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8060"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59264" behindDoc="0" locked="0" layoutInCell="1" allowOverlap="1" wp14:anchorId="22C6B91B" wp14:editId="0C285786">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6C6F4440" w14:textId="77777777" w:rsidR="002E2E8A" w:rsidRDefault="002E2E8A" w:rsidP="008C671A">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精选层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w:t>
                            </w:r>
                            <w:bookmarkStart w:id="0" w:name="_GoBack"/>
                            <w:bookmarkEnd w:id="0"/>
                            <w:r w:rsidRPr="002C2AED">
                              <w:rPr>
                                <w:rFonts w:ascii="Times New Roman" w:eastAsia="方正大标宋简体" w:hAnsi="Times New Roman"/>
                                <w:color w:val="000000" w:themeColor="text1"/>
                                <w:sz w:val="44"/>
                                <w:szCs w:val="44"/>
                              </w:rPr>
                              <w:t>模板</w:t>
                            </w:r>
                          </w:p>
                          <w:p w14:paraId="039A2C83" w14:textId="79B24BD4" w:rsidR="002E2E8A" w:rsidRPr="002C2AED" w:rsidRDefault="002E2E8A">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一般公司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6B91B"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6C6F4440" w14:textId="77777777" w:rsidR="002E2E8A" w:rsidRDefault="002E2E8A" w:rsidP="008C671A">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精选层</w:t>
                      </w: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39A2C83" w14:textId="79B24BD4" w:rsidR="002E2E8A" w:rsidRPr="002C2AED" w:rsidRDefault="002E2E8A">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一般公司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3CE7CDCC" w14:textId="77777777" w:rsidR="008C671A" w:rsidRPr="00996344" w:rsidRDefault="008C671A" w:rsidP="008C671A">
      <w:pPr>
        <w:rPr>
          <w:color w:val="000000" w:themeColor="text1"/>
          <w:sz w:val="28"/>
          <w:szCs w:val="28"/>
        </w:rPr>
      </w:pPr>
      <w:r w:rsidRPr="00996344">
        <w:rPr>
          <w:rFonts w:hint="eastAsia"/>
          <w:color w:val="000000" w:themeColor="text1"/>
          <w:sz w:val="28"/>
          <w:szCs w:val="28"/>
        </w:rPr>
        <w:t xml:space="preserve"> </w:t>
      </w:r>
      <w:r w:rsidRPr="00996344">
        <w:rPr>
          <w:color w:val="000000" w:themeColor="text1"/>
          <w:sz w:val="28"/>
          <w:szCs w:val="28"/>
        </w:rPr>
        <w:t xml:space="preserve">                                                              </w:t>
      </w:r>
    </w:p>
    <w:p w14:paraId="23CEECAB"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0288" behindDoc="0" locked="0" layoutInCell="1" allowOverlap="1" wp14:anchorId="7B2B8345" wp14:editId="4F57EDAB">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3BA759DA" w14:textId="77777777" w:rsidR="002E2E8A" w:rsidRPr="00E829C5" w:rsidRDefault="002E2E8A"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1E2EC4E8" w14:textId="77777777" w:rsidR="002E2E8A" w:rsidRPr="00E829C5" w:rsidRDefault="002E2E8A" w:rsidP="008C671A">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0344C16A" w14:textId="77777777" w:rsidR="002E2E8A" w:rsidRPr="000E5761" w:rsidRDefault="002E2E8A" w:rsidP="008C671A">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B8345" id="文本框 367" o:spid="_x0000_s1027" type="#_x0000_t202" style="position:absolute;left:0;text-align:left;margin-left:178.35pt;margin-top:18.55pt;width:218.8pt;height:10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3BA759DA" w14:textId="77777777" w:rsidR="002E2E8A" w:rsidRPr="00E829C5" w:rsidRDefault="002E2E8A"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1E2EC4E8" w14:textId="77777777" w:rsidR="002E2E8A" w:rsidRPr="00E829C5" w:rsidRDefault="002E2E8A" w:rsidP="008C671A">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0344C16A" w14:textId="77777777" w:rsidR="002E2E8A" w:rsidRPr="000E5761" w:rsidRDefault="002E2E8A" w:rsidP="008C671A">
                      <w:pPr>
                        <w:rPr>
                          <w:rFonts w:ascii="微软雅黑" w:eastAsia="微软雅黑" w:hAnsi="微软雅黑"/>
                          <w:color w:val="70AD47"/>
                          <w:sz w:val="72"/>
                          <w:szCs w:val="72"/>
                        </w:rPr>
                      </w:pPr>
                    </w:p>
                  </w:txbxContent>
                </v:textbox>
                <w10:wrap anchorx="margin"/>
              </v:shape>
            </w:pict>
          </mc:Fallback>
        </mc:AlternateContent>
      </w:r>
      <w:r w:rsidRPr="00996344">
        <w:rPr>
          <w:noProof/>
          <w:color w:val="000000" w:themeColor="text1"/>
        </w:rPr>
        <mc:AlternateContent>
          <mc:Choice Requires="wps">
            <w:drawing>
              <wp:anchor distT="0" distB="0" distL="114300" distR="114300" simplePos="0" relativeHeight="251661312" behindDoc="0" locked="0" layoutInCell="1" allowOverlap="1" wp14:anchorId="7B459FD8" wp14:editId="391222CC">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06C92C9A" w14:textId="77777777" w:rsidR="002E2E8A" w:rsidRPr="00E829C5" w:rsidRDefault="002E2E8A"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6EC0C810" w14:textId="77777777" w:rsidR="002E2E8A" w:rsidRPr="00E829C5" w:rsidRDefault="002E2E8A" w:rsidP="008C671A">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59FD8" id="文本框 366" o:spid="_x0000_s1028" type="#_x0000_t202" style="position:absolute;left:0;text-align:left;margin-left:31.5pt;margin-top:.85pt;width:107.55pt;height:1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06C92C9A" w14:textId="77777777" w:rsidR="002E2E8A" w:rsidRPr="00E829C5" w:rsidRDefault="002E2E8A" w:rsidP="008C671A">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6EC0C810" w14:textId="77777777" w:rsidR="002E2E8A" w:rsidRPr="00E829C5" w:rsidRDefault="002E2E8A" w:rsidP="008C671A">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545A22A1" w14:textId="77777777" w:rsidR="008C671A" w:rsidRPr="00996344" w:rsidRDefault="008C671A" w:rsidP="008C671A">
      <w:pPr>
        <w:rPr>
          <w:color w:val="000000" w:themeColor="text1"/>
          <w:sz w:val="28"/>
          <w:szCs w:val="28"/>
        </w:rPr>
      </w:pPr>
    </w:p>
    <w:p w14:paraId="20EF5168" w14:textId="77777777" w:rsidR="008C671A" w:rsidRPr="00996344" w:rsidRDefault="008C671A" w:rsidP="008C671A">
      <w:pPr>
        <w:rPr>
          <w:color w:val="000000" w:themeColor="text1"/>
          <w:sz w:val="28"/>
          <w:szCs w:val="28"/>
        </w:rPr>
      </w:pPr>
    </w:p>
    <w:p w14:paraId="1812D13C" w14:textId="77777777" w:rsidR="008C671A" w:rsidRPr="00996344" w:rsidRDefault="008C671A" w:rsidP="008C671A">
      <w:pPr>
        <w:rPr>
          <w:color w:val="000000" w:themeColor="text1"/>
          <w:sz w:val="28"/>
          <w:szCs w:val="28"/>
        </w:rPr>
      </w:pPr>
    </w:p>
    <w:p w14:paraId="24F1A518" w14:textId="77777777" w:rsidR="008C671A" w:rsidRPr="00996344" w:rsidRDefault="008C671A" w:rsidP="008C671A">
      <w:pPr>
        <w:rPr>
          <w:color w:val="000000" w:themeColor="text1"/>
          <w:sz w:val="28"/>
          <w:szCs w:val="28"/>
        </w:rPr>
      </w:pPr>
    </w:p>
    <w:p w14:paraId="65574955"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73600" behindDoc="0" locked="0" layoutInCell="1" allowOverlap="1" wp14:anchorId="07CDB35F" wp14:editId="7966ED05">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A165DE4" w14:textId="77777777" w:rsidR="002E2E8A" w:rsidRPr="00E829C5" w:rsidRDefault="002E2E8A"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DB35F" id="文本框 3" o:spid="_x0000_s1029" type="#_x0000_t202" style="position:absolute;left:0;text-align:left;margin-left:0;margin-top:-.05pt;width:429.75pt;height:6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A165DE4" w14:textId="77777777" w:rsidR="002E2E8A" w:rsidRPr="00E829C5" w:rsidRDefault="002E2E8A"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Pr="00996344">
        <w:rPr>
          <w:noProof/>
          <w:color w:val="000000" w:themeColor="text1"/>
        </w:rPr>
        <mc:AlternateContent>
          <mc:Choice Requires="wps">
            <w:drawing>
              <wp:anchor distT="0" distB="0" distL="114300" distR="114300" simplePos="0" relativeHeight="251662336" behindDoc="0" locked="0" layoutInCell="1" allowOverlap="1" wp14:anchorId="7C9FCAC7" wp14:editId="19333F23">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78CB569D" w14:textId="77777777" w:rsidR="002E2E8A" w:rsidRPr="00E829C5" w:rsidRDefault="002E2E8A"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FCAC7" id="文本框 365" o:spid="_x0000_s1030" type="#_x0000_t202" style="position:absolute;left:0;text-align:left;margin-left:-1676.55pt;margin-top:150.15pt;width:429.75pt;height:6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78CB569D" w14:textId="77777777" w:rsidR="002E2E8A" w:rsidRPr="00E829C5" w:rsidRDefault="002E2E8A" w:rsidP="008C671A">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60A523E2" w14:textId="77777777" w:rsidR="008C671A" w:rsidRPr="00996344" w:rsidRDefault="008C671A" w:rsidP="008C671A">
      <w:pPr>
        <w:rPr>
          <w:color w:val="000000" w:themeColor="text1"/>
          <w:sz w:val="28"/>
          <w:szCs w:val="28"/>
        </w:rPr>
      </w:pPr>
    </w:p>
    <w:p w14:paraId="3A5E856B"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3360" behindDoc="0" locked="0" layoutInCell="1" allowOverlap="1" wp14:anchorId="5E09EB85" wp14:editId="3D9D23EF">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04DCB7A7" w14:textId="77777777" w:rsidR="002E2E8A" w:rsidRPr="000E5761" w:rsidRDefault="002E2E8A" w:rsidP="008C671A">
                            <w:pPr>
                              <w:jc w:val="center"/>
                              <w:rPr>
                                <w:rFonts w:ascii="微软雅黑" w:eastAsia="微软雅黑" w:hAnsi="微软雅黑"/>
                                <w:color w:val="70AD47"/>
                                <w:sz w:val="72"/>
                                <w:szCs w:val="72"/>
                              </w:rPr>
                            </w:pPr>
                          </w:p>
                          <w:p w14:paraId="227E21BD" w14:textId="77777777" w:rsidR="002E2E8A" w:rsidRPr="00E829C5" w:rsidRDefault="002E2E8A" w:rsidP="008C671A">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09EB85" id="文本框 364" o:spid="_x0000_s1031" type="#_x0000_t202" style="position:absolute;left:0;text-align:left;margin-left:-67pt;margin-top:32.55pt;width:551.7pt;height:2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04DCB7A7" w14:textId="77777777" w:rsidR="002E2E8A" w:rsidRPr="000E5761" w:rsidRDefault="002E2E8A" w:rsidP="008C671A">
                      <w:pPr>
                        <w:jc w:val="center"/>
                        <w:rPr>
                          <w:rFonts w:ascii="微软雅黑" w:eastAsia="微软雅黑" w:hAnsi="微软雅黑"/>
                          <w:color w:val="70AD47"/>
                          <w:sz w:val="72"/>
                          <w:szCs w:val="72"/>
                        </w:rPr>
                      </w:pPr>
                    </w:p>
                    <w:p w14:paraId="227E21BD" w14:textId="77777777" w:rsidR="002E2E8A" w:rsidRPr="00E829C5" w:rsidRDefault="002E2E8A" w:rsidP="008C671A">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57313E6C" w14:textId="77777777" w:rsidR="008C671A" w:rsidRPr="00996344" w:rsidRDefault="008C671A" w:rsidP="008C671A">
      <w:pPr>
        <w:rPr>
          <w:color w:val="000000" w:themeColor="text1"/>
          <w:sz w:val="28"/>
          <w:szCs w:val="28"/>
        </w:rPr>
      </w:pPr>
    </w:p>
    <w:p w14:paraId="1734AC4C" w14:textId="77777777" w:rsidR="008C671A" w:rsidRPr="00996344" w:rsidRDefault="008C671A" w:rsidP="008C671A">
      <w:pPr>
        <w:rPr>
          <w:color w:val="000000" w:themeColor="text1"/>
          <w:sz w:val="28"/>
          <w:szCs w:val="28"/>
        </w:rPr>
      </w:pPr>
    </w:p>
    <w:p w14:paraId="5AC2AB23" w14:textId="77777777" w:rsidR="008C671A" w:rsidRPr="00996344" w:rsidRDefault="008C671A" w:rsidP="008C671A">
      <w:pPr>
        <w:rPr>
          <w:color w:val="000000" w:themeColor="text1"/>
          <w:sz w:val="28"/>
          <w:szCs w:val="28"/>
        </w:rPr>
      </w:pPr>
    </w:p>
    <w:p w14:paraId="792C3B26" w14:textId="77777777" w:rsidR="008C671A" w:rsidRPr="00996344" w:rsidRDefault="008C671A" w:rsidP="008C671A">
      <w:pPr>
        <w:rPr>
          <w:color w:val="000000" w:themeColor="text1"/>
          <w:sz w:val="28"/>
          <w:szCs w:val="28"/>
        </w:rPr>
      </w:pPr>
    </w:p>
    <w:p w14:paraId="30E60E0D" w14:textId="77777777" w:rsidR="008C671A" w:rsidRPr="00996344" w:rsidRDefault="008C671A" w:rsidP="008C671A">
      <w:pPr>
        <w:rPr>
          <w:color w:val="000000" w:themeColor="text1"/>
          <w:sz w:val="28"/>
          <w:szCs w:val="28"/>
        </w:rPr>
      </w:pPr>
    </w:p>
    <w:p w14:paraId="04B5DC46" w14:textId="77777777" w:rsidR="008C671A" w:rsidRPr="00996344" w:rsidRDefault="008C671A" w:rsidP="008C671A">
      <w:pPr>
        <w:rPr>
          <w:color w:val="000000" w:themeColor="text1"/>
          <w:sz w:val="28"/>
          <w:szCs w:val="28"/>
        </w:rPr>
      </w:pPr>
    </w:p>
    <w:p w14:paraId="4FD00AD9" w14:textId="77777777" w:rsidR="008C671A" w:rsidRPr="00996344" w:rsidRDefault="008C671A" w:rsidP="008C671A">
      <w:pPr>
        <w:rPr>
          <w:color w:val="000000" w:themeColor="text1"/>
          <w:sz w:val="28"/>
          <w:szCs w:val="28"/>
        </w:rPr>
      </w:pPr>
    </w:p>
    <w:p w14:paraId="7B3D011E" w14:textId="77777777" w:rsidR="008C671A" w:rsidRPr="00996344" w:rsidRDefault="008C671A" w:rsidP="008C671A">
      <w:pPr>
        <w:rPr>
          <w:color w:val="000000" w:themeColor="text1"/>
          <w:sz w:val="28"/>
          <w:szCs w:val="28"/>
        </w:rPr>
      </w:pPr>
    </w:p>
    <w:p w14:paraId="6E60D761"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4384" behindDoc="0" locked="0" layoutInCell="1" allowOverlap="1" wp14:anchorId="507860C3" wp14:editId="352509F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6686763E" w14:textId="77777777" w:rsidR="002E2E8A" w:rsidRPr="00E829C5" w:rsidRDefault="002E2E8A" w:rsidP="008C671A">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07860C3" id="文本框 363" o:spid="_x0000_s1032" type="#_x0000_t202" style="position:absolute;left:0;text-align:left;margin-left:245.65pt;margin-top:16.6pt;width:186.6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6686763E" w14:textId="77777777" w:rsidR="002E2E8A" w:rsidRPr="00E829C5" w:rsidRDefault="002E2E8A" w:rsidP="008C671A">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14338B45" w14:textId="77777777" w:rsidR="008C671A" w:rsidRPr="00996344" w:rsidRDefault="008C671A" w:rsidP="008C671A">
      <w:pPr>
        <w:rPr>
          <w:color w:val="000000" w:themeColor="text1"/>
          <w:sz w:val="28"/>
          <w:szCs w:val="28"/>
        </w:rPr>
      </w:pPr>
    </w:p>
    <w:p w14:paraId="18728041"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0" distB="0" distL="114300" distR="114300" simplePos="0" relativeHeight="251665408" behindDoc="0" locked="0" layoutInCell="1" allowOverlap="1" wp14:anchorId="68FCC6A9" wp14:editId="445E317D">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0B25B057" w14:textId="4A7B4449" w:rsidR="002E2E8A" w:rsidRPr="00E829C5" w:rsidRDefault="002E2E8A" w:rsidP="008C671A">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CC6A9" id="_x0000_t202" coordsize="21600,21600" o:spt="202" path="m,l,21600r21600,l21600,xe">
                <v:stroke joinstyle="miter"/>
                <v:path gradientshapeok="t" o:connecttype="rect"/>
              </v:shapetype>
              <v:shape id="文本框 362" o:spid="_x0000_s1033" type="#_x0000_t202" style="position:absolute;left:0;text-align:left;margin-left:272.8pt;margin-top:25.85pt;width:105.65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0B25B057" w14:textId="4A7B4449" w:rsidR="002E2E8A" w:rsidRPr="00E829C5" w:rsidRDefault="002E2E8A" w:rsidP="008C671A">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v:textbox>
              </v:shape>
            </w:pict>
          </mc:Fallback>
        </mc:AlternateContent>
      </w:r>
    </w:p>
    <w:p w14:paraId="7BAEFB33" w14:textId="77777777" w:rsidR="008C671A" w:rsidRPr="00996344" w:rsidRDefault="008C671A" w:rsidP="008C671A">
      <w:pPr>
        <w:rPr>
          <w:color w:val="000000" w:themeColor="text1"/>
          <w:sz w:val="28"/>
          <w:szCs w:val="28"/>
        </w:rPr>
      </w:pPr>
      <w:r w:rsidRPr="00996344">
        <w:rPr>
          <w:noProof/>
          <w:color w:val="000000" w:themeColor="text1"/>
        </w:rPr>
        <mc:AlternateContent>
          <mc:Choice Requires="wps">
            <w:drawing>
              <wp:anchor distT="4294967294" distB="4294967294" distL="114300" distR="114300" simplePos="0" relativeHeight="251667456" behindDoc="0" locked="0" layoutInCell="1" allowOverlap="1" wp14:anchorId="6C9D580E" wp14:editId="6B481482">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321E0C" id="直接连接符 361"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996344">
        <w:rPr>
          <w:noProof/>
          <w:color w:val="000000" w:themeColor="text1"/>
        </w:rPr>
        <mc:AlternateContent>
          <mc:Choice Requires="wps">
            <w:drawing>
              <wp:anchor distT="4294967294" distB="4294967294" distL="114300" distR="114300" simplePos="0" relativeHeight="251666432" behindDoc="0" locked="0" layoutInCell="1" allowOverlap="1" wp14:anchorId="4747B025" wp14:editId="243D4B18">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1DDC4" id="直接连接符 360"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02E7DF93" w14:textId="77777777" w:rsidR="008C671A" w:rsidRPr="00996344" w:rsidRDefault="008C671A" w:rsidP="008C671A">
      <w:pPr>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公 司 半</w:t>
      </w:r>
      <w:r w:rsidRPr="00996344">
        <w:rPr>
          <w:rFonts w:ascii="黑体" w:eastAsia="黑体" w:hAnsi="黑体"/>
          <w:color w:val="000000" w:themeColor="text1"/>
          <w:sz w:val="36"/>
          <w:szCs w:val="36"/>
        </w:rPr>
        <w:t xml:space="preserve"> </w:t>
      </w:r>
      <w:r w:rsidRPr="00996344">
        <w:rPr>
          <w:rFonts w:ascii="黑体" w:eastAsia="黑体" w:hAnsi="黑体" w:hint="eastAsia"/>
          <w:color w:val="000000" w:themeColor="text1"/>
          <w:sz w:val="36"/>
          <w:szCs w:val="36"/>
        </w:rPr>
        <w:t>年 度 大 事 记</w:t>
      </w:r>
    </w:p>
    <w:p w14:paraId="1478AA40" w14:textId="77777777" w:rsidR="008C671A" w:rsidRPr="00996344" w:rsidRDefault="008C671A" w:rsidP="008C671A">
      <w:pPr>
        <w:rPr>
          <w:sz w:val="28"/>
          <w:szCs w:val="28"/>
        </w:rPr>
      </w:pPr>
      <w:r w:rsidRPr="00996344">
        <w:rPr>
          <w:sz w:val="28"/>
          <w:szCs w:val="28"/>
        </w:rPr>
        <w:t xml:space="preserve">       </w:t>
      </w:r>
    </w:p>
    <w:p w14:paraId="7428144B" w14:textId="77777777" w:rsidR="008C671A" w:rsidRPr="00996344" w:rsidRDefault="008C671A" w:rsidP="008C671A">
      <w:pPr>
        <w:rPr>
          <w:sz w:val="28"/>
          <w:szCs w:val="28"/>
        </w:rPr>
      </w:pPr>
      <w:r w:rsidRPr="00996344">
        <w:rPr>
          <w:noProof/>
        </w:rPr>
        <mc:AlternateContent>
          <mc:Choice Requires="wps">
            <w:drawing>
              <wp:anchor distT="0" distB="0" distL="114300" distR="114300" simplePos="0" relativeHeight="251671552" behindDoc="0" locked="0" layoutInCell="1" allowOverlap="1" wp14:anchorId="5E768E6A" wp14:editId="05426947">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278EE0DB" w14:textId="77777777" w:rsidR="002E2E8A" w:rsidRPr="000E5761" w:rsidRDefault="002E2E8A"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68E6A"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278EE0DB" w14:textId="77777777" w:rsidR="002E2E8A" w:rsidRPr="000E5761" w:rsidRDefault="002E2E8A"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996344">
        <w:rPr>
          <w:noProof/>
        </w:rPr>
        <mc:AlternateContent>
          <mc:Choice Requires="wps">
            <w:drawing>
              <wp:anchor distT="0" distB="0" distL="114300" distR="114300" simplePos="0" relativeHeight="251668480" behindDoc="0" locked="0" layoutInCell="1" allowOverlap="1" wp14:anchorId="5FCD8A6E" wp14:editId="6B447C4B">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B21EB0E" w14:textId="77777777" w:rsidR="002E2E8A" w:rsidRPr="000E5761" w:rsidRDefault="002E2E8A"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D8A6E"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B21EB0E" w14:textId="77777777" w:rsidR="002E2E8A" w:rsidRPr="000E5761" w:rsidRDefault="002E2E8A" w:rsidP="008C671A">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409F772F" w14:textId="77777777" w:rsidR="008C671A" w:rsidRPr="00996344" w:rsidRDefault="008C671A" w:rsidP="008C671A">
      <w:pPr>
        <w:rPr>
          <w:sz w:val="28"/>
          <w:szCs w:val="28"/>
        </w:rPr>
      </w:pPr>
    </w:p>
    <w:p w14:paraId="40AC1C51" w14:textId="77777777" w:rsidR="008C671A" w:rsidRPr="00996344" w:rsidRDefault="008C671A" w:rsidP="008C671A">
      <w:pPr>
        <w:rPr>
          <w:sz w:val="28"/>
          <w:szCs w:val="28"/>
        </w:rPr>
      </w:pPr>
    </w:p>
    <w:p w14:paraId="25C72BE4" w14:textId="77777777" w:rsidR="008C671A" w:rsidRPr="00996344" w:rsidRDefault="008C671A" w:rsidP="008C671A">
      <w:pPr>
        <w:rPr>
          <w:sz w:val="28"/>
          <w:szCs w:val="28"/>
        </w:rPr>
      </w:pPr>
      <w:r w:rsidRPr="00996344">
        <w:rPr>
          <w:noProof/>
        </w:rPr>
        <mc:AlternateContent>
          <mc:Choice Requires="wps">
            <w:drawing>
              <wp:anchor distT="0" distB="0" distL="114300" distR="114300" simplePos="0" relativeHeight="251672576" behindDoc="0" locked="0" layoutInCell="1" allowOverlap="1" wp14:anchorId="3D613D63" wp14:editId="567CC76B">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26DE2980" w14:textId="77777777" w:rsidR="002E2E8A" w:rsidRPr="004F25D4" w:rsidRDefault="002E2E8A"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613D63"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26DE2980" w14:textId="77777777" w:rsidR="002E2E8A" w:rsidRPr="004F25D4" w:rsidRDefault="002E2E8A"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996344">
        <w:rPr>
          <w:noProof/>
        </w:rPr>
        <mc:AlternateContent>
          <mc:Choice Requires="wps">
            <w:drawing>
              <wp:anchor distT="0" distB="0" distL="114300" distR="114300" simplePos="0" relativeHeight="251669504" behindDoc="0" locked="0" layoutInCell="1" allowOverlap="1" wp14:anchorId="0BFB4684" wp14:editId="41CCE5FB">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189CEDC" w14:textId="77777777" w:rsidR="002E2E8A" w:rsidRPr="004F25D4" w:rsidRDefault="002E2E8A"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FB4684"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5189CEDC" w14:textId="77777777" w:rsidR="002E2E8A" w:rsidRPr="004F25D4" w:rsidRDefault="002E2E8A" w:rsidP="008C671A">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64EB82D9" w14:textId="77777777" w:rsidR="008C671A" w:rsidRPr="00996344" w:rsidRDefault="008C671A" w:rsidP="008C671A">
      <w:pPr>
        <w:rPr>
          <w:sz w:val="28"/>
          <w:szCs w:val="28"/>
        </w:rPr>
      </w:pPr>
    </w:p>
    <w:p w14:paraId="3A07A170" w14:textId="77777777" w:rsidR="008C671A" w:rsidRPr="00996344" w:rsidRDefault="008C671A" w:rsidP="008C671A">
      <w:pPr>
        <w:rPr>
          <w:rFonts w:ascii="微软雅黑" w:eastAsia="微软雅黑" w:hAnsi="微软雅黑"/>
          <w:color w:val="70AD47"/>
          <w:szCs w:val="21"/>
        </w:rPr>
      </w:pPr>
      <w:r w:rsidRPr="00996344">
        <w:rPr>
          <w:rFonts w:hint="eastAsia"/>
          <w:sz w:val="28"/>
          <w:szCs w:val="28"/>
        </w:rPr>
        <w:t xml:space="preserve">    </w:t>
      </w:r>
      <w:r w:rsidRPr="00996344">
        <w:rPr>
          <w:sz w:val="28"/>
          <w:szCs w:val="28"/>
        </w:rPr>
        <w:t xml:space="preserve">         </w:t>
      </w:r>
      <w:r w:rsidRPr="00996344">
        <w:rPr>
          <w:color w:val="70AD47"/>
          <w:szCs w:val="21"/>
        </w:rPr>
        <w:t xml:space="preserve"> </w:t>
      </w:r>
    </w:p>
    <w:p w14:paraId="51C92106" w14:textId="77777777" w:rsidR="008C671A" w:rsidRPr="00996344" w:rsidRDefault="008C671A" w:rsidP="008C671A">
      <w:pPr>
        <w:jc w:val="center"/>
        <w:rPr>
          <w:sz w:val="28"/>
          <w:szCs w:val="28"/>
        </w:rPr>
      </w:pPr>
    </w:p>
    <w:p w14:paraId="2C04CD21" w14:textId="77777777" w:rsidR="008C671A" w:rsidRPr="00996344" w:rsidRDefault="008C671A" w:rsidP="008C671A">
      <w:pPr>
        <w:jc w:val="center"/>
        <w:rPr>
          <w:sz w:val="28"/>
          <w:szCs w:val="28"/>
        </w:rPr>
      </w:pPr>
    </w:p>
    <w:p w14:paraId="4F3E3EAF" w14:textId="77777777" w:rsidR="008C671A" w:rsidRPr="00996344" w:rsidRDefault="008C671A" w:rsidP="008C671A">
      <w:pPr>
        <w:jc w:val="center"/>
        <w:rPr>
          <w:sz w:val="28"/>
          <w:szCs w:val="28"/>
        </w:rPr>
      </w:pPr>
    </w:p>
    <w:p w14:paraId="21F7954B" w14:textId="77777777" w:rsidR="008C671A" w:rsidRPr="00996344" w:rsidRDefault="008C671A" w:rsidP="008C671A">
      <w:pPr>
        <w:jc w:val="center"/>
        <w:rPr>
          <w:sz w:val="28"/>
          <w:szCs w:val="28"/>
        </w:rPr>
      </w:pPr>
    </w:p>
    <w:p w14:paraId="3227304B" w14:textId="77777777" w:rsidR="008C671A" w:rsidRPr="00996344" w:rsidRDefault="008C671A" w:rsidP="008C671A">
      <w:pPr>
        <w:jc w:val="center"/>
        <w:rPr>
          <w:sz w:val="28"/>
          <w:szCs w:val="28"/>
        </w:rPr>
      </w:pPr>
    </w:p>
    <w:p w14:paraId="2474831E" w14:textId="77777777" w:rsidR="008C671A" w:rsidRPr="00996344" w:rsidRDefault="008C671A" w:rsidP="008C671A">
      <w:pPr>
        <w:ind w:firstLineChars="50" w:firstLine="180"/>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（或</w:t>
      </w:r>
      <w:r w:rsidRPr="00996344">
        <w:rPr>
          <w:rFonts w:ascii="黑体" w:eastAsia="黑体" w:hAnsi="黑体"/>
          <w:color w:val="000000" w:themeColor="text1"/>
          <w:sz w:val="36"/>
          <w:szCs w:val="36"/>
        </w:rPr>
        <w:t>）</w:t>
      </w:r>
      <w:r w:rsidRPr="00996344">
        <w:rPr>
          <w:rFonts w:ascii="黑体" w:eastAsia="黑体" w:hAnsi="黑体" w:hint="eastAsia"/>
          <w:color w:val="000000" w:themeColor="text1"/>
          <w:sz w:val="36"/>
          <w:szCs w:val="36"/>
        </w:rPr>
        <w:t xml:space="preserve">致 投 资 者 </w:t>
      </w:r>
      <w:r w:rsidRPr="00996344">
        <w:rPr>
          <w:rFonts w:ascii="黑体" w:eastAsia="黑体" w:hAnsi="黑体"/>
          <w:color w:val="000000" w:themeColor="text1"/>
          <w:sz w:val="36"/>
          <w:szCs w:val="36"/>
        </w:rPr>
        <w:t>的</w:t>
      </w:r>
      <w:r w:rsidRPr="00996344">
        <w:rPr>
          <w:rFonts w:ascii="黑体" w:eastAsia="黑体" w:hAnsi="黑体" w:hint="eastAsia"/>
          <w:color w:val="000000" w:themeColor="text1"/>
          <w:sz w:val="36"/>
          <w:szCs w:val="36"/>
        </w:rPr>
        <w:t xml:space="preserve"> </w:t>
      </w:r>
      <w:r w:rsidRPr="00996344">
        <w:rPr>
          <w:rFonts w:ascii="黑体" w:eastAsia="黑体" w:hAnsi="黑体"/>
          <w:color w:val="000000" w:themeColor="text1"/>
          <w:sz w:val="36"/>
          <w:szCs w:val="36"/>
        </w:rPr>
        <w:t>信</w:t>
      </w:r>
    </w:p>
    <w:p w14:paraId="24D6CF85" w14:textId="77777777" w:rsidR="008C671A" w:rsidRPr="00996344" w:rsidRDefault="008C671A" w:rsidP="008C671A">
      <w:pPr>
        <w:rPr>
          <w:color w:val="000000" w:themeColor="text1"/>
          <w:sz w:val="28"/>
          <w:szCs w:val="28"/>
        </w:rPr>
      </w:pPr>
      <w:r w:rsidRPr="00996344">
        <w:rPr>
          <w:noProof/>
          <w:color w:val="000000" w:themeColor="text1"/>
          <w:sz w:val="28"/>
          <w:szCs w:val="28"/>
        </w:rPr>
        <mc:AlternateContent>
          <mc:Choice Requires="wps">
            <w:drawing>
              <wp:anchor distT="0" distB="0" distL="114300" distR="114300" simplePos="0" relativeHeight="251674624" behindDoc="0" locked="0" layoutInCell="1" allowOverlap="1" wp14:anchorId="6C9FB894" wp14:editId="46790345">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3FDAEA72" w14:textId="77777777" w:rsidR="002E2E8A" w:rsidRPr="00922693" w:rsidRDefault="002E2E8A" w:rsidP="008C671A">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FB894" id="文本框 5" o:spid="_x0000_s1038" type="#_x0000_t202" style="position:absolute;left:0;text-align:left;margin-left:-21.75pt;margin-top:28.2pt;width:470.25pt;height:4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3FDAEA72" w14:textId="77777777" w:rsidR="002E2E8A" w:rsidRPr="00922693" w:rsidRDefault="002E2E8A" w:rsidP="008C671A">
                      <w:pPr>
                        <w:jc w:val="center"/>
                        <w:rPr>
                          <w:rFonts w:ascii="微软雅黑" w:eastAsia="微软雅黑" w:hAnsi="微软雅黑"/>
                          <w:color w:val="000000" w:themeColor="text1"/>
                          <w:sz w:val="44"/>
                          <w:szCs w:val="44"/>
                        </w:rPr>
                      </w:pPr>
                    </w:p>
                  </w:txbxContent>
                </v:textbox>
              </v:shape>
            </w:pict>
          </mc:Fallback>
        </mc:AlternateContent>
      </w:r>
    </w:p>
    <w:p w14:paraId="5FE3EEF1" w14:textId="77777777" w:rsidR="008C671A" w:rsidRPr="00996344" w:rsidRDefault="008C671A" w:rsidP="008C671A">
      <w:pPr>
        <w:tabs>
          <w:tab w:val="left" w:pos="5140"/>
        </w:tabs>
        <w:jc w:val="center"/>
        <w:rPr>
          <w:rFonts w:ascii="微软雅黑" w:eastAsia="微软雅黑" w:hAnsi="微软雅黑"/>
          <w:color w:val="000000" w:themeColor="text1"/>
          <w:sz w:val="24"/>
          <w:szCs w:val="44"/>
        </w:rPr>
      </w:pPr>
    </w:p>
    <w:p w14:paraId="46527448" w14:textId="77777777" w:rsidR="008C671A" w:rsidRPr="00996344" w:rsidRDefault="008C671A" w:rsidP="008C671A">
      <w:pPr>
        <w:tabs>
          <w:tab w:val="left" w:pos="5140"/>
        </w:tabs>
        <w:jc w:val="center"/>
        <w:rPr>
          <w:rFonts w:ascii="微软雅黑" w:eastAsia="微软雅黑" w:hAnsi="微软雅黑"/>
          <w:color w:val="000000" w:themeColor="text1"/>
          <w:sz w:val="52"/>
          <w:szCs w:val="52"/>
        </w:rPr>
      </w:pPr>
    </w:p>
    <w:p w14:paraId="6443DB1A" w14:textId="77777777" w:rsidR="008C671A" w:rsidRPr="00996344" w:rsidRDefault="008C671A" w:rsidP="008C671A">
      <w:pPr>
        <w:tabs>
          <w:tab w:val="left" w:pos="5140"/>
        </w:tabs>
        <w:jc w:val="center"/>
        <w:rPr>
          <w:rFonts w:ascii="微软雅黑" w:eastAsia="微软雅黑" w:hAnsi="微软雅黑"/>
          <w:color w:val="000000" w:themeColor="text1"/>
          <w:sz w:val="52"/>
          <w:szCs w:val="52"/>
        </w:rPr>
      </w:pPr>
    </w:p>
    <w:p w14:paraId="1A395255" w14:textId="77777777" w:rsidR="008C671A" w:rsidRPr="00996344" w:rsidRDefault="008C671A" w:rsidP="008C671A">
      <w:pPr>
        <w:tabs>
          <w:tab w:val="left" w:pos="5140"/>
        </w:tabs>
        <w:jc w:val="center"/>
        <w:rPr>
          <w:rFonts w:ascii="微软雅黑" w:eastAsia="微软雅黑" w:hAnsi="微软雅黑"/>
          <w:color w:val="000000" w:themeColor="text1"/>
          <w:sz w:val="52"/>
          <w:szCs w:val="52"/>
        </w:rPr>
      </w:pPr>
    </w:p>
    <w:p w14:paraId="24185136" w14:textId="77777777" w:rsidR="008C671A" w:rsidRPr="00996344" w:rsidRDefault="008C671A" w:rsidP="008C671A">
      <w:pPr>
        <w:tabs>
          <w:tab w:val="left" w:pos="5140"/>
        </w:tabs>
        <w:jc w:val="center"/>
        <w:rPr>
          <w:rFonts w:ascii="黑体" w:eastAsia="黑体" w:hAnsi="黑体"/>
          <w:color w:val="000000" w:themeColor="text1"/>
          <w:sz w:val="36"/>
          <w:szCs w:val="36"/>
        </w:rPr>
      </w:pPr>
      <w:r w:rsidRPr="00996344">
        <w:rPr>
          <w:noProof/>
        </w:rPr>
        <mc:AlternateContent>
          <mc:Choice Requires="wps">
            <w:drawing>
              <wp:anchor distT="0" distB="0" distL="114300" distR="114300" simplePos="0" relativeHeight="251670528" behindDoc="0" locked="0" layoutInCell="1" allowOverlap="1" wp14:anchorId="2B7F517F" wp14:editId="4E665066">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3F532DEE" w14:textId="77777777" w:rsidR="002E2E8A" w:rsidRPr="00F47578" w:rsidRDefault="002E2E8A" w:rsidP="008C671A">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517F"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3F532DEE" w14:textId="77777777" w:rsidR="002E2E8A" w:rsidRPr="00F47578" w:rsidRDefault="002E2E8A" w:rsidP="008C671A">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3F03F49" w14:textId="77777777" w:rsidR="008C671A" w:rsidRPr="00996344" w:rsidRDefault="008C671A" w:rsidP="008C671A">
      <w:pPr>
        <w:pStyle w:val="af3"/>
        <w:rPr>
          <w:rFonts w:ascii="黑体" w:hAnsi="黑体"/>
          <w:szCs w:val="36"/>
        </w:rPr>
        <w:sectPr w:rsidR="008C671A" w:rsidRPr="00996344" w:rsidSect="00C0567D">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42B8B5FA" w14:textId="77777777" w:rsidR="008C671A" w:rsidRPr="00996344" w:rsidRDefault="008C671A" w:rsidP="008C671A">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目 录</w:t>
      </w:r>
    </w:p>
    <w:p w14:paraId="432A0539" w14:textId="77777777" w:rsidR="008C671A" w:rsidRPr="00996344" w:rsidRDefault="008C671A" w:rsidP="008C671A">
      <w:pPr>
        <w:pStyle w:val="0"/>
        <w:spacing w:line="600" w:lineRule="atLeast"/>
        <w:ind w:firstLineChars="300" w:firstLine="720"/>
        <w:rPr>
          <w:rFonts w:ascii="微软雅黑" w:eastAsia="微软雅黑" w:hAnsi="微软雅黑"/>
          <w:b/>
          <w:szCs w:val="22"/>
        </w:rPr>
      </w:pPr>
    </w:p>
    <w:p w14:paraId="3E172789"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4658F0">
        <w:rPr>
          <w:rFonts w:ascii="微软雅黑" w:eastAsia="微软雅黑" w:hAnsi="微软雅黑" w:hint="eastAsia"/>
          <w:szCs w:val="22"/>
        </w:rPr>
        <w:t>重要提示、目录和释义</w:t>
      </w:r>
    </w:p>
    <w:p w14:paraId="195485B8"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sidRPr="004658F0">
        <w:rPr>
          <w:rFonts w:ascii="微软雅黑" w:eastAsia="微软雅黑" w:hAnsi="微软雅黑" w:hint="eastAsia"/>
          <w:szCs w:val="22"/>
        </w:rPr>
        <w:t>公司概况</w:t>
      </w:r>
    </w:p>
    <w:p w14:paraId="5A9A9A3E"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6D6C03">
        <w:rPr>
          <w:rFonts w:ascii="微软雅黑" w:eastAsia="微软雅黑" w:hAnsi="微软雅黑" w:hint="eastAsia"/>
          <w:szCs w:val="22"/>
        </w:rPr>
        <w:t>会计数据</w:t>
      </w:r>
      <w:r w:rsidR="00F9260B">
        <w:rPr>
          <w:rFonts w:ascii="微软雅黑" w:eastAsia="微软雅黑" w:hAnsi="微软雅黑" w:hint="eastAsia"/>
          <w:szCs w:val="22"/>
        </w:rPr>
        <w:t>和</w:t>
      </w:r>
      <w:r w:rsidR="00067A74">
        <w:rPr>
          <w:rFonts w:ascii="微软雅黑" w:eastAsia="微软雅黑" w:hAnsi="微软雅黑" w:hint="eastAsia"/>
          <w:szCs w:val="22"/>
        </w:rPr>
        <w:t>经营情况</w:t>
      </w:r>
    </w:p>
    <w:p w14:paraId="781C116A" w14:textId="7C2BD660"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00067A74">
        <w:rPr>
          <w:rFonts w:ascii="微软雅黑" w:eastAsia="微软雅黑" w:hAnsi="微软雅黑" w:hint="eastAsia"/>
          <w:szCs w:val="22"/>
        </w:rPr>
        <w:t>重大</w:t>
      </w:r>
      <w:r w:rsidR="0009480B">
        <w:rPr>
          <w:rFonts w:ascii="微软雅黑" w:eastAsia="微软雅黑" w:hAnsi="微软雅黑" w:hint="eastAsia"/>
          <w:szCs w:val="22"/>
        </w:rPr>
        <w:t>事件</w:t>
      </w:r>
    </w:p>
    <w:p w14:paraId="67D507FE" w14:textId="38CC2B45" w:rsidR="008C671A" w:rsidRPr="00996344" w:rsidRDefault="008C671A" w:rsidP="008C671A">
      <w:pPr>
        <w:pStyle w:val="0"/>
        <w:tabs>
          <w:tab w:val="left" w:pos="5460"/>
        </w:tabs>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00321226" w:rsidRPr="00AD5B35">
        <w:rPr>
          <w:rFonts w:ascii="微软雅黑" w:eastAsia="微软雅黑" w:hAnsi="微软雅黑" w:hint="eastAsia"/>
          <w:szCs w:val="22"/>
        </w:rPr>
        <w:t>股</w:t>
      </w:r>
      <w:r w:rsidR="00321226">
        <w:rPr>
          <w:rFonts w:ascii="微软雅黑" w:eastAsia="微软雅黑" w:hAnsi="微软雅黑" w:hint="eastAsia"/>
          <w:szCs w:val="22"/>
        </w:rPr>
        <w:t>份</w:t>
      </w:r>
      <w:r w:rsidR="00067A74" w:rsidRPr="00AD5B35">
        <w:rPr>
          <w:rFonts w:ascii="微软雅黑" w:eastAsia="微软雅黑" w:hAnsi="微软雅黑" w:hint="eastAsia"/>
          <w:szCs w:val="22"/>
        </w:rPr>
        <w:t>变动</w:t>
      </w:r>
      <w:r w:rsidR="00067A74">
        <w:rPr>
          <w:rFonts w:ascii="微软雅黑" w:eastAsia="微软雅黑" w:hAnsi="微软雅黑" w:hint="eastAsia"/>
          <w:szCs w:val="22"/>
        </w:rPr>
        <w:t>和</w:t>
      </w:r>
      <w:r w:rsidR="00067A74" w:rsidRPr="00AD5B35">
        <w:rPr>
          <w:rFonts w:ascii="微软雅黑" w:eastAsia="微软雅黑" w:hAnsi="微软雅黑" w:hint="eastAsia"/>
          <w:szCs w:val="22"/>
        </w:rPr>
        <w:t>融资</w:t>
      </w:r>
      <w:r w:rsidRPr="00996344">
        <w:rPr>
          <w:rFonts w:ascii="微软雅黑" w:eastAsia="微软雅黑" w:hAnsi="微软雅黑"/>
          <w:szCs w:val="22"/>
        </w:rPr>
        <w:tab/>
      </w:r>
    </w:p>
    <w:p w14:paraId="72A0781B"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第六节  </w:t>
      </w:r>
      <w:r w:rsidR="00067A74" w:rsidRPr="00650D14">
        <w:rPr>
          <w:rFonts w:ascii="微软雅黑" w:eastAsia="微软雅黑" w:hAnsi="微软雅黑" w:hint="eastAsia"/>
          <w:szCs w:val="22"/>
        </w:rPr>
        <w:t>董事、监事、高级管理人员及核心员工变动情况</w:t>
      </w:r>
    </w:p>
    <w:p w14:paraId="112CA60A" w14:textId="77777777" w:rsidR="008C671A" w:rsidRPr="00996344" w:rsidRDefault="008C671A" w:rsidP="008C671A">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第七节  </w:t>
      </w:r>
      <w:r w:rsidR="00067A74">
        <w:rPr>
          <w:rFonts w:ascii="微软雅黑" w:eastAsia="微软雅黑" w:hAnsi="微软雅黑" w:hint="eastAsia"/>
          <w:szCs w:val="22"/>
        </w:rPr>
        <w:t>财务会计报告</w:t>
      </w:r>
    </w:p>
    <w:p w14:paraId="78EA756B" w14:textId="31083E1A" w:rsidR="008C671A" w:rsidRDefault="001651EE" w:rsidP="008C671A">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第八节 </w:t>
      </w:r>
      <w:r>
        <w:rPr>
          <w:rFonts w:ascii="微软雅黑" w:eastAsia="微软雅黑" w:hAnsi="微软雅黑"/>
          <w:szCs w:val="22"/>
        </w:rPr>
        <w:t xml:space="preserve"> </w:t>
      </w:r>
      <w:r>
        <w:rPr>
          <w:rFonts w:ascii="微软雅黑" w:eastAsia="微软雅黑" w:hAnsi="微软雅黑" w:hint="eastAsia"/>
          <w:szCs w:val="22"/>
        </w:rPr>
        <w:t>备查文件</w:t>
      </w:r>
      <w:r>
        <w:rPr>
          <w:rFonts w:ascii="微软雅黑" w:eastAsia="微软雅黑" w:hAnsi="微软雅黑"/>
          <w:szCs w:val="22"/>
        </w:rPr>
        <w:t>目录</w:t>
      </w:r>
    </w:p>
    <w:p w14:paraId="55A77504" w14:textId="77777777" w:rsidR="00067A74" w:rsidRPr="00996344" w:rsidRDefault="00067A74" w:rsidP="008C671A">
      <w:pPr>
        <w:pStyle w:val="0"/>
        <w:spacing w:line="600" w:lineRule="atLeast"/>
        <w:ind w:firstLineChars="100" w:firstLine="240"/>
        <w:rPr>
          <w:rFonts w:ascii="微软雅黑" w:eastAsia="微软雅黑" w:hAnsi="微软雅黑"/>
          <w:szCs w:val="22"/>
        </w:rPr>
      </w:pPr>
    </w:p>
    <w:p w14:paraId="14411111" w14:textId="77777777" w:rsidR="008C671A" w:rsidRPr="00996344" w:rsidRDefault="008C671A" w:rsidP="008C671A">
      <w:pPr>
        <w:tabs>
          <w:tab w:val="left" w:pos="5140"/>
        </w:tabs>
        <w:rPr>
          <w:rFonts w:ascii="微软雅黑" w:eastAsia="微软雅黑" w:hAnsi="微软雅黑"/>
          <w:color w:val="000000" w:themeColor="text1"/>
          <w:sz w:val="24"/>
          <w:szCs w:val="44"/>
        </w:rPr>
      </w:pPr>
    </w:p>
    <w:p w14:paraId="1F388142" w14:textId="77777777" w:rsidR="008C671A" w:rsidRPr="00996344" w:rsidRDefault="008C671A" w:rsidP="008C671A">
      <w:pPr>
        <w:tabs>
          <w:tab w:val="left" w:pos="5140"/>
        </w:tabs>
        <w:rPr>
          <w:rFonts w:ascii="微软雅黑" w:eastAsia="微软雅黑" w:hAnsi="微软雅黑"/>
          <w:color w:val="000000" w:themeColor="text1"/>
          <w:sz w:val="24"/>
          <w:szCs w:val="44"/>
        </w:rPr>
      </w:pPr>
    </w:p>
    <w:p w14:paraId="55C390C6" w14:textId="77777777" w:rsidR="008C671A" w:rsidRPr="00996344" w:rsidRDefault="008C671A" w:rsidP="008C671A">
      <w:pPr>
        <w:jc w:val="center"/>
        <w:rPr>
          <w:rFonts w:ascii="微软雅黑" w:eastAsia="微软雅黑" w:hAnsi="微软雅黑"/>
          <w:color w:val="70AD47"/>
          <w:sz w:val="28"/>
          <w:szCs w:val="28"/>
        </w:rPr>
      </w:pPr>
    </w:p>
    <w:p w14:paraId="4A95E6ED" w14:textId="77777777" w:rsidR="008C671A" w:rsidRPr="00996344" w:rsidRDefault="008C671A" w:rsidP="008C671A"/>
    <w:p w14:paraId="73C8FA9F" w14:textId="77777777" w:rsidR="00932C5A" w:rsidRDefault="00932C5A" w:rsidP="008C671A">
      <w:pPr>
        <w:pStyle w:val="af3"/>
        <w:jc w:val="both"/>
        <w:rPr>
          <w:rFonts w:ascii="黑体" w:hAnsi="黑体"/>
          <w:szCs w:val="36"/>
        </w:rPr>
        <w:sectPr w:rsidR="00932C5A" w:rsidSect="00C0567D">
          <w:pgSz w:w="11906" w:h="16838"/>
          <w:pgMar w:top="1440" w:right="1841" w:bottom="1440" w:left="1800" w:header="851" w:footer="992" w:gutter="0"/>
          <w:cols w:space="425"/>
          <w:docGrid w:type="lines" w:linePitch="312"/>
        </w:sectPr>
      </w:pPr>
    </w:p>
    <w:p w14:paraId="00438E84" w14:textId="77777777" w:rsidR="00932C5A" w:rsidRPr="00996344" w:rsidRDefault="00932C5A" w:rsidP="00932C5A">
      <w:pPr>
        <w:pStyle w:val="af3"/>
        <w:rPr>
          <w:rFonts w:ascii="黑体" w:hAnsi="黑体"/>
          <w:szCs w:val="36"/>
        </w:rPr>
      </w:pPr>
      <w:r w:rsidRPr="00996344">
        <w:rPr>
          <w:rFonts w:ascii="黑体" w:hAnsi="黑体" w:hint="eastAsia"/>
          <w:szCs w:val="36"/>
        </w:rPr>
        <w:lastRenderedPageBreak/>
        <w:t>第一节</w:t>
      </w:r>
      <w:r>
        <w:rPr>
          <w:rFonts w:ascii="黑体" w:hAnsi="黑体" w:hint="eastAsia"/>
          <w:szCs w:val="36"/>
        </w:rPr>
        <w:t xml:space="preserve"> 重要</w:t>
      </w:r>
      <w:r w:rsidRPr="00996344">
        <w:rPr>
          <w:rFonts w:ascii="黑体" w:hAnsi="黑体" w:hint="eastAsia"/>
          <w:szCs w:val="36"/>
        </w:rPr>
        <w:t>提示</w:t>
      </w:r>
      <w:r>
        <w:rPr>
          <w:rFonts w:ascii="黑体" w:hAnsi="黑体" w:hint="eastAsia"/>
          <w:szCs w:val="36"/>
        </w:rPr>
        <w:t>、目录和释义</w:t>
      </w:r>
    </w:p>
    <w:p w14:paraId="195EF2E5" w14:textId="77777777" w:rsidR="00E13EEF" w:rsidRDefault="00932C5A" w:rsidP="00AF191B">
      <w:pPr>
        <w:pStyle w:val="0"/>
        <w:ind w:firstLineChars="200" w:firstLine="402"/>
        <w:rPr>
          <w:rFonts w:asciiTheme="minorEastAsia" w:eastAsiaTheme="minorEastAsia" w:hAnsiTheme="minorEastAsia"/>
          <w:b/>
          <w:spacing w:val="-5"/>
          <w:sz w:val="21"/>
          <w:szCs w:val="21"/>
        </w:rPr>
      </w:pPr>
      <w:r w:rsidRPr="00996344">
        <w:rPr>
          <w:rFonts w:asciiTheme="minorEastAsia" w:eastAsiaTheme="minorEastAsia" w:hAnsiTheme="minorEastAsia" w:hint="eastAsia"/>
          <w:b/>
          <w:spacing w:val="-5"/>
          <w:sz w:val="21"/>
          <w:szCs w:val="21"/>
        </w:rPr>
        <w:t>【声明】</w:t>
      </w:r>
    </w:p>
    <w:p w14:paraId="43F0BC7C" w14:textId="77777777" w:rsidR="00E13EEF" w:rsidRPr="00E13EEF" w:rsidRDefault="00E13EEF" w:rsidP="00E13EEF">
      <w:pPr>
        <w:pStyle w:val="0"/>
        <w:ind w:firstLineChars="200" w:firstLine="422"/>
        <w:rPr>
          <w:rFonts w:asciiTheme="minorEastAsia" w:eastAsiaTheme="minorEastAsia" w:hAnsiTheme="minorEastAsia"/>
          <w:color w:val="000000" w:themeColor="text1"/>
          <w:sz w:val="21"/>
          <w:szCs w:val="21"/>
        </w:rPr>
      </w:pPr>
      <w:r w:rsidRPr="007C7337">
        <w:rPr>
          <w:rFonts w:asciiTheme="minorEastAsia" w:eastAsiaTheme="minorEastAsia" w:hAnsiTheme="minorEastAsia" w:hint="eastAsia"/>
          <w:b/>
          <w:color w:val="000000" w:themeColor="text1"/>
          <w:sz w:val="21"/>
          <w:szCs w:val="21"/>
        </w:rPr>
        <w:t>保证</w:t>
      </w:r>
      <w:r w:rsidRPr="007C7337">
        <w:rPr>
          <w:rFonts w:asciiTheme="minorEastAsia" w:eastAsiaTheme="minorEastAsia" w:hAnsiTheme="minorEastAsia"/>
          <w:b/>
          <w:color w:val="000000" w:themeColor="text1"/>
          <w:sz w:val="21"/>
          <w:szCs w:val="21"/>
        </w:rPr>
        <w:t>：</w:t>
      </w:r>
      <w:r w:rsidRPr="00E13EEF">
        <w:rPr>
          <w:rFonts w:asciiTheme="minorEastAsia" w:eastAsiaTheme="minorEastAsia" w:hAnsiTheme="minorEastAsia" w:hint="eastAsia"/>
          <w:color w:val="000000" w:themeColor="text1"/>
          <w:sz w:val="21"/>
          <w:szCs w:val="21"/>
        </w:rPr>
        <w:t>公司控股</w:t>
      </w:r>
      <w:r w:rsidRPr="00E13EEF">
        <w:rPr>
          <w:rFonts w:asciiTheme="minorEastAsia" w:eastAsiaTheme="minorEastAsia" w:hAnsiTheme="minorEastAsia"/>
          <w:color w:val="000000" w:themeColor="text1"/>
          <w:sz w:val="21"/>
          <w:szCs w:val="21"/>
        </w:rPr>
        <w:t>股东、实际控制人、</w:t>
      </w:r>
      <w:r w:rsidRPr="00E13EEF">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057BC5E7" w14:textId="7DC1C957" w:rsidR="00E13EEF" w:rsidRPr="00E13EEF" w:rsidRDefault="00E13EEF" w:rsidP="00E13EEF">
      <w:pPr>
        <w:pStyle w:val="0"/>
        <w:ind w:firstLineChars="200" w:firstLine="420"/>
        <w:rPr>
          <w:rFonts w:asciiTheme="minorEastAsia" w:eastAsiaTheme="minorEastAsia" w:hAnsiTheme="minorEastAsia"/>
          <w:color w:val="000000" w:themeColor="text1"/>
          <w:sz w:val="21"/>
          <w:szCs w:val="21"/>
          <w:u w:val="single"/>
        </w:rPr>
      </w:pPr>
      <w:r w:rsidRPr="00E13EEF">
        <w:rPr>
          <w:rFonts w:asciiTheme="minorEastAsia" w:eastAsiaTheme="minorEastAsia" w:hAnsiTheme="minorEastAsia" w:hint="eastAsia"/>
          <w:color w:val="000000" w:themeColor="text1"/>
          <w:sz w:val="21"/>
          <w:szCs w:val="21"/>
        </w:rPr>
        <w:t>公司负责人</w:t>
      </w:r>
      <w:r w:rsidRPr="00E13EEF">
        <w:rPr>
          <w:rFonts w:asciiTheme="minorEastAsia" w:eastAsiaTheme="minorEastAsia" w:hAnsiTheme="minorEastAsia" w:hint="eastAsia"/>
          <w:color w:val="FF0000"/>
          <w:sz w:val="21"/>
          <w:szCs w:val="21"/>
          <w:u w:val="single"/>
        </w:rPr>
        <w:t>（姓名）</w:t>
      </w:r>
      <w:r w:rsidRPr="00E13EEF">
        <w:rPr>
          <w:rFonts w:asciiTheme="minorEastAsia" w:eastAsiaTheme="minorEastAsia" w:hAnsiTheme="minorEastAsia" w:hint="eastAsia"/>
          <w:color w:val="000000" w:themeColor="text1"/>
          <w:sz w:val="21"/>
          <w:szCs w:val="21"/>
        </w:rPr>
        <w:t>、主管会计工作负责人</w:t>
      </w:r>
      <w:r w:rsidRPr="00E13EEF">
        <w:rPr>
          <w:rFonts w:asciiTheme="minorEastAsia" w:eastAsiaTheme="minorEastAsia" w:hAnsiTheme="minorEastAsia" w:hint="eastAsia"/>
          <w:color w:val="FF0000"/>
          <w:sz w:val="21"/>
          <w:szCs w:val="21"/>
          <w:u w:val="single"/>
        </w:rPr>
        <w:t>（姓名）</w:t>
      </w:r>
      <w:r w:rsidRPr="00E13EEF">
        <w:rPr>
          <w:rFonts w:asciiTheme="minorEastAsia" w:eastAsiaTheme="minorEastAsia" w:hAnsiTheme="minorEastAsia" w:hint="eastAsia"/>
          <w:color w:val="000000" w:themeColor="text1"/>
          <w:sz w:val="21"/>
          <w:szCs w:val="21"/>
        </w:rPr>
        <w:t>及会计机构负责人（会计主管人员）</w:t>
      </w:r>
      <w:r w:rsidRPr="00E13EEF">
        <w:rPr>
          <w:rFonts w:asciiTheme="minorEastAsia" w:eastAsiaTheme="minorEastAsia" w:hAnsiTheme="minorEastAsia" w:hint="eastAsia"/>
          <w:color w:val="FF0000"/>
          <w:sz w:val="21"/>
          <w:szCs w:val="21"/>
          <w:u w:val="single"/>
        </w:rPr>
        <w:t>（姓名）</w:t>
      </w:r>
      <w:r w:rsidRPr="00E13EEF">
        <w:rPr>
          <w:rFonts w:asciiTheme="minorEastAsia" w:eastAsiaTheme="minorEastAsia" w:hAnsiTheme="minorEastAsia" w:hint="eastAsia"/>
          <w:color w:val="000000" w:themeColor="text1"/>
          <w:sz w:val="21"/>
          <w:szCs w:val="21"/>
        </w:rPr>
        <w:t>保证</w:t>
      </w:r>
      <w:r w:rsidR="00E15432">
        <w:rPr>
          <w:rFonts w:asciiTheme="minorEastAsia" w:eastAsiaTheme="minorEastAsia" w:hAnsiTheme="minorEastAsia" w:hint="eastAsia"/>
          <w:color w:val="000000" w:themeColor="text1"/>
          <w:sz w:val="21"/>
          <w:szCs w:val="21"/>
        </w:rPr>
        <w:t>半</w:t>
      </w:r>
      <w:r w:rsidRPr="00E13EEF">
        <w:rPr>
          <w:rFonts w:asciiTheme="minorEastAsia" w:eastAsiaTheme="minorEastAsia" w:hAnsiTheme="minorEastAsia" w:hint="eastAsia"/>
          <w:color w:val="000000" w:themeColor="text1"/>
          <w:sz w:val="21"/>
          <w:szCs w:val="21"/>
        </w:rPr>
        <w:t>年度报告中财务报告的真实、准确</w:t>
      </w:r>
      <w:r w:rsidRPr="00E13EEF">
        <w:rPr>
          <w:rFonts w:asciiTheme="minorEastAsia" w:eastAsiaTheme="minorEastAsia" w:hAnsiTheme="minorEastAsia"/>
          <w:color w:val="000000" w:themeColor="text1"/>
          <w:sz w:val="21"/>
          <w:szCs w:val="21"/>
        </w:rPr>
        <w:t>、</w:t>
      </w:r>
      <w:r w:rsidRPr="00E13EEF">
        <w:rPr>
          <w:rFonts w:asciiTheme="minorEastAsia" w:eastAsiaTheme="minorEastAsia" w:hAnsiTheme="minorEastAsia" w:hint="eastAsia"/>
          <w:color w:val="000000" w:themeColor="text1"/>
          <w:sz w:val="21"/>
          <w:szCs w:val="21"/>
        </w:rPr>
        <w:t>完整。</w:t>
      </w:r>
    </w:p>
    <w:p w14:paraId="0BDA3BD3" w14:textId="315DFD0E" w:rsidR="00E13EEF" w:rsidRPr="007C7337" w:rsidRDefault="00E13EEF">
      <w:pPr>
        <w:pStyle w:val="0"/>
        <w:ind w:firstLineChars="200" w:firstLine="422"/>
        <w:rPr>
          <w:rFonts w:asciiTheme="minorEastAsia" w:eastAsiaTheme="minorEastAsia" w:hAnsiTheme="minorEastAsia"/>
          <w:color w:val="000000" w:themeColor="text1"/>
          <w:sz w:val="21"/>
          <w:szCs w:val="21"/>
        </w:rPr>
      </w:pPr>
      <w:r w:rsidRPr="00E13EEF">
        <w:rPr>
          <w:rFonts w:asciiTheme="minorEastAsia" w:eastAsiaTheme="minorEastAsia" w:hAnsiTheme="minorEastAsia" w:hint="eastAsia"/>
          <w:b/>
          <w:color w:val="000000" w:themeColor="text1"/>
          <w:sz w:val="21"/>
          <w:szCs w:val="21"/>
        </w:rPr>
        <w:t>无法保证</w:t>
      </w:r>
      <w:r w:rsidRPr="00E13EEF">
        <w:rPr>
          <w:rFonts w:asciiTheme="minorEastAsia" w:eastAsiaTheme="minorEastAsia" w:hAnsiTheme="minorEastAsia"/>
          <w:b/>
          <w:color w:val="000000" w:themeColor="text1"/>
          <w:sz w:val="21"/>
          <w:szCs w:val="21"/>
        </w:rPr>
        <w:t>：</w:t>
      </w:r>
      <w:r w:rsidRPr="00E13EEF">
        <w:rPr>
          <w:rFonts w:asciiTheme="minorEastAsia" w:eastAsiaTheme="minorEastAsia" w:hAnsiTheme="minorEastAsia" w:hint="eastAsia"/>
          <w:color w:val="FF0000"/>
          <w:sz w:val="21"/>
          <w:szCs w:val="21"/>
          <w:u w:val="single"/>
        </w:rPr>
        <w:t>（</w:t>
      </w:r>
      <w:r w:rsidRPr="00E13EEF">
        <w:rPr>
          <w:rFonts w:asciiTheme="minorEastAsia" w:eastAsiaTheme="minorEastAsia" w:hAnsiTheme="minorEastAsia"/>
          <w:color w:val="FF0000"/>
          <w:sz w:val="21"/>
          <w:szCs w:val="21"/>
          <w:u w:val="single"/>
        </w:rPr>
        <w:t>职位</w:t>
      </w:r>
      <w:r w:rsidRPr="00E13EEF">
        <w:rPr>
          <w:rFonts w:asciiTheme="minorEastAsia" w:eastAsiaTheme="minorEastAsia" w:hAnsiTheme="minorEastAsia" w:hint="eastAsia"/>
          <w:color w:val="FF0000"/>
          <w:sz w:val="21"/>
          <w:szCs w:val="21"/>
          <w:u w:val="single"/>
        </w:rPr>
        <w:t>、</w:t>
      </w:r>
      <w:r w:rsidRPr="00E13EEF">
        <w:rPr>
          <w:rFonts w:asciiTheme="minorEastAsia" w:eastAsiaTheme="minorEastAsia" w:hAnsiTheme="minorEastAsia"/>
          <w:color w:val="FF0000"/>
          <w:sz w:val="21"/>
          <w:szCs w:val="21"/>
          <w:u w:val="single"/>
        </w:rPr>
        <w:t>姓名</w:t>
      </w:r>
      <w:r w:rsidRPr="00E13EEF">
        <w:rPr>
          <w:rFonts w:asciiTheme="minorEastAsia" w:eastAsiaTheme="minorEastAsia" w:hAnsiTheme="minorEastAsia" w:hint="eastAsia"/>
          <w:color w:val="FF0000"/>
          <w:sz w:val="21"/>
          <w:szCs w:val="21"/>
          <w:u w:val="single"/>
        </w:rPr>
        <w:t>）</w:t>
      </w:r>
      <w:r w:rsidRPr="007C7337">
        <w:rPr>
          <w:rFonts w:asciiTheme="minorEastAsia" w:eastAsiaTheme="minorEastAsia" w:hAnsiTheme="minorEastAsia" w:hint="eastAsia"/>
          <w:color w:val="000000" w:themeColor="text1"/>
          <w:sz w:val="21"/>
          <w:szCs w:val="21"/>
        </w:rPr>
        <w:t>对</w:t>
      </w:r>
      <w:r w:rsidR="00E15432">
        <w:rPr>
          <w:rFonts w:asciiTheme="minorEastAsia" w:eastAsiaTheme="minorEastAsia" w:hAnsiTheme="minorEastAsia" w:hint="eastAsia"/>
          <w:color w:val="000000" w:themeColor="text1"/>
          <w:sz w:val="21"/>
          <w:szCs w:val="21"/>
        </w:rPr>
        <w:t>半</w:t>
      </w:r>
      <w:r w:rsidRPr="007C7337">
        <w:rPr>
          <w:rFonts w:asciiTheme="minorEastAsia" w:eastAsiaTheme="minorEastAsia" w:hAnsiTheme="minorEastAsia" w:hint="eastAsia"/>
          <w:color w:val="000000" w:themeColor="text1"/>
          <w:sz w:val="21"/>
          <w:szCs w:val="21"/>
        </w:rPr>
        <w:t>年</w:t>
      </w:r>
      <w:r w:rsidRPr="00E13EEF">
        <w:rPr>
          <w:rFonts w:asciiTheme="minorEastAsia" w:eastAsiaTheme="minorEastAsia" w:hAnsiTheme="minorEastAsia" w:hint="eastAsia"/>
          <w:color w:val="000000" w:themeColor="text1"/>
          <w:sz w:val="21"/>
          <w:szCs w:val="21"/>
        </w:rPr>
        <w:t>度报告内容存在异议，无法保证</w:t>
      </w:r>
      <w:r w:rsidR="00E15432">
        <w:rPr>
          <w:rFonts w:asciiTheme="minorEastAsia" w:eastAsiaTheme="minorEastAsia" w:hAnsiTheme="minorEastAsia" w:hint="eastAsia"/>
          <w:color w:val="000000" w:themeColor="text1"/>
          <w:sz w:val="21"/>
          <w:szCs w:val="21"/>
        </w:rPr>
        <w:t>半</w:t>
      </w:r>
      <w:r w:rsidRPr="00E13EEF">
        <w:rPr>
          <w:rFonts w:asciiTheme="minorEastAsia" w:eastAsiaTheme="minorEastAsia" w:hAnsiTheme="minorEastAsia" w:hint="eastAsia"/>
          <w:color w:val="000000" w:themeColor="text1"/>
          <w:sz w:val="21"/>
          <w:szCs w:val="21"/>
        </w:rPr>
        <w:t>年度报告中财务报告的真实、准确</w:t>
      </w:r>
      <w:r w:rsidRPr="00E13EEF">
        <w:rPr>
          <w:rFonts w:asciiTheme="minorEastAsia" w:eastAsiaTheme="minorEastAsia" w:hAnsiTheme="minorEastAsia"/>
          <w:color w:val="000000" w:themeColor="text1"/>
          <w:sz w:val="21"/>
          <w:szCs w:val="21"/>
        </w:rPr>
        <w:t>、</w:t>
      </w:r>
      <w:r w:rsidRPr="00E13EEF">
        <w:rPr>
          <w:rFonts w:asciiTheme="minorEastAsia" w:eastAsiaTheme="minorEastAsia" w:hAnsiTheme="minorEastAsia" w:hint="eastAsia"/>
          <w:color w:val="000000" w:themeColor="text1"/>
          <w:sz w:val="21"/>
          <w:szCs w:val="21"/>
        </w:rPr>
        <w:t>完整。</w:t>
      </w:r>
    </w:p>
    <w:p w14:paraId="63FC4420" w14:textId="77777777" w:rsidR="00952175" w:rsidRPr="00996344" w:rsidRDefault="00952175" w:rsidP="00952175">
      <w:pPr>
        <w:pStyle w:val="0"/>
        <w:ind w:firstLineChars="200" w:firstLine="422"/>
        <w:rPr>
          <w:rFonts w:asciiTheme="minorEastAsia" w:eastAsiaTheme="minorEastAsia" w:hAnsiTheme="minorEastAsia"/>
          <w:sz w:val="21"/>
          <w:szCs w:val="21"/>
        </w:rPr>
      </w:pPr>
      <w:r w:rsidRPr="008123BD">
        <w:rPr>
          <w:rFonts w:asciiTheme="minorEastAsia" w:eastAsiaTheme="minorEastAsia" w:hAnsiTheme="minorEastAsia" w:hint="eastAsia"/>
          <w:b/>
          <w:color w:val="000000" w:themeColor="text1"/>
          <w:sz w:val="21"/>
          <w:szCs w:val="21"/>
        </w:rPr>
        <w:t>审计情况-未经审计：</w:t>
      </w:r>
      <w:r w:rsidRPr="00316EBB">
        <w:rPr>
          <w:rFonts w:asciiTheme="minorEastAsia" w:eastAsiaTheme="minorEastAsia" w:hAnsiTheme="minorEastAsia" w:hint="eastAsia"/>
          <w:sz w:val="21"/>
          <w:szCs w:val="21"/>
        </w:rPr>
        <w:t>本半年度报告未经会计师事务所审计。</w:t>
      </w:r>
    </w:p>
    <w:p w14:paraId="5FCE636E" w14:textId="77777777" w:rsidR="00BF27A5" w:rsidRPr="00BF27A5" w:rsidRDefault="00BF27A5" w:rsidP="00BF27A5">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sidRPr="00BF27A5">
        <w:rPr>
          <w:rFonts w:asciiTheme="minorEastAsia" w:eastAsiaTheme="minorEastAsia" w:hAnsiTheme="minorEastAsia" w:cs="方正书宋_GBK" w:hint="eastAsia"/>
          <w:b/>
          <w:color w:val="000000" w:themeColor="text1"/>
          <w:kern w:val="0"/>
          <w:szCs w:val="21"/>
          <w:lang w:val="zh-CN"/>
        </w:rPr>
        <w:t>标准</w:t>
      </w:r>
      <w:r w:rsidRPr="00BF27A5">
        <w:rPr>
          <w:rFonts w:asciiTheme="minorEastAsia" w:eastAsiaTheme="minorEastAsia" w:hAnsiTheme="minorEastAsia" w:cs="方正书宋_GBK"/>
          <w:b/>
          <w:color w:val="000000" w:themeColor="text1"/>
          <w:kern w:val="0"/>
          <w:szCs w:val="21"/>
          <w:lang w:val="zh-CN"/>
        </w:rPr>
        <w:t>无保留意见：</w:t>
      </w:r>
      <w:r w:rsidRPr="00BF27A5">
        <w:rPr>
          <w:rFonts w:asciiTheme="minorEastAsia" w:eastAsiaTheme="minorEastAsia" w:hAnsiTheme="minorEastAsia" w:cs="方正书宋_GBK" w:hint="eastAsia"/>
          <w:color w:val="FF0000"/>
          <w:kern w:val="0"/>
          <w:szCs w:val="21"/>
          <w:u w:val="single"/>
          <w:lang w:val="zh-CN"/>
        </w:rPr>
        <w:t>（会计师事务所）</w:t>
      </w:r>
      <w:r w:rsidRPr="00BF27A5">
        <w:rPr>
          <w:rFonts w:asciiTheme="minorEastAsia" w:eastAsiaTheme="minorEastAsia" w:hAnsiTheme="minorEastAsia" w:cs="方正书宋_GBK" w:hint="eastAsia"/>
          <w:color w:val="000000" w:themeColor="text1"/>
          <w:kern w:val="0"/>
          <w:szCs w:val="21"/>
          <w:lang w:val="zh-CN"/>
        </w:rPr>
        <w:t>对公司出具了（</w:t>
      </w:r>
      <w:r w:rsidRPr="00BF27A5">
        <w:rPr>
          <w:rFonts w:asciiTheme="minorEastAsia" w:eastAsiaTheme="minorEastAsia" w:hAnsiTheme="minorEastAsia" w:cs="方正书宋_GBK" w:hint="eastAsia"/>
          <w:color w:val="FF0000"/>
          <w:kern w:val="0"/>
          <w:szCs w:val="21"/>
          <w:u w:val="single"/>
          <w:lang w:val="zh-CN"/>
        </w:rPr>
        <w:t>标准无保留意见</w:t>
      </w:r>
      <w:r w:rsidRPr="00BF27A5">
        <w:rPr>
          <w:rFonts w:asciiTheme="minorEastAsia" w:eastAsiaTheme="minorEastAsia" w:hAnsiTheme="minorEastAsia" w:cs="方正书宋_GBK" w:hint="eastAsia"/>
          <w:color w:val="000000" w:themeColor="text1"/>
          <w:kern w:val="0"/>
          <w:szCs w:val="21"/>
          <w:lang w:val="zh-CN"/>
        </w:rPr>
        <w:t>）的审计报告。</w:t>
      </w:r>
    </w:p>
    <w:p w14:paraId="0BC94AB5" w14:textId="77777777" w:rsidR="00BF27A5" w:rsidRPr="00BF27A5" w:rsidRDefault="00BF27A5" w:rsidP="00A70862">
      <w:pPr>
        <w:spacing w:line="484" w:lineRule="atLeast"/>
        <w:ind w:firstLineChars="200" w:firstLine="422"/>
        <w:rPr>
          <w:rFonts w:asciiTheme="minorEastAsia" w:eastAsiaTheme="minorEastAsia" w:hAnsiTheme="minorEastAsia" w:cstheme="minorBidi"/>
          <w:b/>
          <w:color w:val="000000" w:themeColor="text1"/>
          <w:szCs w:val="21"/>
        </w:rPr>
      </w:pPr>
      <w:r w:rsidRPr="00BF27A5">
        <w:rPr>
          <w:rFonts w:asciiTheme="minorEastAsia" w:eastAsiaTheme="minorEastAsia" w:hAnsiTheme="minorEastAsia" w:cstheme="minorBidi" w:hint="eastAsia"/>
          <w:b/>
          <w:color w:val="000000" w:themeColor="text1"/>
          <w:szCs w:val="21"/>
        </w:rPr>
        <w:t>非标准审计</w:t>
      </w:r>
      <w:r w:rsidRPr="00BF27A5">
        <w:rPr>
          <w:rFonts w:asciiTheme="minorEastAsia" w:eastAsiaTheme="minorEastAsia" w:hAnsiTheme="minorEastAsia" w:cstheme="minorBidi"/>
          <w:b/>
          <w:color w:val="000000" w:themeColor="text1"/>
          <w:szCs w:val="21"/>
        </w:rPr>
        <w:t>意见</w:t>
      </w:r>
      <w:r w:rsidRPr="00BF27A5">
        <w:rPr>
          <w:rFonts w:asciiTheme="minorEastAsia" w:eastAsiaTheme="minorEastAsia" w:hAnsiTheme="minorEastAsia" w:cstheme="minorBidi" w:hint="eastAsia"/>
          <w:b/>
          <w:color w:val="000000" w:themeColor="text1"/>
          <w:szCs w:val="21"/>
        </w:rPr>
        <w:t>-</w:t>
      </w:r>
      <w:r w:rsidRPr="00BF27A5">
        <w:rPr>
          <w:rFonts w:asciiTheme="minorEastAsia" w:eastAsiaTheme="minorEastAsia" w:hAnsiTheme="minorEastAsia" w:cstheme="minorBidi"/>
          <w:b/>
          <w:color w:val="000000" w:themeColor="text1"/>
          <w:szCs w:val="21"/>
        </w:rPr>
        <w:t>无特别段落：</w:t>
      </w:r>
      <w:r w:rsidRPr="00BF27A5">
        <w:rPr>
          <w:rFonts w:asciiTheme="minorEastAsia" w:eastAsiaTheme="minorEastAsia" w:hAnsiTheme="minorEastAsia" w:cstheme="minorBidi" w:hint="eastAsia"/>
          <w:color w:val="FF0000"/>
          <w:szCs w:val="21"/>
          <w:u w:val="single"/>
        </w:rPr>
        <w:t>（会计师事务所）</w:t>
      </w:r>
      <w:r w:rsidRPr="00BF27A5">
        <w:rPr>
          <w:rFonts w:asciiTheme="minorEastAsia" w:eastAsiaTheme="minorEastAsia" w:hAnsiTheme="minorEastAsia" w:cstheme="minorBidi" w:hint="eastAsia"/>
          <w:color w:val="000000" w:themeColor="text1"/>
          <w:szCs w:val="21"/>
        </w:rPr>
        <w:t>对公司出具了（</w:t>
      </w:r>
      <w:r w:rsidRPr="00BF27A5">
        <w:rPr>
          <w:rFonts w:asciiTheme="minorEastAsia" w:eastAsiaTheme="minorEastAsia" w:hAnsiTheme="minorEastAsia" w:cs="方正书宋_GBK"/>
          <w:color w:val="FF0000"/>
          <w:kern w:val="0"/>
          <w:szCs w:val="21"/>
          <w:u w:val="single"/>
          <w:lang w:val="zh-CN"/>
        </w:rPr>
        <w:t>保留意见/否定意见/</w:t>
      </w:r>
      <w:r w:rsidRPr="00BF27A5">
        <w:rPr>
          <w:rFonts w:asciiTheme="minorEastAsia" w:eastAsiaTheme="minorEastAsia" w:hAnsiTheme="minorEastAsia" w:cs="方正书宋_GBK" w:hint="eastAsia"/>
          <w:color w:val="FF0000"/>
          <w:kern w:val="0"/>
          <w:szCs w:val="21"/>
          <w:u w:val="single"/>
          <w:lang w:val="zh-CN"/>
        </w:rPr>
        <w:t>无法表示意见</w:t>
      </w:r>
      <w:r w:rsidRPr="00BF27A5">
        <w:rPr>
          <w:rFonts w:asciiTheme="minorEastAsia" w:eastAsiaTheme="minorEastAsia" w:hAnsiTheme="minorEastAsia" w:cstheme="minorBidi" w:hint="eastAsia"/>
          <w:color w:val="000000" w:themeColor="text1"/>
          <w:szCs w:val="21"/>
        </w:rPr>
        <w:t>）的审计报告，本公司</w:t>
      </w:r>
      <w:r w:rsidRPr="00BF27A5">
        <w:rPr>
          <w:rFonts w:asciiTheme="minorEastAsia" w:eastAsiaTheme="minorEastAsia" w:hAnsiTheme="minorEastAsia" w:cstheme="minorBidi"/>
          <w:color w:val="000000" w:themeColor="text1"/>
          <w:szCs w:val="21"/>
        </w:rPr>
        <w:t>董事会、监事会对相关事项</w:t>
      </w:r>
      <w:r w:rsidRPr="00BF27A5">
        <w:rPr>
          <w:rFonts w:asciiTheme="minorEastAsia" w:eastAsiaTheme="minorEastAsia" w:hAnsiTheme="minorEastAsia" w:cstheme="minorBidi" w:hint="eastAsia"/>
          <w:color w:val="000000" w:themeColor="text1"/>
          <w:szCs w:val="21"/>
        </w:rPr>
        <w:t>已有详细</w:t>
      </w:r>
      <w:r w:rsidRPr="00BF27A5">
        <w:rPr>
          <w:rFonts w:asciiTheme="minorEastAsia" w:eastAsiaTheme="minorEastAsia" w:hAnsiTheme="minorEastAsia" w:cstheme="minorBidi"/>
          <w:color w:val="000000" w:themeColor="text1"/>
          <w:szCs w:val="21"/>
        </w:rPr>
        <w:t>说明，请投资</w:t>
      </w:r>
      <w:r w:rsidRPr="00BF27A5">
        <w:rPr>
          <w:rFonts w:asciiTheme="minorEastAsia" w:eastAsiaTheme="minorEastAsia" w:hAnsiTheme="minorEastAsia" w:cstheme="minorBidi" w:hint="eastAsia"/>
          <w:color w:val="000000" w:themeColor="text1"/>
          <w:szCs w:val="21"/>
        </w:rPr>
        <w:t>者</w:t>
      </w:r>
      <w:r w:rsidRPr="00BF27A5">
        <w:rPr>
          <w:rFonts w:asciiTheme="minorEastAsia" w:eastAsiaTheme="minorEastAsia" w:hAnsiTheme="minorEastAsia" w:cstheme="minorBidi"/>
          <w:color w:val="000000" w:themeColor="text1"/>
          <w:szCs w:val="21"/>
        </w:rPr>
        <w:t>注意阅读。</w:t>
      </w:r>
    </w:p>
    <w:p w14:paraId="4443A9C4" w14:textId="77777777" w:rsidR="00932C5A" w:rsidRDefault="00BF27A5" w:rsidP="00A70862">
      <w:pPr>
        <w:pStyle w:val="0"/>
        <w:ind w:firstLineChars="200" w:firstLine="422"/>
        <w:rPr>
          <w:rFonts w:asciiTheme="minorEastAsia" w:eastAsiaTheme="minorEastAsia" w:hAnsiTheme="minorEastAsia"/>
          <w:color w:val="FF0000"/>
          <w:sz w:val="21"/>
          <w:szCs w:val="21"/>
        </w:rPr>
      </w:pPr>
      <w:r w:rsidRPr="00A70862">
        <w:rPr>
          <w:rFonts w:asciiTheme="minorEastAsia" w:eastAsiaTheme="minorEastAsia" w:hAnsiTheme="minorEastAsia" w:cstheme="minorBidi" w:hint="eastAsia"/>
          <w:b/>
          <w:color w:val="000000" w:themeColor="text1"/>
          <w:sz w:val="21"/>
          <w:szCs w:val="21"/>
        </w:rPr>
        <w:t>非标准审计</w:t>
      </w:r>
      <w:r w:rsidRPr="00A70862">
        <w:rPr>
          <w:rFonts w:asciiTheme="minorEastAsia" w:eastAsiaTheme="minorEastAsia" w:hAnsiTheme="minorEastAsia" w:cstheme="minorBidi"/>
          <w:b/>
          <w:color w:val="000000" w:themeColor="text1"/>
          <w:sz w:val="21"/>
          <w:szCs w:val="21"/>
        </w:rPr>
        <w:t>意见-带特别段落：</w:t>
      </w:r>
      <w:r w:rsidRPr="00A70862">
        <w:rPr>
          <w:rFonts w:asciiTheme="minorEastAsia" w:eastAsiaTheme="minorEastAsia" w:hAnsiTheme="minorEastAsia" w:cstheme="minorBidi" w:hint="eastAsia"/>
          <w:color w:val="FF0000"/>
          <w:sz w:val="21"/>
          <w:szCs w:val="21"/>
          <w:u w:val="single"/>
        </w:rPr>
        <w:t>（会计师事务所）</w:t>
      </w:r>
      <w:r w:rsidRPr="00A70862">
        <w:rPr>
          <w:rFonts w:asciiTheme="minorEastAsia" w:eastAsiaTheme="minorEastAsia" w:hAnsiTheme="minorEastAsia" w:cstheme="minorBidi" w:hint="eastAsia"/>
          <w:color w:val="000000" w:themeColor="text1"/>
          <w:sz w:val="21"/>
          <w:szCs w:val="21"/>
        </w:rPr>
        <w:t>对公司出具了（</w:t>
      </w:r>
      <w:r w:rsidRPr="00A70862">
        <w:rPr>
          <w:rFonts w:asciiTheme="minorEastAsia" w:eastAsiaTheme="minorEastAsia" w:hAnsiTheme="minorEastAsia" w:hint="eastAsia"/>
          <w:color w:val="FF0000"/>
          <w:sz w:val="21"/>
          <w:szCs w:val="21"/>
        </w:rPr>
        <w:t>带</w:t>
      </w:r>
      <w:r w:rsidRPr="00A70862">
        <w:rPr>
          <w:rFonts w:asciiTheme="minorEastAsia" w:eastAsiaTheme="minorEastAsia" w:hAnsiTheme="minorEastAsia" w:hint="eastAsia"/>
          <w:color w:val="FF0000"/>
          <w:sz w:val="21"/>
          <w:szCs w:val="21"/>
          <w:u w:val="single"/>
        </w:rPr>
        <w:t>（强调</w:t>
      </w:r>
      <w:r w:rsidRPr="00A70862">
        <w:rPr>
          <w:rFonts w:asciiTheme="minorEastAsia" w:eastAsiaTheme="minorEastAsia" w:hAnsiTheme="minorEastAsia"/>
          <w:color w:val="FF0000"/>
          <w:sz w:val="21"/>
          <w:szCs w:val="21"/>
          <w:u w:val="single"/>
        </w:rPr>
        <w:t>事项段/其他</w:t>
      </w:r>
      <w:r w:rsidRPr="00A70862">
        <w:rPr>
          <w:rFonts w:asciiTheme="minorEastAsia" w:eastAsiaTheme="minorEastAsia" w:hAnsiTheme="minorEastAsia" w:hint="eastAsia"/>
          <w:color w:val="FF0000"/>
          <w:sz w:val="21"/>
          <w:szCs w:val="21"/>
          <w:u w:val="single"/>
        </w:rPr>
        <w:t>事项段</w:t>
      </w:r>
      <w:r w:rsidRPr="00A70862">
        <w:rPr>
          <w:rFonts w:asciiTheme="minorEastAsia" w:eastAsiaTheme="minorEastAsia" w:hAnsiTheme="minorEastAsia"/>
          <w:color w:val="FF0000"/>
          <w:sz w:val="21"/>
          <w:szCs w:val="21"/>
          <w:u w:val="single"/>
        </w:rPr>
        <w:t>/持续经营重大不确定</w:t>
      </w:r>
      <w:r w:rsidRPr="00A70862">
        <w:rPr>
          <w:rFonts w:asciiTheme="minorEastAsia" w:eastAsiaTheme="minorEastAsia" w:hAnsiTheme="minorEastAsia" w:hint="eastAsia"/>
          <w:color w:val="FF0000"/>
          <w:sz w:val="21"/>
          <w:szCs w:val="21"/>
          <w:u w:val="single"/>
        </w:rPr>
        <w:t>性</w:t>
      </w:r>
      <w:r w:rsidRPr="00A70862">
        <w:rPr>
          <w:rFonts w:asciiTheme="minorEastAsia" w:eastAsiaTheme="minorEastAsia" w:hAnsiTheme="minorEastAsia"/>
          <w:color w:val="FF0000"/>
          <w:sz w:val="21"/>
          <w:szCs w:val="21"/>
          <w:u w:val="single"/>
        </w:rPr>
        <w:t>段落/其他信息段落中包含其他信息存在未更正重大错报说明</w:t>
      </w:r>
      <w:r w:rsidRPr="00A70862">
        <w:rPr>
          <w:rFonts w:asciiTheme="minorEastAsia" w:eastAsiaTheme="minorEastAsia" w:hAnsiTheme="minorEastAsia" w:hint="eastAsia"/>
          <w:color w:val="FF0000"/>
          <w:sz w:val="21"/>
          <w:szCs w:val="21"/>
          <w:u w:val="single"/>
        </w:rPr>
        <w:t>）</w:t>
      </w:r>
      <w:r w:rsidRPr="00A70862">
        <w:rPr>
          <w:rFonts w:asciiTheme="minorEastAsia" w:eastAsiaTheme="minorEastAsia" w:hAnsiTheme="minorEastAsia" w:hint="eastAsia"/>
          <w:color w:val="FF0000"/>
          <w:sz w:val="21"/>
          <w:szCs w:val="21"/>
        </w:rPr>
        <w:t>的</w:t>
      </w:r>
      <w:r w:rsidRPr="00A70862">
        <w:rPr>
          <w:rFonts w:asciiTheme="minorEastAsia" w:eastAsiaTheme="minorEastAsia" w:hAnsiTheme="minorEastAsia" w:hint="eastAsia"/>
          <w:color w:val="FF0000"/>
          <w:sz w:val="21"/>
          <w:szCs w:val="21"/>
          <w:u w:val="single"/>
        </w:rPr>
        <w:t>（无保留意见</w:t>
      </w:r>
      <w:r w:rsidRPr="00A70862">
        <w:rPr>
          <w:rFonts w:asciiTheme="minorEastAsia" w:eastAsiaTheme="minorEastAsia" w:hAnsiTheme="minorEastAsia"/>
          <w:color w:val="FF0000"/>
          <w:sz w:val="21"/>
          <w:szCs w:val="21"/>
          <w:u w:val="single"/>
        </w:rPr>
        <w:t>/保留意见/否定意见/</w:t>
      </w:r>
      <w:r w:rsidRPr="00A70862">
        <w:rPr>
          <w:rFonts w:asciiTheme="minorEastAsia" w:eastAsiaTheme="minorEastAsia" w:hAnsiTheme="minorEastAsia" w:hint="eastAsia"/>
          <w:color w:val="FF0000"/>
          <w:sz w:val="21"/>
          <w:szCs w:val="21"/>
          <w:u w:val="single"/>
        </w:rPr>
        <w:t>无法表示意见）</w:t>
      </w:r>
      <w:r w:rsidRPr="00A70862">
        <w:rPr>
          <w:rFonts w:asciiTheme="minorEastAsia" w:eastAsiaTheme="minorEastAsia" w:hAnsiTheme="minorEastAsia" w:cstheme="minorBidi" w:hint="eastAsia"/>
          <w:color w:val="000000" w:themeColor="text1"/>
          <w:sz w:val="21"/>
          <w:szCs w:val="21"/>
        </w:rPr>
        <w:t>）的审计报告，本公司</w:t>
      </w:r>
      <w:r w:rsidRPr="00A70862">
        <w:rPr>
          <w:rFonts w:asciiTheme="minorEastAsia" w:eastAsiaTheme="minorEastAsia" w:hAnsiTheme="minorEastAsia" w:cstheme="minorBidi"/>
          <w:color w:val="000000" w:themeColor="text1"/>
          <w:sz w:val="21"/>
          <w:szCs w:val="21"/>
        </w:rPr>
        <w:t>董事会、监事会对相关事项</w:t>
      </w:r>
      <w:r w:rsidRPr="00A70862">
        <w:rPr>
          <w:rFonts w:asciiTheme="minorEastAsia" w:eastAsiaTheme="minorEastAsia" w:hAnsiTheme="minorEastAsia" w:cstheme="minorBidi" w:hint="eastAsia"/>
          <w:color w:val="000000" w:themeColor="text1"/>
          <w:sz w:val="21"/>
          <w:szCs w:val="21"/>
        </w:rPr>
        <w:t>已有详细</w:t>
      </w:r>
      <w:r w:rsidRPr="00A70862">
        <w:rPr>
          <w:rFonts w:asciiTheme="minorEastAsia" w:eastAsiaTheme="minorEastAsia" w:hAnsiTheme="minorEastAsia" w:cstheme="minorBidi"/>
          <w:color w:val="000000" w:themeColor="text1"/>
          <w:sz w:val="21"/>
          <w:szCs w:val="21"/>
        </w:rPr>
        <w:t>说明，请投资</w:t>
      </w:r>
      <w:r w:rsidRPr="00A70862">
        <w:rPr>
          <w:rFonts w:asciiTheme="minorEastAsia" w:eastAsiaTheme="minorEastAsia" w:hAnsiTheme="minorEastAsia" w:cstheme="minorBidi" w:hint="eastAsia"/>
          <w:color w:val="000000" w:themeColor="text1"/>
          <w:sz w:val="21"/>
          <w:szCs w:val="21"/>
        </w:rPr>
        <w:t>者</w:t>
      </w:r>
      <w:r w:rsidRPr="00A70862">
        <w:rPr>
          <w:rFonts w:asciiTheme="minorEastAsia" w:eastAsiaTheme="minorEastAsia" w:hAnsiTheme="minorEastAsia" w:cstheme="minorBidi"/>
          <w:color w:val="000000" w:themeColor="text1"/>
          <w:sz w:val="21"/>
          <w:szCs w:val="21"/>
        </w:rPr>
        <w:t>注意阅读。</w:t>
      </w:r>
    </w:p>
    <w:p w14:paraId="72D49DE4" w14:textId="77777777" w:rsidR="00BF27A5" w:rsidRDefault="00932C5A" w:rsidP="00932C5A">
      <w:pPr>
        <w:pStyle w:val="0"/>
        <w:ind w:firstLineChars="200" w:firstLine="420"/>
        <w:rPr>
          <w:rFonts w:asciiTheme="minorEastAsia" w:eastAsiaTheme="minorEastAsia" w:hAnsiTheme="minorEastAsia"/>
          <w:color w:val="FF0000"/>
          <w:sz w:val="21"/>
          <w:szCs w:val="21"/>
        </w:rPr>
      </w:pPr>
      <w:r w:rsidRPr="009E0392">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876E5E">
        <w:rPr>
          <w:rFonts w:asciiTheme="minorEastAsia" w:eastAsiaTheme="minorEastAsia" w:hAnsiTheme="minorEastAsia" w:hint="eastAsia"/>
          <w:color w:val="FF0000"/>
          <w:sz w:val="21"/>
          <w:szCs w:val="21"/>
        </w:rPr>
        <w:t>（不涉及的可删除此段）</w:t>
      </w:r>
    </w:p>
    <w:p w14:paraId="61BA1DED" w14:textId="77777777" w:rsidR="00932C5A" w:rsidRPr="009B4244" w:rsidRDefault="00932C5A" w:rsidP="00BF27A5">
      <w:pPr>
        <w:pStyle w:val="0"/>
        <w:ind w:firstLineChars="200" w:firstLine="420"/>
        <w:rPr>
          <w:rFonts w:asciiTheme="minorEastAsia" w:eastAsiaTheme="minorEastAsia" w:hAnsiTheme="minorEastAsia"/>
          <w:color w:val="FF0000"/>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932C5A" w:rsidRPr="00996344" w14:paraId="2D1E13F1" w14:textId="77777777" w:rsidTr="009879BE">
        <w:trPr>
          <w:trHeight w:val="378"/>
        </w:trPr>
        <w:tc>
          <w:tcPr>
            <w:tcW w:w="8647" w:type="dxa"/>
            <w:shd w:val="pct15" w:color="auto" w:fill="auto"/>
            <w:vAlign w:val="center"/>
          </w:tcPr>
          <w:p w14:paraId="3C1AEEBB" w14:textId="77777777" w:rsidR="00932C5A" w:rsidRPr="00996344" w:rsidRDefault="00932C5A" w:rsidP="009879B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992" w:type="dxa"/>
            <w:shd w:val="pct15" w:color="auto" w:fill="auto"/>
            <w:vAlign w:val="center"/>
          </w:tcPr>
          <w:p w14:paraId="70454968" w14:textId="77777777" w:rsidR="00932C5A" w:rsidRPr="00996344" w:rsidRDefault="00932C5A" w:rsidP="009879B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932C5A" w:rsidRPr="00996344" w14:paraId="02CD995B" w14:textId="77777777" w:rsidTr="009879BE">
        <w:trPr>
          <w:trHeight w:val="378"/>
        </w:trPr>
        <w:tc>
          <w:tcPr>
            <w:tcW w:w="8647" w:type="dxa"/>
          </w:tcPr>
          <w:p w14:paraId="75EFD373" w14:textId="74024B05" w:rsidR="00932C5A" w:rsidRPr="00996344" w:rsidRDefault="00932C5A" w:rsidP="009879BE">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E15432" w:rsidRPr="00E15432">
              <w:rPr>
                <w:rFonts w:asciiTheme="minorEastAsia" w:eastAsiaTheme="minorEastAsia" w:hAnsiTheme="minorEastAsia" w:hint="eastAsia"/>
                <w:spacing w:val="-5"/>
                <w:szCs w:val="21"/>
              </w:rPr>
              <w:t>控股股东、实际控制人、</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992" w:type="dxa"/>
          </w:tcPr>
          <w:p w14:paraId="0C8FC6E3" w14:textId="77777777" w:rsidR="00932C5A" w:rsidRPr="00996344" w:rsidRDefault="00932C5A" w:rsidP="009879BE">
            <w:pPr>
              <w:rPr>
                <w:rFonts w:ascii="Times New Roman" w:hAnsi="Times New Roman"/>
                <w:color w:val="000000" w:themeColor="text1"/>
                <w:kern w:val="0"/>
                <w:sz w:val="22"/>
                <w:szCs w:val="21"/>
              </w:rPr>
            </w:pPr>
          </w:p>
        </w:tc>
      </w:tr>
      <w:tr w:rsidR="00932C5A" w:rsidRPr="00996344" w14:paraId="7564363E" w14:textId="77777777" w:rsidTr="009879BE">
        <w:trPr>
          <w:trHeight w:val="399"/>
        </w:trPr>
        <w:tc>
          <w:tcPr>
            <w:tcW w:w="8647" w:type="dxa"/>
          </w:tcPr>
          <w:p w14:paraId="2480F5F4" w14:textId="77777777" w:rsidR="00932C5A" w:rsidRPr="00996344" w:rsidRDefault="00932C5A" w:rsidP="009879BE">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992" w:type="dxa"/>
          </w:tcPr>
          <w:p w14:paraId="02684679" w14:textId="77777777" w:rsidR="00932C5A" w:rsidRPr="00996344" w:rsidRDefault="00932C5A" w:rsidP="009879BE">
            <w:pPr>
              <w:rPr>
                <w:rFonts w:ascii="Times New Roman" w:hAnsi="Times New Roman"/>
                <w:color w:val="000000" w:themeColor="text1"/>
                <w:kern w:val="0"/>
                <w:sz w:val="22"/>
                <w:szCs w:val="21"/>
              </w:rPr>
            </w:pPr>
          </w:p>
        </w:tc>
      </w:tr>
      <w:tr w:rsidR="00932C5A" w:rsidRPr="00996344" w14:paraId="7D4C793F" w14:textId="77777777" w:rsidTr="009879BE">
        <w:trPr>
          <w:trHeight w:val="349"/>
        </w:trPr>
        <w:tc>
          <w:tcPr>
            <w:tcW w:w="8647" w:type="dxa"/>
          </w:tcPr>
          <w:p w14:paraId="2081E1C3" w14:textId="7F797721" w:rsidR="00932C5A" w:rsidRPr="00996344" w:rsidRDefault="00932C5A">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E15432">
              <w:rPr>
                <w:rFonts w:asciiTheme="minorEastAsia" w:eastAsiaTheme="minorEastAsia" w:hAnsiTheme="minorEastAsia" w:hint="eastAsia"/>
                <w:szCs w:val="21"/>
              </w:rPr>
              <w:t>未按要求披露</w:t>
            </w:r>
            <w:r w:rsidR="00E15432">
              <w:rPr>
                <w:rFonts w:asciiTheme="minorEastAsia" w:eastAsiaTheme="minorEastAsia" w:hAnsiTheme="minorEastAsia"/>
                <w:szCs w:val="21"/>
              </w:rPr>
              <w:t>的事项</w:t>
            </w:r>
          </w:p>
        </w:tc>
        <w:tc>
          <w:tcPr>
            <w:tcW w:w="992" w:type="dxa"/>
          </w:tcPr>
          <w:p w14:paraId="31BEBC59" w14:textId="77777777" w:rsidR="00932C5A" w:rsidRPr="00996344" w:rsidRDefault="00932C5A" w:rsidP="009879BE">
            <w:pPr>
              <w:rPr>
                <w:rFonts w:ascii="Times New Roman" w:hAnsi="Times New Roman"/>
                <w:color w:val="000000" w:themeColor="text1"/>
                <w:kern w:val="0"/>
                <w:sz w:val="22"/>
                <w:szCs w:val="21"/>
              </w:rPr>
            </w:pPr>
          </w:p>
        </w:tc>
      </w:tr>
      <w:tr w:rsidR="00932C5A" w:rsidRPr="00996344" w14:paraId="7154B07F" w14:textId="77777777" w:rsidTr="009879BE">
        <w:trPr>
          <w:trHeight w:val="349"/>
        </w:trPr>
        <w:tc>
          <w:tcPr>
            <w:tcW w:w="8647" w:type="dxa"/>
          </w:tcPr>
          <w:p w14:paraId="79D45AB2" w14:textId="77777777" w:rsidR="00932C5A" w:rsidRPr="00996344" w:rsidRDefault="00932C5A" w:rsidP="009879BE">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992" w:type="dxa"/>
          </w:tcPr>
          <w:p w14:paraId="62A865C2" w14:textId="77777777" w:rsidR="00932C5A" w:rsidRPr="00996344" w:rsidRDefault="00932C5A" w:rsidP="009879BE">
            <w:pPr>
              <w:rPr>
                <w:rFonts w:ascii="Times New Roman" w:hAnsi="Times New Roman"/>
                <w:color w:val="000000" w:themeColor="text1"/>
                <w:kern w:val="0"/>
                <w:sz w:val="22"/>
                <w:szCs w:val="21"/>
              </w:rPr>
            </w:pPr>
          </w:p>
        </w:tc>
      </w:tr>
    </w:tbl>
    <w:p w14:paraId="5903DCFD" w14:textId="656F3C5E" w:rsidR="00932C5A" w:rsidRPr="00996344" w:rsidRDefault="00932C5A" w:rsidP="00932C5A">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E15432" w:rsidRPr="00E15432">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w:t>
      </w:r>
      <w:r w:rsidRPr="00996344">
        <w:rPr>
          <w:rFonts w:asciiTheme="minorEastAsia" w:eastAsiaTheme="minorEastAsia" w:hAnsiTheme="minorEastAsia"/>
          <w:color w:val="000000" w:themeColor="text1"/>
          <w:sz w:val="21"/>
          <w:szCs w:val="21"/>
        </w:rPr>
        <w:lastRenderedPageBreak/>
        <w:t>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932C5A" w:rsidRPr="00996344" w14:paraId="69D489D4" w14:textId="77777777" w:rsidTr="009879B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41C2A3" w14:textId="77777777" w:rsidR="00932C5A" w:rsidRPr="00996344" w:rsidRDefault="00932C5A" w:rsidP="009879BE">
            <w:pPr>
              <w:tabs>
                <w:tab w:val="left" w:pos="5140"/>
              </w:tabs>
              <w:rPr>
                <w:rFonts w:asciiTheme="minorEastAsia" w:eastAsiaTheme="minorEastAsia" w:hAnsiTheme="minorEastAsia"/>
                <w:color w:val="000000" w:themeColor="text1"/>
                <w:szCs w:val="44"/>
              </w:rPr>
            </w:pPr>
          </w:p>
        </w:tc>
      </w:tr>
    </w:tbl>
    <w:p w14:paraId="19B88713" w14:textId="77777777" w:rsidR="00932C5A" w:rsidRPr="00996344" w:rsidRDefault="00932C5A" w:rsidP="00932C5A">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932C5A" w:rsidRPr="00996344" w14:paraId="65FF0B6F" w14:textId="77777777" w:rsidTr="009879B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229D72" w14:textId="77777777" w:rsidR="00932C5A" w:rsidRPr="00996344" w:rsidRDefault="00932C5A" w:rsidP="009879BE">
            <w:pPr>
              <w:tabs>
                <w:tab w:val="left" w:pos="5140"/>
              </w:tabs>
              <w:rPr>
                <w:rFonts w:asciiTheme="minorEastAsia" w:eastAsiaTheme="minorEastAsia" w:hAnsiTheme="minorEastAsia"/>
                <w:color w:val="000000" w:themeColor="text1"/>
                <w:szCs w:val="44"/>
              </w:rPr>
            </w:pPr>
          </w:p>
        </w:tc>
      </w:tr>
    </w:tbl>
    <w:p w14:paraId="0466862F" w14:textId="0B2D5367" w:rsidR="00932C5A" w:rsidRPr="00996344" w:rsidRDefault="00932C5A" w:rsidP="00932C5A">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E15432">
        <w:rPr>
          <w:rFonts w:asciiTheme="minorEastAsia" w:eastAsiaTheme="minorEastAsia" w:hAnsiTheme="minorEastAsia" w:hint="eastAsia"/>
          <w:szCs w:val="21"/>
        </w:rPr>
        <w:t>未按要求披露</w:t>
      </w:r>
      <w:r w:rsidR="00E15432">
        <w:rPr>
          <w:rFonts w:asciiTheme="minorEastAsia" w:eastAsiaTheme="minorEastAsia" w:hAnsiTheme="minorEastAsia"/>
          <w:szCs w:val="21"/>
        </w:rPr>
        <w:t>的事项</w:t>
      </w:r>
      <w:r w:rsidRPr="00996344">
        <w:rPr>
          <w:rFonts w:asciiTheme="minorEastAsia" w:eastAsiaTheme="minorEastAsia" w:hAnsiTheme="minorEastAsia" w:hint="eastAsia"/>
          <w:color w:val="000000" w:themeColor="text1"/>
          <w:szCs w:val="44"/>
        </w:rPr>
        <w:t>及</w:t>
      </w:r>
      <w:r w:rsidR="00A860AF">
        <w:rPr>
          <w:rFonts w:asciiTheme="minorEastAsia" w:eastAsiaTheme="minorEastAsia" w:hAnsiTheme="minorEastAsia" w:hint="eastAsia"/>
          <w:color w:val="000000" w:themeColor="text1"/>
          <w:szCs w:val="44"/>
        </w:rPr>
        <w:t>原因</w:t>
      </w:r>
    </w:p>
    <w:tbl>
      <w:tblPr>
        <w:tblW w:w="9639" w:type="dxa"/>
        <w:tblInd w:w="-572" w:type="dxa"/>
        <w:tblLook w:val="04A0" w:firstRow="1" w:lastRow="0" w:firstColumn="1" w:lastColumn="0" w:noHBand="0" w:noVBand="1"/>
      </w:tblPr>
      <w:tblGrid>
        <w:gridCol w:w="9639"/>
      </w:tblGrid>
      <w:tr w:rsidR="00932C5A" w:rsidRPr="00996344" w14:paraId="7BFE10C6" w14:textId="77777777" w:rsidTr="009879B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3658EB" w14:textId="084A248C" w:rsidR="00932C5A" w:rsidRPr="00F060B5" w:rsidRDefault="004C46AE">
            <w:pPr>
              <w:tabs>
                <w:tab w:val="left" w:pos="5140"/>
              </w:tabs>
              <w:rPr>
                <w:rFonts w:asciiTheme="minorEastAsia" w:eastAsiaTheme="minorEastAsia" w:hAnsiTheme="minorEastAsia"/>
                <w:i/>
                <w:color w:val="000000" w:themeColor="text1"/>
                <w:szCs w:val="44"/>
              </w:rPr>
            </w:pPr>
            <w:r w:rsidRPr="00F060B5">
              <w:rPr>
                <w:rFonts w:asciiTheme="minorEastAsia" w:eastAsiaTheme="minorEastAsia" w:hAnsiTheme="minorEastAsia" w:hint="eastAsia"/>
                <w:i/>
                <w:color w:val="FF0000"/>
                <w:szCs w:val="44"/>
              </w:rPr>
              <w:t>注</w:t>
            </w:r>
            <w:r w:rsidRPr="00F060B5">
              <w:rPr>
                <w:rFonts w:asciiTheme="minorEastAsia" w:eastAsiaTheme="minorEastAsia" w:hAnsiTheme="minorEastAsia"/>
                <w:i/>
                <w:color w:val="FF0000"/>
                <w:szCs w:val="44"/>
              </w:rPr>
              <w:t>：</w:t>
            </w:r>
            <w:r w:rsidRPr="00F060B5">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内容与格式准则</w:t>
            </w:r>
            <w:r w:rsidRPr="00F060B5">
              <w:rPr>
                <w:rFonts w:asciiTheme="minorEastAsia" w:eastAsiaTheme="minorEastAsia" w:hAnsiTheme="minorEastAsia" w:hint="eastAsia"/>
                <w:i/>
                <w:color w:val="FF0000"/>
                <w:szCs w:val="44"/>
              </w:rPr>
              <w:t>规定的某些信息确实不便披露的，公司可以不予披露，但应详细说明未按要求进行披露的原因。</w:t>
            </w:r>
          </w:p>
        </w:tc>
      </w:tr>
    </w:tbl>
    <w:p w14:paraId="5CD6813A" w14:textId="4B0AC122" w:rsidR="00BF27A5" w:rsidRPr="00135553" w:rsidRDefault="00BF27A5" w:rsidP="00BF27A5">
      <w:pPr>
        <w:pStyle w:val="0"/>
        <w:ind w:firstLineChars="200" w:firstLine="462"/>
        <w:rPr>
          <w:rFonts w:asciiTheme="minorEastAsia" w:eastAsiaTheme="minorEastAsia" w:hAnsiTheme="minorEastAsia"/>
          <w:b/>
          <w:color w:val="000000" w:themeColor="text1"/>
          <w:spacing w:val="-5"/>
          <w:szCs w:val="21"/>
        </w:rPr>
      </w:pPr>
      <w:r w:rsidRPr="00135553">
        <w:rPr>
          <w:rFonts w:asciiTheme="minorEastAsia" w:eastAsiaTheme="minorEastAsia" w:hAnsiTheme="minorEastAsia" w:hint="eastAsia"/>
          <w:b/>
          <w:color w:val="000000" w:themeColor="text1"/>
          <w:spacing w:val="-5"/>
          <w:szCs w:val="21"/>
        </w:rPr>
        <w:t>【重</w:t>
      </w:r>
      <w:r w:rsidR="00C952F1">
        <w:rPr>
          <w:rFonts w:asciiTheme="minorEastAsia" w:eastAsiaTheme="minorEastAsia" w:hAnsiTheme="minorEastAsia" w:hint="eastAsia"/>
          <w:b/>
          <w:color w:val="000000" w:themeColor="text1"/>
          <w:spacing w:val="-5"/>
          <w:szCs w:val="21"/>
        </w:rPr>
        <w:t>大</w:t>
      </w:r>
      <w:r w:rsidRPr="00135553">
        <w:rPr>
          <w:rFonts w:asciiTheme="minorEastAsia" w:eastAsiaTheme="minorEastAsia" w:hAnsiTheme="minorEastAsia" w:hint="eastAsia"/>
          <w:b/>
          <w:color w:val="000000" w:themeColor="text1"/>
          <w:spacing w:val="-5"/>
          <w:szCs w:val="21"/>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BF27A5" w:rsidRPr="00135553" w14:paraId="6DE9EFF1" w14:textId="77777777" w:rsidTr="009879BE">
        <w:trPr>
          <w:trHeight w:val="378"/>
        </w:trPr>
        <w:tc>
          <w:tcPr>
            <w:tcW w:w="3686" w:type="dxa"/>
            <w:shd w:val="pct15" w:color="auto" w:fill="auto"/>
            <w:vAlign w:val="center"/>
          </w:tcPr>
          <w:p w14:paraId="2C286D4E" w14:textId="76A015EE" w:rsidR="00BF27A5" w:rsidRPr="00135553" w:rsidRDefault="00BF27A5" w:rsidP="009879BE">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C952F1">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25F61E02" w14:textId="767650D5" w:rsidR="00BF27A5" w:rsidRPr="00135553" w:rsidRDefault="00BF27A5" w:rsidP="009879BE">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C952F1">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w:t>
            </w:r>
            <w:r w:rsidRPr="00135553">
              <w:rPr>
                <w:rFonts w:asciiTheme="minorEastAsia" w:eastAsiaTheme="minorEastAsia" w:hAnsiTheme="minorEastAsia"/>
                <w:b/>
                <w:color w:val="000000" w:themeColor="text1"/>
                <w:kern w:val="0"/>
                <w:sz w:val="22"/>
              </w:rPr>
              <w:t>事项</w:t>
            </w:r>
            <w:r w:rsidRPr="00135553">
              <w:rPr>
                <w:rFonts w:asciiTheme="minorEastAsia" w:eastAsiaTheme="minorEastAsia" w:hAnsiTheme="minorEastAsia" w:hint="eastAsia"/>
                <w:b/>
                <w:color w:val="000000" w:themeColor="text1"/>
                <w:kern w:val="0"/>
                <w:sz w:val="22"/>
              </w:rPr>
              <w:t>简要</w:t>
            </w:r>
            <w:r w:rsidRPr="00135553">
              <w:rPr>
                <w:rFonts w:asciiTheme="minorEastAsia" w:eastAsiaTheme="minorEastAsia" w:hAnsiTheme="minorEastAsia"/>
                <w:b/>
                <w:color w:val="000000" w:themeColor="text1"/>
                <w:kern w:val="0"/>
                <w:sz w:val="22"/>
              </w:rPr>
              <w:t>描述</w:t>
            </w:r>
          </w:p>
        </w:tc>
      </w:tr>
      <w:tr w:rsidR="00BF27A5" w:rsidRPr="00135553" w14:paraId="16158920" w14:textId="77777777" w:rsidTr="009879BE">
        <w:trPr>
          <w:trHeight w:val="378"/>
        </w:trPr>
        <w:tc>
          <w:tcPr>
            <w:tcW w:w="3686" w:type="dxa"/>
            <w:shd w:val="clear" w:color="auto" w:fill="auto"/>
            <w:vAlign w:val="center"/>
          </w:tcPr>
          <w:p w14:paraId="42A6D9C0"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1</w:t>
            </w:r>
          </w:p>
        </w:tc>
        <w:tc>
          <w:tcPr>
            <w:tcW w:w="5953" w:type="dxa"/>
            <w:shd w:val="clear" w:color="auto" w:fill="auto"/>
            <w:vAlign w:val="center"/>
          </w:tcPr>
          <w:p w14:paraId="15FC757E" w14:textId="77777777" w:rsidR="00BF27A5" w:rsidRPr="00135553" w:rsidRDefault="00BF27A5" w:rsidP="009879BE">
            <w:pPr>
              <w:rPr>
                <w:rFonts w:asciiTheme="minorEastAsia" w:eastAsiaTheme="minorEastAsia" w:hAnsiTheme="minorEastAsia"/>
                <w:color w:val="000000" w:themeColor="text1"/>
                <w:kern w:val="0"/>
                <w:sz w:val="22"/>
              </w:rPr>
            </w:pPr>
          </w:p>
          <w:p w14:paraId="113414FB" w14:textId="77777777" w:rsidR="00BF27A5" w:rsidRPr="00135553" w:rsidRDefault="00BF27A5" w:rsidP="009879BE">
            <w:pPr>
              <w:rPr>
                <w:rFonts w:asciiTheme="minorEastAsia" w:eastAsiaTheme="minorEastAsia" w:hAnsiTheme="minorEastAsia"/>
                <w:color w:val="000000" w:themeColor="text1"/>
                <w:kern w:val="0"/>
                <w:sz w:val="22"/>
              </w:rPr>
            </w:pPr>
          </w:p>
        </w:tc>
      </w:tr>
      <w:tr w:rsidR="00BF27A5" w:rsidRPr="00135553" w14:paraId="1BA11CFF" w14:textId="77777777" w:rsidTr="009879BE">
        <w:trPr>
          <w:trHeight w:val="399"/>
        </w:trPr>
        <w:tc>
          <w:tcPr>
            <w:tcW w:w="3686" w:type="dxa"/>
            <w:shd w:val="clear" w:color="auto" w:fill="auto"/>
            <w:vAlign w:val="center"/>
          </w:tcPr>
          <w:p w14:paraId="533A3CFB"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2</w:t>
            </w:r>
          </w:p>
        </w:tc>
        <w:tc>
          <w:tcPr>
            <w:tcW w:w="5953" w:type="dxa"/>
            <w:shd w:val="clear" w:color="auto" w:fill="auto"/>
            <w:vAlign w:val="center"/>
          </w:tcPr>
          <w:p w14:paraId="7C425766" w14:textId="77777777" w:rsidR="00BF27A5" w:rsidRPr="00135553" w:rsidRDefault="00BF27A5" w:rsidP="009879BE">
            <w:pPr>
              <w:rPr>
                <w:rFonts w:asciiTheme="minorEastAsia" w:eastAsiaTheme="minorEastAsia" w:hAnsiTheme="minorEastAsia"/>
                <w:color w:val="000000" w:themeColor="text1"/>
                <w:kern w:val="0"/>
                <w:sz w:val="22"/>
              </w:rPr>
            </w:pPr>
          </w:p>
          <w:p w14:paraId="181FEBAD" w14:textId="77777777" w:rsidR="00BF27A5" w:rsidRPr="00135553" w:rsidRDefault="00BF27A5" w:rsidP="009879BE">
            <w:pPr>
              <w:rPr>
                <w:rFonts w:asciiTheme="minorEastAsia" w:eastAsiaTheme="minorEastAsia" w:hAnsiTheme="minorEastAsia"/>
                <w:color w:val="000000" w:themeColor="text1"/>
                <w:kern w:val="0"/>
                <w:sz w:val="22"/>
              </w:rPr>
            </w:pPr>
          </w:p>
        </w:tc>
      </w:tr>
      <w:tr w:rsidR="00BF27A5" w:rsidRPr="00135553" w14:paraId="122C4C96" w14:textId="77777777" w:rsidTr="009879BE">
        <w:trPr>
          <w:trHeight w:val="399"/>
        </w:trPr>
        <w:tc>
          <w:tcPr>
            <w:tcW w:w="3686" w:type="dxa"/>
            <w:shd w:val="clear" w:color="auto" w:fill="auto"/>
          </w:tcPr>
          <w:p w14:paraId="0EE2319D"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w:t>
            </w:r>
            <w:r w:rsidRPr="00135553">
              <w:rPr>
                <w:rFonts w:asciiTheme="minorEastAsia" w:eastAsiaTheme="minorEastAsia" w:hAnsiTheme="minorEastAsia" w:hint="eastAsia"/>
                <w:color w:val="000000" w:themeColor="text1"/>
                <w:kern w:val="0"/>
                <w:sz w:val="22"/>
              </w:rPr>
              <w:t>（自动添行</w:t>
            </w:r>
            <w:r w:rsidRPr="00135553">
              <w:rPr>
                <w:rFonts w:asciiTheme="minorEastAsia" w:eastAsiaTheme="minorEastAsia" w:hAnsiTheme="minorEastAsia"/>
                <w:color w:val="000000" w:themeColor="text1"/>
                <w:kern w:val="0"/>
                <w:sz w:val="22"/>
              </w:rPr>
              <w:t>）</w:t>
            </w:r>
          </w:p>
        </w:tc>
        <w:tc>
          <w:tcPr>
            <w:tcW w:w="5953" w:type="dxa"/>
            <w:shd w:val="clear" w:color="auto" w:fill="auto"/>
          </w:tcPr>
          <w:p w14:paraId="169618BF" w14:textId="77777777" w:rsidR="00BF27A5" w:rsidRPr="00135553" w:rsidRDefault="00BF27A5" w:rsidP="009879BE">
            <w:pPr>
              <w:rPr>
                <w:rFonts w:asciiTheme="minorEastAsia" w:eastAsiaTheme="minorEastAsia" w:hAnsiTheme="minorEastAsia"/>
                <w:color w:val="000000" w:themeColor="text1"/>
                <w:kern w:val="0"/>
                <w:sz w:val="22"/>
              </w:rPr>
            </w:pPr>
          </w:p>
          <w:p w14:paraId="17402085" w14:textId="77777777" w:rsidR="00BF27A5" w:rsidRPr="00135553" w:rsidRDefault="00BF27A5" w:rsidP="009879BE">
            <w:pPr>
              <w:rPr>
                <w:rFonts w:asciiTheme="minorEastAsia" w:eastAsiaTheme="minorEastAsia" w:hAnsiTheme="minorEastAsia"/>
                <w:color w:val="000000" w:themeColor="text1"/>
                <w:kern w:val="0"/>
                <w:sz w:val="22"/>
              </w:rPr>
            </w:pPr>
          </w:p>
        </w:tc>
      </w:tr>
      <w:tr w:rsidR="00BF27A5" w:rsidRPr="00135553" w14:paraId="5DAF39C3" w14:textId="77777777" w:rsidTr="009879BE">
        <w:trPr>
          <w:trHeight w:val="378"/>
        </w:trPr>
        <w:tc>
          <w:tcPr>
            <w:tcW w:w="3686" w:type="dxa"/>
            <w:shd w:val="clear" w:color="auto" w:fill="auto"/>
          </w:tcPr>
          <w:p w14:paraId="4882C7CB" w14:textId="77777777" w:rsidR="00BF27A5" w:rsidRPr="00135553" w:rsidRDefault="00BF27A5" w:rsidP="009879BE">
            <w:pPr>
              <w:rPr>
                <w:rFonts w:asciiTheme="minorEastAsia" w:eastAsiaTheme="minorEastAsia" w:hAnsiTheme="minorEastAsia"/>
                <w:color w:val="000000" w:themeColor="text1"/>
                <w:kern w:val="0"/>
                <w:sz w:val="22"/>
              </w:rPr>
            </w:pPr>
            <w:r w:rsidRPr="00135553">
              <w:rPr>
                <w:rFonts w:asciiTheme="minorEastAsia" w:eastAsiaTheme="minorEastAsia" w:hAnsiTheme="minorEastAsia" w:hint="eastAsia"/>
                <w:color w:val="000000" w:themeColor="text1"/>
                <w:kern w:val="0"/>
                <w:sz w:val="22"/>
              </w:rPr>
              <w:t>本期</w:t>
            </w:r>
            <w:r w:rsidRPr="00135553">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5C37A484" w14:textId="77777777" w:rsidR="00BF27A5" w:rsidRPr="00135553" w:rsidRDefault="00BF27A5" w:rsidP="009879BE">
            <w:pPr>
              <w:rPr>
                <w:rFonts w:asciiTheme="minorEastAsia" w:eastAsiaTheme="minorEastAsia" w:hAnsiTheme="minorEastAsia"/>
                <w:color w:val="000000" w:themeColor="text1"/>
                <w:kern w:val="0"/>
                <w:sz w:val="22"/>
              </w:rPr>
            </w:pPr>
          </w:p>
        </w:tc>
      </w:tr>
    </w:tbl>
    <w:p w14:paraId="2647D791" w14:textId="77777777" w:rsidR="00A80E20" w:rsidRPr="00DB5175" w:rsidRDefault="00A80E20" w:rsidP="00DB5175">
      <w:pPr>
        <w:rPr>
          <w:b/>
        </w:rPr>
      </w:pPr>
      <w:r w:rsidRPr="00DB5175">
        <w:rPr>
          <w:rFonts w:hint="eastAsia"/>
          <w:b/>
        </w:rPr>
        <w:t>是否存在</w:t>
      </w:r>
      <w:r w:rsidRPr="00DB5175">
        <w:rPr>
          <w:b/>
        </w:rPr>
        <w:t>被</w:t>
      </w:r>
      <w:r w:rsidRPr="00DB5175">
        <w:rPr>
          <w:rFonts w:hint="eastAsia"/>
          <w:b/>
        </w:rPr>
        <w:t>调出精选层的风险</w:t>
      </w:r>
    </w:p>
    <w:p w14:paraId="2D259478" w14:textId="77777777" w:rsidR="00A80E20" w:rsidRDefault="00A80E20" w:rsidP="00A80E20">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15BD7B51" w14:textId="6CD78B37" w:rsidR="00975CA4" w:rsidRDefault="00BF27A5" w:rsidP="00A80E20">
      <w:pPr>
        <w:tabs>
          <w:tab w:val="left" w:pos="5140"/>
        </w:tabs>
        <w:rPr>
          <w:rFonts w:asciiTheme="minorEastAsia" w:eastAsiaTheme="minorEastAsia" w:hAnsiTheme="minorEastAsia"/>
          <w:i/>
          <w:color w:val="FF0000"/>
          <w:szCs w:val="44"/>
        </w:rPr>
      </w:pPr>
      <w:r w:rsidRPr="00A70862">
        <w:rPr>
          <w:rFonts w:asciiTheme="minorEastAsia" w:eastAsiaTheme="minorEastAsia" w:hAnsiTheme="minorEastAsia" w:hint="eastAsia"/>
          <w:i/>
          <w:color w:val="FF0000"/>
          <w:szCs w:val="44"/>
        </w:rPr>
        <w:t>注：</w:t>
      </w:r>
      <w:r w:rsidR="00A80E20" w:rsidRPr="00A80E20">
        <w:rPr>
          <w:rFonts w:asciiTheme="minorEastAsia" w:eastAsiaTheme="minorEastAsia" w:hAnsiTheme="minorEastAsia" w:hint="eastAsia"/>
          <w:i/>
          <w:color w:val="FF0000"/>
          <w:szCs w:val="44"/>
        </w:rPr>
        <w:t>公司对风险因素的描述应当围绕自身经营状况展开，遵循关联性原则和</w:t>
      </w:r>
      <w:r w:rsidR="004E6CC8">
        <w:rPr>
          <w:rFonts w:asciiTheme="minorEastAsia" w:eastAsiaTheme="minorEastAsia" w:hAnsiTheme="minorEastAsia" w:hint="eastAsia"/>
          <w:i/>
          <w:color w:val="FF0000"/>
          <w:szCs w:val="44"/>
        </w:rPr>
        <w:t>重要性原则，客观披露公司重大特有风险，如技术风险、经营风险、内部控制</w:t>
      </w:r>
      <w:r w:rsidR="00A80E20" w:rsidRPr="00A80E20">
        <w:rPr>
          <w:rFonts w:asciiTheme="minorEastAsia" w:eastAsiaTheme="minorEastAsia" w:hAnsiTheme="minorEastAsia" w:hint="eastAsia"/>
          <w:i/>
          <w:color w:val="FF0000"/>
          <w:szCs w:val="44"/>
        </w:rPr>
        <w:t>风险、财务风险、法律风险、尚未盈利或存在累计未弥补亏损的风险、特别表决权股份相关安排可能产生的风险等公司治理特殊安排的风险等。公司应当重点说明与上</w:t>
      </w:r>
      <w:r w:rsidR="00E15432">
        <w:rPr>
          <w:rFonts w:asciiTheme="minorEastAsia" w:eastAsiaTheme="minorEastAsia" w:hAnsiTheme="minorEastAsia" w:hint="eastAsia"/>
          <w:i/>
          <w:color w:val="FF0000"/>
          <w:szCs w:val="44"/>
        </w:rPr>
        <w:t>一年度</w:t>
      </w:r>
      <w:r w:rsidR="00A80E20" w:rsidRPr="00A80E20">
        <w:rPr>
          <w:rFonts w:asciiTheme="minorEastAsia" w:eastAsiaTheme="minorEastAsia" w:hAnsiTheme="minorEastAsia" w:hint="eastAsia"/>
          <w:i/>
          <w:color w:val="FF0000"/>
          <w:szCs w:val="44"/>
        </w:rPr>
        <w:t>所提示重大风险的变化之处。公司如存在被调出精选层的风险，应当进行特别提示。</w:t>
      </w:r>
    </w:p>
    <w:p w14:paraId="21307CFD" w14:textId="77777777" w:rsidR="004F51A9" w:rsidRDefault="004F51A9" w:rsidP="00A70862">
      <w:pPr>
        <w:tabs>
          <w:tab w:val="left" w:pos="5140"/>
        </w:tabs>
        <w:rPr>
          <w:rFonts w:asciiTheme="minorEastAsia" w:eastAsiaTheme="minorEastAsia" w:hAnsiTheme="minorEastAsia"/>
          <w:i/>
          <w:color w:val="FF0000"/>
          <w:szCs w:val="44"/>
        </w:rPr>
      </w:pPr>
    </w:p>
    <w:p w14:paraId="5C37AFFA" w14:textId="77777777" w:rsidR="004F51A9" w:rsidRPr="00996344" w:rsidRDefault="004F51A9" w:rsidP="004F51A9">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4F51A9" w:rsidRPr="00996344" w14:paraId="3C1675FF" w14:textId="77777777" w:rsidTr="00B76787">
        <w:trPr>
          <w:trHeight w:val="157"/>
        </w:trPr>
        <w:tc>
          <w:tcPr>
            <w:tcW w:w="3828" w:type="dxa"/>
            <w:tcBorders>
              <w:top w:val="single" w:sz="4" w:space="0" w:color="5B9BD5" w:themeColor="accent1"/>
            </w:tcBorders>
          </w:tcPr>
          <w:p w14:paraId="5F670141" w14:textId="77777777" w:rsidR="004F51A9" w:rsidRPr="00996344" w:rsidRDefault="004F51A9" w:rsidP="00B76787">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DA808FC" w14:textId="77777777" w:rsidR="004F51A9" w:rsidRPr="00996344" w:rsidRDefault="004F51A9" w:rsidP="00B76787">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026D7462" w14:textId="77777777" w:rsidR="004F51A9" w:rsidRPr="00996344" w:rsidRDefault="004F51A9"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4F51A9" w:rsidRPr="00996344" w14:paraId="62C2CE54" w14:textId="77777777" w:rsidTr="00B76787">
        <w:trPr>
          <w:trHeight w:val="125"/>
        </w:trPr>
        <w:tc>
          <w:tcPr>
            <w:tcW w:w="3828" w:type="dxa"/>
          </w:tcPr>
          <w:p w14:paraId="44B9796D" w14:textId="77777777" w:rsidR="004F51A9" w:rsidRPr="00996344" w:rsidRDefault="004F51A9" w:rsidP="00B76787">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A742783" w14:textId="77777777" w:rsidR="004F51A9" w:rsidRPr="00996344" w:rsidRDefault="004F51A9" w:rsidP="00B76787">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751C890E" w14:textId="77777777" w:rsidR="004F51A9" w:rsidRPr="00996344" w:rsidRDefault="004F51A9" w:rsidP="00B76787">
            <w:pPr>
              <w:rPr>
                <w:rFonts w:asciiTheme="minorEastAsia" w:eastAsiaTheme="minorEastAsia" w:hAnsiTheme="minorEastAsia"/>
                <w:color w:val="000000" w:themeColor="text1"/>
                <w:kern w:val="0"/>
                <w:sz w:val="22"/>
              </w:rPr>
            </w:pPr>
          </w:p>
        </w:tc>
      </w:tr>
      <w:tr w:rsidR="004F51A9" w:rsidRPr="00996344" w14:paraId="09E0FDED" w14:textId="77777777" w:rsidTr="00B76787">
        <w:trPr>
          <w:trHeight w:val="229"/>
        </w:trPr>
        <w:tc>
          <w:tcPr>
            <w:tcW w:w="3828" w:type="dxa"/>
          </w:tcPr>
          <w:p w14:paraId="66724A40" w14:textId="77777777" w:rsidR="004F51A9" w:rsidRPr="00996344" w:rsidRDefault="004F51A9" w:rsidP="00B76787">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49975C01" w14:textId="77777777" w:rsidR="004F51A9" w:rsidRPr="00996344" w:rsidRDefault="004F51A9" w:rsidP="00B76787">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B17BA3" w14:textId="77777777" w:rsidR="004F51A9" w:rsidRPr="00996344" w:rsidRDefault="004F51A9" w:rsidP="00B76787">
            <w:pPr>
              <w:rPr>
                <w:rFonts w:asciiTheme="minorEastAsia" w:eastAsiaTheme="minorEastAsia" w:hAnsiTheme="minorEastAsia"/>
                <w:color w:val="000000" w:themeColor="text1"/>
                <w:kern w:val="0"/>
                <w:sz w:val="22"/>
              </w:rPr>
            </w:pPr>
          </w:p>
        </w:tc>
      </w:tr>
    </w:tbl>
    <w:p w14:paraId="177A1B2E" w14:textId="77777777" w:rsidR="004F51A9" w:rsidRPr="00A70862" w:rsidRDefault="004F51A9" w:rsidP="00A70862">
      <w:pPr>
        <w:tabs>
          <w:tab w:val="left" w:pos="5140"/>
        </w:tabs>
        <w:rPr>
          <w:rFonts w:asciiTheme="minorEastAsia" w:eastAsiaTheme="minorEastAsia" w:hAnsiTheme="minorEastAsia"/>
          <w:i/>
          <w:color w:val="FF0000"/>
          <w:szCs w:val="44"/>
        </w:rPr>
        <w:sectPr w:rsidR="004F51A9" w:rsidRPr="00A70862" w:rsidSect="009879BE">
          <w:pgSz w:w="11907" w:h="16840" w:code="9"/>
          <w:pgMar w:top="1440" w:right="1797" w:bottom="1440" w:left="1797" w:header="851" w:footer="992" w:gutter="0"/>
          <w:cols w:space="425"/>
          <w:docGrid w:type="lines" w:linePitch="312"/>
        </w:sectPr>
      </w:pPr>
    </w:p>
    <w:p w14:paraId="42718263" w14:textId="77777777" w:rsidR="00932C5A" w:rsidRPr="00BF27A5" w:rsidRDefault="00932C5A" w:rsidP="00932C5A"/>
    <w:p w14:paraId="17A3DF2B" w14:textId="77777777" w:rsidR="008C671A" w:rsidRPr="00996344" w:rsidRDefault="008C671A" w:rsidP="008C671A">
      <w:pPr>
        <w:pStyle w:val="af3"/>
        <w:rPr>
          <w:rFonts w:ascii="黑体" w:hAnsi="黑体"/>
          <w:szCs w:val="36"/>
        </w:rPr>
      </w:pPr>
      <w:r w:rsidRPr="00996344">
        <w:rPr>
          <w:rFonts w:ascii="黑体" w:hAnsi="黑体" w:hint="eastAsia"/>
          <w:szCs w:val="36"/>
        </w:rPr>
        <w:t>第</w:t>
      </w:r>
      <w:r>
        <w:rPr>
          <w:rFonts w:ascii="黑体" w:hAnsi="黑体" w:hint="eastAsia"/>
          <w:szCs w:val="36"/>
        </w:rPr>
        <w:t>二</w:t>
      </w:r>
      <w:r w:rsidRPr="00996344">
        <w:rPr>
          <w:rFonts w:ascii="黑体" w:hAnsi="黑体" w:hint="eastAsia"/>
          <w:szCs w:val="36"/>
        </w:rPr>
        <w:t>节</w:t>
      </w:r>
      <w:r w:rsidRPr="00996344">
        <w:rPr>
          <w:rFonts w:ascii="黑体" w:hAnsi="黑体"/>
          <w:szCs w:val="36"/>
        </w:rPr>
        <w:t xml:space="preserve"> </w:t>
      </w:r>
      <w:bookmarkStart w:id="1" w:name="_Hlk32332345"/>
      <w:r w:rsidRPr="00996344">
        <w:rPr>
          <w:rFonts w:ascii="黑体" w:hAnsi="黑体" w:hint="eastAsia"/>
          <w:szCs w:val="36"/>
        </w:rPr>
        <w:t>公司概况</w:t>
      </w:r>
      <w:bookmarkEnd w:id="1"/>
    </w:p>
    <w:p w14:paraId="04B527E0" w14:textId="77777777" w:rsidR="008C671A" w:rsidRPr="00996344" w:rsidRDefault="008C671A" w:rsidP="008C671A">
      <w:pPr>
        <w:pStyle w:val="3"/>
        <w:keepNext w:val="0"/>
        <w:keepLines w:val="0"/>
        <w:spacing w:line="60" w:lineRule="auto"/>
        <w:rPr>
          <w:rFonts w:ascii="微软雅黑" w:hAnsi="微软雅黑"/>
          <w:szCs w:val="22"/>
        </w:rPr>
      </w:pPr>
      <w:r w:rsidRPr="00996344">
        <w:rPr>
          <w:rFonts w:ascii="微软雅黑" w:hAnsi="微软雅黑" w:hint="eastAsia"/>
          <w:szCs w:val="22"/>
        </w:rPr>
        <w:t>一</w:t>
      </w:r>
      <w:r w:rsidRPr="00996344">
        <w:rPr>
          <w:rFonts w:ascii="微软雅黑" w:hAnsi="微软雅黑"/>
          <w:szCs w:val="22"/>
        </w:rPr>
        <w:t>、</w:t>
      </w:r>
      <w:r w:rsidRPr="00996344">
        <w:rPr>
          <w:rFonts w:ascii="微软雅黑" w:hAnsi="微软雅黑" w:hint="eastAsia"/>
          <w:szCs w:val="22"/>
          <w:lang w:eastAsia="zh-CN"/>
        </w:rPr>
        <w:t>基本</w:t>
      </w:r>
      <w:r w:rsidRPr="00996344">
        <w:rPr>
          <w:rFonts w:ascii="微软雅黑" w:hAnsi="微软雅黑"/>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8C671A" w:rsidRPr="00996344" w14:paraId="23C09B7B" w14:textId="77777777" w:rsidTr="00C0567D">
        <w:trPr>
          <w:trHeight w:val="257"/>
        </w:trPr>
        <w:tc>
          <w:tcPr>
            <w:tcW w:w="2411" w:type="dxa"/>
          </w:tcPr>
          <w:p w14:paraId="34C77925" w14:textId="77777777" w:rsidR="008C671A" w:rsidRPr="00996344" w:rsidRDefault="008C671A" w:rsidP="00C0567D">
            <w:pP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公司中文</w:t>
            </w:r>
            <w:r w:rsidRPr="00996344">
              <w:rPr>
                <w:rFonts w:asciiTheme="minorEastAsia" w:eastAsiaTheme="minorEastAsia" w:hAnsiTheme="minorEastAsia"/>
                <w:color w:val="000000" w:themeColor="text1"/>
                <w:kern w:val="0"/>
                <w:sz w:val="22"/>
              </w:rPr>
              <w:t>全称</w:t>
            </w:r>
          </w:p>
        </w:tc>
        <w:tc>
          <w:tcPr>
            <w:tcW w:w="7229" w:type="dxa"/>
          </w:tcPr>
          <w:p w14:paraId="637F3FD4" w14:textId="77777777" w:rsidR="008C671A" w:rsidRPr="00996344" w:rsidRDefault="008C671A" w:rsidP="00C0567D">
            <w:pPr>
              <w:rPr>
                <w:rFonts w:asciiTheme="minorEastAsia" w:eastAsiaTheme="minorEastAsia" w:hAnsiTheme="minorEastAsia"/>
                <w:color w:val="000000" w:themeColor="text1"/>
                <w:kern w:val="0"/>
                <w:sz w:val="22"/>
              </w:rPr>
            </w:pPr>
          </w:p>
        </w:tc>
      </w:tr>
      <w:tr w:rsidR="002401AB" w:rsidRPr="00996344" w14:paraId="21D7023A" w14:textId="77777777" w:rsidTr="0009480B">
        <w:trPr>
          <w:trHeight w:val="257"/>
        </w:trPr>
        <w:tc>
          <w:tcPr>
            <w:tcW w:w="2411" w:type="dxa"/>
            <w:vMerge w:val="restart"/>
            <w:vAlign w:val="center"/>
          </w:tcPr>
          <w:p w14:paraId="2F199401" w14:textId="2D6301E2" w:rsidR="002401AB" w:rsidRPr="00996344" w:rsidRDefault="002401AB" w:rsidP="002401AB">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034FA76F" w14:textId="4A4C03C8" w:rsidR="002401AB" w:rsidRPr="00996344" w:rsidRDefault="002401AB" w:rsidP="002401AB">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527F2E">
              <w:rPr>
                <w:rFonts w:asciiTheme="minorEastAsia" w:eastAsiaTheme="minorEastAsia" w:hAnsiTheme="minorEastAsia" w:hint="eastAsia"/>
                <w:color w:val="FF0000"/>
                <w:kern w:val="0"/>
                <w:sz w:val="22"/>
              </w:rPr>
              <w:t>或</w:t>
            </w:r>
            <w:r w:rsidR="00527F2E">
              <w:rPr>
                <w:rFonts w:asciiTheme="minorEastAsia" w:eastAsiaTheme="minorEastAsia" w:hAnsiTheme="minorEastAsia"/>
                <w:color w:val="FF0000"/>
                <w:kern w:val="0"/>
                <w:sz w:val="22"/>
              </w:rPr>
              <w:t>删除行</w:t>
            </w:r>
            <w:r w:rsidRPr="004035AB">
              <w:rPr>
                <w:rFonts w:asciiTheme="minorEastAsia" w:eastAsiaTheme="minorEastAsia" w:hAnsiTheme="minorEastAsia" w:hint="eastAsia"/>
                <w:color w:val="FF0000"/>
                <w:kern w:val="0"/>
                <w:sz w:val="22"/>
              </w:rPr>
              <w:t>）</w:t>
            </w:r>
          </w:p>
        </w:tc>
      </w:tr>
      <w:tr w:rsidR="002401AB" w:rsidRPr="00996344" w14:paraId="7FAC11AD" w14:textId="77777777" w:rsidTr="00C0567D">
        <w:trPr>
          <w:trHeight w:val="257"/>
        </w:trPr>
        <w:tc>
          <w:tcPr>
            <w:tcW w:w="2411" w:type="dxa"/>
            <w:vMerge/>
          </w:tcPr>
          <w:p w14:paraId="65EFA2ED" w14:textId="77777777" w:rsidR="002401AB" w:rsidRPr="00996344" w:rsidRDefault="002401AB" w:rsidP="002401AB">
            <w:pPr>
              <w:rPr>
                <w:rFonts w:asciiTheme="minorEastAsia" w:eastAsiaTheme="minorEastAsia" w:hAnsiTheme="minorEastAsia"/>
                <w:color w:val="000000" w:themeColor="text1"/>
                <w:kern w:val="0"/>
                <w:sz w:val="22"/>
              </w:rPr>
            </w:pPr>
          </w:p>
        </w:tc>
        <w:tc>
          <w:tcPr>
            <w:tcW w:w="7229" w:type="dxa"/>
          </w:tcPr>
          <w:p w14:paraId="354A5503" w14:textId="0C0519CA" w:rsidR="002401AB" w:rsidRPr="00996344" w:rsidRDefault="002401AB" w:rsidP="002401AB">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527F2E">
              <w:rPr>
                <w:rFonts w:asciiTheme="minorEastAsia" w:eastAsiaTheme="minorEastAsia" w:hAnsiTheme="minorEastAsia" w:hint="eastAsia"/>
                <w:color w:val="FF0000"/>
                <w:kern w:val="0"/>
                <w:sz w:val="22"/>
              </w:rPr>
              <w:t xml:space="preserve"> 或</w:t>
            </w:r>
            <w:r w:rsidR="00527F2E">
              <w:rPr>
                <w:rFonts w:asciiTheme="minorEastAsia" w:eastAsiaTheme="minorEastAsia" w:hAnsiTheme="minorEastAsia"/>
                <w:color w:val="FF0000"/>
                <w:kern w:val="0"/>
                <w:sz w:val="22"/>
              </w:rPr>
              <w:t>删除行</w:t>
            </w:r>
            <w:r w:rsidRPr="004035AB">
              <w:rPr>
                <w:rFonts w:asciiTheme="minorEastAsia" w:eastAsiaTheme="minorEastAsia" w:hAnsiTheme="minorEastAsia" w:hint="eastAsia"/>
                <w:color w:val="FF0000"/>
                <w:kern w:val="0"/>
                <w:sz w:val="22"/>
              </w:rPr>
              <w:t>）</w:t>
            </w:r>
          </w:p>
        </w:tc>
      </w:tr>
      <w:tr w:rsidR="002401AB" w:rsidRPr="00996344" w14:paraId="7F13D3C0" w14:textId="77777777" w:rsidTr="00C0567D">
        <w:trPr>
          <w:trHeight w:val="219"/>
        </w:trPr>
        <w:tc>
          <w:tcPr>
            <w:tcW w:w="2411" w:type="dxa"/>
          </w:tcPr>
          <w:p w14:paraId="507D27B0" w14:textId="77777777" w:rsidR="002401AB" w:rsidRPr="00996344" w:rsidRDefault="002401AB" w:rsidP="002401A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6C6879C1" w14:textId="77777777" w:rsidR="002401AB" w:rsidRPr="00996344" w:rsidRDefault="002401AB" w:rsidP="002401AB">
            <w:pPr>
              <w:rPr>
                <w:rFonts w:asciiTheme="minorEastAsia" w:eastAsiaTheme="minorEastAsia" w:hAnsiTheme="minorEastAsia"/>
                <w:color w:val="000000" w:themeColor="text1"/>
                <w:kern w:val="0"/>
                <w:sz w:val="22"/>
              </w:rPr>
            </w:pPr>
          </w:p>
        </w:tc>
      </w:tr>
      <w:tr w:rsidR="002401AB" w:rsidRPr="00996344" w14:paraId="62F5E922" w14:textId="77777777" w:rsidTr="00C0567D">
        <w:trPr>
          <w:trHeight w:val="219"/>
        </w:trPr>
        <w:tc>
          <w:tcPr>
            <w:tcW w:w="2411" w:type="dxa"/>
          </w:tcPr>
          <w:p w14:paraId="36AF69A8" w14:textId="77777777" w:rsidR="002401AB" w:rsidRPr="00996344" w:rsidRDefault="002401AB" w:rsidP="002401A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2752415" w14:textId="77777777" w:rsidR="002401AB" w:rsidRPr="00996344" w:rsidRDefault="002401AB" w:rsidP="002401AB">
            <w:pPr>
              <w:rPr>
                <w:rFonts w:asciiTheme="minorEastAsia" w:eastAsiaTheme="minorEastAsia" w:hAnsiTheme="minorEastAsia"/>
                <w:color w:val="000000" w:themeColor="text1"/>
                <w:kern w:val="0"/>
                <w:sz w:val="22"/>
              </w:rPr>
            </w:pPr>
          </w:p>
        </w:tc>
      </w:tr>
      <w:tr w:rsidR="002401AB" w:rsidRPr="00996344" w14:paraId="6C1ED2AD" w14:textId="77777777" w:rsidTr="00C0567D">
        <w:trPr>
          <w:trHeight w:val="323"/>
        </w:trPr>
        <w:tc>
          <w:tcPr>
            <w:tcW w:w="2411" w:type="dxa"/>
          </w:tcPr>
          <w:p w14:paraId="0EFD9D57" w14:textId="77777777" w:rsidR="002401AB" w:rsidRPr="00996344" w:rsidRDefault="002401AB" w:rsidP="002401A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3289D0DF" w14:textId="77777777" w:rsidR="002401AB" w:rsidRPr="00996344" w:rsidRDefault="002401AB" w:rsidP="002401AB">
            <w:pPr>
              <w:rPr>
                <w:rFonts w:asciiTheme="minorEastAsia" w:eastAsiaTheme="minorEastAsia" w:hAnsiTheme="minorEastAsia"/>
                <w:color w:val="000000" w:themeColor="text1"/>
                <w:kern w:val="0"/>
                <w:sz w:val="22"/>
              </w:rPr>
            </w:pPr>
          </w:p>
        </w:tc>
      </w:tr>
    </w:tbl>
    <w:p w14:paraId="7585249D"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二、联系</w:t>
      </w:r>
      <w:r w:rsidRPr="00996344">
        <w:rPr>
          <w:rFonts w:ascii="微软雅黑" w:hAnsi="微软雅黑" w:hint="eastAsia"/>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C671A" w:rsidRPr="00996344" w14:paraId="7374AEBB" w14:textId="77777777" w:rsidTr="00C0567D">
        <w:trPr>
          <w:trHeight w:val="252"/>
        </w:trPr>
        <w:tc>
          <w:tcPr>
            <w:tcW w:w="3545" w:type="dxa"/>
            <w:shd w:val="clear" w:color="auto" w:fill="auto"/>
          </w:tcPr>
          <w:p w14:paraId="0FDA9F49"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姓名</w:t>
            </w:r>
          </w:p>
        </w:tc>
        <w:tc>
          <w:tcPr>
            <w:tcW w:w="6095" w:type="dxa"/>
            <w:shd w:val="clear" w:color="auto" w:fill="auto"/>
          </w:tcPr>
          <w:p w14:paraId="511D7DEC" w14:textId="77777777" w:rsidR="008C671A" w:rsidRPr="00996344" w:rsidRDefault="008C671A" w:rsidP="00C0567D">
            <w:pPr>
              <w:rPr>
                <w:rFonts w:ascii="Times New Roman" w:hAnsi="Times New Roman"/>
                <w:color w:val="000000" w:themeColor="text1"/>
                <w:kern w:val="0"/>
                <w:sz w:val="22"/>
              </w:rPr>
            </w:pPr>
          </w:p>
        </w:tc>
      </w:tr>
      <w:tr w:rsidR="00487E19" w:rsidRPr="00996344" w14:paraId="171AAA36" w14:textId="77777777" w:rsidTr="00C0567D">
        <w:trPr>
          <w:trHeight w:val="252"/>
        </w:trPr>
        <w:tc>
          <w:tcPr>
            <w:tcW w:w="3545" w:type="dxa"/>
            <w:shd w:val="clear" w:color="auto" w:fill="auto"/>
          </w:tcPr>
          <w:p w14:paraId="6AFA5E38" w14:textId="342B611F" w:rsidR="00487E19" w:rsidRPr="00996344" w:rsidRDefault="00487E19" w:rsidP="00C0567D">
            <w:pPr>
              <w:rPr>
                <w:sz w:val="22"/>
              </w:rPr>
            </w:pPr>
            <w:r>
              <w:rPr>
                <w:rFonts w:hint="eastAsia"/>
                <w:sz w:val="22"/>
              </w:rPr>
              <w:t>联系</w:t>
            </w:r>
            <w:r>
              <w:rPr>
                <w:sz w:val="22"/>
              </w:rPr>
              <w:t>地址</w:t>
            </w:r>
          </w:p>
        </w:tc>
        <w:tc>
          <w:tcPr>
            <w:tcW w:w="6095" w:type="dxa"/>
            <w:shd w:val="clear" w:color="auto" w:fill="auto"/>
          </w:tcPr>
          <w:p w14:paraId="21FD8D19" w14:textId="7F39A9D1" w:rsidR="00487E19" w:rsidRPr="00487E19" w:rsidRDefault="00487E19" w:rsidP="00C0567D">
            <w:pPr>
              <w:rPr>
                <w:rFonts w:ascii="Times New Roman" w:hAnsi="Times New Roman"/>
                <w:color w:val="FF0000"/>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401AB" w:rsidRPr="00996344" w14:paraId="29FFDB2A" w14:textId="77777777" w:rsidTr="00C0567D">
        <w:trPr>
          <w:trHeight w:val="213"/>
        </w:trPr>
        <w:tc>
          <w:tcPr>
            <w:tcW w:w="3545" w:type="dxa"/>
            <w:shd w:val="clear" w:color="auto" w:fill="auto"/>
          </w:tcPr>
          <w:p w14:paraId="460BF657"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电话</w:t>
            </w:r>
          </w:p>
        </w:tc>
        <w:tc>
          <w:tcPr>
            <w:tcW w:w="6095" w:type="dxa"/>
            <w:shd w:val="clear" w:color="auto" w:fill="auto"/>
          </w:tcPr>
          <w:p w14:paraId="53F6469D" w14:textId="5324AD88" w:rsidR="002401AB" w:rsidRPr="00996344" w:rsidRDefault="002401AB" w:rsidP="002401AB">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401AB" w:rsidRPr="00996344" w14:paraId="214EA73B" w14:textId="77777777" w:rsidTr="00C0567D">
        <w:trPr>
          <w:trHeight w:val="161"/>
        </w:trPr>
        <w:tc>
          <w:tcPr>
            <w:tcW w:w="3545" w:type="dxa"/>
            <w:shd w:val="clear" w:color="auto" w:fill="auto"/>
          </w:tcPr>
          <w:p w14:paraId="5787A3D6"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传真</w:t>
            </w:r>
          </w:p>
        </w:tc>
        <w:tc>
          <w:tcPr>
            <w:tcW w:w="6095" w:type="dxa"/>
            <w:shd w:val="clear" w:color="auto" w:fill="auto"/>
          </w:tcPr>
          <w:p w14:paraId="09A530D2" w14:textId="412229D3" w:rsidR="002401AB" w:rsidRPr="00996344" w:rsidRDefault="002401AB" w:rsidP="002401AB">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401AB" w:rsidRPr="00996344" w14:paraId="718F5573" w14:textId="77777777" w:rsidTr="00C0567D">
        <w:trPr>
          <w:trHeight w:val="137"/>
        </w:trPr>
        <w:tc>
          <w:tcPr>
            <w:tcW w:w="3545" w:type="dxa"/>
            <w:shd w:val="clear" w:color="auto" w:fill="auto"/>
          </w:tcPr>
          <w:p w14:paraId="61724C16" w14:textId="2B7863ED" w:rsidR="002401AB" w:rsidRPr="00996344" w:rsidRDefault="001F58F1" w:rsidP="002401AB">
            <w:pPr>
              <w:rPr>
                <w:rFonts w:ascii="Times New Roman" w:hAnsi="Times New Roman"/>
                <w:color w:val="000000" w:themeColor="text1"/>
                <w:kern w:val="0"/>
                <w:sz w:val="22"/>
              </w:rPr>
            </w:pPr>
            <w:r>
              <w:rPr>
                <w:rFonts w:ascii="Times New Roman" w:hAnsi="Times New Roman" w:hint="eastAsia"/>
                <w:color w:val="000000" w:themeColor="text1"/>
                <w:kern w:val="0"/>
                <w:sz w:val="22"/>
              </w:rPr>
              <w:t>董秘</w:t>
            </w:r>
            <w:r w:rsidR="002401AB" w:rsidRPr="00996344">
              <w:rPr>
                <w:rFonts w:ascii="Times New Roman" w:hAnsi="Times New Roman" w:hint="eastAsia"/>
                <w:color w:val="000000" w:themeColor="text1"/>
                <w:kern w:val="0"/>
                <w:sz w:val="22"/>
              </w:rPr>
              <w:t>邮箱</w:t>
            </w:r>
          </w:p>
        </w:tc>
        <w:tc>
          <w:tcPr>
            <w:tcW w:w="6095" w:type="dxa"/>
            <w:shd w:val="clear" w:color="auto" w:fill="auto"/>
          </w:tcPr>
          <w:p w14:paraId="78DDD708" w14:textId="56AB6150" w:rsidR="002401AB" w:rsidRPr="00996344" w:rsidRDefault="002401AB" w:rsidP="002401AB">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2401AB" w:rsidRPr="00996344" w14:paraId="65939FC7" w14:textId="77777777" w:rsidTr="00C0567D">
        <w:trPr>
          <w:trHeight w:val="227"/>
        </w:trPr>
        <w:tc>
          <w:tcPr>
            <w:tcW w:w="3545" w:type="dxa"/>
            <w:shd w:val="clear" w:color="auto" w:fill="auto"/>
          </w:tcPr>
          <w:p w14:paraId="22CE0D3F" w14:textId="77777777" w:rsidR="002401AB" w:rsidRPr="00996344"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公司网址</w:t>
            </w:r>
          </w:p>
        </w:tc>
        <w:tc>
          <w:tcPr>
            <w:tcW w:w="6095" w:type="dxa"/>
            <w:shd w:val="clear" w:color="auto" w:fill="auto"/>
          </w:tcPr>
          <w:p w14:paraId="55DEF616" w14:textId="15018773" w:rsidR="002401AB" w:rsidRPr="00996344" w:rsidRDefault="002401AB" w:rsidP="002401AB">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2401AB" w:rsidRPr="00996344" w14:paraId="03CD128C" w14:textId="77777777" w:rsidTr="00C0567D">
        <w:trPr>
          <w:trHeight w:val="203"/>
        </w:trPr>
        <w:tc>
          <w:tcPr>
            <w:tcW w:w="3545" w:type="dxa"/>
            <w:shd w:val="clear" w:color="auto" w:fill="auto"/>
          </w:tcPr>
          <w:p w14:paraId="6B6583CF" w14:textId="6139F0D6" w:rsidR="002401AB" w:rsidRPr="00996344" w:rsidRDefault="002401AB" w:rsidP="002401AB">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6095" w:type="dxa"/>
            <w:shd w:val="clear" w:color="auto" w:fill="auto"/>
          </w:tcPr>
          <w:p w14:paraId="307E9955" w14:textId="247FB82A" w:rsidR="002401AB" w:rsidRPr="00996344" w:rsidRDefault="002401AB" w:rsidP="002401AB">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401AB" w:rsidRPr="00996344" w14:paraId="2B58E897" w14:textId="77777777" w:rsidTr="00C0567D">
        <w:trPr>
          <w:trHeight w:val="203"/>
        </w:trPr>
        <w:tc>
          <w:tcPr>
            <w:tcW w:w="3545" w:type="dxa"/>
            <w:shd w:val="clear" w:color="auto" w:fill="auto"/>
          </w:tcPr>
          <w:p w14:paraId="3A06D567" w14:textId="1D9ACF5D" w:rsidR="002401AB" w:rsidRDefault="002401AB" w:rsidP="002401AB">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邮政编码</w:t>
            </w:r>
          </w:p>
        </w:tc>
        <w:tc>
          <w:tcPr>
            <w:tcW w:w="6095" w:type="dxa"/>
            <w:shd w:val="clear" w:color="auto" w:fill="auto"/>
          </w:tcPr>
          <w:p w14:paraId="3335A071" w14:textId="52C8DD07" w:rsidR="002401AB" w:rsidRPr="00996344" w:rsidRDefault="002401AB" w:rsidP="002401AB">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1F58F1" w:rsidRPr="00996344" w14:paraId="729862E5" w14:textId="77777777" w:rsidTr="00C0567D">
        <w:trPr>
          <w:trHeight w:val="203"/>
        </w:trPr>
        <w:tc>
          <w:tcPr>
            <w:tcW w:w="3545" w:type="dxa"/>
            <w:shd w:val="clear" w:color="auto" w:fill="auto"/>
          </w:tcPr>
          <w:p w14:paraId="0EDD22ED" w14:textId="46DE81A4" w:rsidR="001F58F1" w:rsidRPr="00996344" w:rsidRDefault="001F58F1">
            <w:pPr>
              <w:rPr>
                <w:rFonts w:ascii="Times New Roman" w:hAnsi="Times New Roman"/>
                <w:color w:val="000000" w:themeColor="text1"/>
                <w:kern w:val="0"/>
                <w:sz w:val="22"/>
              </w:rPr>
            </w:pPr>
            <w:r>
              <w:rPr>
                <w:rFonts w:ascii="Times New Roman" w:hAnsi="Times New Roman" w:hint="eastAsia"/>
                <w:color w:val="000000" w:themeColor="text1"/>
                <w:kern w:val="0"/>
                <w:sz w:val="22"/>
              </w:rPr>
              <w:t>公司</w:t>
            </w:r>
            <w:r w:rsidRPr="00996344">
              <w:rPr>
                <w:rFonts w:ascii="Times New Roman" w:hAnsi="Times New Roman" w:hint="eastAsia"/>
                <w:color w:val="000000" w:themeColor="text1"/>
                <w:kern w:val="0"/>
                <w:sz w:val="22"/>
              </w:rPr>
              <w:t>邮箱</w:t>
            </w:r>
          </w:p>
        </w:tc>
        <w:tc>
          <w:tcPr>
            <w:tcW w:w="6095" w:type="dxa"/>
            <w:shd w:val="clear" w:color="auto" w:fill="auto"/>
          </w:tcPr>
          <w:p w14:paraId="5491A5F4" w14:textId="3B248A64" w:rsidR="001F58F1" w:rsidRPr="009716C5" w:rsidRDefault="001F58F1" w:rsidP="001F58F1">
            <w:pPr>
              <w:rPr>
                <w:rFonts w:ascii="Times New Roman" w:hAnsi="Times New Roman"/>
                <w:color w:val="FF0000"/>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1F58F1" w:rsidRPr="00996344" w14:paraId="07D59225" w14:textId="77777777" w:rsidTr="00C0567D">
        <w:trPr>
          <w:trHeight w:val="203"/>
        </w:trPr>
        <w:tc>
          <w:tcPr>
            <w:tcW w:w="3545" w:type="dxa"/>
            <w:shd w:val="clear" w:color="auto" w:fill="auto"/>
          </w:tcPr>
          <w:p w14:paraId="6D4D2EF7" w14:textId="77777777" w:rsidR="001F58F1" w:rsidRPr="00996344" w:rsidRDefault="001F58F1" w:rsidP="001F58F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公司指定信息披露平台的网址</w:t>
            </w:r>
          </w:p>
        </w:tc>
        <w:tc>
          <w:tcPr>
            <w:tcW w:w="6095" w:type="dxa"/>
            <w:shd w:val="clear" w:color="auto" w:fill="auto"/>
          </w:tcPr>
          <w:p w14:paraId="450FBD14" w14:textId="77777777" w:rsidR="001F58F1" w:rsidRPr="00996344" w:rsidRDefault="001F58F1" w:rsidP="001F58F1">
            <w:pPr>
              <w:rPr>
                <w:rFonts w:ascii="Times New Roman" w:hAnsi="Times New Roman"/>
                <w:color w:val="000000" w:themeColor="text1"/>
                <w:kern w:val="0"/>
                <w:sz w:val="22"/>
              </w:rPr>
            </w:pPr>
            <w:r w:rsidRPr="00996344">
              <w:rPr>
                <w:rFonts w:ascii="Times New Roman" w:hAnsi="Times New Roman"/>
                <w:color w:val="000000" w:themeColor="text1"/>
                <w:kern w:val="0"/>
                <w:sz w:val="22"/>
              </w:rPr>
              <w:t>www.neeq.com.cn</w:t>
            </w:r>
          </w:p>
        </w:tc>
      </w:tr>
      <w:tr w:rsidR="001F58F1" w:rsidRPr="00996344" w14:paraId="0D09E986" w14:textId="77777777" w:rsidTr="00C0567D">
        <w:trPr>
          <w:trHeight w:val="203"/>
        </w:trPr>
        <w:tc>
          <w:tcPr>
            <w:tcW w:w="3545" w:type="dxa"/>
            <w:shd w:val="clear" w:color="auto" w:fill="auto"/>
          </w:tcPr>
          <w:p w14:paraId="27543BCE" w14:textId="77777777" w:rsidR="001F58F1" w:rsidRPr="00996344" w:rsidRDefault="001F58F1" w:rsidP="001F58F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公司半年度报告备置地</w:t>
            </w:r>
          </w:p>
        </w:tc>
        <w:tc>
          <w:tcPr>
            <w:tcW w:w="6095" w:type="dxa"/>
            <w:shd w:val="clear" w:color="auto" w:fill="auto"/>
          </w:tcPr>
          <w:p w14:paraId="658727AC" w14:textId="77777777" w:rsidR="001F58F1" w:rsidRPr="00996344" w:rsidRDefault="001F58F1" w:rsidP="001F58F1">
            <w:pPr>
              <w:rPr>
                <w:rFonts w:ascii="Times New Roman" w:hAnsi="Times New Roman"/>
                <w:color w:val="000000" w:themeColor="text1"/>
                <w:kern w:val="0"/>
                <w:sz w:val="22"/>
              </w:rPr>
            </w:pPr>
          </w:p>
        </w:tc>
      </w:tr>
    </w:tbl>
    <w:p w14:paraId="50506CB5"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三、</w:t>
      </w:r>
      <w:r w:rsidRPr="00996344">
        <w:rPr>
          <w:rFonts w:ascii="微软雅黑" w:hAnsi="微软雅黑" w:hint="eastAsia"/>
          <w:szCs w:val="22"/>
          <w:lang w:eastAsia="zh-CN"/>
        </w:rPr>
        <w:t>企业信息</w:t>
      </w:r>
      <w:r w:rsidRPr="00996344">
        <w:rPr>
          <w:rFonts w:ascii="微软雅黑" w:hAnsi="微软雅黑" w:hint="eastAsia"/>
          <w:szCs w:val="22"/>
        </w:rPr>
        <w:t xml:space="preserve">                                       </w:t>
      </w:r>
      <w:r w:rsidRPr="00996344">
        <w:rPr>
          <w:rFonts w:ascii="微软雅黑" w:hAnsi="微软雅黑"/>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C671A" w:rsidRPr="00996344" w14:paraId="0134BC2B" w14:textId="77777777" w:rsidTr="00C0567D">
        <w:trPr>
          <w:trHeight w:val="193"/>
        </w:trPr>
        <w:tc>
          <w:tcPr>
            <w:tcW w:w="3545" w:type="dxa"/>
            <w:shd w:val="clear" w:color="auto" w:fill="auto"/>
          </w:tcPr>
          <w:p w14:paraId="386729FB" w14:textId="449A54AA"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股票</w:t>
            </w:r>
            <w:r w:rsidR="002319ED">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场所</w:t>
            </w:r>
          </w:p>
        </w:tc>
        <w:tc>
          <w:tcPr>
            <w:tcW w:w="6095" w:type="dxa"/>
            <w:shd w:val="clear" w:color="auto" w:fill="auto"/>
          </w:tcPr>
          <w:p w14:paraId="68C24DEF"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全国中小企业股份转让系统</w:t>
            </w:r>
          </w:p>
        </w:tc>
      </w:tr>
      <w:tr w:rsidR="008C671A" w:rsidRPr="00996344" w14:paraId="0FA9BBB1" w14:textId="77777777" w:rsidTr="00C0567D">
        <w:trPr>
          <w:trHeight w:val="193"/>
        </w:trPr>
        <w:tc>
          <w:tcPr>
            <w:tcW w:w="3545" w:type="dxa"/>
            <w:shd w:val="clear" w:color="auto" w:fill="auto"/>
          </w:tcPr>
          <w:p w14:paraId="5F237823"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成立时间</w:t>
            </w:r>
          </w:p>
        </w:tc>
        <w:tc>
          <w:tcPr>
            <w:tcW w:w="6095" w:type="dxa"/>
            <w:shd w:val="clear" w:color="auto" w:fill="auto"/>
          </w:tcPr>
          <w:p w14:paraId="6EC4D199" w14:textId="6746049F"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FF0000"/>
                <w:kern w:val="0"/>
                <w:sz w:val="22"/>
              </w:rPr>
              <w:t>（请填写有限责任公司成立时间）</w:t>
            </w:r>
            <w:r w:rsidR="00693BCB">
              <w:rPr>
                <w:rFonts w:ascii="Times New Roman" w:hAnsi="Times New Roman" w:hint="eastAsia"/>
                <w:color w:val="FF0000"/>
                <w:kern w:val="0"/>
                <w:sz w:val="22"/>
              </w:rPr>
              <w:t>（日历控件）</w:t>
            </w:r>
          </w:p>
        </w:tc>
      </w:tr>
      <w:tr w:rsidR="008C671A" w:rsidRPr="00996344" w14:paraId="3E608587" w14:textId="77777777" w:rsidTr="00C0567D">
        <w:trPr>
          <w:trHeight w:val="193"/>
        </w:trPr>
        <w:tc>
          <w:tcPr>
            <w:tcW w:w="3545" w:type="dxa"/>
            <w:shd w:val="clear" w:color="auto" w:fill="auto"/>
          </w:tcPr>
          <w:p w14:paraId="7D92385C"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挂牌时间</w:t>
            </w:r>
          </w:p>
        </w:tc>
        <w:tc>
          <w:tcPr>
            <w:tcW w:w="6095" w:type="dxa"/>
            <w:shd w:val="clear" w:color="auto" w:fill="auto"/>
          </w:tcPr>
          <w:p w14:paraId="6D891110" w14:textId="2120E309" w:rsidR="008C671A" w:rsidRPr="00996344" w:rsidRDefault="00693BCB" w:rsidP="00C0567D">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8F185A" w:rsidRPr="00996344" w14:paraId="47B95183" w14:textId="77777777" w:rsidTr="00C0567D">
        <w:trPr>
          <w:trHeight w:val="193"/>
        </w:trPr>
        <w:tc>
          <w:tcPr>
            <w:tcW w:w="3545" w:type="dxa"/>
            <w:shd w:val="clear" w:color="auto" w:fill="auto"/>
          </w:tcPr>
          <w:p w14:paraId="5BAE20F6" w14:textId="1D32BF2B" w:rsidR="008F185A" w:rsidRPr="00996344" w:rsidRDefault="008F185A" w:rsidP="008F185A">
            <w:pPr>
              <w:rPr>
                <w:rFonts w:ascii="Times New Roman" w:hAnsi="Times New Roman"/>
                <w:color w:val="000000" w:themeColor="text1"/>
                <w:kern w:val="0"/>
                <w:sz w:val="22"/>
              </w:rPr>
            </w:pPr>
            <w:r>
              <w:rPr>
                <w:rFonts w:ascii="Times New Roman" w:hAnsi="Times New Roman" w:hint="eastAsia"/>
                <w:color w:val="000000" w:themeColor="text1"/>
                <w:kern w:val="0"/>
                <w:sz w:val="22"/>
              </w:rPr>
              <w:t>进入精选层时间</w:t>
            </w:r>
          </w:p>
        </w:tc>
        <w:tc>
          <w:tcPr>
            <w:tcW w:w="6095" w:type="dxa"/>
            <w:shd w:val="clear" w:color="auto" w:fill="auto"/>
          </w:tcPr>
          <w:p w14:paraId="42335E66" w14:textId="3EDC8B78" w:rsidR="008F185A" w:rsidRDefault="008F185A" w:rsidP="008F185A">
            <w:pPr>
              <w:rPr>
                <w:rFonts w:ascii="Times New Roman" w:hAnsi="Times New Roman"/>
                <w:color w:val="FF0000"/>
                <w:kern w:val="0"/>
                <w:sz w:val="22"/>
              </w:rPr>
            </w:pPr>
            <w:r>
              <w:rPr>
                <w:rFonts w:ascii="Times New Roman" w:hAnsi="Times New Roman" w:hint="eastAsia"/>
                <w:color w:val="FF0000"/>
                <w:kern w:val="0"/>
                <w:sz w:val="22"/>
              </w:rPr>
              <w:t>（日历控件）</w:t>
            </w:r>
          </w:p>
        </w:tc>
      </w:tr>
      <w:tr w:rsidR="008C671A" w:rsidRPr="00996344" w14:paraId="79D54011" w14:textId="77777777" w:rsidTr="00C0567D">
        <w:trPr>
          <w:trHeight w:val="193"/>
        </w:trPr>
        <w:tc>
          <w:tcPr>
            <w:tcW w:w="3545" w:type="dxa"/>
            <w:shd w:val="clear" w:color="auto" w:fill="auto"/>
          </w:tcPr>
          <w:p w14:paraId="17EF697B"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分层情况</w:t>
            </w:r>
          </w:p>
        </w:tc>
        <w:tc>
          <w:tcPr>
            <w:tcW w:w="6095" w:type="dxa"/>
            <w:shd w:val="clear" w:color="auto" w:fill="auto"/>
          </w:tcPr>
          <w:p w14:paraId="56AE5A91" w14:textId="06D93223" w:rsidR="008C671A" w:rsidRPr="00996344" w:rsidRDefault="00487E19" w:rsidP="00C0567D">
            <w:pPr>
              <w:rPr>
                <w:rFonts w:ascii="Times New Roman" w:hAnsi="Times New Roman"/>
                <w:color w:val="000000" w:themeColor="text1"/>
                <w:kern w:val="0"/>
                <w:sz w:val="22"/>
              </w:rPr>
            </w:pPr>
            <w:r w:rsidRPr="00617BF4">
              <w:rPr>
                <w:rFonts w:ascii="Times New Roman" w:hAnsi="Times New Roman" w:hint="eastAsia"/>
                <w:color w:val="FF0000"/>
                <w:kern w:val="0"/>
                <w:sz w:val="22"/>
              </w:rPr>
              <w:t>（创新层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基础层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精选层）</w:t>
            </w:r>
          </w:p>
        </w:tc>
      </w:tr>
      <w:tr w:rsidR="008C671A" w:rsidRPr="00996344" w14:paraId="0997CABE" w14:textId="77777777" w:rsidTr="00C0567D">
        <w:trPr>
          <w:trHeight w:val="169"/>
        </w:trPr>
        <w:tc>
          <w:tcPr>
            <w:tcW w:w="3545" w:type="dxa"/>
            <w:shd w:val="clear" w:color="auto" w:fill="auto"/>
          </w:tcPr>
          <w:p w14:paraId="0507D2C0"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行业（挂牌公司管理型行业分类）</w:t>
            </w:r>
          </w:p>
        </w:tc>
        <w:tc>
          <w:tcPr>
            <w:tcW w:w="6095" w:type="dxa"/>
            <w:shd w:val="clear" w:color="auto" w:fill="auto"/>
          </w:tcPr>
          <w:p w14:paraId="28338ABE" w14:textId="77777777" w:rsidR="002401AB" w:rsidRDefault="004F1232" w:rsidP="00C0567D">
            <w:pPr>
              <w:rPr>
                <w:rFonts w:ascii="Times New Roman" w:hAnsi="Times New Roman"/>
                <w:color w:val="FF0000"/>
                <w:kern w:val="0"/>
                <w:sz w:val="22"/>
              </w:rPr>
            </w:pPr>
            <w:r w:rsidRPr="004F1232">
              <w:rPr>
                <w:rFonts w:ascii="Times New Roman" w:hAnsi="Times New Roman" w:hint="eastAsia"/>
                <w:color w:val="FF0000"/>
                <w:kern w:val="0"/>
                <w:sz w:val="22"/>
              </w:rPr>
              <w:t>（门类）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（大类）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（中类）</w:t>
            </w:r>
            <w:r w:rsidRPr="004F1232">
              <w:rPr>
                <w:rFonts w:ascii="Times New Roman" w:hAnsi="Times New Roman" w:hint="eastAsia"/>
                <w:color w:val="FF0000"/>
                <w:kern w:val="0"/>
                <w:sz w:val="22"/>
              </w:rPr>
              <w:t>-</w:t>
            </w:r>
            <w:r w:rsidRPr="004F1232">
              <w:rPr>
                <w:rFonts w:ascii="Times New Roman" w:hAnsi="Times New Roman" w:hint="eastAsia"/>
                <w:color w:val="FF0000"/>
                <w:kern w:val="0"/>
                <w:sz w:val="22"/>
              </w:rPr>
              <w:t>（小类）</w:t>
            </w:r>
          </w:p>
          <w:p w14:paraId="182CCBEC" w14:textId="5230BD7B" w:rsidR="008C671A" w:rsidRPr="00996344" w:rsidRDefault="002401AB" w:rsidP="00C0567D">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8C671A" w:rsidRPr="00996344" w14:paraId="548D9DDA" w14:textId="77777777" w:rsidTr="00C0567D">
        <w:trPr>
          <w:trHeight w:val="259"/>
        </w:trPr>
        <w:tc>
          <w:tcPr>
            <w:tcW w:w="3545" w:type="dxa"/>
            <w:shd w:val="clear" w:color="auto" w:fill="auto"/>
          </w:tcPr>
          <w:p w14:paraId="1F49A2BB"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主要产品与服务项目</w:t>
            </w:r>
          </w:p>
        </w:tc>
        <w:tc>
          <w:tcPr>
            <w:tcW w:w="6095" w:type="dxa"/>
            <w:shd w:val="clear" w:color="auto" w:fill="auto"/>
          </w:tcPr>
          <w:p w14:paraId="66F4B340" w14:textId="77777777" w:rsidR="008C671A" w:rsidRPr="00996344" w:rsidRDefault="008C671A" w:rsidP="00C0567D">
            <w:pPr>
              <w:rPr>
                <w:rFonts w:ascii="Times New Roman" w:hAnsi="Times New Roman"/>
                <w:color w:val="000000" w:themeColor="text1"/>
                <w:kern w:val="0"/>
                <w:sz w:val="22"/>
              </w:rPr>
            </w:pPr>
          </w:p>
        </w:tc>
      </w:tr>
      <w:tr w:rsidR="008C671A" w:rsidRPr="00996344" w14:paraId="0FF5723F" w14:textId="77777777" w:rsidTr="00C0567D">
        <w:trPr>
          <w:trHeight w:val="235"/>
        </w:trPr>
        <w:tc>
          <w:tcPr>
            <w:tcW w:w="3545" w:type="dxa"/>
            <w:shd w:val="clear" w:color="auto" w:fill="auto"/>
          </w:tcPr>
          <w:p w14:paraId="57ED9AD9"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普通股股票</w:t>
            </w:r>
            <w:r w:rsidR="002319ED">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方式</w:t>
            </w:r>
          </w:p>
        </w:tc>
        <w:tc>
          <w:tcPr>
            <w:tcW w:w="6095" w:type="dxa"/>
            <w:shd w:val="clear" w:color="auto" w:fill="auto"/>
          </w:tcPr>
          <w:p w14:paraId="515A4AD3" w14:textId="68139DCB" w:rsidR="008C671A" w:rsidRPr="00996344" w:rsidRDefault="00F52ACF" w:rsidP="00C0567D">
            <w:pPr>
              <w:rPr>
                <w:rFonts w:ascii="Times New Roman" w:hAnsi="Times New Roman"/>
                <w:color w:val="000000" w:themeColor="text1"/>
                <w:kern w:val="0"/>
                <w:sz w:val="22"/>
              </w:rPr>
            </w:pPr>
            <w:r w:rsidRPr="00BA5350">
              <w:rPr>
                <w:rFonts w:ascii="Times New Roman" w:hAnsi="Times New Roman" w:hint="eastAsia"/>
                <w:color w:val="FF0000"/>
                <w:kern w:val="0"/>
                <w:sz w:val="22"/>
              </w:rPr>
              <w:t>□连续竞价交易</w:t>
            </w:r>
            <w:r w:rsidRPr="00BA5350">
              <w:rPr>
                <w:rFonts w:ascii="Times New Roman" w:hAnsi="Times New Roman" w:hint="eastAsia"/>
                <w:color w:val="FF0000"/>
                <w:kern w:val="0"/>
                <w:sz w:val="22"/>
              </w:rPr>
              <w:t xml:space="preserve"> </w:t>
            </w:r>
            <w:r w:rsidRPr="00BA5350">
              <w:rPr>
                <w:rFonts w:ascii="Times New Roman" w:hAnsi="Times New Roman" w:hint="eastAsia"/>
                <w:color w:val="FF0000"/>
                <w:kern w:val="0"/>
                <w:sz w:val="22"/>
              </w:rPr>
              <w:t>□集合竞价交易</w:t>
            </w:r>
            <w:r w:rsidRPr="00BA5350">
              <w:rPr>
                <w:rFonts w:ascii="Times New Roman" w:hAnsi="Times New Roman" w:hint="eastAsia"/>
                <w:color w:val="FF0000"/>
                <w:kern w:val="0"/>
                <w:sz w:val="22"/>
              </w:rPr>
              <w:t xml:space="preserve"> </w:t>
            </w:r>
            <w:r w:rsidRPr="00BA5350">
              <w:rPr>
                <w:rFonts w:ascii="Times New Roman" w:hAnsi="Times New Roman" w:hint="eastAsia"/>
                <w:color w:val="FF0000"/>
                <w:kern w:val="0"/>
                <w:sz w:val="22"/>
              </w:rPr>
              <w:t>□做市交易</w:t>
            </w:r>
          </w:p>
        </w:tc>
      </w:tr>
      <w:tr w:rsidR="008C671A" w:rsidRPr="00996344" w14:paraId="6803C056" w14:textId="77777777" w:rsidTr="00C0567D">
        <w:trPr>
          <w:trHeight w:val="325"/>
        </w:trPr>
        <w:tc>
          <w:tcPr>
            <w:tcW w:w="3545" w:type="dxa"/>
            <w:shd w:val="clear" w:color="auto" w:fill="auto"/>
          </w:tcPr>
          <w:p w14:paraId="562C9C73"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普通股总股本（股）</w:t>
            </w:r>
          </w:p>
        </w:tc>
        <w:tc>
          <w:tcPr>
            <w:tcW w:w="6095" w:type="dxa"/>
            <w:shd w:val="clear" w:color="auto" w:fill="auto"/>
          </w:tcPr>
          <w:p w14:paraId="087ABF26" w14:textId="77777777" w:rsidR="008C671A" w:rsidRPr="00996344" w:rsidRDefault="008C671A" w:rsidP="00C0567D">
            <w:pPr>
              <w:rPr>
                <w:rFonts w:ascii="Times New Roman" w:hAnsi="Times New Roman"/>
                <w:color w:val="000000" w:themeColor="text1"/>
                <w:kern w:val="0"/>
                <w:sz w:val="22"/>
              </w:rPr>
            </w:pPr>
          </w:p>
        </w:tc>
      </w:tr>
      <w:tr w:rsidR="008C671A" w:rsidRPr="00996344" w14:paraId="68772F96" w14:textId="77777777" w:rsidTr="00C0567D">
        <w:trPr>
          <w:trHeight w:val="325"/>
        </w:trPr>
        <w:tc>
          <w:tcPr>
            <w:tcW w:w="3545" w:type="dxa"/>
            <w:shd w:val="clear" w:color="auto" w:fill="auto"/>
          </w:tcPr>
          <w:p w14:paraId="72F69189"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优先股总股本（股）</w:t>
            </w:r>
          </w:p>
        </w:tc>
        <w:tc>
          <w:tcPr>
            <w:tcW w:w="6095" w:type="dxa"/>
            <w:shd w:val="clear" w:color="auto" w:fill="auto"/>
          </w:tcPr>
          <w:p w14:paraId="783A1CFE" w14:textId="77777777" w:rsidR="008C671A" w:rsidRPr="00996344" w:rsidRDefault="008C671A" w:rsidP="00C0567D">
            <w:pPr>
              <w:rPr>
                <w:rFonts w:ascii="Times New Roman" w:hAnsi="Times New Roman"/>
                <w:color w:val="000000" w:themeColor="text1"/>
                <w:kern w:val="0"/>
                <w:sz w:val="22"/>
              </w:rPr>
            </w:pPr>
          </w:p>
        </w:tc>
      </w:tr>
      <w:tr w:rsidR="008C671A" w:rsidRPr="00996344" w14:paraId="4F4F40FF" w14:textId="77777777" w:rsidTr="00C0567D">
        <w:trPr>
          <w:trHeight w:val="325"/>
        </w:trPr>
        <w:tc>
          <w:tcPr>
            <w:tcW w:w="3545" w:type="dxa"/>
            <w:shd w:val="clear" w:color="auto" w:fill="auto"/>
          </w:tcPr>
          <w:p w14:paraId="3F697C50"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lastRenderedPageBreak/>
              <w:t>做市商数量</w:t>
            </w:r>
          </w:p>
        </w:tc>
        <w:tc>
          <w:tcPr>
            <w:tcW w:w="6095" w:type="dxa"/>
            <w:shd w:val="clear" w:color="auto" w:fill="auto"/>
          </w:tcPr>
          <w:p w14:paraId="4CD2D557"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FF0000"/>
                <w:kern w:val="0"/>
                <w:sz w:val="22"/>
              </w:rPr>
              <w:t>（如不适用请删除此行）</w:t>
            </w:r>
          </w:p>
        </w:tc>
      </w:tr>
      <w:tr w:rsidR="008C671A" w:rsidRPr="00996344" w14:paraId="7A72387F" w14:textId="77777777" w:rsidTr="00C0567D">
        <w:trPr>
          <w:trHeight w:val="287"/>
        </w:trPr>
        <w:tc>
          <w:tcPr>
            <w:tcW w:w="3545" w:type="dxa"/>
            <w:shd w:val="clear" w:color="auto" w:fill="auto"/>
          </w:tcPr>
          <w:p w14:paraId="2E7D6109"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控股股东</w:t>
            </w:r>
          </w:p>
        </w:tc>
        <w:tc>
          <w:tcPr>
            <w:tcW w:w="6095" w:type="dxa"/>
            <w:shd w:val="clear" w:color="auto" w:fill="auto"/>
          </w:tcPr>
          <w:p w14:paraId="1B006D6A" w14:textId="4351FD3D" w:rsidR="008C671A" w:rsidRPr="00996344" w:rsidRDefault="003F57ED" w:rsidP="00C0567D">
            <w:pPr>
              <w:rPr>
                <w:rFonts w:ascii="Times New Roman" w:hAnsi="Times New Roman"/>
                <w:color w:val="000000" w:themeColor="text1"/>
                <w:kern w:val="0"/>
                <w:sz w:val="22"/>
              </w:rPr>
            </w:pPr>
            <w:r w:rsidRPr="003F57ED">
              <w:rPr>
                <w:rFonts w:ascii="Times New Roman" w:hAnsi="Times New Roman" w:hint="eastAsia"/>
                <w:color w:val="FF0000"/>
                <w:kern w:val="0"/>
                <w:sz w:val="22"/>
              </w:rPr>
              <w:t>（</w:t>
            </w:r>
            <w:r w:rsidRPr="00FF7058">
              <w:rPr>
                <w:rFonts w:ascii="Times New Roman" w:hAnsi="Times New Roman" w:hint="eastAsia"/>
                <w:color w:val="FF0000"/>
                <w:kern w:val="0"/>
                <w:sz w:val="22"/>
              </w:rPr>
              <w:t>控股股东</w:t>
            </w:r>
            <w:r w:rsidRPr="003F57ED">
              <w:rPr>
                <w:rFonts w:ascii="Times New Roman" w:hAnsi="Times New Roman" w:hint="eastAsia"/>
                <w:color w:val="FF0000"/>
                <w:kern w:val="0"/>
                <w:sz w:val="22"/>
              </w:rPr>
              <w:t>为</w:t>
            </w:r>
            <w:r w:rsidRPr="001E2707">
              <w:rPr>
                <w:rFonts w:ascii="Times New Roman" w:hAnsi="Times New Roman" w:hint="eastAsia"/>
                <w:color w:val="FF0000"/>
                <w:kern w:val="0"/>
                <w:sz w:val="22"/>
              </w:rPr>
              <w:t>（）</w:t>
            </w:r>
            <w:r w:rsidRPr="003F57ED">
              <w:rPr>
                <w:rFonts w:ascii="Times New Roman" w:hAnsi="Times New Roman"/>
                <w:color w:val="FF0000"/>
                <w:kern w:val="0"/>
                <w:sz w:val="22"/>
              </w:rPr>
              <w:t>/</w:t>
            </w:r>
            <w:r w:rsidRPr="003F57ED">
              <w:rPr>
                <w:rFonts w:ascii="Times New Roman" w:hAnsi="Times New Roman" w:hint="eastAsia"/>
                <w:color w:val="FF0000"/>
                <w:kern w:val="0"/>
                <w:sz w:val="22"/>
              </w:rPr>
              <w:t>无控股股东）</w:t>
            </w:r>
          </w:p>
        </w:tc>
      </w:tr>
      <w:tr w:rsidR="008C671A" w:rsidRPr="00996344" w14:paraId="1BAFB026" w14:textId="77777777" w:rsidTr="00C0567D">
        <w:trPr>
          <w:trHeight w:val="235"/>
        </w:trPr>
        <w:tc>
          <w:tcPr>
            <w:tcW w:w="3545" w:type="dxa"/>
            <w:shd w:val="clear" w:color="auto" w:fill="auto"/>
          </w:tcPr>
          <w:p w14:paraId="0AEE5ACC"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实际控制人及其一致行动人</w:t>
            </w:r>
          </w:p>
        </w:tc>
        <w:tc>
          <w:tcPr>
            <w:tcW w:w="6095" w:type="dxa"/>
            <w:shd w:val="clear" w:color="auto" w:fill="auto"/>
          </w:tcPr>
          <w:p w14:paraId="751E04EB" w14:textId="6BD67529" w:rsidR="008C671A" w:rsidRPr="00996344" w:rsidRDefault="00F52ACF" w:rsidP="00C0567D">
            <w:pPr>
              <w:rPr>
                <w:rFonts w:ascii="Times New Roman" w:hAnsi="Times New Roman"/>
                <w:color w:val="000000" w:themeColor="text1"/>
                <w:kern w:val="0"/>
                <w:sz w:val="22"/>
              </w:rPr>
            </w:pPr>
            <w:r w:rsidRPr="001E2707">
              <w:rPr>
                <w:rFonts w:ascii="Times New Roman" w:hAnsi="Times New Roman" w:hint="eastAsia"/>
                <w:color w:val="FF0000"/>
                <w:kern w:val="0"/>
                <w:sz w:val="22"/>
              </w:rPr>
              <w:t>实际控制人为（），一致行动人为（）</w:t>
            </w:r>
            <w:r w:rsidRPr="001E2707">
              <w:rPr>
                <w:rFonts w:ascii="Times New Roman" w:hAnsi="Times New Roman" w:hint="eastAsia"/>
                <w:color w:val="FF0000"/>
                <w:kern w:val="0"/>
                <w:sz w:val="22"/>
              </w:rPr>
              <w:t>/</w:t>
            </w:r>
            <w:r w:rsidRPr="001E2707">
              <w:rPr>
                <w:rFonts w:ascii="Times New Roman" w:hAnsi="Times New Roman" w:hint="eastAsia"/>
                <w:color w:val="FF0000"/>
                <w:kern w:val="0"/>
                <w:sz w:val="22"/>
              </w:rPr>
              <w:t>实际控制人为（），无一致行动人</w:t>
            </w:r>
            <w:r w:rsidRPr="001E2707">
              <w:rPr>
                <w:rFonts w:ascii="Times New Roman" w:hAnsi="Times New Roman" w:hint="eastAsia"/>
                <w:color w:val="FF0000"/>
                <w:kern w:val="0"/>
                <w:sz w:val="22"/>
              </w:rPr>
              <w:t>/</w:t>
            </w:r>
            <w:r w:rsidRPr="001E2707">
              <w:rPr>
                <w:rFonts w:ascii="Times New Roman" w:hAnsi="Times New Roman" w:hint="eastAsia"/>
                <w:color w:val="FF0000"/>
                <w:kern w:val="0"/>
                <w:sz w:val="22"/>
              </w:rPr>
              <w:t>无实际控制人</w:t>
            </w:r>
          </w:p>
        </w:tc>
      </w:tr>
    </w:tbl>
    <w:p w14:paraId="3E055030" w14:textId="77777777" w:rsidR="008C671A" w:rsidRPr="00996344" w:rsidRDefault="008C671A" w:rsidP="008C671A">
      <w:pPr>
        <w:pStyle w:val="3"/>
        <w:keepNext w:val="0"/>
        <w:keepLines w:val="0"/>
        <w:spacing w:line="415" w:lineRule="auto"/>
        <w:rPr>
          <w:rFonts w:ascii="微软雅黑" w:hAnsi="微软雅黑"/>
          <w:b w:val="0"/>
          <w:szCs w:val="22"/>
        </w:rPr>
      </w:pPr>
      <w:r w:rsidRPr="00996344">
        <w:rPr>
          <w:rFonts w:ascii="微软雅黑" w:hAnsi="微软雅黑" w:hint="eastAsia"/>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960"/>
        <w:gridCol w:w="1135"/>
      </w:tblGrid>
      <w:tr w:rsidR="008C671A" w:rsidRPr="00996344" w14:paraId="32489142" w14:textId="77777777" w:rsidTr="007C7337">
        <w:trPr>
          <w:trHeight w:val="378"/>
        </w:trPr>
        <w:tc>
          <w:tcPr>
            <w:tcW w:w="3545" w:type="dxa"/>
            <w:shd w:val="pct15" w:color="auto" w:fill="auto"/>
            <w:vAlign w:val="center"/>
          </w:tcPr>
          <w:p w14:paraId="6CE2059F" w14:textId="77777777" w:rsidR="008C671A" w:rsidRPr="00996344" w:rsidRDefault="008C671A" w:rsidP="00C0567D">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项目</w:t>
            </w:r>
          </w:p>
        </w:tc>
        <w:tc>
          <w:tcPr>
            <w:tcW w:w="4960" w:type="dxa"/>
            <w:shd w:val="pct15" w:color="auto" w:fill="auto"/>
            <w:vAlign w:val="center"/>
          </w:tcPr>
          <w:p w14:paraId="35FE89D7" w14:textId="77777777" w:rsidR="008C671A" w:rsidRPr="00996344" w:rsidRDefault="008C671A" w:rsidP="00C0567D">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内容</w:t>
            </w:r>
          </w:p>
        </w:tc>
        <w:tc>
          <w:tcPr>
            <w:tcW w:w="1135" w:type="dxa"/>
            <w:shd w:val="pct15" w:color="auto" w:fill="auto"/>
            <w:vAlign w:val="center"/>
          </w:tcPr>
          <w:p w14:paraId="00FAD84C" w14:textId="77777777" w:rsidR="008C671A" w:rsidRPr="00996344" w:rsidRDefault="008C671A" w:rsidP="00C0567D">
            <w:pPr>
              <w:jc w:val="center"/>
              <w:rPr>
                <w:rFonts w:ascii="Times New Roman" w:hAnsi="Times New Roman"/>
                <w:b/>
                <w:color w:val="000000" w:themeColor="text1"/>
                <w:kern w:val="0"/>
                <w:sz w:val="22"/>
              </w:rPr>
            </w:pPr>
            <w:r w:rsidRPr="00996344">
              <w:rPr>
                <w:rFonts w:ascii="Times New Roman" w:hAnsi="Times New Roman" w:hint="eastAsia"/>
                <w:b/>
                <w:color w:val="000000" w:themeColor="text1"/>
                <w:kern w:val="0"/>
                <w:sz w:val="22"/>
              </w:rPr>
              <w:t>报告期内是否变更</w:t>
            </w:r>
          </w:p>
        </w:tc>
      </w:tr>
      <w:tr w:rsidR="008C671A" w:rsidRPr="00996344" w14:paraId="3C53DD94" w14:textId="77777777" w:rsidTr="007C7337">
        <w:trPr>
          <w:trHeight w:val="378"/>
        </w:trPr>
        <w:tc>
          <w:tcPr>
            <w:tcW w:w="3545" w:type="dxa"/>
            <w:shd w:val="clear" w:color="auto" w:fill="auto"/>
          </w:tcPr>
          <w:p w14:paraId="24F96CEB"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统一社会信用代码</w:t>
            </w:r>
          </w:p>
        </w:tc>
        <w:tc>
          <w:tcPr>
            <w:tcW w:w="4960" w:type="dxa"/>
            <w:shd w:val="clear" w:color="auto" w:fill="auto"/>
          </w:tcPr>
          <w:p w14:paraId="0FD42D7B" w14:textId="72171598" w:rsidR="008C671A" w:rsidRPr="00996344" w:rsidRDefault="00487E19" w:rsidP="00C0567D">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135" w:type="dxa"/>
          </w:tcPr>
          <w:p w14:paraId="59E1890F" w14:textId="77777777" w:rsidR="008C671A" w:rsidRPr="00996344" w:rsidRDefault="008C671A" w:rsidP="00C0567D">
            <w:pPr>
              <w:rPr>
                <w:rFonts w:ascii="Times New Roman" w:hAnsi="Times New Roman"/>
                <w:color w:val="000000" w:themeColor="text1"/>
                <w:kern w:val="0"/>
                <w:sz w:val="22"/>
              </w:rPr>
            </w:pPr>
          </w:p>
        </w:tc>
      </w:tr>
      <w:tr w:rsidR="008C671A" w:rsidRPr="00996344" w14:paraId="49C4505E" w14:textId="77777777" w:rsidTr="007C7337">
        <w:trPr>
          <w:trHeight w:val="378"/>
        </w:trPr>
        <w:tc>
          <w:tcPr>
            <w:tcW w:w="3545" w:type="dxa"/>
            <w:shd w:val="clear" w:color="auto" w:fill="auto"/>
          </w:tcPr>
          <w:p w14:paraId="69B59A1B"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注册地址</w:t>
            </w:r>
          </w:p>
        </w:tc>
        <w:tc>
          <w:tcPr>
            <w:tcW w:w="4960" w:type="dxa"/>
            <w:shd w:val="clear" w:color="auto" w:fill="auto"/>
          </w:tcPr>
          <w:p w14:paraId="3FB2CD2E" w14:textId="77777777" w:rsidR="008C671A" w:rsidRDefault="00746E30" w:rsidP="00C0567D">
            <w:pPr>
              <w:rPr>
                <w:rFonts w:ascii="Times New Roman" w:hAnsi="Times New Roman"/>
                <w:color w:val="FF0000"/>
                <w:kern w:val="0"/>
                <w:sz w:val="22"/>
              </w:rPr>
            </w:pP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1</w:t>
            </w:r>
            <w:r w:rsidRPr="001B24C0">
              <w:rPr>
                <w:rFonts w:ascii="Times New Roman" w:hAnsi="Times New Roman" w:hint="eastAsia"/>
                <w:color w:val="FF0000"/>
                <w:kern w:val="0"/>
                <w:sz w:val="22"/>
              </w:rPr>
              <w:t>级）省</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2</w:t>
            </w:r>
            <w:r w:rsidRPr="001B24C0">
              <w:rPr>
                <w:rFonts w:ascii="Times New Roman" w:hAnsi="Times New Roman" w:hint="eastAsia"/>
                <w:color w:val="FF0000"/>
                <w:kern w:val="0"/>
                <w:sz w:val="22"/>
              </w:rPr>
              <w:t>级）市</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地区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自治州</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盟</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3</w:t>
            </w:r>
            <w:r w:rsidRPr="001B24C0">
              <w:rPr>
                <w:rFonts w:ascii="Times New Roman" w:hAnsi="Times New Roman" w:hint="eastAsia"/>
                <w:color w:val="FF0000"/>
                <w:kern w:val="0"/>
                <w:sz w:val="22"/>
              </w:rPr>
              <w:t>级）街道</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区</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县</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旗</w:t>
            </w:r>
            <w:r w:rsidRPr="001B24C0">
              <w:rPr>
                <w:rFonts w:ascii="Times New Roman" w:hAnsi="Times New Roman" w:hint="eastAsia"/>
                <w:color w:val="FF0000"/>
                <w:kern w:val="0"/>
                <w:sz w:val="22"/>
              </w:rPr>
              <w:t>/</w:t>
            </w:r>
            <w:r w:rsidRPr="001B24C0">
              <w:rPr>
                <w:rFonts w:ascii="Times New Roman" w:hAnsi="Times New Roman" w:hint="eastAsia"/>
                <w:color w:val="FF0000"/>
                <w:kern w:val="0"/>
                <w:sz w:val="22"/>
              </w:rPr>
              <w:t>其他（自行填写）（</w:t>
            </w:r>
            <w:r w:rsidRPr="001B24C0">
              <w:rPr>
                <w:rFonts w:ascii="Times New Roman" w:hAnsi="Times New Roman" w:hint="eastAsia"/>
                <w:color w:val="FF0000"/>
                <w:kern w:val="0"/>
                <w:sz w:val="22"/>
              </w:rPr>
              <w:t>4</w:t>
            </w:r>
            <w:r w:rsidRPr="001B24C0">
              <w:rPr>
                <w:rFonts w:ascii="Times New Roman" w:hAnsi="Times New Roman" w:hint="eastAsia"/>
                <w:color w:val="FF0000"/>
                <w:kern w:val="0"/>
                <w:sz w:val="22"/>
              </w:rPr>
              <w:t>级）</w:t>
            </w:r>
          </w:p>
          <w:p w14:paraId="76E5EAD4" w14:textId="49763048" w:rsidR="00487E19" w:rsidRPr="00996344" w:rsidRDefault="00487E19" w:rsidP="00C0567D">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135" w:type="dxa"/>
          </w:tcPr>
          <w:p w14:paraId="6D6EABDE" w14:textId="77777777" w:rsidR="008C671A" w:rsidRPr="00996344" w:rsidRDefault="008C671A" w:rsidP="00C0567D">
            <w:pPr>
              <w:rPr>
                <w:rFonts w:ascii="Times New Roman" w:hAnsi="Times New Roman"/>
                <w:color w:val="000000" w:themeColor="text1"/>
                <w:kern w:val="0"/>
                <w:sz w:val="22"/>
              </w:rPr>
            </w:pPr>
          </w:p>
        </w:tc>
      </w:tr>
      <w:tr w:rsidR="008C671A" w:rsidRPr="00996344" w14:paraId="7E081DF0" w14:textId="77777777" w:rsidTr="007C7337">
        <w:trPr>
          <w:trHeight w:val="378"/>
        </w:trPr>
        <w:tc>
          <w:tcPr>
            <w:tcW w:w="3545" w:type="dxa"/>
            <w:shd w:val="clear" w:color="auto" w:fill="auto"/>
          </w:tcPr>
          <w:p w14:paraId="0B4C1592" w14:textId="77777777" w:rsidR="008C671A" w:rsidRPr="00996344" w:rsidRDefault="008C671A" w:rsidP="00C0567D">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注册资本</w:t>
            </w:r>
          </w:p>
        </w:tc>
        <w:tc>
          <w:tcPr>
            <w:tcW w:w="4960" w:type="dxa"/>
            <w:shd w:val="clear" w:color="auto" w:fill="auto"/>
          </w:tcPr>
          <w:p w14:paraId="00E43957" w14:textId="77777777" w:rsidR="008C671A" w:rsidRPr="00996344" w:rsidRDefault="008C671A" w:rsidP="00C0567D">
            <w:pPr>
              <w:rPr>
                <w:rFonts w:ascii="Times New Roman" w:hAnsi="Times New Roman"/>
                <w:color w:val="000000" w:themeColor="text1"/>
                <w:kern w:val="0"/>
                <w:sz w:val="22"/>
              </w:rPr>
            </w:pPr>
          </w:p>
        </w:tc>
        <w:tc>
          <w:tcPr>
            <w:tcW w:w="1135" w:type="dxa"/>
          </w:tcPr>
          <w:p w14:paraId="4E787407" w14:textId="77777777" w:rsidR="008C671A" w:rsidRPr="00996344" w:rsidRDefault="008C671A" w:rsidP="00C0567D">
            <w:pPr>
              <w:rPr>
                <w:rFonts w:ascii="Times New Roman" w:hAnsi="Times New Roman"/>
                <w:color w:val="000000" w:themeColor="text1"/>
                <w:kern w:val="0"/>
                <w:sz w:val="22"/>
              </w:rPr>
            </w:pPr>
          </w:p>
        </w:tc>
      </w:tr>
      <w:tr w:rsidR="008C671A" w:rsidRPr="00996344" w14:paraId="526ECF7F" w14:textId="77777777" w:rsidTr="00C0567D">
        <w:trPr>
          <w:trHeight w:val="416"/>
        </w:trPr>
        <w:tc>
          <w:tcPr>
            <w:tcW w:w="9640" w:type="dxa"/>
            <w:gridSpan w:val="3"/>
            <w:shd w:val="clear" w:color="auto" w:fill="auto"/>
          </w:tcPr>
          <w:p w14:paraId="18716CFC" w14:textId="77777777" w:rsidR="008C671A" w:rsidRPr="00996344" w:rsidRDefault="008C671A" w:rsidP="00C0567D">
            <w:pPr>
              <w:tabs>
                <w:tab w:val="left" w:pos="5140"/>
              </w:tabs>
              <w:rPr>
                <w:rFonts w:ascii="Times New Roman" w:hAnsi="Times New Roman"/>
                <w:color w:val="000000" w:themeColor="text1"/>
                <w:kern w:val="0"/>
                <w:sz w:val="22"/>
              </w:rPr>
            </w:pPr>
            <w:r w:rsidRPr="00996344">
              <w:rPr>
                <w:rFonts w:asciiTheme="minorEastAsia" w:eastAsiaTheme="minorEastAsia" w:hAnsiTheme="minorEastAsia" w:hint="eastAsia"/>
                <w:i/>
                <w:color w:val="FF0000"/>
                <w:sz w:val="22"/>
              </w:rPr>
              <w:t>注册资本与总股本不一致的</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请进行说明。</w:t>
            </w:r>
          </w:p>
        </w:tc>
      </w:tr>
    </w:tbl>
    <w:p w14:paraId="001B0DB6" w14:textId="77777777" w:rsidR="008C671A" w:rsidRPr="00996344" w:rsidRDefault="008C671A" w:rsidP="008C671A">
      <w:pPr>
        <w:pStyle w:val="3"/>
        <w:keepNext w:val="0"/>
        <w:keepLines w:val="0"/>
        <w:spacing w:line="415" w:lineRule="auto"/>
        <w:rPr>
          <w:rFonts w:ascii="微软雅黑" w:hAnsi="微软雅黑"/>
          <w:b w:val="0"/>
          <w:szCs w:val="22"/>
        </w:rPr>
      </w:pPr>
      <w:r w:rsidRPr="00996344">
        <w:rPr>
          <w:rFonts w:ascii="微软雅黑" w:hAnsi="微软雅黑" w:hint="eastAsia"/>
          <w:szCs w:val="22"/>
        </w:rPr>
        <w:t>五</w:t>
      </w:r>
      <w:r w:rsidRPr="00996344">
        <w:rPr>
          <w:rFonts w:ascii="微软雅黑" w:hAnsi="微软雅黑"/>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6E30E9" w:rsidRPr="00996344" w14:paraId="4841F37F" w14:textId="77777777" w:rsidTr="0096121D">
        <w:trPr>
          <w:trHeight w:val="219"/>
        </w:trPr>
        <w:tc>
          <w:tcPr>
            <w:tcW w:w="3828" w:type="dxa"/>
          </w:tcPr>
          <w:p w14:paraId="383D4B73" w14:textId="77777777" w:rsidR="006E30E9" w:rsidRPr="00996344" w:rsidRDefault="006E30E9" w:rsidP="0096121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hint="eastAsia"/>
                <w:color w:val="000000" w:themeColor="text1"/>
                <w:kern w:val="0"/>
                <w:sz w:val="22"/>
              </w:rPr>
              <w:t>（报告期内）</w:t>
            </w:r>
          </w:p>
        </w:tc>
        <w:tc>
          <w:tcPr>
            <w:tcW w:w="5812" w:type="dxa"/>
            <w:gridSpan w:val="4"/>
          </w:tcPr>
          <w:p w14:paraId="22844B1A" w14:textId="77777777" w:rsidR="006E30E9" w:rsidRPr="00996344" w:rsidRDefault="006E30E9" w:rsidP="0096121D">
            <w:pPr>
              <w:rPr>
                <w:rFonts w:asciiTheme="minorEastAsia" w:eastAsiaTheme="minorEastAsia" w:hAnsiTheme="minorEastAsia"/>
                <w:color w:val="000000" w:themeColor="text1"/>
                <w:kern w:val="0"/>
                <w:sz w:val="22"/>
              </w:rPr>
            </w:pPr>
            <w:r>
              <w:rPr>
                <w:rFonts w:ascii="宋体" w:hAnsi="宋体" w:hint="eastAsia"/>
                <w:color w:val="FF0000"/>
                <w:kern w:val="0"/>
                <w:sz w:val="22"/>
              </w:rPr>
              <w:t>（</w:t>
            </w:r>
            <w:r w:rsidRPr="00617BF4">
              <w:rPr>
                <w:rFonts w:ascii="宋体" w:hAnsi="宋体" w:hint="eastAsia"/>
                <w:color w:val="FF0000"/>
                <w:kern w:val="0"/>
                <w:sz w:val="22"/>
              </w:rPr>
              <w:t>请填写报告期内履行持续督导职责的主办券商简称</w:t>
            </w:r>
            <w:r>
              <w:rPr>
                <w:rFonts w:ascii="宋体" w:hAnsi="宋体" w:hint="eastAsia"/>
                <w:color w:val="FF0000"/>
                <w:kern w:val="0"/>
                <w:sz w:val="22"/>
              </w:rPr>
              <w:t>）</w:t>
            </w:r>
          </w:p>
        </w:tc>
      </w:tr>
      <w:tr w:rsidR="006E30E9" w:rsidRPr="00996344" w14:paraId="755E1DD3" w14:textId="77777777" w:rsidTr="0096121D">
        <w:trPr>
          <w:trHeight w:val="219"/>
        </w:trPr>
        <w:tc>
          <w:tcPr>
            <w:tcW w:w="3828" w:type="dxa"/>
          </w:tcPr>
          <w:p w14:paraId="25271AD1" w14:textId="77777777" w:rsidR="006E30E9" w:rsidRPr="00996344" w:rsidRDefault="006E30E9" w:rsidP="0096121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sidRPr="00996344">
              <w:rPr>
                <w:rFonts w:asciiTheme="minorEastAsia" w:eastAsiaTheme="minorEastAsia" w:hAnsiTheme="minorEastAsia"/>
                <w:color w:val="000000" w:themeColor="text1"/>
                <w:kern w:val="0"/>
                <w:sz w:val="22"/>
              </w:rPr>
              <w:t>办公地址</w:t>
            </w:r>
          </w:p>
        </w:tc>
        <w:tc>
          <w:tcPr>
            <w:tcW w:w="5812" w:type="dxa"/>
            <w:gridSpan w:val="4"/>
          </w:tcPr>
          <w:p w14:paraId="683C88EF" w14:textId="77777777" w:rsidR="006E30E9" w:rsidRPr="00996344" w:rsidRDefault="006E30E9" w:rsidP="0096121D">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6E30E9" w:rsidRPr="00996344" w14:paraId="6523F700" w14:textId="77777777" w:rsidTr="0096121D">
        <w:trPr>
          <w:trHeight w:val="219"/>
        </w:trPr>
        <w:tc>
          <w:tcPr>
            <w:tcW w:w="3828" w:type="dxa"/>
          </w:tcPr>
          <w:p w14:paraId="36AB2229" w14:textId="77777777" w:rsidR="006E30E9" w:rsidRPr="00996344" w:rsidRDefault="006E30E9" w:rsidP="0096121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报告</w:t>
            </w:r>
            <w:r w:rsidRPr="00996344">
              <w:rPr>
                <w:rFonts w:asciiTheme="minorEastAsia" w:eastAsiaTheme="minorEastAsia" w:hAnsiTheme="minorEastAsia"/>
                <w:color w:val="000000" w:themeColor="text1"/>
                <w:kern w:val="0"/>
                <w:sz w:val="22"/>
              </w:rPr>
              <w:t>期内主办券商是否发生变化</w:t>
            </w:r>
          </w:p>
        </w:tc>
        <w:tc>
          <w:tcPr>
            <w:tcW w:w="5812" w:type="dxa"/>
            <w:gridSpan w:val="4"/>
          </w:tcPr>
          <w:p w14:paraId="5E4A5822" w14:textId="77777777" w:rsidR="006E30E9" w:rsidRPr="00996344" w:rsidRDefault="006E30E9" w:rsidP="0096121D">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6E30E9" w:rsidRPr="00996344" w14:paraId="6533A93A" w14:textId="77777777" w:rsidTr="0096121D">
        <w:trPr>
          <w:trHeight w:val="219"/>
        </w:trPr>
        <w:tc>
          <w:tcPr>
            <w:tcW w:w="3828" w:type="dxa"/>
          </w:tcPr>
          <w:p w14:paraId="2FC7B55C" w14:textId="77777777" w:rsidR="006E30E9" w:rsidRPr="00996344" w:rsidRDefault="006E30E9" w:rsidP="0096121D">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gridSpan w:val="4"/>
          </w:tcPr>
          <w:p w14:paraId="1B8555A7" w14:textId="77777777" w:rsidR="006E30E9" w:rsidRPr="00996344" w:rsidRDefault="006E30E9" w:rsidP="0096121D">
            <w:pPr>
              <w:rPr>
                <w:rFonts w:asciiTheme="minorEastAsia" w:eastAsiaTheme="minorEastAsia" w:hAnsiTheme="minorEastAsia"/>
                <w:color w:val="000000" w:themeColor="text1"/>
                <w:kern w:val="0"/>
                <w:sz w:val="22"/>
              </w:rPr>
            </w:pPr>
            <w:r>
              <w:rPr>
                <w:rFonts w:ascii="宋体" w:hAnsi="宋体" w:hint="eastAsia"/>
                <w:color w:val="FF0000"/>
                <w:kern w:val="0"/>
                <w:sz w:val="22"/>
              </w:rPr>
              <w:t>（</w:t>
            </w:r>
            <w:r w:rsidRPr="00617BF4">
              <w:rPr>
                <w:rFonts w:ascii="宋体" w:hAnsi="宋体" w:hint="eastAsia"/>
                <w:color w:val="FF0000"/>
                <w:kern w:val="0"/>
                <w:sz w:val="22"/>
              </w:rPr>
              <w:t>请填写报告披露日履行持续督导职责的主办券商简称</w:t>
            </w:r>
            <w:r>
              <w:rPr>
                <w:rFonts w:ascii="宋体" w:hAnsi="宋体" w:hint="eastAsia"/>
                <w:color w:val="FF0000"/>
                <w:kern w:val="0"/>
                <w:sz w:val="22"/>
              </w:rPr>
              <w:t>）</w:t>
            </w:r>
          </w:p>
        </w:tc>
      </w:tr>
      <w:tr w:rsidR="006E30E9" w:rsidRPr="00996344" w14:paraId="50200446" w14:textId="77777777" w:rsidTr="0096121D">
        <w:trPr>
          <w:trHeight w:val="247"/>
        </w:trPr>
        <w:tc>
          <w:tcPr>
            <w:tcW w:w="3828" w:type="dxa"/>
          </w:tcPr>
          <w:p w14:paraId="09F013CE" w14:textId="77777777" w:rsidR="006E30E9" w:rsidRPr="00996344" w:rsidRDefault="006E30E9" w:rsidP="0096121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会计师事务所</w:t>
            </w:r>
          </w:p>
        </w:tc>
        <w:tc>
          <w:tcPr>
            <w:tcW w:w="5812" w:type="dxa"/>
            <w:gridSpan w:val="4"/>
          </w:tcPr>
          <w:p w14:paraId="5A34715E" w14:textId="77777777" w:rsidR="006E30E9" w:rsidRDefault="006E30E9" w:rsidP="0096121D">
            <w:pPr>
              <w:rPr>
                <w:rFonts w:ascii="宋体" w:hAnsi="宋体"/>
                <w:color w:val="FF0000"/>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Pr>
                <w:rFonts w:ascii="宋体" w:hAnsi="宋体"/>
                <w:color w:val="FF0000"/>
                <w:kern w:val="0"/>
                <w:sz w:val="22"/>
              </w:rPr>
              <w:t>）</w:t>
            </w:r>
          </w:p>
          <w:p w14:paraId="28EE1172" w14:textId="26FE9DF4" w:rsidR="006E30E9" w:rsidRPr="00996344" w:rsidRDefault="006E30E9" w:rsidP="0096121D">
            <w:pPr>
              <w:rPr>
                <w:rFonts w:asciiTheme="minorEastAsia" w:eastAsiaTheme="minorEastAsia" w:hAnsiTheme="minorEastAsia"/>
                <w:color w:val="000000" w:themeColor="text1"/>
                <w:kern w:val="0"/>
                <w:sz w:val="22"/>
              </w:rPr>
            </w:pPr>
            <w:r>
              <w:rPr>
                <w:rFonts w:ascii="宋体" w:hAnsi="宋体" w:hint="eastAsia"/>
                <w:color w:val="FF0000"/>
                <w:kern w:val="0"/>
                <w:sz w:val="22"/>
              </w:rPr>
              <w:t>（</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Pr>
                <w:rFonts w:ascii="宋体" w:hAnsi="宋体" w:hint="eastAsia"/>
                <w:color w:val="FF0000"/>
                <w:kern w:val="0"/>
                <w:sz w:val="22"/>
              </w:rPr>
              <w:t>（特殊普通</w:t>
            </w:r>
            <w:r>
              <w:rPr>
                <w:rFonts w:ascii="宋体" w:hAnsi="宋体"/>
                <w:color w:val="FF0000"/>
                <w:kern w:val="0"/>
                <w:sz w:val="22"/>
              </w:rPr>
              <w:t>合伙</w:t>
            </w:r>
            <w:r>
              <w:rPr>
                <w:rFonts w:ascii="宋体" w:hAnsi="宋体" w:hint="eastAsia"/>
                <w:color w:val="FF0000"/>
                <w:kern w:val="0"/>
                <w:sz w:val="22"/>
              </w:rPr>
              <w:t>）</w:t>
            </w:r>
            <w:r w:rsidR="00B206A7">
              <w:rPr>
                <w:rFonts w:ascii="宋体" w:hAnsi="宋体" w:hint="eastAsia"/>
                <w:color w:val="FF0000"/>
                <w:kern w:val="0"/>
                <w:sz w:val="22"/>
              </w:rPr>
              <w:t>。</w:t>
            </w:r>
            <w:r w:rsidR="00B206A7" w:rsidRPr="00617BF4">
              <w:rPr>
                <w:rFonts w:ascii="宋体" w:hAnsi="宋体" w:hint="eastAsia"/>
                <w:color w:val="FF0000"/>
                <w:kern w:val="0"/>
                <w:sz w:val="22"/>
              </w:rPr>
              <w:t>如无，请删除行。</w:t>
            </w:r>
            <w:r>
              <w:rPr>
                <w:rFonts w:ascii="宋体" w:hAnsi="宋体" w:hint="eastAsia"/>
                <w:color w:val="FF0000"/>
                <w:kern w:val="0"/>
                <w:sz w:val="22"/>
              </w:rPr>
              <w:t>）</w:t>
            </w:r>
          </w:p>
        </w:tc>
      </w:tr>
      <w:tr w:rsidR="00EA47F1" w:rsidRPr="00996344" w14:paraId="11F0B2EB" w14:textId="77777777" w:rsidTr="002E2E8A">
        <w:trPr>
          <w:trHeight w:val="247"/>
        </w:trPr>
        <w:tc>
          <w:tcPr>
            <w:tcW w:w="3828" w:type="dxa"/>
            <w:vMerge w:val="restart"/>
          </w:tcPr>
          <w:p w14:paraId="07F07FE8" w14:textId="604252B9" w:rsidR="00EA47F1" w:rsidRPr="00FF7058" w:rsidRDefault="00EA47F1" w:rsidP="00B157E9">
            <w:pPr>
              <w:jc w:val="left"/>
              <w:rPr>
                <w:rFonts w:asciiTheme="minorEastAsia" w:eastAsiaTheme="minorEastAsia" w:hAnsiTheme="minorEastAsia"/>
                <w:color w:val="000000" w:themeColor="text1"/>
                <w:kern w:val="0"/>
                <w:sz w:val="22"/>
                <w:highlight w:val="yellow"/>
              </w:rPr>
            </w:pPr>
            <w:r w:rsidRPr="00996344">
              <w:rPr>
                <w:rFonts w:asciiTheme="minorEastAsia" w:eastAsiaTheme="minorEastAsia" w:hAnsiTheme="minorEastAsia" w:hint="eastAsia"/>
                <w:color w:val="000000" w:themeColor="text1"/>
                <w:kern w:val="0"/>
                <w:sz w:val="22"/>
              </w:rPr>
              <w:t>签字注册会计师</w:t>
            </w:r>
            <w:r w:rsidRPr="00996344">
              <w:rPr>
                <w:rFonts w:asciiTheme="minorEastAsia" w:eastAsiaTheme="minorEastAsia" w:hAnsiTheme="minorEastAsia"/>
                <w:color w:val="000000" w:themeColor="text1"/>
                <w:kern w:val="0"/>
                <w:sz w:val="22"/>
              </w:rPr>
              <w:t>姓名</w:t>
            </w:r>
            <w:r>
              <w:rPr>
                <w:rFonts w:asciiTheme="minorEastAsia" w:eastAsiaTheme="minorEastAsia" w:hAnsiTheme="minorEastAsia"/>
                <w:color w:val="000000" w:themeColor="text1"/>
                <w:kern w:val="0"/>
                <w:sz w:val="22"/>
              </w:rPr>
              <w:t>及连续签字年限</w:t>
            </w:r>
          </w:p>
        </w:tc>
        <w:tc>
          <w:tcPr>
            <w:tcW w:w="1453" w:type="dxa"/>
          </w:tcPr>
          <w:p w14:paraId="080F6518" w14:textId="6B6C7399" w:rsidR="00EA47F1" w:rsidRPr="0070499E" w:rsidRDefault="00EA47F1" w:rsidP="00B157E9">
            <w:pPr>
              <w:rPr>
                <w:rFonts w:ascii="宋体" w:hAnsi="宋体"/>
                <w:color w:val="FF0000"/>
                <w:kern w:val="0"/>
                <w:sz w:val="22"/>
                <w:highlight w:val="yellow"/>
              </w:rPr>
            </w:pPr>
            <w:r>
              <w:rPr>
                <w:rFonts w:ascii="宋体" w:hAnsi="宋体" w:hint="eastAsia"/>
                <w:color w:val="FF0000"/>
                <w:kern w:val="0"/>
                <w:sz w:val="22"/>
              </w:rPr>
              <w:t>（姓名1</w:t>
            </w:r>
            <w:r>
              <w:rPr>
                <w:rFonts w:ascii="宋体" w:hAnsi="宋体"/>
                <w:color w:val="FF0000"/>
                <w:kern w:val="0"/>
                <w:sz w:val="22"/>
              </w:rPr>
              <w:t>）</w:t>
            </w:r>
          </w:p>
        </w:tc>
        <w:tc>
          <w:tcPr>
            <w:tcW w:w="1453" w:type="dxa"/>
          </w:tcPr>
          <w:p w14:paraId="51A60F2D" w14:textId="3A9BA01B" w:rsidR="00EA47F1" w:rsidRPr="0070499E" w:rsidRDefault="00EA47F1" w:rsidP="00B157E9">
            <w:pPr>
              <w:rPr>
                <w:rFonts w:ascii="宋体" w:hAnsi="宋体"/>
                <w:color w:val="FF0000"/>
                <w:kern w:val="0"/>
                <w:sz w:val="22"/>
                <w:highlight w:val="yellow"/>
              </w:rPr>
            </w:pPr>
            <w:r>
              <w:rPr>
                <w:rFonts w:ascii="宋体" w:hAnsi="宋体" w:hint="eastAsia"/>
                <w:color w:val="FF0000"/>
                <w:kern w:val="0"/>
                <w:sz w:val="22"/>
              </w:rPr>
              <w:t>（姓名2</w:t>
            </w:r>
            <w:r>
              <w:rPr>
                <w:rFonts w:ascii="宋体" w:hAnsi="宋体"/>
                <w:color w:val="FF0000"/>
                <w:kern w:val="0"/>
                <w:sz w:val="22"/>
              </w:rPr>
              <w:t>）</w:t>
            </w:r>
          </w:p>
        </w:tc>
        <w:tc>
          <w:tcPr>
            <w:tcW w:w="1453" w:type="dxa"/>
          </w:tcPr>
          <w:p w14:paraId="6AA119CC" w14:textId="7F59F875" w:rsidR="00EA47F1" w:rsidRPr="0070499E" w:rsidRDefault="00EA47F1" w:rsidP="00B157E9">
            <w:pPr>
              <w:rPr>
                <w:rFonts w:ascii="宋体" w:hAnsi="宋体"/>
                <w:color w:val="FF0000"/>
                <w:kern w:val="0"/>
                <w:sz w:val="22"/>
                <w:highlight w:val="yellow"/>
              </w:rPr>
            </w:pPr>
            <w:r>
              <w:rPr>
                <w:rFonts w:ascii="宋体" w:hAnsi="宋体" w:hint="eastAsia"/>
                <w:color w:val="FF0000"/>
                <w:kern w:val="0"/>
                <w:sz w:val="22"/>
              </w:rPr>
              <w:t>（姓名3</w:t>
            </w:r>
            <w:r>
              <w:rPr>
                <w:rFonts w:ascii="宋体" w:hAnsi="宋体"/>
                <w:color w:val="FF0000"/>
                <w:kern w:val="0"/>
                <w:sz w:val="22"/>
              </w:rPr>
              <w:t>）</w:t>
            </w:r>
          </w:p>
        </w:tc>
        <w:tc>
          <w:tcPr>
            <w:tcW w:w="1453" w:type="dxa"/>
          </w:tcPr>
          <w:p w14:paraId="30679CA2" w14:textId="399D99BD" w:rsidR="00EA47F1" w:rsidRPr="00FF7058" w:rsidRDefault="00EA47F1" w:rsidP="00B157E9">
            <w:pPr>
              <w:rPr>
                <w:rFonts w:ascii="宋体" w:hAnsi="宋体"/>
                <w:color w:val="FF0000"/>
                <w:kern w:val="0"/>
                <w:sz w:val="22"/>
                <w:highlight w:val="yellow"/>
              </w:rPr>
            </w:pPr>
            <w:r>
              <w:rPr>
                <w:rFonts w:ascii="宋体" w:hAnsi="宋体" w:hint="eastAsia"/>
                <w:color w:val="FF0000"/>
                <w:kern w:val="0"/>
                <w:sz w:val="22"/>
              </w:rPr>
              <w:t>（姓名4</w:t>
            </w:r>
            <w:r>
              <w:rPr>
                <w:rFonts w:ascii="宋体" w:hAnsi="宋体"/>
                <w:color w:val="FF0000"/>
                <w:kern w:val="0"/>
                <w:sz w:val="22"/>
              </w:rPr>
              <w:t>）</w:t>
            </w:r>
          </w:p>
        </w:tc>
      </w:tr>
      <w:tr w:rsidR="00EA47F1" w:rsidRPr="00996344" w14:paraId="64EC661A" w14:textId="77777777" w:rsidTr="002E2E8A">
        <w:trPr>
          <w:trHeight w:val="247"/>
        </w:trPr>
        <w:tc>
          <w:tcPr>
            <w:tcW w:w="3828" w:type="dxa"/>
            <w:vMerge/>
          </w:tcPr>
          <w:p w14:paraId="7A0705ED" w14:textId="77777777" w:rsidR="00EA47F1" w:rsidRPr="0070499E" w:rsidRDefault="00EA47F1" w:rsidP="00B157E9">
            <w:pPr>
              <w:jc w:val="left"/>
              <w:rPr>
                <w:rFonts w:asciiTheme="minorEastAsia" w:eastAsiaTheme="minorEastAsia" w:hAnsiTheme="minorEastAsia"/>
                <w:color w:val="000000" w:themeColor="text1"/>
                <w:kern w:val="0"/>
                <w:sz w:val="22"/>
                <w:highlight w:val="yellow"/>
              </w:rPr>
            </w:pPr>
          </w:p>
        </w:tc>
        <w:tc>
          <w:tcPr>
            <w:tcW w:w="1453" w:type="dxa"/>
          </w:tcPr>
          <w:p w14:paraId="6D0B6A9B" w14:textId="6E1FBD9A" w:rsidR="00EA47F1" w:rsidRPr="0070499E" w:rsidRDefault="00EA47F1" w:rsidP="00B157E9">
            <w:pPr>
              <w:rPr>
                <w:rFonts w:ascii="宋体" w:hAnsi="宋体"/>
                <w:color w:val="FF0000"/>
                <w:kern w:val="0"/>
                <w:sz w:val="22"/>
                <w:highlight w:val="yellow"/>
              </w:rPr>
            </w:pPr>
            <w:r w:rsidRPr="00205966">
              <w:rPr>
                <w:rFonts w:ascii="宋体" w:hAnsi="宋体" w:hint="eastAsia"/>
                <w:color w:val="FF0000"/>
                <w:kern w:val="0"/>
                <w:sz w:val="22"/>
              </w:rPr>
              <w:t>（）年</w:t>
            </w:r>
          </w:p>
        </w:tc>
        <w:tc>
          <w:tcPr>
            <w:tcW w:w="1453" w:type="dxa"/>
          </w:tcPr>
          <w:p w14:paraId="6A05ABCD" w14:textId="52B9A3E5" w:rsidR="00EA47F1" w:rsidRPr="0070499E" w:rsidRDefault="00EA47F1" w:rsidP="00B157E9">
            <w:pPr>
              <w:rPr>
                <w:rFonts w:ascii="宋体" w:hAnsi="宋体"/>
                <w:color w:val="FF0000"/>
                <w:kern w:val="0"/>
                <w:sz w:val="22"/>
                <w:highlight w:val="yellow"/>
              </w:rPr>
            </w:pPr>
            <w:r w:rsidRPr="00205966">
              <w:rPr>
                <w:rFonts w:ascii="宋体" w:hAnsi="宋体" w:hint="eastAsia"/>
                <w:color w:val="FF0000"/>
                <w:kern w:val="0"/>
                <w:sz w:val="22"/>
              </w:rPr>
              <w:t>（）年</w:t>
            </w:r>
          </w:p>
        </w:tc>
        <w:tc>
          <w:tcPr>
            <w:tcW w:w="1453" w:type="dxa"/>
          </w:tcPr>
          <w:p w14:paraId="769CBC19" w14:textId="36D17836" w:rsidR="00EA47F1" w:rsidRPr="0070499E" w:rsidRDefault="00EA47F1" w:rsidP="00B157E9">
            <w:pPr>
              <w:rPr>
                <w:rFonts w:ascii="宋体" w:hAnsi="宋体"/>
                <w:color w:val="FF0000"/>
                <w:kern w:val="0"/>
                <w:sz w:val="22"/>
                <w:highlight w:val="yellow"/>
              </w:rPr>
            </w:pPr>
            <w:r w:rsidRPr="00205966">
              <w:rPr>
                <w:rFonts w:ascii="宋体" w:hAnsi="宋体" w:hint="eastAsia"/>
                <w:color w:val="FF0000"/>
                <w:kern w:val="0"/>
                <w:sz w:val="22"/>
              </w:rPr>
              <w:t>（）年</w:t>
            </w:r>
          </w:p>
        </w:tc>
        <w:tc>
          <w:tcPr>
            <w:tcW w:w="1453" w:type="dxa"/>
          </w:tcPr>
          <w:p w14:paraId="7A7B3D52" w14:textId="1CFD784D" w:rsidR="00EA47F1" w:rsidRPr="0070499E" w:rsidRDefault="00EA47F1" w:rsidP="00B157E9">
            <w:pPr>
              <w:rPr>
                <w:rFonts w:ascii="宋体" w:hAnsi="宋体"/>
                <w:color w:val="FF0000"/>
                <w:kern w:val="0"/>
                <w:sz w:val="22"/>
                <w:highlight w:val="yellow"/>
              </w:rPr>
            </w:pPr>
            <w:r w:rsidRPr="00205966">
              <w:rPr>
                <w:rFonts w:ascii="宋体" w:hAnsi="宋体" w:hint="eastAsia"/>
                <w:color w:val="FF0000"/>
                <w:kern w:val="0"/>
                <w:sz w:val="22"/>
              </w:rPr>
              <w:t>（）年</w:t>
            </w:r>
          </w:p>
        </w:tc>
      </w:tr>
      <w:tr w:rsidR="006E30E9" w:rsidRPr="00996344" w14:paraId="0E9D4A24" w14:textId="77777777" w:rsidTr="0096121D">
        <w:trPr>
          <w:trHeight w:val="247"/>
        </w:trPr>
        <w:tc>
          <w:tcPr>
            <w:tcW w:w="3828" w:type="dxa"/>
          </w:tcPr>
          <w:p w14:paraId="178BB467" w14:textId="77777777" w:rsidR="006E30E9" w:rsidRPr="00996344" w:rsidRDefault="006E30E9" w:rsidP="006E30E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w:t>
            </w:r>
            <w:r w:rsidRPr="00996344">
              <w:rPr>
                <w:rFonts w:asciiTheme="minorEastAsia" w:eastAsiaTheme="minorEastAsia" w:hAnsiTheme="minorEastAsia"/>
                <w:color w:val="000000" w:themeColor="text1"/>
                <w:kern w:val="0"/>
                <w:sz w:val="22"/>
              </w:rPr>
              <w:t>事务所办公地址</w:t>
            </w:r>
          </w:p>
        </w:tc>
        <w:tc>
          <w:tcPr>
            <w:tcW w:w="5812" w:type="dxa"/>
            <w:gridSpan w:val="4"/>
          </w:tcPr>
          <w:p w14:paraId="65948ACA" w14:textId="109EF07F" w:rsidR="006E30E9" w:rsidRPr="00996344" w:rsidRDefault="006E30E9" w:rsidP="006E30E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00B206A7">
              <w:rPr>
                <w:rFonts w:ascii="Times New Roman" w:hAnsi="Times New Roman" w:hint="eastAsia"/>
                <w:color w:val="FF0000"/>
                <w:kern w:val="0"/>
                <w:sz w:val="22"/>
                <w:szCs w:val="21"/>
              </w:rPr>
              <w:t>。</w:t>
            </w:r>
            <w:r w:rsidR="00B206A7"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r w:rsidR="006E30E9" w:rsidRPr="00996344" w14:paraId="70A851D7" w14:textId="77777777" w:rsidTr="0096121D">
        <w:trPr>
          <w:trHeight w:val="247"/>
        </w:trPr>
        <w:tc>
          <w:tcPr>
            <w:tcW w:w="3828" w:type="dxa"/>
          </w:tcPr>
          <w:p w14:paraId="433209FD" w14:textId="77777777" w:rsidR="006E30E9" w:rsidRPr="00996344" w:rsidRDefault="006E30E9" w:rsidP="006E30E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保荐机构</w:t>
            </w:r>
          </w:p>
        </w:tc>
        <w:tc>
          <w:tcPr>
            <w:tcW w:w="5812" w:type="dxa"/>
            <w:gridSpan w:val="4"/>
          </w:tcPr>
          <w:p w14:paraId="71B6109D" w14:textId="77777777" w:rsidR="006E30E9" w:rsidRPr="00617BF4" w:rsidRDefault="006E30E9" w:rsidP="006E30E9">
            <w:pPr>
              <w:rPr>
                <w:rFonts w:ascii="宋体" w:hAnsi="宋体"/>
                <w:color w:val="FF0000"/>
                <w:kern w:val="0"/>
                <w:sz w:val="22"/>
              </w:rPr>
            </w:pPr>
            <w:r>
              <w:rPr>
                <w:rFonts w:asciiTheme="minorEastAsia" w:eastAsiaTheme="minorEastAsia" w:hAnsiTheme="minorEastAsia"/>
                <w:color w:val="FF0000"/>
                <w:kern w:val="0"/>
                <w:sz w:val="22"/>
              </w:rPr>
              <w:t>（</w:t>
            </w:r>
            <w:r w:rsidRPr="00E24431">
              <w:rPr>
                <w:rFonts w:asciiTheme="minorEastAsia" w:eastAsiaTheme="minorEastAsia" w:hAnsiTheme="minorEastAsia" w:hint="eastAsia"/>
                <w:color w:val="FF0000"/>
                <w:kern w:val="0"/>
                <w:sz w:val="22"/>
              </w:rPr>
              <w:t>请</w:t>
            </w:r>
            <w:r w:rsidRPr="00E24431">
              <w:rPr>
                <w:rFonts w:asciiTheme="minorEastAsia" w:eastAsiaTheme="minorEastAsia" w:hAnsiTheme="minorEastAsia"/>
                <w:color w:val="FF0000"/>
                <w:kern w:val="0"/>
                <w:sz w:val="22"/>
              </w:rPr>
              <w:t>填写</w:t>
            </w:r>
            <w:r w:rsidRPr="00E24431">
              <w:rPr>
                <w:rFonts w:asciiTheme="minorEastAsia" w:eastAsiaTheme="minorEastAsia" w:hAnsiTheme="minorEastAsia" w:hint="eastAsia"/>
                <w:color w:val="FF0000"/>
                <w:kern w:val="0"/>
                <w:sz w:val="22"/>
              </w:rPr>
              <w:t>保荐机构</w:t>
            </w:r>
            <w:r w:rsidRPr="00E24431">
              <w:rPr>
                <w:rFonts w:asciiTheme="minorEastAsia" w:eastAsiaTheme="minorEastAsia" w:hAnsiTheme="minorEastAsia"/>
                <w:color w:val="FF0000"/>
                <w:kern w:val="0"/>
                <w:sz w:val="22"/>
              </w:rPr>
              <w:t>简称</w:t>
            </w:r>
            <w:r>
              <w:rPr>
                <w:rFonts w:asciiTheme="minorEastAsia" w:eastAsiaTheme="minorEastAsia" w:hAnsiTheme="minorEastAsia" w:hint="eastAsia"/>
                <w:color w:val="FF0000"/>
                <w:kern w:val="0"/>
                <w:sz w:val="22"/>
              </w:rPr>
              <w:t>，</w:t>
            </w:r>
            <w:r w:rsidRPr="00E24431">
              <w:rPr>
                <w:rFonts w:asciiTheme="minorEastAsia" w:eastAsiaTheme="minorEastAsia" w:hAnsiTheme="minorEastAsia" w:hint="eastAsia"/>
                <w:color w:val="FF0000"/>
                <w:kern w:val="0"/>
                <w:sz w:val="22"/>
              </w:rPr>
              <w:t>如</w:t>
            </w:r>
            <w:r w:rsidRPr="00E24431">
              <w:rPr>
                <w:rFonts w:asciiTheme="minorEastAsia" w:eastAsiaTheme="minorEastAsia" w:hAnsiTheme="minorEastAsia"/>
                <w:color w:val="FF0000"/>
                <w:kern w:val="0"/>
                <w:sz w:val="22"/>
              </w:rPr>
              <w:t>无，请删除行</w:t>
            </w:r>
            <w:r w:rsidRPr="00E24431">
              <w:rPr>
                <w:rFonts w:asciiTheme="minorEastAsia" w:eastAsiaTheme="minorEastAsia" w:hAnsiTheme="minorEastAsia" w:hint="eastAsia"/>
                <w:color w:val="FF0000"/>
                <w:kern w:val="0"/>
                <w:sz w:val="22"/>
              </w:rPr>
              <w:t>）</w:t>
            </w:r>
          </w:p>
        </w:tc>
      </w:tr>
      <w:tr w:rsidR="006E30E9" w:rsidRPr="00996344" w14:paraId="51B852F4" w14:textId="77777777" w:rsidTr="0096121D">
        <w:trPr>
          <w:trHeight w:val="247"/>
        </w:trPr>
        <w:tc>
          <w:tcPr>
            <w:tcW w:w="3828" w:type="dxa"/>
          </w:tcPr>
          <w:p w14:paraId="04589A39" w14:textId="77777777" w:rsidR="006E30E9" w:rsidRPr="00996344" w:rsidRDefault="006E30E9" w:rsidP="006E30E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保荐代表人姓名</w:t>
            </w:r>
          </w:p>
        </w:tc>
        <w:tc>
          <w:tcPr>
            <w:tcW w:w="5812" w:type="dxa"/>
            <w:gridSpan w:val="4"/>
          </w:tcPr>
          <w:p w14:paraId="56212C96" w14:textId="77777777" w:rsidR="006E30E9" w:rsidRPr="00617BF4" w:rsidRDefault="006E30E9" w:rsidP="006E30E9">
            <w:pPr>
              <w:rPr>
                <w:rFonts w:ascii="宋体" w:hAnsi="宋体"/>
                <w:color w:val="FF0000"/>
                <w:kern w:val="0"/>
                <w:sz w:val="22"/>
              </w:rPr>
            </w:pPr>
            <w:r w:rsidRPr="00E24431">
              <w:rPr>
                <w:rFonts w:asciiTheme="minorEastAsia" w:eastAsiaTheme="minorEastAsia" w:hAnsiTheme="minorEastAsia" w:hint="eastAsia"/>
                <w:color w:val="FF0000"/>
                <w:kern w:val="0"/>
                <w:sz w:val="22"/>
              </w:rPr>
              <w:t>（</w:t>
            </w: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r w:rsidRPr="00E24431">
              <w:rPr>
                <w:rFonts w:asciiTheme="minorEastAsia" w:eastAsiaTheme="minorEastAsia" w:hAnsiTheme="minorEastAsia" w:hint="eastAsia"/>
                <w:color w:val="FF0000"/>
                <w:kern w:val="0"/>
                <w:sz w:val="22"/>
              </w:rPr>
              <w:t>）</w:t>
            </w:r>
          </w:p>
        </w:tc>
      </w:tr>
      <w:tr w:rsidR="006E30E9" w:rsidRPr="00996344" w14:paraId="13072C5C" w14:textId="77777777" w:rsidTr="0096121D">
        <w:trPr>
          <w:trHeight w:val="247"/>
        </w:trPr>
        <w:tc>
          <w:tcPr>
            <w:tcW w:w="3828" w:type="dxa"/>
          </w:tcPr>
          <w:p w14:paraId="27533A07" w14:textId="77777777" w:rsidR="006E30E9" w:rsidRPr="00996344" w:rsidRDefault="006E30E9" w:rsidP="006E30E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保荐持续督导期间</w:t>
            </w:r>
          </w:p>
        </w:tc>
        <w:tc>
          <w:tcPr>
            <w:tcW w:w="5812" w:type="dxa"/>
            <w:gridSpan w:val="4"/>
          </w:tcPr>
          <w:p w14:paraId="3EE5DAC9" w14:textId="77777777" w:rsidR="006E30E9" w:rsidRPr="00617BF4" w:rsidRDefault="006E30E9" w:rsidP="006E30E9">
            <w:pPr>
              <w:rPr>
                <w:rFonts w:ascii="宋体" w:hAnsi="宋体"/>
                <w:color w:val="FF0000"/>
                <w:kern w:val="0"/>
                <w:sz w:val="22"/>
              </w:rPr>
            </w:pPr>
            <w:r>
              <w:rPr>
                <w:rFonts w:asciiTheme="minorEastAsia" w:eastAsiaTheme="minorEastAsia" w:hAnsiTheme="minorEastAsia" w:hint="eastAsia"/>
                <w:color w:val="FF0000"/>
                <w:kern w:val="0"/>
                <w:sz w:val="22"/>
              </w:rPr>
              <w:t>（日历控件）至</w:t>
            </w:r>
            <w:r>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日历控件/今</w:t>
            </w:r>
            <w:r>
              <w:rPr>
                <w:rFonts w:asciiTheme="minorEastAsia" w:eastAsiaTheme="minorEastAsia" w:hAnsiTheme="minorEastAsia"/>
                <w:color w:val="FF0000"/>
                <w:kern w:val="0"/>
                <w:sz w:val="22"/>
              </w:rPr>
              <w:t>）（</w:t>
            </w:r>
            <w:r w:rsidRPr="00617BF4">
              <w:rPr>
                <w:rFonts w:ascii="宋体" w:hAnsi="宋体" w:hint="eastAsia"/>
                <w:color w:val="FF0000"/>
                <w:kern w:val="0"/>
                <w:sz w:val="22"/>
              </w:rPr>
              <w:t>如无，请删除行。</w:t>
            </w:r>
            <w:r w:rsidRPr="00E24431">
              <w:rPr>
                <w:rFonts w:asciiTheme="minorEastAsia" w:eastAsiaTheme="minorEastAsia" w:hAnsiTheme="minorEastAsia" w:hint="eastAsia"/>
                <w:color w:val="FF0000"/>
                <w:kern w:val="0"/>
                <w:sz w:val="22"/>
              </w:rPr>
              <w:t>）</w:t>
            </w:r>
          </w:p>
        </w:tc>
      </w:tr>
    </w:tbl>
    <w:p w14:paraId="72981C84"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lang w:eastAsia="zh-CN"/>
        </w:rPr>
        <w:t>六</w:t>
      </w:r>
      <w:r w:rsidRPr="00996344">
        <w:rPr>
          <w:rFonts w:ascii="微软雅黑" w:hAnsi="微软雅黑" w:hint="eastAsia"/>
          <w:szCs w:val="22"/>
        </w:rPr>
        <w:t>、</w:t>
      </w:r>
      <w:r w:rsidRPr="00996344">
        <w:rPr>
          <w:rFonts w:ascii="微软雅黑" w:hAnsi="微软雅黑"/>
          <w:szCs w:val="22"/>
        </w:rPr>
        <w:t>自愿披露</w:t>
      </w:r>
    </w:p>
    <w:p w14:paraId="508AF91A" w14:textId="77777777" w:rsidR="008C671A" w:rsidRPr="00996344" w:rsidRDefault="008C671A" w:rsidP="008C671A">
      <w:pPr>
        <w:rPr>
          <w:rFonts w:ascii="微软雅黑" w:eastAsia="微软雅黑" w:hAnsi="微软雅黑"/>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8C671A" w:rsidRPr="00996344" w14:paraId="0931F4F0" w14:textId="77777777" w:rsidTr="00C0567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832BBD" w14:textId="77777777" w:rsidR="008C671A" w:rsidRPr="00996344" w:rsidRDefault="008C671A" w:rsidP="00C0567D">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5C8E57A7" w14:textId="77777777" w:rsidR="008C671A" w:rsidRPr="00996344" w:rsidRDefault="008C671A" w:rsidP="008C671A">
      <w:pPr>
        <w:pStyle w:val="3"/>
        <w:keepNext w:val="0"/>
        <w:keepLines w:val="0"/>
        <w:spacing w:line="415" w:lineRule="auto"/>
        <w:rPr>
          <w:rFonts w:ascii="微软雅黑" w:hAnsi="微软雅黑"/>
          <w:b w:val="0"/>
          <w:szCs w:val="22"/>
        </w:rPr>
      </w:pPr>
      <w:r w:rsidRPr="00996344">
        <w:rPr>
          <w:rFonts w:ascii="微软雅黑" w:hAnsi="微软雅黑" w:hint="eastAsia"/>
          <w:szCs w:val="22"/>
        </w:rPr>
        <w:t>七</w:t>
      </w:r>
      <w:r w:rsidRPr="00996344">
        <w:rPr>
          <w:rFonts w:ascii="微软雅黑" w:hAnsi="微软雅黑"/>
          <w:szCs w:val="22"/>
        </w:rPr>
        <w:t>、</w:t>
      </w:r>
      <w:r w:rsidRPr="00996344">
        <w:rPr>
          <w:rFonts w:ascii="微软雅黑" w:hAnsi="微软雅黑" w:hint="eastAsia"/>
          <w:szCs w:val="22"/>
        </w:rPr>
        <w:t>报告期</w:t>
      </w:r>
      <w:r w:rsidRPr="00996344">
        <w:rPr>
          <w:rFonts w:ascii="微软雅黑" w:hAnsi="微软雅黑"/>
          <w:szCs w:val="22"/>
        </w:rPr>
        <w:t>后更新情况</w:t>
      </w:r>
    </w:p>
    <w:p w14:paraId="5BC591E9" w14:textId="77777777" w:rsidR="008C671A" w:rsidRPr="00996344" w:rsidRDefault="008C671A" w:rsidP="008C671A">
      <w:pPr>
        <w:rPr>
          <w:rFonts w:ascii="微软雅黑" w:eastAsia="微软雅黑" w:hAnsi="微软雅黑"/>
          <w:b/>
          <w:sz w:val="22"/>
        </w:rPr>
      </w:pPr>
      <w:r w:rsidRPr="00996344">
        <w:rPr>
          <w:rFonts w:hint="eastAsia"/>
        </w:rPr>
        <w:lastRenderedPageBreak/>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8C671A" w:rsidRPr="00996344" w14:paraId="2C4D2D41" w14:textId="77777777" w:rsidTr="00C0567D">
        <w:trPr>
          <w:trHeight w:val="843"/>
        </w:trPr>
        <w:tc>
          <w:tcPr>
            <w:tcW w:w="9651" w:type="dxa"/>
          </w:tcPr>
          <w:p w14:paraId="457B753B" w14:textId="2EBF4A02" w:rsidR="008C671A" w:rsidRPr="00996344" w:rsidRDefault="008C671A" w:rsidP="00C0567D">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00133FB4" w:rsidRPr="00135553">
              <w:rPr>
                <w:rFonts w:asciiTheme="minorEastAsia" w:eastAsiaTheme="minorEastAsia" w:hAnsiTheme="minorEastAsia" w:hint="eastAsia"/>
                <w:i/>
                <w:color w:val="FF0000"/>
                <w:sz w:val="22"/>
              </w:rPr>
              <w:t>除</w:t>
            </w:r>
            <w:r w:rsidR="00133FB4" w:rsidRPr="00135553">
              <w:rPr>
                <w:rFonts w:asciiTheme="minorEastAsia" w:eastAsiaTheme="minorEastAsia" w:hAnsiTheme="minorEastAsia"/>
                <w:i/>
                <w:color w:val="FF0000"/>
                <w:sz w:val="22"/>
              </w:rPr>
              <w:t>特殊标注的项目外，</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Pr="00996344">
              <w:rPr>
                <w:rFonts w:asciiTheme="minorEastAsia" w:eastAsiaTheme="minorEastAsia" w:hAnsiTheme="minorEastAsia" w:hint="eastAsia"/>
                <w:i/>
                <w:color w:val="FF0000"/>
                <w:sz w:val="22"/>
              </w:rPr>
              <w:t>六</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Pr="00996344">
              <w:rPr>
                <w:rFonts w:asciiTheme="minorEastAsia" w:eastAsiaTheme="minorEastAsia" w:hAnsiTheme="minorEastAsia" w:hint="eastAsia"/>
                <w:i/>
                <w:color w:val="FF0000"/>
                <w:sz w:val="22"/>
              </w:rPr>
              <w:t>半年报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tc>
      </w:tr>
    </w:tbl>
    <w:p w14:paraId="27CDE1C5" w14:textId="77777777" w:rsidR="008C671A" w:rsidRPr="00996344" w:rsidRDefault="008C671A" w:rsidP="008C671A">
      <w:pPr>
        <w:rPr>
          <w:rFonts w:ascii="微软雅黑" w:eastAsia="微软雅黑" w:hAnsi="微软雅黑"/>
          <w:color w:val="000000" w:themeColor="text1"/>
          <w:sz w:val="22"/>
          <w:szCs w:val="44"/>
        </w:rPr>
      </w:pPr>
      <w:r w:rsidRPr="00996344">
        <w:rPr>
          <w:rFonts w:ascii="微软雅黑" w:eastAsia="微软雅黑" w:hAnsi="微软雅黑"/>
          <w:color w:val="000000" w:themeColor="text1"/>
          <w:sz w:val="22"/>
          <w:szCs w:val="44"/>
        </w:rPr>
        <w:br w:type="page"/>
      </w:r>
    </w:p>
    <w:p w14:paraId="205AFD2A" w14:textId="77777777" w:rsidR="008C671A" w:rsidRPr="00996344" w:rsidRDefault="008C671A" w:rsidP="008C671A">
      <w:pPr>
        <w:pStyle w:val="aff4"/>
        <w:rPr>
          <w:rFonts w:ascii="黑体" w:eastAsia="黑体" w:hAnsi="黑体"/>
          <w:color w:val="000000" w:themeColor="text1"/>
          <w:sz w:val="36"/>
          <w:szCs w:val="36"/>
        </w:rPr>
        <w:sectPr w:rsidR="008C671A" w:rsidRPr="00996344" w:rsidSect="00C0567D">
          <w:pgSz w:w="11906" w:h="16838"/>
          <w:pgMar w:top="1440" w:right="1841" w:bottom="1440" w:left="1800" w:header="851" w:footer="992" w:gutter="0"/>
          <w:cols w:space="425"/>
          <w:docGrid w:type="lines" w:linePitch="312"/>
        </w:sectPr>
      </w:pPr>
    </w:p>
    <w:p w14:paraId="5DAEE961" w14:textId="77777777" w:rsidR="008C671A" w:rsidRPr="00996344" w:rsidRDefault="008C671A" w:rsidP="00FF7058">
      <w:pPr>
        <w:pStyle w:val="af3"/>
      </w:pPr>
      <w:r w:rsidRPr="00996344">
        <w:rPr>
          <w:rFonts w:hint="eastAsia"/>
        </w:rPr>
        <w:lastRenderedPageBreak/>
        <w:t>第</w:t>
      </w:r>
      <w:r>
        <w:rPr>
          <w:rFonts w:hint="eastAsia"/>
        </w:rPr>
        <w:t>三</w:t>
      </w:r>
      <w:r w:rsidRPr="00996344">
        <w:rPr>
          <w:rFonts w:hint="eastAsia"/>
        </w:rPr>
        <w:t>节</w:t>
      </w:r>
      <w:r w:rsidRPr="00996344">
        <w:rPr>
          <w:rFonts w:hint="eastAsia"/>
        </w:rPr>
        <w:t xml:space="preserve"> </w:t>
      </w:r>
      <w:r w:rsidRPr="00996344">
        <w:rPr>
          <w:rFonts w:hint="eastAsia"/>
        </w:rPr>
        <w:t>会计数据</w:t>
      </w:r>
      <w:r w:rsidR="00F9260B">
        <w:rPr>
          <w:rFonts w:hint="eastAsia"/>
        </w:rPr>
        <w:t>和</w:t>
      </w:r>
      <w:r w:rsidR="00067A74">
        <w:rPr>
          <w:rFonts w:hint="eastAsia"/>
        </w:rPr>
        <w:t>经营情况</w:t>
      </w:r>
    </w:p>
    <w:p w14:paraId="1A3C2620" w14:textId="77777777" w:rsidR="009764FD" w:rsidRDefault="009764FD" w:rsidP="009764FD">
      <w:pPr>
        <w:pStyle w:val="3"/>
        <w:keepNext w:val="0"/>
        <w:keepLines w:val="0"/>
        <w:spacing w:line="415" w:lineRule="auto"/>
        <w:rPr>
          <w:rFonts w:ascii="微软雅黑" w:hAnsi="微软雅黑"/>
          <w:szCs w:val="22"/>
          <w:lang w:eastAsia="zh-CN"/>
        </w:rPr>
      </w:pPr>
      <w:r w:rsidRPr="00996344">
        <w:rPr>
          <w:rFonts w:ascii="微软雅黑" w:hAnsi="微软雅黑" w:hint="eastAsia"/>
          <w:szCs w:val="22"/>
        </w:rPr>
        <w:t>一</w:t>
      </w:r>
      <w:r w:rsidRPr="00996344">
        <w:rPr>
          <w:rFonts w:ascii="微软雅黑" w:hAnsi="微软雅黑"/>
          <w:szCs w:val="22"/>
        </w:rPr>
        <w:t>、</w:t>
      </w:r>
      <w:r>
        <w:rPr>
          <w:rFonts w:ascii="微软雅黑" w:hAnsi="微软雅黑" w:hint="eastAsia"/>
          <w:szCs w:val="22"/>
          <w:lang w:eastAsia="zh-CN"/>
        </w:rPr>
        <w:t>主要</w:t>
      </w:r>
      <w:r>
        <w:rPr>
          <w:rFonts w:ascii="微软雅黑" w:hAnsi="微软雅黑"/>
          <w:szCs w:val="22"/>
          <w:lang w:eastAsia="zh-CN"/>
        </w:rPr>
        <w:t>会计数据</w:t>
      </w:r>
      <w:r w:rsidR="000737D1">
        <w:rPr>
          <w:rFonts w:ascii="微软雅黑" w:hAnsi="微软雅黑" w:hint="eastAsia"/>
          <w:szCs w:val="22"/>
          <w:lang w:eastAsia="zh-CN"/>
        </w:rPr>
        <w:t>和财务指标</w:t>
      </w:r>
    </w:p>
    <w:p w14:paraId="108F6515" w14:textId="77777777" w:rsidR="008C671A"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（一）盈利能力</w:t>
      </w:r>
    </w:p>
    <w:p w14:paraId="682586BB" w14:textId="77777777" w:rsidR="008C671A" w:rsidRPr="00996344" w:rsidRDefault="008C671A" w:rsidP="008C671A">
      <w:pPr>
        <w:ind w:left="6300" w:firstLine="420"/>
        <w:jc w:val="right"/>
      </w:pPr>
      <w:r w:rsidRPr="00996344">
        <w:rPr>
          <w:rFonts w:hint="eastAsia"/>
        </w:rPr>
        <w:t>单位</w:t>
      </w:r>
      <w:r w:rsidRPr="00996344">
        <w:t>：</w:t>
      </w:r>
      <w:r w:rsidRPr="00996344">
        <w:rPr>
          <w:rFonts w:hint="eastAsia"/>
        </w:rPr>
        <w:t>元</w:t>
      </w:r>
      <w:r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C671A" w:rsidRPr="00996344" w14:paraId="5C5B2009" w14:textId="77777777" w:rsidTr="00C0567D">
        <w:trPr>
          <w:trHeight w:val="157"/>
        </w:trPr>
        <w:tc>
          <w:tcPr>
            <w:tcW w:w="4112" w:type="dxa"/>
            <w:tcBorders>
              <w:top w:val="single" w:sz="4" w:space="0" w:color="5B9BD5" w:themeColor="accent1"/>
            </w:tcBorders>
            <w:shd w:val="pct15" w:color="auto" w:fill="auto"/>
            <w:vAlign w:val="center"/>
          </w:tcPr>
          <w:p w14:paraId="02AEA54E" w14:textId="77777777" w:rsidR="008C671A" w:rsidRPr="00996344" w:rsidRDefault="008C671A" w:rsidP="00C0567D">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1084DFF"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36A4ED02"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70252721" w14:textId="1F68D140"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4C46AE">
              <w:rPr>
                <w:rFonts w:asciiTheme="minorEastAsia" w:eastAsiaTheme="minorEastAsia" w:hAnsiTheme="minorEastAsia" w:hint="eastAsia"/>
                <w:b/>
                <w:color w:val="000000" w:themeColor="text1"/>
                <w:kern w:val="0"/>
                <w:sz w:val="22"/>
              </w:rPr>
              <w:t>%</w:t>
            </w:r>
          </w:p>
        </w:tc>
      </w:tr>
      <w:tr w:rsidR="008C671A" w:rsidRPr="00996344" w14:paraId="5542BD2E" w14:textId="77777777" w:rsidTr="00C0567D">
        <w:trPr>
          <w:trHeight w:val="125"/>
        </w:trPr>
        <w:tc>
          <w:tcPr>
            <w:tcW w:w="4112" w:type="dxa"/>
          </w:tcPr>
          <w:p w14:paraId="2EE8EDA2"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38F13D1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9C0672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54222EE"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7A913388" w14:textId="77777777" w:rsidTr="00C0567D">
        <w:trPr>
          <w:trHeight w:val="229"/>
        </w:trPr>
        <w:tc>
          <w:tcPr>
            <w:tcW w:w="4112" w:type="dxa"/>
          </w:tcPr>
          <w:p w14:paraId="7C607ACE"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毛利率%</w:t>
            </w:r>
          </w:p>
        </w:tc>
        <w:tc>
          <w:tcPr>
            <w:tcW w:w="2126" w:type="dxa"/>
            <w:tcBorders>
              <w:top w:val="single" w:sz="4" w:space="0" w:color="5B9BD5" w:themeColor="accent1"/>
              <w:right w:val="single" w:sz="4" w:space="0" w:color="5B9BD5" w:themeColor="accent1"/>
            </w:tcBorders>
          </w:tcPr>
          <w:p w14:paraId="1C541CA9"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DC418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59CBCD56"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73338FA0" w14:textId="77777777" w:rsidTr="00C0567D">
        <w:trPr>
          <w:trHeight w:val="243"/>
        </w:trPr>
        <w:tc>
          <w:tcPr>
            <w:tcW w:w="4112" w:type="dxa"/>
          </w:tcPr>
          <w:p w14:paraId="2F72D9B3"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64167414"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4C700B1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1674E4D"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626325AB" w14:textId="77777777" w:rsidTr="00C0567D">
        <w:trPr>
          <w:trHeight w:val="389"/>
        </w:trPr>
        <w:tc>
          <w:tcPr>
            <w:tcW w:w="4112" w:type="dxa"/>
          </w:tcPr>
          <w:p w14:paraId="1C19DB0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26F52C5C"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6B38676"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03A29D1"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440D555B" w14:textId="77777777" w:rsidTr="00C0567D">
        <w:trPr>
          <w:trHeight w:val="234"/>
        </w:trPr>
        <w:tc>
          <w:tcPr>
            <w:tcW w:w="4112" w:type="dxa"/>
          </w:tcPr>
          <w:p w14:paraId="10A8FCC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3DF6D24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0ED180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2BE92A9"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098537F2" w14:textId="77777777" w:rsidTr="00C0567D">
        <w:trPr>
          <w:trHeight w:val="234"/>
        </w:trPr>
        <w:tc>
          <w:tcPr>
            <w:tcW w:w="4112" w:type="dxa"/>
          </w:tcPr>
          <w:p w14:paraId="4E90567B"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12527F0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1E0214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E69BD06"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02A0F133" w14:textId="77777777" w:rsidTr="00C0567D">
        <w:trPr>
          <w:trHeight w:val="247"/>
        </w:trPr>
        <w:tc>
          <w:tcPr>
            <w:tcW w:w="4112" w:type="dxa"/>
          </w:tcPr>
          <w:p w14:paraId="56C00233"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F213CB7"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922F851"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D9D3257"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bl>
    <w:p w14:paraId="7351F0D7"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（二）偿债能力</w:t>
      </w:r>
    </w:p>
    <w:p w14:paraId="2991549B" w14:textId="77777777" w:rsidR="008C671A" w:rsidRPr="00996344" w:rsidRDefault="008C671A" w:rsidP="009764FD">
      <w:pPr>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C671A" w:rsidRPr="00996344" w14:paraId="2EB9EB66" w14:textId="77777777" w:rsidTr="00C0567D">
        <w:trPr>
          <w:trHeight w:val="217"/>
        </w:trPr>
        <w:tc>
          <w:tcPr>
            <w:tcW w:w="4112" w:type="dxa"/>
            <w:tcBorders>
              <w:top w:val="single" w:sz="4" w:space="0" w:color="5B9BD5" w:themeColor="accent1"/>
            </w:tcBorders>
            <w:shd w:val="pct15" w:color="auto" w:fill="auto"/>
          </w:tcPr>
          <w:p w14:paraId="47678976" w14:textId="77777777" w:rsidR="008C671A" w:rsidRPr="00996344" w:rsidRDefault="008C671A" w:rsidP="00C0567D">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6A1154D2"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35EFFE24" w14:textId="77777777" w:rsidR="008C671A" w:rsidRPr="00996344" w:rsidRDefault="0045383F" w:rsidP="00C0567D">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52F57C99" w14:textId="10408FA2"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4C46AE">
              <w:rPr>
                <w:rFonts w:asciiTheme="minorEastAsia" w:eastAsiaTheme="minorEastAsia" w:hAnsiTheme="minorEastAsia" w:hint="eastAsia"/>
                <w:b/>
                <w:color w:val="000000" w:themeColor="text1"/>
                <w:kern w:val="0"/>
                <w:sz w:val="22"/>
              </w:rPr>
              <w:t>%</w:t>
            </w:r>
          </w:p>
        </w:tc>
      </w:tr>
      <w:tr w:rsidR="008C671A" w:rsidRPr="00996344" w14:paraId="35E3A20D" w14:textId="77777777" w:rsidTr="00C0567D">
        <w:trPr>
          <w:trHeight w:val="321"/>
        </w:trPr>
        <w:tc>
          <w:tcPr>
            <w:tcW w:w="4112" w:type="dxa"/>
          </w:tcPr>
          <w:p w14:paraId="2D887E86"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86AA5A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E62FD9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6A793F3"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26D9C81A" w14:textId="77777777" w:rsidTr="00C0567D">
        <w:trPr>
          <w:trHeight w:val="92"/>
        </w:trPr>
        <w:tc>
          <w:tcPr>
            <w:tcW w:w="4112" w:type="dxa"/>
          </w:tcPr>
          <w:p w14:paraId="78CC9F37"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5D0500A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3F71AA7"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9C6488A"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16FCE267" w14:textId="77777777" w:rsidTr="00C0567D">
        <w:trPr>
          <w:trHeight w:val="70"/>
        </w:trPr>
        <w:tc>
          <w:tcPr>
            <w:tcW w:w="4112" w:type="dxa"/>
          </w:tcPr>
          <w:p w14:paraId="0BDE4B7D"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6A02BD2B"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2014C2"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17C90CCD"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13F37A9A" w14:textId="77777777" w:rsidTr="00C0567D">
        <w:trPr>
          <w:trHeight w:val="193"/>
        </w:trPr>
        <w:tc>
          <w:tcPr>
            <w:tcW w:w="4112" w:type="dxa"/>
          </w:tcPr>
          <w:p w14:paraId="7E86394B"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w:t>
            </w:r>
            <w:r w:rsidRPr="00996344">
              <w:rPr>
                <w:rFonts w:asciiTheme="minorEastAsia" w:eastAsiaTheme="minorEastAsia" w:hAnsiTheme="minorEastAsia" w:hint="eastAsia"/>
                <w:color w:val="000000" w:themeColor="text1"/>
                <w:kern w:val="0"/>
                <w:sz w:val="22"/>
              </w:rPr>
              <w:t>每股</w:t>
            </w:r>
            <w:r w:rsidRPr="00996344">
              <w:rPr>
                <w:rFonts w:asciiTheme="minorEastAsia" w:eastAsiaTheme="minorEastAsia" w:hAnsiTheme="minorEastAsia"/>
                <w:color w:val="000000" w:themeColor="text1"/>
                <w:kern w:val="0"/>
                <w:sz w:val="22"/>
              </w:rPr>
              <w:t>净资</w:t>
            </w:r>
            <w:r w:rsidRPr="00996344">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E50F511"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02D69314"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CD50A27"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41E9E979" w14:textId="77777777" w:rsidTr="00C0567D">
        <w:trPr>
          <w:trHeight w:val="193"/>
        </w:trPr>
        <w:tc>
          <w:tcPr>
            <w:tcW w:w="4112" w:type="dxa"/>
          </w:tcPr>
          <w:p w14:paraId="7EB316DF"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37815A4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78722E6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F6A73D1"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64E93C0F" w14:textId="77777777" w:rsidTr="00C0567D">
        <w:trPr>
          <w:trHeight w:val="213"/>
        </w:trPr>
        <w:tc>
          <w:tcPr>
            <w:tcW w:w="4112" w:type="dxa"/>
          </w:tcPr>
          <w:p w14:paraId="45AEAAE9"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58DF9252"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3FD404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5980AF4"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47CA7B34" w14:textId="77777777" w:rsidTr="00C0567D">
        <w:trPr>
          <w:trHeight w:val="175"/>
        </w:trPr>
        <w:tc>
          <w:tcPr>
            <w:tcW w:w="4112" w:type="dxa"/>
          </w:tcPr>
          <w:p w14:paraId="62B1EA62"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5E7990C2"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8B3568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30BD3D6"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512F8A23" w14:textId="77777777" w:rsidTr="00C0567D">
        <w:trPr>
          <w:trHeight w:val="222"/>
        </w:trPr>
        <w:tc>
          <w:tcPr>
            <w:tcW w:w="4112" w:type="dxa"/>
          </w:tcPr>
          <w:p w14:paraId="3DE55827"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227396F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773C13F"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EC97237"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5281359F" w14:textId="23952F22" w:rsidR="00F758EF" w:rsidRPr="00FF7058" w:rsidRDefault="00F758EF" w:rsidP="00FF7058">
      <w:pPr>
        <w:rPr>
          <w:i/>
          <w:color w:val="FF0000"/>
        </w:rPr>
      </w:pPr>
      <w:r w:rsidRPr="003A7CD0">
        <w:rPr>
          <w:rFonts w:hint="eastAsia"/>
          <w:i/>
          <w:color w:val="FF0000"/>
        </w:rPr>
        <w:t>注：本报告中资产负债类报表项目及财务指标默认可比期间为“本期期初”。挂牌公司可自行选择“上年期末”数据作为可比期间数据，并在报告全文中保持口径一致。</w:t>
      </w:r>
    </w:p>
    <w:p w14:paraId="27D3389C" w14:textId="77777777" w:rsidR="008C671A"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（三）</w:t>
      </w:r>
      <w:r w:rsidR="008C671A" w:rsidRPr="00154B5E">
        <w:rPr>
          <w:rFonts w:asciiTheme="minorEastAsia" w:eastAsiaTheme="minorEastAsia" w:hAnsiTheme="minorEastAsia" w:hint="eastAsia"/>
          <w:b/>
          <w:color w:val="000000" w:themeColor="text1"/>
          <w:szCs w:val="44"/>
        </w:rPr>
        <w:t>营运情况</w:t>
      </w:r>
    </w:p>
    <w:p w14:paraId="6D2F6E9E" w14:textId="77777777" w:rsidR="008C671A" w:rsidRPr="00996344" w:rsidRDefault="008C671A" w:rsidP="008C671A">
      <w:pPr>
        <w:ind w:left="6300" w:firstLine="420"/>
        <w:jc w:val="right"/>
        <w:rPr>
          <w:lang w:val="x-none" w:eastAsia="x-none"/>
        </w:rPr>
      </w:pPr>
      <w:r w:rsidRPr="00996344">
        <w:rPr>
          <w:rFonts w:hint="eastAsia"/>
        </w:rPr>
        <w:t>单位</w:t>
      </w:r>
      <w:r w:rsidRPr="00996344">
        <w:t>：</w:t>
      </w:r>
      <w:r w:rsidRPr="0099634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8C671A" w:rsidRPr="00996344" w14:paraId="45FDEC4D" w14:textId="77777777" w:rsidTr="00C0567D">
        <w:trPr>
          <w:trHeight w:val="127"/>
        </w:trPr>
        <w:tc>
          <w:tcPr>
            <w:tcW w:w="3828" w:type="dxa"/>
            <w:tcBorders>
              <w:top w:val="single" w:sz="4" w:space="0" w:color="5B9BD5" w:themeColor="accent1"/>
            </w:tcBorders>
            <w:shd w:val="pct15" w:color="auto" w:fill="auto"/>
          </w:tcPr>
          <w:p w14:paraId="4FB39B35" w14:textId="77777777" w:rsidR="008C671A" w:rsidRPr="00996344" w:rsidRDefault="008C671A" w:rsidP="00C0567D">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8562B2D"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C33EE7"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495110CA" w14:textId="17D2FB5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4C46AE">
              <w:rPr>
                <w:rFonts w:asciiTheme="minorEastAsia" w:eastAsiaTheme="minorEastAsia" w:hAnsiTheme="minorEastAsia" w:hint="eastAsia"/>
                <w:b/>
                <w:color w:val="000000" w:themeColor="text1"/>
                <w:kern w:val="0"/>
                <w:sz w:val="22"/>
              </w:rPr>
              <w:t>%</w:t>
            </w:r>
          </w:p>
        </w:tc>
      </w:tr>
      <w:tr w:rsidR="008C671A" w:rsidRPr="00996344" w14:paraId="2F4A176D" w14:textId="77777777" w:rsidTr="00C0567D">
        <w:trPr>
          <w:trHeight w:val="193"/>
        </w:trPr>
        <w:tc>
          <w:tcPr>
            <w:tcW w:w="3828" w:type="dxa"/>
          </w:tcPr>
          <w:p w14:paraId="395F146C"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经营活动产生的</w:t>
            </w:r>
            <w:r w:rsidRPr="00996344">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0F9F53E5"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E6237C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903BBD8" w14:textId="77777777" w:rsidR="008C671A" w:rsidRPr="00996344" w:rsidRDefault="008C671A" w:rsidP="00C0567D">
            <w:pPr>
              <w:jc w:val="center"/>
              <w:rPr>
                <w:rFonts w:asciiTheme="minorEastAsia" w:eastAsiaTheme="minorEastAsia" w:hAnsiTheme="minorEastAsia"/>
                <w:color w:val="000000" w:themeColor="text1"/>
                <w:kern w:val="0"/>
                <w:sz w:val="22"/>
              </w:rPr>
            </w:pPr>
          </w:p>
        </w:tc>
      </w:tr>
      <w:tr w:rsidR="008C671A" w:rsidRPr="00996344" w14:paraId="6BE2F4F9" w14:textId="77777777" w:rsidTr="00C0567D">
        <w:trPr>
          <w:trHeight w:val="155"/>
        </w:trPr>
        <w:tc>
          <w:tcPr>
            <w:tcW w:w="3828" w:type="dxa"/>
          </w:tcPr>
          <w:p w14:paraId="48716ECA"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应收账款</w:t>
            </w:r>
            <w:r w:rsidRPr="00996344">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42B40C15"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0404D29"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DDCD4F8"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70526C07" w14:textId="77777777" w:rsidTr="00C0567D">
        <w:trPr>
          <w:trHeight w:val="259"/>
        </w:trPr>
        <w:tc>
          <w:tcPr>
            <w:tcW w:w="3828" w:type="dxa"/>
          </w:tcPr>
          <w:p w14:paraId="7CDCEE36"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42AB9443"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B63B7EA"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B936339"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25073F15" w14:textId="77777777" w:rsidR="008C671A"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（四）</w:t>
      </w:r>
      <w:r w:rsidR="008C671A" w:rsidRPr="00154B5E">
        <w:rPr>
          <w:rFonts w:asciiTheme="minorEastAsia" w:eastAsiaTheme="minorEastAsia" w:hAnsiTheme="minorEastAsia" w:hint="eastAsia"/>
          <w:b/>
          <w:color w:val="000000" w:themeColor="text1"/>
          <w:szCs w:val="44"/>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8C671A" w:rsidRPr="00996344" w14:paraId="011289A4" w14:textId="77777777" w:rsidTr="00C0567D">
        <w:trPr>
          <w:trHeight w:val="287"/>
        </w:trPr>
        <w:tc>
          <w:tcPr>
            <w:tcW w:w="3828" w:type="dxa"/>
            <w:tcBorders>
              <w:top w:val="single" w:sz="4" w:space="0" w:color="5B9BD5" w:themeColor="accent1"/>
            </w:tcBorders>
            <w:shd w:val="pct15" w:color="auto" w:fill="auto"/>
          </w:tcPr>
          <w:p w14:paraId="220BC9E5" w14:textId="77777777" w:rsidR="008C671A" w:rsidRPr="00996344" w:rsidRDefault="008C671A" w:rsidP="00C0567D">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94D11AF"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AC48F4"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5877A56F" w14:textId="14010902"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4C46AE">
              <w:rPr>
                <w:rFonts w:asciiTheme="minorEastAsia" w:eastAsiaTheme="minorEastAsia" w:hAnsiTheme="minorEastAsia" w:hint="eastAsia"/>
                <w:b/>
                <w:color w:val="000000" w:themeColor="text1"/>
                <w:kern w:val="0"/>
                <w:sz w:val="22"/>
              </w:rPr>
              <w:t>%</w:t>
            </w:r>
          </w:p>
        </w:tc>
      </w:tr>
      <w:tr w:rsidR="008C671A" w:rsidRPr="00996344" w14:paraId="2002769C" w14:textId="77777777" w:rsidTr="00C0567D">
        <w:trPr>
          <w:trHeight w:val="249"/>
        </w:trPr>
        <w:tc>
          <w:tcPr>
            <w:tcW w:w="3828" w:type="dxa"/>
          </w:tcPr>
          <w:p w14:paraId="3F3704C9"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总资产</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CBF734E"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7B745F0"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D02D06A"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34F83E00" w14:textId="77777777" w:rsidTr="00C0567D">
        <w:trPr>
          <w:trHeight w:val="197"/>
        </w:trPr>
        <w:tc>
          <w:tcPr>
            <w:tcW w:w="3828" w:type="dxa"/>
          </w:tcPr>
          <w:p w14:paraId="198CFB24"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508B5DF5"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DA05D98"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C333EAC"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8C671A" w:rsidRPr="00996344" w14:paraId="20E0FA48" w14:textId="77777777" w:rsidTr="00C0567D">
        <w:trPr>
          <w:trHeight w:val="173"/>
        </w:trPr>
        <w:tc>
          <w:tcPr>
            <w:tcW w:w="3828" w:type="dxa"/>
          </w:tcPr>
          <w:p w14:paraId="326F66F5"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lastRenderedPageBreak/>
              <w:t>净利润</w:t>
            </w:r>
            <w:r w:rsidRPr="00996344">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76CDA07D"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992D34C" w14:textId="77777777" w:rsidR="008C671A" w:rsidRPr="00996344" w:rsidRDefault="008C671A" w:rsidP="00C0567D">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0C0D610" w14:textId="77777777" w:rsidR="008C671A" w:rsidRPr="00996344" w:rsidRDefault="008C671A" w:rsidP="00C0567D">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71EE6728" w14:textId="77777777" w:rsidR="008C671A" w:rsidRDefault="009764FD" w:rsidP="008C671A">
      <w:pPr>
        <w:pStyle w:val="3"/>
        <w:rPr>
          <w:rFonts w:ascii="微软雅黑" w:hAnsi="微软雅黑"/>
          <w:color w:val="000000" w:themeColor="text1"/>
          <w:szCs w:val="44"/>
        </w:rPr>
      </w:pPr>
      <w:r>
        <w:rPr>
          <w:rFonts w:ascii="微软雅黑" w:hAnsi="微软雅黑" w:hint="eastAsia"/>
          <w:color w:val="000000" w:themeColor="text1"/>
          <w:szCs w:val="44"/>
          <w:lang w:eastAsia="zh-CN"/>
        </w:rPr>
        <w:t>二</w:t>
      </w:r>
      <w:r w:rsidR="008C671A" w:rsidRPr="00996344">
        <w:rPr>
          <w:rFonts w:ascii="微软雅黑" w:hAnsi="微软雅黑" w:hint="eastAsia"/>
          <w:color w:val="000000" w:themeColor="text1"/>
          <w:szCs w:val="44"/>
        </w:rPr>
        <w:t>、非经常性</w:t>
      </w:r>
      <w:r w:rsidR="008C671A" w:rsidRPr="00996344">
        <w:rPr>
          <w:rFonts w:ascii="微软雅黑" w:hAnsi="微软雅黑"/>
          <w:color w:val="000000" w:themeColor="text1"/>
          <w:szCs w:val="44"/>
        </w:rPr>
        <w:t>损益</w:t>
      </w:r>
      <w:r w:rsidR="008C671A">
        <w:rPr>
          <w:rFonts w:ascii="微软雅黑" w:hAnsi="微软雅黑" w:hint="eastAsia"/>
          <w:color w:val="000000" w:themeColor="text1"/>
          <w:szCs w:val="44"/>
          <w:lang w:eastAsia="zh-CN"/>
        </w:rPr>
        <w:t>项目及金额</w:t>
      </w:r>
      <w:r w:rsidR="008C671A" w:rsidRPr="00996344">
        <w:rPr>
          <w:rFonts w:ascii="微软雅黑" w:hAnsi="微软雅黑" w:hint="eastAsia"/>
          <w:color w:val="000000" w:themeColor="text1"/>
          <w:szCs w:val="44"/>
        </w:rPr>
        <w:t xml:space="preserve"> </w:t>
      </w:r>
      <w:r w:rsidR="008C671A" w:rsidRPr="00996344">
        <w:rPr>
          <w:rFonts w:ascii="微软雅黑" w:hAnsi="微软雅黑"/>
          <w:color w:val="000000" w:themeColor="text1"/>
          <w:szCs w:val="44"/>
        </w:rPr>
        <w:t xml:space="preserve">                                                 </w:t>
      </w:r>
      <w:r w:rsidR="008C671A" w:rsidRPr="00996344">
        <w:rPr>
          <w:rFonts w:ascii="微软雅黑" w:hAnsi="微软雅黑" w:hint="eastAsia"/>
          <w:color w:val="000000" w:themeColor="text1"/>
          <w:szCs w:val="44"/>
        </w:rPr>
        <w:t xml:space="preserve"> </w:t>
      </w:r>
    </w:p>
    <w:p w14:paraId="10F78EBE" w14:textId="77777777" w:rsidR="008C671A" w:rsidRPr="00996344" w:rsidRDefault="008C671A" w:rsidP="008C671A">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8C671A" w:rsidRPr="00996344" w14:paraId="6900B69A" w14:textId="77777777" w:rsidTr="00C0567D">
        <w:trPr>
          <w:trHeight w:val="212"/>
        </w:trPr>
        <w:tc>
          <w:tcPr>
            <w:tcW w:w="5246" w:type="dxa"/>
            <w:tcBorders>
              <w:top w:val="single" w:sz="4" w:space="0" w:color="5B9BD5" w:themeColor="accent1"/>
            </w:tcBorders>
            <w:shd w:val="pct15" w:color="auto" w:fill="auto"/>
            <w:vAlign w:val="center"/>
          </w:tcPr>
          <w:p w14:paraId="042BB970"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1C75A9D3"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8C671A" w:rsidRPr="00996344" w14:paraId="575F65D3" w14:textId="77777777" w:rsidTr="00C0567D">
        <w:trPr>
          <w:trHeight w:val="316"/>
        </w:trPr>
        <w:tc>
          <w:tcPr>
            <w:tcW w:w="5246" w:type="dxa"/>
          </w:tcPr>
          <w:p w14:paraId="5B6A1F90" w14:textId="77777777" w:rsidR="008C671A" w:rsidRPr="00996344" w:rsidRDefault="008C671A" w:rsidP="00C0567D">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1149CD8D"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14437964" w14:textId="77777777" w:rsidTr="00C0567D">
        <w:trPr>
          <w:trHeight w:val="278"/>
        </w:trPr>
        <w:tc>
          <w:tcPr>
            <w:tcW w:w="5246" w:type="dxa"/>
          </w:tcPr>
          <w:p w14:paraId="01D2340F" w14:textId="77777777" w:rsidR="008C671A" w:rsidRPr="00996344" w:rsidRDefault="008C671A" w:rsidP="00C0567D">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7823E635"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221326CA" w14:textId="77777777" w:rsidTr="00C0567D">
        <w:trPr>
          <w:trHeight w:val="225"/>
        </w:trPr>
        <w:tc>
          <w:tcPr>
            <w:tcW w:w="5246" w:type="dxa"/>
          </w:tcPr>
          <w:p w14:paraId="7B94BEBA"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1465D7C4"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1B3A3D59" w14:textId="77777777" w:rsidTr="00C0567D">
        <w:trPr>
          <w:trHeight w:val="343"/>
        </w:trPr>
        <w:tc>
          <w:tcPr>
            <w:tcW w:w="5246" w:type="dxa"/>
          </w:tcPr>
          <w:p w14:paraId="53C3C9C8" w14:textId="77777777" w:rsidR="008C671A" w:rsidRPr="00996344" w:rsidRDefault="008C671A" w:rsidP="00C0567D">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减：</w:t>
            </w: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1920D28D"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3CC0D007" w14:textId="77777777" w:rsidTr="00C0567D">
        <w:trPr>
          <w:trHeight w:val="343"/>
        </w:trPr>
        <w:tc>
          <w:tcPr>
            <w:tcW w:w="5246" w:type="dxa"/>
          </w:tcPr>
          <w:p w14:paraId="245035CF" w14:textId="77777777" w:rsidR="008C671A" w:rsidRPr="00996344" w:rsidRDefault="008C671A" w:rsidP="00C0567D">
            <w:pPr>
              <w:ind w:firstLineChars="200" w:firstLine="440"/>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342CFBB3" w14:textId="77777777" w:rsidR="008C671A" w:rsidRPr="00996344" w:rsidRDefault="008C671A" w:rsidP="00C0567D">
            <w:pPr>
              <w:rPr>
                <w:rFonts w:asciiTheme="minorEastAsia" w:eastAsiaTheme="minorEastAsia" w:hAnsiTheme="minorEastAsia"/>
                <w:color w:val="000000" w:themeColor="text1"/>
                <w:kern w:val="0"/>
                <w:sz w:val="22"/>
              </w:rPr>
            </w:pPr>
          </w:p>
        </w:tc>
      </w:tr>
      <w:tr w:rsidR="008C671A" w:rsidRPr="00996344" w14:paraId="489776E6" w14:textId="77777777" w:rsidTr="00C0567D">
        <w:trPr>
          <w:trHeight w:val="263"/>
        </w:trPr>
        <w:tc>
          <w:tcPr>
            <w:tcW w:w="5246" w:type="dxa"/>
          </w:tcPr>
          <w:p w14:paraId="4BF979C1" w14:textId="77777777" w:rsidR="008C671A" w:rsidRPr="00996344" w:rsidRDefault="008C671A" w:rsidP="00C0567D">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3CC0B974" w14:textId="77777777" w:rsidR="008C671A" w:rsidRPr="00996344" w:rsidRDefault="008C671A" w:rsidP="00C0567D">
            <w:pPr>
              <w:rPr>
                <w:rFonts w:asciiTheme="minorEastAsia" w:eastAsiaTheme="minorEastAsia" w:hAnsiTheme="minorEastAsia"/>
                <w:color w:val="000000" w:themeColor="text1"/>
                <w:kern w:val="0"/>
                <w:sz w:val="22"/>
              </w:rPr>
            </w:pPr>
          </w:p>
        </w:tc>
      </w:tr>
    </w:tbl>
    <w:p w14:paraId="75B934A3" w14:textId="77777777" w:rsidR="008C671A" w:rsidRPr="00996344" w:rsidRDefault="009764FD" w:rsidP="008C671A">
      <w:pPr>
        <w:pStyle w:val="3"/>
        <w:keepNext w:val="0"/>
        <w:keepLines w:val="0"/>
        <w:spacing w:line="415" w:lineRule="auto"/>
        <w:rPr>
          <w:rFonts w:ascii="微软雅黑" w:hAnsi="微软雅黑"/>
          <w:szCs w:val="22"/>
        </w:rPr>
      </w:pPr>
      <w:r>
        <w:rPr>
          <w:rFonts w:ascii="微软雅黑" w:hAnsi="微软雅黑" w:hint="eastAsia"/>
          <w:szCs w:val="22"/>
          <w:lang w:eastAsia="zh-CN"/>
        </w:rPr>
        <w:t>三</w:t>
      </w:r>
      <w:r w:rsidR="008C671A" w:rsidRPr="00996344">
        <w:rPr>
          <w:rFonts w:ascii="微软雅黑" w:hAnsi="微软雅黑" w:hint="eastAsia"/>
          <w:szCs w:val="22"/>
        </w:rPr>
        <w:t>、补充财务指标</w:t>
      </w:r>
    </w:p>
    <w:p w14:paraId="5D253E4F" w14:textId="77777777" w:rsidR="008C671A" w:rsidRPr="00996344" w:rsidRDefault="008C671A" w:rsidP="008C671A">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8C671A" w:rsidRPr="00996344" w14:paraId="25B08723" w14:textId="77777777" w:rsidTr="00C0567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D44885" w14:textId="77777777" w:rsidR="008C671A" w:rsidRPr="00996344" w:rsidRDefault="008C671A" w:rsidP="00C0567D">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注：公司可以根据实际情况选择与企业经营关联性强、体现企业核心竞争力的</w:t>
            </w:r>
            <w:r w:rsidR="008871B5">
              <w:rPr>
                <w:rFonts w:asciiTheme="minorEastAsia" w:eastAsiaTheme="minorEastAsia" w:hAnsiTheme="minorEastAsia" w:hint="eastAsia"/>
                <w:i/>
                <w:color w:val="FF0000"/>
                <w:szCs w:val="44"/>
              </w:rPr>
              <w:t>财务</w:t>
            </w:r>
            <w:r w:rsidRPr="00996344">
              <w:rPr>
                <w:rFonts w:asciiTheme="minorEastAsia" w:eastAsiaTheme="minorEastAsia" w:hAnsiTheme="minorEastAsia" w:hint="eastAsia"/>
                <w:i/>
                <w:color w:val="FF0000"/>
                <w:szCs w:val="44"/>
              </w:rPr>
              <w:t>指标进行披露，例如市场份额、客户保持率、研发投入与当期营业收入比、新产品投资回报率等。</w:t>
            </w:r>
          </w:p>
          <w:p w14:paraId="02EEFEC5" w14:textId="77777777" w:rsidR="008C671A" w:rsidRPr="00996344" w:rsidRDefault="008C671A" w:rsidP="00C0567D">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03D0CB5" w14:textId="77777777" w:rsidR="00B04386" w:rsidRPr="00996344" w:rsidRDefault="009764FD" w:rsidP="00B04386">
      <w:pPr>
        <w:pStyle w:val="3"/>
        <w:keepNext w:val="0"/>
        <w:keepLines w:val="0"/>
        <w:spacing w:line="415" w:lineRule="auto"/>
        <w:rPr>
          <w:rFonts w:ascii="微软雅黑" w:hAnsi="微软雅黑"/>
          <w:szCs w:val="22"/>
        </w:rPr>
      </w:pPr>
      <w:r>
        <w:rPr>
          <w:rFonts w:ascii="微软雅黑" w:hAnsi="微软雅黑" w:hint="eastAsia"/>
          <w:szCs w:val="22"/>
          <w:lang w:eastAsia="zh-CN"/>
        </w:rPr>
        <w:t>四</w:t>
      </w:r>
      <w:r w:rsidR="00B04386" w:rsidRPr="00996344">
        <w:rPr>
          <w:rFonts w:ascii="微软雅黑" w:hAnsi="微软雅黑" w:hint="eastAsia"/>
          <w:szCs w:val="22"/>
        </w:rPr>
        <w:t>、</w:t>
      </w:r>
      <w:r w:rsidR="00B04386" w:rsidRPr="008B444B">
        <w:rPr>
          <w:rFonts w:ascii="微软雅黑" w:hAnsi="微软雅黑" w:hint="eastAsia"/>
          <w:szCs w:val="22"/>
        </w:rPr>
        <w:t>会计政策变更、</w:t>
      </w:r>
      <w:r w:rsidR="00B04386">
        <w:rPr>
          <w:rFonts w:ascii="微软雅黑" w:hAnsi="微软雅黑" w:hint="eastAsia"/>
          <w:szCs w:val="22"/>
          <w:lang w:eastAsia="zh-CN"/>
        </w:rPr>
        <w:t>会计</w:t>
      </w:r>
      <w:r w:rsidR="00B04386">
        <w:rPr>
          <w:rFonts w:ascii="微软雅黑" w:hAnsi="微软雅黑"/>
          <w:szCs w:val="22"/>
          <w:lang w:eastAsia="zh-CN"/>
        </w:rPr>
        <w:t>估计变更或重大</w:t>
      </w:r>
      <w:r w:rsidR="00B04386" w:rsidRPr="008B444B">
        <w:rPr>
          <w:rFonts w:ascii="微软雅黑" w:hAnsi="微软雅黑" w:hint="eastAsia"/>
          <w:szCs w:val="22"/>
        </w:rPr>
        <w:t>差错更正等</w:t>
      </w:r>
      <w:r w:rsidR="00B04386" w:rsidRPr="00996344">
        <w:rPr>
          <w:rFonts w:ascii="微软雅黑" w:hAnsi="微软雅黑"/>
          <w:szCs w:val="22"/>
        </w:rPr>
        <w:t>情况</w:t>
      </w:r>
    </w:p>
    <w:p w14:paraId="411D2EB5" w14:textId="77777777" w:rsidR="00B04386" w:rsidRPr="009764FD" w:rsidRDefault="00B04386" w:rsidP="00154B5E">
      <w:pPr>
        <w:outlineLvl w:val="3"/>
        <w:rPr>
          <w:b/>
        </w:rPr>
      </w:pPr>
      <w:r w:rsidRPr="00154B5E">
        <w:rPr>
          <w:rFonts w:asciiTheme="minorEastAsia" w:eastAsiaTheme="minorEastAsia" w:hAnsiTheme="minorEastAsia" w:hint="eastAsia"/>
          <w:b/>
          <w:color w:val="000000" w:themeColor="text1"/>
          <w:szCs w:val="44"/>
        </w:rPr>
        <w:t>（一）会计数据</w:t>
      </w:r>
      <w:r w:rsidRPr="00154B5E">
        <w:rPr>
          <w:rFonts w:asciiTheme="minorEastAsia" w:eastAsiaTheme="minorEastAsia" w:hAnsiTheme="minorEastAsia"/>
          <w:b/>
          <w:color w:val="000000" w:themeColor="text1"/>
          <w:szCs w:val="44"/>
        </w:rPr>
        <w:t>追溯调整或重述</w:t>
      </w:r>
      <w:r w:rsidRPr="00154B5E">
        <w:rPr>
          <w:rFonts w:asciiTheme="minorEastAsia" w:eastAsiaTheme="minorEastAsia" w:hAnsiTheme="minorEastAsia" w:hint="eastAsia"/>
          <w:b/>
          <w:color w:val="000000" w:themeColor="text1"/>
          <w:szCs w:val="44"/>
        </w:rPr>
        <w:t>情况</w:t>
      </w:r>
    </w:p>
    <w:p w14:paraId="17959D04" w14:textId="77777777" w:rsidR="00B04386" w:rsidRPr="00996344" w:rsidRDefault="00B04386" w:rsidP="00B04386">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61B55A59" w14:textId="77777777" w:rsidR="00B04386" w:rsidRPr="00996344" w:rsidRDefault="00B04386" w:rsidP="00B04386">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B04386" w:rsidRPr="00996344" w14:paraId="66C3DAC5" w14:textId="77777777" w:rsidTr="00B76787">
        <w:trPr>
          <w:trHeight w:val="305"/>
        </w:trPr>
        <w:tc>
          <w:tcPr>
            <w:tcW w:w="1419" w:type="dxa"/>
            <w:vMerge w:val="restart"/>
            <w:shd w:val="pct15" w:color="auto" w:fill="auto"/>
            <w:vAlign w:val="center"/>
          </w:tcPr>
          <w:p w14:paraId="0557F582"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1A72224B"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279A5537"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B04386" w:rsidRPr="00996344" w14:paraId="7F2AF33F" w14:textId="77777777" w:rsidTr="00B76787">
        <w:trPr>
          <w:trHeight w:val="281"/>
        </w:trPr>
        <w:tc>
          <w:tcPr>
            <w:tcW w:w="1419" w:type="dxa"/>
            <w:vMerge/>
            <w:shd w:val="pct15" w:color="auto" w:fill="auto"/>
            <w:vAlign w:val="center"/>
          </w:tcPr>
          <w:p w14:paraId="02ACB5D3" w14:textId="77777777" w:rsidR="00B04386" w:rsidRPr="00996344" w:rsidRDefault="00B04386" w:rsidP="00B76787">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36C8159A"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34F18665"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30BDAC2E"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7783323B" w14:textId="77777777" w:rsidR="00B04386" w:rsidRPr="00996344" w:rsidRDefault="00B04386" w:rsidP="00B76787">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B04386" w:rsidRPr="00996344" w14:paraId="45809DC8" w14:textId="77777777" w:rsidTr="00B76787">
        <w:trPr>
          <w:trHeight w:val="229"/>
        </w:trPr>
        <w:tc>
          <w:tcPr>
            <w:tcW w:w="1419" w:type="dxa"/>
          </w:tcPr>
          <w:p w14:paraId="2DC2B4CB" w14:textId="77777777" w:rsidR="00B04386" w:rsidRPr="00996344" w:rsidRDefault="00B04386" w:rsidP="00B76787">
            <w:pPr>
              <w:jc w:val="left"/>
              <w:rPr>
                <w:rFonts w:asciiTheme="minorEastAsia" w:eastAsiaTheme="minorEastAsia" w:hAnsiTheme="minorEastAsia"/>
                <w:color w:val="000000" w:themeColor="text1"/>
                <w:kern w:val="0"/>
                <w:sz w:val="22"/>
              </w:rPr>
            </w:pPr>
          </w:p>
        </w:tc>
        <w:tc>
          <w:tcPr>
            <w:tcW w:w="1984" w:type="dxa"/>
          </w:tcPr>
          <w:p w14:paraId="219EA1CB" w14:textId="77777777" w:rsidR="00B04386" w:rsidRPr="00996344" w:rsidRDefault="00B04386" w:rsidP="00B76787">
            <w:pPr>
              <w:rPr>
                <w:rFonts w:asciiTheme="minorEastAsia" w:eastAsiaTheme="minorEastAsia" w:hAnsiTheme="minorEastAsia"/>
                <w:color w:val="000000" w:themeColor="text1"/>
                <w:kern w:val="0"/>
                <w:sz w:val="22"/>
              </w:rPr>
            </w:pPr>
          </w:p>
        </w:tc>
        <w:tc>
          <w:tcPr>
            <w:tcW w:w="2126" w:type="dxa"/>
          </w:tcPr>
          <w:p w14:paraId="5DB1BE9D" w14:textId="77777777" w:rsidR="00B04386" w:rsidRPr="00996344" w:rsidRDefault="00B04386" w:rsidP="00B76787">
            <w:pPr>
              <w:rPr>
                <w:rFonts w:asciiTheme="minorEastAsia" w:eastAsiaTheme="minorEastAsia" w:hAnsiTheme="minorEastAsia"/>
                <w:color w:val="000000" w:themeColor="text1"/>
                <w:kern w:val="0"/>
                <w:sz w:val="22"/>
              </w:rPr>
            </w:pPr>
          </w:p>
        </w:tc>
        <w:tc>
          <w:tcPr>
            <w:tcW w:w="2268" w:type="dxa"/>
          </w:tcPr>
          <w:p w14:paraId="06EA6D06" w14:textId="77777777" w:rsidR="00B04386" w:rsidRPr="00996344" w:rsidRDefault="00B04386" w:rsidP="00B76787">
            <w:pPr>
              <w:rPr>
                <w:rFonts w:asciiTheme="minorEastAsia" w:eastAsiaTheme="minorEastAsia" w:hAnsiTheme="minorEastAsia"/>
                <w:color w:val="000000" w:themeColor="text1"/>
                <w:kern w:val="0"/>
                <w:sz w:val="22"/>
              </w:rPr>
            </w:pPr>
          </w:p>
        </w:tc>
        <w:tc>
          <w:tcPr>
            <w:tcW w:w="1843" w:type="dxa"/>
          </w:tcPr>
          <w:p w14:paraId="6A652671" w14:textId="77777777" w:rsidR="00B04386" w:rsidRPr="00996344" w:rsidRDefault="00B04386" w:rsidP="00B76787">
            <w:pPr>
              <w:rPr>
                <w:rFonts w:asciiTheme="minorEastAsia" w:eastAsiaTheme="minorEastAsia" w:hAnsiTheme="minorEastAsia"/>
                <w:color w:val="000000" w:themeColor="text1"/>
                <w:kern w:val="0"/>
                <w:sz w:val="22"/>
              </w:rPr>
            </w:pPr>
          </w:p>
        </w:tc>
      </w:tr>
      <w:tr w:rsidR="00B04386" w:rsidRPr="00996344" w14:paraId="44E82F23" w14:textId="77777777" w:rsidTr="00B76787">
        <w:trPr>
          <w:trHeight w:val="347"/>
        </w:trPr>
        <w:tc>
          <w:tcPr>
            <w:tcW w:w="1419" w:type="dxa"/>
          </w:tcPr>
          <w:p w14:paraId="7231EE99" w14:textId="77777777" w:rsidR="00B04386" w:rsidRPr="00996344" w:rsidRDefault="00B04386" w:rsidP="00B76787">
            <w:pPr>
              <w:rPr>
                <w:rFonts w:asciiTheme="minorEastAsia" w:eastAsiaTheme="minorEastAsia" w:hAnsiTheme="minorEastAsia"/>
                <w:color w:val="000000" w:themeColor="text1"/>
                <w:kern w:val="0"/>
                <w:sz w:val="22"/>
              </w:rPr>
            </w:pPr>
          </w:p>
        </w:tc>
        <w:tc>
          <w:tcPr>
            <w:tcW w:w="1984" w:type="dxa"/>
          </w:tcPr>
          <w:p w14:paraId="009B67D6" w14:textId="77777777" w:rsidR="00B04386" w:rsidRPr="00996344" w:rsidRDefault="00B04386" w:rsidP="00B76787">
            <w:pPr>
              <w:rPr>
                <w:rFonts w:asciiTheme="minorEastAsia" w:eastAsiaTheme="minorEastAsia" w:hAnsiTheme="minorEastAsia"/>
                <w:color w:val="000000" w:themeColor="text1"/>
                <w:kern w:val="0"/>
                <w:sz w:val="22"/>
              </w:rPr>
            </w:pPr>
          </w:p>
        </w:tc>
        <w:tc>
          <w:tcPr>
            <w:tcW w:w="2126" w:type="dxa"/>
          </w:tcPr>
          <w:p w14:paraId="64EB20C8" w14:textId="77777777" w:rsidR="00B04386" w:rsidRPr="00996344" w:rsidRDefault="00B04386" w:rsidP="00B76787">
            <w:pPr>
              <w:rPr>
                <w:rFonts w:asciiTheme="minorEastAsia" w:eastAsiaTheme="minorEastAsia" w:hAnsiTheme="minorEastAsia"/>
                <w:color w:val="000000" w:themeColor="text1"/>
                <w:kern w:val="0"/>
                <w:sz w:val="22"/>
              </w:rPr>
            </w:pPr>
          </w:p>
        </w:tc>
        <w:tc>
          <w:tcPr>
            <w:tcW w:w="2268" w:type="dxa"/>
          </w:tcPr>
          <w:p w14:paraId="2B5580A9" w14:textId="77777777" w:rsidR="00B04386" w:rsidRPr="00996344" w:rsidRDefault="00B04386" w:rsidP="00B76787">
            <w:pPr>
              <w:rPr>
                <w:rFonts w:asciiTheme="minorEastAsia" w:eastAsiaTheme="minorEastAsia" w:hAnsiTheme="minorEastAsia"/>
                <w:color w:val="000000" w:themeColor="text1"/>
                <w:kern w:val="0"/>
                <w:sz w:val="22"/>
              </w:rPr>
            </w:pPr>
          </w:p>
        </w:tc>
        <w:tc>
          <w:tcPr>
            <w:tcW w:w="1843" w:type="dxa"/>
          </w:tcPr>
          <w:p w14:paraId="0A3596D5" w14:textId="77777777" w:rsidR="00B04386" w:rsidRPr="00996344" w:rsidRDefault="00B04386" w:rsidP="00B76787">
            <w:pPr>
              <w:rPr>
                <w:rFonts w:asciiTheme="minorEastAsia" w:eastAsiaTheme="minorEastAsia" w:hAnsiTheme="minorEastAsia"/>
                <w:color w:val="000000" w:themeColor="text1"/>
                <w:kern w:val="0"/>
                <w:sz w:val="22"/>
              </w:rPr>
            </w:pPr>
          </w:p>
        </w:tc>
      </w:tr>
      <w:tr w:rsidR="00B04386" w:rsidRPr="00996344" w14:paraId="4F7DEF52" w14:textId="77777777" w:rsidTr="00B76787">
        <w:trPr>
          <w:trHeight w:val="267"/>
        </w:trPr>
        <w:tc>
          <w:tcPr>
            <w:tcW w:w="1419" w:type="dxa"/>
          </w:tcPr>
          <w:p w14:paraId="1A652FAD" w14:textId="77777777" w:rsidR="00B04386" w:rsidRPr="00996344" w:rsidRDefault="00B04386" w:rsidP="00B76787">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36E2D125" w14:textId="77777777" w:rsidR="00B04386" w:rsidRPr="00996344" w:rsidRDefault="00B04386" w:rsidP="00B76787">
            <w:pPr>
              <w:rPr>
                <w:rFonts w:asciiTheme="minorEastAsia" w:eastAsiaTheme="minorEastAsia" w:hAnsiTheme="minorEastAsia"/>
                <w:color w:val="000000" w:themeColor="text1"/>
                <w:kern w:val="0"/>
                <w:sz w:val="22"/>
              </w:rPr>
            </w:pPr>
          </w:p>
        </w:tc>
        <w:tc>
          <w:tcPr>
            <w:tcW w:w="2126" w:type="dxa"/>
          </w:tcPr>
          <w:p w14:paraId="367E555A" w14:textId="77777777" w:rsidR="00B04386" w:rsidRPr="00996344" w:rsidRDefault="00B04386" w:rsidP="00B76787">
            <w:pPr>
              <w:rPr>
                <w:rFonts w:asciiTheme="minorEastAsia" w:eastAsiaTheme="minorEastAsia" w:hAnsiTheme="minorEastAsia"/>
                <w:color w:val="000000" w:themeColor="text1"/>
                <w:kern w:val="0"/>
                <w:sz w:val="22"/>
              </w:rPr>
            </w:pPr>
          </w:p>
        </w:tc>
        <w:tc>
          <w:tcPr>
            <w:tcW w:w="2268" w:type="dxa"/>
          </w:tcPr>
          <w:p w14:paraId="279D4087" w14:textId="77777777" w:rsidR="00B04386" w:rsidRPr="00996344" w:rsidRDefault="00B04386" w:rsidP="00B76787">
            <w:pPr>
              <w:rPr>
                <w:rFonts w:asciiTheme="minorEastAsia" w:eastAsiaTheme="minorEastAsia" w:hAnsiTheme="minorEastAsia"/>
                <w:color w:val="000000" w:themeColor="text1"/>
                <w:kern w:val="0"/>
                <w:sz w:val="22"/>
              </w:rPr>
            </w:pPr>
          </w:p>
        </w:tc>
        <w:tc>
          <w:tcPr>
            <w:tcW w:w="1843" w:type="dxa"/>
          </w:tcPr>
          <w:p w14:paraId="56C144EC" w14:textId="77777777" w:rsidR="00B04386" w:rsidRPr="00996344" w:rsidRDefault="00B04386" w:rsidP="00B76787">
            <w:pPr>
              <w:rPr>
                <w:rFonts w:asciiTheme="minorEastAsia" w:eastAsiaTheme="minorEastAsia" w:hAnsiTheme="minorEastAsia"/>
                <w:color w:val="000000" w:themeColor="text1"/>
                <w:kern w:val="0"/>
                <w:sz w:val="22"/>
              </w:rPr>
            </w:pPr>
          </w:p>
        </w:tc>
      </w:tr>
    </w:tbl>
    <w:p w14:paraId="2D52F19C" w14:textId="77777777" w:rsidR="00B04386" w:rsidRDefault="00B04386" w:rsidP="00B04386">
      <w:pPr>
        <w:widowControl/>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注：编制合并报表的公司应当以合并财务报表数据填列或计算以上</w:t>
      </w:r>
      <w:r>
        <w:rPr>
          <w:rFonts w:asciiTheme="minorEastAsia" w:eastAsiaTheme="minorEastAsia" w:hAnsiTheme="minorEastAsia" w:hint="eastAsia"/>
          <w:i/>
          <w:color w:val="FF0000"/>
          <w:szCs w:val="44"/>
        </w:rPr>
        <w:t>会计科目</w:t>
      </w:r>
      <w:r w:rsidRPr="00996344">
        <w:rPr>
          <w:rFonts w:asciiTheme="minorEastAsia" w:eastAsiaTheme="minorEastAsia" w:hAnsiTheme="minorEastAsia" w:hint="eastAsia"/>
          <w:i/>
          <w:color w:val="FF0000"/>
          <w:szCs w:val="44"/>
        </w:rPr>
        <w:t>和指标。</w:t>
      </w:r>
    </w:p>
    <w:p w14:paraId="620BB8D3" w14:textId="77777777" w:rsidR="00B04386" w:rsidRPr="00154B5E" w:rsidRDefault="00B04386"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（二）会计政策、会计估计变更或重大会计差错更正的原因及影响</w:t>
      </w:r>
    </w:p>
    <w:p w14:paraId="76BE579B" w14:textId="77777777" w:rsidR="00B04386" w:rsidRPr="00135553" w:rsidRDefault="00B04386" w:rsidP="00B04386">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B04386" w:rsidRPr="00135553" w14:paraId="02D2117F"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33D728" w14:textId="77777777" w:rsidR="00B04386" w:rsidRPr="00EF2DAF" w:rsidRDefault="00B04386" w:rsidP="00B7678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4FF5E145" w14:textId="77777777" w:rsidR="009764FD" w:rsidRPr="00996344" w:rsidRDefault="009764FD" w:rsidP="009764FD">
      <w:pPr>
        <w:pStyle w:val="3"/>
        <w:keepNext w:val="0"/>
        <w:keepLines w:val="0"/>
        <w:spacing w:line="415" w:lineRule="auto"/>
        <w:rPr>
          <w:rFonts w:ascii="微软雅黑" w:hAnsi="微软雅黑"/>
          <w:szCs w:val="22"/>
        </w:rPr>
      </w:pPr>
      <w:r>
        <w:rPr>
          <w:rFonts w:ascii="微软雅黑" w:hAnsi="微软雅黑" w:hint="eastAsia"/>
          <w:szCs w:val="22"/>
          <w:lang w:eastAsia="zh-CN"/>
        </w:rPr>
        <w:t>五</w:t>
      </w:r>
      <w:r w:rsidRPr="00996344">
        <w:rPr>
          <w:rFonts w:ascii="微软雅黑" w:hAnsi="微软雅黑" w:hint="eastAsia"/>
          <w:szCs w:val="22"/>
        </w:rPr>
        <w:t>、</w:t>
      </w:r>
      <w:r w:rsidRPr="00657B87">
        <w:rPr>
          <w:rFonts w:ascii="微软雅黑" w:hAnsi="微软雅黑" w:hint="eastAsia"/>
          <w:szCs w:val="22"/>
        </w:rPr>
        <w:t>境内外会计准则下会计数据差异</w:t>
      </w:r>
    </w:p>
    <w:p w14:paraId="26CFED63" w14:textId="77777777" w:rsidR="009764FD" w:rsidRDefault="009764FD" w:rsidP="009764FD">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11D2A6DD" w14:textId="77777777" w:rsidR="009764FD" w:rsidRPr="00996344" w:rsidRDefault="009764FD" w:rsidP="009764FD">
      <w:pPr>
        <w:jc w:val="right"/>
        <w:rPr>
          <w:szCs w:val="21"/>
        </w:rPr>
      </w:pPr>
      <w:r w:rsidRPr="00996344">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9764FD" w:rsidRPr="00996344" w14:paraId="125806BA" w14:textId="77777777" w:rsidTr="00B76787">
        <w:trPr>
          <w:trHeight w:val="217"/>
        </w:trPr>
        <w:tc>
          <w:tcPr>
            <w:tcW w:w="1843" w:type="dxa"/>
            <w:vMerge w:val="restart"/>
            <w:tcBorders>
              <w:top w:val="single" w:sz="4" w:space="0" w:color="5B9BD5" w:themeColor="accent1"/>
            </w:tcBorders>
            <w:shd w:val="pct15" w:color="auto" w:fill="auto"/>
          </w:tcPr>
          <w:p w14:paraId="59583317" w14:textId="77777777" w:rsidR="009764FD" w:rsidRPr="00996344" w:rsidRDefault="009764FD" w:rsidP="00B76787">
            <w:pPr>
              <w:rPr>
                <w:rFonts w:asciiTheme="minorEastAsia" w:eastAsiaTheme="minorEastAsia" w:hAnsiTheme="minorEastAsia"/>
                <w:color w:val="000000" w:themeColor="text1"/>
                <w:kern w:val="0"/>
                <w:sz w:val="22"/>
              </w:rPr>
            </w:pPr>
          </w:p>
        </w:tc>
        <w:tc>
          <w:tcPr>
            <w:tcW w:w="3827" w:type="dxa"/>
            <w:gridSpan w:val="2"/>
            <w:tcBorders>
              <w:top w:val="single" w:sz="4" w:space="0" w:color="5B9BD5" w:themeColor="accent1"/>
              <w:right w:val="single" w:sz="4" w:space="0" w:color="5B9BD5" w:themeColor="accent1"/>
            </w:tcBorders>
            <w:shd w:val="pct15" w:color="auto" w:fill="auto"/>
          </w:tcPr>
          <w:p w14:paraId="27ACEC26" w14:textId="77777777" w:rsidR="009764FD" w:rsidRPr="00506E31" w:rsidRDefault="009764FD" w:rsidP="00B76787">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4088" w:type="dxa"/>
            <w:gridSpan w:val="2"/>
            <w:tcBorders>
              <w:top w:val="single" w:sz="4" w:space="0" w:color="5B9BD5" w:themeColor="accent1"/>
              <w:left w:val="single" w:sz="4" w:space="0" w:color="5B9BD5" w:themeColor="accent1"/>
            </w:tcBorders>
            <w:shd w:val="pct15" w:color="auto" w:fill="auto"/>
          </w:tcPr>
          <w:p w14:paraId="2FEC2BC6" w14:textId="77777777" w:rsidR="009764FD" w:rsidRPr="00996344" w:rsidRDefault="009764FD" w:rsidP="00B76787">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9764FD" w:rsidRPr="00996344" w14:paraId="5F2C7149" w14:textId="77777777" w:rsidTr="00B76787">
        <w:trPr>
          <w:trHeight w:val="20"/>
        </w:trPr>
        <w:tc>
          <w:tcPr>
            <w:tcW w:w="1843" w:type="dxa"/>
            <w:vMerge/>
            <w:shd w:val="pct15" w:color="auto" w:fill="auto"/>
          </w:tcPr>
          <w:p w14:paraId="5606BF19" w14:textId="77777777" w:rsidR="009764FD" w:rsidRPr="00996344" w:rsidRDefault="009764FD" w:rsidP="00B76787">
            <w:pPr>
              <w:rPr>
                <w:rFonts w:asciiTheme="minorEastAsia" w:eastAsiaTheme="minorEastAsia" w:hAnsiTheme="minorEastAsia"/>
                <w:color w:val="000000" w:themeColor="text1"/>
                <w:kern w:val="0"/>
                <w:sz w:val="22"/>
              </w:rPr>
            </w:pPr>
          </w:p>
        </w:tc>
        <w:tc>
          <w:tcPr>
            <w:tcW w:w="1876" w:type="dxa"/>
            <w:tcBorders>
              <w:top w:val="single" w:sz="4" w:space="0" w:color="5B9BD5" w:themeColor="accent1"/>
              <w:right w:val="single" w:sz="4" w:space="0" w:color="5B9BD5" w:themeColor="accent1"/>
            </w:tcBorders>
            <w:shd w:val="pct15" w:color="auto" w:fill="auto"/>
          </w:tcPr>
          <w:p w14:paraId="5BDDFE64" w14:textId="77777777" w:rsidR="009764FD" w:rsidRPr="00996344" w:rsidRDefault="009764FD" w:rsidP="00B7678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51" w:type="dxa"/>
            <w:tcBorders>
              <w:top w:val="single" w:sz="4" w:space="0" w:color="5B9BD5" w:themeColor="accent1"/>
              <w:right w:val="single" w:sz="4" w:space="0" w:color="5B9BD5" w:themeColor="accent1"/>
            </w:tcBorders>
            <w:shd w:val="pct15" w:color="auto" w:fill="auto"/>
          </w:tcPr>
          <w:p w14:paraId="6E753A23" w14:textId="77777777" w:rsidR="009764FD" w:rsidRPr="00996344" w:rsidRDefault="009764FD" w:rsidP="00B7678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2075" w:type="dxa"/>
            <w:tcBorders>
              <w:top w:val="single" w:sz="4" w:space="0" w:color="5B9BD5" w:themeColor="accent1"/>
              <w:left w:val="single" w:sz="4" w:space="0" w:color="5B9BD5" w:themeColor="accent1"/>
              <w:right w:val="single" w:sz="4" w:space="0" w:color="5B9BD5" w:themeColor="accent1"/>
            </w:tcBorders>
            <w:shd w:val="pct15" w:color="auto" w:fill="auto"/>
          </w:tcPr>
          <w:p w14:paraId="22443B91" w14:textId="77777777" w:rsidR="009764FD" w:rsidRPr="00996344" w:rsidRDefault="009764FD" w:rsidP="00B7678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5" w:color="auto" w:fill="auto"/>
          </w:tcPr>
          <w:p w14:paraId="2EADDE0D" w14:textId="77777777" w:rsidR="009764FD" w:rsidRPr="00996344" w:rsidRDefault="0045383F" w:rsidP="00B7678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sz w:val="22"/>
              </w:rPr>
              <w:t>上年期末/本期期</w:t>
            </w:r>
            <w:r>
              <w:rPr>
                <w:rFonts w:asciiTheme="minorEastAsia" w:eastAsiaTheme="minorEastAsia" w:hAnsiTheme="minorEastAsia" w:hint="eastAsia"/>
                <w:b/>
                <w:color w:val="000000" w:themeColor="text1"/>
                <w:sz w:val="22"/>
              </w:rPr>
              <w:lastRenderedPageBreak/>
              <w:t>初</w:t>
            </w:r>
          </w:p>
        </w:tc>
      </w:tr>
      <w:tr w:rsidR="009764FD" w:rsidRPr="00996344" w14:paraId="2CAE75AF" w14:textId="77777777" w:rsidTr="00FF7058">
        <w:trPr>
          <w:trHeight w:val="20"/>
        </w:trPr>
        <w:tc>
          <w:tcPr>
            <w:tcW w:w="1843" w:type="dxa"/>
            <w:shd w:val="clear" w:color="auto" w:fill="D9D9D9" w:themeFill="background1" w:themeFillShade="D9"/>
          </w:tcPr>
          <w:p w14:paraId="4702F22F" w14:textId="77777777" w:rsidR="009764FD" w:rsidRPr="00996344" w:rsidRDefault="009764FD" w:rsidP="00B7678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lastRenderedPageBreak/>
              <w:t>按境内会计准则</w:t>
            </w:r>
          </w:p>
        </w:tc>
        <w:tc>
          <w:tcPr>
            <w:tcW w:w="1876" w:type="dxa"/>
            <w:tcBorders>
              <w:right w:val="single" w:sz="4" w:space="0" w:color="5B9BD5" w:themeColor="accent1"/>
            </w:tcBorders>
          </w:tcPr>
          <w:p w14:paraId="5711C7CB"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602AA4F7"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5F0778FC"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CB952E8" w14:textId="77777777" w:rsidR="009764FD" w:rsidRPr="00996344" w:rsidRDefault="009764FD" w:rsidP="00B76787">
            <w:pPr>
              <w:jc w:val="center"/>
              <w:rPr>
                <w:rFonts w:asciiTheme="minorEastAsia" w:eastAsiaTheme="minorEastAsia" w:hAnsiTheme="minorEastAsia"/>
                <w:color w:val="000000" w:themeColor="text1"/>
                <w:kern w:val="0"/>
                <w:sz w:val="22"/>
              </w:rPr>
            </w:pPr>
          </w:p>
        </w:tc>
      </w:tr>
      <w:tr w:rsidR="009764FD" w:rsidRPr="00996344" w14:paraId="7D81A91E" w14:textId="77777777" w:rsidTr="00FF7058">
        <w:trPr>
          <w:trHeight w:val="20"/>
        </w:trPr>
        <w:tc>
          <w:tcPr>
            <w:tcW w:w="1843" w:type="dxa"/>
            <w:shd w:val="clear" w:color="auto" w:fill="D9D9D9" w:themeFill="background1" w:themeFillShade="D9"/>
          </w:tcPr>
          <w:p w14:paraId="3BE58787" w14:textId="77777777" w:rsidR="009764FD" w:rsidRDefault="009764FD" w:rsidP="00B76787">
            <w:pPr>
              <w:jc w:val="left"/>
              <w:rPr>
                <w:rFonts w:asciiTheme="minorEastAsia" w:eastAsiaTheme="minorEastAsia" w:hAnsiTheme="minorEastAsia"/>
                <w:color w:val="000000" w:themeColor="text1"/>
                <w:kern w:val="0"/>
                <w:sz w:val="22"/>
              </w:rPr>
            </w:pPr>
            <w:r w:rsidRPr="00E45789">
              <w:rPr>
                <w:rFonts w:asciiTheme="minorEastAsia" w:eastAsiaTheme="minorEastAsia" w:hAnsiTheme="minorEastAsia" w:hint="eastAsia"/>
                <w:color w:val="000000" w:themeColor="text1"/>
                <w:kern w:val="0"/>
                <w:sz w:val="22"/>
              </w:rPr>
              <w:t>按境外会计准则调整的项目及金额</w:t>
            </w:r>
          </w:p>
        </w:tc>
        <w:tc>
          <w:tcPr>
            <w:tcW w:w="1876" w:type="dxa"/>
            <w:tcBorders>
              <w:right w:val="single" w:sz="4" w:space="0" w:color="5B9BD5" w:themeColor="accent1"/>
            </w:tcBorders>
            <w:shd w:val="clear" w:color="auto" w:fill="D9D9D9" w:themeFill="background1" w:themeFillShade="D9"/>
          </w:tcPr>
          <w:p w14:paraId="6F8D0E6C"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shd w:val="clear" w:color="auto" w:fill="D9D9D9" w:themeFill="background1" w:themeFillShade="D9"/>
          </w:tcPr>
          <w:p w14:paraId="116F30E9"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shd w:val="clear" w:color="auto" w:fill="D9D9D9" w:themeFill="background1" w:themeFillShade="D9"/>
          </w:tcPr>
          <w:p w14:paraId="71B40EDE"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3AB4BA4" w14:textId="77777777" w:rsidR="009764FD" w:rsidRPr="00996344" w:rsidRDefault="009764FD" w:rsidP="00B76787">
            <w:pPr>
              <w:jc w:val="center"/>
              <w:rPr>
                <w:rFonts w:asciiTheme="minorEastAsia" w:eastAsiaTheme="minorEastAsia" w:hAnsiTheme="minorEastAsia"/>
                <w:color w:val="000000" w:themeColor="text1"/>
                <w:kern w:val="0"/>
                <w:sz w:val="22"/>
              </w:rPr>
            </w:pPr>
          </w:p>
        </w:tc>
      </w:tr>
      <w:tr w:rsidR="009764FD" w:rsidRPr="00996344" w14:paraId="0A27C6D8" w14:textId="77777777" w:rsidTr="00FF7058">
        <w:trPr>
          <w:trHeight w:val="20"/>
        </w:trPr>
        <w:tc>
          <w:tcPr>
            <w:tcW w:w="1843" w:type="dxa"/>
            <w:shd w:val="clear" w:color="auto" w:fill="D9D9D9" w:themeFill="background1" w:themeFillShade="D9"/>
          </w:tcPr>
          <w:p w14:paraId="7241DC3B" w14:textId="77777777" w:rsidR="009764FD" w:rsidRPr="00E45789" w:rsidRDefault="009764FD" w:rsidP="00B76787">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876" w:type="dxa"/>
            <w:tcBorders>
              <w:right w:val="single" w:sz="4" w:space="0" w:color="5B9BD5" w:themeColor="accent1"/>
            </w:tcBorders>
          </w:tcPr>
          <w:p w14:paraId="63AAB8D8"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27822896"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475BCE78"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280CB27A" w14:textId="77777777" w:rsidR="009764FD" w:rsidRPr="00996344" w:rsidRDefault="009764FD" w:rsidP="00B76787">
            <w:pPr>
              <w:jc w:val="center"/>
              <w:rPr>
                <w:rFonts w:asciiTheme="minorEastAsia" w:eastAsiaTheme="minorEastAsia" w:hAnsiTheme="minorEastAsia"/>
                <w:color w:val="000000" w:themeColor="text1"/>
                <w:kern w:val="0"/>
                <w:sz w:val="22"/>
              </w:rPr>
            </w:pPr>
          </w:p>
        </w:tc>
      </w:tr>
      <w:tr w:rsidR="009764FD" w:rsidRPr="00996344" w14:paraId="1A22FD49" w14:textId="77777777" w:rsidTr="00FF7058">
        <w:trPr>
          <w:trHeight w:val="20"/>
        </w:trPr>
        <w:tc>
          <w:tcPr>
            <w:tcW w:w="1843" w:type="dxa"/>
            <w:shd w:val="clear" w:color="auto" w:fill="D9D9D9" w:themeFill="background1" w:themeFillShade="D9"/>
          </w:tcPr>
          <w:p w14:paraId="3303FBC0" w14:textId="77777777" w:rsidR="009764FD" w:rsidRPr="00996344" w:rsidRDefault="009764FD" w:rsidP="00B7678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w:t>
            </w:r>
          </w:p>
        </w:tc>
        <w:tc>
          <w:tcPr>
            <w:tcW w:w="1876" w:type="dxa"/>
            <w:tcBorders>
              <w:right w:val="single" w:sz="4" w:space="0" w:color="5B9BD5" w:themeColor="accent1"/>
            </w:tcBorders>
          </w:tcPr>
          <w:p w14:paraId="3ADDBFD4"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68150201"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08FABFFA" w14:textId="77777777" w:rsidR="009764FD" w:rsidRPr="00996344" w:rsidRDefault="009764FD" w:rsidP="00B7678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16A3849B" w14:textId="77777777" w:rsidR="009764FD" w:rsidRPr="00996344" w:rsidRDefault="009764FD" w:rsidP="00B76787">
            <w:pPr>
              <w:jc w:val="center"/>
              <w:rPr>
                <w:rFonts w:asciiTheme="minorEastAsia" w:eastAsiaTheme="minorEastAsia" w:hAnsiTheme="minorEastAsia"/>
                <w:color w:val="000000" w:themeColor="text1"/>
                <w:kern w:val="0"/>
                <w:sz w:val="22"/>
              </w:rPr>
            </w:pPr>
          </w:p>
        </w:tc>
      </w:tr>
    </w:tbl>
    <w:p w14:paraId="4B5B9E3A" w14:textId="77777777" w:rsidR="009764FD" w:rsidRDefault="009764FD" w:rsidP="009764FD">
      <w:pPr>
        <w:rPr>
          <w:b/>
        </w:rPr>
      </w:pPr>
      <w:r w:rsidRPr="008123BD">
        <w:rPr>
          <w:rFonts w:hint="eastAsia"/>
          <w:b/>
        </w:rPr>
        <w:t>境内外会计准则下会计数据差异原因说明：</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5852A6F1" w14:textId="77777777" w:rsidTr="00B76787">
        <w:tc>
          <w:tcPr>
            <w:tcW w:w="9638" w:type="dxa"/>
          </w:tcPr>
          <w:p w14:paraId="14D20691" w14:textId="6493D84F" w:rsidR="009764FD" w:rsidRPr="00135553" w:rsidRDefault="004C46AE">
            <w:pPr>
              <w:tabs>
                <w:tab w:val="left" w:pos="5140"/>
              </w:tabs>
              <w:rPr>
                <w:rFonts w:asciiTheme="minorEastAsia" w:eastAsiaTheme="minorEastAsia" w:hAnsiTheme="minorEastAsia"/>
                <w:i/>
                <w:color w:val="000000" w:themeColor="text1"/>
                <w:szCs w:val="44"/>
              </w:rPr>
            </w:pPr>
            <w:r w:rsidRPr="00F060B5">
              <w:rPr>
                <w:rFonts w:asciiTheme="minorEastAsia" w:eastAsiaTheme="minorEastAsia" w:hAnsiTheme="minorEastAsia" w:hint="eastAsia"/>
                <w:i/>
                <w:color w:val="FF0000"/>
                <w:szCs w:val="44"/>
              </w:rPr>
              <w:t>注</w:t>
            </w:r>
            <w:r w:rsidRPr="00F060B5">
              <w:rPr>
                <w:rFonts w:asciiTheme="minorEastAsia" w:eastAsiaTheme="minorEastAsia" w:hAnsiTheme="minorEastAsia"/>
                <w:i/>
                <w:color w:val="FF0000"/>
                <w:szCs w:val="44"/>
              </w:rPr>
              <w:t>：</w:t>
            </w:r>
            <w:r w:rsidRPr="00F060B5">
              <w:rPr>
                <w:rFonts w:asciiTheme="minorEastAsia" w:eastAsiaTheme="minorEastAsia" w:hAnsiTheme="minorEastAsia" w:hint="eastAsia"/>
                <w:i/>
                <w:color w:val="FF0000"/>
                <w:szCs w:val="44"/>
              </w:rPr>
              <w:t>同时发行境外上市外资股的公司，若按不同会计准则计算的净利润和归属于挂牌公司股东的净资产存在重大差异的，应当说明差异的主要原因。</w:t>
            </w:r>
          </w:p>
        </w:tc>
      </w:tr>
    </w:tbl>
    <w:p w14:paraId="75DB4337" w14:textId="77777777" w:rsidR="009764FD" w:rsidRPr="00996344" w:rsidRDefault="009764FD" w:rsidP="009764FD">
      <w:pPr>
        <w:pStyle w:val="3"/>
        <w:keepNext w:val="0"/>
        <w:keepLines w:val="0"/>
        <w:spacing w:line="415" w:lineRule="auto"/>
        <w:rPr>
          <w:rFonts w:ascii="微软雅黑" w:hAnsi="微软雅黑"/>
          <w:szCs w:val="22"/>
        </w:rPr>
      </w:pPr>
      <w:r>
        <w:rPr>
          <w:rFonts w:ascii="微软雅黑" w:hAnsi="微软雅黑" w:hint="eastAsia"/>
          <w:szCs w:val="22"/>
          <w:lang w:eastAsia="zh-CN"/>
        </w:rPr>
        <w:t>六</w:t>
      </w:r>
      <w:r w:rsidRPr="00996344">
        <w:rPr>
          <w:rFonts w:ascii="微软雅黑" w:hAnsi="微软雅黑" w:hint="eastAsia"/>
          <w:szCs w:val="22"/>
        </w:rPr>
        <w:t>、</w:t>
      </w:r>
      <w:r>
        <w:rPr>
          <w:rFonts w:ascii="微软雅黑" w:hAnsi="微软雅黑" w:hint="eastAsia"/>
          <w:szCs w:val="22"/>
          <w:lang w:eastAsia="zh-CN"/>
        </w:rPr>
        <w:t>业务概要</w:t>
      </w:r>
    </w:p>
    <w:tbl>
      <w:tblPr>
        <w:tblW w:w="9640" w:type="dxa"/>
        <w:tblInd w:w="-572" w:type="dxa"/>
        <w:tblLook w:val="04A0" w:firstRow="1" w:lastRow="0" w:firstColumn="1" w:lastColumn="0" w:noHBand="0" w:noVBand="1"/>
      </w:tblPr>
      <w:tblGrid>
        <w:gridCol w:w="9640"/>
      </w:tblGrid>
      <w:tr w:rsidR="009764FD" w:rsidRPr="00996344" w14:paraId="7375809E" w14:textId="77777777" w:rsidTr="00B7678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AE82BF" w14:textId="77777777" w:rsidR="009764FD" w:rsidRPr="007E75C9" w:rsidRDefault="009764FD" w:rsidP="00B7678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E75C9">
              <w:rPr>
                <w:rFonts w:asciiTheme="minorEastAsia" w:eastAsiaTheme="minorEastAsia" w:hAnsiTheme="minorEastAsia" w:hint="eastAsia"/>
                <w:i/>
                <w:color w:val="FF0000"/>
                <w:szCs w:val="44"/>
              </w:rPr>
              <w:t>公司应当简要介绍报告期内公司从事的主要业务，包括但不限于公司的产品与服务、经营模式、客户类型、销售渠道、收入模式等，并说明报告期内的变化情况。</w:t>
            </w:r>
          </w:p>
          <w:p w14:paraId="4FC5D006" w14:textId="77777777" w:rsidR="00F758EF" w:rsidRDefault="00F758EF" w:rsidP="00F758EF">
            <w:pPr>
              <w:tabs>
                <w:tab w:val="left" w:pos="5140"/>
              </w:tabs>
              <w:ind w:firstLineChars="150" w:firstLine="315"/>
              <w:rPr>
                <w:rFonts w:asciiTheme="minorEastAsia" w:eastAsiaTheme="minorEastAsia" w:hAnsiTheme="minorEastAsia"/>
                <w:i/>
                <w:color w:val="FF0000"/>
                <w:szCs w:val="44"/>
              </w:rPr>
            </w:pPr>
            <w:r w:rsidRPr="00800704">
              <w:rPr>
                <w:rFonts w:asciiTheme="minorEastAsia" w:eastAsiaTheme="minorEastAsia" w:hAnsiTheme="minorEastAsia" w:hint="eastAsia"/>
                <w:i/>
                <w:color w:val="FF0000"/>
                <w:szCs w:val="44"/>
              </w:rPr>
              <w:t>填写</w:t>
            </w:r>
            <w:r w:rsidRPr="00800704">
              <w:rPr>
                <w:rFonts w:asciiTheme="minorEastAsia" w:eastAsiaTheme="minorEastAsia" w:hAnsiTheme="minorEastAsia"/>
                <w:i/>
                <w:color w:val="FF0000"/>
                <w:szCs w:val="44"/>
              </w:rPr>
              <w:t>示例：</w:t>
            </w:r>
            <w:r w:rsidRPr="00800704">
              <w:rPr>
                <w:rFonts w:asciiTheme="minorEastAsia" w:eastAsiaTheme="minorEastAsia" w:hAnsiTheme="minorEastAsia" w:hint="eastAsia"/>
                <w:i/>
                <w:color w:val="FF0000"/>
                <w:szCs w:val="44"/>
              </w:rPr>
              <w:t>本公司是处于</w:t>
            </w:r>
            <w:r w:rsidRPr="00800704">
              <w:rPr>
                <w:rFonts w:asciiTheme="minorEastAsia" w:eastAsiaTheme="minorEastAsia" w:hAnsiTheme="minorEastAsia" w:hint="eastAsia"/>
                <w:i/>
                <w:color w:val="FF0000"/>
                <w:szCs w:val="44"/>
                <w:u w:val="single"/>
              </w:rPr>
              <w:t>（细分行业）</w:t>
            </w:r>
            <w:r w:rsidRPr="00800704">
              <w:rPr>
                <w:rFonts w:asciiTheme="minorEastAsia" w:eastAsiaTheme="minorEastAsia" w:hAnsiTheme="minorEastAsia" w:hint="eastAsia"/>
                <w:i/>
                <w:color w:val="FF0000"/>
                <w:szCs w:val="44"/>
              </w:rPr>
              <w:t>的（</w:t>
            </w:r>
            <w:r w:rsidRPr="00800704">
              <w:rPr>
                <w:rFonts w:asciiTheme="minorEastAsia" w:eastAsiaTheme="minorEastAsia" w:hAnsiTheme="minorEastAsia" w:hint="eastAsia"/>
                <w:i/>
                <w:color w:val="FF0000"/>
                <w:szCs w:val="44"/>
                <w:u w:val="single"/>
              </w:rPr>
              <w:t>定位，如开发商、生产商、运营商、服务提供商等）</w:t>
            </w:r>
            <w:r w:rsidRPr="00800704">
              <w:rPr>
                <w:rFonts w:asciiTheme="minorEastAsia" w:eastAsiaTheme="minorEastAsia" w:hAnsiTheme="minorEastAsia" w:hint="eastAsia"/>
                <w:i/>
                <w:color w:val="FF0000"/>
                <w:szCs w:val="44"/>
              </w:rPr>
              <w:t>，拥有</w:t>
            </w:r>
            <w:r w:rsidRPr="00800704">
              <w:rPr>
                <w:rFonts w:asciiTheme="minorEastAsia" w:eastAsiaTheme="minorEastAsia" w:hAnsiTheme="minorEastAsia" w:hint="eastAsia"/>
                <w:i/>
                <w:color w:val="FF0000"/>
                <w:szCs w:val="44"/>
                <w:u w:val="single"/>
              </w:rPr>
              <w:t>（关键资源，如专利技术、核心团队、经营资质等）</w:t>
            </w:r>
            <w:r w:rsidRPr="00800704">
              <w:rPr>
                <w:rFonts w:asciiTheme="minorEastAsia" w:eastAsiaTheme="minorEastAsia" w:hAnsiTheme="minorEastAsia" w:hint="eastAsia"/>
                <w:i/>
                <w:color w:val="FF0000"/>
                <w:szCs w:val="44"/>
              </w:rPr>
              <w:t>，为（</w:t>
            </w:r>
            <w:r w:rsidRPr="00800704">
              <w:rPr>
                <w:rFonts w:asciiTheme="minorEastAsia" w:eastAsiaTheme="minorEastAsia" w:hAnsiTheme="minorEastAsia" w:hint="eastAsia"/>
                <w:i/>
                <w:color w:val="FF0000"/>
                <w:szCs w:val="44"/>
                <w:u w:val="single"/>
              </w:rPr>
              <w:t>哪些客户，如客户类型、客户构成等）</w:t>
            </w:r>
            <w:r w:rsidRPr="00800704">
              <w:rPr>
                <w:rFonts w:asciiTheme="minorEastAsia" w:eastAsiaTheme="minorEastAsia" w:hAnsiTheme="minorEastAsia" w:hint="eastAsia"/>
                <w:i/>
                <w:color w:val="FF0000"/>
                <w:szCs w:val="44"/>
              </w:rPr>
              <w:t>提供（</w:t>
            </w:r>
            <w:r w:rsidRPr="00800704">
              <w:rPr>
                <w:rFonts w:asciiTheme="minorEastAsia" w:eastAsiaTheme="minorEastAsia" w:hAnsiTheme="minorEastAsia" w:hint="eastAsia"/>
                <w:i/>
                <w:color w:val="FF0000"/>
                <w:szCs w:val="44"/>
                <w:u w:val="single"/>
              </w:rPr>
              <w:t>产品特性或价值主张，如高科技、低成本、便利性等）</w:t>
            </w:r>
            <w:r w:rsidRPr="00800704">
              <w:rPr>
                <w:rFonts w:asciiTheme="minorEastAsia" w:eastAsiaTheme="minorEastAsia" w:hAnsiTheme="minorEastAsia" w:hint="eastAsia"/>
                <w:i/>
                <w:color w:val="FF0000"/>
                <w:szCs w:val="44"/>
              </w:rPr>
              <w:t xml:space="preserve">的 </w:t>
            </w:r>
            <w:r w:rsidRPr="00800704">
              <w:rPr>
                <w:rFonts w:asciiTheme="minorEastAsia" w:eastAsiaTheme="minorEastAsia" w:hAnsiTheme="minorEastAsia" w:hint="eastAsia"/>
                <w:i/>
                <w:color w:val="FF0000"/>
                <w:szCs w:val="44"/>
                <w:u w:val="single"/>
              </w:rPr>
              <w:t>（产品、服务、业务等）</w:t>
            </w:r>
            <w:r w:rsidRPr="00800704">
              <w:rPr>
                <w:rFonts w:asciiTheme="minorEastAsia" w:eastAsiaTheme="minorEastAsia" w:hAnsiTheme="minorEastAsia" w:hint="eastAsia"/>
                <w:i/>
                <w:color w:val="FF0000"/>
                <w:szCs w:val="44"/>
              </w:rPr>
              <w:t>。公司通过（</w:t>
            </w:r>
            <w:r w:rsidRPr="00800704">
              <w:rPr>
                <w:rFonts w:asciiTheme="minorEastAsia" w:eastAsiaTheme="minorEastAsia" w:hAnsiTheme="minorEastAsia" w:hint="eastAsia"/>
                <w:i/>
                <w:color w:val="FF0000"/>
                <w:szCs w:val="44"/>
                <w:u w:val="single"/>
              </w:rPr>
              <w:t>销售渠道、营销模式，如直销、分销等）</w:t>
            </w:r>
            <w:r w:rsidRPr="00800704">
              <w:rPr>
                <w:rFonts w:asciiTheme="minorEastAsia" w:eastAsiaTheme="minorEastAsia" w:hAnsiTheme="minorEastAsia" w:hint="eastAsia"/>
                <w:i/>
                <w:color w:val="FF0000"/>
                <w:szCs w:val="44"/>
              </w:rPr>
              <w:t>开拓业务，收入来源是</w:t>
            </w:r>
            <w:r w:rsidRPr="00800704">
              <w:rPr>
                <w:rFonts w:asciiTheme="minorEastAsia" w:eastAsiaTheme="minorEastAsia" w:hAnsiTheme="minorEastAsia" w:hint="eastAsia"/>
                <w:i/>
                <w:color w:val="FF0000"/>
                <w:szCs w:val="44"/>
                <w:u w:val="single"/>
              </w:rPr>
              <w:t>(收入形式，如产品销售、服务收费、租赁收费等)</w:t>
            </w:r>
            <w:r w:rsidRPr="00800704">
              <w:rPr>
                <w:rFonts w:asciiTheme="minorEastAsia" w:eastAsiaTheme="minorEastAsia" w:hAnsiTheme="minorEastAsia" w:hint="eastAsia"/>
                <w:i/>
                <w:color w:val="FF0000"/>
                <w:szCs w:val="44"/>
              </w:rPr>
              <w:t>。</w:t>
            </w:r>
          </w:p>
          <w:p w14:paraId="7CDADDA2" w14:textId="6767CA6E" w:rsidR="009764FD" w:rsidRPr="00996344" w:rsidRDefault="00B26A2B" w:rsidP="00B76787">
            <w:pPr>
              <w:tabs>
                <w:tab w:val="left" w:pos="5140"/>
              </w:tabs>
              <w:rPr>
                <w:rFonts w:asciiTheme="minorEastAsia" w:eastAsiaTheme="minorEastAsia" w:hAnsiTheme="minorEastAsia"/>
                <w:i/>
                <w:color w:val="000000" w:themeColor="text1"/>
                <w:szCs w:val="44"/>
              </w:rPr>
            </w:pPr>
            <w:r w:rsidRPr="00FF7058">
              <w:rPr>
                <w:rFonts w:asciiTheme="minorEastAsia" w:eastAsiaTheme="minorEastAsia" w:hAnsiTheme="minorEastAsia" w:hint="eastAsia"/>
                <w:i/>
                <w:color w:val="FF0000"/>
                <w:szCs w:val="44"/>
              </w:rPr>
              <w:t>此外，</w:t>
            </w:r>
            <w:r w:rsidR="009764FD" w:rsidRPr="00FF7058">
              <w:rPr>
                <w:rFonts w:asciiTheme="minorEastAsia" w:eastAsiaTheme="minorEastAsia" w:hAnsiTheme="minorEastAsia" w:hint="eastAsia"/>
                <w:i/>
                <w:color w:val="FF0000"/>
                <w:szCs w:val="44"/>
              </w:rPr>
              <w:t>公司应当披露报告期内核心竞争力（包括核心管理团队、关键技术人员、关键资源、专有设备、专利、非专利技术、特许经营权等）的重要变化及对公司所产生的影响。如发生因核心管理团队或关键技术人员离职、设备或技术升级换代、特许经营权丧失等导致公司核心竞争力受到严重影响的，公司应当详细分析，并说明拟采取的相应措施。</w:t>
            </w:r>
          </w:p>
        </w:tc>
      </w:tr>
    </w:tbl>
    <w:p w14:paraId="7DD41578" w14:textId="77777777" w:rsidR="009764FD"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七</w:t>
      </w:r>
      <w:r w:rsidRPr="00996344">
        <w:rPr>
          <w:rFonts w:ascii="微软雅黑" w:hAnsi="微软雅黑" w:hint="eastAsia"/>
          <w:szCs w:val="22"/>
        </w:rPr>
        <w:t>、</w:t>
      </w:r>
      <w:r>
        <w:rPr>
          <w:rFonts w:ascii="微软雅黑" w:hAnsi="微软雅黑" w:hint="eastAsia"/>
          <w:szCs w:val="22"/>
          <w:lang w:eastAsia="zh-CN"/>
        </w:rPr>
        <w:t>经营情况回顾</w:t>
      </w:r>
    </w:p>
    <w:p w14:paraId="4C48A856"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w:t>
      </w:r>
      <w:r w:rsidRPr="00154B5E">
        <w:rPr>
          <w:rFonts w:asciiTheme="minorEastAsia" w:eastAsiaTheme="minorEastAsia" w:hAnsiTheme="minorEastAsia"/>
          <w:b/>
          <w:color w:val="000000" w:themeColor="text1"/>
          <w:szCs w:val="44"/>
        </w:rPr>
        <w:t>一）</w:t>
      </w:r>
      <w:r w:rsidRPr="00154B5E">
        <w:rPr>
          <w:rFonts w:asciiTheme="minorEastAsia" w:eastAsiaTheme="minorEastAsia" w:hAnsiTheme="minorEastAsia" w:hint="eastAsia"/>
          <w:b/>
          <w:color w:val="000000" w:themeColor="text1"/>
          <w:szCs w:val="44"/>
        </w:rPr>
        <w:t>经营</w:t>
      </w:r>
      <w:r w:rsidRPr="00154B5E">
        <w:rPr>
          <w:rFonts w:asciiTheme="minorEastAsia" w:eastAsiaTheme="minorEastAsia" w:hAnsiTheme="minorEastAsia"/>
          <w:b/>
          <w:color w:val="000000" w:themeColor="text1"/>
          <w:szCs w:val="44"/>
        </w:rPr>
        <w:t>计划</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3E404446" w14:textId="77777777" w:rsidTr="00B76787">
        <w:tc>
          <w:tcPr>
            <w:tcW w:w="9638" w:type="dxa"/>
          </w:tcPr>
          <w:p w14:paraId="1A6EBBF1" w14:textId="77777777" w:rsidR="009764FD" w:rsidRPr="00135553" w:rsidRDefault="009764FD" w:rsidP="00B7678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介绍报告期内业务、产品或服务有关经营计划的实现情况</w:t>
            </w:r>
            <w:r>
              <w:rPr>
                <w:rFonts w:asciiTheme="minorEastAsia" w:eastAsiaTheme="minorEastAsia" w:hAnsiTheme="minorEastAsia" w:hint="eastAsia"/>
                <w:i/>
                <w:color w:val="FF0000"/>
                <w:szCs w:val="44"/>
              </w:rPr>
              <w:t>；</w:t>
            </w:r>
            <w:r w:rsidRPr="00741AB7">
              <w:rPr>
                <w:rFonts w:asciiTheme="minorEastAsia" w:eastAsiaTheme="minorEastAsia" w:hAnsiTheme="minorEastAsia" w:hint="eastAsia"/>
                <w:i/>
                <w:color w:val="FF0000"/>
                <w:szCs w:val="44"/>
              </w:rPr>
              <w:t>业务、产品或服务的重大变化及对公司经营情况的影响。</w:t>
            </w:r>
            <w:r w:rsidRPr="00135553">
              <w:rPr>
                <w:rFonts w:asciiTheme="minorEastAsia" w:eastAsiaTheme="minorEastAsia" w:hAnsiTheme="minorEastAsia"/>
                <w:i/>
                <w:color w:val="FF0000"/>
                <w:szCs w:val="44"/>
              </w:rPr>
              <w:t xml:space="preserve"> </w:t>
            </w:r>
          </w:p>
          <w:p w14:paraId="252CD815" w14:textId="6FAEEA2D" w:rsidR="009764FD" w:rsidRPr="00135553" w:rsidRDefault="009764FD" w:rsidP="00B7678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公司在以前年度披露的经营计划或目标延续到本</w:t>
            </w:r>
            <w:r w:rsidR="004C46AE">
              <w:rPr>
                <w:rFonts w:asciiTheme="minorEastAsia" w:eastAsiaTheme="minorEastAsia" w:hAnsiTheme="minorEastAsia" w:hint="eastAsia"/>
                <w:i/>
                <w:color w:val="FF0000"/>
                <w:szCs w:val="44"/>
              </w:rPr>
              <w:t>报告期</w:t>
            </w:r>
            <w:r w:rsidRPr="00135553">
              <w:rPr>
                <w:rFonts w:asciiTheme="minorEastAsia" w:eastAsiaTheme="minorEastAsia" w:hAnsiTheme="minorEastAsia" w:hint="eastAsia"/>
                <w:i/>
                <w:color w:val="FF0000"/>
                <w:szCs w:val="44"/>
              </w:rPr>
              <w:t>的，公司应对计划或目标的实施进度进行分析，实施进度与计划不符的，应说明原因。</w:t>
            </w:r>
          </w:p>
          <w:p w14:paraId="446A54B4" w14:textId="77777777" w:rsidR="009764FD" w:rsidRPr="00135553" w:rsidRDefault="009764FD" w:rsidP="00B76787">
            <w:pPr>
              <w:tabs>
                <w:tab w:val="left" w:pos="5140"/>
              </w:tabs>
              <w:rPr>
                <w:rFonts w:asciiTheme="minorEastAsia" w:eastAsiaTheme="minorEastAsia" w:hAnsiTheme="minorEastAsia"/>
                <w:i/>
                <w:color w:val="000000" w:themeColor="text1"/>
                <w:szCs w:val="44"/>
              </w:rPr>
            </w:pPr>
          </w:p>
        </w:tc>
      </w:tr>
    </w:tbl>
    <w:p w14:paraId="428804D3"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（二）行业情况</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55DF6A95" w14:textId="77777777" w:rsidTr="00B76787">
        <w:tc>
          <w:tcPr>
            <w:tcW w:w="9638" w:type="dxa"/>
          </w:tcPr>
          <w:p w14:paraId="772DF2DB" w14:textId="77777777" w:rsidR="009764FD" w:rsidRPr="00135553" w:rsidRDefault="009764FD" w:rsidP="00B7678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w:t>
            </w:r>
            <w:r w:rsidRPr="00135553">
              <w:rPr>
                <w:rFonts w:asciiTheme="minorEastAsia" w:eastAsiaTheme="minorEastAsia" w:hAnsiTheme="minorEastAsia" w:hint="eastAsia"/>
                <w:i/>
                <w:color w:val="FF0000"/>
                <w:szCs w:val="44"/>
              </w:rPr>
              <w:t>内行业发展、周期波动等情况；应说明行业发展因素、行业法律法规等的变动及对公司经营情况的影响。</w:t>
            </w:r>
            <w:r w:rsidRPr="00135553">
              <w:rPr>
                <w:rFonts w:asciiTheme="minorEastAsia" w:eastAsiaTheme="minorEastAsia" w:hAnsiTheme="minorEastAsia"/>
                <w:i/>
                <w:color w:val="FF0000"/>
                <w:szCs w:val="44"/>
              </w:rPr>
              <w:t xml:space="preserve"> </w:t>
            </w:r>
          </w:p>
          <w:p w14:paraId="38CAC474" w14:textId="77777777" w:rsidR="009764FD" w:rsidRPr="00135553" w:rsidRDefault="009764FD" w:rsidP="00B76787">
            <w:pPr>
              <w:tabs>
                <w:tab w:val="left" w:pos="5140"/>
              </w:tabs>
              <w:rPr>
                <w:rFonts w:asciiTheme="minorEastAsia" w:eastAsiaTheme="minorEastAsia" w:hAnsiTheme="minorEastAsia"/>
                <w:i/>
                <w:color w:val="000000" w:themeColor="text1"/>
                <w:szCs w:val="44"/>
              </w:rPr>
            </w:pPr>
          </w:p>
        </w:tc>
      </w:tr>
    </w:tbl>
    <w:p w14:paraId="7708CB2A"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hint="eastAsia"/>
          <w:b/>
          <w:color w:val="000000" w:themeColor="text1"/>
          <w:szCs w:val="44"/>
        </w:rPr>
        <w:t>（三）财务分析</w:t>
      </w:r>
    </w:p>
    <w:p w14:paraId="2766FFD2" w14:textId="77777777" w:rsidR="009764FD" w:rsidRPr="009764FD" w:rsidRDefault="009764FD" w:rsidP="00154B5E">
      <w:pPr>
        <w:outlineLvl w:val="3"/>
        <w:rPr>
          <w:b/>
        </w:rPr>
      </w:pPr>
      <w:r w:rsidRPr="00154B5E">
        <w:rPr>
          <w:rFonts w:asciiTheme="minorEastAsia" w:eastAsiaTheme="minorEastAsia" w:hAnsiTheme="minorEastAsia"/>
          <w:b/>
          <w:color w:val="000000" w:themeColor="text1"/>
          <w:szCs w:val="44"/>
        </w:rPr>
        <w:t>1</w:t>
      </w:r>
      <w:r w:rsidRPr="00154B5E">
        <w:rPr>
          <w:rFonts w:asciiTheme="minorEastAsia" w:eastAsiaTheme="minorEastAsia" w:hAnsiTheme="minorEastAsia" w:hint="eastAsia"/>
          <w:b/>
          <w:color w:val="000000" w:themeColor="text1"/>
          <w:szCs w:val="44"/>
        </w:rPr>
        <w:t>、资产负债结构分析</w:t>
      </w:r>
      <w:r w:rsidRPr="00154B5E">
        <w:rPr>
          <w:rFonts w:asciiTheme="minorEastAsia" w:eastAsiaTheme="minorEastAsia" w:hAnsiTheme="minorEastAsia"/>
          <w:b/>
          <w:color w:val="000000" w:themeColor="text1"/>
          <w:szCs w:val="44"/>
        </w:rPr>
        <w:t xml:space="preserve"> </w:t>
      </w:r>
      <w:r w:rsidRPr="009764FD">
        <w:rPr>
          <w:b/>
        </w:rPr>
        <w:t xml:space="preserve">                                                  </w:t>
      </w:r>
    </w:p>
    <w:p w14:paraId="3570F4FB" w14:textId="77777777" w:rsidR="009764FD" w:rsidRPr="00135553" w:rsidRDefault="009764FD" w:rsidP="009764FD">
      <w:pPr>
        <w:jc w:val="right"/>
      </w:pPr>
      <w:r w:rsidRPr="00135553">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277"/>
        <w:gridCol w:w="1558"/>
        <w:gridCol w:w="1277"/>
        <w:gridCol w:w="2552"/>
      </w:tblGrid>
      <w:tr w:rsidR="009764FD" w:rsidRPr="00135553" w14:paraId="37949ABE" w14:textId="77777777" w:rsidTr="00B76787">
        <w:tc>
          <w:tcPr>
            <w:tcW w:w="1560" w:type="dxa"/>
            <w:vMerge w:val="restart"/>
            <w:shd w:val="pct15" w:color="auto" w:fill="auto"/>
            <w:vAlign w:val="center"/>
          </w:tcPr>
          <w:p w14:paraId="497304EB"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551" w:type="dxa"/>
            <w:gridSpan w:val="2"/>
            <w:tcBorders>
              <w:bottom w:val="single" w:sz="4" w:space="0" w:color="5B9BD5" w:themeColor="accent1"/>
            </w:tcBorders>
            <w:shd w:val="pct15" w:color="auto" w:fill="auto"/>
            <w:vAlign w:val="center"/>
          </w:tcPr>
          <w:p w14:paraId="5C908D0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5" w:color="auto" w:fill="auto"/>
            <w:vAlign w:val="center"/>
          </w:tcPr>
          <w:p w14:paraId="307E2CD7" w14:textId="77777777" w:rsidR="009764FD" w:rsidRPr="00135553" w:rsidRDefault="0045383F" w:rsidP="00B7678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2552" w:type="dxa"/>
            <w:vMerge w:val="restart"/>
            <w:shd w:val="pct15" w:color="auto" w:fill="auto"/>
            <w:vAlign w:val="center"/>
          </w:tcPr>
          <w:p w14:paraId="738B06E6"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764FD" w:rsidRPr="00135553" w14:paraId="214858A0" w14:textId="77777777" w:rsidTr="00B76787">
        <w:tc>
          <w:tcPr>
            <w:tcW w:w="1560" w:type="dxa"/>
            <w:vMerge/>
          </w:tcPr>
          <w:p w14:paraId="5B01482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5B3A1E4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5FA7FA95"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8" w:type="dxa"/>
            <w:shd w:val="pct15" w:color="auto" w:fill="auto"/>
            <w:vAlign w:val="center"/>
          </w:tcPr>
          <w:p w14:paraId="4A4504D7"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54D7765C"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2552" w:type="dxa"/>
            <w:vMerge/>
          </w:tcPr>
          <w:p w14:paraId="68E4817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0FD60046" w14:textId="77777777" w:rsidTr="00B76787">
        <w:tc>
          <w:tcPr>
            <w:tcW w:w="1560" w:type="dxa"/>
          </w:tcPr>
          <w:p w14:paraId="6F7CBF26"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货币资金</w:t>
            </w:r>
          </w:p>
        </w:tc>
        <w:tc>
          <w:tcPr>
            <w:tcW w:w="1274" w:type="dxa"/>
          </w:tcPr>
          <w:p w14:paraId="1FBE0A8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58A6519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F947C9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E7DC22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98DCBF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A2105C9" w14:textId="77777777" w:rsidTr="00B76787">
        <w:tc>
          <w:tcPr>
            <w:tcW w:w="1560" w:type="dxa"/>
          </w:tcPr>
          <w:p w14:paraId="1FD52C7D"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lastRenderedPageBreak/>
              <w:t>应收票据</w:t>
            </w:r>
          </w:p>
        </w:tc>
        <w:tc>
          <w:tcPr>
            <w:tcW w:w="1274" w:type="dxa"/>
          </w:tcPr>
          <w:p w14:paraId="50186D9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5430D37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02DF42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DFCF15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5BC3304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6631CF5" w14:textId="77777777" w:rsidTr="00B76787">
        <w:tc>
          <w:tcPr>
            <w:tcW w:w="1560" w:type="dxa"/>
          </w:tcPr>
          <w:p w14:paraId="0FE7EDF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应收账款</w:t>
            </w:r>
          </w:p>
        </w:tc>
        <w:tc>
          <w:tcPr>
            <w:tcW w:w="1274" w:type="dxa"/>
          </w:tcPr>
          <w:p w14:paraId="4FA1504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A90D5E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216B0EA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31D1F5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2F471E5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3F54ECD9" w14:textId="77777777" w:rsidTr="00B76787">
        <w:tc>
          <w:tcPr>
            <w:tcW w:w="1560" w:type="dxa"/>
          </w:tcPr>
          <w:p w14:paraId="335AD5CC"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存货</w:t>
            </w:r>
          </w:p>
        </w:tc>
        <w:tc>
          <w:tcPr>
            <w:tcW w:w="1274" w:type="dxa"/>
          </w:tcPr>
          <w:p w14:paraId="3EC8B11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343E080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4AC7FF5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59B88E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6AE070D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6C27341" w14:textId="77777777" w:rsidTr="00B76787">
        <w:tc>
          <w:tcPr>
            <w:tcW w:w="1560" w:type="dxa"/>
          </w:tcPr>
          <w:p w14:paraId="380F2277"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投资性房地产</w:t>
            </w:r>
          </w:p>
        </w:tc>
        <w:tc>
          <w:tcPr>
            <w:tcW w:w="1274" w:type="dxa"/>
          </w:tcPr>
          <w:p w14:paraId="37A9FCB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0F507E8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1E13B60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53BC77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1161248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EC69F96" w14:textId="77777777" w:rsidTr="00B76787">
        <w:tc>
          <w:tcPr>
            <w:tcW w:w="1560" w:type="dxa"/>
          </w:tcPr>
          <w:p w14:paraId="7CCC714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长期股权投资</w:t>
            </w:r>
          </w:p>
        </w:tc>
        <w:tc>
          <w:tcPr>
            <w:tcW w:w="1274" w:type="dxa"/>
          </w:tcPr>
          <w:p w14:paraId="4A21D95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0F9C2C9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56736A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13A7AAE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2254803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D4C9165" w14:textId="77777777" w:rsidTr="00B76787">
        <w:tc>
          <w:tcPr>
            <w:tcW w:w="1560" w:type="dxa"/>
          </w:tcPr>
          <w:p w14:paraId="44E4F16B"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固定资产</w:t>
            </w:r>
          </w:p>
        </w:tc>
        <w:tc>
          <w:tcPr>
            <w:tcW w:w="1274" w:type="dxa"/>
          </w:tcPr>
          <w:p w14:paraId="1E0E6AF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A2B52F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5B1991A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7EF5DD6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93ABC0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71610FF0" w14:textId="77777777" w:rsidTr="00B76787">
        <w:tc>
          <w:tcPr>
            <w:tcW w:w="1560" w:type="dxa"/>
          </w:tcPr>
          <w:p w14:paraId="1D72874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在建工程</w:t>
            </w:r>
          </w:p>
        </w:tc>
        <w:tc>
          <w:tcPr>
            <w:tcW w:w="1274" w:type="dxa"/>
          </w:tcPr>
          <w:p w14:paraId="4DBCF32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64CA089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35B99E9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D05F71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58E557A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4140B3" w:rsidRPr="00135553" w14:paraId="1A5A4611" w14:textId="77777777" w:rsidTr="00B76787">
        <w:tc>
          <w:tcPr>
            <w:tcW w:w="1560" w:type="dxa"/>
          </w:tcPr>
          <w:p w14:paraId="4DCD788D" w14:textId="461A3036" w:rsidR="004140B3" w:rsidRPr="00135553" w:rsidRDefault="004140B3" w:rsidP="00B7678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无形资产</w:t>
            </w:r>
          </w:p>
        </w:tc>
        <w:tc>
          <w:tcPr>
            <w:tcW w:w="1274" w:type="dxa"/>
          </w:tcPr>
          <w:p w14:paraId="5E969E13"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c>
          <w:tcPr>
            <w:tcW w:w="1277" w:type="dxa"/>
          </w:tcPr>
          <w:p w14:paraId="533B2B79"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c>
          <w:tcPr>
            <w:tcW w:w="1558" w:type="dxa"/>
          </w:tcPr>
          <w:p w14:paraId="1FFFA25E"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c>
          <w:tcPr>
            <w:tcW w:w="1277" w:type="dxa"/>
          </w:tcPr>
          <w:p w14:paraId="2D04A8B9"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c>
          <w:tcPr>
            <w:tcW w:w="2552" w:type="dxa"/>
          </w:tcPr>
          <w:p w14:paraId="26C97A01"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r>
      <w:tr w:rsidR="004140B3" w:rsidRPr="00135553" w14:paraId="436CF5B0" w14:textId="77777777" w:rsidTr="00B76787">
        <w:tc>
          <w:tcPr>
            <w:tcW w:w="1560" w:type="dxa"/>
          </w:tcPr>
          <w:p w14:paraId="3F2BF30D" w14:textId="269090D0" w:rsidR="004140B3" w:rsidRPr="00135553" w:rsidRDefault="004140B3" w:rsidP="00B7678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商誉</w:t>
            </w:r>
          </w:p>
        </w:tc>
        <w:tc>
          <w:tcPr>
            <w:tcW w:w="1274" w:type="dxa"/>
          </w:tcPr>
          <w:p w14:paraId="14180B2C"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c>
          <w:tcPr>
            <w:tcW w:w="1277" w:type="dxa"/>
          </w:tcPr>
          <w:p w14:paraId="79715B77"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c>
          <w:tcPr>
            <w:tcW w:w="1558" w:type="dxa"/>
          </w:tcPr>
          <w:p w14:paraId="0CCEE52F"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c>
          <w:tcPr>
            <w:tcW w:w="1277" w:type="dxa"/>
          </w:tcPr>
          <w:p w14:paraId="783B06C6"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c>
          <w:tcPr>
            <w:tcW w:w="2552" w:type="dxa"/>
          </w:tcPr>
          <w:p w14:paraId="0B7FDDCF" w14:textId="77777777" w:rsidR="004140B3" w:rsidRPr="00135553" w:rsidRDefault="004140B3" w:rsidP="00B76787">
            <w:pPr>
              <w:tabs>
                <w:tab w:val="left" w:pos="5140"/>
              </w:tabs>
              <w:rPr>
                <w:rFonts w:asciiTheme="minorEastAsia" w:eastAsiaTheme="minorEastAsia" w:hAnsiTheme="minorEastAsia"/>
                <w:color w:val="000000" w:themeColor="text1"/>
                <w:sz w:val="22"/>
              </w:rPr>
            </w:pPr>
          </w:p>
        </w:tc>
      </w:tr>
      <w:tr w:rsidR="009764FD" w:rsidRPr="00135553" w14:paraId="20AAD0A5" w14:textId="77777777" w:rsidTr="00B76787">
        <w:tc>
          <w:tcPr>
            <w:tcW w:w="1560" w:type="dxa"/>
          </w:tcPr>
          <w:p w14:paraId="33AD5BB4"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短期</w:t>
            </w:r>
            <w:r w:rsidRPr="00135553">
              <w:rPr>
                <w:rFonts w:asciiTheme="minorEastAsia" w:eastAsiaTheme="minorEastAsia" w:hAnsiTheme="minorEastAsia"/>
                <w:color w:val="000000" w:themeColor="text1"/>
                <w:sz w:val="22"/>
              </w:rPr>
              <w:t>借款</w:t>
            </w:r>
          </w:p>
        </w:tc>
        <w:tc>
          <w:tcPr>
            <w:tcW w:w="1274" w:type="dxa"/>
          </w:tcPr>
          <w:p w14:paraId="1CA3E96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573EB6B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1BF371B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655DD23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5B56814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2DA48C87" w14:textId="77777777" w:rsidTr="00B76787">
        <w:tc>
          <w:tcPr>
            <w:tcW w:w="1560" w:type="dxa"/>
          </w:tcPr>
          <w:p w14:paraId="54131ED6"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长期</w:t>
            </w:r>
            <w:r w:rsidRPr="00135553">
              <w:rPr>
                <w:rFonts w:asciiTheme="minorEastAsia" w:eastAsiaTheme="minorEastAsia" w:hAnsiTheme="minorEastAsia"/>
                <w:color w:val="000000" w:themeColor="text1"/>
                <w:sz w:val="22"/>
              </w:rPr>
              <w:t>借款</w:t>
            </w:r>
          </w:p>
        </w:tc>
        <w:tc>
          <w:tcPr>
            <w:tcW w:w="1274" w:type="dxa"/>
          </w:tcPr>
          <w:p w14:paraId="7C92C9D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2657002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2AC813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5EE5567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1F341F6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29D38224" w14:textId="77777777" w:rsidTr="00B76787">
        <w:tc>
          <w:tcPr>
            <w:tcW w:w="1560" w:type="dxa"/>
          </w:tcPr>
          <w:p w14:paraId="1CAFEB0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23D8A9D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49F944D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58" w:type="dxa"/>
          </w:tcPr>
          <w:p w14:paraId="7AD3103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277" w:type="dxa"/>
          </w:tcPr>
          <w:p w14:paraId="0E21466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2D978B9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bl>
    <w:p w14:paraId="1F5F9C48" w14:textId="77777777" w:rsidR="000860D0" w:rsidRPr="00631CF3" w:rsidRDefault="000860D0" w:rsidP="000860D0">
      <w:pPr>
        <w:tabs>
          <w:tab w:val="left" w:pos="5140"/>
        </w:tabs>
        <w:rPr>
          <w:rFonts w:asciiTheme="minorEastAsia" w:eastAsiaTheme="minorEastAsia" w:hAnsiTheme="minorEastAsia"/>
          <w:b/>
          <w:color w:val="000000" w:themeColor="text1"/>
          <w:szCs w:val="44"/>
        </w:rPr>
      </w:pPr>
      <w:r w:rsidRPr="001137BE">
        <w:rPr>
          <w:rFonts w:hint="eastAsia"/>
          <w:i/>
          <w:color w:val="FF0000"/>
        </w:rPr>
        <w:t>注：本报告中资产负债类报表项目及财务指标默认可比期间为“本期期初”。挂牌公司可自行选择“上年期末”数据作为可比期间数据，并在报告全文中保持口径一致。</w:t>
      </w:r>
    </w:p>
    <w:p w14:paraId="1F803E88" w14:textId="77777777" w:rsidR="009764FD" w:rsidRPr="00135553" w:rsidRDefault="009764FD" w:rsidP="009764FD">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资产负债项目重大变动原因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6D71C36B" w14:textId="77777777" w:rsidTr="00B76787">
        <w:tc>
          <w:tcPr>
            <w:tcW w:w="9638" w:type="dxa"/>
          </w:tcPr>
          <w:p w14:paraId="15EBAD51" w14:textId="4CAEF0DF" w:rsidR="009764FD" w:rsidRPr="00135553" w:rsidRDefault="009764FD" w:rsidP="00B76787">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注：对</w:t>
            </w:r>
            <w:r>
              <w:rPr>
                <w:rFonts w:asciiTheme="minorEastAsia" w:eastAsiaTheme="minorEastAsia" w:hAnsiTheme="minorEastAsia" w:hint="eastAsia"/>
                <w:i/>
                <w:color w:val="FF0000"/>
                <w:szCs w:val="44"/>
              </w:rPr>
              <w:t>本期期末</w:t>
            </w:r>
            <w:r w:rsidRPr="00135553">
              <w:rPr>
                <w:rFonts w:asciiTheme="minorEastAsia" w:eastAsiaTheme="minorEastAsia" w:hAnsiTheme="minorEastAsia" w:hint="eastAsia"/>
                <w:i/>
                <w:color w:val="FF0000"/>
                <w:szCs w:val="44"/>
              </w:rPr>
              <w:t>与</w:t>
            </w:r>
            <w:r w:rsidR="000860D0">
              <w:rPr>
                <w:rFonts w:asciiTheme="minorEastAsia" w:eastAsiaTheme="minorEastAsia" w:hAnsiTheme="minorEastAsia" w:hint="eastAsia"/>
                <w:i/>
                <w:color w:val="FF0000"/>
                <w:szCs w:val="44"/>
              </w:rPr>
              <w:t>本年期初/</w:t>
            </w:r>
            <w:r w:rsidR="00154B5E">
              <w:rPr>
                <w:rFonts w:asciiTheme="minorEastAsia" w:eastAsiaTheme="minorEastAsia" w:hAnsiTheme="minorEastAsia" w:hint="eastAsia"/>
                <w:i/>
                <w:color w:val="FF0000"/>
                <w:szCs w:val="44"/>
              </w:rPr>
              <w:t>上年期末</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sidRPr="00135553">
              <w:rPr>
                <w:rFonts w:asciiTheme="minorEastAsia" w:eastAsiaTheme="minorEastAsia" w:hAnsiTheme="minorEastAsia"/>
                <w:i/>
                <w:color w:val="FF0000"/>
                <w:szCs w:val="44"/>
              </w:rPr>
              <w:t>，应充分解释导致变动的原因。</w:t>
            </w:r>
          </w:p>
          <w:p w14:paraId="0D64C1F6" w14:textId="77777777" w:rsidR="009764FD" w:rsidRPr="00135553" w:rsidRDefault="009764FD" w:rsidP="00B76787">
            <w:pPr>
              <w:autoSpaceDE w:val="0"/>
              <w:autoSpaceDN w:val="0"/>
              <w:adjustRightInd w:val="0"/>
              <w:spacing w:line="241" w:lineRule="atLeast"/>
              <w:textAlignment w:val="center"/>
              <w:rPr>
                <w:rFonts w:asciiTheme="minorEastAsia" w:eastAsiaTheme="minorEastAsia" w:hAnsiTheme="minorEastAsia"/>
                <w:color w:val="000000" w:themeColor="text1"/>
                <w:szCs w:val="44"/>
              </w:rPr>
            </w:pPr>
          </w:p>
        </w:tc>
      </w:tr>
    </w:tbl>
    <w:p w14:paraId="4062E3E5"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b/>
          <w:color w:val="000000" w:themeColor="text1"/>
          <w:szCs w:val="44"/>
        </w:rPr>
        <w:t>2</w:t>
      </w:r>
      <w:r w:rsidRPr="00154B5E">
        <w:rPr>
          <w:rFonts w:asciiTheme="minorEastAsia" w:eastAsiaTheme="minorEastAsia" w:hAnsiTheme="minorEastAsia" w:hint="eastAsia"/>
          <w:b/>
          <w:color w:val="000000" w:themeColor="text1"/>
          <w:szCs w:val="44"/>
        </w:rPr>
        <w:t>、营业情况分析</w:t>
      </w:r>
    </w:p>
    <w:p w14:paraId="2CCDA421" w14:textId="77777777" w:rsidR="009764FD" w:rsidRPr="00135553" w:rsidRDefault="009764FD" w:rsidP="009764FD">
      <w:pPr>
        <w:rPr>
          <w:b/>
          <w:color w:val="000000" w:themeColor="text1"/>
        </w:rPr>
      </w:pPr>
      <w:r w:rsidRPr="00135553">
        <w:rPr>
          <w:rFonts w:hint="eastAsia"/>
          <w:b/>
          <w:color w:val="000000" w:themeColor="text1"/>
        </w:rPr>
        <w:t>（</w:t>
      </w:r>
      <w:r w:rsidRPr="00135553">
        <w:rPr>
          <w:b/>
          <w:color w:val="000000" w:themeColor="text1"/>
        </w:rPr>
        <w:t>1</w:t>
      </w:r>
      <w:r w:rsidRPr="00135553">
        <w:rPr>
          <w:rFonts w:hint="eastAsia"/>
          <w:b/>
          <w:color w:val="000000" w:themeColor="text1"/>
        </w:rPr>
        <w:t>）利润构成</w:t>
      </w:r>
      <w:r w:rsidRPr="00135553">
        <w:rPr>
          <w:b/>
          <w:color w:val="000000" w:themeColor="text1"/>
        </w:rPr>
        <w:t xml:space="preserve">                                                          </w:t>
      </w:r>
      <w:r w:rsidRPr="00135553">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418"/>
        <w:gridCol w:w="1417"/>
        <w:gridCol w:w="1418"/>
        <w:gridCol w:w="2552"/>
      </w:tblGrid>
      <w:tr w:rsidR="009764FD" w:rsidRPr="00135553" w14:paraId="23FB5F5B" w14:textId="77777777" w:rsidTr="00B76787">
        <w:tc>
          <w:tcPr>
            <w:tcW w:w="1560" w:type="dxa"/>
            <w:vMerge w:val="restart"/>
            <w:shd w:val="pct15" w:color="auto" w:fill="auto"/>
            <w:vAlign w:val="center"/>
          </w:tcPr>
          <w:p w14:paraId="681E5AF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692" w:type="dxa"/>
            <w:gridSpan w:val="2"/>
            <w:tcBorders>
              <w:bottom w:val="single" w:sz="4" w:space="0" w:color="5B9BD5" w:themeColor="accent1"/>
            </w:tcBorders>
            <w:shd w:val="pct15" w:color="auto" w:fill="auto"/>
            <w:vAlign w:val="center"/>
          </w:tcPr>
          <w:p w14:paraId="6F944217"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w:t>
            </w:r>
          </w:p>
        </w:tc>
        <w:tc>
          <w:tcPr>
            <w:tcW w:w="2835" w:type="dxa"/>
            <w:gridSpan w:val="2"/>
            <w:tcBorders>
              <w:bottom w:val="single" w:sz="4" w:space="0" w:color="5B9BD5" w:themeColor="accent1"/>
            </w:tcBorders>
            <w:shd w:val="pct15" w:color="auto" w:fill="auto"/>
            <w:vAlign w:val="center"/>
          </w:tcPr>
          <w:p w14:paraId="25B86B7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上年同期</w:t>
            </w:r>
          </w:p>
        </w:tc>
        <w:tc>
          <w:tcPr>
            <w:tcW w:w="2552" w:type="dxa"/>
            <w:vMerge w:val="restart"/>
            <w:shd w:val="pct15" w:color="auto" w:fill="auto"/>
            <w:vAlign w:val="center"/>
          </w:tcPr>
          <w:p w14:paraId="2EFE5D9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本期与</w:t>
            </w:r>
            <w:r w:rsidRPr="00135553">
              <w:rPr>
                <w:rFonts w:asciiTheme="minorEastAsia" w:eastAsiaTheme="minorEastAsia" w:hAnsiTheme="minorEastAsia"/>
                <w:b/>
                <w:color w:val="000000" w:themeColor="text1"/>
                <w:sz w:val="22"/>
              </w:rPr>
              <w:t>上年同期金额</w:t>
            </w:r>
          </w:p>
          <w:p w14:paraId="6F5827C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764FD" w:rsidRPr="00135553" w14:paraId="18928E60" w14:textId="77777777" w:rsidTr="00B76787">
        <w:tc>
          <w:tcPr>
            <w:tcW w:w="1560" w:type="dxa"/>
            <w:vMerge/>
            <w:vAlign w:val="center"/>
          </w:tcPr>
          <w:p w14:paraId="7D85D9FB"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274" w:type="dxa"/>
            <w:shd w:val="pct15" w:color="auto" w:fill="auto"/>
            <w:vAlign w:val="center"/>
          </w:tcPr>
          <w:p w14:paraId="13086DAB"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4563F9C9"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2772647F"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417" w:type="dxa"/>
            <w:shd w:val="pct15" w:color="auto" w:fill="auto"/>
            <w:vAlign w:val="center"/>
          </w:tcPr>
          <w:p w14:paraId="6A8612C2"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348A8647"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414E178D"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2552" w:type="dxa"/>
            <w:vMerge/>
          </w:tcPr>
          <w:p w14:paraId="6BEA5A2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7A56365" w14:textId="77777777" w:rsidTr="00B76787">
        <w:tc>
          <w:tcPr>
            <w:tcW w:w="1560" w:type="dxa"/>
          </w:tcPr>
          <w:p w14:paraId="496CAF7F"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营业收入</w:t>
            </w:r>
          </w:p>
        </w:tc>
        <w:tc>
          <w:tcPr>
            <w:tcW w:w="1274" w:type="dxa"/>
          </w:tcPr>
          <w:p w14:paraId="699584E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819B0F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7CA611D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A088FA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57C967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1CA2722" w14:textId="77777777" w:rsidTr="00B76787">
        <w:tc>
          <w:tcPr>
            <w:tcW w:w="1560" w:type="dxa"/>
          </w:tcPr>
          <w:p w14:paraId="3EE2DF73"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营业成本</w:t>
            </w:r>
          </w:p>
        </w:tc>
        <w:tc>
          <w:tcPr>
            <w:tcW w:w="1274" w:type="dxa"/>
          </w:tcPr>
          <w:p w14:paraId="20A31CB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C924FF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041246E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4C3761D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3B13EF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A8495EE" w14:textId="77777777" w:rsidTr="00B76787">
        <w:tc>
          <w:tcPr>
            <w:tcW w:w="1560" w:type="dxa"/>
          </w:tcPr>
          <w:p w14:paraId="034C182D" w14:textId="77777777" w:rsidR="009764FD" w:rsidRPr="00135553" w:rsidRDefault="009764FD" w:rsidP="00B76787">
            <w:pPr>
              <w:tabs>
                <w:tab w:val="left" w:pos="5140"/>
              </w:tabs>
              <w:jc w:val="left"/>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毛利率</w:t>
            </w:r>
          </w:p>
        </w:tc>
        <w:tc>
          <w:tcPr>
            <w:tcW w:w="1274" w:type="dxa"/>
          </w:tcPr>
          <w:p w14:paraId="19481B24"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418" w:type="dxa"/>
          </w:tcPr>
          <w:p w14:paraId="7E45EEAC"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1417" w:type="dxa"/>
          </w:tcPr>
          <w:p w14:paraId="5BE22EF9"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418" w:type="dxa"/>
          </w:tcPr>
          <w:p w14:paraId="0F30F547"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2552" w:type="dxa"/>
          </w:tcPr>
          <w:p w14:paraId="643E7111"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r>
      <w:tr w:rsidR="009764FD" w:rsidRPr="00135553" w14:paraId="1ED49EE7" w14:textId="77777777" w:rsidTr="00B76787">
        <w:tc>
          <w:tcPr>
            <w:tcW w:w="1560" w:type="dxa"/>
            <w:vAlign w:val="center"/>
          </w:tcPr>
          <w:p w14:paraId="5B78B5DC"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sz w:val="22"/>
              </w:rPr>
              <w:t>销售费用</w:t>
            </w:r>
          </w:p>
        </w:tc>
        <w:tc>
          <w:tcPr>
            <w:tcW w:w="1274" w:type="dxa"/>
          </w:tcPr>
          <w:p w14:paraId="40E5901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41D4992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1404DAE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4F2A1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D0F4B9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7EEE82A6" w14:textId="77777777" w:rsidTr="00B76787">
        <w:tc>
          <w:tcPr>
            <w:tcW w:w="1560" w:type="dxa"/>
            <w:vAlign w:val="center"/>
          </w:tcPr>
          <w:p w14:paraId="5DE0C7B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sz w:val="22"/>
              </w:rPr>
              <w:t>管理费用</w:t>
            </w:r>
          </w:p>
        </w:tc>
        <w:tc>
          <w:tcPr>
            <w:tcW w:w="1274" w:type="dxa"/>
          </w:tcPr>
          <w:p w14:paraId="135B132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7FB485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6E1304C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6AAB119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FCEE33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0E2FD3A5" w14:textId="77777777" w:rsidTr="00B76787">
        <w:tc>
          <w:tcPr>
            <w:tcW w:w="1560" w:type="dxa"/>
            <w:vAlign w:val="center"/>
          </w:tcPr>
          <w:p w14:paraId="1F170ED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sz w:val="22"/>
              </w:rPr>
              <w:t>研发费用</w:t>
            </w:r>
          </w:p>
        </w:tc>
        <w:tc>
          <w:tcPr>
            <w:tcW w:w="1274" w:type="dxa"/>
          </w:tcPr>
          <w:p w14:paraId="52A0532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6BA2AFD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5B41DA6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864538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BE5E93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22AC1FAE" w14:textId="77777777" w:rsidTr="00B76787">
        <w:tc>
          <w:tcPr>
            <w:tcW w:w="1560" w:type="dxa"/>
            <w:vAlign w:val="center"/>
          </w:tcPr>
          <w:p w14:paraId="5BD7286C"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sz w:val="22"/>
              </w:rPr>
              <w:t>财务费用</w:t>
            </w:r>
          </w:p>
        </w:tc>
        <w:tc>
          <w:tcPr>
            <w:tcW w:w="1274" w:type="dxa"/>
          </w:tcPr>
          <w:p w14:paraId="68369C0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20C04B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721CDFD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58C3A69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64DA383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D388228" w14:textId="77777777" w:rsidTr="00B76787">
        <w:tc>
          <w:tcPr>
            <w:tcW w:w="1560" w:type="dxa"/>
          </w:tcPr>
          <w:p w14:paraId="40480D6F"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信用减值损失</w:t>
            </w:r>
          </w:p>
        </w:tc>
        <w:tc>
          <w:tcPr>
            <w:tcW w:w="1274" w:type="dxa"/>
          </w:tcPr>
          <w:p w14:paraId="2738302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19BC69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401E962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707417D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0C33E4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0ED3C92" w14:textId="77777777" w:rsidTr="00B76787">
        <w:tc>
          <w:tcPr>
            <w:tcW w:w="1560" w:type="dxa"/>
          </w:tcPr>
          <w:p w14:paraId="0BE60F01"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资产减值损失</w:t>
            </w:r>
          </w:p>
        </w:tc>
        <w:tc>
          <w:tcPr>
            <w:tcW w:w="1274" w:type="dxa"/>
          </w:tcPr>
          <w:p w14:paraId="13DA3E0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6897F62"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53E8B65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1A7ABA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870F82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06C5A54C" w14:textId="77777777" w:rsidTr="00B76787">
        <w:tc>
          <w:tcPr>
            <w:tcW w:w="1560" w:type="dxa"/>
          </w:tcPr>
          <w:p w14:paraId="08399AA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其他收益</w:t>
            </w:r>
          </w:p>
        </w:tc>
        <w:tc>
          <w:tcPr>
            <w:tcW w:w="1274" w:type="dxa"/>
          </w:tcPr>
          <w:p w14:paraId="24EF154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30FC3A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0ED25B8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70E0CC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10E259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E7F9B89" w14:textId="77777777" w:rsidTr="00B76787">
        <w:tc>
          <w:tcPr>
            <w:tcW w:w="1560" w:type="dxa"/>
          </w:tcPr>
          <w:p w14:paraId="6762FCFE"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投资收益</w:t>
            </w:r>
          </w:p>
        </w:tc>
        <w:tc>
          <w:tcPr>
            <w:tcW w:w="1274" w:type="dxa"/>
          </w:tcPr>
          <w:p w14:paraId="5B9098C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5542EC5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0371360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2932400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7CFEB3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710B6F4" w14:textId="77777777" w:rsidTr="00B76787">
        <w:tc>
          <w:tcPr>
            <w:tcW w:w="1560" w:type="dxa"/>
          </w:tcPr>
          <w:p w14:paraId="107EA898"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公允价值变动收益</w:t>
            </w:r>
          </w:p>
        </w:tc>
        <w:tc>
          <w:tcPr>
            <w:tcW w:w="1274" w:type="dxa"/>
          </w:tcPr>
          <w:p w14:paraId="6616902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AA6211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224F08F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4D173D9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FA20E7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177CA18" w14:textId="77777777" w:rsidTr="00B76787">
        <w:tc>
          <w:tcPr>
            <w:tcW w:w="1560" w:type="dxa"/>
          </w:tcPr>
          <w:p w14:paraId="3747876E"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资产处置收益</w:t>
            </w:r>
          </w:p>
        </w:tc>
        <w:tc>
          <w:tcPr>
            <w:tcW w:w="1274" w:type="dxa"/>
          </w:tcPr>
          <w:p w14:paraId="4E236A2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FACB9F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60679B2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1B870F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1BD1FA3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2C3C055" w14:textId="77777777" w:rsidTr="00B76787">
        <w:tc>
          <w:tcPr>
            <w:tcW w:w="1560" w:type="dxa"/>
          </w:tcPr>
          <w:p w14:paraId="4B90F693"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汇兑收益</w:t>
            </w:r>
          </w:p>
        </w:tc>
        <w:tc>
          <w:tcPr>
            <w:tcW w:w="1274" w:type="dxa"/>
          </w:tcPr>
          <w:p w14:paraId="135048E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A09CE8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3544567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B551F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5C1668E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CB4665D" w14:textId="77777777" w:rsidTr="00B76787">
        <w:tc>
          <w:tcPr>
            <w:tcW w:w="1560" w:type="dxa"/>
          </w:tcPr>
          <w:p w14:paraId="0AB6693B"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营业利润</w:t>
            </w:r>
          </w:p>
        </w:tc>
        <w:tc>
          <w:tcPr>
            <w:tcW w:w="1274" w:type="dxa"/>
          </w:tcPr>
          <w:p w14:paraId="12EFA29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E3CA65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47C60F4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444EF1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3393EB3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791BCA2E" w14:textId="77777777" w:rsidTr="00B76787">
        <w:tc>
          <w:tcPr>
            <w:tcW w:w="1560" w:type="dxa"/>
          </w:tcPr>
          <w:p w14:paraId="3FC7EA8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营业外收入</w:t>
            </w:r>
          </w:p>
        </w:tc>
        <w:tc>
          <w:tcPr>
            <w:tcW w:w="1274" w:type="dxa"/>
          </w:tcPr>
          <w:p w14:paraId="737C463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019E35F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7" w:type="dxa"/>
          </w:tcPr>
          <w:p w14:paraId="2D8864E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6493992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552" w:type="dxa"/>
          </w:tcPr>
          <w:p w14:paraId="0D6865F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0D2FC0D7" w14:textId="77777777" w:rsidTr="00B76787">
        <w:tc>
          <w:tcPr>
            <w:tcW w:w="1560" w:type="dxa"/>
          </w:tcPr>
          <w:p w14:paraId="3A283BAD"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营业外支出</w:t>
            </w:r>
          </w:p>
        </w:tc>
        <w:tc>
          <w:tcPr>
            <w:tcW w:w="1274" w:type="dxa"/>
          </w:tcPr>
          <w:p w14:paraId="3486242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25D0E0"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417" w:type="dxa"/>
          </w:tcPr>
          <w:p w14:paraId="5ACAD9A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330C7897"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2552" w:type="dxa"/>
          </w:tcPr>
          <w:p w14:paraId="007B170B"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r>
      <w:tr w:rsidR="009764FD" w:rsidRPr="00135553" w14:paraId="1613A0AC" w14:textId="77777777" w:rsidTr="00B76787">
        <w:tc>
          <w:tcPr>
            <w:tcW w:w="1560" w:type="dxa"/>
          </w:tcPr>
          <w:p w14:paraId="7C05A24A"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净利润</w:t>
            </w:r>
          </w:p>
        </w:tc>
        <w:tc>
          <w:tcPr>
            <w:tcW w:w="1274" w:type="dxa"/>
          </w:tcPr>
          <w:p w14:paraId="7F2FE05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6ABE379B"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1417" w:type="dxa"/>
          </w:tcPr>
          <w:p w14:paraId="1E68129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9E3088"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2552" w:type="dxa"/>
          </w:tcPr>
          <w:p w14:paraId="64B886AE"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r>
      <w:tr w:rsidR="009764FD" w:rsidRPr="00135553" w14:paraId="2C09657D" w14:textId="77777777" w:rsidTr="00B76787">
        <w:tc>
          <w:tcPr>
            <w:tcW w:w="1560" w:type="dxa"/>
          </w:tcPr>
          <w:p w14:paraId="0A07A9B3"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6305E8E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74C3EA0F"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1417" w:type="dxa"/>
          </w:tcPr>
          <w:p w14:paraId="1AF737F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18" w:type="dxa"/>
          </w:tcPr>
          <w:p w14:paraId="192BA62D"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c>
          <w:tcPr>
            <w:tcW w:w="2552" w:type="dxa"/>
          </w:tcPr>
          <w:p w14:paraId="3A92C7D7"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p>
        </w:tc>
      </w:tr>
    </w:tbl>
    <w:p w14:paraId="7F8732D7" w14:textId="77777777" w:rsidR="009764FD" w:rsidRPr="00135553" w:rsidRDefault="009764FD" w:rsidP="009764FD">
      <w:pPr>
        <w:rPr>
          <w:color w:val="000000" w:themeColor="text1"/>
        </w:rPr>
      </w:pPr>
      <w:r w:rsidRPr="00135553">
        <w:rPr>
          <w:rFonts w:asciiTheme="minorEastAsia" w:eastAsiaTheme="minorEastAsia" w:hAnsiTheme="minorEastAsia" w:hint="eastAsia"/>
          <w:b/>
          <w:color w:val="000000" w:themeColor="text1"/>
          <w:szCs w:val="44"/>
        </w:rPr>
        <w:lastRenderedPageBreak/>
        <w:t>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13415635" w14:textId="77777777" w:rsidTr="00B76787">
        <w:tc>
          <w:tcPr>
            <w:tcW w:w="9638" w:type="dxa"/>
          </w:tcPr>
          <w:p w14:paraId="00B6586C" w14:textId="77777777" w:rsidR="009764FD" w:rsidRPr="00135553" w:rsidRDefault="009764FD" w:rsidP="00B76787">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Pr="00135553">
              <w:rPr>
                <w:rFonts w:asciiTheme="minorEastAsia" w:eastAsiaTheme="minorEastAsia" w:hAnsiTheme="minorEastAsia"/>
                <w:i/>
                <w:color w:val="FF0000"/>
                <w:szCs w:val="44"/>
              </w:rPr>
              <w:t>利润构成和利润来源发生重大变动，应当详细说明具体变动情况及原因。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w:t>
            </w:r>
          </w:p>
          <w:p w14:paraId="6E6AD384" w14:textId="77777777" w:rsidR="009764FD" w:rsidRPr="00135553" w:rsidRDefault="009764FD" w:rsidP="00B76787">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p>
        </w:tc>
      </w:tr>
    </w:tbl>
    <w:p w14:paraId="4C94F9CF" w14:textId="77777777" w:rsidR="009764FD" w:rsidRDefault="009764FD" w:rsidP="009764FD">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w:t>
      </w:r>
      <w:r w:rsidRPr="00135553">
        <w:rPr>
          <w:rFonts w:asciiTheme="minorEastAsia" w:eastAsiaTheme="minorEastAsia" w:hAnsiTheme="minorEastAsia"/>
          <w:b/>
          <w:color w:val="000000" w:themeColor="text1"/>
          <w:szCs w:val="44"/>
        </w:rPr>
        <w:t xml:space="preserve">2）收入构成 </w:t>
      </w:r>
    </w:p>
    <w:p w14:paraId="0A4049C7" w14:textId="77777777" w:rsidR="009764FD" w:rsidRPr="00135553" w:rsidRDefault="009764FD" w:rsidP="009764FD">
      <w:pPr>
        <w:tabs>
          <w:tab w:val="left" w:pos="5140"/>
        </w:tabs>
        <w:jc w:val="right"/>
        <w:rPr>
          <w:color w:val="000000" w:themeColor="text1"/>
        </w:rPr>
      </w:pP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9764FD" w:rsidRPr="00135553" w14:paraId="02B34C16" w14:textId="77777777" w:rsidTr="00B76787">
        <w:tc>
          <w:tcPr>
            <w:tcW w:w="2694" w:type="dxa"/>
            <w:shd w:val="pct15" w:color="auto" w:fill="auto"/>
            <w:vAlign w:val="center"/>
          </w:tcPr>
          <w:p w14:paraId="5F5B0705"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268" w:type="dxa"/>
            <w:shd w:val="pct15" w:color="auto" w:fill="auto"/>
            <w:vAlign w:val="center"/>
          </w:tcPr>
          <w:p w14:paraId="42293FB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268" w:type="dxa"/>
            <w:shd w:val="pct15" w:color="auto" w:fill="auto"/>
            <w:vAlign w:val="center"/>
          </w:tcPr>
          <w:p w14:paraId="437DC40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409" w:type="dxa"/>
            <w:shd w:val="pct15" w:color="auto" w:fill="auto"/>
            <w:vAlign w:val="center"/>
          </w:tcPr>
          <w:p w14:paraId="4AD5AF4F"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764FD" w:rsidRPr="00135553" w14:paraId="70B47B66" w14:textId="77777777" w:rsidTr="00B76787">
        <w:tc>
          <w:tcPr>
            <w:tcW w:w="2694" w:type="dxa"/>
          </w:tcPr>
          <w:p w14:paraId="337A8810"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主营业务</w:t>
            </w:r>
            <w:r w:rsidRPr="00135553">
              <w:rPr>
                <w:rFonts w:asciiTheme="minorEastAsia" w:eastAsiaTheme="minorEastAsia" w:hAnsiTheme="minorEastAsia" w:hint="eastAsia"/>
                <w:color w:val="000000" w:themeColor="text1"/>
                <w:sz w:val="22"/>
              </w:rPr>
              <w:t>收入</w:t>
            </w:r>
          </w:p>
        </w:tc>
        <w:tc>
          <w:tcPr>
            <w:tcW w:w="2268" w:type="dxa"/>
          </w:tcPr>
          <w:p w14:paraId="7EC29DC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268" w:type="dxa"/>
          </w:tcPr>
          <w:p w14:paraId="0B2B2B6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409" w:type="dxa"/>
          </w:tcPr>
          <w:p w14:paraId="122D58C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8410EE3" w14:textId="77777777" w:rsidTr="00B76787">
        <w:tc>
          <w:tcPr>
            <w:tcW w:w="2694" w:type="dxa"/>
          </w:tcPr>
          <w:p w14:paraId="56EEEA78"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其他业务</w:t>
            </w:r>
            <w:r w:rsidRPr="00135553">
              <w:rPr>
                <w:rFonts w:asciiTheme="minorEastAsia" w:eastAsiaTheme="minorEastAsia" w:hAnsiTheme="minorEastAsia" w:hint="eastAsia"/>
                <w:color w:val="000000" w:themeColor="text1"/>
                <w:sz w:val="22"/>
              </w:rPr>
              <w:t>收入</w:t>
            </w:r>
          </w:p>
        </w:tc>
        <w:tc>
          <w:tcPr>
            <w:tcW w:w="2268" w:type="dxa"/>
          </w:tcPr>
          <w:p w14:paraId="26A5E58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268" w:type="dxa"/>
          </w:tcPr>
          <w:p w14:paraId="4562F6A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409" w:type="dxa"/>
          </w:tcPr>
          <w:p w14:paraId="009E697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5D889A52" w14:textId="77777777" w:rsidTr="00B76787">
        <w:tc>
          <w:tcPr>
            <w:tcW w:w="2694" w:type="dxa"/>
          </w:tcPr>
          <w:p w14:paraId="52E502B1"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主营</w:t>
            </w:r>
            <w:r w:rsidRPr="00135553">
              <w:rPr>
                <w:rFonts w:asciiTheme="minorEastAsia" w:eastAsiaTheme="minorEastAsia" w:hAnsiTheme="minorEastAsia"/>
                <w:color w:val="000000" w:themeColor="text1"/>
                <w:sz w:val="22"/>
              </w:rPr>
              <w:t>业务成本</w:t>
            </w:r>
          </w:p>
        </w:tc>
        <w:tc>
          <w:tcPr>
            <w:tcW w:w="2268" w:type="dxa"/>
          </w:tcPr>
          <w:p w14:paraId="36A518A4"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268" w:type="dxa"/>
          </w:tcPr>
          <w:p w14:paraId="76AF2B55"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409" w:type="dxa"/>
          </w:tcPr>
          <w:p w14:paraId="391E6154"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r>
      <w:tr w:rsidR="009764FD" w:rsidRPr="00135553" w14:paraId="6D96E403" w14:textId="77777777" w:rsidTr="00B76787">
        <w:tc>
          <w:tcPr>
            <w:tcW w:w="2694" w:type="dxa"/>
          </w:tcPr>
          <w:p w14:paraId="5C952E94"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其他</w:t>
            </w:r>
            <w:r w:rsidRPr="00135553">
              <w:rPr>
                <w:rFonts w:asciiTheme="minorEastAsia" w:eastAsiaTheme="minorEastAsia" w:hAnsiTheme="minorEastAsia"/>
                <w:color w:val="000000" w:themeColor="text1"/>
                <w:sz w:val="22"/>
              </w:rPr>
              <w:t>业务成本</w:t>
            </w:r>
          </w:p>
        </w:tc>
        <w:tc>
          <w:tcPr>
            <w:tcW w:w="2268" w:type="dxa"/>
          </w:tcPr>
          <w:p w14:paraId="6228C818"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268" w:type="dxa"/>
          </w:tcPr>
          <w:p w14:paraId="519122E0"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409" w:type="dxa"/>
          </w:tcPr>
          <w:p w14:paraId="47F3C344"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r>
    </w:tbl>
    <w:p w14:paraId="50B63EE6" w14:textId="77777777" w:rsidR="009764FD" w:rsidRPr="00135553" w:rsidRDefault="009764FD" w:rsidP="009764FD">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b/>
          <w:color w:val="000000" w:themeColor="text1"/>
          <w:szCs w:val="44"/>
        </w:rPr>
        <w:t>按产品分类分析</w:t>
      </w:r>
      <w:r w:rsidRPr="00135553">
        <w:rPr>
          <w:rFonts w:asciiTheme="minorEastAsia" w:eastAsiaTheme="minorEastAsia" w:hAnsiTheme="minorEastAsia" w:hint="eastAsia"/>
          <w:b/>
          <w:color w:val="000000" w:themeColor="text1"/>
          <w:szCs w:val="44"/>
        </w:rPr>
        <w:t>：</w:t>
      </w:r>
      <w:r w:rsidRPr="00135553">
        <w:rPr>
          <w:rFonts w:asciiTheme="minorEastAsia" w:eastAsiaTheme="minorEastAsia" w:hAnsiTheme="minorEastAsia"/>
          <w:color w:val="000000" w:themeColor="text1"/>
          <w:szCs w:val="44"/>
        </w:rPr>
        <w:t xml:space="preserve">    </w:t>
      </w:r>
    </w:p>
    <w:p w14:paraId="7A97E879" w14:textId="77777777" w:rsidR="009764FD" w:rsidRPr="00135553" w:rsidRDefault="009764FD" w:rsidP="009764FD">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p w14:paraId="30BE71E1" w14:textId="77777777" w:rsidR="009764FD" w:rsidRPr="00135553" w:rsidRDefault="009764FD" w:rsidP="009764FD">
      <w:pPr>
        <w:tabs>
          <w:tab w:val="left" w:pos="5140"/>
        </w:tabs>
        <w:jc w:val="right"/>
        <w:rPr>
          <w:rFonts w:asciiTheme="minorEastAsia" w:eastAsiaTheme="minorEastAsia" w:hAnsiTheme="minorEastAsia"/>
          <w:color w:val="000000" w:themeColor="text1"/>
          <w:szCs w:val="44"/>
        </w:rPr>
      </w:pPr>
      <w:r w:rsidRPr="00135553">
        <w:rPr>
          <w:rFonts w:asciiTheme="minorEastAsia" w:eastAsiaTheme="minorEastAsia" w:hAnsiTheme="minorEastAsia"/>
          <w:color w:val="000000" w:themeColor="text1"/>
          <w:szCs w:val="44"/>
        </w:rPr>
        <w:t xml:space="preserve">                                                   </w:t>
      </w: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9764FD" w:rsidRPr="00135553" w14:paraId="04DDE08E" w14:textId="77777777" w:rsidTr="00B76787">
        <w:trPr>
          <w:trHeight w:val="284"/>
        </w:trPr>
        <w:tc>
          <w:tcPr>
            <w:tcW w:w="1421" w:type="dxa"/>
            <w:shd w:val="pct15" w:color="auto" w:fill="auto"/>
            <w:vAlign w:val="center"/>
          </w:tcPr>
          <w:p w14:paraId="15238B66"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类别</w:t>
            </w:r>
            <w:r w:rsidRPr="00135553">
              <w:rPr>
                <w:rFonts w:asciiTheme="minorEastAsia" w:eastAsiaTheme="minorEastAsia" w:hAnsiTheme="minorEastAsia"/>
                <w:b/>
                <w:color w:val="000000" w:themeColor="text1"/>
                <w:sz w:val="22"/>
              </w:rPr>
              <w:t>/项目</w:t>
            </w:r>
          </w:p>
        </w:tc>
        <w:tc>
          <w:tcPr>
            <w:tcW w:w="1303" w:type="dxa"/>
            <w:shd w:val="pct15" w:color="auto" w:fill="auto"/>
            <w:vAlign w:val="center"/>
          </w:tcPr>
          <w:p w14:paraId="0FA7868C"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w:t>
            </w:r>
          </w:p>
        </w:tc>
        <w:tc>
          <w:tcPr>
            <w:tcW w:w="1184" w:type="dxa"/>
            <w:shd w:val="pct15" w:color="auto" w:fill="auto"/>
            <w:vAlign w:val="center"/>
          </w:tcPr>
          <w:p w14:paraId="28E16F12"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营业成本</w:t>
            </w:r>
          </w:p>
        </w:tc>
        <w:tc>
          <w:tcPr>
            <w:tcW w:w="1302" w:type="dxa"/>
            <w:shd w:val="pct15" w:color="auto" w:fill="auto"/>
            <w:vAlign w:val="center"/>
          </w:tcPr>
          <w:p w14:paraId="6B6EC095" w14:textId="7D022E46"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毛利率</w:t>
            </w:r>
            <w:r w:rsidR="004C46AE">
              <w:rPr>
                <w:rFonts w:asciiTheme="minorEastAsia" w:eastAsiaTheme="minorEastAsia" w:hAnsiTheme="minorEastAsia" w:hint="eastAsia"/>
                <w:b/>
                <w:color w:val="000000" w:themeColor="text1"/>
                <w:kern w:val="0"/>
                <w:sz w:val="22"/>
              </w:rPr>
              <w:t>%</w:t>
            </w:r>
          </w:p>
        </w:tc>
        <w:tc>
          <w:tcPr>
            <w:tcW w:w="1453" w:type="dxa"/>
            <w:shd w:val="pct15" w:color="auto" w:fill="auto"/>
            <w:vAlign w:val="center"/>
          </w:tcPr>
          <w:p w14:paraId="12DEF311" w14:textId="77777777" w:rsidR="009764FD"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营业收入比上年同期</w:t>
            </w:r>
          </w:p>
          <w:p w14:paraId="0E1F8C0D" w14:textId="0BB01429"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增减</w:t>
            </w:r>
            <w:r w:rsidR="004C46AE">
              <w:rPr>
                <w:rFonts w:asciiTheme="minorEastAsia" w:eastAsiaTheme="minorEastAsia" w:hAnsiTheme="minorEastAsia" w:hint="eastAsia"/>
                <w:b/>
                <w:color w:val="000000" w:themeColor="text1"/>
                <w:kern w:val="0"/>
                <w:sz w:val="22"/>
              </w:rPr>
              <w:t>%</w:t>
            </w:r>
          </w:p>
        </w:tc>
        <w:tc>
          <w:tcPr>
            <w:tcW w:w="1390" w:type="dxa"/>
            <w:shd w:val="pct15" w:color="auto" w:fill="auto"/>
          </w:tcPr>
          <w:p w14:paraId="6B4C7D07" w14:textId="77777777" w:rsidR="009764FD"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营业成本比上年同期</w:t>
            </w:r>
          </w:p>
          <w:p w14:paraId="7065591F" w14:textId="06C34163"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增减</w:t>
            </w:r>
            <w:r w:rsidR="004C46AE">
              <w:rPr>
                <w:rFonts w:asciiTheme="minorEastAsia" w:eastAsiaTheme="minorEastAsia" w:hAnsiTheme="minorEastAsia" w:hint="eastAsia"/>
                <w:b/>
                <w:color w:val="000000" w:themeColor="text1"/>
                <w:kern w:val="0"/>
                <w:sz w:val="22"/>
              </w:rPr>
              <w:t>%</w:t>
            </w:r>
          </w:p>
        </w:tc>
        <w:tc>
          <w:tcPr>
            <w:tcW w:w="1586" w:type="dxa"/>
            <w:shd w:val="pct15" w:color="auto" w:fill="auto"/>
            <w:vAlign w:val="center"/>
          </w:tcPr>
          <w:p w14:paraId="7B18E388"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毛利率比上年同期增减</w:t>
            </w:r>
          </w:p>
        </w:tc>
      </w:tr>
      <w:tr w:rsidR="009764FD" w:rsidRPr="00135553" w14:paraId="4016721A" w14:textId="77777777" w:rsidTr="00B76787">
        <w:trPr>
          <w:trHeight w:val="284"/>
        </w:trPr>
        <w:tc>
          <w:tcPr>
            <w:tcW w:w="1421" w:type="dxa"/>
            <w:shd w:val="pct15" w:color="auto" w:fill="auto"/>
            <w:vAlign w:val="center"/>
          </w:tcPr>
          <w:p w14:paraId="4EFC5CB6"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03" w:type="dxa"/>
            <w:shd w:val="pct15" w:color="auto" w:fill="auto"/>
            <w:vAlign w:val="center"/>
          </w:tcPr>
          <w:p w14:paraId="427D83A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184" w:type="dxa"/>
            <w:shd w:val="pct15" w:color="auto" w:fill="auto"/>
            <w:vAlign w:val="center"/>
          </w:tcPr>
          <w:p w14:paraId="642FF607"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02" w:type="dxa"/>
            <w:shd w:val="pct15" w:color="auto" w:fill="auto"/>
            <w:vAlign w:val="center"/>
          </w:tcPr>
          <w:p w14:paraId="1EFE676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453" w:type="dxa"/>
            <w:shd w:val="pct15" w:color="auto" w:fill="auto"/>
            <w:vAlign w:val="center"/>
          </w:tcPr>
          <w:p w14:paraId="20D098E1"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90" w:type="dxa"/>
            <w:shd w:val="pct15" w:color="auto" w:fill="auto"/>
          </w:tcPr>
          <w:p w14:paraId="7D85C2C1"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586" w:type="dxa"/>
            <w:shd w:val="pct15" w:color="auto" w:fill="auto"/>
          </w:tcPr>
          <w:p w14:paraId="0F8D7036"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r>
      <w:tr w:rsidR="009764FD" w:rsidRPr="00135553" w14:paraId="7BD6B6C6" w14:textId="77777777" w:rsidTr="00B76787">
        <w:trPr>
          <w:trHeight w:val="293"/>
        </w:trPr>
        <w:tc>
          <w:tcPr>
            <w:tcW w:w="1421" w:type="dxa"/>
          </w:tcPr>
          <w:p w14:paraId="382428E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5E4247D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2FCACAB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11D0810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06F22D7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13C67B0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406B9F9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DB21DE1" w14:textId="77777777" w:rsidTr="00B76787">
        <w:trPr>
          <w:trHeight w:val="284"/>
        </w:trPr>
        <w:tc>
          <w:tcPr>
            <w:tcW w:w="1421" w:type="dxa"/>
          </w:tcPr>
          <w:p w14:paraId="772ED65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5AE1D71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2505879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602E82F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3632DE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3EE4A72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64EE1BE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6DC983E3" w14:textId="77777777" w:rsidTr="00B76787">
        <w:trPr>
          <w:trHeight w:val="284"/>
        </w:trPr>
        <w:tc>
          <w:tcPr>
            <w:tcW w:w="1421" w:type="dxa"/>
          </w:tcPr>
          <w:p w14:paraId="5530FED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53ADE14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50A8A38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7096757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572546F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4C218CB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3E20076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3E26684C" w14:textId="77777777" w:rsidTr="00B76787">
        <w:trPr>
          <w:trHeight w:val="284"/>
        </w:trPr>
        <w:tc>
          <w:tcPr>
            <w:tcW w:w="1421" w:type="dxa"/>
          </w:tcPr>
          <w:p w14:paraId="66D58A8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303" w:type="dxa"/>
          </w:tcPr>
          <w:p w14:paraId="292F7E8F"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1E170BE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7530F34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1F22B3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72707B7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603DCE7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bl>
    <w:p w14:paraId="627C06DF" w14:textId="77777777" w:rsidR="009764FD" w:rsidRPr="00135553" w:rsidRDefault="009764FD" w:rsidP="009764FD">
      <w:pPr>
        <w:tabs>
          <w:tab w:val="left" w:pos="5140"/>
        </w:tabs>
        <w:rPr>
          <w:color w:val="000000" w:themeColor="text1"/>
        </w:rPr>
      </w:pPr>
      <w:r w:rsidRPr="00135553">
        <w:rPr>
          <w:rFonts w:asciiTheme="minorEastAsia" w:eastAsiaTheme="minorEastAsia" w:hAnsiTheme="minorEastAsia"/>
          <w:b/>
          <w:color w:val="000000" w:themeColor="text1"/>
          <w:szCs w:val="44"/>
        </w:rPr>
        <w:t>按区域分类分析</w:t>
      </w:r>
      <w:r w:rsidRPr="00135553">
        <w:rPr>
          <w:rFonts w:asciiTheme="minorEastAsia" w:eastAsiaTheme="minorEastAsia" w:hAnsiTheme="minorEastAsia" w:hint="eastAsia"/>
          <w:b/>
          <w:color w:val="000000" w:themeColor="text1"/>
          <w:szCs w:val="44"/>
        </w:rPr>
        <w:t>：</w:t>
      </w:r>
      <w:r w:rsidRPr="00135553" w:rsidDel="008B1831">
        <w:rPr>
          <w:rFonts w:asciiTheme="minorEastAsia" w:eastAsiaTheme="minorEastAsia" w:hAnsiTheme="minorEastAsia"/>
          <w:color w:val="000000" w:themeColor="text1"/>
          <w:szCs w:val="44"/>
        </w:rPr>
        <w:t xml:space="preserve"> </w:t>
      </w:r>
    </w:p>
    <w:p w14:paraId="4B207BFE" w14:textId="77777777" w:rsidR="009764FD" w:rsidRPr="00135553" w:rsidRDefault="009764FD" w:rsidP="009764FD">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p w14:paraId="38419717" w14:textId="77777777" w:rsidR="009764FD" w:rsidRDefault="009764FD" w:rsidP="009764FD">
      <w:pPr>
        <w:tabs>
          <w:tab w:val="left" w:pos="5140"/>
        </w:tabs>
        <w:jc w:val="right"/>
        <w:rPr>
          <w:color w:val="000000" w:themeColor="text1"/>
        </w:rPr>
      </w:pPr>
      <w:r w:rsidRPr="00135553">
        <w:rPr>
          <w:rFonts w:asciiTheme="minorEastAsia" w:eastAsiaTheme="minorEastAsia" w:hAnsiTheme="minorEastAsia"/>
          <w:color w:val="000000" w:themeColor="text1"/>
          <w:szCs w:val="44"/>
        </w:rPr>
        <w:t xml:space="preserve">                                                       </w:t>
      </w: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9764FD" w:rsidRPr="00135553" w14:paraId="35AF3B91" w14:textId="77777777" w:rsidTr="00B76787">
        <w:trPr>
          <w:trHeight w:val="284"/>
        </w:trPr>
        <w:tc>
          <w:tcPr>
            <w:tcW w:w="1421" w:type="dxa"/>
            <w:shd w:val="pct15" w:color="auto" w:fill="auto"/>
            <w:vAlign w:val="center"/>
          </w:tcPr>
          <w:p w14:paraId="474E22B3"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类别</w:t>
            </w:r>
            <w:r w:rsidRPr="00135553">
              <w:rPr>
                <w:rFonts w:asciiTheme="minorEastAsia" w:eastAsiaTheme="minorEastAsia" w:hAnsiTheme="minorEastAsia"/>
                <w:b/>
                <w:color w:val="000000" w:themeColor="text1"/>
                <w:sz w:val="22"/>
              </w:rPr>
              <w:t>/项目</w:t>
            </w:r>
          </w:p>
        </w:tc>
        <w:tc>
          <w:tcPr>
            <w:tcW w:w="1303" w:type="dxa"/>
            <w:shd w:val="pct15" w:color="auto" w:fill="auto"/>
            <w:vAlign w:val="center"/>
          </w:tcPr>
          <w:p w14:paraId="1B960299"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w:t>
            </w:r>
          </w:p>
        </w:tc>
        <w:tc>
          <w:tcPr>
            <w:tcW w:w="1184" w:type="dxa"/>
            <w:shd w:val="pct15" w:color="auto" w:fill="auto"/>
            <w:vAlign w:val="center"/>
          </w:tcPr>
          <w:p w14:paraId="64EE6BB1"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营业成本</w:t>
            </w:r>
          </w:p>
        </w:tc>
        <w:tc>
          <w:tcPr>
            <w:tcW w:w="1302" w:type="dxa"/>
            <w:shd w:val="pct15" w:color="auto" w:fill="auto"/>
            <w:vAlign w:val="center"/>
          </w:tcPr>
          <w:p w14:paraId="29A6436A" w14:textId="57B63B46"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毛利率</w:t>
            </w:r>
            <w:r w:rsidR="004C46AE">
              <w:rPr>
                <w:rFonts w:asciiTheme="minorEastAsia" w:eastAsiaTheme="minorEastAsia" w:hAnsiTheme="minorEastAsia" w:hint="eastAsia"/>
                <w:b/>
                <w:color w:val="000000" w:themeColor="text1"/>
                <w:kern w:val="0"/>
                <w:sz w:val="22"/>
              </w:rPr>
              <w:t>%</w:t>
            </w:r>
          </w:p>
        </w:tc>
        <w:tc>
          <w:tcPr>
            <w:tcW w:w="1453" w:type="dxa"/>
            <w:shd w:val="pct15" w:color="auto" w:fill="auto"/>
            <w:vAlign w:val="center"/>
          </w:tcPr>
          <w:p w14:paraId="6A74F260" w14:textId="77777777" w:rsidR="009764FD"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营业收入比上年同期</w:t>
            </w:r>
          </w:p>
          <w:p w14:paraId="238347E9" w14:textId="050CD269"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AD11E8">
              <w:rPr>
                <w:rFonts w:asciiTheme="minorEastAsia" w:eastAsiaTheme="minorEastAsia" w:hAnsiTheme="minorEastAsia" w:hint="eastAsia"/>
                <w:b/>
                <w:color w:val="000000" w:themeColor="text1"/>
                <w:sz w:val="22"/>
              </w:rPr>
              <w:t>增减</w:t>
            </w:r>
            <w:r w:rsidR="004C46AE">
              <w:rPr>
                <w:rFonts w:asciiTheme="minorEastAsia" w:eastAsiaTheme="minorEastAsia" w:hAnsiTheme="minorEastAsia" w:hint="eastAsia"/>
                <w:b/>
                <w:color w:val="000000" w:themeColor="text1"/>
                <w:kern w:val="0"/>
                <w:sz w:val="22"/>
              </w:rPr>
              <w:t>%</w:t>
            </w:r>
          </w:p>
        </w:tc>
        <w:tc>
          <w:tcPr>
            <w:tcW w:w="1390" w:type="dxa"/>
            <w:shd w:val="pct15" w:color="auto" w:fill="auto"/>
          </w:tcPr>
          <w:p w14:paraId="7E6A72DC" w14:textId="77777777" w:rsidR="009764FD"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营业成本比上年同期</w:t>
            </w:r>
          </w:p>
          <w:p w14:paraId="54C54B1F" w14:textId="57F0C1C9"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增减</w:t>
            </w:r>
            <w:r w:rsidR="004C46AE">
              <w:rPr>
                <w:rFonts w:asciiTheme="minorEastAsia" w:eastAsiaTheme="minorEastAsia" w:hAnsiTheme="minorEastAsia" w:hint="eastAsia"/>
                <w:b/>
                <w:color w:val="000000" w:themeColor="text1"/>
                <w:kern w:val="0"/>
                <w:sz w:val="22"/>
              </w:rPr>
              <w:t>%</w:t>
            </w:r>
          </w:p>
        </w:tc>
        <w:tc>
          <w:tcPr>
            <w:tcW w:w="1586" w:type="dxa"/>
            <w:shd w:val="pct15" w:color="auto" w:fill="auto"/>
            <w:vAlign w:val="center"/>
          </w:tcPr>
          <w:p w14:paraId="2FDFBF0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F21994">
              <w:rPr>
                <w:rFonts w:asciiTheme="minorEastAsia" w:eastAsiaTheme="minorEastAsia" w:hAnsiTheme="minorEastAsia" w:hint="eastAsia"/>
                <w:b/>
                <w:color w:val="000000" w:themeColor="text1"/>
                <w:sz w:val="22"/>
              </w:rPr>
              <w:t>毛利率比上年同期增减</w:t>
            </w:r>
          </w:p>
        </w:tc>
      </w:tr>
      <w:tr w:rsidR="009764FD" w:rsidRPr="00135553" w14:paraId="1E292D14" w14:textId="77777777" w:rsidTr="00B76787">
        <w:trPr>
          <w:trHeight w:val="284"/>
        </w:trPr>
        <w:tc>
          <w:tcPr>
            <w:tcW w:w="1421" w:type="dxa"/>
            <w:shd w:val="pct15" w:color="auto" w:fill="auto"/>
            <w:vAlign w:val="center"/>
          </w:tcPr>
          <w:p w14:paraId="1E8CF7F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03" w:type="dxa"/>
            <w:shd w:val="pct15" w:color="auto" w:fill="auto"/>
            <w:vAlign w:val="center"/>
          </w:tcPr>
          <w:p w14:paraId="2112048B"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184" w:type="dxa"/>
            <w:shd w:val="pct15" w:color="auto" w:fill="auto"/>
            <w:vAlign w:val="center"/>
          </w:tcPr>
          <w:p w14:paraId="4B45105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02" w:type="dxa"/>
            <w:shd w:val="pct15" w:color="auto" w:fill="auto"/>
            <w:vAlign w:val="center"/>
          </w:tcPr>
          <w:p w14:paraId="33912DF4"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453" w:type="dxa"/>
            <w:shd w:val="pct15" w:color="auto" w:fill="auto"/>
            <w:vAlign w:val="center"/>
          </w:tcPr>
          <w:p w14:paraId="639CBAA3"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390" w:type="dxa"/>
            <w:shd w:val="pct15" w:color="auto" w:fill="auto"/>
          </w:tcPr>
          <w:p w14:paraId="0EB0E69F"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c>
          <w:tcPr>
            <w:tcW w:w="1586" w:type="dxa"/>
            <w:shd w:val="pct15" w:color="auto" w:fill="auto"/>
          </w:tcPr>
          <w:p w14:paraId="338C085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p>
        </w:tc>
      </w:tr>
      <w:tr w:rsidR="009764FD" w:rsidRPr="00135553" w14:paraId="617640EE" w14:textId="77777777" w:rsidTr="00B76787">
        <w:trPr>
          <w:trHeight w:val="293"/>
        </w:trPr>
        <w:tc>
          <w:tcPr>
            <w:tcW w:w="1421" w:type="dxa"/>
          </w:tcPr>
          <w:p w14:paraId="2CB31D93"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6E826AE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1C4C7D0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3D6576A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885708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3239F98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752682D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1548328" w14:textId="77777777" w:rsidTr="00B76787">
        <w:trPr>
          <w:trHeight w:val="284"/>
        </w:trPr>
        <w:tc>
          <w:tcPr>
            <w:tcW w:w="1421" w:type="dxa"/>
          </w:tcPr>
          <w:p w14:paraId="10A5C79A"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42E709F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3475B98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235B020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56990CB"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6DE4BC2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7B13CAB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7BE80102" w14:textId="77777777" w:rsidTr="00B76787">
        <w:trPr>
          <w:trHeight w:val="284"/>
        </w:trPr>
        <w:tc>
          <w:tcPr>
            <w:tcW w:w="1421" w:type="dxa"/>
          </w:tcPr>
          <w:p w14:paraId="623863A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3" w:type="dxa"/>
          </w:tcPr>
          <w:p w14:paraId="2854F55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5E559A8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1515C0D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7E9336B1"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70A60E8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2D89009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283E9F82" w14:textId="77777777" w:rsidTr="00B76787">
        <w:trPr>
          <w:trHeight w:val="284"/>
        </w:trPr>
        <w:tc>
          <w:tcPr>
            <w:tcW w:w="1421" w:type="dxa"/>
          </w:tcPr>
          <w:p w14:paraId="0E7BA25D"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303" w:type="dxa"/>
          </w:tcPr>
          <w:p w14:paraId="38108E5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184" w:type="dxa"/>
          </w:tcPr>
          <w:p w14:paraId="6E31A786"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02" w:type="dxa"/>
          </w:tcPr>
          <w:p w14:paraId="01F4AC8E"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453" w:type="dxa"/>
          </w:tcPr>
          <w:p w14:paraId="228C743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390" w:type="dxa"/>
          </w:tcPr>
          <w:p w14:paraId="0153376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1586" w:type="dxa"/>
          </w:tcPr>
          <w:p w14:paraId="70813797"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bl>
    <w:p w14:paraId="057A02CA" w14:textId="77777777" w:rsidR="009764FD" w:rsidRPr="00135553" w:rsidRDefault="009764FD" w:rsidP="009764FD">
      <w:pPr>
        <w:tabs>
          <w:tab w:val="left" w:pos="5140"/>
        </w:tabs>
        <w:jc w:val="left"/>
        <w:rPr>
          <w:rFonts w:asciiTheme="minorEastAsia" w:eastAsiaTheme="minorEastAsia" w:hAnsiTheme="minorEastAsia"/>
          <w:color w:val="000000" w:themeColor="text1"/>
          <w:szCs w:val="44"/>
        </w:rPr>
      </w:pPr>
    </w:p>
    <w:p w14:paraId="34C9BA94" w14:textId="77777777" w:rsidR="009764FD" w:rsidRPr="00135553" w:rsidRDefault="009764FD" w:rsidP="009764FD">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00E1DEC9" w14:textId="77777777" w:rsidTr="00B76787">
        <w:tc>
          <w:tcPr>
            <w:tcW w:w="9638" w:type="dxa"/>
          </w:tcPr>
          <w:p w14:paraId="3A078646" w14:textId="77777777" w:rsidR="009764FD" w:rsidRPr="00135553" w:rsidRDefault="009764FD" w:rsidP="00B76787">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Pr="00135553">
              <w:rPr>
                <w:rFonts w:asciiTheme="minorEastAsia" w:eastAsiaTheme="minorEastAsia" w:hAnsiTheme="minorEastAsia"/>
                <w:i/>
                <w:color w:val="FF0000"/>
                <w:szCs w:val="44"/>
              </w:rPr>
              <w:t>收入构成发生重大变</w:t>
            </w:r>
            <w:r w:rsidRPr="00135553">
              <w:rPr>
                <w:rFonts w:asciiTheme="minorEastAsia" w:eastAsiaTheme="minorEastAsia" w:hAnsiTheme="minorEastAsia" w:hint="eastAsia"/>
                <w:i/>
                <w:color w:val="FF0000"/>
                <w:szCs w:val="44"/>
              </w:rPr>
              <w:t>动</w:t>
            </w:r>
            <w:r w:rsidRPr="00135553">
              <w:rPr>
                <w:rFonts w:asciiTheme="minorEastAsia" w:eastAsiaTheme="minorEastAsia" w:hAnsiTheme="minorEastAsia"/>
                <w:i/>
                <w:color w:val="FF0000"/>
                <w:szCs w:val="44"/>
              </w:rPr>
              <w:t>，应当详细说明具体变动情况及原因。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30%的项目，应充分解释导致变动的原因。</w:t>
            </w:r>
          </w:p>
          <w:p w14:paraId="4DB70259" w14:textId="77777777" w:rsidR="009764FD" w:rsidRPr="00135553" w:rsidRDefault="009764FD" w:rsidP="00B76787">
            <w:pPr>
              <w:tabs>
                <w:tab w:val="left" w:pos="5140"/>
              </w:tabs>
              <w:ind w:firstLineChars="200" w:firstLine="420"/>
              <w:rPr>
                <w:rFonts w:asciiTheme="minorEastAsia" w:eastAsiaTheme="minorEastAsia" w:hAnsiTheme="minorEastAsia"/>
                <w:color w:val="000000" w:themeColor="text1"/>
                <w:szCs w:val="44"/>
              </w:rPr>
            </w:pPr>
          </w:p>
        </w:tc>
      </w:tr>
    </w:tbl>
    <w:p w14:paraId="742C7F50" w14:textId="77777777" w:rsidR="009764FD" w:rsidRPr="00154B5E" w:rsidRDefault="009764FD" w:rsidP="00154B5E">
      <w:pPr>
        <w:outlineLvl w:val="3"/>
        <w:rPr>
          <w:rFonts w:asciiTheme="minorEastAsia" w:eastAsiaTheme="minorEastAsia" w:hAnsiTheme="minorEastAsia"/>
          <w:b/>
          <w:color w:val="000000" w:themeColor="text1"/>
          <w:szCs w:val="44"/>
        </w:rPr>
      </w:pPr>
      <w:r w:rsidRPr="00154B5E">
        <w:rPr>
          <w:rFonts w:asciiTheme="minorEastAsia" w:eastAsiaTheme="minorEastAsia" w:hAnsiTheme="minorEastAsia"/>
          <w:b/>
          <w:color w:val="000000" w:themeColor="text1"/>
          <w:szCs w:val="44"/>
        </w:rPr>
        <w:t>3、现金流量状况</w:t>
      </w:r>
    </w:p>
    <w:p w14:paraId="6A1D060A" w14:textId="77777777" w:rsidR="009764FD" w:rsidRPr="00135553" w:rsidRDefault="009764FD" w:rsidP="009764FD">
      <w:pPr>
        <w:jc w:val="right"/>
        <w:rPr>
          <w:rFonts w:asciiTheme="minorEastAsia" w:eastAsiaTheme="minorEastAsia" w:hAnsiTheme="minorEastAsia"/>
          <w:b/>
          <w:szCs w:val="44"/>
        </w:rPr>
      </w:pPr>
      <w:r w:rsidRPr="00135553">
        <w:rPr>
          <w:rFonts w:hint="eastAsia"/>
        </w:rPr>
        <w:t>单位：元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9764FD" w:rsidRPr="00135553" w14:paraId="145C84AF" w14:textId="77777777" w:rsidTr="00B76787">
        <w:tc>
          <w:tcPr>
            <w:tcW w:w="3261" w:type="dxa"/>
            <w:shd w:val="pct15" w:color="auto" w:fill="auto"/>
            <w:vAlign w:val="center"/>
          </w:tcPr>
          <w:p w14:paraId="767D9B40"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4BB9DC7D"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344C732A" w14:textId="77777777"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126" w:type="dxa"/>
            <w:shd w:val="pct15" w:color="auto" w:fill="auto"/>
          </w:tcPr>
          <w:p w14:paraId="73EADE3B" w14:textId="4A472C56" w:rsidR="009764FD" w:rsidRPr="00135553" w:rsidRDefault="009764FD" w:rsidP="00B76787">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004C46AE">
              <w:rPr>
                <w:rFonts w:asciiTheme="minorEastAsia" w:eastAsiaTheme="minorEastAsia" w:hAnsiTheme="minorEastAsia" w:hint="eastAsia"/>
                <w:b/>
                <w:color w:val="000000" w:themeColor="text1"/>
                <w:kern w:val="0"/>
                <w:sz w:val="22"/>
              </w:rPr>
              <w:t>%</w:t>
            </w:r>
          </w:p>
        </w:tc>
      </w:tr>
      <w:tr w:rsidR="009764FD" w:rsidRPr="00135553" w14:paraId="0737617C" w14:textId="77777777" w:rsidTr="00B76787">
        <w:tc>
          <w:tcPr>
            <w:tcW w:w="3261" w:type="dxa"/>
          </w:tcPr>
          <w:p w14:paraId="3C5ADBCE"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lastRenderedPageBreak/>
              <w:t>经营活动产生的现金流量</w:t>
            </w:r>
            <w:r w:rsidRPr="00135553">
              <w:rPr>
                <w:rFonts w:asciiTheme="minorEastAsia" w:eastAsiaTheme="minorEastAsia" w:hAnsiTheme="minorEastAsia"/>
                <w:color w:val="000000" w:themeColor="text1"/>
                <w:sz w:val="22"/>
              </w:rPr>
              <w:t>净额</w:t>
            </w:r>
          </w:p>
        </w:tc>
        <w:tc>
          <w:tcPr>
            <w:tcW w:w="2126" w:type="dxa"/>
          </w:tcPr>
          <w:p w14:paraId="04AF4A74"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126" w:type="dxa"/>
          </w:tcPr>
          <w:p w14:paraId="53C7E4BC"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126" w:type="dxa"/>
          </w:tcPr>
          <w:p w14:paraId="369EDAA9"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169970CA" w14:textId="77777777" w:rsidTr="00B76787">
        <w:tc>
          <w:tcPr>
            <w:tcW w:w="3261" w:type="dxa"/>
          </w:tcPr>
          <w:p w14:paraId="72A38E96"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投资活动产生的现金流量</w:t>
            </w:r>
            <w:r w:rsidRPr="00135553">
              <w:rPr>
                <w:rFonts w:asciiTheme="minorEastAsia" w:eastAsiaTheme="minorEastAsia" w:hAnsiTheme="minorEastAsia"/>
                <w:color w:val="000000" w:themeColor="text1"/>
                <w:sz w:val="22"/>
              </w:rPr>
              <w:t>净额</w:t>
            </w:r>
          </w:p>
        </w:tc>
        <w:tc>
          <w:tcPr>
            <w:tcW w:w="2126" w:type="dxa"/>
          </w:tcPr>
          <w:p w14:paraId="07A207B5"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126" w:type="dxa"/>
          </w:tcPr>
          <w:p w14:paraId="6E0E5DED"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c>
          <w:tcPr>
            <w:tcW w:w="2126" w:type="dxa"/>
          </w:tcPr>
          <w:p w14:paraId="38364FA0"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r w:rsidR="009764FD" w:rsidRPr="00135553" w14:paraId="453FEF5E" w14:textId="77777777" w:rsidTr="00B76787">
        <w:tc>
          <w:tcPr>
            <w:tcW w:w="3261" w:type="dxa"/>
          </w:tcPr>
          <w:p w14:paraId="1788A9B0" w14:textId="77777777" w:rsidR="009764FD" w:rsidRPr="00135553" w:rsidRDefault="009764FD" w:rsidP="00B76787">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筹资活动产生的现金流量</w:t>
            </w:r>
            <w:r w:rsidRPr="00135553">
              <w:rPr>
                <w:rFonts w:asciiTheme="minorEastAsia" w:eastAsiaTheme="minorEastAsia" w:hAnsiTheme="minorEastAsia"/>
                <w:color w:val="000000" w:themeColor="text1"/>
                <w:sz w:val="22"/>
              </w:rPr>
              <w:t>净额</w:t>
            </w:r>
          </w:p>
        </w:tc>
        <w:tc>
          <w:tcPr>
            <w:tcW w:w="2126" w:type="dxa"/>
          </w:tcPr>
          <w:p w14:paraId="70E2702B"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126" w:type="dxa"/>
          </w:tcPr>
          <w:p w14:paraId="39F61A68"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c>
          <w:tcPr>
            <w:tcW w:w="2126" w:type="dxa"/>
          </w:tcPr>
          <w:p w14:paraId="315FDA21" w14:textId="77777777" w:rsidR="009764FD" w:rsidRPr="00135553" w:rsidRDefault="009764FD" w:rsidP="00B76787">
            <w:pPr>
              <w:tabs>
                <w:tab w:val="left" w:pos="5140"/>
              </w:tabs>
              <w:rPr>
                <w:rFonts w:asciiTheme="minorEastAsia" w:eastAsiaTheme="minorEastAsia" w:hAnsiTheme="minorEastAsia"/>
                <w:b/>
                <w:color w:val="000000" w:themeColor="text1"/>
                <w:sz w:val="22"/>
              </w:rPr>
            </w:pPr>
          </w:p>
        </w:tc>
      </w:tr>
    </w:tbl>
    <w:p w14:paraId="40CEB8A6" w14:textId="77777777" w:rsidR="009764FD" w:rsidRPr="00135553" w:rsidRDefault="009764FD" w:rsidP="009764FD">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9764FD" w:rsidRPr="00135553" w14:paraId="6DF0768F" w14:textId="77777777" w:rsidTr="00B76787">
        <w:tc>
          <w:tcPr>
            <w:tcW w:w="9638" w:type="dxa"/>
          </w:tcPr>
          <w:p w14:paraId="558E876E" w14:textId="77777777" w:rsidR="009764FD" w:rsidRPr="00135553" w:rsidRDefault="009764FD" w:rsidP="00B76787">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若</w:t>
            </w:r>
            <w:r w:rsidRPr="00135553">
              <w:rPr>
                <w:rFonts w:asciiTheme="minorEastAsia" w:eastAsiaTheme="minorEastAsia" w:hAnsiTheme="minorEastAsia"/>
                <w:i/>
                <w:color w:val="FF0000"/>
                <w:szCs w:val="44"/>
              </w:rPr>
              <w:t>现金流量表相关数据同比发生重大变动，应当分析主要影响因素。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sidRPr="00135553">
              <w:rPr>
                <w:rFonts w:asciiTheme="minorEastAsia" w:eastAsiaTheme="minorEastAsia" w:hAnsiTheme="minorEastAsia"/>
                <w:i/>
                <w:color w:val="FF0000"/>
                <w:szCs w:val="44"/>
              </w:rPr>
              <w:t>公司经营活动产生的现金流量与净利润存在重大差异的，公司应当详细解释原因。</w:t>
            </w:r>
          </w:p>
          <w:p w14:paraId="57EE599B" w14:textId="77777777" w:rsidR="009764FD" w:rsidRPr="00F21994" w:rsidRDefault="009764FD" w:rsidP="00B76787">
            <w:pPr>
              <w:tabs>
                <w:tab w:val="left" w:pos="5140"/>
              </w:tabs>
              <w:ind w:firstLineChars="200" w:firstLine="420"/>
              <w:rPr>
                <w:rFonts w:asciiTheme="minorEastAsia" w:eastAsiaTheme="minorEastAsia" w:hAnsiTheme="minorEastAsia"/>
                <w:color w:val="000000" w:themeColor="text1"/>
                <w:szCs w:val="44"/>
              </w:rPr>
            </w:pPr>
          </w:p>
        </w:tc>
      </w:tr>
    </w:tbl>
    <w:p w14:paraId="3D013154"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八</w:t>
      </w:r>
      <w:r w:rsidRPr="00996344">
        <w:rPr>
          <w:rFonts w:ascii="微软雅黑" w:hAnsi="微软雅黑"/>
          <w:szCs w:val="22"/>
        </w:rPr>
        <w:t>、</w:t>
      </w:r>
      <w:r w:rsidRPr="002522F1">
        <w:rPr>
          <w:rFonts w:ascii="微软雅黑" w:hAnsi="微软雅黑" w:hint="eastAsia"/>
          <w:szCs w:val="22"/>
          <w:lang w:eastAsia="zh-CN"/>
        </w:rPr>
        <w:t>主要控股参股公司分析</w:t>
      </w:r>
    </w:p>
    <w:p w14:paraId="71CE3436"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sidR="009764FD" w:rsidRPr="00154B5E">
        <w:rPr>
          <w:rFonts w:asciiTheme="minorEastAsia" w:eastAsiaTheme="minorEastAsia" w:hAnsiTheme="minorEastAsia" w:hint="eastAsia"/>
          <w:b/>
          <w:color w:val="000000" w:themeColor="text1"/>
          <w:szCs w:val="44"/>
        </w:rPr>
        <w:t>主要控股子公司、参股公司经营情况</w:t>
      </w:r>
    </w:p>
    <w:p w14:paraId="0EB5ED83" w14:textId="77777777" w:rsidR="009764FD" w:rsidRDefault="009764FD" w:rsidP="009764FD">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746571A9" w14:textId="77777777" w:rsidR="009764FD" w:rsidRDefault="009764FD" w:rsidP="009764FD">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923" w:type="dxa"/>
        <w:tblInd w:w="-572" w:type="dxa"/>
        <w:tblLayout w:type="fixed"/>
        <w:tblLook w:val="04A0" w:firstRow="1" w:lastRow="0" w:firstColumn="1" w:lastColumn="0" w:noHBand="0" w:noVBand="1"/>
      </w:tblPr>
      <w:tblGrid>
        <w:gridCol w:w="957"/>
        <w:gridCol w:w="910"/>
        <w:gridCol w:w="910"/>
        <w:gridCol w:w="1352"/>
        <w:gridCol w:w="1079"/>
        <w:gridCol w:w="1029"/>
        <w:gridCol w:w="851"/>
        <w:gridCol w:w="850"/>
        <w:gridCol w:w="1134"/>
        <w:gridCol w:w="851"/>
      </w:tblGrid>
      <w:tr w:rsidR="009764FD" w14:paraId="46B5D9E4" w14:textId="77777777" w:rsidTr="00B76787">
        <w:trPr>
          <w:trHeight w:val="222"/>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2C64DA3" w14:textId="77777777" w:rsidR="009764FD" w:rsidRDefault="009764FD" w:rsidP="00B76787">
            <w:pPr>
              <w:jc w:val="left"/>
              <w:rPr>
                <w:lang w:val="x-none"/>
              </w:rPr>
            </w:pPr>
            <w:r>
              <w:rPr>
                <w:rFonts w:hint="eastAsia"/>
                <w:lang w:val="x-none"/>
              </w:rPr>
              <w:t>公司名称</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3C9D6020" w14:textId="77777777" w:rsidR="009764FD" w:rsidRDefault="009764FD" w:rsidP="00B76787">
            <w:pPr>
              <w:jc w:val="center"/>
              <w:rPr>
                <w:lang w:val="x-none"/>
              </w:rPr>
            </w:pPr>
            <w:r>
              <w:rPr>
                <w:rFonts w:hint="eastAsia"/>
                <w:lang w:val="x-none"/>
              </w:rPr>
              <w:t>公司类型</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C7D737A" w14:textId="77777777" w:rsidR="009764FD" w:rsidRDefault="009764FD" w:rsidP="00B76787">
            <w:pPr>
              <w:jc w:val="center"/>
              <w:rPr>
                <w:lang w:val="x-none"/>
              </w:rPr>
            </w:pPr>
            <w:r>
              <w:rPr>
                <w:rFonts w:hint="eastAsia"/>
                <w:lang w:val="x-none"/>
              </w:rPr>
              <w:t>主要业务</w:t>
            </w: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3C416F0" w14:textId="77777777" w:rsidR="009764FD" w:rsidRDefault="009764FD" w:rsidP="00B76787">
            <w:pPr>
              <w:jc w:val="center"/>
              <w:rPr>
                <w:lang w:val="x-none"/>
              </w:rPr>
            </w:pPr>
            <w:r w:rsidRPr="00787BA2">
              <w:rPr>
                <w:rFonts w:hint="eastAsia"/>
                <w:lang w:val="x-none"/>
              </w:rPr>
              <w:t>与公司从事业务的关联性</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44B0ECB3" w14:textId="77777777" w:rsidR="009764FD" w:rsidRPr="00787BA2" w:rsidRDefault="009764FD" w:rsidP="00B76787">
            <w:pPr>
              <w:jc w:val="center"/>
              <w:rPr>
                <w:lang w:val="x-none"/>
              </w:rPr>
            </w:pPr>
            <w:r>
              <w:rPr>
                <w:rFonts w:hint="eastAsia"/>
                <w:lang w:val="x-none"/>
              </w:rPr>
              <w:t>持有目的</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2755E13" w14:textId="77777777" w:rsidR="009764FD" w:rsidRPr="00960C8B" w:rsidRDefault="009764FD" w:rsidP="00B76787">
            <w:pPr>
              <w:jc w:val="center"/>
              <w:rPr>
                <w:lang w:val="x-none"/>
              </w:rPr>
            </w:pPr>
            <w:r w:rsidRPr="00787BA2">
              <w:rPr>
                <w:rFonts w:hint="eastAsia"/>
                <w:lang w:val="x-none"/>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BA6F0F1" w14:textId="77777777" w:rsidR="009764FD" w:rsidRPr="00960C8B" w:rsidRDefault="009764FD" w:rsidP="00B76787">
            <w:pPr>
              <w:jc w:val="center"/>
              <w:rPr>
                <w:lang w:val="x-none"/>
              </w:rPr>
            </w:pPr>
            <w:r w:rsidRPr="00787BA2">
              <w:rPr>
                <w:rFonts w:hint="eastAsia"/>
                <w:lang w:val="x-none"/>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4E7638EC" w14:textId="77777777" w:rsidR="009764FD" w:rsidRPr="00960C8B" w:rsidRDefault="009764FD" w:rsidP="00B76787">
            <w:pPr>
              <w:jc w:val="center"/>
              <w:rPr>
                <w:lang w:val="x-none"/>
              </w:rPr>
            </w:pPr>
            <w:r w:rsidRPr="00787BA2">
              <w:rPr>
                <w:rFonts w:hint="eastAsia"/>
                <w:lang w:val="x-none"/>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8729AD0" w14:textId="77777777" w:rsidR="009764FD" w:rsidRDefault="009764FD" w:rsidP="00B76787">
            <w:pPr>
              <w:jc w:val="center"/>
              <w:rPr>
                <w:lang w:val="x-none"/>
              </w:rPr>
            </w:pPr>
            <w:r>
              <w:rPr>
                <w:rFonts w:hint="eastAsia"/>
                <w:lang w:val="x-none"/>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4FA9F8AD" w14:textId="77777777" w:rsidR="009764FD" w:rsidRPr="00960C8B" w:rsidRDefault="009764FD" w:rsidP="00B76787">
            <w:pPr>
              <w:jc w:val="center"/>
              <w:rPr>
                <w:lang w:val="x-none"/>
              </w:rPr>
            </w:pPr>
            <w:r>
              <w:rPr>
                <w:rFonts w:hint="eastAsia"/>
                <w:lang w:val="x-none"/>
              </w:rPr>
              <w:t>净利润</w:t>
            </w:r>
          </w:p>
        </w:tc>
      </w:tr>
      <w:tr w:rsidR="009764FD" w14:paraId="18617E4D" w14:textId="77777777" w:rsidTr="00B76787">
        <w:trPr>
          <w:trHeight w:val="213"/>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74DFE3" w14:textId="77777777" w:rsidR="009764FD" w:rsidRDefault="009764FD" w:rsidP="00B76787">
            <w:pPr>
              <w:jc w:val="left"/>
              <w:rPr>
                <w:lang w:val="x-none"/>
              </w:rPr>
            </w:pPr>
            <w:r w:rsidRPr="004B3830">
              <w:rPr>
                <w:rFonts w:hint="eastAsia"/>
                <w:lang w:val="x-none"/>
              </w:rPr>
              <w:t>…（自动添行）</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BDDC10" w14:textId="18CE268D" w:rsidR="009764FD" w:rsidRDefault="003F141D" w:rsidP="00B76787">
            <w:pPr>
              <w:jc w:val="left"/>
              <w:rPr>
                <w:lang w:val="x-none"/>
              </w:rPr>
            </w:pPr>
            <w:r>
              <w:rPr>
                <w:rFonts w:asciiTheme="minorEastAsia" w:eastAsiaTheme="minorEastAsia" w:hAnsiTheme="minorEastAsia"/>
                <w:color w:val="FF0000"/>
                <w:sz w:val="22"/>
              </w:rPr>
              <w:t>设置标签类型</w:t>
            </w:r>
            <w:r w:rsidRPr="00631CF3">
              <w:rPr>
                <w:rFonts w:asciiTheme="minorEastAsia" w:eastAsiaTheme="minorEastAsia" w:hAnsiTheme="minorEastAsia" w:hint="eastAsia"/>
                <w:color w:val="FF0000"/>
                <w:sz w:val="22"/>
              </w:rPr>
              <w:t>（</w:t>
            </w:r>
            <w:r>
              <w:rPr>
                <w:rFonts w:asciiTheme="minorEastAsia" w:eastAsiaTheme="minorEastAsia" w:hAnsiTheme="minorEastAsia" w:hint="eastAsia"/>
                <w:color w:val="FF0000"/>
                <w:sz w:val="22"/>
              </w:rPr>
              <w:t>控股</w:t>
            </w:r>
            <w:r w:rsidRPr="00631CF3">
              <w:rPr>
                <w:rFonts w:asciiTheme="minorEastAsia" w:eastAsiaTheme="minorEastAsia" w:hAnsiTheme="minorEastAsia" w:hint="eastAsia"/>
                <w:color w:val="FF0000"/>
                <w:sz w:val="22"/>
              </w:rPr>
              <w:t>子公司</w:t>
            </w:r>
            <w:r w:rsidRPr="00631CF3">
              <w:rPr>
                <w:rFonts w:asciiTheme="minorEastAsia" w:eastAsiaTheme="minorEastAsia" w:hAnsiTheme="minorEastAsia"/>
                <w:color w:val="FF0000"/>
                <w:sz w:val="22"/>
              </w:rPr>
              <w:t>/参股公司）</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B00810" w14:textId="77777777" w:rsidR="009764FD" w:rsidRDefault="009764FD" w:rsidP="00B76787">
            <w:pPr>
              <w:jc w:val="left"/>
              <w:rPr>
                <w:lang w:val="x-none"/>
              </w:rPr>
            </w:pP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3214C6" w14:textId="77777777" w:rsidR="009764FD" w:rsidRPr="008123BD" w:rsidRDefault="009764FD" w:rsidP="00B76787">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53A3EE" w14:textId="77777777" w:rsidR="009764FD" w:rsidRPr="008123BD" w:rsidRDefault="009764FD" w:rsidP="00B76787">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C4BD8D" w14:textId="77777777" w:rsidR="009764FD" w:rsidRDefault="009764FD" w:rsidP="00B76787">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A886C5" w14:textId="77777777" w:rsidR="009764FD" w:rsidRDefault="009764FD" w:rsidP="00B76787">
            <w:pPr>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46DE0C" w14:textId="77777777" w:rsidR="009764FD" w:rsidRDefault="009764FD" w:rsidP="00B76787">
            <w:pPr>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C1722F" w14:textId="77777777" w:rsidR="009764FD" w:rsidRDefault="009764FD" w:rsidP="00B76787">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670C8" w14:textId="77777777" w:rsidR="009764FD" w:rsidRDefault="009764FD" w:rsidP="00B76787">
            <w:pPr>
              <w:jc w:val="left"/>
              <w:rPr>
                <w:lang w:val="x-none"/>
              </w:rPr>
            </w:pPr>
          </w:p>
        </w:tc>
      </w:tr>
    </w:tbl>
    <w:p w14:paraId="6F371B0C"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sidR="009764FD" w:rsidRPr="00154B5E">
        <w:rPr>
          <w:rFonts w:asciiTheme="minorEastAsia" w:eastAsiaTheme="minorEastAsia" w:hAnsiTheme="minorEastAsia" w:hint="eastAsia"/>
          <w:b/>
          <w:color w:val="000000" w:themeColor="text1"/>
          <w:szCs w:val="44"/>
        </w:rPr>
        <w:t>报告期内取得和处置子公司的情况</w:t>
      </w:r>
    </w:p>
    <w:p w14:paraId="30159BB6" w14:textId="77777777" w:rsidR="009764FD" w:rsidRDefault="009764FD" w:rsidP="009764FD">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480374CD" w14:textId="77777777" w:rsidR="009764FD" w:rsidRDefault="009764FD" w:rsidP="009764FD">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639" w:type="dxa"/>
        <w:tblInd w:w="-572" w:type="dxa"/>
        <w:tblLook w:val="04A0" w:firstRow="1" w:lastRow="0" w:firstColumn="1" w:lastColumn="0" w:noHBand="0" w:noVBand="1"/>
      </w:tblPr>
      <w:tblGrid>
        <w:gridCol w:w="2835"/>
        <w:gridCol w:w="3402"/>
        <w:gridCol w:w="3402"/>
      </w:tblGrid>
      <w:tr w:rsidR="009764FD" w14:paraId="22E81680" w14:textId="77777777" w:rsidTr="00B7678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47A4B497" w14:textId="77777777" w:rsidR="009764FD" w:rsidRDefault="009764FD" w:rsidP="00B76787">
            <w:pPr>
              <w:jc w:val="center"/>
              <w:rPr>
                <w:lang w:val="x-none"/>
              </w:rPr>
            </w:pPr>
            <w:r w:rsidRPr="00575E03">
              <w:rPr>
                <w:rFonts w:hint="eastAsia"/>
                <w:lang w:val="x-none"/>
              </w:rPr>
              <w:t>公司名称</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4B0CFB6" w14:textId="77777777" w:rsidR="009764FD" w:rsidRDefault="009764FD" w:rsidP="00B76787">
            <w:pPr>
              <w:jc w:val="center"/>
              <w:rPr>
                <w:lang w:val="x-none"/>
              </w:rPr>
            </w:pPr>
            <w:r w:rsidRPr="00575E03">
              <w:rPr>
                <w:rFonts w:hint="eastAsia"/>
                <w:lang w:val="x-none"/>
              </w:rPr>
              <w:t>报告期内取得和处置子公司方式</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E1D3E33" w14:textId="77777777" w:rsidR="009764FD" w:rsidRDefault="009764FD" w:rsidP="00B76787">
            <w:pPr>
              <w:jc w:val="center"/>
              <w:rPr>
                <w:lang w:val="x-none"/>
              </w:rPr>
            </w:pPr>
            <w:r w:rsidRPr="00575E03">
              <w:rPr>
                <w:rFonts w:hint="eastAsia"/>
                <w:lang w:val="x-none"/>
              </w:rPr>
              <w:t>对整体生产经营和业绩的影响</w:t>
            </w:r>
          </w:p>
        </w:tc>
      </w:tr>
      <w:tr w:rsidR="009764FD" w14:paraId="484D48BD" w14:textId="77777777" w:rsidTr="00B7678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B3FC86" w14:textId="69FA4E6C" w:rsidR="009764FD" w:rsidRDefault="0018617E" w:rsidP="00B76787">
            <w:pPr>
              <w:jc w:val="left"/>
              <w:rPr>
                <w:lang w:val="x-none"/>
              </w:rPr>
            </w:pPr>
            <w:r w:rsidRPr="004B3830">
              <w:rPr>
                <w:rFonts w:hint="eastAsia"/>
                <w:lang w:val="x-none"/>
              </w:rPr>
              <w:t>…（自动添行）</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EB7A38" w14:textId="77777777" w:rsidR="009764FD" w:rsidRDefault="009764FD" w:rsidP="00B76787">
            <w:pPr>
              <w:jc w:val="left"/>
              <w:rPr>
                <w:lang w:val="x-none"/>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BC9281" w14:textId="77777777" w:rsidR="009764FD" w:rsidRDefault="009764FD" w:rsidP="00B76787">
            <w:pPr>
              <w:jc w:val="left"/>
              <w:rPr>
                <w:lang w:val="x-none"/>
              </w:rPr>
            </w:pPr>
          </w:p>
        </w:tc>
      </w:tr>
    </w:tbl>
    <w:p w14:paraId="57EC4763" w14:textId="77777777" w:rsidR="009764FD" w:rsidRDefault="009764FD" w:rsidP="009764FD">
      <w:r w:rsidRPr="00F40EE2">
        <w:rPr>
          <w:rFonts w:hint="eastAsia"/>
          <w:b/>
        </w:rPr>
        <w:t>合并财务报表的合并范围是否发生变化</w:t>
      </w:r>
    </w:p>
    <w:p w14:paraId="1E7B7ACE" w14:textId="77777777" w:rsidR="009764FD" w:rsidRDefault="009764FD" w:rsidP="009764FD">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9764FD" w:rsidRPr="00135553" w14:paraId="465191A0"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230283" w14:textId="77777777" w:rsidR="009764FD" w:rsidRPr="00135553" w:rsidRDefault="009764FD" w:rsidP="00B76787">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w:t>
            </w:r>
            <w:r w:rsidRPr="00135553">
              <w:rPr>
                <w:rFonts w:asciiTheme="minorEastAsia" w:hAnsiTheme="minorEastAsia" w:hint="eastAsia"/>
                <w:i/>
                <w:color w:val="FF0000"/>
                <w:szCs w:val="44"/>
              </w:rPr>
              <w:t>财务报表合并范围发生变化的，公司应当作出具体说明。</w:t>
            </w:r>
          </w:p>
          <w:p w14:paraId="14240E9E" w14:textId="77777777" w:rsidR="009764FD" w:rsidRPr="00135553" w:rsidRDefault="009764FD" w:rsidP="00B76787">
            <w:pPr>
              <w:tabs>
                <w:tab w:val="left" w:pos="5140"/>
              </w:tabs>
              <w:rPr>
                <w:rFonts w:asciiTheme="minorEastAsia" w:eastAsiaTheme="minorEastAsia" w:hAnsiTheme="minorEastAsia"/>
                <w:color w:val="000000" w:themeColor="text1"/>
                <w:szCs w:val="44"/>
              </w:rPr>
            </w:pPr>
          </w:p>
        </w:tc>
      </w:tr>
    </w:tbl>
    <w:p w14:paraId="424C89E1"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sidR="009764FD" w:rsidRPr="00154B5E">
        <w:rPr>
          <w:rFonts w:asciiTheme="minorEastAsia" w:eastAsiaTheme="minorEastAsia" w:hAnsiTheme="minorEastAsia" w:hint="eastAsia"/>
          <w:b/>
          <w:color w:val="000000" w:themeColor="text1"/>
          <w:szCs w:val="44"/>
        </w:rPr>
        <w:t>合并财务报表的合并范围内是否包含私募基金管理人</w:t>
      </w:r>
    </w:p>
    <w:p w14:paraId="0D526604" w14:textId="77777777" w:rsidR="009764FD" w:rsidRDefault="009764FD" w:rsidP="009764FD">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W w:w="9639" w:type="dxa"/>
        <w:tblInd w:w="-572" w:type="dxa"/>
        <w:tblLook w:val="04A0" w:firstRow="1" w:lastRow="0" w:firstColumn="1" w:lastColumn="0" w:noHBand="0" w:noVBand="1"/>
      </w:tblPr>
      <w:tblGrid>
        <w:gridCol w:w="9639"/>
      </w:tblGrid>
      <w:tr w:rsidR="009764FD" w14:paraId="5FD11642"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D2062CC" w14:textId="77777777" w:rsidR="009764FD" w:rsidRDefault="009764FD" w:rsidP="00B7678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p w14:paraId="4E7B008E" w14:textId="77777777" w:rsidR="009764FD" w:rsidRDefault="009764FD" w:rsidP="00B76787">
            <w:pPr>
              <w:tabs>
                <w:tab w:val="left" w:pos="5140"/>
              </w:tabs>
              <w:rPr>
                <w:rFonts w:asciiTheme="minorEastAsia" w:eastAsiaTheme="minorEastAsia" w:hAnsiTheme="minorEastAsia"/>
                <w:i/>
                <w:color w:val="000000" w:themeColor="text1"/>
                <w:szCs w:val="44"/>
              </w:rPr>
            </w:pPr>
          </w:p>
        </w:tc>
      </w:tr>
    </w:tbl>
    <w:p w14:paraId="734FD789"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九</w:t>
      </w:r>
      <w:r w:rsidRPr="00996344">
        <w:rPr>
          <w:rFonts w:ascii="微软雅黑" w:hAnsi="微软雅黑"/>
          <w:szCs w:val="22"/>
        </w:rPr>
        <w:t>、</w:t>
      </w:r>
      <w:r w:rsidRPr="00171927">
        <w:rPr>
          <w:rFonts w:ascii="微软雅黑" w:hAnsi="微软雅黑" w:hint="eastAsia"/>
          <w:szCs w:val="22"/>
          <w:lang w:eastAsia="zh-CN"/>
        </w:rPr>
        <w:t>公司控制的结构化主体情况</w:t>
      </w:r>
    </w:p>
    <w:p w14:paraId="590CA2BF" w14:textId="77777777" w:rsidR="009764FD" w:rsidRDefault="009764FD" w:rsidP="009764FD">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9764FD" w:rsidRPr="00996344" w14:paraId="3F0619B5" w14:textId="77777777" w:rsidTr="00B7678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CC5C84" w14:textId="77777777" w:rsidR="009764FD" w:rsidRPr="00996344" w:rsidRDefault="009764FD" w:rsidP="00B76787">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sidRPr="00171927">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681501DA" w14:textId="77777777" w:rsidR="009764FD"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lastRenderedPageBreak/>
        <w:t>十</w:t>
      </w:r>
      <w:r w:rsidRPr="00996344">
        <w:rPr>
          <w:rFonts w:ascii="微软雅黑" w:hAnsi="微软雅黑"/>
          <w:szCs w:val="22"/>
        </w:rPr>
        <w:t>、对非</w:t>
      </w:r>
      <w:r w:rsidRPr="00996344">
        <w:rPr>
          <w:rFonts w:ascii="微软雅黑" w:hAnsi="微软雅黑" w:hint="eastAsia"/>
          <w:szCs w:val="22"/>
        </w:rPr>
        <w:t>标准</w:t>
      </w:r>
      <w:r w:rsidRPr="00996344">
        <w:rPr>
          <w:rFonts w:ascii="微软雅黑" w:hAnsi="微软雅黑"/>
          <w:szCs w:val="22"/>
        </w:rPr>
        <w:t>审计意见</w:t>
      </w:r>
      <w:r w:rsidR="00154B5E">
        <w:rPr>
          <w:rFonts w:ascii="微软雅黑" w:hAnsi="微软雅黑" w:hint="eastAsia"/>
          <w:szCs w:val="22"/>
        </w:rPr>
        <w:t>及关键审计事项</w:t>
      </w:r>
      <w:r w:rsidRPr="00996344">
        <w:rPr>
          <w:rFonts w:ascii="微软雅黑" w:hAnsi="微软雅黑" w:hint="eastAsia"/>
          <w:szCs w:val="22"/>
        </w:rPr>
        <w:t>的</w:t>
      </w:r>
      <w:r w:rsidRPr="00996344">
        <w:rPr>
          <w:rFonts w:ascii="微软雅黑" w:hAnsi="微软雅黑"/>
          <w:szCs w:val="22"/>
        </w:rPr>
        <w:t>说明</w:t>
      </w:r>
    </w:p>
    <w:p w14:paraId="08F504E1" w14:textId="77777777" w:rsidR="009764FD" w:rsidRPr="00135553" w:rsidRDefault="00154B5E" w:rsidP="009764FD">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非标准审计意见说明</w:t>
      </w:r>
    </w:p>
    <w:p w14:paraId="3AC8E8CE" w14:textId="77777777" w:rsidR="009764FD" w:rsidRPr="00135553" w:rsidRDefault="009764FD" w:rsidP="009764FD">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4536"/>
        <w:gridCol w:w="5103"/>
      </w:tblGrid>
      <w:tr w:rsidR="009764FD" w:rsidRPr="00135553" w14:paraId="1EF9A9A1" w14:textId="77777777" w:rsidTr="00B7678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980219"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955C11"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w:t>
            </w:r>
            <w:r w:rsidRPr="00135553">
              <w:rPr>
                <w:rFonts w:asciiTheme="minorEastAsia" w:eastAsiaTheme="minorEastAsia" w:hAnsiTheme="minorEastAsia" w:hint="eastAsia"/>
                <w:color w:val="FF0000"/>
                <w:sz w:val="22"/>
              </w:rPr>
              <w:t>（</w:t>
            </w:r>
            <w:r w:rsidRPr="00135553">
              <w:rPr>
                <w:rFonts w:asciiTheme="minorEastAsia" w:eastAsiaTheme="minorEastAsia" w:hAnsiTheme="minorEastAsia"/>
                <w:color w:val="FF0000"/>
                <w:sz w:val="22"/>
              </w:rPr>
              <w:t>单选）:</w:t>
            </w:r>
            <w:r w:rsidRPr="00135553">
              <w:t xml:space="preserve"> </w:t>
            </w:r>
            <w:r w:rsidRPr="00135553">
              <w:rPr>
                <w:rFonts w:hint="eastAsia"/>
                <w:color w:val="FF0000"/>
              </w:rPr>
              <w:t>无保留意见，</w:t>
            </w:r>
            <w:r w:rsidRPr="00135553">
              <w:rPr>
                <w:rFonts w:asciiTheme="minorEastAsia" w:eastAsiaTheme="minorEastAsia" w:hAnsiTheme="minorEastAsia" w:hint="eastAsia"/>
                <w:color w:val="FF0000"/>
                <w:sz w:val="22"/>
              </w:rPr>
              <w:t>保留意见、否定意见、无法表示意见</w:t>
            </w:r>
          </w:p>
        </w:tc>
      </w:tr>
      <w:tr w:rsidR="009764FD" w:rsidRPr="00135553" w14:paraId="74C09889" w14:textId="77777777" w:rsidTr="00B7678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ED5AD4" w14:textId="77777777" w:rsidR="009764FD" w:rsidRPr="00A12B52" w:rsidRDefault="009764FD" w:rsidP="00B76787">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C272F3"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选项（多选）：</w:t>
            </w:r>
            <w:r w:rsidRPr="00135553">
              <w:rPr>
                <w:rFonts w:asciiTheme="minorEastAsia" w:eastAsiaTheme="minorEastAsia" w:hAnsiTheme="minorEastAsia" w:hint="eastAsia"/>
                <w:color w:val="FF0000"/>
                <w:sz w:val="22"/>
              </w:rPr>
              <w:t>无、强调</w:t>
            </w:r>
            <w:r w:rsidRPr="00135553">
              <w:rPr>
                <w:rFonts w:asciiTheme="minorEastAsia" w:eastAsiaTheme="minorEastAsia" w:hAnsiTheme="minorEastAsia"/>
                <w:color w:val="FF0000"/>
                <w:sz w:val="22"/>
              </w:rPr>
              <w:t>事项段、其他</w:t>
            </w:r>
            <w:r w:rsidRPr="00135553">
              <w:rPr>
                <w:rFonts w:asciiTheme="minorEastAsia" w:eastAsiaTheme="minorEastAsia" w:hAnsiTheme="minorEastAsia" w:hint="eastAsia"/>
                <w:color w:val="FF0000"/>
                <w:sz w:val="22"/>
              </w:rPr>
              <w:t>事项段</w:t>
            </w:r>
            <w:r w:rsidRPr="00135553">
              <w:rPr>
                <w:rFonts w:asciiTheme="minorEastAsia" w:eastAsiaTheme="minorEastAsia" w:hAnsiTheme="minorEastAsia"/>
                <w:color w:val="FF0000"/>
                <w:sz w:val="22"/>
              </w:rPr>
              <w:t>、持续经营重大不确定</w:t>
            </w:r>
            <w:r w:rsidRPr="00135553">
              <w:rPr>
                <w:rFonts w:asciiTheme="minorEastAsia" w:eastAsiaTheme="minorEastAsia" w:hAnsiTheme="minorEastAsia" w:hint="eastAsia"/>
                <w:color w:val="FF0000"/>
                <w:sz w:val="22"/>
              </w:rPr>
              <w:t>性</w:t>
            </w:r>
            <w:r w:rsidRPr="00135553">
              <w:rPr>
                <w:rFonts w:asciiTheme="minorEastAsia" w:eastAsiaTheme="minorEastAsia" w:hAnsiTheme="minorEastAsia"/>
                <w:color w:val="FF0000"/>
                <w:sz w:val="22"/>
              </w:rPr>
              <w:t>段落、其他信息段落中包含其他信息存在未更正重大错报说明</w:t>
            </w:r>
          </w:p>
        </w:tc>
      </w:tr>
      <w:tr w:rsidR="009764FD" w:rsidRPr="00135553" w14:paraId="020B10B4" w14:textId="77777777" w:rsidTr="00B76787">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A8ABD2" w14:textId="77777777" w:rsidR="009764FD" w:rsidRPr="00135553" w:rsidRDefault="009764FD" w:rsidP="00B7678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董事会</w:t>
            </w:r>
            <w:r w:rsidRPr="00135553">
              <w:rPr>
                <w:rFonts w:asciiTheme="minorEastAsia" w:eastAsiaTheme="minorEastAsia" w:hAnsiTheme="minorEastAsia"/>
                <w:color w:val="000000" w:themeColor="text1"/>
                <w:sz w:val="22"/>
              </w:rPr>
              <w:t>就非标准审计</w:t>
            </w:r>
            <w:r w:rsidRPr="00135553">
              <w:rPr>
                <w:rFonts w:asciiTheme="minorEastAsia" w:eastAsiaTheme="minorEastAsia" w:hAnsiTheme="minorEastAsia" w:hint="eastAsia"/>
                <w:color w:val="000000" w:themeColor="text1"/>
                <w:sz w:val="22"/>
              </w:rPr>
              <w:t>意见</w:t>
            </w:r>
            <w:r w:rsidRPr="00135553">
              <w:rPr>
                <w:rFonts w:asciiTheme="minorEastAsia" w:eastAsiaTheme="minorEastAsia" w:hAnsiTheme="minorEastAsia"/>
                <w:color w:val="000000" w:themeColor="text1"/>
                <w:sz w:val="22"/>
              </w:rPr>
              <w:t>的说明：</w:t>
            </w:r>
          </w:p>
          <w:p w14:paraId="30D44812" w14:textId="77777777" w:rsidR="009764FD" w:rsidRPr="00135553" w:rsidRDefault="009764FD" w:rsidP="00B76787">
            <w:pPr>
              <w:tabs>
                <w:tab w:val="left" w:pos="5140"/>
              </w:tabs>
              <w:rPr>
                <w:rFonts w:asciiTheme="minorEastAsia" w:eastAsiaTheme="minorEastAsia" w:hAnsiTheme="minorEastAsia"/>
                <w:i/>
                <w:color w:val="FF0000"/>
                <w:sz w:val="22"/>
              </w:rPr>
            </w:pPr>
            <w:r w:rsidRPr="00135553">
              <w:rPr>
                <w:rFonts w:asciiTheme="minorEastAsia" w:eastAsiaTheme="minorEastAsia" w:hAnsiTheme="minorEastAsia"/>
                <w:i/>
                <w:color w:val="FF0000"/>
                <w:sz w:val="22"/>
              </w:rPr>
              <w:t>说明中应当明确说明非标准审计意见涉及事项是否违反企业会计准则及其相关信息披露规范性规定</w:t>
            </w:r>
            <w:r w:rsidRPr="00135553">
              <w:rPr>
                <w:rFonts w:asciiTheme="minorEastAsia" w:eastAsiaTheme="minorEastAsia" w:hAnsiTheme="minorEastAsia" w:hint="eastAsia"/>
                <w:i/>
                <w:color w:val="FF0000"/>
                <w:sz w:val="22"/>
              </w:rPr>
              <w:t>。</w:t>
            </w:r>
          </w:p>
          <w:p w14:paraId="5ADD9788" w14:textId="77777777" w:rsidR="009764FD" w:rsidRPr="00135553" w:rsidRDefault="009764FD" w:rsidP="00B76787">
            <w:pPr>
              <w:tabs>
                <w:tab w:val="left" w:pos="5140"/>
              </w:tabs>
              <w:rPr>
                <w:rFonts w:asciiTheme="minorEastAsia" w:eastAsiaTheme="minorEastAsia" w:hAnsiTheme="minorEastAsia"/>
                <w:color w:val="000000" w:themeColor="text1"/>
                <w:sz w:val="22"/>
              </w:rPr>
            </w:pPr>
          </w:p>
        </w:tc>
      </w:tr>
    </w:tbl>
    <w:p w14:paraId="7D8C8A20" w14:textId="77777777" w:rsidR="009764FD" w:rsidRDefault="00154B5E" w:rsidP="009764FD">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（二）关键审计事项说明</w:t>
      </w:r>
    </w:p>
    <w:p w14:paraId="2E72622F" w14:textId="77777777" w:rsidR="0018617E" w:rsidRPr="00135553" w:rsidRDefault="0018617E" w:rsidP="0018617E">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135553" w14:paraId="29A90820"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9BEB6F" w14:textId="77777777" w:rsidR="009764FD" w:rsidRPr="00135553" w:rsidRDefault="009764FD" w:rsidP="00B76787">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注：如执行《中国注册会计师审计准则第</w:t>
            </w:r>
            <w:r w:rsidRPr="00135553">
              <w:rPr>
                <w:rFonts w:asciiTheme="minorEastAsia" w:eastAsiaTheme="minorEastAsia" w:hAnsiTheme="minorEastAsia"/>
                <w:i/>
                <w:color w:val="FF0000"/>
                <w:szCs w:val="44"/>
              </w:rPr>
              <w:t>1504号——在审计报告中沟通关键审计事项》的，应披露关键审计事项的具体内容，并分析对公司的影响。</w:t>
            </w:r>
          </w:p>
          <w:p w14:paraId="5FA3CAD4" w14:textId="77777777" w:rsidR="009764FD" w:rsidRPr="00135553" w:rsidRDefault="009764FD" w:rsidP="00B76787">
            <w:pPr>
              <w:tabs>
                <w:tab w:val="left" w:pos="5140"/>
              </w:tabs>
              <w:rPr>
                <w:rFonts w:asciiTheme="minorEastAsia" w:eastAsiaTheme="minorEastAsia" w:hAnsiTheme="minorEastAsia"/>
                <w:color w:val="000000" w:themeColor="text1"/>
                <w:szCs w:val="44"/>
              </w:rPr>
            </w:pPr>
          </w:p>
        </w:tc>
      </w:tr>
    </w:tbl>
    <w:p w14:paraId="54A976AF" w14:textId="77777777" w:rsidR="009764FD" w:rsidRPr="00996344" w:rsidRDefault="009764FD" w:rsidP="009764FD">
      <w:pPr>
        <w:pStyle w:val="3"/>
        <w:keepNext w:val="0"/>
        <w:keepLines w:val="0"/>
        <w:spacing w:line="415" w:lineRule="auto"/>
        <w:rPr>
          <w:rFonts w:ascii="微软雅黑" w:hAnsi="微软雅黑"/>
          <w:szCs w:val="22"/>
        </w:rPr>
      </w:pPr>
      <w:r>
        <w:rPr>
          <w:rFonts w:ascii="微软雅黑" w:hAnsi="微软雅黑" w:hint="eastAsia"/>
          <w:szCs w:val="22"/>
          <w:lang w:eastAsia="zh-CN"/>
        </w:rPr>
        <w:t>十一</w:t>
      </w:r>
      <w:r w:rsidRPr="00996344">
        <w:rPr>
          <w:rFonts w:ascii="微软雅黑" w:hAnsi="微软雅黑"/>
          <w:szCs w:val="22"/>
        </w:rPr>
        <w:t>、</w:t>
      </w:r>
      <w:r w:rsidRPr="00996344">
        <w:rPr>
          <w:rFonts w:ascii="微软雅黑" w:hAnsi="微软雅黑" w:hint="eastAsia"/>
          <w:szCs w:val="22"/>
        </w:rPr>
        <w:t>企业社会责任</w:t>
      </w:r>
    </w:p>
    <w:p w14:paraId="043B0739"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sidR="009764FD" w:rsidRPr="00154B5E">
        <w:rPr>
          <w:rFonts w:asciiTheme="minorEastAsia" w:eastAsiaTheme="minorEastAsia" w:hAnsiTheme="minorEastAsia" w:hint="eastAsia"/>
          <w:b/>
          <w:color w:val="000000" w:themeColor="text1"/>
          <w:szCs w:val="44"/>
        </w:rPr>
        <w:t xml:space="preserve">精准扶贫工作情况  </w:t>
      </w:r>
    </w:p>
    <w:p w14:paraId="6790BB8B" w14:textId="77777777" w:rsidR="009764FD" w:rsidRPr="00E969B6" w:rsidRDefault="009764FD" w:rsidP="009764FD">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2A0BEDAD"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77B949" w14:textId="77777777" w:rsidR="009764FD" w:rsidRPr="00E969B6" w:rsidRDefault="00870E15" w:rsidP="00B76787">
            <w:pPr>
              <w:tabs>
                <w:tab w:val="left" w:pos="5140"/>
              </w:tabs>
              <w:rPr>
                <w:rFonts w:asciiTheme="minorEastAsia" w:eastAsiaTheme="minorEastAsia" w:hAnsiTheme="minorEastAsia"/>
                <w:i/>
                <w:color w:val="FF0000"/>
                <w:szCs w:val="44"/>
              </w:rPr>
            </w:pPr>
            <w:r w:rsidRPr="00870E15">
              <w:rPr>
                <w:rFonts w:asciiTheme="minorEastAsia" w:eastAsiaTheme="minorEastAsia" w:hAnsiTheme="minorEastAsia" w:hint="eastAsia"/>
                <w:i/>
                <w:color w:val="FF0000"/>
                <w:szCs w:val="44"/>
              </w:rPr>
              <w:t>注：鼓励公司结合自身生产经营情况、战略发展规划、人才与资源优势等开展各项精准扶贫工作，并积极披露报告期内履行扶贫社会责任的具体情况，包括精准扶贫计划、精准扶贫概要、精准扶贫成效及后续精准扶贫计划等。</w:t>
            </w:r>
          </w:p>
        </w:tc>
      </w:tr>
    </w:tbl>
    <w:p w14:paraId="26A9DC9E" w14:textId="77777777" w:rsidR="009764FD" w:rsidRPr="00154B5E" w:rsidRDefault="00154B5E" w:rsidP="00154B5E">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sidR="009764FD" w:rsidRPr="00154B5E">
        <w:rPr>
          <w:rFonts w:asciiTheme="minorEastAsia" w:eastAsiaTheme="minorEastAsia" w:hAnsiTheme="minorEastAsia" w:hint="eastAsia"/>
          <w:b/>
          <w:color w:val="000000" w:themeColor="text1"/>
          <w:szCs w:val="44"/>
        </w:rPr>
        <w:t>其他社会责任履行</w:t>
      </w:r>
      <w:r w:rsidR="009764FD" w:rsidRPr="00154B5E">
        <w:rPr>
          <w:rFonts w:asciiTheme="minorEastAsia" w:eastAsiaTheme="minorEastAsia" w:hAnsiTheme="minorEastAsia"/>
          <w:b/>
          <w:color w:val="000000" w:themeColor="text1"/>
          <w:szCs w:val="44"/>
        </w:rPr>
        <w:t>情况</w:t>
      </w:r>
      <w:r w:rsidR="009764FD" w:rsidRPr="00154B5E">
        <w:rPr>
          <w:rFonts w:asciiTheme="minorEastAsia" w:eastAsiaTheme="minorEastAsia" w:hAnsiTheme="minorEastAsia" w:hint="eastAsia"/>
          <w:b/>
          <w:color w:val="000000" w:themeColor="text1"/>
          <w:szCs w:val="44"/>
        </w:rPr>
        <w:t xml:space="preserve">  </w:t>
      </w:r>
    </w:p>
    <w:p w14:paraId="5D8159E9" w14:textId="77777777" w:rsidR="009D5E9D" w:rsidRPr="00E969B6" w:rsidRDefault="009D5E9D" w:rsidP="009D5E9D">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651741B9"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63288B" w14:textId="77777777"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48413F42"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十二</w:t>
      </w:r>
      <w:r w:rsidRPr="00996344">
        <w:rPr>
          <w:rFonts w:ascii="微软雅黑" w:hAnsi="微软雅黑" w:hint="eastAsia"/>
          <w:szCs w:val="22"/>
        </w:rPr>
        <w:t>、</w:t>
      </w:r>
      <w:r>
        <w:rPr>
          <w:rFonts w:ascii="微软雅黑" w:hAnsi="微软雅黑" w:hint="eastAsia"/>
          <w:szCs w:val="22"/>
          <w:lang w:eastAsia="zh-CN"/>
        </w:rPr>
        <w:t>涉及环保部门重点</w:t>
      </w:r>
      <w:r>
        <w:rPr>
          <w:rFonts w:ascii="微软雅黑" w:hAnsi="微软雅黑"/>
          <w:szCs w:val="22"/>
          <w:lang w:eastAsia="zh-CN"/>
        </w:rPr>
        <w:t>排污单位情况</w:t>
      </w:r>
    </w:p>
    <w:p w14:paraId="0A2493C8" w14:textId="77777777" w:rsidR="009764FD" w:rsidRDefault="009764FD" w:rsidP="009764F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746424FE"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461A1A" w14:textId="5AEB3B3B"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326329">
              <w:rPr>
                <w:rFonts w:asciiTheme="minorEastAsia" w:eastAsiaTheme="minorEastAsia" w:hAnsiTheme="minorEastAsia" w:hint="eastAsia"/>
                <w:i/>
                <w:color w:val="FF0000"/>
                <w:szCs w:val="44"/>
              </w:rPr>
              <w:t>属于环境保护部门公布的重点排污单位的公司或其重要子公司，应当根据法律、法规及部门规章的规定披露主要环境信息，包括排污信息、防治污染设施的建设和运行情况、建设项目环境影响评价及其他环境保护行政许可情况、突发环境事件应急预案、环境自行监测方案</w:t>
            </w:r>
            <w:r w:rsidR="004C46AE">
              <w:rPr>
                <w:rFonts w:asciiTheme="minorEastAsia" w:eastAsiaTheme="minorEastAsia" w:hAnsiTheme="minorEastAsia" w:hint="eastAsia"/>
                <w:i/>
                <w:color w:val="FF0000"/>
                <w:szCs w:val="44"/>
              </w:rPr>
              <w:t>及其他</w:t>
            </w:r>
            <w:r w:rsidR="004C46AE">
              <w:rPr>
                <w:rFonts w:asciiTheme="minorEastAsia" w:eastAsiaTheme="minorEastAsia" w:hAnsiTheme="minorEastAsia"/>
                <w:i/>
                <w:color w:val="FF0000"/>
                <w:szCs w:val="44"/>
              </w:rPr>
              <w:t>应当公开的环境信息</w:t>
            </w:r>
            <w:r w:rsidRPr="00326329">
              <w:rPr>
                <w:rFonts w:asciiTheme="minorEastAsia" w:eastAsiaTheme="minorEastAsia" w:hAnsiTheme="minorEastAsia" w:hint="eastAsia"/>
                <w:i/>
                <w:color w:val="FF0000"/>
                <w:szCs w:val="44"/>
              </w:rPr>
              <w:t>。</w:t>
            </w:r>
          </w:p>
        </w:tc>
      </w:tr>
    </w:tbl>
    <w:p w14:paraId="40EC2467"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十三</w:t>
      </w:r>
      <w:r w:rsidRPr="00996344">
        <w:rPr>
          <w:rFonts w:ascii="微软雅黑" w:hAnsi="微软雅黑" w:hint="eastAsia"/>
          <w:szCs w:val="22"/>
        </w:rPr>
        <w:t>、</w:t>
      </w:r>
      <w:r w:rsidRPr="00F3306D">
        <w:rPr>
          <w:rFonts w:ascii="微软雅黑" w:hAnsi="微软雅黑" w:hint="eastAsia"/>
          <w:szCs w:val="22"/>
          <w:lang w:eastAsia="zh-CN"/>
        </w:rPr>
        <w:t>未盈利或存在累计未弥补亏损</w:t>
      </w:r>
      <w:r>
        <w:rPr>
          <w:rFonts w:ascii="微软雅黑" w:hAnsi="微软雅黑" w:hint="eastAsia"/>
          <w:szCs w:val="22"/>
          <w:lang w:eastAsia="zh-CN"/>
        </w:rPr>
        <w:t>情况说明</w:t>
      </w:r>
    </w:p>
    <w:p w14:paraId="3E3D4E46" w14:textId="77777777" w:rsidR="009764FD" w:rsidRDefault="009764FD" w:rsidP="009764F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3917C590"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F09883" w14:textId="77777777"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3306D">
              <w:rPr>
                <w:rFonts w:asciiTheme="minorEastAsia" w:eastAsiaTheme="minorEastAsia" w:hAnsiTheme="minorEastAsia" w:hint="eastAsia"/>
                <w:i/>
                <w:color w:val="FF0000"/>
                <w:szCs w:val="44"/>
              </w:rPr>
              <w:t>公司在报告期内未盈利或存在累计未弥补亏损的，公司应结合行业特点分析未盈利的成因，对公司现金流、业务拓展、人才吸引、团队稳定性、研发投入、战略性投入、生产经营可持续性等方面的影响。公司还应披露改善盈利状况的经营策略，未来是否可实现盈利的前瞻性信息及其依据、基础假设等。</w:t>
            </w:r>
          </w:p>
        </w:tc>
      </w:tr>
    </w:tbl>
    <w:p w14:paraId="6002F556" w14:textId="77777777" w:rsidR="009764FD" w:rsidRPr="009E0392" w:rsidRDefault="009764FD" w:rsidP="009764FD">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lastRenderedPageBreak/>
        <w:t>注：</w:t>
      </w:r>
      <w:r>
        <w:rPr>
          <w:rFonts w:asciiTheme="minorEastAsia" w:eastAsiaTheme="minorEastAsia" w:hAnsiTheme="minorEastAsia" w:hint="eastAsia"/>
          <w:i/>
          <w:color w:val="FF0000"/>
          <w:szCs w:val="44"/>
        </w:rPr>
        <w:t>第</w:t>
      </w:r>
      <w:r w:rsidR="00387B8B">
        <w:rPr>
          <w:rFonts w:asciiTheme="minorEastAsia" w:eastAsiaTheme="minorEastAsia" w:hAnsiTheme="minorEastAsia" w:hint="eastAsia"/>
          <w:i/>
          <w:color w:val="FF0000"/>
          <w:szCs w:val="44"/>
        </w:rPr>
        <w:t>三</w:t>
      </w:r>
      <w:r>
        <w:rPr>
          <w:rFonts w:asciiTheme="minorEastAsia" w:eastAsiaTheme="minorEastAsia" w:hAnsiTheme="minorEastAsia" w:hint="eastAsia"/>
          <w:i/>
          <w:color w:val="FF0000"/>
          <w:szCs w:val="44"/>
        </w:rPr>
        <w:t>节第一到第</w:t>
      </w:r>
      <w:r w:rsidR="00387B8B">
        <w:rPr>
          <w:rFonts w:asciiTheme="minorEastAsia" w:eastAsiaTheme="minorEastAsia" w:hAnsiTheme="minorEastAsia" w:hint="eastAsia"/>
          <w:i/>
          <w:color w:val="FF0000"/>
          <w:szCs w:val="44"/>
        </w:rPr>
        <w:t>十三</w:t>
      </w:r>
      <w:r>
        <w:rPr>
          <w:rFonts w:asciiTheme="minorEastAsia" w:eastAsiaTheme="minorEastAsia" w:hAnsiTheme="minorEastAsia" w:hint="eastAsia"/>
          <w:i/>
          <w:color w:val="FF0000"/>
          <w:szCs w:val="44"/>
        </w:rPr>
        <w:t>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6C8ABDC7" w14:textId="5B172902"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十四</w:t>
      </w:r>
      <w:r w:rsidRPr="00996344">
        <w:rPr>
          <w:rFonts w:ascii="微软雅黑" w:hAnsi="微软雅黑" w:hint="eastAsia"/>
          <w:szCs w:val="22"/>
        </w:rPr>
        <w:t>、</w:t>
      </w:r>
      <w:r w:rsidRPr="00326329">
        <w:rPr>
          <w:rFonts w:ascii="微软雅黑" w:hAnsi="微软雅黑" w:hint="eastAsia"/>
          <w:szCs w:val="22"/>
          <w:lang w:eastAsia="zh-CN"/>
        </w:rPr>
        <w:t xml:space="preserve">对 </w:t>
      </w:r>
      <w:r w:rsidR="003F141D" w:rsidRPr="00326329">
        <w:rPr>
          <w:rFonts w:ascii="微软雅黑" w:hAnsi="微软雅黑" w:hint="eastAsia"/>
          <w:szCs w:val="22"/>
          <w:lang w:eastAsia="zh-CN"/>
        </w:rPr>
        <w:t>20</w:t>
      </w:r>
      <w:r w:rsidR="003F141D">
        <w:rPr>
          <w:rFonts w:ascii="微软雅黑" w:hAnsi="微软雅黑"/>
          <w:szCs w:val="22"/>
          <w:lang w:eastAsia="zh-CN"/>
        </w:rPr>
        <w:t>21</w:t>
      </w:r>
      <w:r w:rsidR="003F141D" w:rsidRPr="00326329">
        <w:rPr>
          <w:rFonts w:ascii="微软雅黑" w:hAnsi="微软雅黑" w:hint="eastAsia"/>
          <w:szCs w:val="22"/>
          <w:lang w:eastAsia="zh-CN"/>
        </w:rPr>
        <w:t xml:space="preserve"> </w:t>
      </w:r>
      <w:r w:rsidRPr="00326329">
        <w:rPr>
          <w:rFonts w:ascii="微软雅黑" w:hAnsi="微软雅黑" w:hint="eastAsia"/>
          <w:szCs w:val="22"/>
          <w:lang w:eastAsia="zh-CN"/>
        </w:rPr>
        <w:t>年 1-9 月经营业绩的预计</w:t>
      </w:r>
    </w:p>
    <w:p w14:paraId="219F7DD2" w14:textId="77777777" w:rsidR="009764FD" w:rsidRDefault="009764FD" w:rsidP="009764F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764FD" w:rsidRPr="00996344" w14:paraId="7386D8F0"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AAA4F2" w14:textId="77777777"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326329">
              <w:rPr>
                <w:rFonts w:asciiTheme="minorEastAsia" w:eastAsiaTheme="minorEastAsia" w:hAnsiTheme="minorEastAsia" w:hint="eastAsia"/>
                <w:i/>
                <w:color w:val="FF0000"/>
                <w:szCs w:val="44"/>
              </w:rPr>
              <w:t>公司如果预测年初至下一报告期期末的累计净利润可能为亏损或者与上年同期相比发生重大变动，应当予以警示并说明原因。</w:t>
            </w:r>
          </w:p>
        </w:tc>
      </w:tr>
    </w:tbl>
    <w:p w14:paraId="173D674D" w14:textId="77777777" w:rsidR="009764FD" w:rsidRPr="00996344" w:rsidRDefault="009764FD" w:rsidP="009764FD">
      <w:pPr>
        <w:pStyle w:val="3"/>
        <w:keepNext w:val="0"/>
        <w:keepLines w:val="0"/>
        <w:spacing w:line="415" w:lineRule="auto"/>
        <w:rPr>
          <w:rFonts w:ascii="微软雅黑" w:hAnsi="微软雅黑"/>
          <w:szCs w:val="22"/>
          <w:lang w:eastAsia="zh-CN"/>
        </w:rPr>
      </w:pPr>
      <w:r>
        <w:rPr>
          <w:rFonts w:ascii="微软雅黑" w:hAnsi="微软雅黑" w:hint="eastAsia"/>
          <w:szCs w:val="22"/>
          <w:lang w:eastAsia="zh-CN"/>
        </w:rPr>
        <w:t>十五</w:t>
      </w:r>
      <w:r w:rsidRPr="00996344">
        <w:rPr>
          <w:rFonts w:ascii="微软雅黑" w:hAnsi="微软雅黑" w:hint="eastAsia"/>
          <w:szCs w:val="22"/>
        </w:rPr>
        <w:t>、</w:t>
      </w:r>
      <w:r w:rsidRPr="00231123">
        <w:rPr>
          <w:rFonts w:ascii="微软雅黑" w:hAnsi="微软雅黑" w:hint="eastAsia"/>
          <w:szCs w:val="22"/>
          <w:lang w:eastAsia="zh-CN"/>
        </w:rPr>
        <w:t>公司面临的风险和应对措施</w:t>
      </w:r>
    </w:p>
    <w:tbl>
      <w:tblPr>
        <w:tblStyle w:val="a5"/>
        <w:tblW w:w="9639" w:type="dxa"/>
        <w:tblInd w:w="-572" w:type="dxa"/>
        <w:tblLook w:val="04A0" w:firstRow="1" w:lastRow="0" w:firstColumn="1" w:lastColumn="0" w:noHBand="0" w:noVBand="1"/>
      </w:tblPr>
      <w:tblGrid>
        <w:gridCol w:w="9639"/>
      </w:tblGrid>
      <w:tr w:rsidR="009764FD" w:rsidRPr="00996344" w14:paraId="7A380A11"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B0AF0B" w14:textId="77777777" w:rsidR="009764FD" w:rsidRPr="00996344" w:rsidRDefault="009764FD" w:rsidP="00B7678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231123">
              <w:rPr>
                <w:rFonts w:asciiTheme="minorEastAsia" w:eastAsiaTheme="minorEastAsia" w:hAnsiTheme="minorEastAsia" w:hint="eastAsia"/>
                <w:i/>
                <w:color w:val="FF0000"/>
                <w:szCs w:val="44"/>
              </w:rPr>
              <w:t>公司应当说明重大风险因素对公司的影响、已经采取或拟采取的措施及风险管理效果。在分析影响程度时公司应当尽可能定量分析。</w:t>
            </w:r>
          </w:p>
        </w:tc>
      </w:tr>
    </w:tbl>
    <w:p w14:paraId="52E71C8B" w14:textId="77777777" w:rsidR="009764FD" w:rsidRDefault="009764FD" w:rsidP="009764FD">
      <w:pPr>
        <w:pStyle w:val="aff4"/>
        <w:jc w:val="both"/>
        <w:sectPr w:rsidR="009764FD" w:rsidSect="00C0567D">
          <w:pgSz w:w="11907" w:h="16840" w:code="9"/>
          <w:pgMar w:top="1440" w:right="1797" w:bottom="1440" w:left="1797" w:header="851" w:footer="992" w:gutter="0"/>
          <w:cols w:space="425"/>
          <w:docGrid w:type="lines" w:linePitch="312"/>
        </w:sectPr>
      </w:pPr>
    </w:p>
    <w:p w14:paraId="073EEFC5" w14:textId="17468DED" w:rsidR="008C671A" w:rsidRPr="00996344" w:rsidRDefault="008C671A" w:rsidP="00FF7058">
      <w:pPr>
        <w:pStyle w:val="af3"/>
      </w:pPr>
      <w:r w:rsidRPr="00996344">
        <w:rPr>
          <w:rFonts w:hint="eastAsia"/>
        </w:rPr>
        <w:lastRenderedPageBreak/>
        <w:t>第</w:t>
      </w:r>
      <w:r w:rsidR="00067A74">
        <w:rPr>
          <w:rFonts w:hint="eastAsia"/>
        </w:rPr>
        <w:t>四</w:t>
      </w:r>
      <w:r w:rsidRPr="00996344">
        <w:rPr>
          <w:rFonts w:hint="eastAsia"/>
        </w:rPr>
        <w:t>节</w:t>
      </w:r>
      <w:r w:rsidR="00C24A7C">
        <w:rPr>
          <w:rFonts w:hint="eastAsia"/>
        </w:rPr>
        <w:t xml:space="preserve"> </w:t>
      </w:r>
      <w:r w:rsidR="00C24A7C" w:rsidRPr="00996344">
        <w:rPr>
          <w:rFonts w:hint="eastAsia"/>
        </w:rPr>
        <w:t>重</w:t>
      </w:r>
      <w:r w:rsidR="00C24A7C">
        <w:rPr>
          <w:rFonts w:hint="eastAsia"/>
        </w:rPr>
        <w:t>大事件</w:t>
      </w:r>
    </w:p>
    <w:p w14:paraId="148101EE" w14:textId="7A6ED45B" w:rsidR="008C671A"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一、</w:t>
      </w:r>
      <w:r w:rsidR="00C24A7C" w:rsidRPr="00996344">
        <w:rPr>
          <w:rFonts w:ascii="微软雅黑" w:hAnsi="微软雅黑" w:hint="eastAsia"/>
          <w:szCs w:val="22"/>
        </w:rPr>
        <w:t>重</w:t>
      </w:r>
      <w:r w:rsidR="00C24A7C">
        <w:rPr>
          <w:rFonts w:ascii="微软雅黑" w:hAnsi="微软雅黑" w:hint="eastAsia"/>
          <w:szCs w:val="22"/>
          <w:lang w:eastAsia="zh-CN"/>
        </w:rPr>
        <w:t>大事件</w:t>
      </w:r>
      <w:r w:rsidR="0009480B" w:rsidRPr="00996344">
        <w:rPr>
          <w:rFonts w:ascii="微软雅黑" w:hAnsi="微软雅黑" w:hint="eastAsia"/>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382"/>
        <w:gridCol w:w="1558"/>
      </w:tblGrid>
      <w:tr w:rsidR="006965B7" w:rsidRPr="00996344" w14:paraId="015BA65B" w14:textId="77777777" w:rsidTr="005D63F1">
        <w:tc>
          <w:tcPr>
            <w:tcW w:w="6699" w:type="dxa"/>
            <w:shd w:val="pct15" w:color="auto" w:fill="auto"/>
          </w:tcPr>
          <w:p w14:paraId="0D83377E" w14:textId="77777777" w:rsidR="006965B7" w:rsidRPr="00996344" w:rsidRDefault="006965B7" w:rsidP="005D63F1">
            <w:pPr>
              <w:jc w:val="center"/>
              <w:rPr>
                <w:rFonts w:asciiTheme="minorEastAsia" w:eastAsiaTheme="minorEastAsia" w:hAnsiTheme="minorEastAsia"/>
                <w:b/>
                <w:sz w:val="22"/>
              </w:rPr>
            </w:pPr>
            <w:r w:rsidRPr="00996344">
              <w:rPr>
                <w:rFonts w:asciiTheme="minorEastAsia" w:eastAsiaTheme="minorEastAsia" w:hAnsiTheme="minorEastAsia"/>
                <w:b/>
                <w:sz w:val="22"/>
              </w:rPr>
              <w:t>事项</w:t>
            </w:r>
          </w:p>
        </w:tc>
        <w:tc>
          <w:tcPr>
            <w:tcW w:w="1382" w:type="dxa"/>
            <w:shd w:val="pct15" w:color="auto" w:fill="auto"/>
          </w:tcPr>
          <w:p w14:paraId="7DF49E7B" w14:textId="77777777" w:rsidR="006965B7" w:rsidRPr="00996344" w:rsidRDefault="006965B7" w:rsidP="005D63F1">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是或</w:t>
            </w:r>
            <w:r w:rsidRPr="00996344">
              <w:rPr>
                <w:rFonts w:asciiTheme="minorEastAsia" w:eastAsiaTheme="minorEastAsia" w:hAnsiTheme="minorEastAsia"/>
                <w:b/>
                <w:sz w:val="22"/>
              </w:rPr>
              <w:t>否</w:t>
            </w:r>
          </w:p>
        </w:tc>
        <w:tc>
          <w:tcPr>
            <w:tcW w:w="1558" w:type="dxa"/>
            <w:shd w:val="pct15" w:color="auto" w:fill="auto"/>
          </w:tcPr>
          <w:p w14:paraId="2C70E05A" w14:textId="77777777" w:rsidR="006965B7" w:rsidRPr="00996344" w:rsidRDefault="006965B7" w:rsidP="005D63F1">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索引</w:t>
            </w:r>
          </w:p>
        </w:tc>
      </w:tr>
      <w:tr w:rsidR="006965B7" w:rsidRPr="00996344" w14:paraId="7A48F806" w14:textId="77777777" w:rsidTr="005D63F1">
        <w:tc>
          <w:tcPr>
            <w:tcW w:w="6699" w:type="dxa"/>
          </w:tcPr>
          <w:p w14:paraId="34099360"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是否存在诉讼、仲裁事项</w:t>
            </w:r>
          </w:p>
        </w:tc>
        <w:tc>
          <w:tcPr>
            <w:tcW w:w="1382" w:type="dxa"/>
          </w:tcPr>
          <w:p w14:paraId="6E67AB0E" w14:textId="77777777" w:rsidR="006965B7" w:rsidRPr="00996344" w:rsidRDefault="006965B7" w:rsidP="005D63F1">
            <w:pPr>
              <w:jc w:val="center"/>
              <w:rPr>
                <w:rFonts w:asciiTheme="minorEastAsia" w:eastAsiaTheme="minorEastAsia" w:hAnsiTheme="minorEastAsia"/>
                <w:sz w:val="22"/>
              </w:rPr>
            </w:pPr>
          </w:p>
        </w:tc>
        <w:tc>
          <w:tcPr>
            <w:tcW w:w="1558" w:type="dxa"/>
          </w:tcPr>
          <w:p w14:paraId="1A1A33FC" w14:textId="77777777" w:rsidR="006965B7" w:rsidRPr="00996344" w:rsidRDefault="006965B7" w:rsidP="005D63F1">
            <w:pPr>
              <w:jc w:val="center"/>
              <w:rPr>
                <w:rFonts w:asciiTheme="minorEastAsia" w:eastAsiaTheme="minorEastAsia" w:hAnsiTheme="minorEastAsia"/>
                <w:sz w:val="22"/>
              </w:rPr>
            </w:pPr>
            <w:r w:rsidRPr="00D84146">
              <w:rPr>
                <w:rFonts w:asciiTheme="minorEastAsia" w:eastAsiaTheme="minorEastAsia" w:hAnsiTheme="minorEastAsia" w:hint="eastAsia"/>
                <w:sz w:val="22"/>
              </w:rPr>
              <w:t>五</w:t>
            </w:r>
            <w:r w:rsidRPr="00D84146">
              <w:rPr>
                <w:rFonts w:asciiTheme="minorEastAsia" w:eastAsiaTheme="minorEastAsia" w:hAnsiTheme="minorEastAsia"/>
                <w:sz w:val="22"/>
              </w:rPr>
              <w:t>.</w:t>
            </w:r>
            <w:r w:rsidRPr="00D84146">
              <w:rPr>
                <w:rFonts w:asciiTheme="minorEastAsia" w:eastAsiaTheme="minorEastAsia" w:hAnsiTheme="minorEastAsia" w:hint="eastAsia"/>
                <w:sz w:val="22"/>
              </w:rPr>
              <w:t>二．（</w:t>
            </w:r>
            <w:r w:rsidRPr="00D84146">
              <w:rPr>
                <w:rFonts w:asciiTheme="minorEastAsia" w:eastAsiaTheme="minorEastAsia" w:hAnsiTheme="minorEastAsia"/>
                <w:sz w:val="22"/>
              </w:rPr>
              <w:t>X</w:t>
            </w:r>
            <w:r w:rsidRPr="00D84146">
              <w:rPr>
                <w:rFonts w:asciiTheme="minorEastAsia" w:eastAsiaTheme="minorEastAsia" w:hAnsiTheme="minorEastAsia" w:hint="eastAsia"/>
                <w:sz w:val="22"/>
              </w:rPr>
              <w:t>）</w:t>
            </w:r>
          </w:p>
        </w:tc>
      </w:tr>
      <w:tr w:rsidR="006965B7" w:rsidRPr="00996344" w14:paraId="7229A201" w14:textId="77777777" w:rsidTr="005D63F1">
        <w:tc>
          <w:tcPr>
            <w:tcW w:w="6699" w:type="dxa"/>
          </w:tcPr>
          <w:p w14:paraId="5C600832" w14:textId="77777777" w:rsidR="006965B7" w:rsidRPr="00996344" w:rsidRDefault="006965B7" w:rsidP="005D63F1">
            <w:pPr>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对外担保事项</w:t>
            </w:r>
          </w:p>
        </w:tc>
        <w:tc>
          <w:tcPr>
            <w:tcW w:w="1382" w:type="dxa"/>
          </w:tcPr>
          <w:p w14:paraId="6B27567B" w14:textId="77777777" w:rsidR="006965B7" w:rsidRPr="00996344" w:rsidRDefault="006965B7" w:rsidP="005D63F1">
            <w:pPr>
              <w:jc w:val="center"/>
              <w:rPr>
                <w:rFonts w:asciiTheme="minorEastAsia" w:eastAsiaTheme="minorEastAsia" w:hAnsiTheme="minorEastAsia"/>
                <w:sz w:val="22"/>
              </w:rPr>
            </w:pPr>
          </w:p>
        </w:tc>
        <w:tc>
          <w:tcPr>
            <w:tcW w:w="1558" w:type="dxa"/>
          </w:tcPr>
          <w:p w14:paraId="5F2D913C" w14:textId="77777777" w:rsidR="006965B7" w:rsidRPr="00996344" w:rsidRDefault="006965B7" w:rsidP="005D63F1">
            <w:pPr>
              <w:jc w:val="center"/>
              <w:rPr>
                <w:rFonts w:asciiTheme="minorEastAsia" w:eastAsiaTheme="minorEastAsia" w:hAnsiTheme="minorEastAsia"/>
                <w:sz w:val="22"/>
              </w:rPr>
            </w:pPr>
          </w:p>
        </w:tc>
      </w:tr>
      <w:tr w:rsidR="006965B7" w:rsidRPr="00996344" w14:paraId="394DC933" w14:textId="77777777" w:rsidTr="005D63F1">
        <w:tc>
          <w:tcPr>
            <w:tcW w:w="6699" w:type="dxa"/>
          </w:tcPr>
          <w:p w14:paraId="42390031"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是否对外提供借款</w:t>
            </w:r>
          </w:p>
        </w:tc>
        <w:tc>
          <w:tcPr>
            <w:tcW w:w="1382" w:type="dxa"/>
          </w:tcPr>
          <w:p w14:paraId="1FC92D25" w14:textId="77777777" w:rsidR="006965B7" w:rsidRPr="00996344" w:rsidRDefault="006965B7" w:rsidP="005D63F1">
            <w:pPr>
              <w:jc w:val="center"/>
              <w:rPr>
                <w:rFonts w:asciiTheme="minorEastAsia" w:eastAsiaTheme="minorEastAsia" w:hAnsiTheme="minorEastAsia"/>
                <w:sz w:val="22"/>
              </w:rPr>
            </w:pPr>
          </w:p>
        </w:tc>
        <w:tc>
          <w:tcPr>
            <w:tcW w:w="1558" w:type="dxa"/>
          </w:tcPr>
          <w:p w14:paraId="03D5BA03" w14:textId="77777777" w:rsidR="006965B7" w:rsidRPr="00996344" w:rsidRDefault="006965B7" w:rsidP="005D63F1">
            <w:pPr>
              <w:jc w:val="center"/>
              <w:rPr>
                <w:rFonts w:asciiTheme="minorEastAsia" w:eastAsiaTheme="minorEastAsia" w:hAnsiTheme="minorEastAsia"/>
                <w:sz w:val="22"/>
              </w:rPr>
            </w:pPr>
          </w:p>
        </w:tc>
      </w:tr>
      <w:tr w:rsidR="006965B7" w:rsidRPr="00996344" w14:paraId="6027F7DD" w14:textId="77777777" w:rsidTr="005D63F1">
        <w:tc>
          <w:tcPr>
            <w:tcW w:w="6699" w:type="dxa"/>
          </w:tcPr>
          <w:p w14:paraId="782C87A2"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股东及其关联方占用或转移公司资金、资产</w:t>
            </w:r>
            <w:r w:rsidRPr="00996344">
              <w:rPr>
                <w:rFonts w:asciiTheme="minorEastAsia" w:eastAsiaTheme="minorEastAsia" w:hAnsiTheme="minorEastAsia" w:hint="eastAsia"/>
                <w:sz w:val="22"/>
              </w:rPr>
              <w:t>及其他</w:t>
            </w:r>
            <w:r w:rsidRPr="00996344">
              <w:rPr>
                <w:rFonts w:asciiTheme="minorEastAsia" w:eastAsiaTheme="minorEastAsia" w:hAnsiTheme="minorEastAsia"/>
                <w:sz w:val="22"/>
              </w:rPr>
              <w:t>资源</w:t>
            </w:r>
            <w:r w:rsidRPr="00996344">
              <w:rPr>
                <w:rFonts w:asciiTheme="minorEastAsia" w:eastAsiaTheme="minorEastAsia" w:hAnsiTheme="minorEastAsia" w:hint="eastAsia"/>
                <w:sz w:val="22"/>
              </w:rPr>
              <w:t>的</w:t>
            </w:r>
            <w:r w:rsidRPr="00996344">
              <w:rPr>
                <w:rFonts w:asciiTheme="minorEastAsia" w:eastAsiaTheme="minorEastAsia" w:hAnsiTheme="minorEastAsia"/>
                <w:sz w:val="22"/>
              </w:rPr>
              <w:t>情况</w:t>
            </w:r>
          </w:p>
        </w:tc>
        <w:tc>
          <w:tcPr>
            <w:tcW w:w="1382" w:type="dxa"/>
          </w:tcPr>
          <w:p w14:paraId="5F5C5772" w14:textId="77777777" w:rsidR="006965B7" w:rsidRPr="00996344" w:rsidRDefault="006965B7" w:rsidP="005D63F1">
            <w:pPr>
              <w:jc w:val="center"/>
              <w:rPr>
                <w:rFonts w:asciiTheme="minorEastAsia" w:eastAsiaTheme="minorEastAsia" w:hAnsiTheme="minorEastAsia"/>
                <w:sz w:val="22"/>
              </w:rPr>
            </w:pPr>
          </w:p>
        </w:tc>
        <w:tc>
          <w:tcPr>
            <w:tcW w:w="1558" w:type="dxa"/>
          </w:tcPr>
          <w:p w14:paraId="7493AB85" w14:textId="77777777" w:rsidR="006965B7" w:rsidRPr="00996344" w:rsidRDefault="006965B7" w:rsidP="005D63F1">
            <w:pPr>
              <w:jc w:val="center"/>
              <w:rPr>
                <w:rFonts w:asciiTheme="minorEastAsia" w:eastAsiaTheme="minorEastAsia" w:hAnsiTheme="minorEastAsia"/>
                <w:sz w:val="22"/>
              </w:rPr>
            </w:pPr>
          </w:p>
        </w:tc>
      </w:tr>
      <w:tr w:rsidR="006965B7" w:rsidRPr="00996344" w14:paraId="34A319CA" w14:textId="77777777" w:rsidTr="005D63F1">
        <w:tc>
          <w:tcPr>
            <w:tcW w:w="6699" w:type="dxa"/>
          </w:tcPr>
          <w:p w14:paraId="785CBE83"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77AC6">
              <w:rPr>
                <w:rFonts w:asciiTheme="minorEastAsia" w:eastAsiaTheme="minorEastAsia" w:hAnsiTheme="minorEastAsia" w:hint="eastAsia"/>
                <w:sz w:val="22"/>
              </w:rPr>
              <w:t>重大关联交易事项</w:t>
            </w:r>
          </w:p>
        </w:tc>
        <w:tc>
          <w:tcPr>
            <w:tcW w:w="1382" w:type="dxa"/>
          </w:tcPr>
          <w:p w14:paraId="190590A4" w14:textId="77777777" w:rsidR="006965B7" w:rsidRPr="00996344" w:rsidRDefault="006965B7" w:rsidP="005D63F1">
            <w:pPr>
              <w:jc w:val="center"/>
              <w:rPr>
                <w:rFonts w:asciiTheme="minorEastAsia" w:eastAsiaTheme="minorEastAsia" w:hAnsiTheme="minorEastAsia"/>
                <w:sz w:val="22"/>
              </w:rPr>
            </w:pPr>
          </w:p>
        </w:tc>
        <w:tc>
          <w:tcPr>
            <w:tcW w:w="1558" w:type="dxa"/>
          </w:tcPr>
          <w:p w14:paraId="058AB089" w14:textId="77777777" w:rsidR="006965B7" w:rsidRPr="00996344" w:rsidRDefault="006965B7" w:rsidP="005D63F1">
            <w:pPr>
              <w:jc w:val="center"/>
              <w:rPr>
                <w:rFonts w:asciiTheme="minorEastAsia" w:eastAsiaTheme="minorEastAsia" w:hAnsiTheme="minorEastAsia"/>
                <w:sz w:val="22"/>
              </w:rPr>
            </w:pPr>
          </w:p>
        </w:tc>
      </w:tr>
      <w:tr w:rsidR="006965B7" w:rsidRPr="00996344" w14:paraId="26ECF128" w14:textId="77777777" w:rsidTr="005D63F1">
        <w:tc>
          <w:tcPr>
            <w:tcW w:w="6699" w:type="dxa"/>
          </w:tcPr>
          <w:p w14:paraId="70211FB0"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经股东大会审议</w:t>
            </w:r>
            <w:r>
              <w:rPr>
                <w:rFonts w:asciiTheme="minorEastAsia" w:eastAsiaTheme="minorEastAsia" w:hAnsiTheme="minorEastAsia"/>
                <w:sz w:val="22"/>
              </w:rPr>
              <w:t>通</w:t>
            </w:r>
            <w:r w:rsidRPr="00996344">
              <w:rPr>
                <w:rFonts w:asciiTheme="minorEastAsia" w:eastAsiaTheme="minorEastAsia" w:hAnsiTheme="minorEastAsia" w:hint="eastAsia"/>
                <w:sz w:val="22"/>
              </w:rPr>
              <w:t>过</w:t>
            </w:r>
            <w:r w:rsidRPr="00996344">
              <w:rPr>
                <w:rFonts w:asciiTheme="minorEastAsia" w:eastAsiaTheme="minorEastAsia" w:hAnsiTheme="minorEastAsia"/>
                <w:sz w:val="22"/>
              </w:rPr>
              <w:t>的收购</w:t>
            </w:r>
            <w:r w:rsidRPr="00996344">
              <w:rPr>
                <w:rFonts w:asciiTheme="minorEastAsia" w:eastAsiaTheme="minorEastAsia" w:hAnsiTheme="minorEastAsia" w:hint="eastAsia"/>
                <w:sz w:val="22"/>
              </w:rPr>
              <w:t>、</w:t>
            </w:r>
            <w:r w:rsidRPr="00996344">
              <w:rPr>
                <w:rFonts w:asciiTheme="minorEastAsia" w:eastAsiaTheme="minorEastAsia" w:hAnsiTheme="minorEastAsia"/>
                <w:sz w:val="22"/>
              </w:rPr>
              <w:t>出售资产</w:t>
            </w:r>
            <w:r w:rsidRPr="00996344">
              <w:rPr>
                <w:rFonts w:asciiTheme="minorEastAsia" w:eastAsiaTheme="minorEastAsia" w:hAnsiTheme="minorEastAsia" w:hint="eastAsia"/>
                <w:sz w:val="22"/>
              </w:rPr>
              <w:t>、对外投资、</w:t>
            </w:r>
            <w:r w:rsidRPr="00613E3D">
              <w:rPr>
                <w:rFonts w:hint="eastAsia"/>
              </w:rPr>
              <w:t>以及报告期内发生的</w:t>
            </w:r>
            <w:r w:rsidRPr="00996344">
              <w:rPr>
                <w:rFonts w:asciiTheme="minorEastAsia" w:eastAsiaTheme="minorEastAsia" w:hAnsiTheme="minorEastAsia" w:hint="eastAsia"/>
                <w:sz w:val="22"/>
              </w:rPr>
              <w:t>企业合并事项</w:t>
            </w:r>
          </w:p>
        </w:tc>
        <w:tc>
          <w:tcPr>
            <w:tcW w:w="1382" w:type="dxa"/>
          </w:tcPr>
          <w:p w14:paraId="41C9A3D0" w14:textId="77777777" w:rsidR="006965B7" w:rsidRPr="00996344" w:rsidRDefault="006965B7" w:rsidP="005D63F1">
            <w:pPr>
              <w:jc w:val="center"/>
              <w:rPr>
                <w:rFonts w:asciiTheme="minorEastAsia" w:eastAsiaTheme="minorEastAsia" w:hAnsiTheme="minorEastAsia"/>
                <w:sz w:val="22"/>
              </w:rPr>
            </w:pPr>
          </w:p>
        </w:tc>
        <w:tc>
          <w:tcPr>
            <w:tcW w:w="1558" w:type="dxa"/>
          </w:tcPr>
          <w:p w14:paraId="6F9E4C95" w14:textId="77777777" w:rsidR="006965B7" w:rsidRPr="00996344" w:rsidRDefault="006965B7" w:rsidP="005D63F1">
            <w:pPr>
              <w:jc w:val="center"/>
              <w:rPr>
                <w:rFonts w:asciiTheme="minorEastAsia" w:eastAsiaTheme="minorEastAsia" w:hAnsiTheme="minorEastAsia"/>
                <w:sz w:val="22"/>
              </w:rPr>
            </w:pPr>
          </w:p>
        </w:tc>
      </w:tr>
      <w:tr w:rsidR="006965B7" w:rsidRPr="00996344" w14:paraId="391E584D" w14:textId="77777777" w:rsidTr="005D63F1">
        <w:tc>
          <w:tcPr>
            <w:tcW w:w="6699" w:type="dxa"/>
          </w:tcPr>
          <w:p w14:paraId="6AEC5D47"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897875">
              <w:rPr>
                <w:rFonts w:asciiTheme="minorEastAsia" w:eastAsiaTheme="minorEastAsia" w:hAnsiTheme="minorEastAsia" w:hint="eastAsia"/>
                <w:sz w:val="22"/>
              </w:rPr>
              <w:t>股权激励计划、员工持股计划或其他员工激励措施</w:t>
            </w:r>
          </w:p>
        </w:tc>
        <w:tc>
          <w:tcPr>
            <w:tcW w:w="1382" w:type="dxa"/>
          </w:tcPr>
          <w:p w14:paraId="08C34D28" w14:textId="77777777" w:rsidR="006965B7" w:rsidRPr="00996344" w:rsidRDefault="006965B7" w:rsidP="005D63F1">
            <w:pPr>
              <w:jc w:val="center"/>
              <w:rPr>
                <w:rFonts w:asciiTheme="minorEastAsia" w:eastAsiaTheme="minorEastAsia" w:hAnsiTheme="minorEastAsia"/>
                <w:sz w:val="22"/>
              </w:rPr>
            </w:pPr>
          </w:p>
        </w:tc>
        <w:tc>
          <w:tcPr>
            <w:tcW w:w="1558" w:type="dxa"/>
          </w:tcPr>
          <w:p w14:paraId="47739B6C" w14:textId="77777777" w:rsidR="006965B7" w:rsidRPr="00996344" w:rsidRDefault="006965B7" w:rsidP="005D63F1">
            <w:pPr>
              <w:jc w:val="center"/>
              <w:rPr>
                <w:rFonts w:asciiTheme="minorEastAsia" w:eastAsiaTheme="minorEastAsia" w:hAnsiTheme="minorEastAsia"/>
                <w:sz w:val="22"/>
              </w:rPr>
            </w:pPr>
          </w:p>
        </w:tc>
      </w:tr>
      <w:tr w:rsidR="006965B7" w:rsidRPr="00996344" w14:paraId="5F4C6164" w14:textId="77777777" w:rsidTr="005D63F1">
        <w:tc>
          <w:tcPr>
            <w:tcW w:w="6699" w:type="dxa"/>
          </w:tcPr>
          <w:p w14:paraId="5C2E422F"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382" w:type="dxa"/>
          </w:tcPr>
          <w:p w14:paraId="75ADF876" w14:textId="77777777" w:rsidR="006965B7" w:rsidRPr="00996344" w:rsidRDefault="006965B7" w:rsidP="005D63F1">
            <w:pPr>
              <w:jc w:val="center"/>
              <w:rPr>
                <w:rFonts w:asciiTheme="minorEastAsia" w:eastAsiaTheme="minorEastAsia" w:hAnsiTheme="minorEastAsia"/>
                <w:sz w:val="22"/>
              </w:rPr>
            </w:pPr>
          </w:p>
        </w:tc>
        <w:tc>
          <w:tcPr>
            <w:tcW w:w="1558" w:type="dxa"/>
          </w:tcPr>
          <w:p w14:paraId="2E21BC95" w14:textId="77777777" w:rsidR="006965B7" w:rsidRPr="00996344" w:rsidRDefault="006965B7" w:rsidP="005D63F1">
            <w:pPr>
              <w:jc w:val="center"/>
              <w:rPr>
                <w:rFonts w:asciiTheme="minorEastAsia" w:eastAsiaTheme="minorEastAsia" w:hAnsiTheme="minorEastAsia"/>
                <w:sz w:val="22"/>
              </w:rPr>
            </w:pPr>
          </w:p>
        </w:tc>
      </w:tr>
      <w:tr w:rsidR="006965B7" w:rsidRPr="00996344" w14:paraId="2FC2B923" w14:textId="77777777" w:rsidTr="005D63F1">
        <w:tc>
          <w:tcPr>
            <w:tcW w:w="6699" w:type="dxa"/>
          </w:tcPr>
          <w:p w14:paraId="10411B30"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已披露的承诺</w:t>
            </w:r>
            <w:r w:rsidRPr="00996344">
              <w:rPr>
                <w:rFonts w:asciiTheme="minorEastAsia" w:eastAsiaTheme="minorEastAsia" w:hAnsiTheme="minorEastAsia" w:hint="eastAsia"/>
                <w:sz w:val="22"/>
              </w:rPr>
              <w:t>事项</w:t>
            </w:r>
          </w:p>
        </w:tc>
        <w:tc>
          <w:tcPr>
            <w:tcW w:w="1382" w:type="dxa"/>
          </w:tcPr>
          <w:p w14:paraId="2CBCBC75" w14:textId="77777777" w:rsidR="006965B7" w:rsidRPr="00996344" w:rsidRDefault="006965B7" w:rsidP="005D63F1">
            <w:pPr>
              <w:jc w:val="center"/>
              <w:rPr>
                <w:rFonts w:asciiTheme="minorEastAsia" w:eastAsiaTheme="minorEastAsia" w:hAnsiTheme="minorEastAsia"/>
                <w:sz w:val="22"/>
              </w:rPr>
            </w:pPr>
          </w:p>
        </w:tc>
        <w:tc>
          <w:tcPr>
            <w:tcW w:w="1558" w:type="dxa"/>
          </w:tcPr>
          <w:p w14:paraId="5F969AEF" w14:textId="77777777" w:rsidR="006965B7" w:rsidRPr="00996344" w:rsidRDefault="006965B7" w:rsidP="005D63F1">
            <w:pPr>
              <w:jc w:val="center"/>
              <w:rPr>
                <w:rFonts w:asciiTheme="minorEastAsia" w:eastAsiaTheme="minorEastAsia" w:hAnsiTheme="minorEastAsia"/>
                <w:sz w:val="22"/>
              </w:rPr>
            </w:pPr>
          </w:p>
        </w:tc>
      </w:tr>
      <w:tr w:rsidR="006965B7" w:rsidRPr="00996344" w14:paraId="1C3E4BB5" w14:textId="77777777" w:rsidTr="005D63F1">
        <w:tc>
          <w:tcPr>
            <w:tcW w:w="6699" w:type="dxa"/>
          </w:tcPr>
          <w:p w14:paraId="5C454649"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资产被查封、扣押、冻结或者被抵押、质押的情况</w:t>
            </w:r>
          </w:p>
        </w:tc>
        <w:tc>
          <w:tcPr>
            <w:tcW w:w="1382" w:type="dxa"/>
          </w:tcPr>
          <w:p w14:paraId="68A63ECD" w14:textId="77777777" w:rsidR="006965B7" w:rsidRPr="00996344" w:rsidRDefault="006965B7" w:rsidP="005D63F1">
            <w:pPr>
              <w:jc w:val="center"/>
              <w:rPr>
                <w:rFonts w:asciiTheme="minorEastAsia" w:eastAsiaTheme="minorEastAsia" w:hAnsiTheme="minorEastAsia"/>
                <w:sz w:val="22"/>
              </w:rPr>
            </w:pPr>
          </w:p>
        </w:tc>
        <w:tc>
          <w:tcPr>
            <w:tcW w:w="1558" w:type="dxa"/>
          </w:tcPr>
          <w:p w14:paraId="4CC427F9" w14:textId="77777777" w:rsidR="006965B7" w:rsidRPr="00996344" w:rsidRDefault="006965B7" w:rsidP="005D63F1">
            <w:pPr>
              <w:jc w:val="center"/>
              <w:rPr>
                <w:rFonts w:asciiTheme="minorEastAsia" w:eastAsiaTheme="minorEastAsia" w:hAnsiTheme="minorEastAsia"/>
                <w:sz w:val="22"/>
              </w:rPr>
            </w:pPr>
          </w:p>
        </w:tc>
      </w:tr>
      <w:tr w:rsidR="006965B7" w:rsidRPr="00996344" w14:paraId="629DD683" w14:textId="77777777" w:rsidTr="005D63F1">
        <w:tc>
          <w:tcPr>
            <w:tcW w:w="6699" w:type="dxa"/>
          </w:tcPr>
          <w:p w14:paraId="1CEB26D6"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是否存在被调查处罚的事项</w:t>
            </w:r>
          </w:p>
        </w:tc>
        <w:tc>
          <w:tcPr>
            <w:tcW w:w="1382" w:type="dxa"/>
          </w:tcPr>
          <w:p w14:paraId="043DAF8B" w14:textId="77777777" w:rsidR="006965B7" w:rsidRPr="00996344" w:rsidRDefault="006965B7" w:rsidP="005D63F1">
            <w:pPr>
              <w:jc w:val="center"/>
              <w:rPr>
                <w:rFonts w:asciiTheme="minorEastAsia" w:eastAsiaTheme="minorEastAsia" w:hAnsiTheme="minorEastAsia"/>
                <w:sz w:val="22"/>
              </w:rPr>
            </w:pPr>
          </w:p>
        </w:tc>
        <w:tc>
          <w:tcPr>
            <w:tcW w:w="1558" w:type="dxa"/>
          </w:tcPr>
          <w:p w14:paraId="4D842C21" w14:textId="77777777" w:rsidR="006965B7" w:rsidRPr="00996344" w:rsidRDefault="006965B7" w:rsidP="005D63F1">
            <w:pPr>
              <w:jc w:val="center"/>
              <w:rPr>
                <w:rFonts w:asciiTheme="minorEastAsia" w:eastAsiaTheme="minorEastAsia" w:hAnsiTheme="minorEastAsia"/>
                <w:sz w:val="22"/>
              </w:rPr>
            </w:pPr>
          </w:p>
        </w:tc>
      </w:tr>
      <w:tr w:rsidR="006965B7" w:rsidRPr="00996344" w14:paraId="762FA319" w14:textId="77777777" w:rsidTr="005D63F1">
        <w:tc>
          <w:tcPr>
            <w:tcW w:w="6699" w:type="dxa"/>
          </w:tcPr>
          <w:p w14:paraId="5C3B4857"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是否存在失信情况</w:t>
            </w:r>
          </w:p>
        </w:tc>
        <w:tc>
          <w:tcPr>
            <w:tcW w:w="1382" w:type="dxa"/>
          </w:tcPr>
          <w:p w14:paraId="695308E5" w14:textId="77777777" w:rsidR="006965B7" w:rsidRPr="00996344" w:rsidRDefault="006965B7" w:rsidP="005D63F1">
            <w:pPr>
              <w:jc w:val="center"/>
              <w:rPr>
                <w:rFonts w:asciiTheme="minorEastAsia" w:eastAsiaTheme="minorEastAsia" w:hAnsiTheme="minorEastAsia"/>
                <w:sz w:val="22"/>
              </w:rPr>
            </w:pPr>
          </w:p>
        </w:tc>
        <w:tc>
          <w:tcPr>
            <w:tcW w:w="1558" w:type="dxa"/>
          </w:tcPr>
          <w:p w14:paraId="31892A7C" w14:textId="77777777" w:rsidR="006965B7" w:rsidRPr="00996344" w:rsidRDefault="006965B7" w:rsidP="005D63F1">
            <w:pPr>
              <w:jc w:val="center"/>
              <w:rPr>
                <w:rFonts w:asciiTheme="minorEastAsia" w:eastAsiaTheme="minorEastAsia" w:hAnsiTheme="minorEastAsia"/>
                <w:sz w:val="22"/>
              </w:rPr>
            </w:pPr>
          </w:p>
        </w:tc>
      </w:tr>
      <w:tr w:rsidR="006965B7" w:rsidRPr="00996344" w14:paraId="3C41150F" w14:textId="77777777" w:rsidTr="005D63F1">
        <w:tc>
          <w:tcPr>
            <w:tcW w:w="6699" w:type="dxa"/>
          </w:tcPr>
          <w:p w14:paraId="1C90DDEF"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sz w:val="22"/>
              </w:rPr>
              <w:t>是否存在</w:t>
            </w:r>
            <w:r w:rsidRPr="00897875">
              <w:rPr>
                <w:rFonts w:asciiTheme="minorEastAsia" w:eastAsiaTheme="minorEastAsia" w:hAnsiTheme="minorEastAsia" w:hint="eastAsia"/>
                <w:sz w:val="22"/>
              </w:rPr>
              <w:t>应当披露的</w:t>
            </w:r>
            <w:r>
              <w:rPr>
                <w:rFonts w:asciiTheme="minorEastAsia" w:eastAsiaTheme="minorEastAsia" w:hAnsiTheme="minorEastAsia" w:hint="eastAsia"/>
                <w:sz w:val="22"/>
              </w:rPr>
              <w:t>重大</w:t>
            </w:r>
            <w:r>
              <w:rPr>
                <w:rFonts w:asciiTheme="minorEastAsia" w:eastAsiaTheme="minorEastAsia" w:hAnsiTheme="minorEastAsia"/>
                <w:sz w:val="22"/>
              </w:rPr>
              <w:t>合同</w:t>
            </w:r>
          </w:p>
        </w:tc>
        <w:tc>
          <w:tcPr>
            <w:tcW w:w="1382" w:type="dxa"/>
          </w:tcPr>
          <w:p w14:paraId="7C9EEA5E" w14:textId="77777777" w:rsidR="006965B7" w:rsidRPr="00996344" w:rsidRDefault="006965B7" w:rsidP="005D63F1">
            <w:pPr>
              <w:jc w:val="center"/>
              <w:rPr>
                <w:rFonts w:asciiTheme="minorEastAsia" w:eastAsiaTheme="minorEastAsia" w:hAnsiTheme="minorEastAsia"/>
                <w:sz w:val="22"/>
              </w:rPr>
            </w:pPr>
          </w:p>
        </w:tc>
        <w:tc>
          <w:tcPr>
            <w:tcW w:w="1558" w:type="dxa"/>
          </w:tcPr>
          <w:p w14:paraId="77922277" w14:textId="77777777" w:rsidR="006965B7" w:rsidRPr="00996344" w:rsidRDefault="006965B7" w:rsidP="005D63F1">
            <w:pPr>
              <w:jc w:val="center"/>
              <w:rPr>
                <w:rFonts w:asciiTheme="minorEastAsia" w:eastAsiaTheme="minorEastAsia" w:hAnsiTheme="minorEastAsia"/>
                <w:sz w:val="22"/>
              </w:rPr>
            </w:pPr>
          </w:p>
        </w:tc>
      </w:tr>
      <w:tr w:rsidR="006965B7" w:rsidRPr="00996344" w14:paraId="7F25DFA2" w14:textId="77777777" w:rsidTr="005D63F1">
        <w:tc>
          <w:tcPr>
            <w:tcW w:w="6699" w:type="dxa"/>
          </w:tcPr>
          <w:p w14:paraId="27D1B498" w14:textId="77777777" w:rsidR="006965B7" w:rsidRPr="00996344" w:rsidRDefault="006965B7" w:rsidP="005D63F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应当披露的其他重大</w:t>
            </w:r>
            <w:r w:rsidRPr="00897875">
              <w:rPr>
                <w:rFonts w:asciiTheme="minorEastAsia" w:eastAsiaTheme="minorEastAsia" w:hAnsiTheme="minorEastAsia" w:hint="eastAsia"/>
                <w:sz w:val="22"/>
              </w:rPr>
              <w:t>事项</w:t>
            </w:r>
          </w:p>
        </w:tc>
        <w:tc>
          <w:tcPr>
            <w:tcW w:w="1382" w:type="dxa"/>
          </w:tcPr>
          <w:p w14:paraId="330A0462" w14:textId="77777777" w:rsidR="006965B7" w:rsidRPr="00996344" w:rsidRDefault="006965B7" w:rsidP="005D63F1">
            <w:pPr>
              <w:jc w:val="center"/>
              <w:rPr>
                <w:rFonts w:asciiTheme="minorEastAsia" w:eastAsiaTheme="minorEastAsia" w:hAnsiTheme="minorEastAsia"/>
                <w:sz w:val="22"/>
              </w:rPr>
            </w:pPr>
          </w:p>
        </w:tc>
        <w:tc>
          <w:tcPr>
            <w:tcW w:w="1558" w:type="dxa"/>
          </w:tcPr>
          <w:p w14:paraId="2257034A" w14:textId="77777777" w:rsidR="006965B7" w:rsidRPr="00996344" w:rsidRDefault="006965B7" w:rsidP="005D63F1">
            <w:pPr>
              <w:jc w:val="center"/>
              <w:rPr>
                <w:rFonts w:asciiTheme="minorEastAsia" w:eastAsiaTheme="minorEastAsia" w:hAnsiTheme="minorEastAsia"/>
                <w:sz w:val="22"/>
              </w:rPr>
            </w:pPr>
          </w:p>
        </w:tc>
      </w:tr>
      <w:tr w:rsidR="006965B7" w:rsidRPr="00996344" w14:paraId="7B433F14" w14:textId="77777777" w:rsidTr="005D63F1">
        <w:tc>
          <w:tcPr>
            <w:tcW w:w="6699" w:type="dxa"/>
          </w:tcPr>
          <w:p w14:paraId="6B013B11" w14:textId="77777777" w:rsidR="006965B7" w:rsidRPr="00996344" w:rsidRDefault="006965B7" w:rsidP="005D63F1">
            <w:pPr>
              <w:jc w:val="left"/>
              <w:rPr>
                <w:rFonts w:asciiTheme="minorEastAsia" w:eastAsiaTheme="minorEastAsia" w:hAnsiTheme="minorEastAsia"/>
                <w:sz w:val="22"/>
              </w:rPr>
            </w:pPr>
            <w:r>
              <w:rPr>
                <w:rFonts w:asciiTheme="minorEastAsia" w:eastAsiaTheme="minorEastAsia" w:hAnsiTheme="minorEastAsia" w:hint="eastAsia"/>
                <w:sz w:val="22"/>
              </w:rPr>
              <w:t>是否存在自愿披露的其他</w:t>
            </w:r>
            <w:r w:rsidRPr="00996344">
              <w:rPr>
                <w:rFonts w:asciiTheme="minorEastAsia" w:eastAsiaTheme="minorEastAsia" w:hAnsiTheme="minorEastAsia" w:hint="eastAsia"/>
                <w:sz w:val="22"/>
              </w:rPr>
              <w:t>事项</w:t>
            </w:r>
          </w:p>
        </w:tc>
        <w:tc>
          <w:tcPr>
            <w:tcW w:w="1382" w:type="dxa"/>
          </w:tcPr>
          <w:p w14:paraId="2943E6B3" w14:textId="77777777" w:rsidR="006965B7" w:rsidRPr="00996344" w:rsidRDefault="006965B7" w:rsidP="005D63F1">
            <w:pPr>
              <w:jc w:val="center"/>
              <w:rPr>
                <w:rFonts w:asciiTheme="minorEastAsia" w:eastAsiaTheme="minorEastAsia" w:hAnsiTheme="minorEastAsia"/>
                <w:sz w:val="22"/>
              </w:rPr>
            </w:pPr>
          </w:p>
        </w:tc>
        <w:tc>
          <w:tcPr>
            <w:tcW w:w="1558" w:type="dxa"/>
          </w:tcPr>
          <w:p w14:paraId="2CF62DAE" w14:textId="77777777" w:rsidR="006965B7" w:rsidRPr="00996344" w:rsidRDefault="006965B7" w:rsidP="005D63F1">
            <w:pPr>
              <w:jc w:val="center"/>
              <w:rPr>
                <w:rFonts w:asciiTheme="minorEastAsia" w:eastAsiaTheme="minorEastAsia" w:hAnsiTheme="minorEastAsia"/>
                <w:sz w:val="22"/>
              </w:rPr>
            </w:pPr>
          </w:p>
        </w:tc>
      </w:tr>
    </w:tbl>
    <w:p w14:paraId="73F16A53" w14:textId="77777777" w:rsidR="006965B7" w:rsidRPr="006965B7" w:rsidRDefault="006965B7" w:rsidP="006965B7">
      <w:pPr>
        <w:rPr>
          <w:lang w:eastAsia="x-none"/>
        </w:rPr>
      </w:pPr>
    </w:p>
    <w:p w14:paraId="025975B5" w14:textId="2C1F43BD"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二、</w:t>
      </w:r>
      <w:r w:rsidR="00C24A7C" w:rsidRPr="00996344">
        <w:rPr>
          <w:rFonts w:ascii="微软雅黑" w:hAnsi="微软雅黑"/>
          <w:szCs w:val="22"/>
        </w:rPr>
        <w:t>重</w:t>
      </w:r>
      <w:r w:rsidR="00C24A7C">
        <w:rPr>
          <w:rFonts w:ascii="微软雅黑" w:hAnsi="微软雅黑" w:hint="eastAsia"/>
          <w:szCs w:val="22"/>
          <w:lang w:eastAsia="zh-CN"/>
        </w:rPr>
        <w:t>大事件</w:t>
      </w:r>
      <w:r w:rsidR="0009480B" w:rsidRPr="00996344">
        <w:rPr>
          <w:rFonts w:ascii="微软雅黑" w:hAnsi="微软雅黑" w:hint="eastAsia"/>
          <w:szCs w:val="22"/>
        </w:rPr>
        <w:t>详情</w:t>
      </w:r>
      <w:r w:rsidRPr="00996344">
        <w:rPr>
          <w:rFonts w:ascii="微软雅黑" w:hAnsi="微软雅黑" w:hint="eastAsia"/>
          <w:szCs w:val="22"/>
        </w:rPr>
        <w:t>（如事项</w:t>
      </w:r>
      <w:r w:rsidRPr="00996344">
        <w:rPr>
          <w:rFonts w:ascii="微软雅黑" w:hAnsi="微软雅黑"/>
          <w:szCs w:val="22"/>
        </w:rPr>
        <w:t>存在</w:t>
      </w:r>
      <w:r w:rsidRPr="00996344">
        <w:rPr>
          <w:rFonts w:ascii="微软雅黑" w:hAnsi="微软雅黑" w:hint="eastAsia"/>
          <w:szCs w:val="22"/>
        </w:rPr>
        <w:t>选择以下</w:t>
      </w:r>
      <w:r w:rsidRPr="00996344">
        <w:rPr>
          <w:rFonts w:ascii="微软雅黑" w:hAnsi="微软雅黑"/>
          <w:szCs w:val="22"/>
        </w:rPr>
        <w:t>表格</w:t>
      </w:r>
      <w:r w:rsidRPr="00996344">
        <w:rPr>
          <w:rFonts w:ascii="微软雅黑" w:hAnsi="微软雅黑" w:hint="eastAsia"/>
          <w:szCs w:val="22"/>
        </w:rPr>
        <w:t>填列</w:t>
      </w:r>
      <w:r w:rsidRPr="00996344">
        <w:rPr>
          <w:rFonts w:ascii="微软雅黑" w:hAnsi="微软雅黑"/>
          <w:szCs w:val="22"/>
        </w:rPr>
        <w:t>）</w:t>
      </w:r>
    </w:p>
    <w:p w14:paraId="0A73970E" w14:textId="77777777" w:rsidR="006965B7" w:rsidRPr="00BD1A2F" w:rsidRDefault="006965B7" w:rsidP="006965B7">
      <w:pPr>
        <w:tabs>
          <w:tab w:val="left" w:pos="5140"/>
        </w:tabs>
        <w:outlineLvl w:val="2"/>
      </w:pPr>
      <w:r w:rsidRPr="00BD1A2F">
        <w:rPr>
          <w:rFonts w:asciiTheme="minorEastAsia" w:eastAsiaTheme="minorEastAsia" w:hAnsiTheme="minorEastAsia" w:hint="eastAsia"/>
          <w:b/>
          <w:color w:val="000000" w:themeColor="text1"/>
          <w:szCs w:val="44"/>
        </w:rPr>
        <w:t>（一）诉讼、仲裁事项</w:t>
      </w:r>
      <w:r w:rsidRPr="00BD1A2F">
        <w:rPr>
          <w:rFonts w:asciiTheme="minorEastAsia" w:eastAsiaTheme="minorEastAsia" w:hAnsiTheme="minorEastAsia"/>
          <w:b/>
          <w:color w:val="000000" w:themeColor="text1"/>
          <w:szCs w:val="44"/>
        </w:rPr>
        <w:t xml:space="preserve">  </w:t>
      </w:r>
      <w:r w:rsidRPr="00BD1A2F">
        <w:rPr>
          <w:rFonts w:hint="eastAsia"/>
        </w:rPr>
        <w:t xml:space="preserve"> </w:t>
      </w:r>
    </w:p>
    <w:p w14:paraId="554399C7" w14:textId="0619AF6B" w:rsidR="006965B7" w:rsidRPr="008E349C" w:rsidRDefault="006965B7" w:rsidP="006965B7">
      <w:pPr>
        <w:rPr>
          <w:b/>
        </w:rPr>
      </w:pPr>
      <w:r w:rsidRPr="00BD1A2F">
        <w:rPr>
          <w:rFonts w:hint="eastAsia"/>
          <w:b/>
        </w:rPr>
        <w:t>本报告期公司无重大诉讼、仲裁事项（适用</w:t>
      </w:r>
      <w:r w:rsidRPr="00BD1A2F">
        <w:rPr>
          <w:b/>
        </w:rPr>
        <w:t>/</w:t>
      </w:r>
      <w:r w:rsidRPr="00BD1A2F">
        <w:rPr>
          <w:rFonts w:hint="eastAsia"/>
          <w:b/>
        </w:rPr>
        <w:t>不适用）</w:t>
      </w:r>
      <w:r w:rsidRPr="00BD1A2F">
        <w:rPr>
          <w:b/>
        </w:rPr>
        <w:t xml:space="preserve">   </w:t>
      </w:r>
      <w:r w:rsidRPr="008E349C">
        <w:rPr>
          <w:b/>
        </w:rPr>
        <w:t xml:space="preserve">                                 </w:t>
      </w:r>
    </w:p>
    <w:p w14:paraId="1D6F4C60" w14:textId="77777777" w:rsidR="006965B7" w:rsidRPr="00D20530" w:rsidRDefault="006965B7" w:rsidP="006965B7">
      <w:pPr>
        <w:rPr>
          <w:b/>
        </w:rPr>
      </w:pPr>
      <w:r>
        <w:rPr>
          <w:rFonts w:asciiTheme="minorEastAsia" w:eastAsiaTheme="minorEastAsia" w:hAnsiTheme="minorEastAsia" w:hint="eastAsia"/>
          <w:b/>
          <w:color w:val="000000" w:themeColor="text1"/>
          <w:szCs w:val="44"/>
        </w:rPr>
        <w:t>1、</w:t>
      </w:r>
      <w:r w:rsidRPr="00D20530">
        <w:rPr>
          <w:rFonts w:hint="eastAsia"/>
          <w:b/>
        </w:rPr>
        <w:t>报告期内发生的诉讼、仲裁事项</w:t>
      </w:r>
    </w:p>
    <w:p w14:paraId="51D1B3A0" w14:textId="77777777" w:rsidR="006965B7" w:rsidRPr="00D20530" w:rsidRDefault="006965B7" w:rsidP="006965B7">
      <w:pPr>
        <w:ind w:leftChars="86" w:left="181"/>
      </w:pPr>
      <w:bookmarkStart w:id="2" w:name="_Hlk35526338"/>
      <w:r w:rsidRPr="00D20530">
        <w:rPr>
          <w:rFonts w:hint="eastAsia"/>
        </w:rPr>
        <w:t>□</w:t>
      </w:r>
      <w:r>
        <w:rPr>
          <w:rFonts w:hint="eastAsia"/>
        </w:rPr>
        <w:t xml:space="preserve"> </w:t>
      </w:r>
      <w:r>
        <w:t xml:space="preserve"> </w:t>
      </w:r>
      <w:r>
        <w:rPr>
          <w:rFonts w:hint="eastAsia"/>
        </w:rPr>
        <w:t>适用</w:t>
      </w:r>
      <w:r w:rsidRPr="00D20530">
        <w:t xml:space="preserve">  </w:t>
      </w:r>
      <w:r w:rsidRPr="00D20530">
        <w:rPr>
          <w:rFonts w:hint="eastAsia"/>
        </w:rPr>
        <w:t>□</w:t>
      </w:r>
      <w:r w:rsidRPr="00D20530">
        <w:t xml:space="preserve">  </w:t>
      </w:r>
      <w:r>
        <w:rPr>
          <w:rFonts w:hint="eastAsia"/>
        </w:rPr>
        <w:t>不适用</w:t>
      </w:r>
    </w:p>
    <w:bookmarkEnd w:id="2"/>
    <w:p w14:paraId="74E4D62A" w14:textId="77777777" w:rsidR="006965B7" w:rsidRPr="00D20530" w:rsidRDefault="006965B7" w:rsidP="006965B7">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6965B7" w:rsidRPr="00D20530" w14:paraId="1DF1F611" w14:textId="77777777" w:rsidTr="005D63F1">
        <w:trPr>
          <w:trHeight w:val="397"/>
        </w:trPr>
        <w:tc>
          <w:tcPr>
            <w:tcW w:w="1696" w:type="dxa"/>
            <w:vMerge w:val="restart"/>
            <w:shd w:val="pct15" w:color="auto" w:fill="auto"/>
            <w:vAlign w:val="center"/>
          </w:tcPr>
          <w:p w14:paraId="09F90FAF"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性质</w:t>
            </w:r>
          </w:p>
        </w:tc>
        <w:tc>
          <w:tcPr>
            <w:tcW w:w="4678" w:type="dxa"/>
            <w:gridSpan w:val="2"/>
            <w:shd w:val="pct15" w:color="auto" w:fill="auto"/>
            <w:vAlign w:val="center"/>
          </w:tcPr>
          <w:p w14:paraId="32DB5AF5"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累计</w:t>
            </w:r>
            <w:r w:rsidRPr="00643B9B">
              <w:rPr>
                <w:rFonts w:ascii="宋体" w:hAnsi="宋体"/>
                <w:b/>
                <w:color w:val="000000" w:themeColor="text1"/>
                <w:sz w:val="22"/>
              </w:rPr>
              <w:t>金额</w:t>
            </w:r>
          </w:p>
        </w:tc>
        <w:tc>
          <w:tcPr>
            <w:tcW w:w="1559" w:type="dxa"/>
            <w:vMerge w:val="restart"/>
            <w:shd w:val="pct15" w:color="auto" w:fill="auto"/>
            <w:vAlign w:val="center"/>
          </w:tcPr>
          <w:p w14:paraId="243D2D31"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合计</w:t>
            </w:r>
          </w:p>
        </w:tc>
        <w:tc>
          <w:tcPr>
            <w:tcW w:w="1701" w:type="dxa"/>
            <w:vMerge w:val="restart"/>
            <w:shd w:val="pct15" w:color="auto" w:fill="auto"/>
            <w:vAlign w:val="center"/>
          </w:tcPr>
          <w:p w14:paraId="59FB6F84"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占期末净资产比例%</w:t>
            </w:r>
          </w:p>
        </w:tc>
      </w:tr>
      <w:tr w:rsidR="006965B7" w:rsidRPr="00D20530" w14:paraId="4D30A2B2" w14:textId="77777777" w:rsidTr="005D63F1">
        <w:trPr>
          <w:trHeight w:val="397"/>
        </w:trPr>
        <w:tc>
          <w:tcPr>
            <w:tcW w:w="1696" w:type="dxa"/>
            <w:vMerge/>
            <w:shd w:val="pct15" w:color="auto" w:fill="auto"/>
            <w:vAlign w:val="center"/>
          </w:tcPr>
          <w:p w14:paraId="6679BF38" w14:textId="77777777" w:rsidR="006965B7" w:rsidRPr="00D20530" w:rsidRDefault="006965B7" w:rsidP="005D63F1">
            <w:pPr>
              <w:ind w:leftChars="86" w:left="181"/>
              <w:jc w:val="center"/>
              <w:rPr>
                <w:rFonts w:ascii="宋体" w:hAnsi="宋体"/>
                <w:b/>
                <w:color w:val="000000" w:themeColor="text1"/>
                <w:kern w:val="0"/>
                <w:sz w:val="22"/>
              </w:rPr>
            </w:pPr>
          </w:p>
        </w:tc>
        <w:tc>
          <w:tcPr>
            <w:tcW w:w="2268" w:type="dxa"/>
            <w:shd w:val="pct15" w:color="auto" w:fill="auto"/>
            <w:vAlign w:val="center"/>
          </w:tcPr>
          <w:p w14:paraId="67A9A766"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作为</w:t>
            </w:r>
            <w:r w:rsidRPr="00643B9B">
              <w:rPr>
                <w:rFonts w:ascii="宋体" w:hAnsi="宋体"/>
                <w:b/>
                <w:color w:val="000000" w:themeColor="text1"/>
                <w:sz w:val="22"/>
              </w:rPr>
              <w:t>原告</w:t>
            </w:r>
            <w:r w:rsidRPr="00643B9B">
              <w:rPr>
                <w:rFonts w:ascii="宋体" w:hAnsi="宋体" w:hint="eastAsia"/>
                <w:b/>
                <w:color w:val="000000" w:themeColor="text1"/>
                <w:sz w:val="22"/>
              </w:rPr>
              <w:t>/申请</w:t>
            </w:r>
            <w:r w:rsidRPr="00643B9B">
              <w:rPr>
                <w:rFonts w:ascii="宋体" w:hAnsi="宋体"/>
                <w:b/>
                <w:color w:val="000000" w:themeColor="text1"/>
                <w:sz w:val="22"/>
              </w:rPr>
              <w:t>人</w:t>
            </w:r>
          </w:p>
        </w:tc>
        <w:tc>
          <w:tcPr>
            <w:tcW w:w="2410" w:type="dxa"/>
            <w:shd w:val="pct15" w:color="auto" w:fill="auto"/>
            <w:vAlign w:val="center"/>
          </w:tcPr>
          <w:p w14:paraId="7287EF02"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作为被</w:t>
            </w:r>
            <w:r w:rsidRPr="00643B9B">
              <w:rPr>
                <w:rFonts w:ascii="宋体" w:hAnsi="宋体"/>
                <w:b/>
                <w:color w:val="000000" w:themeColor="text1"/>
                <w:sz w:val="22"/>
              </w:rPr>
              <w:t>告</w:t>
            </w:r>
            <w:r w:rsidRPr="00643B9B">
              <w:rPr>
                <w:rFonts w:ascii="宋体" w:hAnsi="宋体" w:hint="eastAsia"/>
                <w:b/>
                <w:color w:val="000000" w:themeColor="text1"/>
                <w:sz w:val="22"/>
              </w:rPr>
              <w:t>/被申请</w:t>
            </w:r>
            <w:r w:rsidRPr="00643B9B">
              <w:rPr>
                <w:rFonts w:ascii="宋体" w:hAnsi="宋体"/>
                <w:b/>
                <w:color w:val="000000" w:themeColor="text1"/>
                <w:sz w:val="22"/>
              </w:rPr>
              <w:t>人</w:t>
            </w:r>
          </w:p>
        </w:tc>
        <w:tc>
          <w:tcPr>
            <w:tcW w:w="1559" w:type="dxa"/>
            <w:vMerge/>
            <w:shd w:val="pct15" w:color="auto" w:fill="auto"/>
          </w:tcPr>
          <w:p w14:paraId="63E922B3" w14:textId="77777777" w:rsidR="006965B7" w:rsidRPr="00D20530" w:rsidRDefault="006965B7" w:rsidP="005D63F1">
            <w:pPr>
              <w:jc w:val="center"/>
              <w:rPr>
                <w:rFonts w:ascii="宋体" w:hAnsi="宋体"/>
                <w:b/>
                <w:color w:val="000000" w:themeColor="text1"/>
                <w:kern w:val="0"/>
                <w:sz w:val="22"/>
              </w:rPr>
            </w:pPr>
          </w:p>
        </w:tc>
        <w:tc>
          <w:tcPr>
            <w:tcW w:w="1701" w:type="dxa"/>
            <w:vMerge/>
            <w:shd w:val="pct15" w:color="auto" w:fill="auto"/>
            <w:vAlign w:val="center"/>
          </w:tcPr>
          <w:p w14:paraId="01E51A5A" w14:textId="77777777" w:rsidR="006965B7" w:rsidRPr="00D20530" w:rsidRDefault="006965B7" w:rsidP="005D63F1">
            <w:pPr>
              <w:jc w:val="center"/>
              <w:rPr>
                <w:rFonts w:ascii="宋体" w:hAnsi="宋体"/>
                <w:b/>
                <w:color w:val="000000" w:themeColor="text1"/>
                <w:kern w:val="0"/>
                <w:sz w:val="22"/>
              </w:rPr>
            </w:pPr>
          </w:p>
        </w:tc>
      </w:tr>
      <w:tr w:rsidR="006965B7" w:rsidRPr="00D20530" w14:paraId="5AA625E7" w14:textId="77777777" w:rsidTr="005D63F1">
        <w:trPr>
          <w:trHeight w:val="310"/>
        </w:trPr>
        <w:tc>
          <w:tcPr>
            <w:tcW w:w="1696" w:type="dxa"/>
          </w:tcPr>
          <w:p w14:paraId="5DDE62C0" w14:textId="77777777" w:rsidR="006965B7" w:rsidRPr="00D20530" w:rsidRDefault="006965B7" w:rsidP="005D63F1">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377F59A9" w14:textId="77777777" w:rsidR="006965B7" w:rsidRPr="00D20530" w:rsidRDefault="006965B7" w:rsidP="005D63F1">
            <w:pPr>
              <w:ind w:leftChars="86" w:left="181"/>
              <w:jc w:val="left"/>
              <w:rPr>
                <w:rFonts w:ascii="宋体" w:hAnsi="宋体"/>
                <w:color w:val="000000" w:themeColor="text1"/>
                <w:kern w:val="0"/>
                <w:sz w:val="22"/>
              </w:rPr>
            </w:pPr>
          </w:p>
        </w:tc>
        <w:tc>
          <w:tcPr>
            <w:tcW w:w="2410" w:type="dxa"/>
          </w:tcPr>
          <w:p w14:paraId="2B9F702D" w14:textId="77777777" w:rsidR="006965B7" w:rsidRPr="00D20530" w:rsidRDefault="006965B7" w:rsidP="005D63F1">
            <w:pPr>
              <w:ind w:leftChars="86" w:left="181"/>
              <w:jc w:val="left"/>
              <w:rPr>
                <w:rFonts w:ascii="宋体" w:hAnsi="宋体"/>
                <w:color w:val="000000" w:themeColor="text1"/>
                <w:kern w:val="0"/>
                <w:sz w:val="22"/>
              </w:rPr>
            </w:pPr>
          </w:p>
        </w:tc>
        <w:tc>
          <w:tcPr>
            <w:tcW w:w="1559" w:type="dxa"/>
          </w:tcPr>
          <w:p w14:paraId="1E9F48A3" w14:textId="77777777" w:rsidR="006965B7" w:rsidRPr="00D20530" w:rsidRDefault="006965B7" w:rsidP="005D63F1">
            <w:pPr>
              <w:ind w:leftChars="86" w:left="181"/>
              <w:jc w:val="left"/>
              <w:rPr>
                <w:rFonts w:ascii="宋体" w:hAnsi="宋体"/>
                <w:color w:val="000000" w:themeColor="text1"/>
                <w:kern w:val="0"/>
                <w:sz w:val="22"/>
              </w:rPr>
            </w:pPr>
          </w:p>
        </w:tc>
        <w:tc>
          <w:tcPr>
            <w:tcW w:w="1701" w:type="dxa"/>
          </w:tcPr>
          <w:p w14:paraId="5FB26A55" w14:textId="77777777" w:rsidR="006965B7" w:rsidRPr="00D20530" w:rsidRDefault="006965B7" w:rsidP="005D63F1">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330905C1" w14:textId="77777777" w:rsidR="006965B7" w:rsidRPr="00996344" w:rsidRDefault="006965B7" w:rsidP="006965B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sidRPr="00996344">
        <w:rPr>
          <w:rFonts w:asciiTheme="minorEastAsia" w:eastAsiaTheme="minorEastAsia" w:hAnsiTheme="minorEastAsia" w:hint="eastAsia"/>
          <w:b/>
          <w:color w:val="000000" w:themeColor="text1"/>
          <w:szCs w:val="44"/>
        </w:rPr>
        <w:t>、报告期内未结案的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color w:val="000000" w:themeColor="text1"/>
          <w:szCs w:val="44"/>
        </w:rPr>
        <w:t xml:space="preserve">   </w:t>
      </w:r>
    </w:p>
    <w:p w14:paraId="7C2E9A19" w14:textId="77777777" w:rsidR="006965B7" w:rsidRPr="00996344" w:rsidRDefault="006965B7" w:rsidP="006965B7">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t xml:space="preserve">□  适用  □  不适用  </w:t>
      </w:r>
      <w:r w:rsidRPr="00996344">
        <w:rPr>
          <w:rFonts w:asciiTheme="minorEastAsia" w:eastAsiaTheme="minorEastAsia" w:hAnsiTheme="minorEastAsia"/>
          <w:color w:val="000000" w:themeColor="text1"/>
          <w:szCs w:val="44"/>
        </w:rPr>
        <w:t xml:space="preserve">                                         </w:t>
      </w:r>
    </w:p>
    <w:p w14:paraId="22DA9AE2" w14:textId="77777777" w:rsidR="006965B7" w:rsidRPr="00996344" w:rsidRDefault="006965B7" w:rsidP="006965B7">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6965B7" w:rsidRPr="00996344" w14:paraId="5407D575" w14:textId="77777777" w:rsidTr="005D63F1">
        <w:trPr>
          <w:trHeight w:val="397"/>
        </w:trPr>
        <w:tc>
          <w:tcPr>
            <w:tcW w:w="1696" w:type="dxa"/>
            <w:shd w:val="pct15" w:color="auto" w:fill="auto"/>
            <w:vAlign w:val="center"/>
          </w:tcPr>
          <w:p w14:paraId="377495DC"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原告</w:t>
            </w:r>
          </w:p>
          <w:p w14:paraId="0EA5F6E3"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/申请</w:t>
            </w:r>
            <w:r w:rsidRPr="00643B9B">
              <w:rPr>
                <w:rFonts w:ascii="宋体" w:hAnsi="宋体"/>
                <w:b/>
                <w:color w:val="000000" w:themeColor="text1"/>
                <w:sz w:val="22"/>
              </w:rPr>
              <w:t>人</w:t>
            </w:r>
          </w:p>
        </w:tc>
        <w:tc>
          <w:tcPr>
            <w:tcW w:w="1560" w:type="dxa"/>
            <w:shd w:val="pct15" w:color="auto" w:fill="auto"/>
            <w:vAlign w:val="center"/>
          </w:tcPr>
          <w:p w14:paraId="0FFD0D67"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被告</w:t>
            </w:r>
          </w:p>
          <w:p w14:paraId="79F7DEF6"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/被</w:t>
            </w:r>
            <w:r w:rsidRPr="00643B9B">
              <w:rPr>
                <w:rFonts w:ascii="宋体" w:hAnsi="宋体"/>
                <w:b/>
                <w:color w:val="000000" w:themeColor="text1"/>
                <w:sz w:val="22"/>
              </w:rPr>
              <w:t>申请人</w:t>
            </w:r>
          </w:p>
        </w:tc>
        <w:tc>
          <w:tcPr>
            <w:tcW w:w="1417" w:type="dxa"/>
            <w:shd w:val="pct15" w:color="auto" w:fill="auto"/>
            <w:vAlign w:val="center"/>
          </w:tcPr>
          <w:p w14:paraId="35318C90"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案</w:t>
            </w:r>
            <w:r w:rsidRPr="00643B9B">
              <w:rPr>
                <w:rFonts w:ascii="宋体" w:hAnsi="宋体"/>
                <w:b/>
                <w:color w:val="000000" w:themeColor="text1"/>
                <w:sz w:val="22"/>
              </w:rPr>
              <w:t>由</w:t>
            </w:r>
          </w:p>
        </w:tc>
        <w:tc>
          <w:tcPr>
            <w:tcW w:w="992" w:type="dxa"/>
            <w:shd w:val="pct15" w:color="auto" w:fill="auto"/>
            <w:vAlign w:val="center"/>
          </w:tcPr>
          <w:p w14:paraId="48EA3A44"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涉及</w:t>
            </w:r>
          </w:p>
          <w:p w14:paraId="5CCA2741" w14:textId="77777777" w:rsidR="006965B7" w:rsidRPr="00643B9B" w:rsidRDefault="006965B7" w:rsidP="005D63F1">
            <w:pPr>
              <w:jc w:val="center"/>
              <w:rPr>
                <w:rFonts w:ascii="宋体" w:hAnsi="宋体"/>
                <w:b/>
                <w:color w:val="000000" w:themeColor="text1"/>
                <w:sz w:val="22"/>
              </w:rPr>
            </w:pPr>
            <w:r w:rsidRPr="00643B9B">
              <w:rPr>
                <w:rFonts w:ascii="宋体" w:hAnsi="宋体"/>
                <w:b/>
                <w:color w:val="000000" w:themeColor="text1"/>
                <w:sz w:val="22"/>
              </w:rPr>
              <w:t>金额</w:t>
            </w:r>
          </w:p>
        </w:tc>
        <w:tc>
          <w:tcPr>
            <w:tcW w:w="1276" w:type="dxa"/>
            <w:shd w:val="pct15" w:color="auto" w:fill="auto"/>
            <w:vAlign w:val="center"/>
          </w:tcPr>
          <w:p w14:paraId="5250DFAC"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占期末净资产比例%</w:t>
            </w:r>
          </w:p>
        </w:tc>
        <w:tc>
          <w:tcPr>
            <w:tcW w:w="1276" w:type="dxa"/>
            <w:shd w:val="pct15" w:color="auto" w:fill="auto"/>
            <w:vAlign w:val="center"/>
          </w:tcPr>
          <w:p w14:paraId="03A1BB61"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是否形成预计负债</w:t>
            </w:r>
          </w:p>
        </w:tc>
        <w:tc>
          <w:tcPr>
            <w:tcW w:w="1417" w:type="dxa"/>
            <w:shd w:val="pct15" w:color="auto" w:fill="auto"/>
            <w:vAlign w:val="center"/>
          </w:tcPr>
          <w:p w14:paraId="6E9E2F4F"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临时公告</w:t>
            </w:r>
          </w:p>
          <w:p w14:paraId="4589D6F2" w14:textId="77777777" w:rsidR="006965B7" w:rsidRPr="00643B9B" w:rsidRDefault="006965B7" w:rsidP="005D63F1">
            <w:pPr>
              <w:jc w:val="center"/>
              <w:rPr>
                <w:rFonts w:ascii="宋体" w:hAnsi="宋体"/>
                <w:b/>
                <w:color w:val="000000" w:themeColor="text1"/>
                <w:sz w:val="22"/>
              </w:rPr>
            </w:pPr>
            <w:r w:rsidRPr="00643B9B">
              <w:rPr>
                <w:rFonts w:ascii="宋体" w:hAnsi="宋体"/>
                <w:b/>
                <w:color w:val="000000" w:themeColor="text1"/>
                <w:sz w:val="22"/>
              </w:rPr>
              <w:t>披露时间</w:t>
            </w:r>
          </w:p>
        </w:tc>
      </w:tr>
      <w:tr w:rsidR="006965B7" w:rsidRPr="00996344" w14:paraId="2F0469C9" w14:textId="77777777" w:rsidTr="005D63F1">
        <w:trPr>
          <w:trHeight w:val="310"/>
        </w:trPr>
        <w:tc>
          <w:tcPr>
            <w:tcW w:w="1696" w:type="dxa"/>
          </w:tcPr>
          <w:p w14:paraId="4B94D7A6" w14:textId="77777777" w:rsidR="006965B7" w:rsidRPr="00996344" w:rsidRDefault="006965B7" w:rsidP="005D63F1">
            <w:pPr>
              <w:jc w:val="center"/>
              <w:rPr>
                <w:rFonts w:ascii="宋体" w:hAnsi="宋体"/>
                <w:color w:val="000000" w:themeColor="text1"/>
                <w:kern w:val="0"/>
                <w:sz w:val="22"/>
              </w:rPr>
            </w:pPr>
          </w:p>
        </w:tc>
        <w:tc>
          <w:tcPr>
            <w:tcW w:w="1560" w:type="dxa"/>
          </w:tcPr>
          <w:p w14:paraId="2821D598" w14:textId="77777777" w:rsidR="006965B7" w:rsidRPr="00996344" w:rsidRDefault="006965B7" w:rsidP="005D63F1">
            <w:pPr>
              <w:jc w:val="left"/>
              <w:rPr>
                <w:rFonts w:ascii="宋体" w:hAnsi="宋体"/>
                <w:color w:val="000000" w:themeColor="text1"/>
                <w:kern w:val="0"/>
                <w:sz w:val="22"/>
              </w:rPr>
            </w:pPr>
          </w:p>
        </w:tc>
        <w:tc>
          <w:tcPr>
            <w:tcW w:w="1417" w:type="dxa"/>
          </w:tcPr>
          <w:p w14:paraId="350BFD57" w14:textId="77777777" w:rsidR="006965B7" w:rsidRPr="00996344" w:rsidRDefault="006965B7" w:rsidP="005D63F1">
            <w:pPr>
              <w:jc w:val="left"/>
              <w:rPr>
                <w:rFonts w:ascii="宋体" w:hAnsi="宋体"/>
                <w:color w:val="000000" w:themeColor="text1"/>
                <w:kern w:val="0"/>
                <w:sz w:val="22"/>
              </w:rPr>
            </w:pPr>
            <w:r w:rsidRPr="00D65AD9">
              <w:rPr>
                <w:rFonts w:ascii="宋体" w:hAnsi="宋体" w:hint="eastAsia"/>
                <w:color w:val="FF0000"/>
                <w:kern w:val="0"/>
                <w:sz w:val="22"/>
              </w:rPr>
              <w:t>（注：请参</w:t>
            </w:r>
            <w:r w:rsidRPr="00D65AD9">
              <w:rPr>
                <w:rFonts w:ascii="宋体" w:hAnsi="宋体" w:hint="eastAsia"/>
                <w:color w:val="FF0000"/>
                <w:kern w:val="0"/>
                <w:sz w:val="22"/>
              </w:rPr>
              <w:lastRenderedPageBreak/>
              <w:t>照《民事案件案由规定（2011版）》概括说明，例：买卖合同纠纷。</w:t>
            </w:r>
            <w:r w:rsidRPr="001A4E4E">
              <w:rPr>
                <w:rFonts w:hint="eastAsia"/>
                <w:color w:val="FF0000"/>
              </w:rPr>
              <w:t>案件具体原因及进展请在“未结案件的重大诉讼、仲裁事项的进展情况及对公司的影响”说明。</w:t>
            </w:r>
            <w:r w:rsidRPr="001A4E4E">
              <w:rPr>
                <w:rFonts w:ascii="宋体" w:hAnsi="宋体" w:hint="eastAsia"/>
                <w:color w:val="FF0000"/>
                <w:kern w:val="0"/>
                <w:sz w:val="22"/>
              </w:rPr>
              <w:t>）</w:t>
            </w:r>
          </w:p>
        </w:tc>
        <w:tc>
          <w:tcPr>
            <w:tcW w:w="992" w:type="dxa"/>
          </w:tcPr>
          <w:p w14:paraId="2802B345" w14:textId="77777777" w:rsidR="006965B7" w:rsidRPr="00996344" w:rsidRDefault="006965B7" w:rsidP="005D63F1">
            <w:pPr>
              <w:jc w:val="left"/>
              <w:rPr>
                <w:rFonts w:ascii="宋体" w:hAnsi="宋体"/>
                <w:color w:val="000000" w:themeColor="text1"/>
                <w:kern w:val="0"/>
                <w:sz w:val="22"/>
              </w:rPr>
            </w:pPr>
          </w:p>
        </w:tc>
        <w:tc>
          <w:tcPr>
            <w:tcW w:w="1276" w:type="dxa"/>
          </w:tcPr>
          <w:p w14:paraId="0AA42E8B" w14:textId="77777777" w:rsidR="006965B7" w:rsidRPr="00996344" w:rsidRDefault="006965B7" w:rsidP="005D63F1">
            <w:pPr>
              <w:jc w:val="left"/>
              <w:rPr>
                <w:rFonts w:ascii="宋体" w:hAnsi="宋体"/>
                <w:color w:val="000000" w:themeColor="text1"/>
                <w:kern w:val="0"/>
                <w:sz w:val="22"/>
              </w:rPr>
            </w:pPr>
            <w:r w:rsidRPr="00D65AD9">
              <w:rPr>
                <w:rFonts w:ascii="宋体" w:hAnsi="宋体" w:hint="eastAsia"/>
                <w:color w:val="FF0000"/>
                <w:kern w:val="0"/>
                <w:sz w:val="22"/>
              </w:rPr>
              <w:t>（注：合</w:t>
            </w:r>
            <w:r w:rsidRPr="00D65AD9">
              <w:rPr>
                <w:rFonts w:ascii="宋体" w:hAnsi="宋体" w:hint="eastAsia"/>
                <w:color w:val="FF0000"/>
                <w:kern w:val="0"/>
                <w:sz w:val="22"/>
              </w:rPr>
              <w:lastRenderedPageBreak/>
              <w:t>并报表归母净资产）</w:t>
            </w:r>
          </w:p>
        </w:tc>
        <w:tc>
          <w:tcPr>
            <w:tcW w:w="1276" w:type="dxa"/>
          </w:tcPr>
          <w:p w14:paraId="579A411E" w14:textId="77777777" w:rsidR="006965B7" w:rsidRPr="00996344" w:rsidRDefault="006965B7" w:rsidP="005D63F1">
            <w:pPr>
              <w:jc w:val="left"/>
              <w:rPr>
                <w:rFonts w:ascii="宋体" w:hAnsi="宋体"/>
                <w:color w:val="000000" w:themeColor="text1"/>
                <w:kern w:val="0"/>
                <w:sz w:val="22"/>
              </w:rPr>
            </w:pPr>
          </w:p>
        </w:tc>
        <w:tc>
          <w:tcPr>
            <w:tcW w:w="1417" w:type="dxa"/>
          </w:tcPr>
          <w:p w14:paraId="53C105B2" w14:textId="77777777" w:rsidR="006965B7" w:rsidRPr="00996344" w:rsidRDefault="006965B7" w:rsidP="005D63F1">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6965B7" w:rsidRPr="00996344" w14:paraId="704AFB6C" w14:textId="77777777" w:rsidTr="005D63F1">
        <w:trPr>
          <w:trHeight w:val="259"/>
        </w:trPr>
        <w:tc>
          <w:tcPr>
            <w:tcW w:w="1696" w:type="dxa"/>
          </w:tcPr>
          <w:p w14:paraId="575B21FA" w14:textId="77777777" w:rsidR="006965B7" w:rsidRPr="00996344" w:rsidRDefault="006965B7" w:rsidP="005D63F1">
            <w:pPr>
              <w:jc w:val="center"/>
              <w:rPr>
                <w:rFonts w:ascii="宋体" w:hAnsi="宋体"/>
                <w:color w:val="000000" w:themeColor="text1"/>
                <w:kern w:val="0"/>
                <w:sz w:val="22"/>
              </w:rPr>
            </w:pPr>
          </w:p>
        </w:tc>
        <w:tc>
          <w:tcPr>
            <w:tcW w:w="1560" w:type="dxa"/>
          </w:tcPr>
          <w:p w14:paraId="5E336B7B" w14:textId="77777777" w:rsidR="006965B7" w:rsidRPr="00996344" w:rsidRDefault="006965B7" w:rsidP="005D63F1">
            <w:pPr>
              <w:jc w:val="left"/>
              <w:rPr>
                <w:rFonts w:ascii="宋体" w:hAnsi="宋体"/>
                <w:color w:val="000000" w:themeColor="text1"/>
                <w:kern w:val="0"/>
                <w:sz w:val="22"/>
              </w:rPr>
            </w:pPr>
          </w:p>
        </w:tc>
        <w:tc>
          <w:tcPr>
            <w:tcW w:w="1417" w:type="dxa"/>
          </w:tcPr>
          <w:p w14:paraId="75AF2A97" w14:textId="77777777" w:rsidR="006965B7" w:rsidRPr="00996344" w:rsidRDefault="006965B7" w:rsidP="005D63F1">
            <w:pPr>
              <w:jc w:val="left"/>
              <w:rPr>
                <w:rFonts w:ascii="宋体" w:hAnsi="宋体"/>
                <w:color w:val="000000" w:themeColor="text1"/>
                <w:kern w:val="0"/>
                <w:sz w:val="22"/>
              </w:rPr>
            </w:pPr>
          </w:p>
        </w:tc>
        <w:tc>
          <w:tcPr>
            <w:tcW w:w="992" w:type="dxa"/>
          </w:tcPr>
          <w:p w14:paraId="5C01EC0C" w14:textId="77777777" w:rsidR="006965B7" w:rsidRPr="00996344" w:rsidRDefault="006965B7" w:rsidP="005D63F1">
            <w:pPr>
              <w:jc w:val="left"/>
              <w:rPr>
                <w:rFonts w:ascii="宋体" w:hAnsi="宋体"/>
                <w:color w:val="000000" w:themeColor="text1"/>
                <w:kern w:val="0"/>
                <w:sz w:val="22"/>
              </w:rPr>
            </w:pPr>
          </w:p>
        </w:tc>
        <w:tc>
          <w:tcPr>
            <w:tcW w:w="1276" w:type="dxa"/>
          </w:tcPr>
          <w:p w14:paraId="50C978AD" w14:textId="77777777" w:rsidR="006965B7" w:rsidRPr="00996344" w:rsidRDefault="006965B7" w:rsidP="005D63F1">
            <w:pPr>
              <w:jc w:val="left"/>
              <w:rPr>
                <w:rFonts w:ascii="宋体" w:hAnsi="宋体"/>
                <w:color w:val="000000" w:themeColor="text1"/>
                <w:kern w:val="0"/>
                <w:sz w:val="22"/>
              </w:rPr>
            </w:pPr>
          </w:p>
        </w:tc>
        <w:tc>
          <w:tcPr>
            <w:tcW w:w="1276" w:type="dxa"/>
          </w:tcPr>
          <w:p w14:paraId="5C276966" w14:textId="77777777" w:rsidR="006965B7" w:rsidRPr="00996344" w:rsidRDefault="006965B7" w:rsidP="005D63F1">
            <w:pPr>
              <w:jc w:val="left"/>
              <w:rPr>
                <w:rFonts w:ascii="宋体" w:hAnsi="宋体"/>
                <w:color w:val="000000" w:themeColor="text1"/>
                <w:kern w:val="0"/>
                <w:sz w:val="22"/>
              </w:rPr>
            </w:pPr>
          </w:p>
        </w:tc>
        <w:tc>
          <w:tcPr>
            <w:tcW w:w="1417" w:type="dxa"/>
          </w:tcPr>
          <w:p w14:paraId="6F03651D" w14:textId="77777777" w:rsidR="006965B7" w:rsidRPr="00996344" w:rsidRDefault="006965B7" w:rsidP="005D63F1">
            <w:pPr>
              <w:jc w:val="left"/>
              <w:rPr>
                <w:rFonts w:ascii="宋体" w:hAnsi="宋体"/>
                <w:color w:val="000000" w:themeColor="text1"/>
                <w:kern w:val="0"/>
                <w:sz w:val="22"/>
              </w:rPr>
            </w:pPr>
          </w:p>
        </w:tc>
      </w:tr>
      <w:tr w:rsidR="006965B7" w:rsidRPr="00996344" w14:paraId="70EDA934" w14:textId="77777777" w:rsidTr="005D63F1">
        <w:trPr>
          <w:trHeight w:val="295"/>
        </w:trPr>
        <w:tc>
          <w:tcPr>
            <w:tcW w:w="1696" w:type="dxa"/>
          </w:tcPr>
          <w:p w14:paraId="079C6209" w14:textId="77777777" w:rsidR="006965B7" w:rsidRPr="00996344" w:rsidRDefault="006965B7" w:rsidP="005D63F1">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1569BA3B" w14:textId="77777777" w:rsidR="006965B7" w:rsidRPr="00996344" w:rsidRDefault="006965B7" w:rsidP="005D63F1">
            <w:pPr>
              <w:jc w:val="left"/>
              <w:rPr>
                <w:rFonts w:ascii="宋体" w:hAnsi="宋体"/>
                <w:color w:val="000000" w:themeColor="text1"/>
                <w:kern w:val="0"/>
                <w:sz w:val="22"/>
              </w:rPr>
            </w:pPr>
          </w:p>
        </w:tc>
        <w:tc>
          <w:tcPr>
            <w:tcW w:w="1417" w:type="dxa"/>
          </w:tcPr>
          <w:p w14:paraId="141A1D70" w14:textId="77777777" w:rsidR="006965B7" w:rsidRPr="00996344" w:rsidRDefault="006965B7" w:rsidP="005D63F1">
            <w:pPr>
              <w:jc w:val="left"/>
              <w:rPr>
                <w:rFonts w:ascii="宋体" w:hAnsi="宋体"/>
                <w:color w:val="000000" w:themeColor="text1"/>
                <w:kern w:val="0"/>
                <w:sz w:val="22"/>
              </w:rPr>
            </w:pPr>
          </w:p>
        </w:tc>
        <w:tc>
          <w:tcPr>
            <w:tcW w:w="992" w:type="dxa"/>
          </w:tcPr>
          <w:p w14:paraId="48E80769" w14:textId="77777777" w:rsidR="006965B7" w:rsidRPr="00996344" w:rsidRDefault="006965B7" w:rsidP="005D63F1">
            <w:pPr>
              <w:jc w:val="left"/>
              <w:rPr>
                <w:rFonts w:ascii="宋体" w:hAnsi="宋体"/>
                <w:color w:val="000000" w:themeColor="text1"/>
                <w:kern w:val="0"/>
                <w:sz w:val="22"/>
              </w:rPr>
            </w:pPr>
          </w:p>
        </w:tc>
        <w:tc>
          <w:tcPr>
            <w:tcW w:w="1276" w:type="dxa"/>
          </w:tcPr>
          <w:p w14:paraId="08712A0E" w14:textId="77777777" w:rsidR="006965B7" w:rsidRPr="00996344" w:rsidRDefault="006965B7" w:rsidP="005D63F1">
            <w:pPr>
              <w:jc w:val="left"/>
              <w:rPr>
                <w:rFonts w:ascii="宋体" w:hAnsi="宋体"/>
                <w:color w:val="000000" w:themeColor="text1"/>
                <w:kern w:val="0"/>
                <w:sz w:val="22"/>
              </w:rPr>
            </w:pPr>
          </w:p>
        </w:tc>
        <w:tc>
          <w:tcPr>
            <w:tcW w:w="1276" w:type="dxa"/>
          </w:tcPr>
          <w:p w14:paraId="78670591" w14:textId="77777777" w:rsidR="006965B7" w:rsidRPr="00996344" w:rsidRDefault="006965B7" w:rsidP="005D63F1">
            <w:pPr>
              <w:jc w:val="left"/>
              <w:rPr>
                <w:rFonts w:ascii="宋体" w:hAnsi="宋体"/>
                <w:color w:val="000000" w:themeColor="text1"/>
                <w:kern w:val="0"/>
                <w:sz w:val="22"/>
              </w:rPr>
            </w:pPr>
          </w:p>
        </w:tc>
        <w:tc>
          <w:tcPr>
            <w:tcW w:w="1417" w:type="dxa"/>
          </w:tcPr>
          <w:p w14:paraId="234D8B81" w14:textId="77777777" w:rsidR="006965B7" w:rsidRPr="00996344" w:rsidRDefault="006965B7" w:rsidP="005D63F1">
            <w:pPr>
              <w:jc w:val="left"/>
              <w:rPr>
                <w:rFonts w:ascii="宋体" w:hAnsi="宋体"/>
                <w:color w:val="000000" w:themeColor="text1"/>
                <w:kern w:val="0"/>
                <w:sz w:val="22"/>
              </w:rPr>
            </w:pPr>
          </w:p>
        </w:tc>
      </w:tr>
      <w:tr w:rsidR="006965B7" w:rsidRPr="00996344" w14:paraId="6E0C8710" w14:textId="77777777" w:rsidTr="005D63F1">
        <w:trPr>
          <w:trHeight w:val="197"/>
        </w:trPr>
        <w:tc>
          <w:tcPr>
            <w:tcW w:w="1696" w:type="dxa"/>
          </w:tcPr>
          <w:p w14:paraId="68812BD2" w14:textId="77777777" w:rsidR="006965B7" w:rsidRPr="00996344" w:rsidRDefault="006965B7"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3E7B01EA" w14:textId="77777777" w:rsidR="006965B7" w:rsidRPr="00996344" w:rsidRDefault="006965B7" w:rsidP="005D63F1">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100533B2" w14:textId="77777777" w:rsidR="006965B7" w:rsidRPr="00996344" w:rsidRDefault="006965B7" w:rsidP="005D63F1">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992" w:type="dxa"/>
          </w:tcPr>
          <w:p w14:paraId="329CE44B" w14:textId="77777777" w:rsidR="006965B7" w:rsidRPr="00996344" w:rsidRDefault="006965B7" w:rsidP="005D63F1">
            <w:pPr>
              <w:jc w:val="left"/>
              <w:rPr>
                <w:rFonts w:ascii="宋体" w:hAnsi="宋体"/>
                <w:color w:val="000000" w:themeColor="text1"/>
                <w:kern w:val="0"/>
                <w:sz w:val="22"/>
              </w:rPr>
            </w:pPr>
          </w:p>
        </w:tc>
        <w:tc>
          <w:tcPr>
            <w:tcW w:w="1276" w:type="dxa"/>
          </w:tcPr>
          <w:p w14:paraId="47EEE6AA" w14:textId="77777777" w:rsidR="006965B7" w:rsidRPr="00996344" w:rsidRDefault="006965B7" w:rsidP="005D63F1">
            <w:pPr>
              <w:jc w:val="left"/>
              <w:rPr>
                <w:rFonts w:ascii="宋体" w:hAnsi="宋体"/>
                <w:color w:val="000000" w:themeColor="text1"/>
                <w:kern w:val="0"/>
                <w:sz w:val="22"/>
              </w:rPr>
            </w:pPr>
          </w:p>
        </w:tc>
        <w:tc>
          <w:tcPr>
            <w:tcW w:w="1276" w:type="dxa"/>
          </w:tcPr>
          <w:p w14:paraId="3313E44C" w14:textId="77777777" w:rsidR="006965B7" w:rsidRPr="00996344" w:rsidRDefault="006965B7" w:rsidP="005D63F1">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1D29F79A" w14:textId="77777777" w:rsidR="006965B7" w:rsidRPr="00996344" w:rsidRDefault="006965B7" w:rsidP="005D63F1">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71A672E3" w14:textId="77777777" w:rsidR="006965B7" w:rsidRPr="00996344" w:rsidRDefault="006965B7" w:rsidP="006965B7">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6965B7" w:rsidRPr="00996344" w14:paraId="3F7B459E"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9254E5" w14:textId="77777777" w:rsidR="006965B7" w:rsidRPr="00996344" w:rsidRDefault="006965B7" w:rsidP="005D63F1">
            <w:pPr>
              <w:tabs>
                <w:tab w:val="left" w:pos="5140"/>
              </w:tabs>
              <w:rPr>
                <w:rFonts w:asciiTheme="minorEastAsia" w:eastAsiaTheme="minorEastAsia" w:hAnsiTheme="minorEastAsia"/>
                <w:color w:val="FF0000"/>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p w14:paraId="1DCF945C" w14:textId="77777777" w:rsidR="006965B7" w:rsidRPr="00996344" w:rsidRDefault="006965B7" w:rsidP="005D63F1">
            <w:pPr>
              <w:tabs>
                <w:tab w:val="left" w:pos="5140"/>
              </w:tabs>
              <w:rPr>
                <w:rFonts w:asciiTheme="minorEastAsia" w:eastAsiaTheme="minorEastAsia" w:hAnsiTheme="minorEastAsia"/>
                <w:color w:val="000000" w:themeColor="text1"/>
                <w:szCs w:val="44"/>
              </w:rPr>
            </w:pPr>
          </w:p>
        </w:tc>
      </w:tr>
    </w:tbl>
    <w:p w14:paraId="772AA113" w14:textId="77777777" w:rsidR="006965B7" w:rsidRPr="00996344" w:rsidRDefault="006965B7" w:rsidP="006965B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Pr="00996344">
        <w:rPr>
          <w:rFonts w:asciiTheme="minorEastAsia" w:eastAsiaTheme="minorEastAsia" w:hAnsiTheme="minorEastAsia" w:hint="eastAsia"/>
          <w:b/>
          <w:color w:val="000000" w:themeColor="text1"/>
          <w:szCs w:val="44"/>
        </w:rPr>
        <w:t>、报告期内结案的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b/>
          <w:color w:val="000000" w:themeColor="text1"/>
          <w:szCs w:val="44"/>
        </w:rPr>
        <w:t xml:space="preserve"> </w:t>
      </w:r>
    </w:p>
    <w:p w14:paraId="39725E93" w14:textId="77777777" w:rsidR="006965B7" w:rsidRPr="00996344" w:rsidRDefault="006965B7" w:rsidP="006965B7">
      <w:pPr>
        <w:ind w:left="324"/>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73A2ECDD" w14:textId="77777777" w:rsidR="006965B7" w:rsidRPr="00996344" w:rsidRDefault="006965B7" w:rsidP="006965B7">
      <w:pPr>
        <w:tabs>
          <w:tab w:val="left" w:pos="5140"/>
        </w:tabs>
        <w:jc w:val="right"/>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单位</w:t>
      </w:r>
      <w:r w:rsidRPr="00996344">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6965B7" w:rsidRPr="00996344" w14:paraId="55E26643" w14:textId="77777777" w:rsidTr="005D63F1">
        <w:trPr>
          <w:trHeight w:val="397"/>
        </w:trPr>
        <w:tc>
          <w:tcPr>
            <w:tcW w:w="1696" w:type="dxa"/>
            <w:shd w:val="pct15" w:color="auto" w:fill="auto"/>
            <w:vAlign w:val="center"/>
          </w:tcPr>
          <w:p w14:paraId="4C65D4B8" w14:textId="77777777" w:rsidR="006965B7" w:rsidRPr="00996344" w:rsidRDefault="006965B7" w:rsidP="005D63F1">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799E6930" w14:textId="77777777" w:rsidR="006965B7" w:rsidRPr="00996344" w:rsidRDefault="006965B7" w:rsidP="005D63F1">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4D36482E" w14:textId="77777777" w:rsidR="006965B7" w:rsidRPr="00996344" w:rsidRDefault="006965B7"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367BDC5C" w14:textId="77777777" w:rsidR="006965B7" w:rsidRPr="00996344" w:rsidRDefault="006965B7"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2126" w:type="dxa"/>
            <w:shd w:val="pct15" w:color="auto" w:fill="auto"/>
            <w:vAlign w:val="center"/>
          </w:tcPr>
          <w:p w14:paraId="48C1927C" w14:textId="77777777" w:rsidR="006965B7" w:rsidRPr="00996344" w:rsidRDefault="006965B7"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1134" w:type="dxa"/>
            <w:shd w:val="pct15" w:color="auto" w:fill="auto"/>
            <w:vAlign w:val="center"/>
          </w:tcPr>
          <w:p w14:paraId="451D6973" w14:textId="77777777" w:rsidR="006965B7" w:rsidRPr="00996344" w:rsidRDefault="006965B7"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r w:rsidRPr="00996344">
              <w:rPr>
                <w:rFonts w:ascii="宋体" w:hAnsi="宋体"/>
                <w:b/>
                <w:color w:val="000000" w:themeColor="text1"/>
                <w:kern w:val="0"/>
                <w:sz w:val="22"/>
              </w:rPr>
              <w:t>金额</w:t>
            </w:r>
          </w:p>
        </w:tc>
        <w:tc>
          <w:tcPr>
            <w:tcW w:w="1843" w:type="dxa"/>
            <w:shd w:val="pct15" w:color="auto" w:fill="auto"/>
            <w:vAlign w:val="center"/>
          </w:tcPr>
          <w:p w14:paraId="146348C8" w14:textId="77777777" w:rsidR="006965B7" w:rsidRPr="00996344" w:rsidRDefault="006965B7"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判决或</w:t>
            </w:r>
            <w:r w:rsidRPr="00996344">
              <w:rPr>
                <w:rFonts w:ascii="宋体" w:hAnsi="宋体"/>
                <w:b/>
                <w:color w:val="000000" w:themeColor="text1"/>
                <w:kern w:val="0"/>
                <w:sz w:val="22"/>
              </w:rPr>
              <w:t>仲裁结果</w:t>
            </w:r>
          </w:p>
        </w:tc>
        <w:tc>
          <w:tcPr>
            <w:tcW w:w="1275" w:type="dxa"/>
            <w:shd w:val="pct15" w:color="auto" w:fill="auto"/>
            <w:vAlign w:val="center"/>
          </w:tcPr>
          <w:p w14:paraId="3FEBD8A1" w14:textId="77777777" w:rsidR="006965B7" w:rsidRPr="00996344" w:rsidRDefault="006965B7"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r w:rsidRPr="00996344">
              <w:rPr>
                <w:rFonts w:ascii="宋体" w:hAnsi="宋体"/>
                <w:b/>
                <w:color w:val="000000" w:themeColor="text1"/>
                <w:kern w:val="0"/>
                <w:sz w:val="22"/>
              </w:rPr>
              <w:t>披露时间</w:t>
            </w:r>
          </w:p>
        </w:tc>
      </w:tr>
      <w:tr w:rsidR="006965B7" w:rsidRPr="00996344" w14:paraId="2FEFB9AE" w14:textId="77777777" w:rsidTr="005D63F1">
        <w:trPr>
          <w:trHeight w:val="310"/>
        </w:trPr>
        <w:tc>
          <w:tcPr>
            <w:tcW w:w="1696" w:type="dxa"/>
          </w:tcPr>
          <w:p w14:paraId="697A0702" w14:textId="77777777" w:rsidR="006965B7" w:rsidRPr="00996344" w:rsidRDefault="006965B7" w:rsidP="005D63F1">
            <w:pPr>
              <w:jc w:val="center"/>
              <w:rPr>
                <w:rFonts w:ascii="宋体" w:hAnsi="宋体"/>
                <w:color w:val="000000" w:themeColor="text1"/>
                <w:kern w:val="0"/>
                <w:sz w:val="22"/>
              </w:rPr>
            </w:pPr>
          </w:p>
        </w:tc>
        <w:tc>
          <w:tcPr>
            <w:tcW w:w="1560" w:type="dxa"/>
          </w:tcPr>
          <w:p w14:paraId="096BBC6F" w14:textId="77777777" w:rsidR="006965B7" w:rsidRPr="00996344" w:rsidRDefault="006965B7" w:rsidP="005D63F1">
            <w:pPr>
              <w:jc w:val="left"/>
              <w:rPr>
                <w:rFonts w:ascii="宋体" w:hAnsi="宋体"/>
                <w:color w:val="000000" w:themeColor="text1"/>
                <w:kern w:val="0"/>
                <w:sz w:val="22"/>
              </w:rPr>
            </w:pPr>
          </w:p>
        </w:tc>
        <w:tc>
          <w:tcPr>
            <w:tcW w:w="2126" w:type="dxa"/>
          </w:tcPr>
          <w:p w14:paraId="0528A699" w14:textId="77777777" w:rsidR="006965B7" w:rsidRPr="00996344" w:rsidRDefault="006965B7" w:rsidP="005D63F1">
            <w:pPr>
              <w:jc w:val="left"/>
              <w:rPr>
                <w:rFonts w:ascii="宋体" w:hAnsi="宋体"/>
                <w:color w:val="000000" w:themeColor="text1"/>
                <w:kern w:val="0"/>
                <w:sz w:val="22"/>
              </w:rPr>
            </w:pPr>
            <w:r w:rsidRPr="00D65AD9">
              <w:rPr>
                <w:rFonts w:ascii="宋体" w:hAnsi="宋体" w:hint="eastAsia"/>
                <w:color w:val="FF0000"/>
                <w:kern w:val="0"/>
                <w:sz w:val="22"/>
              </w:rPr>
              <w:t>（注：请参照《民事案件案由规定（2011版）》概括说明，例：买卖合同纠纷。）</w:t>
            </w:r>
          </w:p>
        </w:tc>
        <w:tc>
          <w:tcPr>
            <w:tcW w:w="1134" w:type="dxa"/>
          </w:tcPr>
          <w:p w14:paraId="038BFEDF" w14:textId="77777777" w:rsidR="006965B7" w:rsidRPr="00996344" w:rsidRDefault="006965B7" w:rsidP="005D63F1">
            <w:pPr>
              <w:jc w:val="left"/>
              <w:rPr>
                <w:rFonts w:ascii="宋体" w:hAnsi="宋体"/>
                <w:color w:val="000000" w:themeColor="text1"/>
                <w:kern w:val="0"/>
                <w:sz w:val="22"/>
              </w:rPr>
            </w:pPr>
          </w:p>
        </w:tc>
        <w:tc>
          <w:tcPr>
            <w:tcW w:w="1843" w:type="dxa"/>
          </w:tcPr>
          <w:p w14:paraId="2CBD68D6" w14:textId="77777777" w:rsidR="006965B7" w:rsidRPr="00996344" w:rsidRDefault="006965B7" w:rsidP="005D63F1">
            <w:pPr>
              <w:jc w:val="left"/>
              <w:rPr>
                <w:rFonts w:ascii="宋体" w:hAnsi="宋体"/>
                <w:color w:val="000000" w:themeColor="text1"/>
                <w:kern w:val="0"/>
                <w:sz w:val="22"/>
              </w:rPr>
            </w:pPr>
          </w:p>
        </w:tc>
        <w:tc>
          <w:tcPr>
            <w:tcW w:w="1275" w:type="dxa"/>
          </w:tcPr>
          <w:p w14:paraId="796B9994" w14:textId="77777777" w:rsidR="006965B7" w:rsidRPr="00996344" w:rsidRDefault="006965B7" w:rsidP="005D63F1">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6965B7" w:rsidRPr="00996344" w14:paraId="1942B171" w14:textId="77777777" w:rsidTr="005D63F1">
        <w:trPr>
          <w:trHeight w:val="259"/>
        </w:trPr>
        <w:tc>
          <w:tcPr>
            <w:tcW w:w="1696" w:type="dxa"/>
          </w:tcPr>
          <w:p w14:paraId="1AB305E1" w14:textId="77777777" w:rsidR="006965B7" w:rsidRPr="00996344" w:rsidRDefault="006965B7" w:rsidP="005D63F1">
            <w:pPr>
              <w:jc w:val="center"/>
              <w:rPr>
                <w:rFonts w:ascii="宋体" w:hAnsi="宋体"/>
                <w:color w:val="000000" w:themeColor="text1"/>
                <w:kern w:val="0"/>
                <w:sz w:val="22"/>
              </w:rPr>
            </w:pPr>
          </w:p>
        </w:tc>
        <w:tc>
          <w:tcPr>
            <w:tcW w:w="1560" w:type="dxa"/>
          </w:tcPr>
          <w:p w14:paraId="60F54F05" w14:textId="77777777" w:rsidR="006965B7" w:rsidRPr="00996344" w:rsidRDefault="006965B7" w:rsidP="005D63F1">
            <w:pPr>
              <w:jc w:val="left"/>
              <w:rPr>
                <w:rFonts w:ascii="宋体" w:hAnsi="宋体"/>
                <w:color w:val="000000" w:themeColor="text1"/>
                <w:kern w:val="0"/>
                <w:sz w:val="22"/>
              </w:rPr>
            </w:pPr>
          </w:p>
        </w:tc>
        <w:tc>
          <w:tcPr>
            <w:tcW w:w="2126" w:type="dxa"/>
          </w:tcPr>
          <w:p w14:paraId="3DE55B31" w14:textId="77777777" w:rsidR="006965B7" w:rsidRPr="00996344" w:rsidRDefault="006965B7" w:rsidP="005D63F1">
            <w:pPr>
              <w:jc w:val="left"/>
              <w:rPr>
                <w:rFonts w:ascii="宋体" w:hAnsi="宋体"/>
                <w:color w:val="000000" w:themeColor="text1"/>
                <w:kern w:val="0"/>
                <w:sz w:val="22"/>
              </w:rPr>
            </w:pPr>
          </w:p>
        </w:tc>
        <w:tc>
          <w:tcPr>
            <w:tcW w:w="1134" w:type="dxa"/>
          </w:tcPr>
          <w:p w14:paraId="22E8419E" w14:textId="77777777" w:rsidR="006965B7" w:rsidRPr="00996344" w:rsidRDefault="006965B7" w:rsidP="005D63F1">
            <w:pPr>
              <w:jc w:val="left"/>
              <w:rPr>
                <w:rFonts w:ascii="宋体" w:hAnsi="宋体"/>
                <w:color w:val="000000" w:themeColor="text1"/>
                <w:kern w:val="0"/>
                <w:sz w:val="22"/>
              </w:rPr>
            </w:pPr>
            <w:r w:rsidRPr="00996344">
              <w:rPr>
                <w:rFonts w:ascii="宋体" w:hAnsi="宋体"/>
                <w:color w:val="000000" w:themeColor="text1"/>
                <w:kern w:val="0"/>
                <w:sz w:val="22"/>
              </w:rPr>
              <w:t xml:space="preserve">  </w:t>
            </w:r>
          </w:p>
        </w:tc>
        <w:tc>
          <w:tcPr>
            <w:tcW w:w="1843" w:type="dxa"/>
          </w:tcPr>
          <w:p w14:paraId="432A0392" w14:textId="77777777" w:rsidR="006965B7" w:rsidRPr="00996344" w:rsidRDefault="006965B7" w:rsidP="005D63F1">
            <w:pPr>
              <w:jc w:val="left"/>
              <w:rPr>
                <w:rFonts w:ascii="宋体" w:hAnsi="宋体"/>
                <w:color w:val="000000" w:themeColor="text1"/>
                <w:kern w:val="0"/>
                <w:sz w:val="22"/>
              </w:rPr>
            </w:pPr>
          </w:p>
        </w:tc>
        <w:tc>
          <w:tcPr>
            <w:tcW w:w="1275" w:type="dxa"/>
          </w:tcPr>
          <w:p w14:paraId="3DD7C238" w14:textId="77777777" w:rsidR="006965B7" w:rsidRPr="00996344" w:rsidRDefault="006965B7" w:rsidP="005D63F1">
            <w:pPr>
              <w:jc w:val="left"/>
              <w:rPr>
                <w:rFonts w:ascii="宋体" w:hAnsi="宋体"/>
                <w:color w:val="000000" w:themeColor="text1"/>
                <w:kern w:val="0"/>
                <w:sz w:val="22"/>
              </w:rPr>
            </w:pPr>
          </w:p>
        </w:tc>
      </w:tr>
      <w:tr w:rsidR="006965B7" w:rsidRPr="00996344" w14:paraId="44D59F96" w14:textId="77777777" w:rsidTr="005D63F1">
        <w:trPr>
          <w:trHeight w:val="295"/>
        </w:trPr>
        <w:tc>
          <w:tcPr>
            <w:tcW w:w="1696" w:type="dxa"/>
          </w:tcPr>
          <w:p w14:paraId="2E9E0063" w14:textId="77777777" w:rsidR="006965B7" w:rsidRPr="00996344" w:rsidRDefault="006965B7" w:rsidP="005D63F1">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7E81A29D" w14:textId="77777777" w:rsidR="006965B7" w:rsidRPr="00996344" w:rsidRDefault="006965B7" w:rsidP="005D63F1">
            <w:pPr>
              <w:jc w:val="left"/>
              <w:rPr>
                <w:rFonts w:ascii="宋体" w:hAnsi="宋体"/>
                <w:color w:val="000000" w:themeColor="text1"/>
                <w:kern w:val="0"/>
                <w:sz w:val="22"/>
              </w:rPr>
            </w:pPr>
          </w:p>
        </w:tc>
        <w:tc>
          <w:tcPr>
            <w:tcW w:w="2126" w:type="dxa"/>
          </w:tcPr>
          <w:p w14:paraId="4E485A45" w14:textId="77777777" w:rsidR="006965B7" w:rsidRPr="00996344" w:rsidRDefault="006965B7" w:rsidP="005D63F1">
            <w:pPr>
              <w:jc w:val="left"/>
              <w:rPr>
                <w:rFonts w:ascii="宋体" w:hAnsi="宋体"/>
                <w:color w:val="000000" w:themeColor="text1"/>
                <w:kern w:val="0"/>
                <w:sz w:val="22"/>
              </w:rPr>
            </w:pPr>
          </w:p>
        </w:tc>
        <w:tc>
          <w:tcPr>
            <w:tcW w:w="1134" w:type="dxa"/>
          </w:tcPr>
          <w:p w14:paraId="48BBDF02" w14:textId="77777777" w:rsidR="006965B7" w:rsidRPr="00996344" w:rsidRDefault="006965B7" w:rsidP="005D63F1">
            <w:pPr>
              <w:jc w:val="left"/>
              <w:rPr>
                <w:rFonts w:ascii="宋体" w:hAnsi="宋体"/>
                <w:color w:val="000000" w:themeColor="text1"/>
                <w:kern w:val="0"/>
                <w:sz w:val="22"/>
              </w:rPr>
            </w:pPr>
          </w:p>
        </w:tc>
        <w:tc>
          <w:tcPr>
            <w:tcW w:w="1843" w:type="dxa"/>
          </w:tcPr>
          <w:p w14:paraId="6A6736AD" w14:textId="77777777" w:rsidR="006965B7" w:rsidRPr="00996344" w:rsidRDefault="006965B7" w:rsidP="005D63F1">
            <w:pPr>
              <w:jc w:val="left"/>
              <w:rPr>
                <w:rFonts w:ascii="宋体" w:hAnsi="宋体"/>
                <w:color w:val="000000" w:themeColor="text1"/>
                <w:kern w:val="0"/>
                <w:sz w:val="22"/>
              </w:rPr>
            </w:pPr>
          </w:p>
        </w:tc>
        <w:tc>
          <w:tcPr>
            <w:tcW w:w="1275" w:type="dxa"/>
          </w:tcPr>
          <w:p w14:paraId="14A97AB8" w14:textId="77777777" w:rsidR="006965B7" w:rsidRPr="00996344" w:rsidRDefault="006965B7" w:rsidP="005D63F1">
            <w:pPr>
              <w:jc w:val="left"/>
              <w:rPr>
                <w:rFonts w:ascii="宋体" w:hAnsi="宋体"/>
                <w:color w:val="000000" w:themeColor="text1"/>
                <w:kern w:val="0"/>
                <w:sz w:val="22"/>
              </w:rPr>
            </w:pPr>
          </w:p>
        </w:tc>
      </w:tr>
      <w:tr w:rsidR="006965B7" w:rsidRPr="00996344" w14:paraId="25677FAD" w14:textId="77777777" w:rsidTr="005D63F1">
        <w:trPr>
          <w:trHeight w:val="197"/>
        </w:trPr>
        <w:tc>
          <w:tcPr>
            <w:tcW w:w="1696" w:type="dxa"/>
          </w:tcPr>
          <w:p w14:paraId="525826EA" w14:textId="77777777" w:rsidR="006965B7" w:rsidRPr="00996344" w:rsidRDefault="006965B7"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1AD9CEA7" w14:textId="77777777" w:rsidR="006965B7" w:rsidRPr="00996344" w:rsidRDefault="006965B7" w:rsidP="005D63F1">
            <w:pPr>
              <w:jc w:val="center"/>
              <w:rPr>
                <w:rFonts w:ascii="宋体" w:hAnsi="宋体"/>
                <w:color w:val="000000" w:themeColor="text1"/>
                <w:kern w:val="0"/>
                <w:sz w:val="22"/>
              </w:rPr>
            </w:pPr>
            <w:r>
              <w:rPr>
                <w:rFonts w:ascii="宋体" w:hAnsi="宋体" w:hint="eastAsia"/>
                <w:color w:val="000000" w:themeColor="text1"/>
                <w:kern w:val="0"/>
                <w:sz w:val="22"/>
              </w:rPr>
              <w:t>-</w:t>
            </w:r>
          </w:p>
        </w:tc>
        <w:tc>
          <w:tcPr>
            <w:tcW w:w="2126" w:type="dxa"/>
          </w:tcPr>
          <w:p w14:paraId="30D9A8DF" w14:textId="77777777" w:rsidR="006965B7" w:rsidRPr="00996344" w:rsidRDefault="006965B7" w:rsidP="005D63F1">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134" w:type="dxa"/>
          </w:tcPr>
          <w:p w14:paraId="29304270" w14:textId="77777777" w:rsidR="006965B7" w:rsidRPr="00996344" w:rsidRDefault="006965B7" w:rsidP="005D63F1">
            <w:pPr>
              <w:jc w:val="left"/>
              <w:rPr>
                <w:rFonts w:ascii="宋体" w:hAnsi="宋体"/>
                <w:color w:val="000000" w:themeColor="text1"/>
                <w:kern w:val="0"/>
                <w:sz w:val="22"/>
              </w:rPr>
            </w:pPr>
          </w:p>
        </w:tc>
        <w:tc>
          <w:tcPr>
            <w:tcW w:w="1843" w:type="dxa"/>
          </w:tcPr>
          <w:p w14:paraId="3B718AD8" w14:textId="77777777" w:rsidR="006965B7" w:rsidRPr="00996344" w:rsidRDefault="006965B7" w:rsidP="005D63F1">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275" w:type="dxa"/>
          </w:tcPr>
          <w:p w14:paraId="0DE8573D" w14:textId="77777777" w:rsidR="006965B7" w:rsidRPr="00996344" w:rsidRDefault="006965B7" w:rsidP="005D63F1">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0E99D263" w14:textId="77777777" w:rsidR="006965B7" w:rsidRPr="00996344" w:rsidRDefault="006965B7" w:rsidP="006965B7">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报告</w:t>
      </w:r>
      <w:r w:rsidRPr="00996344">
        <w:rPr>
          <w:rFonts w:asciiTheme="minorEastAsia" w:eastAsiaTheme="minorEastAsia" w:hAnsiTheme="minorEastAsia"/>
          <w:b/>
          <w:color w:val="000000" w:themeColor="text1"/>
          <w:szCs w:val="44"/>
        </w:rPr>
        <w:t>期</w:t>
      </w:r>
      <w:r w:rsidRPr="00996344">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6965B7" w:rsidRPr="00996344" w14:paraId="381ADCFA"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28DED5" w14:textId="77777777" w:rsidR="006965B7" w:rsidRPr="00996344" w:rsidRDefault="006965B7" w:rsidP="005D63F1">
            <w:pPr>
              <w:tabs>
                <w:tab w:val="left" w:pos="5140"/>
              </w:tabs>
              <w:rPr>
                <w:rFonts w:asciiTheme="minorEastAsia" w:eastAsiaTheme="minorEastAsia" w:hAnsiTheme="minorEastAsia"/>
                <w:color w:val="FF0000"/>
                <w:szCs w:val="44"/>
              </w:rPr>
            </w:pPr>
            <w:r w:rsidRPr="00163E13">
              <w:rPr>
                <w:rFonts w:asciiTheme="minorEastAsia" w:eastAsiaTheme="minorEastAsia" w:hAnsiTheme="minorEastAsia" w:hint="eastAsia"/>
                <w:i/>
                <w:color w:val="FF0000"/>
                <w:szCs w:val="44"/>
              </w:rPr>
              <w:t>注</w:t>
            </w:r>
            <w:r w:rsidRPr="00163E13">
              <w:rPr>
                <w:rFonts w:asciiTheme="minorEastAsia" w:eastAsiaTheme="minorEastAsia" w:hAnsiTheme="minorEastAsia"/>
                <w:i/>
                <w:color w:val="FF0000"/>
                <w:szCs w:val="44"/>
              </w:rPr>
              <w:t>:</w:t>
            </w:r>
            <w:r w:rsidRPr="00163E13">
              <w:rPr>
                <w:rFonts w:asciiTheme="minorEastAsia" w:eastAsiaTheme="minorEastAsia" w:hAnsiTheme="minorEastAsia" w:hint="eastAsia"/>
                <w:i/>
                <w:color w:val="FF0000"/>
                <w:szCs w:val="44"/>
              </w:rPr>
              <w:t>对在报告期内结案的重大诉讼、仲裁事项，公司应当披露案件执行情况，以及对公司的影响。</w:t>
            </w:r>
          </w:p>
          <w:p w14:paraId="40F95411" w14:textId="77777777" w:rsidR="006965B7" w:rsidRPr="00996344" w:rsidRDefault="006965B7" w:rsidP="005D63F1">
            <w:pPr>
              <w:tabs>
                <w:tab w:val="left" w:pos="5140"/>
              </w:tabs>
              <w:rPr>
                <w:rFonts w:asciiTheme="minorEastAsia" w:eastAsiaTheme="minorEastAsia" w:hAnsiTheme="minorEastAsia"/>
                <w:color w:val="000000" w:themeColor="text1"/>
                <w:szCs w:val="44"/>
              </w:rPr>
            </w:pPr>
          </w:p>
        </w:tc>
      </w:tr>
    </w:tbl>
    <w:p w14:paraId="799C43A0" w14:textId="77777777" w:rsidR="006965B7" w:rsidRPr="00631CF3" w:rsidRDefault="006965B7" w:rsidP="006965B7">
      <w:pPr>
        <w:tabs>
          <w:tab w:val="left" w:pos="5140"/>
        </w:tabs>
        <w:outlineLvl w:val="2"/>
        <w:rPr>
          <w:rFonts w:asciiTheme="minorEastAsia" w:eastAsiaTheme="minorEastAsia" w:hAnsiTheme="minorEastAsia"/>
          <w:color w:val="000000" w:themeColor="text1"/>
          <w:szCs w:val="44"/>
        </w:rPr>
      </w:pPr>
      <w:r w:rsidRPr="00631CF3">
        <w:rPr>
          <w:rFonts w:asciiTheme="minorEastAsia" w:eastAsiaTheme="minorEastAsia" w:hAnsiTheme="minorEastAsia" w:hint="eastAsia"/>
          <w:b/>
          <w:color w:val="000000" w:themeColor="text1"/>
          <w:szCs w:val="44"/>
        </w:rPr>
        <w:t>（二）公司发生的对外担保事项</w:t>
      </w:r>
    </w:p>
    <w:p w14:paraId="7ADB4509" w14:textId="77777777" w:rsidR="006965B7" w:rsidRDefault="006965B7" w:rsidP="006965B7">
      <w:pPr>
        <w:ind w:left="6720" w:firstLine="420"/>
        <w:jc w:val="right"/>
      </w:pPr>
      <w:r w:rsidRPr="00996344">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028"/>
        <w:gridCol w:w="1027"/>
        <w:gridCol w:w="1027"/>
        <w:gridCol w:w="1028"/>
        <w:gridCol w:w="903"/>
        <w:gridCol w:w="1278"/>
        <w:gridCol w:w="1153"/>
        <w:gridCol w:w="778"/>
        <w:gridCol w:w="777"/>
        <w:gridCol w:w="1278"/>
      </w:tblGrid>
      <w:tr w:rsidR="00FF7058" w:rsidRPr="00C81B7B" w14:paraId="15C93DC1" w14:textId="77777777" w:rsidTr="00FF7058">
        <w:trPr>
          <w:trHeight w:val="787"/>
        </w:trPr>
        <w:tc>
          <w:tcPr>
            <w:tcW w:w="780" w:type="dxa"/>
            <w:vMerge w:val="restart"/>
            <w:tcBorders>
              <w:top w:val="single" w:sz="4" w:space="0" w:color="5B9BD5"/>
              <w:left w:val="single" w:sz="4" w:space="0" w:color="5B9BD5"/>
              <w:right w:val="single" w:sz="4" w:space="0" w:color="5B9BD5"/>
            </w:tcBorders>
            <w:shd w:val="pct15" w:color="auto" w:fill="auto"/>
            <w:vAlign w:val="center"/>
          </w:tcPr>
          <w:p w14:paraId="48F46A79" w14:textId="77777777" w:rsidR="00A3606C" w:rsidRPr="00C81B7B" w:rsidRDefault="00A3606C" w:rsidP="005D63F1">
            <w:pPr>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028" w:type="dxa"/>
            <w:vMerge w:val="restart"/>
            <w:tcBorders>
              <w:top w:val="single" w:sz="4" w:space="0" w:color="5B9BD5"/>
              <w:left w:val="single" w:sz="4" w:space="0" w:color="5B9BD5"/>
              <w:right w:val="single" w:sz="4" w:space="0" w:color="5B9BD5"/>
            </w:tcBorders>
            <w:shd w:val="pct15" w:color="auto" w:fill="auto"/>
            <w:vAlign w:val="center"/>
          </w:tcPr>
          <w:p w14:paraId="63A575B4" w14:textId="77777777" w:rsidR="00A3606C" w:rsidRPr="00C81B7B" w:rsidRDefault="00A3606C" w:rsidP="005D63F1">
            <w:pPr>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w:t>
            </w:r>
            <w:r w:rsidRPr="00996344">
              <w:rPr>
                <w:rFonts w:ascii="宋体" w:hAnsi="宋体" w:hint="eastAsia"/>
                <w:b/>
                <w:color w:val="000000" w:themeColor="text1"/>
                <w:sz w:val="22"/>
              </w:rPr>
              <w:lastRenderedPageBreak/>
              <w:t>为控股股东、实际控制人</w:t>
            </w:r>
            <w:r>
              <w:rPr>
                <w:rFonts w:ascii="宋体" w:hAnsi="宋体" w:hint="eastAsia"/>
                <w:b/>
                <w:color w:val="000000" w:themeColor="text1"/>
                <w:sz w:val="22"/>
              </w:rPr>
              <w:t>及其控制的其他企业</w:t>
            </w:r>
          </w:p>
        </w:tc>
        <w:tc>
          <w:tcPr>
            <w:tcW w:w="1027" w:type="dxa"/>
            <w:vMerge w:val="restart"/>
            <w:tcBorders>
              <w:top w:val="single" w:sz="4" w:space="0" w:color="5B9BD5"/>
              <w:left w:val="single" w:sz="4" w:space="0" w:color="5B9BD5"/>
              <w:right w:val="single" w:sz="4" w:space="0" w:color="5B9BD5"/>
            </w:tcBorders>
            <w:shd w:val="pct15" w:color="auto" w:fill="auto"/>
            <w:vAlign w:val="center"/>
          </w:tcPr>
          <w:p w14:paraId="39A28729" w14:textId="08B81763" w:rsidR="00A3606C" w:rsidRPr="00C81B7B" w:rsidRDefault="00A3606C">
            <w:pPr>
              <w:jc w:val="center"/>
              <w:rPr>
                <w:rFonts w:ascii="宋体" w:hAnsi="宋体"/>
                <w:b/>
                <w:color w:val="000000" w:themeColor="text1"/>
                <w:sz w:val="22"/>
              </w:rPr>
            </w:pPr>
            <w:r>
              <w:rPr>
                <w:rFonts w:ascii="宋体" w:hAnsi="宋体" w:hint="eastAsia"/>
                <w:b/>
                <w:color w:val="000000" w:themeColor="text1"/>
                <w:sz w:val="22"/>
              </w:rPr>
              <w:lastRenderedPageBreak/>
              <w:t>担保对象</w:t>
            </w:r>
            <w:r w:rsidRPr="00996344">
              <w:rPr>
                <w:rFonts w:ascii="宋体" w:hAnsi="宋体" w:hint="eastAsia"/>
                <w:b/>
                <w:color w:val="000000" w:themeColor="text1"/>
                <w:sz w:val="22"/>
              </w:rPr>
              <w:t>是否</w:t>
            </w:r>
            <w:r w:rsidRPr="00996344">
              <w:rPr>
                <w:rFonts w:ascii="宋体" w:hAnsi="宋体" w:hint="eastAsia"/>
                <w:b/>
                <w:color w:val="000000" w:themeColor="text1"/>
                <w:sz w:val="22"/>
              </w:rPr>
              <w:lastRenderedPageBreak/>
              <w:t>为</w:t>
            </w:r>
            <w:r>
              <w:rPr>
                <w:rFonts w:ascii="宋体" w:hAnsi="宋体" w:hint="eastAsia"/>
                <w:b/>
                <w:color w:val="000000" w:themeColor="text1"/>
                <w:sz w:val="22"/>
              </w:rPr>
              <w:t>关联方</w:t>
            </w:r>
          </w:p>
        </w:tc>
        <w:tc>
          <w:tcPr>
            <w:tcW w:w="1027" w:type="dxa"/>
            <w:vMerge w:val="restart"/>
            <w:tcBorders>
              <w:top w:val="single" w:sz="4" w:space="0" w:color="5B9BD5"/>
              <w:left w:val="single" w:sz="4" w:space="0" w:color="5B9BD5"/>
              <w:right w:val="single" w:sz="4" w:space="0" w:color="5B9BD5"/>
            </w:tcBorders>
            <w:shd w:val="pct15" w:color="auto" w:fill="auto"/>
            <w:vAlign w:val="center"/>
          </w:tcPr>
          <w:p w14:paraId="5DA15ABF" w14:textId="31B2F660" w:rsidR="00A3606C" w:rsidRPr="00C81B7B" w:rsidRDefault="00A3606C" w:rsidP="005D63F1">
            <w:pPr>
              <w:jc w:val="center"/>
              <w:rPr>
                <w:rFonts w:ascii="宋体" w:hAnsi="宋体"/>
                <w:b/>
                <w:color w:val="000000" w:themeColor="text1"/>
                <w:sz w:val="22"/>
              </w:rPr>
            </w:pPr>
            <w:r w:rsidRPr="00C81B7B">
              <w:rPr>
                <w:rFonts w:ascii="宋体" w:hAnsi="宋体" w:hint="eastAsia"/>
                <w:b/>
                <w:color w:val="000000" w:themeColor="text1"/>
                <w:sz w:val="22"/>
              </w:rPr>
              <w:lastRenderedPageBreak/>
              <w:t>担保金额</w:t>
            </w:r>
          </w:p>
        </w:tc>
        <w:tc>
          <w:tcPr>
            <w:tcW w:w="1028" w:type="dxa"/>
            <w:vMerge w:val="restart"/>
            <w:tcBorders>
              <w:top w:val="single" w:sz="4" w:space="0" w:color="5B9BD5"/>
              <w:left w:val="single" w:sz="4" w:space="0" w:color="5B9BD5"/>
              <w:right w:val="single" w:sz="4" w:space="0" w:color="5B9BD5"/>
            </w:tcBorders>
            <w:shd w:val="pct15" w:color="auto" w:fill="auto"/>
            <w:vAlign w:val="center"/>
          </w:tcPr>
          <w:p w14:paraId="122341DB" w14:textId="77777777" w:rsidR="00A3606C" w:rsidRPr="00C81B7B" w:rsidRDefault="00A3606C" w:rsidP="005D63F1">
            <w:pPr>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03" w:type="dxa"/>
            <w:vMerge w:val="restart"/>
            <w:tcBorders>
              <w:top w:val="single" w:sz="4" w:space="0" w:color="5B9BD5"/>
              <w:left w:val="single" w:sz="4" w:space="0" w:color="5B9BD5"/>
              <w:right w:val="single" w:sz="4" w:space="0" w:color="5B9BD5"/>
            </w:tcBorders>
            <w:shd w:val="pct15" w:color="auto" w:fill="auto"/>
            <w:vAlign w:val="center"/>
          </w:tcPr>
          <w:p w14:paraId="6DA23AAF" w14:textId="77777777" w:rsidR="00A3606C" w:rsidRPr="00C81B7B" w:rsidRDefault="00A3606C" w:rsidP="005D63F1">
            <w:pPr>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w:t>
            </w:r>
            <w:r>
              <w:rPr>
                <w:rFonts w:ascii="宋体" w:hAnsi="宋体"/>
                <w:b/>
                <w:color w:val="000000" w:themeColor="text1"/>
                <w:sz w:val="22"/>
              </w:rPr>
              <w:lastRenderedPageBreak/>
              <w:t>责任的金额</w:t>
            </w:r>
          </w:p>
        </w:tc>
        <w:tc>
          <w:tcPr>
            <w:tcW w:w="2431"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03B23A66" w14:textId="77777777" w:rsidR="00A3606C" w:rsidRPr="00C81B7B" w:rsidRDefault="00A3606C" w:rsidP="005D63F1">
            <w:pPr>
              <w:jc w:val="center"/>
              <w:rPr>
                <w:rFonts w:ascii="宋体" w:hAnsi="宋体"/>
                <w:b/>
                <w:color w:val="000000" w:themeColor="text1"/>
                <w:sz w:val="22"/>
              </w:rPr>
            </w:pPr>
            <w:r w:rsidRPr="00C81B7B">
              <w:rPr>
                <w:rFonts w:ascii="宋体" w:hAnsi="宋体" w:hint="eastAsia"/>
                <w:b/>
                <w:color w:val="000000" w:themeColor="text1"/>
                <w:sz w:val="22"/>
              </w:rPr>
              <w:lastRenderedPageBreak/>
              <w:t>担保期间</w:t>
            </w:r>
          </w:p>
        </w:tc>
        <w:tc>
          <w:tcPr>
            <w:tcW w:w="778" w:type="dxa"/>
            <w:vMerge w:val="restart"/>
            <w:tcBorders>
              <w:top w:val="single" w:sz="4" w:space="0" w:color="5B9BD5"/>
              <w:left w:val="single" w:sz="4" w:space="0" w:color="5B9BD5"/>
              <w:right w:val="single" w:sz="4" w:space="0" w:color="5B9BD5" w:themeColor="accent1"/>
            </w:tcBorders>
            <w:shd w:val="pct15" w:color="auto" w:fill="auto"/>
            <w:vAlign w:val="center"/>
          </w:tcPr>
          <w:p w14:paraId="6777010B" w14:textId="77777777" w:rsidR="00A3606C" w:rsidRPr="00C81B7B" w:rsidRDefault="00A3606C" w:rsidP="005D63F1">
            <w:pPr>
              <w:jc w:val="center"/>
              <w:rPr>
                <w:rFonts w:ascii="宋体" w:hAnsi="宋体"/>
                <w:b/>
                <w:color w:val="000000" w:themeColor="text1"/>
                <w:sz w:val="22"/>
              </w:rPr>
            </w:pPr>
            <w:r w:rsidRPr="00C81B7B">
              <w:rPr>
                <w:rFonts w:ascii="宋体" w:hAnsi="宋体" w:hint="eastAsia"/>
                <w:b/>
                <w:color w:val="000000" w:themeColor="text1"/>
                <w:sz w:val="22"/>
              </w:rPr>
              <w:t>担保类型</w:t>
            </w:r>
          </w:p>
          <w:p w14:paraId="5B6FE05B" w14:textId="77777777" w:rsidR="00A3606C" w:rsidRPr="00C81B7B" w:rsidRDefault="00A3606C" w:rsidP="005D63F1">
            <w:pPr>
              <w:jc w:val="center"/>
              <w:rPr>
                <w:rFonts w:ascii="宋体" w:hAnsi="宋体"/>
                <w:b/>
                <w:color w:val="000000" w:themeColor="text1"/>
                <w:sz w:val="22"/>
              </w:rPr>
            </w:pPr>
          </w:p>
        </w:tc>
        <w:tc>
          <w:tcPr>
            <w:tcW w:w="777" w:type="dxa"/>
            <w:vMerge w:val="restart"/>
            <w:tcBorders>
              <w:top w:val="single" w:sz="4" w:space="0" w:color="5B9BD5"/>
              <w:left w:val="single" w:sz="4" w:space="0" w:color="5B9BD5" w:themeColor="accent1"/>
              <w:right w:val="single" w:sz="4" w:space="0" w:color="5B9BD5"/>
            </w:tcBorders>
            <w:shd w:val="pct15" w:color="auto" w:fill="auto"/>
            <w:vAlign w:val="center"/>
          </w:tcPr>
          <w:p w14:paraId="6DFEE955" w14:textId="77777777" w:rsidR="00A3606C" w:rsidRPr="00C81B7B" w:rsidRDefault="00A3606C" w:rsidP="005D63F1">
            <w:pPr>
              <w:jc w:val="center"/>
              <w:rPr>
                <w:rFonts w:ascii="宋体" w:hAnsi="宋体"/>
                <w:b/>
                <w:color w:val="000000" w:themeColor="text1"/>
                <w:sz w:val="22"/>
              </w:rPr>
            </w:pPr>
            <w:r w:rsidRPr="00C81B7B">
              <w:rPr>
                <w:rFonts w:ascii="宋体" w:hAnsi="宋体" w:hint="eastAsia"/>
                <w:b/>
                <w:color w:val="000000" w:themeColor="text1"/>
                <w:sz w:val="22"/>
              </w:rPr>
              <w:lastRenderedPageBreak/>
              <w:t>责任</w:t>
            </w:r>
            <w:r w:rsidRPr="00C81B7B">
              <w:rPr>
                <w:rFonts w:ascii="宋体" w:hAnsi="宋体"/>
                <w:b/>
                <w:color w:val="000000" w:themeColor="text1"/>
                <w:sz w:val="22"/>
              </w:rPr>
              <w:t>类型</w:t>
            </w:r>
          </w:p>
          <w:p w14:paraId="674A5FC2" w14:textId="77777777" w:rsidR="00A3606C" w:rsidRPr="00C81B7B" w:rsidRDefault="00A3606C" w:rsidP="005D63F1">
            <w:pPr>
              <w:jc w:val="center"/>
              <w:rPr>
                <w:rFonts w:ascii="宋体" w:hAnsi="宋体"/>
                <w:b/>
                <w:color w:val="000000" w:themeColor="text1"/>
                <w:sz w:val="22"/>
              </w:rPr>
            </w:pPr>
          </w:p>
        </w:tc>
        <w:tc>
          <w:tcPr>
            <w:tcW w:w="1278" w:type="dxa"/>
            <w:vMerge w:val="restart"/>
            <w:tcBorders>
              <w:top w:val="single" w:sz="4" w:space="0" w:color="5B9BD5"/>
              <w:left w:val="single" w:sz="4" w:space="0" w:color="5B9BD5"/>
              <w:right w:val="single" w:sz="4" w:space="0" w:color="5B9BD5"/>
            </w:tcBorders>
            <w:shd w:val="pct15" w:color="auto" w:fill="auto"/>
            <w:vAlign w:val="center"/>
          </w:tcPr>
          <w:p w14:paraId="2B487550" w14:textId="77777777" w:rsidR="00A3606C" w:rsidRPr="00C81B7B" w:rsidRDefault="00A3606C" w:rsidP="005D63F1">
            <w:pPr>
              <w:jc w:val="center"/>
              <w:rPr>
                <w:rFonts w:ascii="宋体" w:hAnsi="宋体"/>
                <w:b/>
                <w:color w:val="000000" w:themeColor="text1"/>
                <w:sz w:val="22"/>
              </w:rPr>
            </w:pPr>
            <w:r w:rsidRPr="00C81B7B">
              <w:rPr>
                <w:rFonts w:ascii="宋体" w:hAnsi="宋体" w:hint="eastAsia"/>
                <w:b/>
                <w:color w:val="000000" w:themeColor="text1"/>
                <w:sz w:val="22"/>
              </w:rPr>
              <w:lastRenderedPageBreak/>
              <w:t>是否履行必要</w:t>
            </w:r>
            <w:r w:rsidRPr="00C81B7B">
              <w:rPr>
                <w:rFonts w:ascii="宋体" w:hAnsi="宋体"/>
                <w:b/>
                <w:color w:val="000000" w:themeColor="text1"/>
                <w:sz w:val="22"/>
              </w:rPr>
              <w:t>决策</w:t>
            </w:r>
            <w:r w:rsidRPr="00C81B7B">
              <w:rPr>
                <w:rFonts w:ascii="宋体" w:hAnsi="宋体"/>
                <w:b/>
                <w:color w:val="000000" w:themeColor="text1"/>
                <w:sz w:val="22"/>
              </w:rPr>
              <w:lastRenderedPageBreak/>
              <w:t>程序</w:t>
            </w:r>
          </w:p>
        </w:tc>
      </w:tr>
      <w:tr w:rsidR="00A3606C" w:rsidRPr="00C81B7B" w14:paraId="589163EA" w14:textId="77777777" w:rsidTr="00A3606C">
        <w:trPr>
          <w:trHeight w:val="787"/>
        </w:trPr>
        <w:tc>
          <w:tcPr>
            <w:tcW w:w="780" w:type="dxa"/>
            <w:vMerge/>
            <w:tcBorders>
              <w:left w:val="single" w:sz="4" w:space="0" w:color="5B9BD5"/>
              <w:bottom w:val="single" w:sz="4" w:space="0" w:color="5B9BD5"/>
              <w:right w:val="single" w:sz="4" w:space="0" w:color="5B9BD5"/>
            </w:tcBorders>
            <w:shd w:val="pct15" w:color="auto" w:fill="auto"/>
            <w:vAlign w:val="center"/>
          </w:tcPr>
          <w:p w14:paraId="6452D7B9" w14:textId="77777777" w:rsidR="00A3606C" w:rsidRPr="00C81B7B" w:rsidRDefault="00A3606C" w:rsidP="005D63F1">
            <w:pPr>
              <w:ind w:leftChars="86" w:left="181"/>
              <w:jc w:val="center"/>
              <w:rPr>
                <w:rFonts w:ascii="宋体" w:hAnsi="宋体"/>
                <w:b/>
                <w:color w:val="000000" w:themeColor="text1"/>
                <w:sz w:val="22"/>
              </w:rPr>
            </w:pPr>
          </w:p>
        </w:tc>
        <w:tc>
          <w:tcPr>
            <w:tcW w:w="1028" w:type="dxa"/>
            <w:vMerge/>
            <w:tcBorders>
              <w:left w:val="single" w:sz="4" w:space="0" w:color="5B9BD5"/>
              <w:bottom w:val="single" w:sz="4" w:space="0" w:color="5B9BD5"/>
              <w:right w:val="single" w:sz="4" w:space="0" w:color="5B9BD5"/>
            </w:tcBorders>
            <w:shd w:val="pct15" w:color="auto" w:fill="auto"/>
            <w:vAlign w:val="center"/>
          </w:tcPr>
          <w:p w14:paraId="592AC067" w14:textId="77777777" w:rsidR="00A3606C" w:rsidRPr="00C81B7B" w:rsidRDefault="00A3606C" w:rsidP="005D63F1">
            <w:pPr>
              <w:jc w:val="center"/>
              <w:rPr>
                <w:rFonts w:ascii="宋体" w:hAnsi="宋体"/>
                <w:b/>
                <w:color w:val="000000" w:themeColor="text1"/>
                <w:sz w:val="22"/>
              </w:rPr>
            </w:pPr>
          </w:p>
        </w:tc>
        <w:tc>
          <w:tcPr>
            <w:tcW w:w="1027" w:type="dxa"/>
            <w:vMerge/>
            <w:tcBorders>
              <w:left w:val="single" w:sz="4" w:space="0" w:color="5B9BD5"/>
              <w:bottom w:val="single" w:sz="4" w:space="0" w:color="5B9BD5"/>
              <w:right w:val="single" w:sz="4" w:space="0" w:color="5B9BD5"/>
            </w:tcBorders>
            <w:shd w:val="pct15" w:color="auto" w:fill="auto"/>
          </w:tcPr>
          <w:p w14:paraId="36782C18" w14:textId="77777777" w:rsidR="00A3606C" w:rsidRPr="00C81B7B" w:rsidRDefault="00A3606C" w:rsidP="005D63F1">
            <w:pPr>
              <w:jc w:val="center"/>
              <w:rPr>
                <w:rFonts w:ascii="宋体" w:hAnsi="宋体"/>
                <w:b/>
                <w:color w:val="000000" w:themeColor="text1"/>
                <w:sz w:val="22"/>
              </w:rPr>
            </w:pPr>
          </w:p>
        </w:tc>
        <w:tc>
          <w:tcPr>
            <w:tcW w:w="1027" w:type="dxa"/>
            <w:vMerge/>
            <w:tcBorders>
              <w:left w:val="single" w:sz="4" w:space="0" w:color="5B9BD5"/>
              <w:bottom w:val="single" w:sz="4" w:space="0" w:color="5B9BD5"/>
              <w:right w:val="single" w:sz="4" w:space="0" w:color="5B9BD5"/>
            </w:tcBorders>
            <w:shd w:val="pct15" w:color="auto" w:fill="auto"/>
            <w:vAlign w:val="center"/>
          </w:tcPr>
          <w:p w14:paraId="58241458" w14:textId="2B27F1E8" w:rsidR="00A3606C" w:rsidRPr="00C81B7B" w:rsidRDefault="00A3606C" w:rsidP="005D63F1">
            <w:pPr>
              <w:jc w:val="center"/>
              <w:rPr>
                <w:rFonts w:ascii="宋体" w:hAnsi="宋体"/>
                <w:b/>
                <w:color w:val="000000" w:themeColor="text1"/>
                <w:sz w:val="22"/>
              </w:rPr>
            </w:pPr>
          </w:p>
        </w:tc>
        <w:tc>
          <w:tcPr>
            <w:tcW w:w="1028" w:type="dxa"/>
            <w:vMerge/>
            <w:tcBorders>
              <w:left w:val="single" w:sz="4" w:space="0" w:color="5B9BD5"/>
              <w:bottom w:val="single" w:sz="4" w:space="0" w:color="5B9BD5"/>
              <w:right w:val="single" w:sz="4" w:space="0" w:color="5B9BD5"/>
            </w:tcBorders>
            <w:shd w:val="pct15" w:color="auto" w:fill="auto"/>
            <w:vAlign w:val="center"/>
          </w:tcPr>
          <w:p w14:paraId="7B2D6781" w14:textId="77777777" w:rsidR="00A3606C" w:rsidRPr="00C81B7B" w:rsidRDefault="00A3606C" w:rsidP="005D63F1">
            <w:pPr>
              <w:jc w:val="center"/>
              <w:rPr>
                <w:rFonts w:ascii="宋体" w:hAnsi="宋体"/>
                <w:b/>
                <w:color w:val="000000" w:themeColor="text1"/>
                <w:sz w:val="22"/>
              </w:rPr>
            </w:pPr>
          </w:p>
        </w:tc>
        <w:tc>
          <w:tcPr>
            <w:tcW w:w="903" w:type="dxa"/>
            <w:vMerge/>
            <w:tcBorders>
              <w:left w:val="single" w:sz="4" w:space="0" w:color="5B9BD5"/>
              <w:bottom w:val="single" w:sz="4" w:space="0" w:color="5B9BD5"/>
              <w:right w:val="single" w:sz="4" w:space="0" w:color="5B9BD5"/>
            </w:tcBorders>
            <w:shd w:val="pct15" w:color="auto" w:fill="auto"/>
          </w:tcPr>
          <w:p w14:paraId="17E8C384" w14:textId="77777777" w:rsidR="00A3606C" w:rsidRDefault="00A3606C" w:rsidP="005D63F1">
            <w:pPr>
              <w:jc w:val="center"/>
              <w:rPr>
                <w:rFonts w:ascii="宋体" w:hAnsi="宋体"/>
                <w:b/>
                <w:color w:val="000000" w:themeColor="text1"/>
                <w:sz w:val="22"/>
              </w:rPr>
            </w:pPr>
          </w:p>
        </w:tc>
        <w:tc>
          <w:tcPr>
            <w:tcW w:w="127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7A157F9" w14:textId="77777777" w:rsidR="00A3606C" w:rsidRPr="00C81B7B" w:rsidRDefault="00A3606C" w:rsidP="005D63F1">
            <w:pPr>
              <w:jc w:val="center"/>
              <w:rPr>
                <w:rFonts w:ascii="宋体" w:hAnsi="宋体"/>
                <w:b/>
                <w:color w:val="000000" w:themeColor="text1"/>
                <w:sz w:val="22"/>
              </w:rPr>
            </w:pPr>
            <w:r>
              <w:rPr>
                <w:rFonts w:ascii="宋体" w:hAnsi="宋体" w:hint="eastAsia"/>
                <w:b/>
                <w:color w:val="000000" w:themeColor="text1"/>
                <w:sz w:val="22"/>
              </w:rPr>
              <w:t>起始日期</w:t>
            </w:r>
          </w:p>
        </w:tc>
        <w:tc>
          <w:tcPr>
            <w:tcW w:w="1153"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3B8CE10" w14:textId="77777777" w:rsidR="00A3606C" w:rsidRPr="00C81B7B" w:rsidRDefault="00A3606C" w:rsidP="005D63F1">
            <w:pPr>
              <w:jc w:val="center"/>
              <w:rPr>
                <w:rFonts w:ascii="宋体" w:hAnsi="宋体"/>
                <w:b/>
                <w:color w:val="000000" w:themeColor="text1"/>
                <w:sz w:val="22"/>
              </w:rPr>
            </w:pPr>
            <w:r>
              <w:rPr>
                <w:rFonts w:ascii="宋体" w:hAnsi="宋体" w:hint="eastAsia"/>
                <w:b/>
                <w:color w:val="000000" w:themeColor="text1"/>
                <w:sz w:val="22"/>
              </w:rPr>
              <w:t>终止日期</w:t>
            </w:r>
          </w:p>
        </w:tc>
        <w:tc>
          <w:tcPr>
            <w:tcW w:w="778" w:type="dxa"/>
            <w:vMerge/>
            <w:tcBorders>
              <w:left w:val="single" w:sz="4" w:space="0" w:color="5B9BD5"/>
              <w:bottom w:val="single" w:sz="4" w:space="0" w:color="5B9BD5"/>
              <w:right w:val="single" w:sz="4" w:space="0" w:color="5B9BD5" w:themeColor="accent1"/>
            </w:tcBorders>
            <w:shd w:val="pct15" w:color="auto" w:fill="auto"/>
            <w:vAlign w:val="center"/>
          </w:tcPr>
          <w:p w14:paraId="43C61726" w14:textId="77777777" w:rsidR="00A3606C" w:rsidRPr="00C81B7B" w:rsidRDefault="00A3606C" w:rsidP="005D63F1">
            <w:pPr>
              <w:jc w:val="center"/>
              <w:rPr>
                <w:rFonts w:ascii="宋体" w:hAnsi="宋体"/>
                <w:b/>
                <w:color w:val="000000" w:themeColor="text1"/>
                <w:sz w:val="22"/>
              </w:rPr>
            </w:pPr>
          </w:p>
        </w:tc>
        <w:tc>
          <w:tcPr>
            <w:tcW w:w="777" w:type="dxa"/>
            <w:vMerge/>
            <w:tcBorders>
              <w:left w:val="single" w:sz="4" w:space="0" w:color="5B9BD5" w:themeColor="accent1"/>
              <w:bottom w:val="single" w:sz="4" w:space="0" w:color="5B9BD5"/>
              <w:right w:val="single" w:sz="4" w:space="0" w:color="5B9BD5"/>
            </w:tcBorders>
            <w:shd w:val="pct15" w:color="auto" w:fill="auto"/>
            <w:vAlign w:val="center"/>
          </w:tcPr>
          <w:p w14:paraId="2172F6C1" w14:textId="77777777" w:rsidR="00A3606C" w:rsidRPr="00C81B7B" w:rsidRDefault="00A3606C" w:rsidP="005D63F1">
            <w:pPr>
              <w:jc w:val="center"/>
              <w:rPr>
                <w:rFonts w:ascii="宋体" w:hAnsi="宋体"/>
                <w:b/>
                <w:color w:val="000000" w:themeColor="text1"/>
                <w:sz w:val="22"/>
              </w:rPr>
            </w:pPr>
          </w:p>
        </w:tc>
        <w:tc>
          <w:tcPr>
            <w:tcW w:w="1278" w:type="dxa"/>
            <w:vMerge/>
            <w:tcBorders>
              <w:left w:val="single" w:sz="4" w:space="0" w:color="5B9BD5"/>
              <w:bottom w:val="single" w:sz="4" w:space="0" w:color="5B9BD5"/>
              <w:right w:val="single" w:sz="4" w:space="0" w:color="5B9BD5"/>
            </w:tcBorders>
            <w:shd w:val="pct15" w:color="auto" w:fill="auto"/>
            <w:vAlign w:val="center"/>
          </w:tcPr>
          <w:p w14:paraId="52711DCF" w14:textId="77777777" w:rsidR="00A3606C" w:rsidRPr="00C81B7B" w:rsidRDefault="00A3606C" w:rsidP="005D63F1">
            <w:pPr>
              <w:jc w:val="center"/>
              <w:rPr>
                <w:rFonts w:ascii="宋体" w:hAnsi="宋体"/>
                <w:b/>
                <w:color w:val="000000" w:themeColor="text1"/>
                <w:sz w:val="22"/>
              </w:rPr>
            </w:pPr>
          </w:p>
        </w:tc>
      </w:tr>
      <w:tr w:rsidR="00A3606C" w:rsidRPr="00C81B7B" w14:paraId="16BD6F25" w14:textId="77777777" w:rsidTr="00FF7058">
        <w:tc>
          <w:tcPr>
            <w:tcW w:w="780" w:type="dxa"/>
            <w:tcBorders>
              <w:top w:val="single" w:sz="4" w:space="0" w:color="5B9BD5"/>
              <w:left w:val="single" w:sz="4" w:space="0" w:color="5B9BD5"/>
              <w:bottom w:val="single" w:sz="4" w:space="0" w:color="5B9BD5"/>
              <w:right w:val="single" w:sz="4" w:space="0" w:color="5B9BD5"/>
            </w:tcBorders>
            <w:vAlign w:val="center"/>
          </w:tcPr>
          <w:p w14:paraId="5CB3006B" w14:textId="77777777" w:rsidR="00A3606C" w:rsidRPr="00C81B7B" w:rsidRDefault="00A3606C" w:rsidP="005D63F1">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1</w:t>
            </w:r>
          </w:p>
        </w:tc>
        <w:tc>
          <w:tcPr>
            <w:tcW w:w="1028" w:type="dxa"/>
            <w:tcBorders>
              <w:top w:val="single" w:sz="4" w:space="0" w:color="5B9BD5"/>
              <w:left w:val="single" w:sz="4" w:space="0" w:color="5B9BD5"/>
              <w:bottom w:val="single" w:sz="4" w:space="0" w:color="5B9BD5"/>
              <w:right w:val="single" w:sz="4" w:space="0" w:color="5B9BD5"/>
            </w:tcBorders>
          </w:tcPr>
          <w:p w14:paraId="5A23DEBD" w14:textId="77777777" w:rsidR="00A3606C" w:rsidRPr="00C81B7B" w:rsidRDefault="00A3606C" w:rsidP="005D63F1">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027" w:type="dxa"/>
            <w:tcBorders>
              <w:top w:val="single" w:sz="4" w:space="0" w:color="5B9BD5"/>
              <w:left w:val="single" w:sz="4" w:space="0" w:color="5B9BD5"/>
              <w:bottom w:val="single" w:sz="4" w:space="0" w:color="5B9BD5"/>
              <w:right w:val="single" w:sz="4" w:space="0" w:color="5B9BD5"/>
            </w:tcBorders>
          </w:tcPr>
          <w:p w14:paraId="32B8ABCB" w14:textId="357EEB89" w:rsidR="00A3606C" w:rsidRPr="00C81B7B" w:rsidRDefault="00A3606C" w:rsidP="005D63F1">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027" w:type="dxa"/>
            <w:tcBorders>
              <w:top w:val="single" w:sz="4" w:space="0" w:color="5B9BD5"/>
              <w:left w:val="single" w:sz="4" w:space="0" w:color="5B9BD5"/>
              <w:bottom w:val="single" w:sz="4" w:space="0" w:color="5B9BD5"/>
              <w:right w:val="single" w:sz="4" w:space="0" w:color="5B9BD5"/>
            </w:tcBorders>
          </w:tcPr>
          <w:p w14:paraId="2D24D8A5" w14:textId="3B407441" w:rsidR="00A3606C" w:rsidRPr="00C81B7B" w:rsidRDefault="00A3606C" w:rsidP="005D63F1">
            <w:pPr>
              <w:ind w:leftChars="86" w:left="181"/>
              <w:jc w:val="center"/>
              <w:rPr>
                <w:rFonts w:ascii="宋体" w:hAnsi="宋体"/>
                <w:color w:val="000000" w:themeColor="text1"/>
                <w:sz w:val="22"/>
              </w:rPr>
            </w:pPr>
          </w:p>
        </w:tc>
        <w:tc>
          <w:tcPr>
            <w:tcW w:w="1028" w:type="dxa"/>
            <w:tcBorders>
              <w:top w:val="single" w:sz="4" w:space="0" w:color="5B9BD5"/>
              <w:left w:val="single" w:sz="4" w:space="0" w:color="5B9BD5"/>
              <w:bottom w:val="single" w:sz="4" w:space="0" w:color="5B9BD5"/>
              <w:right w:val="single" w:sz="4" w:space="0" w:color="5B9BD5"/>
            </w:tcBorders>
          </w:tcPr>
          <w:p w14:paraId="7997FF90" w14:textId="18C222AF" w:rsidR="00A3606C" w:rsidRPr="00C81B7B" w:rsidRDefault="00A3606C" w:rsidP="005D63F1">
            <w:pPr>
              <w:ind w:leftChars="86" w:left="181"/>
              <w:jc w:val="center"/>
              <w:rPr>
                <w:rFonts w:ascii="宋体" w:hAnsi="宋体"/>
                <w:color w:val="000000" w:themeColor="text1"/>
                <w:sz w:val="22"/>
              </w:rPr>
            </w:pPr>
          </w:p>
        </w:tc>
        <w:tc>
          <w:tcPr>
            <w:tcW w:w="903" w:type="dxa"/>
            <w:tcBorders>
              <w:top w:val="single" w:sz="4" w:space="0" w:color="5B9BD5"/>
              <w:left w:val="single" w:sz="4" w:space="0" w:color="5B9BD5"/>
              <w:bottom w:val="single" w:sz="4" w:space="0" w:color="5B9BD5"/>
              <w:right w:val="single" w:sz="4" w:space="0" w:color="5B9BD5"/>
            </w:tcBorders>
          </w:tcPr>
          <w:p w14:paraId="57343E68" w14:textId="77777777" w:rsidR="00A3606C" w:rsidRPr="00C81B7B" w:rsidRDefault="00A3606C" w:rsidP="005D63F1">
            <w:pPr>
              <w:ind w:leftChars="86" w:left="181"/>
              <w:jc w:val="center"/>
              <w:rPr>
                <w:rFonts w:ascii="宋体" w:hAnsi="宋体"/>
                <w:color w:val="FF0000"/>
                <w:sz w:val="22"/>
              </w:rPr>
            </w:pPr>
          </w:p>
        </w:tc>
        <w:tc>
          <w:tcPr>
            <w:tcW w:w="1278" w:type="dxa"/>
            <w:tcBorders>
              <w:top w:val="single" w:sz="4" w:space="0" w:color="5B9BD5"/>
              <w:left w:val="single" w:sz="4" w:space="0" w:color="5B9BD5"/>
              <w:bottom w:val="single" w:sz="4" w:space="0" w:color="5B9BD5"/>
              <w:right w:val="single" w:sz="4" w:space="0" w:color="5B9BD5"/>
            </w:tcBorders>
          </w:tcPr>
          <w:p w14:paraId="0A4B08CE" w14:textId="77777777" w:rsidR="00A3606C" w:rsidRPr="00C81B7B" w:rsidRDefault="00A3606C" w:rsidP="005D63F1">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153" w:type="dxa"/>
            <w:tcBorders>
              <w:top w:val="single" w:sz="4" w:space="0" w:color="5B9BD5"/>
              <w:left w:val="single" w:sz="4" w:space="0" w:color="5B9BD5"/>
              <w:bottom w:val="single" w:sz="4" w:space="0" w:color="5B9BD5"/>
              <w:right w:val="single" w:sz="4" w:space="0" w:color="5B9BD5"/>
            </w:tcBorders>
          </w:tcPr>
          <w:p w14:paraId="7B9D8553" w14:textId="77777777" w:rsidR="00A3606C" w:rsidRPr="00C81B7B" w:rsidRDefault="00A3606C" w:rsidP="005D63F1">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778" w:type="dxa"/>
            <w:tcBorders>
              <w:top w:val="single" w:sz="4" w:space="0" w:color="5B9BD5"/>
              <w:left w:val="single" w:sz="4" w:space="0" w:color="5B9BD5"/>
              <w:bottom w:val="single" w:sz="4" w:space="0" w:color="5B9BD5"/>
              <w:right w:val="single" w:sz="4" w:space="0" w:color="5B9BD5" w:themeColor="accent1"/>
            </w:tcBorders>
          </w:tcPr>
          <w:p w14:paraId="6510ADB9" w14:textId="77777777" w:rsidR="00A3606C" w:rsidRPr="00C81B7B" w:rsidRDefault="00A3606C" w:rsidP="005D63F1">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777" w:type="dxa"/>
            <w:tcBorders>
              <w:top w:val="single" w:sz="4" w:space="0" w:color="5B9BD5"/>
              <w:left w:val="single" w:sz="4" w:space="0" w:color="5B9BD5" w:themeColor="accent1"/>
              <w:bottom w:val="single" w:sz="4" w:space="0" w:color="5B9BD5"/>
              <w:right w:val="single" w:sz="4" w:space="0" w:color="5B9BD5"/>
            </w:tcBorders>
          </w:tcPr>
          <w:p w14:paraId="4BE573B0" w14:textId="77777777" w:rsidR="00A3606C" w:rsidRPr="00C81B7B" w:rsidRDefault="00A3606C" w:rsidP="005D63F1">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278" w:type="dxa"/>
            <w:tcBorders>
              <w:top w:val="single" w:sz="4" w:space="0" w:color="5B9BD5"/>
              <w:left w:val="single" w:sz="4" w:space="0" w:color="5B9BD5"/>
              <w:bottom w:val="single" w:sz="4" w:space="0" w:color="5B9BD5"/>
              <w:right w:val="single" w:sz="4" w:space="0" w:color="5B9BD5"/>
            </w:tcBorders>
          </w:tcPr>
          <w:p w14:paraId="3C940CD7" w14:textId="77777777" w:rsidR="00A3606C" w:rsidRPr="00C81B7B" w:rsidRDefault="00A3606C" w:rsidP="005D63F1">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A3606C" w:rsidRPr="00C81B7B" w14:paraId="48EBD867" w14:textId="77777777" w:rsidTr="00FF7058">
        <w:tc>
          <w:tcPr>
            <w:tcW w:w="780" w:type="dxa"/>
            <w:tcBorders>
              <w:top w:val="single" w:sz="4" w:space="0" w:color="5B9BD5"/>
              <w:left w:val="single" w:sz="4" w:space="0" w:color="5B9BD5"/>
              <w:bottom w:val="single" w:sz="4" w:space="0" w:color="5B9BD5"/>
              <w:right w:val="single" w:sz="4" w:space="0" w:color="5B9BD5"/>
            </w:tcBorders>
            <w:vAlign w:val="center"/>
          </w:tcPr>
          <w:p w14:paraId="7C5DAC83" w14:textId="77777777" w:rsidR="00A3606C" w:rsidRPr="00C81B7B" w:rsidRDefault="00A3606C" w:rsidP="005D63F1">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028" w:type="dxa"/>
            <w:tcBorders>
              <w:top w:val="single" w:sz="4" w:space="0" w:color="5B9BD5"/>
              <w:left w:val="single" w:sz="4" w:space="0" w:color="5B9BD5"/>
              <w:bottom w:val="single" w:sz="4" w:space="0" w:color="5B9BD5"/>
              <w:right w:val="single" w:sz="4" w:space="0" w:color="5B9BD5"/>
            </w:tcBorders>
            <w:vAlign w:val="center"/>
          </w:tcPr>
          <w:p w14:paraId="30B02822" w14:textId="77777777" w:rsidR="00A3606C" w:rsidRPr="00C81B7B" w:rsidRDefault="00A3606C" w:rsidP="005D63F1">
            <w:pPr>
              <w:ind w:leftChars="86" w:left="181"/>
              <w:jc w:val="center"/>
              <w:rPr>
                <w:rFonts w:ascii="宋体" w:hAnsi="宋体"/>
                <w:color w:val="000000" w:themeColor="text1"/>
                <w:sz w:val="22"/>
              </w:rPr>
            </w:pPr>
          </w:p>
        </w:tc>
        <w:tc>
          <w:tcPr>
            <w:tcW w:w="1027" w:type="dxa"/>
            <w:tcBorders>
              <w:top w:val="single" w:sz="4" w:space="0" w:color="5B9BD5"/>
              <w:left w:val="single" w:sz="4" w:space="0" w:color="5B9BD5"/>
              <w:bottom w:val="single" w:sz="4" w:space="0" w:color="5B9BD5"/>
              <w:right w:val="single" w:sz="4" w:space="0" w:color="5B9BD5"/>
            </w:tcBorders>
          </w:tcPr>
          <w:p w14:paraId="2353EBCE" w14:textId="77777777" w:rsidR="00A3606C" w:rsidRPr="00C81B7B" w:rsidRDefault="00A3606C" w:rsidP="005D63F1">
            <w:pPr>
              <w:ind w:leftChars="86" w:left="181"/>
              <w:jc w:val="center"/>
              <w:rPr>
                <w:rFonts w:ascii="宋体" w:hAnsi="宋体"/>
                <w:color w:val="000000" w:themeColor="text1"/>
                <w:sz w:val="22"/>
              </w:rPr>
            </w:pPr>
          </w:p>
        </w:tc>
        <w:tc>
          <w:tcPr>
            <w:tcW w:w="1027" w:type="dxa"/>
            <w:tcBorders>
              <w:top w:val="single" w:sz="4" w:space="0" w:color="5B9BD5"/>
              <w:left w:val="single" w:sz="4" w:space="0" w:color="5B9BD5"/>
              <w:bottom w:val="single" w:sz="4" w:space="0" w:color="5B9BD5"/>
              <w:right w:val="single" w:sz="4" w:space="0" w:color="5B9BD5"/>
            </w:tcBorders>
            <w:vAlign w:val="center"/>
          </w:tcPr>
          <w:p w14:paraId="710074A5" w14:textId="71A35DD7" w:rsidR="00A3606C" w:rsidRPr="00C81B7B" w:rsidRDefault="00A3606C" w:rsidP="005D63F1">
            <w:pPr>
              <w:ind w:leftChars="86" w:left="181"/>
              <w:jc w:val="center"/>
              <w:rPr>
                <w:rFonts w:ascii="宋体" w:hAnsi="宋体"/>
                <w:color w:val="000000" w:themeColor="text1"/>
                <w:sz w:val="22"/>
              </w:rPr>
            </w:pPr>
          </w:p>
        </w:tc>
        <w:tc>
          <w:tcPr>
            <w:tcW w:w="1028" w:type="dxa"/>
            <w:tcBorders>
              <w:top w:val="single" w:sz="4" w:space="0" w:color="5B9BD5"/>
              <w:left w:val="single" w:sz="4" w:space="0" w:color="5B9BD5"/>
              <w:bottom w:val="single" w:sz="4" w:space="0" w:color="5B9BD5"/>
              <w:right w:val="single" w:sz="4" w:space="0" w:color="5B9BD5"/>
            </w:tcBorders>
            <w:vAlign w:val="center"/>
          </w:tcPr>
          <w:p w14:paraId="3987C50B" w14:textId="77777777" w:rsidR="00A3606C" w:rsidRPr="00C81B7B" w:rsidRDefault="00A3606C" w:rsidP="005D63F1">
            <w:pPr>
              <w:ind w:leftChars="86" w:left="181"/>
              <w:jc w:val="center"/>
              <w:rPr>
                <w:rFonts w:ascii="宋体" w:hAnsi="宋体"/>
                <w:color w:val="000000" w:themeColor="text1"/>
                <w:sz w:val="22"/>
              </w:rPr>
            </w:pPr>
          </w:p>
        </w:tc>
        <w:tc>
          <w:tcPr>
            <w:tcW w:w="903" w:type="dxa"/>
            <w:tcBorders>
              <w:top w:val="single" w:sz="4" w:space="0" w:color="5B9BD5"/>
              <w:left w:val="single" w:sz="4" w:space="0" w:color="5B9BD5"/>
              <w:bottom w:val="single" w:sz="4" w:space="0" w:color="5B9BD5"/>
              <w:right w:val="single" w:sz="4" w:space="0" w:color="5B9BD5"/>
            </w:tcBorders>
            <w:vAlign w:val="center"/>
          </w:tcPr>
          <w:p w14:paraId="289F0E70" w14:textId="77777777" w:rsidR="00A3606C" w:rsidRPr="00C81B7B" w:rsidRDefault="00A3606C" w:rsidP="005D63F1">
            <w:pPr>
              <w:ind w:leftChars="86" w:left="181"/>
              <w:jc w:val="center"/>
              <w:rPr>
                <w:rFonts w:ascii="宋体" w:hAnsi="宋体"/>
                <w:color w:val="000000" w:themeColor="text1"/>
                <w:sz w:val="22"/>
              </w:rPr>
            </w:pPr>
          </w:p>
        </w:tc>
        <w:tc>
          <w:tcPr>
            <w:tcW w:w="1278" w:type="dxa"/>
            <w:tcBorders>
              <w:top w:val="single" w:sz="4" w:space="0" w:color="5B9BD5"/>
              <w:left w:val="single" w:sz="4" w:space="0" w:color="5B9BD5"/>
              <w:bottom w:val="single" w:sz="4" w:space="0" w:color="5B9BD5"/>
              <w:right w:val="single" w:sz="4" w:space="0" w:color="5B9BD5"/>
            </w:tcBorders>
            <w:vAlign w:val="center"/>
          </w:tcPr>
          <w:p w14:paraId="78F9B78D" w14:textId="77777777" w:rsidR="00A3606C" w:rsidRPr="00C81B7B" w:rsidRDefault="00A3606C" w:rsidP="005D63F1">
            <w:pPr>
              <w:ind w:leftChars="86" w:left="181"/>
              <w:jc w:val="center"/>
              <w:rPr>
                <w:rFonts w:ascii="宋体" w:hAnsi="宋体"/>
                <w:color w:val="000000" w:themeColor="text1"/>
                <w:sz w:val="22"/>
              </w:rPr>
            </w:pPr>
          </w:p>
        </w:tc>
        <w:tc>
          <w:tcPr>
            <w:tcW w:w="1153" w:type="dxa"/>
            <w:tcBorders>
              <w:top w:val="single" w:sz="4" w:space="0" w:color="5B9BD5"/>
              <w:left w:val="single" w:sz="4" w:space="0" w:color="5B9BD5"/>
              <w:bottom w:val="single" w:sz="4" w:space="0" w:color="5B9BD5"/>
              <w:right w:val="single" w:sz="4" w:space="0" w:color="5B9BD5"/>
            </w:tcBorders>
            <w:vAlign w:val="center"/>
          </w:tcPr>
          <w:p w14:paraId="1F038666" w14:textId="77777777" w:rsidR="00A3606C" w:rsidRPr="00C81B7B" w:rsidRDefault="00A3606C" w:rsidP="005D63F1">
            <w:pPr>
              <w:ind w:leftChars="86" w:left="181"/>
              <w:jc w:val="center"/>
              <w:rPr>
                <w:rFonts w:ascii="宋体" w:hAnsi="宋体"/>
                <w:color w:val="000000" w:themeColor="text1"/>
                <w:sz w:val="22"/>
              </w:rPr>
            </w:pPr>
          </w:p>
        </w:tc>
        <w:tc>
          <w:tcPr>
            <w:tcW w:w="778" w:type="dxa"/>
            <w:tcBorders>
              <w:top w:val="single" w:sz="4" w:space="0" w:color="5B9BD5"/>
              <w:left w:val="single" w:sz="4" w:space="0" w:color="5B9BD5"/>
              <w:bottom w:val="single" w:sz="4" w:space="0" w:color="5B9BD5"/>
              <w:right w:val="single" w:sz="4" w:space="0" w:color="5B9BD5" w:themeColor="accent1"/>
            </w:tcBorders>
            <w:vAlign w:val="center"/>
          </w:tcPr>
          <w:p w14:paraId="6547B95D" w14:textId="77777777" w:rsidR="00A3606C" w:rsidRPr="00C81B7B" w:rsidRDefault="00A3606C" w:rsidP="005D63F1">
            <w:pPr>
              <w:ind w:leftChars="86" w:left="181"/>
              <w:jc w:val="center"/>
              <w:rPr>
                <w:rFonts w:ascii="宋体" w:hAnsi="宋体"/>
                <w:color w:val="000000" w:themeColor="text1"/>
                <w:sz w:val="22"/>
              </w:rPr>
            </w:pPr>
          </w:p>
        </w:tc>
        <w:tc>
          <w:tcPr>
            <w:tcW w:w="777" w:type="dxa"/>
            <w:tcBorders>
              <w:top w:val="single" w:sz="4" w:space="0" w:color="5B9BD5"/>
              <w:left w:val="single" w:sz="4" w:space="0" w:color="5B9BD5" w:themeColor="accent1"/>
              <w:bottom w:val="single" w:sz="4" w:space="0" w:color="5B9BD5"/>
              <w:right w:val="single" w:sz="4" w:space="0" w:color="5B9BD5"/>
            </w:tcBorders>
            <w:vAlign w:val="center"/>
          </w:tcPr>
          <w:p w14:paraId="0B9F1B7A" w14:textId="77777777" w:rsidR="00A3606C" w:rsidRPr="00C81B7B" w:rsidRDefault="00A3606C" w:rsidP="005D63F1">
            <w:pPr>
              <w:ind w:leftChars="86" w:left="181"/>
              <w:jc w:val="center"/>
              <w:rPr>
                <w:rFonts w:ascii="宋体" w:hAnsi="宋体"/>
                <w:color w:val="000000" w:themeColor="text1"/>
                <w:sz w:val="22"/>
              </w:rPr>
            </w:pPr>
          </w:p>
        </w:tc>
        <w:tc>
          <w:tcPr>
            <w:tcW w:w="1278" w:type="dxa"/>
            <w:tcBorders>
              <w:top w:val="single" w:sz="4" w:space="0" w:color="5B9BD5"/>
              <w:left w:val="single" w:sz="4" w:space="0" w:color="5B9BD5"/>
              <w:bottom w:val="single" w:sz="4" w:space="0" w:color="5B9BD5"/>
              <w:right w:val="single" w:sz="4" w:space="0" w:color="5B9BD5"/>
            </w:tcBorders>
            <w:vAlign w:val="center"/>
          </w:tcPr>
          <w:p w14:paraId="71EDC001" w14:textId="77777777" w:rsidR="00A3606C" w:rsidRPr="00C81B7B" w:rsidRDefault="00A3606C" w:rsidP="005D63F1">
            <w:pPr>
              <w:ind w:leftChars="86" w:left="181"/>
              <w:jc w:val="center"/>
              <w:rPr>
                <w:rFonts w:ascii="宋体" w:hAnsi="宋体"/>
                <w:color w:val="000000" w:themeColor="text1"/>
                <w:sz w:val="22"/>
              </w:rPr>
            </w:pPr>
          </w:p>
        </w:tc>
      </w:tr>
      <w:tr w:rsidR="00A3606C" w:rsidRPr="00C81B7B" w14:paraId="26379290" w14:textId="77777777" w:rsidTr="00FF7058">
        <w:tc>
          <w:tcPr>
            <w:tcW w:w="780" w:type="dxa"/>
            <w:tcBorders>
              <w:top w:val="single" w:sz="4" w:space="0" w:color="5B9BD5"/>
              <w:left w:val="single" w:sz="4" w:space="0" w:color="5B9BD5"/>
              <w:bottom w:val="single" w:sz="4" w:space="0" w:color="5B9BD5"/>
              <w:right w:val="single" w:sz="4" w:space="0" w:color="5B9BD5"/>
            </w:tcBorders>
            <w:vAlign w:val="center"/>
          </w:tcPr>
          <w:p w14:paraId="1AD9D2F1" w14:textId="77777777" w:rsidR="00A3606C" w:rsidRPr="00C81B7B" w:rsidRDefault="00A3606C" w:rsidP="005D63F1">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028" w:type="dxa"/>
            <w:tcBorders>
              <w:top w:val="single" w:sz="4" w:space="0" w:color="5B9BD5"/>
              <w:left w:val="single" w:sz="4" w:space="0" w:color="5B9BD5"/>
              <w:bottom w:val="single" w:sz="4" w:space="0" w:color="5B9BD5"/>
              <w:right w:val="single" w:sz="4" w:space="0" w:color="5B9BD5"/>
            </w:tcBorders>
            <w:vAlign w:val="center"/>
          </w:tcPr>
          <w:p w14:paraId="317E3421" w14:textId="77777777" w:rsidR="00A3606C" w:rsidRPr="00C81B7B" w:rsidRDefault="00A3606C" w:rsidP="005D63F1">
            <w:pPr>
              <w:ind w:leftChars="86" w:left="181"/>
              <w:jc w:val="center"/>
              <w:rPr>
                <w:rFonts w:ascii="宋体" w:hAnsi="宋体"/>
                <w:color w:val="000000" w:themeColor="text1"/>
                <w:sz w:val="22"/>
              </w:rPr>
            </w:pPr>
          </w:p>
        </w:tc>
        <w:tc>
          <w:tcPr>
            <w:tcW w:w="1027" w:type="dxa"/>
            <w:tcBorders>
              <w:top w:val="single" w:sz="4" w:space="0" w:color="5B9BD5"/>
              <w:left w:val="single" w:sz="4" w:space="0" w:color="5B9BD5"/>
              <w:bottom w:val="single" w:sz="4" w:space="0" w:color="5B9BD5"/>
              <w:right w:val="single" w:sz="4" w:space="0" w:color="5B9BD5"/>
            </w:tcBorders>
          </w:tcPr>
          <w:p w14:paraId="7BC13047" w14:textId="77777777" w:rsidR="00A3606C" w:rsidRPr="00C81B7B" w:rsidRDefault="00A3606C" w:rsidP="005D63F1">
            <w:pPr>
              <w:ind w:leftChars="86" w:left="181"/>
              <w:jc w:val="center"/>
              <w:rPr>
                <w:rFonts w:ascii="宋体" w:hAnsi="宋体"/>
                <w:color w:val="000000" w:themeColor="text1"/>
                <w:sz w:val="22"/>
              </w:rPr>
            </w:pPr>
          </w:p>
        </w:tc>
        <w:tc>
          <w:tcPr>
            <w:tcW w:w="1027" w:type="dxa"/>
            <w:tcBorders>
              <w:top w:val="single" w:sz="4" w:space="0" w:color="5B9BD5"/>
              <w:left w:val="single" w:sz="4" w:space="0" w:color="5B9BD5"/>
              <w:bottom w:val="single" w:sz="4" w:space="0" w:color="5B9BD5"/>
              <w:right w:val="single" w:sz="4" w:space="0" w:color="5B9BD5"/>
            </w:tcBorders>
            <w:vAlign w:val="center"/>
          </w:tcPr>
          <w:p w14:paraId="51A2A1E4" w14:textId="658A0A7C" w:rsidR="00A3606C" w:rsidRPr="00C81B7B" w:rsidRDefault="00A3606C" w:rsidP="005D63F1">
            <w:pPr>
              <w:ind w:leftChars="86" w:left="181"/>
              <w:jc w:val="center"/>
              <w:rPr>
                <w:rFonts w:ascii="宋体" w:hAnsi="宋体"/>
                <w:color w:val="000000" w:themeColor="text1"/>
                <w:sz w:val="22"/>
              </w:rPr>
            </w:pPr>
          </w:p>
        </w:tc>
        <w:tc>
          <w:tcPr>
            <w:tcW w:w="1028" w:type="dxa"/>
            <w:tcBorders>
              <w:top w:val="single" w:sz="4" w:space="0" w:color="5B9BD5"/>
              <w:left w:val="single" w:sz="4" w:space="0" w:color="5B9BD5"/>
              <w:bottom w:val="single" w:sz="4" w:space="0" w:color="5B9BD5"/>
              <w:right w:val="single" w:sz="4" w:space="0" w:color="5B9BD5"/>
            </w:tcBorders>
            <w:vAlign w:val="center"/>
          </w:tcPr>
          <w:p w14:paraId="672981BD" w14:textId="77777777" w:rsidR="00A3606C" w:rsidRPr="00C81B7B" w:rsidRDefault="00A3606C" w:rsidP="005D63F1">
            <w:pPr>
              <w:ind w:leftChars="86" w:left="181"/>
              <w:jc w:val="center"/>
              <w:rPr>
                <w:rFonts w:ascii="宋体" w:hAnsi="宋体"/>
                <w:color w:val="000000" w:themeColor="text1"/>
                <w:sz w:val="22"/>
              </w:rPr>
            </w:pPr>
          </w:p>
        </w:tc>
        <w:tc>
          <w:tcPr>
            <w:tcW w:w="903" w:type="dxa"/>
            <w:tcBorders>
              <w:top w:val="single" w:sz="4" w:space="0" w:color="5B9BD5"/>
              <w:left w:val="single" w:sz="4" w:space="0" w:color="5B9BD5"/>
              <w:bottom w:val="single" w:sz="4" w:space="0" w:color="5B9BD5"/>
              <w:right w:val="single" w:sz="4" w:space="0" w:color="5B9BD5"/>
            </w:tcBorders>
            <w:vAlign w:val="center"/>
          </w:tcPr>
          <w:p w14:paraId="3E632EAA" w14:textId="77777777" w:rsidR="00A3606C" w:rsidRPr="00C81B7B" w:rsidRDefault="00A3606C" w:rsidP="005D63F1">
            <w:pPr>
              <w:ind w:leftChars="86" w:left="181"/>
              <w:jc w:val="center"/>
              <w:rPr>
                <w:rFonts w:ascii="宋体" w:hAnsi="宋体"/>
                <w:color w:val="000000" w:themeColor="text1"/>
                <w:sz w:val="22"/>
              </w:rPr>
            </w:pPr>
          </w:p>
        </w:tc>
        <w:tc>
          <w:tcPr>
            <w:tcW w:w="1278" w:type="dxa"/>
            <w:tcBorders>
              <w:top w:val="single" w:sz="4" w:space="0" w:color="5B9BD5"/>
              <w:left w:val="single" w:sz="4" w:space="0" w:color="5B9BD5"/>
              <w:bottom w:val="single" w:sz="4" w:space="0" w:color="5B9BD5"/>
              <w:right w:val="single" w:sz="4" w:space="0" w:color="5B9BD5"/>
            </w:tcBorders>
            <w:vAlign w:val="center"/>
          </w:tcPr>
          <w:p w14:paraId="7E020506" w14:textId="77777777" w:rsidR="00A3606C" w:rsidRPr="00C81B7B" w:rsidRDefault="00A3606C" w:rsidP="005D63F1">
            <w:pPr>
              <w:ind w:leftChars="86" w:left="181"/>
              <w:jc w:val="center"/>
              <w:rPr>
                <w:rFonts w:ascii="宋体" w:hAnsi="宋体"/>
                <w:color w:val="000000" w:themeColor="text1"/>
                <w:sz w:val="22"/>
              </w:rPr>
            </w:pPr>
          </w:p>
        </w:tc>
        <w:tc>
          <w:tcPr>
            <w:tcW w:w="1153" w:type="dxa"/>
            <w:tcBorders>
              <w:top w:val="single" w:sz="4" w:space="0" w:color="5B9BD5"/>
              <w:left w:val="single" w:sz="4" w:space="0" w:color="5B9BD5"/>
              <w:bottom w:val="single" w:sz="4" w:space="0" w:color="5B9BD5"/>
              <w:right w:val="single" w:sz="4" w:space="0" w:color="5B9BD5"/>
            </w:tcBorders>
            <w:vAlign w:val="center"/>
          </w:tcPr>
          <w:p w14:paraId="2E87AC25" w14:textId="77777777" w:rsidR="00A3606C" w:rsidRPr="00C81B7B" w:rsidRDefault="00A3606C" w:rsidP="005D63F1">
            <w:pPr>
              <w:ind w:leftChars="86" w:left="181"/>
              <w:jc w:val="center"/>
              <w:rPr>
                <w:rFonts w:ascii="宋体" w:hAnsi="宋体"/>
                <w:color w:val="000000" w:themeColor="text1"/>
                <w:sz w:val="22"/>
              </w:rPr>
            </w:pPr>
          </w:p>
        </w:tc>
        <w:tc>
          <w:tcPr>
            <w:tcW w:w="778" w:type="dxa"/>
            <w:tcBorders>
              <w:top w:val="single" w:sz="4" w:space="0" w:color="5B9BD5"/>
              <w:left w:val="single" w:sz="4" w:space="0" w:color="5B9BD5"/>
              <w:bottom w:val="single" w:sz="4" w:space="0" w:color="5B9BD5"/>
              <w:right w:val="single" w:sz="4" w:space="0" w:color="5B9BD5" w:themeColor="accent1"/>
            </w:tcBorders>
            <w:vAlign w:val="center"/>
          </w:tcPr>
          <w:p w14:paraId="25E3CFC0" w14:textId="77777777" w:rsidR="00A3606C" w:rsidRPr="00C81B7B" w:rsidRDefault="00A3606C" w:rsidP="005D63F1">
            <w:pPr>
              <w:ind w:leftChars="86" w:left="181"/>
              <w:jc w:val="center"/>
              <w:rPr>
                <w:rFonts w:ascii="宋体" w:hAnsi="宋体"/>
                <w:color w:val="000000" w:themeColor="text1"/>
                <w:sz w:val="22"/>
              </w:rPr>
            </w:pPr>
          </w:p>
        </w:tc>
        <w:tc>
          <w:tcPr>
            <w:tcW w:w="777" w:type="dxa"/>
            <w:tcBorders>
              <w:top w:val="single" w:sz="4" w:space="0" w:color="5B9BD5"/>
              <w:left w:val="single" w:sz="4" w:space="0" w:color="5B9BD5" w:themeColor="accent1"/>
              <w:bottom w:val="single" w:sz="4" w:space="0" w:color="5B9BD5"/>
              <w:right w:val="single" w:sz="4" w:space="0" w:color="5B9BD5"/>
            </w:tcBorders>
            <w:vAlign w:val="center"/>
          </w:tcPr>
          <w:p w14:paraId="2FA5B717" w14:textId="77777777" w:rsidR="00A3606C" w:rsidRPr="00C81B7B" w:rsidRDefault="00A3606C" w:rsidP="005D63F1">
            <w:pPr>
              <w:ind w:leftChars="86" w:left="181"/>
              <w:jc w:val="center"/>
              <w:rPr>
                <w:rFonts w:ascii="宋体" w:hAnsi="宋体"/>
                <w:color w:val="000000" w:themeColor="text1"/>
                <w:sz w:val="22"/>
              </w:rPr>
            </w:pPr>
          </w:p>
        </w:tc>
        <w:tc>
          <w:tcPr>
            <w:tcW w:w="1278" w:type="dxa"/>
            <w:tcBorders>
              <w:top w:val="single" w:sz="4" w:space="0" w:color="5B9BD5"/>
              <w:left w:val="single" w:sz="4" w:space="0" w:color="5B9BD5"/>
              <w:bottom w:val="single" w:sz="4" w:space="0" w:color="5B9BD5"/>
              <w:right w:val="single" w:sz="4" w:space="0" w:color="5B9BD5"/>
            </w:tcBorders>
            <w:vAlign w:val="center"/>
          </w:tcPr>
          <w:p w14:paraId="036DCBFE" w14:textId="77777777" w:rsidR="00A3606C" w:rsidRPr="00C81B7B" w:rsidRDefault="00A3606C" w:rsidP="005D63F1">
            <w:pPr>
              <w:ind w:leftChars="86" w:left="181"/>
              <w:jc w:val="center"/>
              <w:rPr>
                <w:rFonts w:ascii="宋体" w:hAnsi="宋体"/>
                <w:color w:val="000000" w:themeColor="text1"/>
                <w:sz w:val="22"/>
              </w:rPr>
            </w:pPr>
          </w:p>
        </w:tc>
      </w:tr>
      <w:tr w:rsidR="00A3606C" w:rsidRPr="00C81B7B" w14:paraId="16513F5B" w14:textId="77777777" w:rsidTr="00FF7058">
        <w:tc>
          <w:tcPr>
            <w:tcW w:w="780" w:type="dxa"/>
            <w:tcBorders>
              <w:top w:val="single" w:sz="4" w:space="0" w:color="5B9BD5"/>
              <w:left w:val="single" w:sz="4" w:space="0" w:color="5B9BD5"/>
              <w:bottom w:val="single" w:sz="4" w:space="0" w:color="5B9BD5"/>
              <w:right w:val="single" w:sz="4" w:space="0" w:color="5B9BD5"/>
            </w:tcBorders>
            <w:vAlign w:val="center"/>
          </w:tcPr>
          <w:p w14:paraId="3CFE5622" w14:textId="77777777" w:rsidR="00A3606C" w:rsidRPr="00C81B7B" w:rsidRDefault="00A3606C" w:rsidP="005D63F1">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028" w:type="dxa"/>
            <w:tcBorders>
              <w:top w:val="single" w:sz="4" w:space="0" w:color="5B9BD5"/>
              <w:left w:val="single" w:sz="4" w:space="0" w:color="5B9BD5"/>
              <w:bottom w:val="single" w:sz="4" w:space="0" w:color="5B9BD5"/>
              <w:right w:val="single" w:sz="4" w:space="0" w:color="5B9BD5"/>
            </w:tcBorders>
            <w:vAlign w:val="center"/>
          </w:tcPr>
          <w:p w14:paraId="043B3C8F" w14:textId="77777777" w:rsidR="00A3606C" w:rsidRPr="00C81B7B" w:rsidRDefault="00A3606C" w:rsidP="005D63F1">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027" w:type="dxa"/>
            <w:tcBorders>
              <w:top w:val="single" w:sz="4" w:space="0" w:color="5B9BD5"/>
              <w:left w:val="single" w:sz="4" w:space="0" w:color="5B9BD5"/>
              <w:bottom w:val="single" w:sz="4" w:space="0" w:color="5B9BD5"/>
              <w:right w:val="single" w:sz="4" w:space="0" w:color="5B9BD5"/>
            </w:tcBorders>
          </w:tcPr>
          <w:p w14:paraId="0F7EB65F" w14:textId="77777777" w:rsidR="00A3606C" w:rsidRPr="00C81B7B" w:rsidRDefault="00A3606C" w:rsidP="005D63F1">
            <w:pPr>
              <w:ind w:leftChars="86" w:left="181"/>
              <w:jc w:val="center"/>
              <w:rPr>
                <w:rFonts w:ascii="宋体" w:hAnsi="宋体"/>
                <w:color w:val="000000" w:themeColor="text1"/>
                <w:sz w:val="22"/>
              </w:rPr>
            </w:pPr>
          </w:p>
        </w:tc>
        <w:tc>
          <w:tcPr>
            <w:tcW w:w="1027" w:type="dxa"/>
            <w:tcBorders>
              <w:top w:val="single" w:sz="4" w:space="0" w:color="5B9BD5"/>
              <w:left w:val="single" w:sz="4" w:space="0" w:color="5B9BD5"/>
              <w:bottom w:val="single" w:sz="4" w:space="0" w:color="5B9BD5"/>
              <w:right w:val="single" w:sz="4" w:space="0" w:color="5B9BD5"/>
            </w:tcBorders>
            <w:vAlign w:val="center"/>
          </w:tcPr>
          <w:p w14:paraId="6F8EE422" w14:textId="3D660FF3" w:rsidR="00A3606C" w:rsidRPr="00C81B7B" w:rsidRDefault="00A3606C" w:rsidP="005D63F1">
            <w:pPr>
              <w:ind w:leftChars="86" w:left="181"/>
              <w:jc w:val="center"/>
              <w:rPr>
                <w:rFonts w:ascii="宋体" w:hAnsi="宋体"/>
                <w:color w:val="000000" w:themeColor="text1"/>
                <w:sz w:val="22"/>
              </w:rPr>
            </w:pPr>
          </w:p>
        </w:tc>
        <w:tc>
          <w:tcPr>
            <w:tcW w:w="1028" w:type="dxa"/>
            <w:tcBorders>
              <w:top w:val="single" w:sz="4" w:space="0" w:color="5B9BD5"/>
              <w:left w:val="single" w:sz="4" w:space="0" w:color="5B9BD5"/>
              <w:bottom w:val="single" w:sz="4" w:space="0" w:color="5B9BD5"/>
              <w:right w:val="single" w:sz="4" w:space="0" w:color="5B9BD5"/>
            </w:tcBorders>
            <w:vAlign w:val="center"/>
          </w:tcPr>
          <w:p w14:paraId="57D2D04E" w14:textId="77777777" w:rsidR="00A3606C" w:rsidRPr="00C81B7B" w:rsidRDefault="00A3606C" w:rsidP="005D63F1">
            <w:pPr>
              <w:ind w:leftChars="86" w:left="181"/>
              <w:jc w:val="center"/>
              <w:rPr>
                <w:rFonts w:ascii="宋体" w:hAnsi="宋体"/>
                <w:color w:val="000000" w:themeColor="text1"/>
                <w:sz w:val="22"/>
              </w:rPr>
            </w:pPr>
          </w:p>
        </w:tc>
        <w:tc>
          <w:tcPr>
            <w:tcW w:w="903" w:type="dxa"/>
            <w:tcBorders>
              <w:top w:val="single" w:sz="4" w:space="0" w:color="5B9BD5"/>
              <w:left w:val="single" w:sz="4" w:space="0" w:color="5B9BD5"/>
              <w:bottom w:val="single" w:sz="4" w:space="0" w:color="5B9BD5"/>
              <w:right w:val="single" w:sz="4" w:space="0" w:color="5B9BD5"/>
            </w:tcBorders>
            <w:vAlign w:val="center"/>
          </w:tcPr>
          <w:p w14:paraId="4D8E262A" w14:textId="77777777" w:rsidR="00A3606C" w:rsidRPr="00C81B7B" w:rsidRDefault="00A3606C" w:rsidP="005D63F1">
            <w:pPr>
              <w:ind w:leftChars="86" w:left="181"/>
              <w:jc w:val="center"/>
              <w:rPr>
                <w:rFonts w:ascii="宋体" w:hAnsi="宋体"/>
                <w:color w:val="000000" w:themeColor="text1"/>
                <w:sz w:val="22"/>
              </w:rPr>
            </w:pPr>
          </w:p>
        </w:tc>
        <w:tc>
          <w:tcPr>
            <w:tcW w:w="1278" w:type="dxa"/>
            <w:tcBorders>
              <w:top w:val="single" w:sz="4" w:space="0" w:color="5B9BD5"/>
              <w:left w:val="single" w:sz="4" w:space="0" w:color="5B9BD5"/>
              <w:bottom w:val="single" w:sz="4" w:space="0" w:color="5B9BD5"/>
              <w:right w:val="single" w:sz="4" w:space="0" w:color="5B9BD5"/>
            </w:tcBorders>
            <w:vAlign w:val="center"/>
          </w:tcPr>
          <w:p w14:paraId="615AED53" w14:textId="77777777" w:rsidR="00A3606C" w:rsidRPr="00C81B7B" w:rsidRDefault="00A3606C" w:rsidP="005D63F1">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53" w:type="dxa"/>
            <w:tcBorders>
              <w:top w:val="single" w:sz="4" w:space="0" w:color="5B9BD5"/>
              <w:left w:val="single" w:sz="4" w:space="0" w:color="5B9BD5"/>
              <w:bottom w:val="single" w:sz="4" w:space="0" w:color="5B9BD5"/>
              <w:right w:val="single" w:sz="4" w:space="0" w:color="5B9BD5"/>
            </w:tcBorders>
            <w:vAlign w:val="center"/>
          </w:tcPr>
          <w:p w14:paraId="784F81B5" w14:textId="77777777" w:rsidR="00A3606C" w:rsidRPr="00C81B7B" w:rsidRDefault="00A3606C" w:rsidP="005D63F1">
            <w:pPr>
              <w:ind w:leftChars="86" w:left="181"/>
              <w:jc w:val="center"/>
              <w:rPr>
                <w:rFonts w:ascii="宋体" w:hAnsi="宋体"/>
                <w:color w:val="000000" w:themeColor="text1"/>
                <w:sz w:val="22"/>
              </w:rPr>
            </w:pPr>
            <w:r>
              <w:rPr>
                <w:rFonts w:ascii="宋体" w:hAnsi="宋体"/>
                <w:color w:val="000000" w:themeColor="text1"/>
                <w:sz w:val="22"/>
              </w:rPr>
              <w:t>-</w:t>
            </w:r>
          </w:p>
        </w:tc>
        <w:tc>
          <w:tcPr>
            <w:tcW w:w="778" w:type="dxa"/>
            <w:tcBorders>
              <w:top w:val="single" w:sz="4" w:space="0" w:color="5B9BD5"/>
              <w:left w:val="single" w:sz="4" w:space="0" w:color="5B9BD5"/>
              <w:bottom w:val="single" w:sz="4" w:space="0" w:color="5B9BD5"/>
              <w:right w:val="single" w:sz="4" w:space="0" w:color="5B9BD5" w:themeColor="accent1"/>
            </w:tcBorders>
            <w:vAlign w:val="center"/>
          </w:tcPr>
          <w:p w14:paraId="1D3006ED" w14:textId="77777777" w:rsidR="00A3606C" w:rsidRPr="00C81B7B" w:rsidRDefault="00A3606C" w:rsidP="005D63F1">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777" w:type="dxa"/>
            <w:tcBorders>
              <w:top w:val="single" w:sz="4" w:space="0" w:color="5B9BD5"/>
              <w:left w:val="single" w:sz="4" w:space="0" w:color="5B9BD5" w:themeColor="accent1"/>
              <w:bottom w:val="single" w:sz="4" w:space="0" w:color="5B9BD5"/>
              <w:right w:val="single" w:sz="4" w:space="0" w:color="5B9BD5"/>
            </w:tcBorders>
            <w:vAlign w:val="center"/>
          </w:tcPr>
          <w:p w14:paraId="56866379" w14:textId="77777777" w:rsidR="00A3606C" w:rsidRPr="00C81B7B" w:rsidRDefault="00A3606C" w:rsidP="005D63F1">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8" w:type="dxa"/>
            <w:tcBorders>
              <w:top w:val="single" w:sz="4" w:space="0" w:color="5B9BD5"/>
              <w:left w:val="single" w:sz="4" w:space="0" w:color="5B9BD5"/>
              <w:bottom w:val="single" w:sz="4" w:space="0" w:color="5B9BD5"/>
              <w:right w:val="single" w:sz="4" w:space="0" w:color="5B9BD5"/>
            </w:tcBorders>
            <w:vAlign w:val="center"/>
          </w:tcPr>
          <w:p w14:paraId="7CA30DB1" w14:textId="77777777" w:rsidR="00A3606C" w:rsidRPr="00C81B7B" w:rsidRDefault="00A3606C" w:rsidP="005D63F1">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184EBADA" w14:textId="77777777" w:rsidR="005D63F1" w:rsidRPr="00A82DF4" w:rsidRDefault="005D63F1" w:rsidP="005D63F1">
      <w:pPr>
        <w:tabs>
          <w:tab w:val="left" w:pos="5140"/>
        </w:tabs>
        <w:rPr>
          <w:rFonts w:asciiTheme="minorEastAsia" w:eastAsiaTheme="minorEastAsia" w:hAnsiTheme="minorEastAsia"/>
          <w:i/>
          <w:color w:val="FF0000"/>
          <w:szCs w:val="44"/>
        </w:rPr>
      </w:pPr>
      <w:r w:rsidRPr="00A82DF4">
        <w:rPr>
          <w:rFonts w:asciiTheme="minorEastAsia" w:eastAsiaTheme="minorEastAsia" w:hAnsiTheme="minorEastAsia" w:hint="eastAsia"/>
          <w:i/>
          <w:color w:val="FF0000"/>
          <w:szCs w:val="44"/>
        </w:rPr>
        <w:t>注</w:t>
      </w:r>
      <w:r w:rsidRPr="00A82DF4">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w:t>
      </w:r>
      <w:r>
        <w:rPr>
          <w:rFonts w:asciiTheme="minorEastAsia" w:eastAsiaTheme="minorEastAsia" w:hAnsiTheme="minorEastAsia"/>
          <w:i/>
          <w:color w:val="FF0000"/>
          <w:szCs w:val="44"/>
        </w:rPr>
        <w:t>表格填写应满足</w:t>
      </w:r>
      <w:r w:rsidRPr="00A82DF4">
        <w:rPr>
          <w:rFonts w:asciiTheme="minorEastAsia" w:eastAsiaTheme="minorEastAsia" w:hAnsiTheme="minorEastAsia"/>
          <w:i/>
          <w:color w:val="FF0000"/>
          <w:szCs w:val="44"/>
        </w:rPr>
        <w:t>担保金额=</w:t>
      </w:r>
      <w:r w:rsidRPr="00A82DF4">
        <w:rPr>
          <w:rFonts w:asciiTheme="minorEastAsia" w:eastAsiaTheme="minorEastAsia" w:hAnsiTheme="minorEastAsia" w:hint="eastAsia"/>
          <w:i/>
          <w:color w:val="FF0000"/>
          <w:szCs w:val="44"/>
        </w:rPr>
        <w:t>实际履行担保责任的金额</w:t>
      </w:r>
      <w:r w:rsidRPr="00A82DF4">
        <w:rPr>
          <w:rFonts w:asciiTheme="minorEastAsia" w:eastAsiaTheme="minorEastAsia" w:hAnsiTheme="minorEastAsia"/>
          <w:i/>
          <w:color w:val="FF0000"/>
          <w:szCs w:val="44"/>
        </w:rPr>
        <w:t>+到期已解除担保义务的金额+担保余额</w:t>
      </w:r>
    </w:p>
    <w:p w14:paraId="45F849DE" w14:textId="77777777" w:rsidR="006965B7" w:rsidRPr="005D63F1" w:rsidRDefault="006965B7" w:rsidP="006965B7">
      <w:pPr>
        <w:ind w:left="6720" w:firstLine="420"/>
        <w:jc w:val="right"/>
      </w:pPr>
    </w:p>
    <w:p w14:paraId="6136B23F" w14:textId="77777777" w:rsidR="006965B7" w:rsidRDefault="006965B7" w:rsidP="006965B7">
      <w:pPr>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对外担保</w:t>
      </w:r>
      <w:r w:rsidRPr="00996344">
        <w:rPr>
          <w:rFonts w:asciiTheme="minorEastAsia" w:eastAsiaTheme="minorEastAsia" w:hAnsiTheme="minorEastAsia"/>
          <w:b/>
          <w:szCs w:val="24"/>
        </w:rPr>
        <w:t>分类</w:t>
      </w:r>
      <w:r w:rsidRPr="00996344">
        <w:rPr>
          <w:rFonts w:asciiTheme="minorEastAsia" w:eastAsiaTheme="minorEastAsia" w:hAnsiTheme="minorEastAsia" w:hint="eastAsia"/>
          <w:b/>
          <w:szCs w:val="24"/>
        </w:rPr>
        <w:t>汇总：</w:t>
      </w:r>
    </w:p>
    <w:p w14:paraId="0A610A9C" w14:textId="77777777" w:rsidR="006965B7" w:rsidRPr="00631CF3" w:rsidRDefault="006965B7" w:rsidP="006965B7">
      <w:pPr>
        <w:jc w:val="right"/>
        <w:rPr>
          <w:rFonts w:ascii="微软雅黑" w:eastAsia="微软雅黑" w:hAnsi="微软雅黑"/>
          <w:b/>
          <w:sz w:val="22"/>
          <w:szCs w:val="44"/>
        </w:rPr>
      </w:pPr>
      <w:r w:rsidRPr="00135553">
        <w:rPr>
          <w:rFonts w:hint="eastAsia"/>
        </w:rPr>
        <w:t>单位：元</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6965B7" w:rsidRPr="00996344" w14:paraId="0FA8984D" w14:textId="77777777" w:rsidTr="005D63F1">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47E0AF7B"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项目</w:t>
            </w:r>
            <w:r w:rsidRPr="0099634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1B8CCFD" w14:textId="77777777" w:rsidR="006965B7" w:rsidRDefault="006965B7" w:rsidP="005D63F1">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799CCE70" w14:textId="77777777" w:rsidR="006965B7" w:rsidRPr="00996344" w:rsidRDefault="006965B7" w:rsidP="005D63F1">
            <w:pPr>
              <w:jc w:val="center"/>
              <w:rPr>
                <w:rFonts w:ascii="宋体" w:hAnsi="宋体"/>
                <w:b/>
                <w:color w:val="000000" w:themeColor="text1"/>
                <w:sz w:val="22"/>
              </w:rPr>
            </w:pPr>
            <w:r>
              <w:rPr>
                <w:rFonts w:ascii="宋体" w:hAnsi="宋体" w:hint="eastAsia"/>
                <w:b/>
                <w:color w:val="000000" w:themeColor="text1"/>
                <w:sz w:val="22"/>
              </w:rPr>
              <w:t>担保</w:t>
            </w:r>
            <w:r w:rsidRPr="00996344">
              <w:rPr>
                <w:rFonts w:ascii="宋体" w:hAnsi="宋体" w:hint="eastAsia"/>
                <w:b/>
                <w:color w:val="000000" w:themeColor="text1"/>
                <w:sz w:val="22"/>
              </w:rPr>
              <w:t>余额</w:t>
            </w:r>
          </w:p>
        </w:tc>
      </w:tr>
      <w:tr w:rsidR="006965B7" w:rsidRPr="00996344" w14:paraId="2B6E0A92" w14:textId="77777777" w:rsidTr="005D63F1">
        <w:tc>
          <w:tcPr>
            <w:tcW w:w="5103" w:type="dxa"/>
            <w:tcBorders>
              <w:top w:val="single" w:sz="4" w:space="0" w:color="5B9BD5"/>
              <w:left w:val="single" w:sz="4" w:space="0" w:color="5B9BD5"/>
              <w:bottom w:val="single" w:sz="4" w:space="0" w:color="5B9BD5"/>
              <w:right w:val="single" w:sz="4" w:space="0" w:color="5B9BD5"/>
            </w:tcBorders>
          </w:tcPr>
          <w:p w14:paraId="51E76DF4" w14:textId="77777777" w:rsidR="006965B7" w:rsidRPr="00996344" w:rsidRDefault="006965B7" w:rsidP="005D63F1">
            <w:pPr>
              <w:rPr>
                <w:rFonts w:ascii="宋体" w:hAnsi="宋体"/>
                <w:color w:val="000000" w:themeColor="text1"/>
                <w:sz w:val="22"/>
              </w:rPr>
            </w:pPr>
            <w:r w:rsidRPr="00996344">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996344">
              <w:rPr>
                <w:rFonts w:ascii="宋体" w:hAnsi="宋体" w:hint="eastAsia"/>
                <w:color w:val="000000" w:themeColor="text1"/>
                <w:sz w:val="22"/>
              </w:rPr>
              <w:t>子公司的对外担保</w:t>
            </w:r>
            <w:r>
              <w:rPr>
                <w:rFonts w:ascii="宋体" w:hAnsi="宋体" w:hint="eastAsia"/>
                <w:color w:val="000000" w:themeColor="text1"/>
                <w:sz w:val="22"/>
              </w:rPr>
              <w:t>，</w:t>
            </w:r>
            <w:r>
              <w:rPr>
                <w:rFonts w:ascii="宋体" w:hAnsi="宋体" w:hint="eastAsia"/>
                <w:b/>
                <w:color w:val="000000" w:themeColor="text1"/>
                <w:sz w:val="22"/>
              </w:rPr>
              <w:t>以及</w:t>
            </w:r>
            <w:r>
              <w:rPr>
                <w:rFonts w:ascii="宋体" w:hAnsi="宋体"/>
                <w:color w:val="000000" w:themeColor="text1"/>
                <w:sz w:val="22"/>
              </w:rPr>
              <w:t>公司</w:t>
            </w:r>
            <w:r>
              <w:rPr>
                <w:rFonts w:ascii="宋体" w:hAnsi="宋体" w:hint="eastAsia"/>
                <w:color w:val="000000" w:themeColor="text1"/>
                <w:sz w:val="22"/>
              </w:rPr>
              <w:t>对</w:t>
            </w:r>
            <w:r>
              <w:rPr>
                <w:rFonts w:ascii="宋体" w:hAnsi="宋体"/>
                <w:color w:val="000000" w:themeColor="text1"/>
                <w:sz w:val="22"/>
              </w:rPr>
              <w:t>控股子公司的担保</w:t>
            </w:r>
            <w:r w:rsidRPr="00996344">
              <w:rPr>
                <w:rFonts w:ascii="宋体" w:hAnsi="宋体" w:hint="eastAsia"/>
                <w:color w:val="000000" w:themeColor="text1"/>
                <w:sz w:val="22"/>
              </w:rPr>
              <w:t>）</w:t>
            </w:r>
          </w:p>
        </w:tc>
        <w:tc>
          <w:tcPr>
            <w:tcW w:w="2267" w:type="dxa"/>
            <w:tcBorders>
              <w:top w:val="single" w:sz="4" w:space="0" w:color="5B9BD5"/>
              <w:left w:val="single" w:sz="4" w:space="0" w:color="5B9BD5"/>
              <w:bottom w:val="single" w:sz="4" w:space="0" w:color="5B9BD5"/>
              <w:right w:val="single" w:sz="4" w:space="0" w:color="5B9BD5"/>
            </w:tcBorders>
          </w:tcPr>
          <w:p w14:paraId="36721B62" w14:textId="77777777" w:rsidR="006965B7" w:rsidRPr="001E28A4" w:rsidRDefault="006965B7" w:rsidP="005D63F1">
            <w:pPr>
              <w:jc w:val="left"/>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2914E1A" w14:textId="77777777" w:rsidR="006965B7" w:rsidRPr="001E28A4" w:rsidRDefault="006965B7" w:rsidP="005D63F1">
            <w:pPr>
              <w:jc w:val="left"/>
              <w:rPr>
                <w:rFonts w:ascii="宋体" w:hAnsi="宋体"/>
                <w:color w:val="000000" w:themeColor="text1"/>
                <w:sz w:val="22"/>
              </w:rPr>
            </w:pPr>
          </w:p>
        </w:tc>
      </w:tr>
      <w:tr w:rsidR="006965B7" w:rsidRPr="00996344" w14:paraId="518BC087" w14:textId="77777777" w:rsidTr="005D63F1">
        <w:tc>
          <w:tcPr>
            <w:tcW w:w="5103" w:type="dxa"/>
            <w:tcBorders>
              <w:top w:val="single" w:sz="4" w:space="0" w:color="5B9BD5"/>
              <w:left w:val="single" w:sz="4" w:space="0" w:color="5B9BD5"/>
              <w:bottom w:val="single" w:sz="4" w:space="0" w:color="5B9BD5"/>
              <w:right w:val="single" w:sz="4" w:space="0" w:color="5B9BD5"/>
            </w:tcBorders>
          </w:tcPr>
          <w:p w14:paraId="379855B0" w14:textId="77777777" w:rsidR="006965B7" w:rsidRPr="00996344" w:rsidRDefault="006965B7" w:rsidP="005D63F1">
            <w:pPr>
              <w:rPr>
                <w:rFonts w:ascii="宋体" w:hAnsi="宋体"/>
                <w:color w:val="000000" w:themeColor="text1"/>
                <w:sz w:val="22"/>
              </w:rPr>
            </w:pPr>
            <w:r w:rsidRPr="00996344">
              <w:rPr>
                <w:rFonts w:ascii="宋体" w:hAnsi="宋体" w:hint="eastAsia"/>
                <w:color w:val="000000" w:themeColor="text1"/>
                <w:sz w:val="22"/>
              </w:rPr>
              <w:t>公司及子公司为股东、实际控制人</w:t>
            </w:r>
            <w:r w:rsidRPr="00AB1347">
              <w:rPr>
                <w:rFonts w:ascii="宋体" w:hAnsi="宋体" w:hint="eastAsia"/>
                <w:color w:val="000000" w:themeColor="text1"/>
                <w:sz w:val="22"/>
              </w:rPr>
              <w:t>及其</w:t>
            </w:r>
            <w:r>
              <w:rPr>
                <w:rFonts w:ascii="宋体" w:hAnsi="宋体" w:hint="eastAsia"/>
                <w:color w:val="000000" w:themeColor="text1"/>
                <w:sz w:val="22"/>
              </w:rPr>
              <w:t>关联方</w:t>
            </w:r>
            <w:r w:rsidRPr="00996344">
              <w:rPr>
                <w:rFonts w:ascii="宋体" w:hAnsi="宋体" w:hint="eastAsia"/>
                <w:color w:val="000000" w:themeColor="text1"/>
                <w:sz w:val="22"/>
              </w:rPr>
              <w:t>提供担保</w:t>
            </w:r>
          </w:p>
        </w:tc>
        <w:tc>
          <w:tcPr>
            <w:tcW w:w="2267" w:type="dxa"/>
            <w:tcBorders>
              <w:top w:val="single" w:sz="4" w:space="0" w:color="5B9BD5"/>
              <w:left w:val="single" w:sz="4" w:space="0" w:color="5B9BD5"/>
              <w:bottom w:val="single" w:sz="4" w:space="0" w:color="5B9BD5"/>
              <w:right w:val="single" w:sz="4" w:space="0" w:color="5B9BD5"/>
            </w:tcBorders>
          </w:tcPr>
          <w:p w14:paraId="6A1C01D3" w14:textId="77777777" w:rsidR="006965B7" w:rsidRPr="00996344" w:rsidRDefault="006965B7" w:rsidP="005D63F1">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4F7EE108" w14:textId="77777777" w:rsidR="006965B7" w:rsidRPr="00996344" w:rsidRDefault="006965B7" w:rsidP="005D63F1">
            <w:pPr>
              <w:jc w:val="center"/>
              <w:rPr>
                <w:rFonts w:ascii="宋体" w:hAnsi="宋体"/>
                <w:color w:val="000000" w:themeColor="text1"/>
                <w:sz w:val="22"/>
              </w:rPr>
            </w:pPr>
          </w:p>
        </w:tc>
      </w:tr>
      <w:tr w:rsidR="006965B7" w:rsidRPr="00996344" w14:paraId="41BE21FD" w14:textId="77777777" w:rsidTr="005D63F1">
        <w:tc>
          <w:tcPr>
            <w:tcW w:w="5103" w:type="dxa"/>
            <w:tcBorders>
              <w:top w:val="single" w:sz="4" w:space="0" w:color="5B9BD5"/>
              <w:left w:val="single" w:sz="4" w:space="0" w:color="5B9BD5"/>
              <w:bottom w:val="single" w:sz="4" w:space="0" w:color="5B9BD5"/>
              <w:right w:val="single" w:sz="4" w:space="0" w:color="5B9BD5"/>
            </w:tcBorders>
          </w:tcPr>
          <w:p w14:paraId="7965E5F6" w14:textId="77777777" w:rsidR="006965B7" w:rsidRPr="00996344" w:rsidRDefault="006965B7" w:rsidP="005D63F1">
            <w:pPr>
              <w:rPr>
                <w:rFonts w:ascii="宋体" w:hAnsi="宋体"/>
                <w:color w:val="000000" w:themeColor="text1"/>
                <w:sz w:val="22"/>
              </w:rPr>
            </w:pPr>
            <w:r w:rsidRPr="00996344">
              <w:rPr>
                <w:rFonts w:ascii="宋体" w:hAnsi="宋体" w:hint="eastAsia"/>
                <w:color w:val="000000" w:themeColor="text1"/>
                <w:sz w:val="22"/>
              </w:rPr>
              <w:t>直接或间接为资产负债率超过</w:t>
            </w:r>
            <w:r w:rsidRPr="00996344">
              <w:rPr>
                <w:rFonts w:ascii="宋体" w:hAnsi="宋体"/>
                <w:color w:val="000000" w:themeColor="text1"/>
                <w:sz w:val="22"/>
              </w:rPr>
              <w:t>70%（不含本数）的被担保对象提供的债务担保金额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55341649" w14:textId="77777777" w:rsidR="006965B7" w:rsidRPr="00996344" w:rsidRDefault="006965B7" w:rsidP="005D63F1">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4A47DB8A" w14:textId="77777777" w:rsidR="006965B7" w:rsidRPr="00996344" w:rsidRDefault="006965B7" w:rsidP="005D63F1">
            <w:pPr>
              <w:jc w:val="center"/>
              <w:rPr>
                <w:rFonts w:ascii="宋体" w:hAnsi="宋体"/>
                <w:color w:val="000000" w:themeColor="text1"/>
                <w:sz w:val="22"/>
              </w:rPr>
            </w:pPr>
          </w:p>
        </w:tc>
      </w:tr>
      <w:tr w:rsidR="006965B7" w:rsidRPr="00996344" w14:paraId="49BEEA3A" w14:textId="77777777" w:rsidTr="005D63F1">
        <w:tc>
          <w:tcPr>
            <w:tcW w:w="5103" w:type="dxa"/>
            <w:tcBorders>
              <w:top w:val="single" w:sz="4" w:space="0" w:color="5B9BD5"/>
              <w:left w:val="single" w:sz="4" w:space="0" w:color="5B9BD5"/>
              <w:bottom w:val="single" w:sz="4" w:space="0" w:color="5B9BD5"/>
              <w:right w:val="single" w:sz="4" w:space="0" w:color="5B9BD5"/>
            </w:tcBorders>
          </w:tcPr>
          <w:p w14:paraId="362AAD1E" w14:textId="77777777" w:rsidR="006965B7" w:rsidRPr="00996344" w:rsidRDefault="006965B7" w:rsidP="005D63F1">
            <w:pPr>
              <w:rPr>
                <w:rFonts w:ascii="宋体" w:hAnsi="宋体"/>
                <w:color w:val="000000" w:themeColor="text1"/>
                <w:sz w:val="22"/>
              </w:rPr>
            </w:pPr>
            <w:r w:rsidRPr="00996344">
              <w:rPr>
                <w:rFonts w:ascii="宋体" w:hAnsi="宋体" w:hint="eastAsia"/>
                <w:color w:val="000000" w:themeColor="text1"/>
                <w:sz w:val="22"/>
              </w:rPr>
              <w:t>公司担保总额超过净资产</w:t>
            </w:r>
            <w:r w:rsidRPr="0099634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1E40394F" w14:textId="77777777" w:rsidR="006965B7" w:rsidRPr="00996344" w:rsidRDefault="006965B7" w:rsidP="005D63F1">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20E34446" w14:textId="77777777" w:rsidR="006965B7" w:rsidRPr="00996344" w:rsidRDefault="006965B7" w:rsidP="005D63F1">
            <w:pPr>
              <w:jc w:val="center"/>
              <w:rPr>
                <w:rFonts w:ascii="宋体" w:hAnsi="宋体"/>
                <w:color w:val="000000" w:themeColor="text1"/>
                <w:sz w:val="22"/>
              </w:rPr>
            </w:pPr>
          </w:p>
        </w:tc>
      </w:tr>
    </w:tbl>
    <w:p w14:paraId="3C2C80C6" w14:textId="77777777" w:rsidR="006965B7" w:rsidRPr="00996344" w:rsidRDefault="006965B7" w:rsidP="006965B7">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lastRenderedPageBreak/>
        <w:t>清偿和</w:t>
      </w:r>
      <w:r w:rsidRPr="00996344">
        <w:rPr>
          <w:rFonts w:asciiTheme="minorEastAsia" w:eastAsiaTheme="minorEastAsia" w:hAnsiTheme="minorEastAsia"/>
          <w:b/>
          <w:color w:val="000000" w:themeColor="text1"/>
          <w:szCs w:val="24"/>
        </w:rPr>
        <w:t>违规担保</w:t>
      </w:r>
      <w:r w:rsidRPr="0099634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6965B7" w:rsidRPr="00996344" w14:paraId="653CCE24"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54ED45" w14:textId="77777777" w:rsidR="006965B7" w:rsidRPr="00996344" w:rsidRDefault="006965B7" w:rsidP="005D63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5F1F3287" w14:textId="77777777" w:rsidR="006965B7" w:rsidRPr="00996344" w:rsidRDefault="006965B7" w:rsidP="005D63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 xml:space="preserve">  （2）</w:t>
            </w:r>
            <w:r w:rsidRPr="00163E13">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4AE2434D" w14:textId="77777777" w:rsidR="006965B7" w:rsidRPr="00996344" w:rsidRDefault="006965B7" w:rsidP="005D63F1">
            <w:pPr>
              <w:tabs>
                <w:tab w:val="left" w:pos="5140"/>
              </w:tabs>
              <w:rPr>
                <w:rFonts w:asciiTheme="minorEastAsia" w:eastAsiaTheme="minorEastAsia" w:hAnsiTheme="minorEastAsia"/>
                <w:color w:val="000000" w:themeColor="text1"/>
                <w:szCs w:val="44"/>
              </w:rPr>
            </w:pPr>
          </w:p>
        </w:tc>
      </w:tr>
    </w:tbl>
    <w:p w14:paraId="68BD2DDE" w14:textId="77777777" w:rsidR="006965B7" w:rsidRPr="00996344" w:rsidRDefault="006965B7" w:rsidP="006965B7">
      <w:pPr>
        <w:tabs>
          <w:tab w:val="left" w:pos="5140"/>
        </w:tabs>
        <w:outlineLvl w:val="2"/>
        <w:rPr>
          <w:rFonts w:ascii="黑体" w:hAnsi="黑体"/>
          <w:color w:val="000000" w:themeColor="text1"/>
        </w:rPr>
      </w:pPr>
      <w:r w:rsidRPr="00631CF3">
        <w:rPr>
          <w:rFonts w:asciiTheme="minorEastAsia" w:eastAsiaTheme="minorEastAsia" w:hAnsiTheme="minorEastAsia" w:hint="eastAsia"/>
          <w:b/>
          <w:color w:val="000000" w:themeColor="text1"/>
          <w:szCs w:val="44"/>
        </w:rPr>
        <w:t>（三）对外提供借款情况</w:t>
      </w:r>
      <w:r w:rsidRPr="00996344">
        <w:t xml:space="preserve"> </w:t>
      </w:r>
    </w:p>
    <w:p w14:paraId="3C9581FA" w14:textId="77777777" w:rsidR="006965B7" w:rsidRDefault="006965B7" w:rsidP="006965B7">
      <w:pPr>
        <w:rPr>
          <w:rFonts w:asciiTheme="minorEastAsia" w:eastAsiaTheme="minorEastAsia" w:hAnsiTheme="minorEastAsia"/>
          <w:b/>
          <w:color w:val="000000" w:themeColor="text1"/>
          <w:szCs w:val="44"/>
        </w:rPr>
      </w:pPr>
      <w:r w:rsidRPr="00996344">
        <w:rPr>
          <w:rFonts w:hint="eastAsia"/>
          <w:i/>
          <w:color w:val="FF0000"/>
        </w:rPr>
        <w:t>注：可</w:t>
      </w:r>
      <w:r w:rsidRPr="00996344">
        <w:rPr>
          <w:i/>
          <w:color w:val="FF0000"/>
        </w:rPr>
        <w:t>免于披露已在</w:t>
      </w:r>
      <w:r w:rsidRPr="00996344">
        <w:rPr>
          <w:rFonts w:hint="eastAsia"/>
          <w:i/>
          <w:color w:val="FF0000"/>
        </w:rPr>
        <w:t>“（</w:t>
      </w:r>
      <w:r>
        <w:rPr>
          <w:rFonts w:hint="eastAsia"/>
          <w:i/>
          <w:color w:val="FF0000"/>
        </w:rPr>
        <w:t>四</w:t>
      </w:r>
      <w:r w:rsidRPr="00996344">
        <w:rPr>
          <w:rFonts w:hint="eastAsia"/>
          <w:i/>
          <w:color w:val="FF0000"/>
        </w:rPr>
        <w:t>）股东及其关联方占用或转移公司资金、资产及其他资源的情况”中</w:t>
      </w:r>
      <w:r w:rsidRPr="00996344">
        <w:rPr>
          <w:i/>
          <w:color w:val="FF0000"/>
        </w:rPr>
        <w:t>披露的事项。</w:t>
      </w:r>
      <w:r w:rsidRPr="00996344">
        <w:rPr>
          <w:rFonts w:asciiTheme="minorEastAsia" w:eastAsiaTheme="minorEastAsia" w:hAnsiTheme="minorEastAsia" w:hint="eastAsia"/>
          <w:b/>
          <w:color w:val="000000" w:themeColor="text1"/>
          <w:szCs w:val="44"/>
        </w:rPr>
        <w:t xml:space="preserve"> </w:t>
      </w:r>
    </w:p>
    <w:p w14:paraId="4EA835FA" w14:textId="77777777" w:rsidR="006965B7" w:rsidRDefault="006965B7" w:rsidP="006965B7">
      <w:pPr>
        <w:tabs>
          <w:tab w:val="left" w:pos="5140"/>
        </w:tabs>
        <w:jc w:val="right"/>
      </w:pPr>
      <w:r w:rsidRPr="00996344">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6965B7" w:rsidRPr="00A95225" w14:paraId="08428B53" w14:textId="77777777" w:rsidTr="005D63F1">
        <w:trPr>
          <w:trHeight w:val="678"/>
        </w:trPr>
        <w:tc>
          <w:tcPr>
            <w:tcW w:w="1129" w:type="dxa"/>
            <w:vMerge w:val="restart"/>
            <w:shd w:val="pct15" w:color="auto" w:fill="auto"/>
            <w:vAlign w:val="center"/>
          </w:tcPr>
          <w:p w14:paraId="262B8FB7"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债务人</w:t>
            </w:r>
          </w:p>
        </w:tc>
        <w:tc>
          <w:tcPr>
            <w:tcW w:w="993" w:type="dxa"/>
            <w:vMerge w:val="restart"/>
            <w:shd w:val="pct15" w:color="auto" w:fill="auto"/>
            <w:vAlign w:val="center"/>
          </w:tcPr>
          <w:p w14:paraId="7035156D"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债务人与公司</w:t>
            </w:r>
            <w:r w:rsidRPr="00643B9B">
              <w:rPr>
                <w:rFonts w:ascii="宋体" w:hAnsi="宋体"/>
                <w:b/>
                <w:color w:val="000000" w:themeColor="text1"/>
                <w:sz w:val="22"/>
              </w:rPr>
              <w:t>的关联关系</w:t>
            </w:r>
          </w:p>
        </w:tc>
        <w:tc>
          <w:tcPr>
            <w:tcW w:w="1134" w:type="dxa"/>
            <w:vMerge w:val="restart"/>
            <w:shd w:val="pct15" w:color="auto" w:fill="auto"/>
          </w:tcPr>
          <w:p w14:paraId="3F83EE69"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债务人是否为</w:t>
            </w:r>
            <w:r w:rsidRPr="00643B9B">
              <w:rPr>
                <w:rFonts w:ascii="宋体" w:hAnsi="宋体"/>
                <w:b/>
                <w:color w:val="000000" w:themeColor="text1"/>
                <w:sz w:val="22"/>
              </w:rPr>
              <w:t>公司董事、监事及高级管理人员</w:t>
            </w:r>
          </w:p>
        </w:tc>
        <w:tc>
          <w:tcPr>
            <w:tcW w:w="1984" w:type="dxa"/>
            <w:gridSpan w:val="2"/>
            <w:shd w:val="pct15" w:color="auto" w:fill="auto"/>
            <w:vAlign w:val="center"/>
          </w:tcPr>
          <w:p w14:paraId="435DF6B4"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借款期间</w:t>
            </w:r>
          </w:p>
        </w:tc>
        <w:tc>
          <w:tcPr>
            <w:tcW w:w="709" w:type="dxa"/>
            <w:vMerge w:val="restart"/>
            <w:shd w:val="pct15" w:color="auto" w:fill="auto"/>
            <w:vAlign w:val="center"/>
          </w:tcPr>
          <w:p w14:paraId="06CE38F3"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期初余额</w:t>
            </w:r>
          </w:p>
        </w:tc>
        <w:tc>
          <w:tcPr>
            <w:tcW w:w="850" w:type="dxa"/>
            <w:vMerge w:val="restart"/>
            <w:shd w:val="pct15" w:color="auto" w:fill="auto"/>
            <w:vAlign w:val="center"/>
          </w:tcPr>
          <w:p w14:paraId="306B88C9"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本期新增</w:t>
            </w:r>
          </w:p>
        </w:tc>
        <w:tc>
          <w:tcPr>
            <w:tcW w:w="851" w:type="dxa"/>
            <w:vMerge w:val="restart"/>
            <w:shd w:val="pct15" w:color="auto" w:fill="auto"/>
            <w:vAlign w:val="center"/>
          </w:tcPr>
          <w:p w14:paraId="286B5DF0"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本期减少</w:t>
            </w:r>
          </w:p>
        </w:tc>
        <w:tc>
          <w:tcPr>
            <w:tcW w:w="850" w:type="dxa"/>
            <w:vMerge w:val="restart"/>
            <w:shd w:val="pct15" w:color="auto" w:fill="auto"/>
            <w:vAlign w:val="center"/>
          </w:tcPr>
          <w:p w14:paraId="39FF8EA3"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期末余额</w:t>
            </w:r>
          </w:p>
        </w:tc>
        <w:tc>
          <w:tcPr>
            <w:tcW w:w="851" w:type="dxa"/>
            <w:vMerge w:val="restart"/>
            <w:shd w:val="pct15" w:color="auto" w:fill="auto"/>
            <w:vAlign w:val="center"/>
          </w:tcPr>
          <w:p w14:paraId="1C0FE3E0"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借款利率</w:t>
            </w:r>
          </w:p>
        </w:tc>
        <w:tc>
          <w:tcPr>
            <w:tcW w:w="942" w:type="dxa"/>
            <w:vMerge w:val="restart"/>
            <w:shd w:val="pct15" w:color="auto" w:fill="auto"/>
            <w:vAlign w:val="center"/>
          </w:tcPr>
          <w:p w14:paraId="28A5C7FE"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是否履行</w:t>
            </w:r>
            <w:r w:rsidRPr="00643B9B">
              <w:rPr>
                <w:rFonts w:ascii="宋体" w:hAnsi="宋体"/>
                <w:b/>
                <w:color w:val="000000" w:themeColor="text1"/>
                <w:sz w:val="22"/>
              </w:rPr>
              <w:t>审议程序</w:t>
            </w:r>
          </w:p>
        </w:tc>
        <w:tc>
          <w:tcPr>
            <w:tcW w:w="850" w:type="dxa"/>
            <w:vMerge w:val="restart"/>
            <w:shd w:val="pct15" w:color="auto" w:fill="auto"/>
            <w:vAlign w:val="center"/>
          </w:tcPr>
          <w:p w14:paraId="7AF616EA" w14:textId="77777777" w:rsidR="006965B7" w:rsidRPr="00643B9B" w:rsidRDefault="006965B7" w:rsidP="005D63F1">
            <w:pPr>
              <w:jc w:val="center"/>
              <w:rPr>
                <w:rFonts w:ascii="宋体" w:hAnsi="宋体"/>
                <w:b/>
                <w:color w:val="000000" w:themeColor="text1"/>
                <w:sz w:val="22"/>
              </w:rPr>
            </w:pPr>
          </w:p>
          <w:p w14:paraId="4DD9FF53"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是否存在</w:t>
            </w:r>
            <w:r w:rsidRPr="00643B9B">
              <w:rPr>
                <w:rFonts w:ascii="宋体" w:hAnsi="宋体"/>
                <w:b/>
                <w:color w:val="000000" w:themeColor="text1"/>
                <w:sz w:val="22"/>
              </w:rPr>
              <w:t>抵质</w:t>
            </w:r>
          </w:p>
          <w:p w14:paraId="3F24F7C8" w14:textId="77777777" w:rsidR="006965B7" w:rsidRPr="00643B9B" w:rsidRDefault="006965B7" w:rsidP="005D63F1">
            <w:pPr>
              <w:jc w:val="center"/>
              <w:rPr>
                <w:rFonts w:ascii="宋体" w:hAnsi="宋体"/>
                <w:b/>
                <w:color w:val="000000" w:themeColor="text1"/>
                <w:sz w:val="22"/>
              </w:rPr>
            </w:pPr>
            <w:r w:rsidRPr="00643B9B">
              <w:rPr>
                <w:rFonts w:ascii="宋体" w:hAnsi="宋体"/>
                <w:b/>
                <w:color w:val="000000" w:themeColor="text1"/>
                <w:sz w:val="22"/>
              </w:rPr>
              <w:t>押</w:t>
            </w:r>
          </w:p>
        </w:tc>
      </w:tr>
      <w:tr w:rsidR="006965B7" w:rsidRPr="00A95225" w14:paraId="2874914C" w14:textId="77777777" w:rsidTr="005D63F1">
        <w:trPr>
          <w:trHeight w:val="624"/>
        </w:trPr>
        <w:tc>
          <w:tcPr>
            <w:tcW w:w="1129" w:type="dxa"/>
            <w:vMerge/>
            <w:shd w:val="pct15" w:color="auto" w:fill="auto"/>
            <w:vAlign w:val="center"/>
          </w:tcPr>
          <w:p w14:paraId="7BE7B68E" w14:textId="77777777" w:rsidR="006965B7" w:rsidRPr="00A95225" w:rsidRDefault="006965B7" w:rsidP="005D63F1">
            <w:pPr>
              <w:ind w:leftChars="86" w:left="181"/>
              <w:jc w:val="center"/>
              <w:rPr>
                <w:rFonts w:ascii="宋体" w:hAnsi="宋体"/>
                <w:b/>
                <w:color w:val="000000" w:themeColor="text1"/>
                <w:sz w:val="20"/>
              </w:rPr>
            </w:pPr>
          </w:p>
        </w:tc>
        <w:tc>
          <w:tcPr>
            <w:tcW w:w="993" w:type="dxa"/>
            <w:vMerge/>
            <w:shd w:val="pct15" w:color="auto" w:fill="auto"/>
            <w:vAlign w:val="center"/>
          </w:tcPr>
          <w:p w14:paraId="035369C3" w14:textId="77777777" w:rsidR="006965B7" w:rsidRPr="00A95225" w:rsidRDefault="006965B7" w:rsidP="005D63F1">
            <w:pPr>
              <w:jc w:val="center"/>
              <w:rPr>
                <w:rFonts w:ascii="宋体" w:hAnsi="宋体"/>
                <w:b/>
                <w:color w:val="000000" w:themeColor="text1"/>
                <w:sz w:val="20"/>
              </w:rPr>
            </w:pPr>
          </w:p>
        </w:tc>
        <w:tc>
          <w:tcPr>
            <w:tcW w:w="1134" w:type="dxa"/>
            <w:vMerge/>
            <w:shd w:val="pct15" w:color="auto" w:fill="auto"/>
          </w:tcPr>
          <w:p w14:paraId="320D2134" w14:textId="77777777" w:rsidR="006965B7" w:rsidRPr="00A95225" w:rsidRDefault="006965B7" w:rsidP="005D63F1">
            <w:pPr>
              <w:jc w:val="center"/>
              <w:rPr>
                <w:rFonts w:ascii="宋体" w:hAnsi="宋体"/>
                <w:b/>
                <w:color w:val="000000" w:themeColor="text1"/>
                <w:sz w:val="20"/>
              </w:rPr>
            </w:pPr>
          </w:p>
        </w:tc>
        <w:tc>
          <w:tcPr>
            <w:tcW w:w="992" w:type="dxa"/>
            <w:shd w:val="pct15" w:color="auto" w:fill="auto"/>
            <w:vAlign w:val="center"/>
          </w:tcPr>
          <w:p w14:paraId="3CBF86AF"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起始日期</w:t>
            </w:r>
          </w:p>
        </w:tc>
        <w:tc>
          <w:tcPr>
            <w:tcW w:w="992" w:type="dxa"/>
            <w:shd w:val="pct15" w:color="auto" w:fill="auto"/>
            <w:vAlign w:val="center"/>
          </w:tcPr>
          <w:p w14:paraId="1A9EBA4C"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终止日期</w:t>
            </w:r>
          </w:p>
        </w:tc>
        <w:tc>
          <w:tcPr>
            <w:tcW w:w="709" w:type="dxa"/>
            <w:vMerge/>
            <w:shd w:val="pct15" w:color="auto" w:fill="auto"/>
            <w:vAlign w:val="center"/>
          </w:tcPr>
          <w:p w14:paraId="565DBD77" w14:textId="77777777" w:rsidR="006965B7" w:rsidRPr="00A95225" w:rsidRDefault="006965B7" w:rsidP="005D63F1">
            <w:pPr>
              <w:jc w:val="center"/>
              <w:rPr>
                <w:rFonts w:ascii="宋体" w:hAnsi="宋体"/>
                <w:b/>
                <w:color w:val="000000" w:themeColor="text1"/>
                <w:sz w:val="20"/>
              </w:rPr>
            </w:pPr>
          </w:p>
        </w:tc>
        <w:tc>
          <w:tcPr>
            <w:tcW w:w="850" w:type="dxa"/>
            <w:vMerge/>
            <w:shd w:val="pct15" w:color="auto" w:fill="auto"/>
            <w:vAlign w:val="center"/>
          </w:tcPr>
          <w:p w14:paraId="653A5F7C" w14:textId="77777777" w:rsidR="006965B7" w:rsidRPr="00A95225" w:rsidRDefault="006965B7" w:rsidP="005D63F1">
            <w:pPr>
              <w:jc w:val="center"/>
              <w:rPr>
                <w:rFonts w:ascii="宋体" w:hAnsi="宋体"/>
                <w:b/>
                <w:color w:val="000000" w:themeColor="text1"/>
                <w:sz w:val="20"/>
              </w:rPr>
            </w:pPr>
          </w:p>
        </w:tc>
        <w:tc>
          <w:tcPr>
            <w:tcW w:w="851" w:type="dxa"/>
            <w:vMerge/>
            <w:shd w:val="pct15" w:color="auto" w:fill="auto"/>
            <w:vAlign w:val="center"/>
          </w:tcPr>
          <w:p w14:paraId="0B6E0F69" w14:textId="77777777" w:rsidR="006965B7" w:rsidRPr="00A95225" w:rsidRDefault="006965B7" w:rsidP="005D63F1">
            <w:pPr>
              <w:jc w:val="center"/>
              <w:rPr>
                <w:rFonts w:ascii="宋体" w:hAnsi="宋体"/>
                <w:b/>
                <w:color w:val="000000" w:themeColor="text1"/>
                <w:sz w:val="20"/>
              </w:rPr>
            </w:pPr>
          </w:p>
        </w:tc>
        <w:tc>
          <w:tcPr>
            <w:tcW w:w="850" w:type="dxa"/>
            <w:vMerge/>
            <w:shd w:val="pct15" w:color="auto" w:fill="auto"/>
            <w:vAlign w:val="center"/>
          </w:tcPr>
          <w:p w14:paraId="1851F02F" w14:textId="77777777" w:rsidR="006965B7" w:rsidRPr="00A95225" w:rsidRDefault="006965B7" w:rsidP="005D63F1">
            <w:pPr>
              <w:jc w:val="center"/>
              <w:rPr>
                <w:rFonts w:ascii="宋体" w:hAnsi="宋体"/>
                <w:b/>
                <w:color w:val="000000" w:themeColor="text1"/>
                <w:sz w:val="20"/>
              </w:rPr>
            </w:pPr>
          </w:p>
        </w:tc>
        <w:tc>
          <w:tcPr>
            <w:tcW w:w="851" w:type="dxa"/>
            <w:vMerge/>
            <w:shd w:val="pct15" w:color="auto" w:fill="auto"/>
            <w:vAlign w:val="center"/>
          </w:tcPr>
          <w:p w14:paraId="1A780807" w14:textId="77777777" w:rsidR="006965B7" w:rsidRPr="00A95225" w:rsidRDefault="006965B7" w:rsidP="005D63F1">
            <w:pPr>
              <w:jc w:val="center"/>
              <w:rPr>
                <w:rFonts w:ascii="宋体" w:hAnsi="宋体"/>
                <w:b/>
                <w:color w:val="000000" w:themeColor="text1"/>
                <w:sz w:val="20"/>
              </w:rPr>
            </w:pPr>
          </w:p>
        </w:tc>
        <w:tc>
          <w:tcPr>
            <w:tcW w:w="942" w:type="dxa"/>
            <w:vMerge/>
            <w:shd w:val="pct15" w:color="auto" w:fill="auto"/>
          </w:tcPr>
          <w:p w14:paraId="09D8BCED" w14:textId="77777777" w:rsidR="006965B7" w:rsidRPr="00A95225" w:rsidRDefault="006965B7" w:rsidP="005D63F1">
            <w:pPr>
              <w:rPr>
                <w:rFonts w:ascii="宋体" w:hAnsi="宋体"/>
                <w:b/>
                <w:color w:val="FF0000"/>
                <w:sz w:val="20"/>
              </w:rPr>
            </w:pPr>
          </w:p>
        </w:tc>
        <w:tc>
          <w:tcPr>
            <w:tcW w:w="850" w:type="dxa"/>
            <w:vMerge/>
            <w:shd w:val="pct15" w:color="auto" w:fill="auto"/>
          </w:tcPr>
          <w:p w14:paraId="5AD49568" w14:textId="77777777" w:rsidR="006965B7" w:rsidRPr="00A95225" w:rsidRDefault="006965B7" w:rsidP="005D63F1">
            <w:pPr>
              <w:rPr>
                <w:rFonts w:ascii="宋体" w:hAnsi="宋体"/>
                <w:b/>
                <w:color w:val="000000" w:themeColor="text1"/>
                <w:sz w:val="20"/>
              </w:rPr>
            </w:pPr>
          </w:p>
        </w:tc>
      </w:tr>
      <w:tr w:rsidR="006965B7" w:rsidRPr="00A95225" w14:paraId="1607FC0B" w14:textId="77777777" w:rsidTr="005D63F1">
        <w:tc>
          <w:tcPr>
            <w:tcW w:w="1129" w:type="dxa"/>
          </w:tcPr>
          <w:p w14:paraId="1AF6D446" w14:textId="77777777" w:rsidR="006965B7" w:rsidRPr="00A95225" w:rsidRDefault="006965B7" w:rsidP="005D63F1">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对象1</w:t>
            </w:r>
          </w:p>
        </w:tc>
        <w:tc>
          <w:tcPr>
            <w:tcW w:w="993" w:type="dxa"/>
            <w:vAlign w:val="center"/>
          </w:tcPr>
          <w:p w14:paraId="0A3A35BC" w14:textId="77777777" w:rsidR="006965B7" w:rsidRPr="00A95225" w:rsidRDefault="006965B7" w:rsidP="005D63F1">
            <w:pPr>
              <w:ind w:leftChars="86" w:left="181"/>
              <w:jc w:val="center"/>
              <w:rPr>
                <w:rFonts w:ascii="宋体" w:hAnsi="宋体"/>
                <w:color w:val="FF0000"/>
                <w:sz w:val="20"/>
              </w:rPr>
            </w:pPr>
          </w:p>
        </w:tc>
        <w:tc>
          <w:tcPr>
            <w:tcW w:w="1134" w:type="dxa"/>
          </w:tcPr>
          <w:p w14:paraId="762C1887" w14:textId="77777777" w:rsidR="006965B7" w:rsidRPr="00A95225" w:rsidRDefault="006965B7" w:rsidP="005D63F1">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14B5EBD5" w14:textId="77777777" w:rsidR="006965B7" w:rsidRPr="00A95225" w:rsidRDefault="006965B7" w:rsidP="005D63F1">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2224F65D" w14:textId="77777777" w:rsidR="006965B7" w:rsidRPr="00A95225" w:rsidRDefault="006965B7" w:rsidP="005D63F1">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7F0C1929" w14:textId="77777777" w:rsidR="006965B7" w:rsidRPr="00A95225" w:rsidRDefault="006965B7" w:rsidP="005D63F1">
            <w:pPr>
              <w:ind w:leftChars="86" w:left="181"/>
              <w:jc w:val="center"/>
              <w:rPr>
                <w:rFonts w:ascii="宋体" w:hAnsi="宋体"/>
                <w:color w:val="000000" w:themeColor="text1"/>
                <w:sz w:val="20"/>
              </w:rPr>
            </w:pPr>
          </w:p>
        </w:tc>
        <w:tc>
          <w:tcPr>
            <w:tcW w:w="850" w:type="dxa"/>
            <w:vAlign w:val="center"/>
          </w:tcPr>
          <w:p w14:paraId="0E2E2FC3" w14:textId="77777777" w:rsidR="006965B7" w:rsidRPr="00A95225" w:rsidRDefault="006965B7" w:rsidP="005D63F1">
            <w:pPr>
              <w:ind w:leftChars="86" w:left="181"/>
              <w:jc w:val="center"/>
              <w:rPr>
                <w:rFonts w:ascii="宋体" w:hAnsi="宋体"/>
                <w:color w:val="000000" w:themeColor="text1"/>
                <w:sz w:val="20"/>
              </w:rPr>
            </w:pPr>
          </w:p>
        </w:tc>
        <w:tc>
          <w:tcPr>
            <w:tcW w:w="851" w:type="dxa"/>
            <w:vAlign w:val="center"/>
          </w:tcPr>
          <w:p w14:paraId="1CEAF4AE" w14:textId="77777777" w:rsidR="006965B7" w:rsidRPr="00A95225" w:rsidRDefault="006965B7" w:rsidP="005D63F1">
            <w:pPr>
              <w:ind w:leftChars="86" w:left="181"/>
              <w:jc w:val="center"/>
              <w:rPr>
                <w:rFonts w:ascii="宋体" w:hAnsi="宋体"/>
                <w:color w:val="000000" w:themeColor="text1"/>
                <w:sz w:val="20"/>
              </w:rPr>
            </w:pPr>
          </w:p>
        </w:tc>
        <w:tc>
          <w:tcPr>
            <w:tcW w:w="850" w:type="dxa"/>
            <w:vAlign w:val="center"/>
          </w:tcPr>
          <w:p w14:paraId="7CB96A75" w14:textId="77777777" w:rsidR="006965B7" w:rsidRPr="00A95225" w:rsidRDefault="006965B7" w:rsidP="005D63F1">
            <w:pPr>
              <w:ind w:leftChars="86" w:left="181"/>
              <w:jc w:val="center"/>
              <w:rPr>
                <w:rFonts w:ascii="宋体" w:hAnsi="宋体"/>
                <w:color w:val="000000" w:themeColor="text1"/>
                <w:sz w:val="20"/>
              </w:rPr>
            </w:pPr>
          </w:p>
        </w:tc>
        <w:tc>
          <w:tcPr>
            <w:tcW w:w="851" w:type="dxa"/>
            <w:vAlign w:val="center"/>
          </w:tcPr>
          <w:p w14:paraId="703613FF" w14:textId="77777777" w:rsidR="006965B7" w:rsidRPr="00A95225" w:rsidRDefault="006965B7" w:rsidP="005D63F1">
            <w:pPr>
              <w:ind w:leftChars="86" w:left="181"/>
              <w:jc w:val="center"/>
              <w:rPr>
                <w:rFonts w:ascii="宋体" w:hAnsi="宋体"/>
                <w:color w:val="000000" w:themeColor="text1"/>
                <w:sz w:val="20"/>
              </w:rPr>
            </w:pPr>
          </w:p>
        </w:tc>
        <w:tc>
          <w:tcPr>
            <w:tcW w:w="942" w:type="dxa"/>
          </w:tcPr>
          <w:p w14:paraId="65AA0376" w14:textId="77777777" w:rsidR="006965B7" w:rsidRPr="00A95225" w:rsidRDefault="006965B7" w:rsidP="005D63F1">
            <w:pPr>
              <w:ind w:leftChars="86" w:left="181"/>
              <w:jc w:val="center"/>
              <w:rPr>
                <w:rFonts w:ascii="宋体" w:hAnsi="宋体"/>
                <w:color w:val="000000" w:themeColor="text1"/>
                <w:sz w:val="20"/>
              </w:rPr>
            </w:pPr>
            <w:r w:rsidRPr="00A95225">
              <w:rPr>
                <w:rFonts w:ascii="宋体" w:hAnsi="宋体" w:hint="eastAsia"/>
                <w:color w:val="FF0000"/>
                <w:sz w:val="20"/>
              </w:rPr>
              <w:t>（已事前及时履行</w:t>
            </w:r>
            <w:r w:rsidRPr="00A95225">
              <w:rPr>
                <w:rFonts w:ascii="宋体" w:hAnsi="宋体"/>
                <w:color w:val="FF0000"/>
                <w:sz w:val="20"/>
              </w:rPr>
              <w:t>/</w:t>
            </w:r>
            <w:r w:rsidRPr="00A95225">
              <w:rPr>
                <w:rFonts w:ascii="宋体" w:hAnsi="宋体" w:hint="eastAsia"/>
                <w:color w:val="FF0000"/>
                <w:sz w:val="20"/>
              </w:rPr>
              <w:t>已</w:t>
            </w:r>
            <w:r w:rsidRPr="00A95225">
              <w:rPr>
                <w:rFonts w:ascii="宋体" w:hAnsi="宋体"/>
                <w:color w:val="FF0000"/>
                <w:sz w:val="20"/>
              </w:rPr>
              <w:t>事后补充履行/尚未履行</w:t>
            </w:r>
            <w:r w:rsidRPr="00A95225">
              <w:rPr>
                <w:rFonts w:ascii="宋体" w:hAnsi="宋体" w:hint="eastAsia"/>
                <w:color w:val="FF0000"/>
                <w:sz w:val="20"/>
              </w:rPr>
              <w:t>）</w:t>
            </w:r>
          </w:p>
        </w:tc>
        <w:tc>
          <w:tcPr>
            <w:tcW w:w="850" w:type="dxa"/>
          </w:tcPr>
          <w:p w14:paraId="4653C060" w14:textId="77777777" w:rsidR="006965B7" w:rsidRPr="00A95225" w:rsidRDefault="006965B7" w:rsidP="005D63F1">
            <w:pPr>
              <w:ind w:leftChars="86" w:left="181"/>
              <w:jc w:val="center"/>
              <w:rPr>
                <w:rFonts w:ascii="宋体" w:hAnsi="宋体"/>
                <w:color w:val="000000" w:themeColor="text1"/>
                <w:sz w:val="20"/>
              </w:rPr>
            </w:pPr>
            <w:r w:rsidRPr="00A95225">
              <w:rPr>
                <w:rFonts w:ascii="宋体" w:hAnsi="宋体" w:hint="eastAsia"/>
                <w:color w:val="FF0000"/>
                <w:sz w:val="20"/>
              </w:rPr>
              <w:t>（是</w:t>
            </w:r>
            <w:r w:rsidRPr="00A95225">
              <w:rPr>
                <w:rFonts w:ascii="宋体" w:hAnsi="宋体"/>
                <w:color w:val="FF0000"/>
                <w:sz w:val="20"/>
              </w:rPr>
              <w:t>/否）</w:t>
            </w:r>
          </w:p>
        </w:tc>
      </w:tr>
      <w:tr w:rsidR="006965B7" w:rsidRPr="00A95225" w14:paraId="552BC6C0" w14:textId="77777777" w:rsidTr="005D63F1">
        <w:tc>
          <w:tcPr>
            <w:tcW w:w="1129" w:type="dxa"/>
          </w:tcPr>
          <w:p w14:paraId="4B5CEB51" w14:textId="77777777" w:rsidR="006965B7" w:rsidRPr="00A95225" w:rsidRDefault="006965B7" w:rsidP="005D63F1">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对象2</w:t>
            </w:r>
          </w:p>
        </w:tc>
        <w:tc>
          <w:tcPr>
            <w:tcW w:w="993" w:type="dxa"/>
            <w:vAlign w:val="center"/>
          </w:tcPr>
          <w:p w14:paraId="46BC5A8B" w14:textId="77777777" w:rsidR="006965B7" w:rsidRPr="00A95225" w:rsidRDefault="006965B7" w:rsidP="005D63F1">
            <w:pPr>
              <w:ind w:leftChars="86" w:left="181"/>
              <w:jc w:val="center"/>
              <w:rPr>
                <w:rFonts w:ascii="宋体" w:hAnsi="宋体"/>
                <w:color w:val="000000" w:themeColor="text1"/>
                <w:sz w:val="20"/>
              </w:rPr>
            </w:pPr>
          </w:p>
        </w:tc>
        <w:tc>
          <w:tcPr>
            <w:tcW w:w="1134" w:type="dxa"/>
          </w:tcPr>
          <w:p w14:paraId="42EA5159" w14:textId="77777777" w:rsidR="006965B7" w:rsidRPr="00A95225" w:rsidRDefault="006965B7" w:rsidP="005D63F1">
            <w:pPr>
              <w:ind w:leftChars="86" w:left="181"/>
              <w:jc w:val="center"/>
              <w:rPr>
                <w:rFonts w:ascii="宋体" w:hAnsi="宋体"/>
                <w:color w:val="000000" w:themeColor="text1"/>
                <w:sz w:val="20"/>
              </w:rPr>
            </w:pPr>
          </w:p>
        </w:tc>
        <w:tc>
          <w:tcPr>
            <w:tcW w:w="992" w:type="dxa"/>
          </w:tcPr>
          <w:p w14:paraId="323FAEC8" w14:textId="77777777" w:rsidR="006965B7" w:rsidRPr="00A95225" w:rsidRDefault="006965B7" w:rsidP="005D63F1">
            <w:pPr>
              <w:ind w:leftChars="86" w:left="181"/>
              <w:jc w:val="center"/>
              <w:rPr>
                <w:rFonts w:ascii="宋体" w:hAnsi="宋体"/>
                <w:color w:val="000000" w:themeColor="text1"/>
                <w:sz w:val="20"/>
              </w:rPr>
            </w:pPr>
          </w:p>
        </w:tc>
        <w:tc>
          <w:tcPr>
            <w:tcW w:w="992" w:type="dxa"/>
          </w:tcPr>
          <w:p w14:paraId="5020F444" w14:textId="77777777" w:rsidR="006965B7" w:rsidRPr="00A95225" w:rsidRDefault="006965B7" w:rsidP="005D63F1">
            <w:pPr>
              <w:ind w:leftChars="86" w:left="181"/>
              <w:jc w:val="center"/>
              <w:rPr>
                <w:rFonts w:ascii="宋体" w:hAnsi="宋体"/>
                <w:color w:val="000000" w:themeColor="text1"/>
                <w:sz w:val="20"/>
              </w:rPr>
            </w:pPr>
          </w:p>
        </w:tc>
        <w:tc>
          <w:tcPr>
            <w:tcW w:w="709" w:type="dxa"/>
            <w:vAlign w:val="center"/>
          </w:tcPr>
          <w:p w14:paraId="1B47A4BB" w14:textId="77777777" w:rsidR="006965B7" w:rsidRPr="00A95225" w:rsidRDefault="006965B7" w:rsidP="005D63F1">
            <w:pPr>
              <w:ind w:leftChars="86" w:left="181"/>
              <w:jc w:val="center"/>
              <w:rPr>
                <w:rFonts w:ascii="宋体" w:hAnsi="宋体"/>
                <w:color w:val="000000" w:themeColor="text1"/>
                <w:sz w:val="20"/>
              </w:rPr>
            </w:pPr>
          </w:p>
        </w:tc>
        <w:tc>
          <w:tcPr>
            <w:tcW w:w="850" w:type="dxa"/>
            <w:vAlign w:val="center"/>
          </w:tcPr>
          <w:p w14:paraId="26874D1D" w14:textId="77777777" w:rsidR="006965B7" w:rsidRPr="00A95225" w:rsidRDefault="006965B7" w:rsidP="005D63F1">
            <w:pPr>
              <w:ind w:leftChars="86" w:left="181"/>
              <w:jc w:val="center"/>
              <w:rPr>
                <w:rFonts w:ascii="宋体" w:hAnsi="宋体"/>
                <w:color w:val="000000" w:themeColor="text1"/>
                <w:sz w:val="20"/>
              </w:rPr>
            </w:pPr>
          </w:p>
        </w:tc>
        <w:tc>
          <w:tcPr>
            <w:tcW w:w="851" w:type="dxa"/>
            <w:vAlign w:val="center"/>
          </w:tcPr>
          <w:p w14:paraId="2FA60756" w14:textId="77777777" w:rsidR="006965B7" w:rsidRPr="00A95225" w:rsidRDefault="006965B7" w:rsidP="005D63F1">
            <w:pPr>
              <w:ind w:leftChars="86" w:left="181"/>
              <w:jc w:val="center"/>
              <w:rPr>
                <w:rFonts w:ascii="宋体" w:hAnsi="宋体"/>
                <w:color w:val="000000" w:themeColor="text1"/>
                <w:sz w:val="20"/>
              </w:rPr>
            </w:pPr>
          </w:p>
        </w:tc>
        <w:tc>
          <w:tcPr>
            <w:tcW w:w="850" w:type="dxa"/>
            <w:vAlign w:val="center"/>
          </w:tcPr>
          <w:p w14:paraId="0F7431C2" w14:textId="77777777" w:rsidR="006965B7" w:rsidRPr="00A95225" w:rsidRDefault="006965B7" w:rsidP="005D63F1">
            <w:pPr>
              <w:ind w:leftChars="86" w:left="181"/>
              <w:jc w:val="center"/>
              <w:rPr>
                <w:rFonts w:ascii="宋体" w:hAnsi="宋体"/>
                <w:color w:val="000000" w:themeColor="text1"/>
                <w:sz w:val="20"/>
              </w:rPr>
            </w:pPr>
          </w:p>
        </w:tc>
        <w:tc>
          <w:tcPr>
            <w:tcW w:w="851" w:type="dxa"/>
            <w:vAlign w:val="center"/>
          </w:tcPr>
          <w:p w14:paraId="77A585D6" w14:textId="77777777" w:rsidR="006965B7" w:rsidRPr="00A95225" w:rsidRDefault="006965B7" w:rsidP="005D63F1">
            <w:pPr>
              <w:ind w:leftChars="86" w:left="181"/>
              <w:jc w:val="center"/>
              <w:rPr>
                <w:rFonts w:ascii="宋体" w:hAnsi="宋体"/>
                <w:color w:val="000000" w:themeColor="text1"/>
                <w:sz w:val="20"/>
              </w:rPr>
            </w:pPr>
          </w:p>
        </w:tc>
        <w:tc>
          <w:tcPr>
            <w:tcW w:w="942" w:type="dxa"/>
          </w:tcPr>
          <w:p w14:paraId="240C62F2" w14:textId="77777777" w:rsidR="006965B7" w:rsidRPr="00A95225" w:rsidRDefault="006965B7" w:rsidP="005D63F1">
            <w:pPr>
              <w:ind w:leftChars="86" w:left="181"/>
              <w:jc w:val="center"/>
              <w:rPr>
                <w:rFonts w:ascii="宋体" w:hAnsi="宋体"/>
                <w:color w:val="000000" w:themeColor="text1"/>
                <w:sz w:val="20"/>
              </w:rPr>
            </w:pPr>
          </w:p>
        </w:tc>
        <w:tc>
          <w:tcPr>
            <w:tcW w:w="850" w:type="dxa"/>
          </w:tcPr>
          <w:p w14:paraId="0A3CAFAA" w14:textId="77777777" w:rsidR="006965B7" w:rsidRPr="00A95225" w:rsidRDefault="006965B7" w:rsidP="005D63F1">
            <w:pPr>
              <w:ind w:leftChars="86" w:left="181"/>
              <w:jc w:val="center"/>
              <w:rPr>
                <w:rFonts w:ascii="宋体" w:hAnsi="宋体"/>
                <w:color w:val="000000" w:themeColor="text1"/>
                <w:sz w:val="20"/>
              </w:rPr>
            </w:pPr>
          </w:p>
        </w:tc>
      </w:tr>
      <w:tr w:rsidR="006965B7" w:rsidRPr="00A95225" w14:paraId="63D6E03B" w14:textId="77777777" w:rsidTr="005D63F1">
        <w:tc>
          <w:tcPr>
            <w:tcW w:w="1129" w:type="dxa"/>
          </w:tcPr>
          <w:p w14:paraId="0B74A439" w14:textId="77777777" w:rsidR="006965B7" w:rsidRPr="00A95225" w:rsidRDefault="006965B7" w:rsidP="005D63F1">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14CCC479" w14:textId="77777777" w:rsidR="006965B7" w:rsidRPr="00A95225" w:rsidRDefault="006965B7" w:rsidP="005D63F1">
            <w:pPr>
              <w:ind w:leftChars="86" w:left="181"/>
              <w:jc w:val="center"/>
              <w:rPr>
                <w:rFonts w:ascii="宋体" w:hAnsi="宋体"/>
                <w:color w:val="000000" w:themeColor="text1"/>
                <w:sz w:val="20"/>
              </w:rPr>
            </w:pPr>
          </w:p>
        </w:tc>
        <w:tc>
          <w:tcPr>
            <w:tcW w:w="1134" w:type="dxa"/>
          </w:tcPr>
          <w:p w14:paraId="0E9A1E6B" w14:textId="77777777" w:rsidR="006965B7" w:rsidRPr="00A95225" w:rsidRDefault="006965B7" w:rsidP="005D63F1">
            <w:pPr>
              <w:ind w:leftChars="86" w:left="181"/>
              <w:jc w:val="center"/>
              <w:rPr>
                <w:rFonts w:ascii="宋体" w:hAnsi="宋体"/>
                <w:color w:val="000000" w:themeColor="text1"/>
                <w:sz w:val="20"/>
              </w:rPr>
            </w:pPr>
          </w:p>
        </w:tc>
        <w:tc>
          <w:tcPr>
            <w:tcW w:w="992" w:type="dxa"/>
          </w:tcPr>
          <w:p w14:paraId="498D94C9" w14:textId="77777777" w:rsidR="006965B7" w:rsidRPr="00A95225" w:rsidRDefault="006965B7" w:rsidP="005D63F1">
            <w:pPr>
              <w:ind w:leftChars="86" w:left="181"/>
              <w:jc w:val="center"/>
              <w:rPr>
                <w:rFonts w:ascii="宋体" w:hAnsi="宋体"/>
                <w:color w:val="000000" w:themeColor="text1"/>
                <w:sz w:val="20"/>
              </w:rPr>
            </w:pPr>
          </w:p>
        </w:tc>
        <w:tc>
          <w:tcPr>
            <w:tcW w:w="992" w:type="dxa"/>
          </w:tcPr>
          <w:p w14:paraId="5791B969" w14:textId="77777777" w:rsidR="006965B7" w:rsidRPr="00A95225" w:rsidRDefault="006965B7" w:rsidP="005D63F1">
            <w:pPr>
              <w:ind w:leftChars="86" w:left="181"/>
              <w:jc w:val="center"/>
              <w:rPr>
                <w:rFonts w:ascii="宋体" w:hAnsi="宋体"/>
                <w:color w:val="000000" w:themeColor="text1"/>
                <w:sz w:val="20"/>
              </w:rPr>
            </w:pPr>
          </w:p>
        </w:tc>
        <w:tc>
          <w:tcPr>
            <w:tcW w:w="709" w:type="dxa"/>
            <w:vAlign w:val="center"/>
          </w:tcPr>
          <w:p w14:paraId="0C82DB8C" w14:textId="77777777" w:rsidR="006965B7" w:rsidRPr="00A95225" w:rsidRDefault="006965B7" w:rsidP="005D63F1">
            <w:pPr>
              <w:ind w:leftChars="86" w:left="181"/>
              <w:jc w:val="center"/>
              <w:rPr>
                <w:rFonts w:ascii="宋体" w:hAnsi="宋体"/>
                <w:color w:val="000000" w:themeColor="text1"/>
                <w:sz w:val="20"/>
              </w:rPr>
            </w:pPr>
          </w:p>
        </w:tc>
        <w:tc>
          <w:tcPr>
            <w:tcW w:w="850" w:type="dxa"/>
            <w:vAlign w:val="center"/>
          </w:tcPr>
          <w:p w14:paraId="132D3AA4" w14:textId="77777777" w:rsidR="006965B7" w:rsidRPr="00A95225" w:rsidRDefault="006965B7" w:rsidP="005D63F1">
            <w:pPr>
              <w:ind w:leftChars="86" w:left="181"/>
              <w:jc w:val="center"/>
              <w:rPr>
                <w:rFonts w:ascii="宋体" w:hAnsi="宋体"/>
                <w:color w:val="000000" w:themeColor="text1"/>
                <w:sz w:val="20"/>
              </w:rPr>
            </w:pPr>
          </w:p>
        </w:tc>
        <w:tc>
          <w:tcPr>
            <w:tcW w:w="851" w:type="dxa"/>
            <w:vAlign w:val="center"/>
          </w:tcPr>
          <w:p w14:paraId="492F6292" w14:textId="77777777" w:rsidR="006965B7" w:rsidRPr="00A95225" w:rsidRDefault="006965B7" w:rsidP="005D63F1">
            <w:pPr>
              <w:ind w:leftChars="86" w:left="181"/>
              <w:jc w:val="center"/>
              <w:rPr>
                <w:rFonts w:ascii="宋体" w:hAnsi="宋体"/>
                <w:color w:val="000000" w:themeColor="text1"/>
                <w:sz w:val="20"/>
              </w:rPr>
            </w:pPr>
          </w:p>
        </w:tc>
        <w:tc>
          <w:tcPr>
            <w:tcW w:w="850" w:type="dxa"/>
            <w:vAlign w:val="center"/>
          </w:tcPr>
          <w:p w14:paraId="39E54F56" w14:textId="77777777" w:rsidR="006965B7" w:rsidRPr="00A95225" w:rsidRDefault="006965B7" w:rsidP="005D63F1">
            <w:pPr>
              <w:ind w:leftChars="86" w:left="181"/>
              <w:jc w:val="center"/>
              <w:rPr>
                <w:rFonts w:ascii="宋体" w:hAnsi="宋体"/>
                <w:color w:val="000000" w:themeColor="text1"/>
                <w:sz w:val="20"/>
              </w:rPr>
            </w:pPr>
          </w:p>
        </w:tc>
        <w:tc>
          <w:tcPr>
            <w:tcW w:w="851" w:type="dxa"/>
            <w:vAlign w:val="center"/>
          </w:tcPr>
          <w:p w14:paraId="2D2156FB" w14:textId="77777777" w:rsidR="006965B7" w:rsidRPr="00A95225" w:rsidRDefault="006965B7" w:rsidP="005D63F1">
            <w:pPr>
              <w:ind w:leftChars="86" w:left="181"/>
              <w:jc w:val="center"/>
              <w:rPr>
                <w:rFonts w:ascii="宋体" w:hAnsi="宋体"/>
                <w:color w:val="000000" w:themeColor="text1"/>
                <w:sz w:val="20"/>
              </w:rPr>
            </w:pPr>
          </w:p>
        </w:tc>
        <w:tc>
          <w:tcPr>
            <w:tcW w:w="942" w:type="dxa"/>
          </w:tcPr>
          <w:p w14:paraId="7312B29F" w14:textId="77777777" w:rsidR="006965B7" w:rsidRPr="00A95225" w:rsidRDefault="006965B7" w:rsidP="005D63F1">
            <w:pPr>
              <w:ind w:leftChars="86" w:left="181"/>
              <w:jc w:val="center"/>
              <w:rPr>
                <w:rFonts w:ascii="宋体" w:hAnsi="宋体"/>
                <w:color w:val="000000" w:themeColor="text1"/>
                <w:sz w:val="20"/>
              </w:rPr>
            </w:pPr>
          </w:p>
        </w:tc>
        <w:tc>
          <w:tcPr>
            <w:tcW w:w="850" w:type="dxa"/>
          </w:tcPr>
          <w:p w14:paraId="2F5B7CFE" w14:textId="77777777" w:rsidR="006965B7" w:rsidRPr="00A95225" w:rsidRDefault="006965B7" w:rsidP="005D63F1">
            <w:pPr>
              <w:ind w:leftChars="86" w:left="181"/>
              <w:jc w:val="center"/>
              <w:rPr>
                <w:rFonts w:ascii="宋体" w:hAnsi="宋体"/>
                <w:color w:val="000000" w:themeColor="text1"/>
                <w:sz w:val="20"/>
              </w:rPr>
            </w:pPr>
          </w:p>
        </w:tc>
      </w:tr>
      <w:tr w:rsidR="006965B7" w:rsidRPr="00A95225" w14:paraId="28384182" w14:textId="77777777" w:rsidTr="005D63F1">
        <w:tc>
          <w:tcPr>
            <w:tcW w:w="1129" w:type="dxa"/>
          </w:tcPr>
          <w:p w14:paraId="45652DF8" w14:textId="77777777" w:rsidR="006965B7" w:rsidRPr="00A95225" w:rsidRDefault="006965B7" w:rsidP="005D63F1">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55A16A92" w14:textId="77777777" w:rsidR="006965B7" w:rsidRPr="00A95225" w:rsidRDefault="006965B7" w:rsidP="005D63F1">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2C8236F6" w14:textId="77777777" w:rsidR="006965B7" w:rsidRPr="00A95225" w:rsidRDefault="006965B7" w:rsidP="005D63F1">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992" w:type="dxa"/>
          </w:tcPr>
          <w:p w14:paraId="1A833FA1" w14:textId="77777777" w:rsidR="006965B7" w:rsidRPr="00A95225" w:rsidRDefault="006965B7" w:rsidP="005D63F1">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382CC92C" w14:textId="77777777" w:rsidR="006965B7" w:rsidRPr="00A95225" w:rsidRDefault="006965B7" w:rsidP="005D63F1">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292E73FA" w14:textId="77777777" w:rsidR="006965B7" w:rsidRPr="00A95225" w:rsidRDefault="006965B7" w:rsidP="005D63F1">
            <w:pPr>
              <w:ind w:leftChars="86" w:left="181"/>
              <w:jc w:val="center"/>
              <w:rPr>
                <w:rFonts w:ascii="宋体" w:hAnsi="宋体"/>
                <w:color w:val="000000" w:themeColor="text1"/>
                <w:sz w:val="20"/>
              </w:rPr>
            </w:pPr>
          </w:p>
        </w:tc>
        <w:tc>
          <w:tcPr>
            <w:tcW w:w="850" w:type="dxa"/>
            <w:vAlign w:val="center"/>
          </w:tcPr>
          <w:p w14:paraId="7624133C" w14:textId="77777777" w:rsidR="006965B7" w:rsidRPr="00A95225" w:rsidRDefault="006965B7" w:rsidP="005D63F1">
            <w:pPr>
              <w:ind w:leftChars="86" w:left="181"/>
              <w:jc w:val="center"/>
              <w:rPr>
                <w:rFonts w:ascii="宋体" w:hAnsi="宋体"/>
                <w:color w:val="000000" w:themeColor="text1"/>
                <w:sz w:val="20"/>
              </w:rPr>
            </w:pPr>
          </w:p>
        </w:tc>
        <w:tc>
          <w:tcPr>
            <w:tcW w:w="851" w:type="dxa"/>
            <w:vAlign w:val="center"/>
          </w:tcPr>
          <w:p w14:paraId="6102E7B2" w14:textId="77777777" w:rsidR="006965B7" w:rsidRPr="00A95225" w:rsidRDefault="006965B7" w:rsidP="005D63F1">
            <w:pPr>
              <w:ind w:leftChars="86" w:left="181"/>
              <w:jc w:val="center"/>
              <w:rPr>
                <w:rFonts w:ascii="宋体" w:hAnsi="宋体"/>
                <w:color w:val="000000" w:themeColor="text1"/>
                <w:sz w:val="20"/>
              </w:rPr>
            </w:pPr>
          </w:p>
        </w:tc>
        <w:tc>
          <w:tcPr>
            <w:tcW w:w="850" w:type="dxa"/>
            <w:vAlign w:val="center"/>
          </w:tcPr>
          <w:p w14:paraId="477F7E17" w14:textId="77777777" w:rsidR="006965B7" w:rsidRPr="00A95225" w:rsidRDefault="006965B7" w:rsidP="005D63F1">
            <w:pPr>
              <w:ind w:leftChars="86" w:left="181"/>
              <w:jc w:val="center"/>
              <w:rPr>
                <w:rFonts w:ascii="宋体" w:hAnsi="宋体"/>
                <w:color w:val="000000" w:themeColor="text1"/>
                <w:sz w:val="20"/>
              </w:rPr>
            </w:pPr>
          </w:p>
        </w:tc>
        <w:tc>
          <w:tcPr>
            <w:tcW w:w="851" w:type="dxa"/>
            <w:vAlign w:val="center"/>
          </w:tcPr>
          <w:p w14:paraId="01151DD0" w14:textId="77777777" w:rsidR="006965B7" w:rsidRPr="00A95225" w:rsidRDefault="006965B7" w:rsidP="005D63F1">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222565CB" w14:textId="77777777" w:rsidR="006965B7" w:rsidRPr="00A95225" w:rsidRDefault="006965B7" w:rsidP="005D63F1">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850" w:type="dxa"/>
          </w:tcPr>
          <w:p w14:paraId="0FBEDD30" w14:textId="77777777" w:rsidR="006965B7" w:rsidRPr="00A95225" w:rsidRDefault="006965B7" w:rsidP="005D63F1">
            <w:pPr>
              <w:ind w:leftChars="86" w:left="181"/>
              <w:jc w:val="center"/>
              <w:rPr>
                <w:rFonts w:ascii="宋体" w:hAnsi="宋体"/>
                <w:color w:val="000000" w:themeColor="text1"/>
                <w:sz w:val="20"/>
              </w:rPr>
            </w:pPr>
            <w:r>
              <w:rPr>
                <w:rFonts w:ascii="宋体" w:hAnsi="宋体" w:hint="eastAsia"/>
                <w:color w:val="000000" w:themeColor="text1"/>
                <w:sz w:val="20"/>
              </w:rPr>
              <w:t>-</w:t>
            </w:r>
          </w:p>
        </w:tc>
      </w:tr>
    </w:tbl>
    <w:p w14:paraId="1135E9DD" w14:textId="77777777" w:rsidR="006965B7" w:rsidRPr="00996344" w:rsidRDefault="006965B7" w:rsidP="006965B7">
      <w:pPr>
        <w:tabs>
          <w:tab w:val="left" w:pos="5140"/>
        </w:tabs>
        <w:jc w:val="right"/>
      </w:pPr>
    </w:p>
    <w:p w14:paraId="5C598602" w14:textId="77777777" w:rsidR="006965B7" w:rsidRPr="00996344" w:rsidRDefault="006965B7" w:rsidP="006965B7">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对外提供借款</w:t>
      </w:r>
      <w:r w:rsidRPr="00996344">
        <w:rPr>
          <w:rFonts w:asciiTheme="minorEastAsia" w:eastAsiaTheme="minorEastAsia" w:hAnsiTheme="minorEastAsia"/>
          <w:b/>
          <w:color w:val="000000" w:themeColor="text1"/>
          <w:szCs w:val="24"/>
        </w:rPr>
        <w:t>原因</w:t>
      </w:r>
      <w:r w:rsidRPr="00996344">
        <w:rPr>
          <w:rFonts w:asciiTheme="minorEastAsia" w:eastAsiaTheme="minorEastAsia" w:hAnsiTheme="minorEastAsia" w:hint="eastAsia"/>
          <w:b/>
          <w:color w:val="000000" w:themeColor="text1"/>
          <w:szCs w:val="24"/>
        </w:rPr>
        <w:t>、</w:t>
      </w:r>
      <w:r w:rsidRPr="00996344">
        <w:rPr>
          <w:rFonts w:asciiTheme="minorEastAsia" w:eastAsiaTheme="minorEastAsia" w:hAnsiTheme="minorEastAsia"/>
          <w:b/>
          <w:color w:val="000000" w:themeColor="text1"/>
          <w:szCs w:val="24"/>
        </w:rPr>
        <w:t>归还</w:t>
      </w:r>
      <w:r w:rsidRPr="00996344">
        <w:rPr>
          <w:rFonts w:asciiTheme="minorEastAsia" w:eastAsiaTheme="minorEastAsia" w:hAnsiTheme="minorEastAsia" w:hint="eastAsia"/>
          <w:b/>
          <w:color w:val="000000" w:themeColor="text1"/>
          <w:szCs w:val="24"/>
        </w:rPr>
        <w:t>情况及</w:t>
      </w:r>
      <w:r w:rsidRPr="00996344">
        <w:rPr>
          <w:rFonts w:asciiTheme="minorEastAsia" w:eastAsiaTheme="minorEastAsia" w:hAnsiTheme="minorEastAsia"/>
          <w:b/>
          <w:color w:val="000000" w:themeColor="text1"/>
          <w:szCs w:val="24"/>
        </w:rPr>
        <w:t>对公司的影响</w:t>
      </w:r>
      <w:r w:rsidRPr="0099634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6965B7" w:rsidRPr="00996344" w14:paraId="6E9636BC"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76DE31" w14:textId="77777777" w:rsidR="006965B7" w:rsidRPr="00996344" w:rsidRDefault="006965B7" w:rsidP="005D63F1">
            <w:pPr>
              <w:tabs>
                <w:tab w:val="left" w:pos="5140"/>
              </w:tabs>
              <w:rPr>
                <w:rFonts w:asciiTheme="minorEastAsia" w:eastAsiaTheme="minorEastAsia" w:hAnsiTheme="minorEastAsia"/>
                <w:i/>
                <w:color w:val="FF0000"/>
                <w:szCs w:val="44"/>
              </w:rPr>
            </w:pPr>
          </w:p>
          <w:p w14:paraId="7836EFB0" w14:textId="77777777" w:rsidR="006965B7" w:rsidRPr="00996344" w:rsidRDefault="006965B7" w:rsidP="005D63F1">
            <w:pPr>
              <w:tabs>
                <w:tab w:val="left" w:pos="5140"/>
              </w:tabs>
              <w:rPr>
                <w:rFonts w:asciiTheme="minorEastAsia" w:eastAsiaTheme="minorEastAsia" w:hAnsiTheme="minorEastAsia"/>
                <w:color w:val="000000" w:themeColor="text1"/>
                <w:szCs w:val="44"/>
              </w:rPr>
            </w:pPr>
          </w:p>
        </w:tc>
      </w:tr>
    </w:tbl>
    <w:p w14:paraId="13BEB79F" w14:textId="77777777" w:rsidR="006965B7" w:rsidRDefault="006965B7" w:rsidP="006965B7">
      <w:pPr>
        <w:tabs>
          <w:tab w:val="left" w:pos="5140"/>
        </w:tabs>
        <w:outlineLvl w:val="2"/>
        <w:rPr>
          <w:rFonts w:asciiTheme="minorEastAsia" w:eastAsiaTheme="minorEastAsia" w:hAnsiTheme="minorEastAsia"/>
          <w:b/>
          <w:color w:val="000000" w:themeColor="text1"/>
          <w:szCs w:val="44"/>
        </w:rPr>
      </w:pPr>
      <w:r w:rsidRPr="00631CF3">
        <w:rPr>
          <w:rFonts w:asciiTheme="minorEastAsia" w:eastAsiaTheme="minorEastAsia" w:hAnsiTheme="minorEastAsia" w:hint="eastAsia"/>
          <w:b/>
          <w:color w:val="000000" w:themeColor="text1"/>
          <w:szCs w:val="44"/>
        </w:rPr>
        <w:t>（四）股东及其关联方占用或转移公司资金、资产及其他资源的情况</w:t>
      </w:r>
    </w:p>
    <w:p w14:paraId="169702D7" w14:textId="77777777" w:rsidR="006965B7" w:rsidRDefault="006965B7" w:rsidP="006965B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3A54AECC" w14:textId="618552A6" w:rsidR="006965B7" w:rsidRDefault="006965B7" w:rsidP="006965B7">
      <w:pPr>
        <w:rPr>
          <w:b/>
        </w:rPr>
      </w:pPr>
      <w:r w:rsidRPr="00AC3ECA">
        <w:rPr>
          <w:rFonts w:ascii="宋体" w:hAnsi="宋体" w:cs="宋体" w:hint="eastAsia"/>
          <w:i/>
          <w:iCs/>
          <w:color w:val="FF0000"/>
          <w:szCs w:val="21"/>
        </w:rPr>
        <w:t>（注：资金占用、承诺事项，如索引表中填写“否”，此处应勾选“适用”；如索引表中填写“是”，此处应勾选“不适用”。）</w:t>
      </w:r>
    </w:p>
    <w:p w14:paraId="5DC2A6E4" w14:textId="77777777" w:rsidR="006965B7" w:rsidRPr="00996344" w:rsidRDefault="006965B7" w:rsidP="006965B7">
      <w:pPr>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6965B7" w:rsidRPr="00996344" w14:paraId="316FADC1" w14:textId="77777777" w:rsidTr="005D63F1">
        <w:tc>
          <w:tcPr>
            <w:tcW w:w="1134" w:type="dxa"/>
            <w:shd w:val="pct15" w:color="auto" w:fill="auto"/>
            <w:vAlign w:val="center"/>
          </w:tcPr>
          <w:p w14:paraId="0F89706B"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占用</w:t>
            </w:r>
            <w:r>
              <w:rPr>
                <w:rFonts w:ascii="宋体" w:hAnsi="宋体"/>
                <w:b/>
                <w:color w:val="000000" w:themeColor="text1"/>
                <w:sz w:val="22"/>
              </w:rPr>
              <w:t>主体</w:t>
            </w:r>
          </w:p>
        </w:tc>
        <w:tc>
          <w:tcPr>
            <w:tcW w:w="993" w:type="dxa"/>
            <w:shd w:val="pct15" w:color="auto" w:fill="auto"/>
          </w:tcPr>
          <w:p w14:paraId="26AA6874"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是否为控股股东、实际控制人</w:t>
            </w:r>
            <w:r>
              <w:rPr>
                <w:rFonts w:ascii="宋体" w:hAnsi="宋体" w:hint="eastAsia"/>
                <w:b/>
                <w:color w:val="000000" w:themeColor="text1"/>
                <w:sz w:val="22"/>
              </w:rPr>
              <w:t>及其</w:t>
            </w:r>
            <w:r>
              <w:rPr>
                <w:rFonts w:ascii="宋体" w:hAnsi="宋体" w:hint="eastAsia"/>
                <w:b/>
                <w:color w:val="000000" w:themeColor="text1"/>
                <w:sz w:val="22"/>
              </w:rPr>
              <w:lastRenderedPageBreak/>
              <w:t>控制的其他企业</w:t>
            </w:r>
          </w:p>
        </w:tc>
        <w:tc>
          <w:tcPr>
            <w:tcW w:w="1134" w:type="dxa"/>
            <w:shd w:val="pct15" w:color="auto" w:fill="auto"/>
            <w:vAlign w:val="center"/>
          </w:tcPr>
          <w:p w14:paraId="7275EABA" w14:textId="77777777" w:rsidR="006965B7"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lastRenderedPageBreak/>
              <w:t>占用</w:t>
            </w:r>
          </w:p>
          <w:p w14:paraId="30BAD171"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形式</w:t>
            </w:r>
          </w:p>
        </w:tc>
        <w:tc>
          <w:tcPr>
            <w:tcW w:w="992" w:type="dxa"/>
            <w:shd w:val="pct15" w:color="auto" w:fill="auto"/>
            <w:vAlign w:val="center"/>
          </w:tcPr>
          <w:p w14:paraId="0A0196E0" w14:textId="77777777" w:rsidR="006965B7" w:rsidRDefault="006965B7" w:rsidP="005D63F1">
            <w:pPr>
              <w:jc w:val="center"/>
              <w:rPr>
                <w:rFonts w:ascii="宋体" w:hAnsi="宋体"/>
                <w:b/>
                <w:color w:val="000000" w:themeColor="text1"/>
                <w:sz w:val="22"/>
              </w:rPr>
            </w:pPr>
            <w:r w:rsidRPr="00996344">
              <w:rPr>
                <w:rFonts w:ascii="宋体" w:hAnsi="宋体"/>
                <w:b/>
                <w:color w:val="000000" w:themeColor="text1"/>
                <w:sz w:val="22"/>
              </w:rPr>
              <w:t>占用</w:t>
            </w:r>
          </w:p>
          <w:p w14:paraId="7A05B30A" w14:textId="77777777" w:rsidR="006965B7" w:rsidRPr="00996344" w:rsidRDefault="006965B7" w:rsidP="005D63F1">
            <w:pPr>
              <w:jc w:val="center"/>
              <w:rPr>
                <w:rFonts w:ascii="宋体" w:hAnsi="宋体"/>
                <w:b/>
                <w:color w:val="000000" w:themeColor="text1"/>
                <w:sz w:val="22"/>
              </w:rPr>
            </w:pPr>
            <w:r w:rsidRPr="00996344">
              <w:rPr>
                <w:rFonts w:ascii="宋体" w:hAnsi="宋体"/>
                <w:b/>
                <w:color w:val="000000" w:themeColor="text1"/>
                <w:sz w:val="22"/>
              </w:rPr>
              <w:t>性质</w:t>
            </w:r>
          </w:p>
        </w:tc>
        <w:tc>
          <w:tcPr>
            <w:tcW w:w="850" w:type="dxa"/>
            <w:shd w:val="pct15" w:color="auto" w:fill="auto"/>
            <w:vAlign w:val="center"/>
          </w:tcPr>
          <w:p w14:paraId="47B27228"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期初</w:t>
            </w:r>
          </w:p>
          <w:p w14:paraId="23D2352F"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851" w:type="dxa"/>
            <w:shd w:val="pct15" w:color="auto" w:fill="auto"/>
            <w:vAlign w:val="center"/>
          </w:tcPr>
          <w:p w14:paraId="524F1EF2"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本期</w:t>
            </w:r>
          </w:p>
          <w:p w14:paraId="4062FFB5" w14:textId="77777777" w:rsidR="006965B7" w:rsidRPr="00996344"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新增</w:t>
            </w:r>
          </w:p>
        </w:tc>
        <w:tc>
          <w:tcPr>
            <w:tcW w:w="850" w:type="dxa"/>
            <w:shd w:val="pct15" w:color="auto" w:fill="auto"/>
            <w:vAlign w:val="center"/>
          </w:tcPr>
          <w:p w14:paraId="30F89BC5"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本期</w:t>
            </w:r>
          </w:p>
          <w:p w14:paraId="4C7CA650" w14:textId="77777777" w:rsidR="006965B7" w:rsidRPr="00996344"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减少</w:t>
            </w:r>
          </w:p>
        </w:tc>
        <w:tc>
          <w:tcPr>
            <w:tcW w:w="851" w:type="dxa"/>
            <w:shd w:val="pct15" w:color="auto" w:fill="auto"/>
            <w:vAlign w:val="center"/>
          </w:tcPr>
          <w:p w14:paraId="65052B6B"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期末</w:t>
            </w:r>
          </w:p>
          <w:p w14:paraId="125F9857"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1984" w:type="dxa"/>
            <w:shd w:val="pct15" w:color="auto" w:fill="auto"/>
            <w:vAlign w:val="center"/>
          </w:tcPr>
          <w:p w14:paraId="78640DBB"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是否履行审议程序</w:t>
            </w:r>
          </w:p>
        </w:tc>
      </w:tr>
      <w:tr w:rsidR="006965B7" w:rsidRPr="00996344" w14:paraId="1A22E8CD" w14:textId="77777777" w:rsidTr="005D63F1">
        <w:tc>
          <w:tcPr>
            <w:tcW w:w="1134" w:type="dxa"/>
            <w:shd w:val="clear" w:color="auto" w:fill="auto"/>
          </w:tcPr>
          <w:p w14:paraId="24699178" w14:textId="77777777" w:rsidR="006965B7" w:rsidRPr="00996344" w:rsidRDefault="006965B7" w:rsidP="005D63F1">
            <w:pPr>
              <w:ind w:leftChars="86" w:left="181"/>
              <w:jc w:val="center"/>
              <w:rPr>
                <w:rFonts w:ascii="宋体" w:hAnsi="宋体"/>
                <w:color w:val="000000" w:themeColor="text1"/>
                <w:sz w:val="22"/>
              </w:rPr>
            </w:pPr>
            <w:r w:rsidRPr="00996344">
              <w:rPr>
                <w:rFonts w:ascii="宋体" w:hAnsi="宋体"/>
                <w:color w:val="000000" w:themeColor="text1"/>
                <w:sz w:val="22"/>
              </w:rPr>
              <w:t>1</w:t>
            </w:r>
          </w:p>
        </w:tc>
        <w:tc>
          <w:tcPr>
            <w:tcW w:w="993" w:type="dxa"/>
          </w:tcPr>
          <w:p w14:paraId="00FE5F98" w14:textId="77777777" w:rsidR="006965B7" w:rsidRPr="00996344" w:rsidRDefault="006965B7" w:rsidP="005D63F1">
            <w:pPr>
              <w:ind w:leftChars="86" w:left="181"/>
              <w:rPr>
                <w:rFonts w:ascii="宋体" w:hAnsi="宋体"/>
                <w:color w:val="000000" w:themeColor="text1"/>
                <w:sz w:val="22"/>
              </w:rPr>
            </w:pPr>
          </w:p>
        </w:tc>
        <w:tc>
          <w:tcPr>
            <w:tcW w:w="1134" w:type="dxa"/>
          </w:tcPr>
          <w:p w14:paraId="39A60A22" w14:textId="77777777" w:rsidR="006965B7" w:rsidRPr="00C26354" w:rsidRDefault="006965B7" w:rsidP="005D63F1">
            <w:pPr>
              <w:ind w:leftChars="86" w:left="181"/>
              <w:rPr>
                <w:rFonts w:ascii="宋体" w:hAnsi="宋体"/>
                <w:color w:val="FF0000"/>
                <w:sz w:val="22"/>
              </w:rPr>
            </w:pPr>
            <w:r w:rsidRPr="00C26354">
              <w:rPr>
                <w:rFonts w:ascii="宋体" w:hAnsi="宋体" w:hint="eastAsia"/>
                <w:color w:val="FF0000"/>
                <w:sz w:val="22"/>
              </w:rPr>
              <w:t>（资金</w:t>
            </w:r>
            <w:r w:rsidRPr="00C26354">
              <w:rPr>
                <w:rFonts w:ascii="宋体" w:hAnsi="宋体"/>
                <w:color w:val="FF0000"/>
                <w:sz w:val="22"/>
              </w:rPr>
              <w:t>/资产/资源）</w:t>
            </w:r>
          </w:p>
        </w:tc>
        <w:tc>
          <w:tcPr>
            <w:tcW w:w="992" w:type="dxa"/>
            <w:shd w:val="clear" w:color="auto" w:fill="auto"/>
          </w:tcPr>
          <w:p w14:paraId="31DF91DF" w14:textId="77777777" w:rsidR="006965B7" w:rsidRPr="00C26354" w:rsidRDefault="006965B7" w:rsidP="005D63F1">
            <w:pPr>
              <w:ind w:leftChars="86" w:left="181"/>
              <w:rPr>
                <w:rFonts w:ascii="宋体" w:hAnsi="宋体"/>
                <w:color w:val="FF0000"/>
                <w:sz w:val="22"/>
              </w:rPr>
            </w:pPr>
            <w:r w:rsidRPr="00C26354">
              <w:rPr>
                <w:rFonts w:ascii="宋体" w:hAnsi="宋体" w:hint="eastAsia"/>
                <w:color w:val="FF0000"/>
                <w:sz w:val="22"/>
              </w:rPr>
              <w:t>（借款</w:t>
            </w:r>
            <w:r w:rsidRPr="00C26354">
              <w:rPr>
                <w:rFonts w:ascii="宋体" w:hAnsi="宋体"/>
                <w:color w:val="FF0000"/>
                <w:sz w:val="22"/>
              </w:rPr>
              <w:t>/垫支/</w:t>
            </w:r>
            <w:r w:rsidRPr="00C26354">
              <w:rPr>
                <w:rFonts w:ascii="宋体" w:hAnsi="宋体" w:hint="eastAsia"/>
                <w:color w:val="FF0000"/>
                <w:sz w:val="22"/>
              </w:rPr>
              <w:t>其他）</w:t>
            </w:r>
          </w:p>
        </w:tc>
        <w:tc>
          <w:tcPr>
            <w:tcW w:w="850" w:type="dxa"/>
            <w:shd w:val="clear" w:color="auto" w:fill="auto"/>
          </w:tcPr>
          <w:p w14:paraId="68EBDCF2" w14:textId="77777777" w:rsidR="006965B7" w:rsidRPr="00996344" w:rsidRDefault="006965B7" w:rsidP="005D63F1">
            <w:pPr>
              <w:ind w:leftChars="86" w:left="181"/>
              <w:rPr>
                <w:rFonts w:ascii="宋体" w:hAnsi="宋体"/>
                <w:color w:val="000000" w:themeColor="text1"/>
                <w:sz w:val="22"/>
              </w:rPr>
            </w:pPr>
          </w:p>
        </w:tc>
        <w:tc>
          <w:tcPr>
            <w:tcW w:w="851" w:type="dxa"/>
          </w:tcPr>
          <w:p w14:paraId="3B880DF3" w14:textId="77777777" w:rsidR="006965B7" w:rsidRPr="00996344" w:rsidRDefault="006965B7" w:rsidP="005D63F1">
            <w:pPr>
              <w:ind w:leftChars="86" w:left="181"/>
              <w:rPr>
                <w:rFonts w:ascii="宋体" w:hAnsi="宋体"/>
                <w:color w:val="000000" w:themeColor="text1"/>
                <w:sz w:val="22"/>
              </w:rPr>
            </w:pPr>
          </w:p>
        </w:tc>
        <w:tc>
          <w:tcPr>
            <w:tcW w:w="850" w:type="dxa"/>
          </w:tcPr>
          <w:p w14:paraId="6D8BFB8A" w14:textId="77777777" w:rsidR="006965B7" w:rsidRPr="00996344" w:rsidRDefault="006965B7" w:rsidP="005D63F1">
            <w:pPr>
              <w:ind w:leftChars="86" w:left="181"/>
              <w:rPr>
                <w:rFonts w:ascii="宋体" w:hAnsi="宋体"/>
                <w:color w:val="000000" w:themeColor="text1"/>
                <w:sz w:val="22"/>
              </w:rPr>
            </w:pPr>
          </w:p>
        </w:tc>
        <w:tc>
          <w:tcPr>
            <w:tcW w:w="851" w:type="dxa"/>
          </w:tcPr>
          <w:p w14:paraId="2E3DDC4A" w14:textId="77777777" w:rsidR="006965B7" w:rsidRPr="00996344" w:rsidRDefault="006965B7" w:rsidP="005D63F1">
            <w:pPr>
              <w:ind w:leftChars="86" w:left="181"/>
              <w:rPr>
                <w:rFonts w:ascii="宋体" w:hAnsi="宋体"/>
                <w:color w:val="000000" w:themeColor="text1"/>
                <w:sz w:val="22"/>
              </w:rPr>
            </w:pPr>
          </w:p>
        </w:tc>
        <w:tc>
          <w:tcPr>
            <w:tcW w:w="1984" w:type="dxa"/>
          </w:tcPr>
          <w:p w14:paraId="1638BFCD" w14:textId="77777777" w:rsidR="006965B7" w:rsidRPr="00996344" w:rsidRDefault="006965B7" w:rsidP="005D63F1">
            <w:pPr>
              <w:ind w:leftChars="86" w:left="181"/>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6965B7" w:rsidRPr="00996344" w14:paraId="08D5C8B4" w14:textId="77777777" w:rsidTr="005D63F1">
        <w:tc>
          <w:tcPr>
            <w:tcW w:w="1134" w:type="dxa"/>
            <w:shd w:val="clear" w:color="auto" w:fill="auto"/>
          </w:tcPr>
          <w:p w14:paraId="4849C555" w14:textId="77777777" w:rsidR="006965B7" w:rsidRPr="00996344" w:rsidRDefault="006965B7" w:rsidP="005D63F1">
            <w:pPr>
              <w:ind w:leftChars="86" w:left="181"/>
              <w:jc w:val="center"/>
              <w:rPr>
                <w:rFonts w:ascii="宋体" w:hAnsi="宋体"/>
                <w:color w:val="000000" w:themeColor="text1"/>
                <w:sz w:val="22"/>
              </w:rPr>
            </w:pPr>
            <w:r w:rsidRPr="00996344">
              <w:rPr>
                <w:rFonts w:ascii="宋体" w:hAnsi="宋体"/>
                <w:color w:val="000000" w:themeColor="text1"/>
                <w:sz w:val="22"/>
              </w:rPr>
              <w:t>2</w:t>
            </w:r>
          </w:p>
        </w:tc>
        <w:tc>
          <w:tcPr>
            <w:tcW w:w="993" w:type="dxa"/>
          </w:tcPr>
          <w:p w14:paraId="512424F2" w14:textId="77777777" w:rsidR="006965B7" w:rsidRPr="00996344" w:rsidRDefault="006965B7" w:rsidP="005D63F1">
            <w:pPr>
              <w:ind w:leftChars="86" w:left="181"/>
              <w:rPr>
                <w:rFonts w:ascii="宋体" w:hAnsi="宋体"/>
                <w:color w:val="000000" w:themeColor="text1"/>
                <w:sz w:val="22"/>
              </w:rPr>
            </w:pPr>
          </w:p>
        </w:tc>
        <w:tc>
          <w:tcPr>
            <w:tcW w:w="1134" w:type="dxa"/>
          </w:tcPr>
          <w:p w14:paraId="72AA344C" w14:textId="77777777" w:rsidR="006965B7" w:rsidRPr="00996344" w:rsidRDefault="006965B7" w:rsidP="005D63F1">
            <w:pPr>
              <w:ind w:leftChars="86" w:left="181"/>
              <w:rPr>
                <w:rFonts w:ascii="宋体" w:hAnsi="宋体"/>
                <w:color w:val="000000" w:themeColor="text1"/>
                <w:sz w:val="22"/>
              </w:rPr>
            </w:pPr>
          </w:p>
        </w:tc>
        <w:tc>
          <w:tcPr>
            <w:tcW w:w="992" w:type="dxa"/>
            <w:shd w:val="clear" w:color="auto" w:fill="auto"/>
          </w:tcPr>
          <w:p w14:paraId="06A54664" w14:textId="77777777" w:rsidR="006965B7" w:rsidRPr="00996344" w:rsidRDefault="006965B7" w:rsidP="005D63F1">
            <w:pPr>
              <w:ind w:leftChars="86" w:left="181"/>
              <w:rPr>
                <w:rFonts w:ascii="宋体" w:hAnsi="宋体"/>
                <w:color w:val="000000" w:themeColor="text1"/>
                <w:sz w:val="22"/>
              </w:rPr>
            </w:pPr>
          </w:p>
        </w:tc>
        <w:tc>
          <w:tcPr>
            <w:tcW w:w="850" w:type="dxa"/>
            <w:shd w:val="clear" w:color="auto" w:fill="auto"/>
          </w:tcPr>
          <w:p w14:paraId="0D8A2AB2" w14:textId="77777777" w:rsidR="006965B7" w:rsidRPr="00996344" w:rsidRDefault="006965B7" w:rsidP="005D63F1">
            <w:pPr>
              <w:ind w:leftChars="86" w:left="181"/>
              <w:rPr>
                <w:rFonts w:ascii="宋体" w:hAnsi="宋体"/>
                <w:color w:val="000000" w:themeColor="text1"/>
                <w:sz w:val="22"/>
              </w:rPr>
            </w:pPr>
          </w:p>
        </w:tc>
        <w:tc>
          <w:tcPr>
            <w:tcW w:w="851" w:type="dxa"/>
          </w:tcPr>
          <w:p w14:paraId="0894A344" w14:textId="77777777" w:rsidR="006965B7" w:rsidRPr="00996344" w:rsidRDefault="006965B7" w:rsidP="005D63F1">
            <w:pPr>
              <w:ind w:leftChars="86" w:left="181"/>
              <w:rPr>
                <w:rFonts w:ascii="宋体" w:hAnsi="宋体"/>
                <w:color w:val="000000" w:themeColor="text1"/>
                <w:sz w:val="22"/>
              </w:rPr>
            </w:pPr>
          </w:p>
        </w:tc>
        <w:tc>
          <w:tcPr>
            <w:tcW w:w="850" w:type="dxa"/>
          </w:tcPr>
          <w:p w14:paraId="49482ECF" w14:textId="77777777" w:rsidR="006965B7" w:rsidRPr="00996344" w:rsidRDefault="006965B7" w:rsidP="005D63F1">
            <w:pPr>
              <w:ind w:leftChars="86" w:left="181"/>
              <w:rPr>
                <w:rFonts w:ascii="宋体" w:hAnsi="宋体"/>
                <w:color w:val="000000" w:themeColor="text1"/>
                <w:sz w:val="22"/>
              </w:rPr>
            </w:pPr>
          </w:p>
        </w:tc>
        <w:tc>
          <w:tcPr>
            <w:tcW w:w="851" w:type="dxa"/>
          </w:tcPr>
          <w:p w14:paraId="7138A37F" w14:textId="77777777" w:rsidR="006965B7" w:rsidRPr="00996344" w:rsidRDefault="006965B7" w:rsidP="005D63F1">
            <w:pPr>
              <w:ind w:leftChars="86" w:left="181"/>
              <w:rPr>
                <w:rFonts w:ascii="宋体" w:hAnsi="宋体"/>
                <w:color w:val="000000" w:themeColor="text1"/>
                <w:sz w:val="22"/>
              </w:rPr>
            </w:pPr>
          </w:p>
        </w:tc>
        <w:tc>
          <w:tcPr>
            <w:tcW w:w="1984" w:type="dxa"/>
          </w:tcPr>
          <w:p w14:paraId="24E53959" w14:textId="77777777" w:rsidR="006965B7" w:rsidRPr="00996344" w:rsidRDefault="006965B7" w:rsidP="005D63F1">
            <w:pPr>
              <w:ind w:leftChars="86" w:left="181"/>
              <w:rPr>
                <w:rFonts w:ascii="宋体" w:hAnsi="宋体"/>
                <w:color w:val="000000" w:themeColor="text1"/>
                <w:sz w:val="22"/>
              </w:rPr>
            </w:pPr>
          </w:p>
        </w:tc>
      </w:tr>
      <w:tr w:rsidR="006965B7" w:rsidRPr="00996344" w14:paraId="68109E49" w14:textId="77777777" w:rsidTr="005D63F1">
        <w:trPr>
          <w:trHeight w:val="347"/>
        </w:trPr>
        <w:tc>
          <w:tcPr>
            <w:tcW w:w="1134" w:type="dxa"/>
            <w:shd w:val="clear" w:color="auto" w:fill="auto"/>
          </w:tcPr>
          <w:p w14:paraId="0C814BCE" w14:textId="77777777" w:rsidR="006965B7" w:rsidRPr="00996344" w:rsidRDefault="006965B7" w:rsidP="005D63F1">
            <w:pPr>
              <w:ind w:leftChars="86" w:left="181"/>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993" w:type="dxa"/>
          </w:tcPr>
          <w:p w14:paraId="5745C9F8" w14:textId="77777777" w:rsidR="006965B7" w:rsidRPr="00996344" w:rsidRDefault="006965B7" w:rsidP="005D63F1">
            <w:pPr>
              <w:ind w:leftChars="86" w:left="181"/>
              <w:rPr>
                <w:rFonts w:ascii="宋体" w:hAnsi="宋体"/>
                <w:color w:val="000000" w:themeColor="text1"/>
                <w:sz w:val="22"/>
              </w:rPr>
            </w:pPr>
          </w:p>
        </w:tc>
        <w:tc>
          <w:tcPr>
            <w:tcW w:w="1134" w:type="dxa"/>
          </w:tcPr>
          <w:p w14:paraId="2B620869" w14:textId="77777777" w:rsidR="006965B7" w:rsidRPr="00996344" w:rsidRDefault="006965B7" w:rsidP="005D63F1">
            <w:pPr>
              <w:ind w:leftChars="86" w:left="181"/>
              <w:rPr>
                <w:rFonts w:ascii="宋体" w:hAnsi="宋体"/>
                <w:color w:val="000000" w:themeColor="text1"/>
                <w:sz w:val="22"/>
              </w:rPr>
            </w:pPr>
          </w:p>
        </w:tc>
        <w:tc>
          <w:tcPr>
            <w:tcW w:w="992" w:type="dxa"/>
            <w:shd w:val="clear" w:color="auto" w:fill="auto"/>
          </w:tcPr>
          <w:p w14:paraId="6AE96B66" w14:textId="77777777" w:rsidR="006965B7" w:rsidRPr="00996344" w:rsidRDefault="006965B7" w:rsidP="005D63F1">
            <w:pPr>
              <w:ind w:leftChars="86" w:left="181"/>
              <w:rPr>
                <w:rFonts w:ascii="宋体" w:hAnsi="宋体"/>
                <w:color w:val="000000" w:themeColor="text1"/>
                <w:sz w:val="22"/>
              </w:rPr>
            </w:pPr>
          </w:p>
        </w:tc>
        <w:tc>
          <w:tcPr>
            <w:tcW w:w="850" w:type="dxa"/>
            <w:shd w:val="clear" w:color="auto" w:fill="auto"/>
          </w:tcPr>
          <w:p w14:paraId="17CA1E4B" w14:textId="77777777" w:rsidR="006965B7" w:rsidRPr="00996344" w:rsidRDefault="006965B7" w:rsidP="005D63F1">
            <w:pPr>
              <w:ind w:leftChars="86" w:left="181"/>
              <w:rPr>
                <w:rFonts w:ascii="宋体" w:hAnsi="宋体"/>
                <w:color w:val="000000" w:themeColor="text1"/>
                <w:sz w:val="22"/>
              </w:rPr>
            </w:pPr>
          </w:p>
        </w:tc>
        <w:tc>
          <w:tcPr>
            <w:tcW w:w="851" w:type="dxa"/>
          </w:tcPr>
          <w:p w14:paraId="3FF8EF00" w14:textId="77777777" w:rsidR="006965B7" w:rsidRPr="00996344" w:rsidRDefault="006965B7" w:rsidP="005D63F1">
            <w:pPr>
              <w:ind w:leftChars="86" w:left="181"/>
              <w:rPr>
                <w:rFonts w:ascii="宋体" w:hAnsi="宋体"/>
                <w:color w:val="000000" w:themeColor="text1"/>
                <w:sz w:val="22"/>
              </w:rPr>
            </w:pPr>
          </w:p>
        </w:tc>
        <w:tc>
          <w:tcPr>
            <w:tcW w:w="850" w:type="dxa"/>
          </w:tcPr>
          <w:p w14:paraId="4BF59EFA" w14:textId="77777777" w:rsidR="006965B7" w:rsidRPr="00996344" w:rsidRDefault="006965B7" w:rsidP="005D63F1">
            <w:pPr>
              <w:ind w:leftChars="86" w:left="181"/>
              <w:rPr>
                <w:rFonts w:ascii="宋体" w:hAnsi="宋体"/>
                <w:color w:val="000000" w:themeColor="text1"/>
                <w:sz w:val="22"/>
              </w:rPr>
            </w:pPr>
          </w:p>
        </w:tc>
        <w:tc>
          <w:tcPr>
            <w:tcW w:w="851" w:type="dxa"/>
          </w:tcPr>
          <w:p w14:paraId="28E0BDB4" w14:textId="77777777" w:rsidR="006965B7" w:rsidRPr="00996344" w:rsidRDefault="006965B7" w:rsidP="005D63F1">
            <w:pPr>
              <w:ind w:leftChars="86" w:left="181"/>
              <w:rPr>
                <w:rFonts w:ascii="宋体" w:hAnsi="宋体"/>
                <w:color w:val="000000" w:themeColor="text1"/>
                <w:sz w:val="22"/>
              </w:rPr>
            </w:pPr>
          </w:p>
        </w:tc>
        <w:tc>
          <w:tcPr>
            <w:tcW w:w="1984" w:type="dxa"/>
          </w:tcPr>
          <w:p w14:paraId="50DA76E9" w14:textId="77777777" w:rsidR="006965B7" w:rsidRPr="00996344" w:rsidRDefault="006965B7" w:rsidP="005D63F1">
            <w:pPr>
              <w:ind w:leftChars="86" w:left="181"/>
              <w:rPr>
                <w:rFonts w:ascii="宋体" w:hAnsi="宋体"/>
                <w:color w:val="000000" w:themeColor="text1"/>
                <w:sz w:val="22"/>
              </w:rPr>
            </w:pPr>
          </w:p>
        </w:tc>
      </w:tr>
      <w:tr w:rsidR="006965B7" w:rsidRPr="00996344" w14:paraId="5BE7460B" w14:textId="77777777" w:rsidTr="005D63F1">
        <w:tc>
          <w:tcPr>
            <w:tcW w:w="1134" w:type="dxa"/>
            <w:shd w:val="clear" w:color="auto" w:fill="auto"/>
          </w:tcPr>
          <w:p w14:paraId="609547F6" w14:textId="77777777" w:rsidR="006965B7" w:rsidRPr="00996344" w:rsidRDefault="006965B7" w:rsidP="005D63F1">
            <w:pPr>
              <w:ind w:leftChars="86" w:left="181"/>
              <w:jc w:val="center"/>
              <w:rPr>
                <w:rFonts w:ascii="宋体" w:hAnsi="宋体"/>
                <w:b/>
                <w:color w:val="000000" w:themeColor="text1"/>
                <w:sz w:val="22"/>
              </w:rPr>
            </w:pPr>
            <w:r w:rsidRPr="00996344">
              <w:rPr>
                <w:rFonts w:ascii="宋体" w:hAnsi="宋体" w:hint="eastAsia"/>
                <w:b/>
                <w:color w:val="000000" w:themeColor="text1"/>
                <w:sz w:val="22"/>
              </w:rPr>
              <w:t>合计</w:t>
            </w:r>
          </w:p>
        </w:tc>
        <w:tc>
          <w:tcPr>
            <w:tcW w:w="993" w:type="dxa"/>
          </w:tcPr>
          <w:p w14:paraId="59F6825B" w14:textId="77777777" w:rsidR="006965B7" w:rsidRPr="00996344" w:rsidRDefault="006965B7" w:rsidP="005D63F1">
            <w:pPr>
              <w:ind w:leftChars="86" w:left="181"/>
              <w:rPr>
                <w:rFonts w:ascii="宋体" w:hAnsi="宋体"/>
                <w:color w:val="000000" w:themeColor="text1"/>
                <w:sz w:val="22"/>
              </w:rPr>
            </w:pPr>
            <w:r>
              <w:rPr>
                <w:rFonts w:ascii="宋体" w:hAnsi="宋体" w:hint="eastAsia"/>
                <w:color w:val="000000" w:themeColor="text1"/>
                <w:sz w:val="22"/>
              </w:rPr>
              <w:t>-</w:t>
            </w:r>
          </w:p>
        </w:tc>
        <w:tc>
          <w:tcPr>
            <w:tcW w:w="1134" w:type="dxa"/>
          </w:tcPr>
          <w:p w14:paraId="60F3BCAA" w14:textId="77777777" w:rsidR="006965B7" w:rsidRPr="00996344" w:rsidRDefault="006965B7" w:rsidP="005D63F1">
            <w:pPr>
              <w:ind w:leftChars="86" w:left="181"/>
              <w:rPr>
                <w:rFonts w:ascii="宋体" w:hAnsi="宋体"/>
                <w:color w:val="000000" w:themeColor="text1"/>
                <w:sz w:val="22"/>
              </w:rPr>
            </w:pPr>
            <w:r>
              <w:rPr>
                <w:rFonts w:ascii="宋体" w:hAnsi="宋体" w:hint="eastAsia"/>
                <w:color w:val="000000" w:themeColor="text1"/>
                <w:sz w:val="22"/>
              </w:rPr>
              <w:t>-</w:t>
            </w:r>
          </w:p>
        </w:tc>
        <w:tc>
          <w:tcPr>
            <w:tcW w:w="992" w:type="dxa"/>
            <w:shd w:val="clear" w:color="auto" w:fill="auto"/>
          </w:tcPr>
          <w:p w14:paraId="0199BD46" w14:textId="77777777" w:rsidR="006965B7" w:rsidRPr="00996344" w:rsidRDefault="006965B7" w:rsidP="005D63F1">
            <w:pPr>
              <w:ind w:leftChars="86" w:left="181"/>
              <w:rPr>
                <w:rFonts w:ascii="宋体" w:hAnsi="宋体"/>
                <w:color w:val="000000" w:themeColor="text1"/>
                <w:sz w:val="22"/>
              </w:rPr>
            </w:pPr>
            <w:r>
              <w:rPr>
                <w:rFonts w:ascii="宋体" w:hAnsi="宋体" w:hint="eastAsia"/>
                <w:color w:val="000000" w:themeColor="text1"/>
                <w:sz w:val="22"/>
              </w:rPr>
              <w:t>-</w:t>
            </w:r>
          </w:p>
        </w:tc>
        <w:tc>
          <w:tcPr>
            <w:tcW w:w="850" w:type="dxa"/>
            <w:shd w:val="clear" w:color="auto" w:fill="auto"/>
          </w:tcPr>
          <w:p w14:paraId="01FECF0C" w14:textId="77777777" w:rsidR="006965B7" w:rsidRPr="00996344" w:rsidRDefault="006965B7" w:rsidP="005D63F1">
            <w:pPr>
              <w:ind w:leftChars="86" w:left="181"/>
              <w:rPr>
                <w:rFonts w:ascii="宋体" w:hAnsi="宋体"/>
                <w:color w:val="000000" w:themeColor="text1"/>
                <w:sz w:val="22"/>
              </w:rPr>
            </w:pPr>
          </w:p>
        </w:tc>
        <w:tc>
          <w:tcPr>
            <w:tcW w:w="851" w:type="dxa"/>
          </w:tcPr>
          <w:p w14:paraId="27599DB5" w14:textId="77777777" w:rsidR="006965B7" w:rsidRPr="00996344" w:rsidRDefault="006965B7" w:rsidP="005D63F1">
            <w:pPr>
              <w:ind w:leftChars="86" w:left="181"/>
              <w:rPr>
                <w:rFonts w:ascii="宋体" w:hAnsi="宋体"/>
                <w:color w:val="000000" w:themeColor="text1"/>
                <w:sz w:val="22"/>
              </w:rPr>
            </w:pPr>
          </w:p>
        </w:tc>
        <w:tc>
          <w:tcPr>
            <w:tcW w:w="850" w:type="dxa"/>
          </w:tcPr>
          <w:p w14:paraId="3403FD62" w14:textId="77777777" w:rsidR="006965B7" w:rsidRPr="00996344" w:rsidRDefault="006965B7" w:rsidP="005D63F1">
            <w:pPr>
              <w:ind w:leftChars="86" w:left="181"/>
              <w:rPr>
                <w:rFonts w:ascii="宋体" w:hAnsi="宋体"/>
                <w:color w:val="000000" w:themeColor="text1"/>
                <w:sz w:val="22"/>
              </w:rPr>
            </w:pPr>
          </w:p>
        </w:tc>
        <w:tc>
          <w:tcPr>
            <w:tcW w:w="851" w:type="dxa"/>
          </w:tcPr>
          <w:p w14:paraId="181C74E1" w14:textId="77777777" w:rsidR="006965B7" w:rsidRPr="00996344" w:rsidRDefault="006965B7" w:rsidP="005D63F1">
            <w:pPr>
              <w:ind w:leftChars="86" w:left="181"/>
              <w:rPr>
                <w:rFonts w:ascii="宋体" w:hAnsi="宋体"/>
                <w:color w:val="000000" w:themeColor="text1"/>
                <w:sz w:val="22"/>
              </w:rPr>
            </w:pPr>
          </w:p>
        </w:tc>
        <w:tc>
          <w:tcPr>
            <w:tcW w:w="1984" w:type="dxa"/>
          </w:tcPr>
          <w:p w14:paraId="16BC9686" w14:textId="77777777" w:rsidR="006965B7" w:rsidRPr="00996344" w:rsidRDefault="006965B7" w:rsidP="005D63F1">
            <w:pPr>
              <w:ind w:leftChars="86" w:left="181"/>
              <w:rPr>
                <w:rFonts w:ascii="宋体" w:hAnsi="宋体"/>
                <w:color w:val="000000" w:themeColor="text1"/>
                <w:sz w:val="22"/>
              </w:rPr>
            </w:pPr>
            <w:r>
              <w:rPr>
                <w:rFonts w:ascii="宋体" w:hAnsi="宋体" w:hint="eastAsia"/>
                <w:color w:val="000000" w:themeColor="text1"/>
                <w:sz w:val="22"/>
              </w:rPr>
              <w:t>-</w:t>
            </w:r>
          </w:p>
        </w:tc>
      </w:tr>
    </w:tbl>
    <w:p w14:paraId="5276EE65" w14:textId="77777777" w:rsidR="006965B7" w:rsidRDefault="006965B7" w:rsidP="006965B7">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p w14:paraId="37A48B7B" w14:textId="77777777" w:rsidR="006965B7" w:rsidRPr="00631CF3" w:rsidRDefault="006965B7" w:rsidP="006965B7">
      <w:pPr>
        <w:jc w:val="right"/>
        <w:rPr>
          <w:rFonts w:ascii="微软雅黑" w:eastAsia="微软雅黑" w:hAnsi="微软雅黑"/>
          <w:b/>
          <w:sz w:val="22"/>
          <w:szCs w:val="44"/>
        </w:rPr>
      </w:pPr>
      <w:r w:rsidRPr="00135553">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559"/>
      </w:tblGrid>
      <w:tr w:rsidR="006965B7" w:rsidRPr="00A95225" w14:paraId="2BE2ADAE" w14:textId="77777777" w:rsidTr="005D63F1">
        <w:tc>
          <w:tcPr>
            <w:tcW w:w="652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E87D203"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项目</w:t>
            </w:r>
            <w:r w:rsidRPr="00643B9B">
              <w:rPr>
                <w:rFonts w:ascii="宋体" w:hAnsi="宋体"/>
                <w:b/>
                <w:color w:val="000000" w:themeColor="text1"/>
                <w:sz w:val="22"/>
              </w:rPr>
              <w:t>汇总</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B909F3E" w14:textId="77777777" w:rsidR="006965B7" w:rsidRPr="00A95225" w:rsidRDefault="006965B7" w:rsidP="005D63F1">
            <w:pPr>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63A0BC6"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占</w:t>
            </w:r>
            <w:r w:rsidRPr="00643B9B">
              <w:rPr>
                <w:rFonts w:ascii="宋体" w:hAnsi="宋体"/>
                <w:b/>
                <w:color w:val="000000" w:themeColor="text1"/>
                <w:sz w:val="22"/>
              </w:rPr>
              <w:t>上年年末</w:t>
            </w:r>
            <w:r w:rsidRPr="00643B9B">
              <w:rPr>
                <w:rFonts w:ascii="宋体" w:hAnsi="宋体" w:hint="eastAsia"/>
                <w:b/>
                <w:color w:val="000000" w:themeColor="text1"/>
                <w:sz w:val="22"/>
              </w:rPr>
              <w:t>归属于</w:t>
            </w:r>
            <w:r w:rsidRPr="00643B9B">
              <w:rPr>
                <w:rFonts w:ascii="宋体" w:hAnsi="宋体"/>
                <w:b/>
                <w:color w:val="000000" w:themeColor="text1"/>
                <w:sz w:val="22"/>
              </w:rPr>
              <w:t>挂牌公司股东的净资产的</w:t>
            </w:r>
            <w:r w:rsidRPr="00643B9B">
              <w:rPr>
                <w:rFonts w:ascii="宋体" w:hAnsi="宋体" w:hint="eastAsia"/>
                <w:b/>
                <w:color w:val="000000" w:themeColor="text1"/>
                <w:sz w:val="22"/>
              </w:rPr>
              <w:t>比例</w:t>
            </w:r>
            <w:r w:rsidRPr="00643B9B">
              <w:rPr>
                <w:rFonts w:ascii="宋体" w:hAnsi="宋体"/>
                <w:b/>
                <w:color w:val="000000" w:themeColor="text1"/>
                <w:sz w:val="22"/>
              </w:rPr>
              <w:t>%</w:t>
            </w:r>
          </w:p>
        </w:tc>
      </w:tr>
      <w:tr w:rsidR="006965B7" w:rsidRPr="00A95225" w14:paraId="31259E35" w14:textId="77777777" w:rsidTr="005D63F1">
        <w:tc>
          <w:tcPr>
            <w:tcW w:w="6521" w:type="dxa"/>
            <w:tcBorders>
              <w:top w:val="single" w:sz="4" w:space="0" w:color="5B9BD5"/>
              <w:left w:val="single" w:sz="4" w:space="0" w:color="5B9BD5"/>
              <w:bottom w:val="single" w:sz="4" w:space="0" w:color="5B9BD5"/>
              <w:right w:val="single" w:sz="4" w:space="0" w:color="5B9BD5"/>
            </w:tcBorders>
          </w:tcPr>
          <w:p w14:paraId="322DC4B4" w14:textId="77777777" w:rsidR="006965B7" w:rsidRPr="00E15432" w:rsidRDefault="006965B7" w:rsidP="005D63F1">
            <w:pPr>
              <w:ind w:leftChars="86" w:left="181"/>
              <w:rPr>
                <w:rFonts w:ascii="宋体" w:hAnsi="宋体"/>
                <w:color w:val="000000" w:themeColor="text1"/>
                <w:sz w:val="22"/>
              </w:rPr>
            </w:pPr>
            <w:r w:rsidRPr="00E15432">
              <w:rPr>
                <w:rFonts w:ascii="宋体" w:hAnsi="宋体" w:hint="eastAsia"/>
                <w:color w:val="000000" w:themeColor="text1"/>
                <w:sz w:val="22"/>
              </w:rPr>
              <w:t>控股股东、实际控制人及其控制的其他企业合计占用</w:t>
            </w:r>
            <w:r w:rsidRPr="00E15432">
              <w:rPr>
                <w:rFonts w:ascii="宋体" w:hAnsi="宋体"/>
                <w:color w:val="000000" w:themeColor="text1"/>
                <w:sz w:val="22"/>
              </w:rPr>
              <w:t>资金的单日最高余额</w:t>
            </w:r>
          </w:p>
        </w:tc>
        <w:tc>
          <w:tcPr>
            <w:tcW w:w="1559" w:type="dxa"/>
            <w:tcBorders>
              <w:top w:val="single" w:sz="4" w:space="0" w:color="5B9BD5"/>
              <w:left w:val="single" w:sz="4" w:space="0" w:color="5B9BD5"/>
              <w:bottom w:val="single" w:sz="4" w:space="0" w:color="5B9BD5"/>
              <w:right w:val="single" w:sz="4" w:space="0" w:color="5B9BD5"/>
            </w:tcBorders>
          </w:tcPr>
          <w:p w14:paraId="20DFF4B9" w14:textId="77777777" w:rsidR="006965B7" w:rsidRPr="00A95225" w:rsidRDefault="006965B7" w:rsidP="005D63F1">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4ABC340C" w14:textId="77777777" w:rsidR="006965B7" w:rsidRPr="00A95225" w:rsidRDefault="006965B7" w:rsidP="005D63F1">
            <w:pPr>
              <w:ind w:leftChars="86" w:left="181"/>
              <w:jc w:val="center"/>
              <w:rPr>
                <w:rFonts w:ascii="宋体" w:hAnsi="宋体"/>
                <w:color w:val="000000" w:themeColor="text1"/>
                <w:szCs w:val="21"/>
              </w:rPr>
            </w:pPr>
          </w:p>
        </w:tc>
      </w:tr>
    </w:tbl>
    <w:p w14:paraId="0B3315AC" w14:textId="77777777" w:rsidR="006965B7" w:rsidRPr="00996344" w:rsidRDefault="006965B7" w:rsidP="006965B7">
      <w:pPr>
        <w:ind w:leftChars="86" w:left="181"/>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占用</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6965B7" w:rsidRPr="00996344" w14:paraId="6C3546DB" w14:textId="77777777" w:rsidTr="005D63F1">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D326B9" w14:textId="77777777" w:rsidR="006965B7" w:rsidRDefault="006965B7" w:rsidP="005D63F1">
            <w:pPr>
              <w:tabs>
                <w:tab w:val="left" w:pos="5140"/>
              </w:tabs>
              <w:ind w:leftChars="86" w:left="181"/>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w:t>
            </w:r>
            <w:r>
              <w:rPr>
                <w:rFonts w:asciiTheme="minorEastAsia" w:eastAsiaTheme="minorEastAsia" w:hAnsiTheme="minorEastAsia" w:hint="eastAsia"/>
                <w:i/>
                <w:color w:val="FF0000"/>
                <w:szCs w:val="44"/>
              </w:rPr>
              <w:t>其他</w:t>
            </w:r>
            <w:r w:rsidRPr="00A95225">
              <w:rPr>
                <w:rFonts w:asciiTheme="minorEastAsia" w:eastAsiaTheme="minorEastAsia" w:hAnsiTheme="minorEastAsia" w:hint="eastAsia"/>
                <w:i/>
                <w:color w:val="FF0000"/>
                <w:szCs w:val="44"/>
              </w:rPr>
              <w:t>企业占用资金情形的，应当充分披露占用资金原因、预计归还方式及时间。</w:t>
            </w:r>
          </w:p>
          <w:p w14:paraId="5C816CBC" w14:textId="77777777" w:rsidR="006965B7" w:rsidRPr="00996344" w:rsidRDefault="006965B7" w:rsidP="005D63F1">
            <w:pPr>
              <w:tabs>
                <w:tab w:val="left" w:pos="5140"/>
              </w:tabs>
              <w:ind w:leftChars="86" w:left="181"/>
              <w:rPr>
                <w:rFonts w:asciiTheme="minorEastAsia" w:eastAsiaTheme="minorEastAsia" w:hAnsiTheme="minorEastAsia"/>
                <w:color w:val="000000" w:themeColor="text1"/>
                <w:szCs w:val="44"/>
              </w:rPr>
            </w:pPr>
          </w:p>
        </w:tc>
      </w:tr>
    </w:tbl>
    <w:p w14:paraId="52EC223D" w14:textId="77777777" w:rsidR="006965B7" w:rsidRPr="00631CF3" w:rsidRDefault="006965B7" w:rsidP="006965B7">
      <w:pPr>
        <w:tabs>
          <w:tab w:val="left" w:pos="5140"/>
        </w:tabs>
        <w:outlineLvl w:val="2"/>
        <w:rPr>
          <w:rFonts w:asciiTheme="minorEastAsia" w:eastAsiaTheme="minorEastAsia" w:hAnsiTheme="minorEastAsia"/>
          <w:color w:val="000000" w:themeColor="text1"/>
          <w:szCs w:val="44"/>
        </w:rPr>
      </w:pPr>
      <w:r w:rsidRPr="00631CF3">
        <w:rPr>
          <w:rFonts w:asciiTheme="minorEastAsia" w:eastAsiaTheme="minorEastAsia" w:hAnsiTheme="minorEastAsia" w:hint="eastAsia"/>
          <w:b/>
          <w:color w:val="000000" w:themeColor="text1"/>
          <w:szCs w:val="44"/>
        </w:rPr>
        <w:t>（五）报告期内公司发生的重大关联交易情况</w:t>
      </w:r>
    </w:p>
    <w:p w14:paraId="47EA608A" w14:textId="77777777" w:rsidR="006965B7" w:rsidRPr="008E349C" w:rsidRDefault="006965B7" w:rsidP="006965B7">
      <w:pPr>
        <w:outlineLvl w:val="3"/>
        <w:rPr>
          <w:rFonts w:asciiTheme="minorEastAsia" w:eastAsiaTheme="minorEastAsia" w:hAnsiTheme="minorEastAsia"/>
          <w:b/>
          <w:color w:val="000000" w:themeColor="text1"/>
          <w:szCs w:val="21"/>
        </w:rPr>
      </w:pPr>
      <w:r w:rsidRPr="008E349C">
        <w:rPr>
          <w:rFonts w:asciiTheme="minorEastAsia" w:eastAsiaTheme="minorEastAsia" w:hAnsiTheme="minorEastAsia"/>
          <w:b/>
          <w:color w:val="000000" w:themeColor="text1"/>
          <w:szCs w:val="21"/>
        </w:rPr>
        <w:t>1</w:t>
      </w:r>
      <w:r w:rsidRPr="008E349C">
        <w:rPr>
          <w:rFonts w:asciiTheme="minorEastAsia" w:eastAsiaTheme="minorEastAsia" w:hAnsiTheme="minorEastAsia" w:hint="eastAsia"/>
          <w:b/>
          <w:color w:val="000000" w:themeColor="text1"/>
          <w:szCs w:val="21"/>
        </w:rPr>
        <w:t>、公司是否预计日常性关联交易</w:t>
      </w:r>
    </w:p>
    <w:p w14:paraId="05867AEF" w14:textId="77777777" w:rsidR="006965B7" w:rsidRPr="008123BD" w:rsidRDefault="006965B7" w:rsidP="006965B7">
      <w:pPr>
        <w:tabs>
          <w:tab w:val="left" w:pos="3131"/>
        </w:tabs>
        <w:rPr>
          <w:lang w:val="x-none" w:eastAsia="x-none"/>
        </w:rPr>
      </w:pPr>
      <w:r w:rsidRPr="00397825">
        <w:rPr>
          <w:rFonts w:hint="eastAsia"/>
        </w:rPr>
        <w:t>□</w:t>
      </w:r>
      <w:r w:rsidRPr="00397825">
        <w:rPr>
          <w:rFonts w:hint="eastAsia"/>
        </w:rPr>
        <w:t xml:space="preserve">  </w:t>
      </w:r>
      <w:r>
        <w:rPr>
          <w:rFonts w:hint="eastAsia"/>
        </w:rPr>
        <w:t>是</w:t>
      </w:r>
      <w:r w:rsidRPr="00397825">
        <w:rPr>
          <w:rFonts w:hint="eastAsia"/>
        </w:rPr>
        <w:t xml:space="preserve">  </w:t>
      </w:r>
      <w:r w:rsidRPr="00397825">
        <w:rPr>
          <w:rFonts w:hint="eastAsia"/>
        </w:rPr>
        <w:t>□</w:t>
      </w:r>
      <w:r w:rsidRPr="00397825">
        <w:rPr>
          <w:rFonts w:hint="eastAsia"/>
        </w:rPr>
        <w:t xml:space="preserve">  </w:t>
      </w:r>
      <w:r>
        <w:rPr>
          <w:rFonts w:hint="eastAsia"/>
        </w:rPr>
        <w:t>否</w:t>
      </w:r>
      <w:r>
        <w:tab/>
      </w:r>
    </w:p>
    <w:p w14:paraId="1326CC6A" w14:textId="77777777" w:rsidR="006965B7" w:rsidRPr="00996344" w:rsidRDefault="006965B7" w:rsidP="006965B7">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6965B7" w:rsidRPr="00996344" w14:paraId="207331DB" w14:textId="77777777" w:rsidTr="005D63F1">
        <w:trPr>
          <w:trHeight w:val="268"/>
        </w:trPr>
        <w:tc>
          <w:tcPr>
            <w:tcW w:w="6379" w:type="dxa"/>
            <w:shd w:val="pct15" w:color="auto" w:fill="auto"/>
            <w:vAlign w:val="center"/>
          </w:tcPr>
          <w:p w14:paraId="527CAAB7"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具体事项类型</w:t>
            </w:r>
          </w:p>
        </w:tc>
        <w:tc>
          <w:tcPr>
            <w:tcW w:w="1701" w:type="dxa"/>
            <w:shd w:val="pct15" w:color="auto" w:fill="auto"/>
            <w:vAlign w:val="center"/>
          </w:tcPr>
          <w:p w14:paraId="13AE0EC4"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预计金额</w:t>
            </w:r>
          </w:p>
        </w:tc>
        <w:tc>
          <w:tcPr>
            <w:tcW w:w="1559" w:type="dxa"/>
            <w:shd w:val="pct15" w:color="auto" w:fill="auto"/>
            <w:vAlign w:val="center"/>
          </w:tcPr>
          <w:p w14:paraId="17793857"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sz w:val="22"/>
              </w:rPr>
              <w:t>发生金额</w:t>
            </w:r>
          </w:p>
        </w:tc>
      </w:tr>
      <w:tr w:rsidR="006965B7" w:rsidRPr="00996344" w14:paraId="0229E569" w14:textId="77777777" w:rsidTr="005D63F1">
        <w:trPr>
          <w:trHeight w:val="351"/>
        </w:trPr>
        <w:tc>
          <w:tcPr>
            <w:tcW w:w="6379" w:type="dxa"/>
          </w:tcPr>
          <w:p w14:paraId="7E4C66A3" w14:textId="77777777" w:rsidR="006965B7" w:rsidRPr="00996344" w:rsidRDefault="006965B7" w:rsidP="005D63F1">
            <w:pPr>
              <w:rPr>
                <w:rFonts w:ascii="宋体" w:hAnsi="宋体"/>
                <w:color w:val="000000" w:themeColor="text1"/>
                <w:sz w:val="22"/>
              </w:rPr>
            </w:pPr>
            <w:r w:rsidRPr="00996344">
              <w:rPr>
                <w:rFonts w:ascii="宋体" w:hAnsi="宋体"/>
                <w:color w:val="000000" w:themeColor="text1"/>
                <w:sz w:val="22"/>
              </w:rPr>
              <w:t>1</w:t>
            </w:r>
            <w:r w:rsidRPr="00996344">
              <w:rPr>
                <w:rFonts w:ascii="宋体" w:hAnsi="宋体" w:hint="eastAsia"/>
                <w:color w:val="000000" w:themeColor="text1"/>
                <w:sz w:val="22"/>
              </w:rPr>
              <w:t>．购买原材料、燃料、动力</w:t>
            </w:r>
          </w:p>
        </w:tc>
        <w:tc>
          <w:tcPr>
            <w:tcW w:w="1701" w:type="dxa"/>
          </w:tcPr>
          <w:p w14:paraId="540A7160" w14:textId="77777777" w:rsidR="006965B7" w:rsidRPr="00996344" w:rsidRDefault="006965B7" w:rsidP="005D63F1">
            <w:pPr>
              <w:rPr>
                <w:rFonts w:ascii="宋体" w:hAnsi="宋体"/>
                <w:color w:val="000000" w:themeColor="text1"/>
                <w:sz w:val="22"/>
              </w:rPr>
            </w:pPr>
          </w:p>
        </w:tc>
        <w:tc>
          <w:tcPr>
            <w:tcW w:w="1559" w:type="dxa"/>
          </w:tcPr>
          <w:p w14:paraId="2FAC5AF3" w14:textId="77777777" w:rsidR="006965B7" w:rsidRPr="00996344" w:rsidRDefault="006965B7" w:rsidP="005D63F1">
            <w:pPr>
              <w:rPr>
                <w:rFonts w:ascii="宋体" w:hAnsi="宋体"/>
                <w:color w:val="000000" w:themeColor="text1"/>
                <w:sz w:val="22"/>
              </w:rPr>
            </w:pPr>
          </w:p>
        </w:tc>
      </w:tr>
      <w:tr w:rsidR="006965B7" w:rsidRPr="00996344" w14:paraId="26B32C34" w14:textId="77777777" w:rsidTr="005D63F1">
        <w:trPr>
          <w:trHeight w:val="324"/>
        </w:trPr>
        <w:tc>
          <w:tcPr>
            <w:tcW w:w="6379" w:type="dxa"/>
          </w:tcPr>
          <w:p w14:paraId="1C52AB6A" w14:textId="77777777" w:rsidR="006965B7" w:rsidRPr="00996344" w:rsidRDefault="006965B7" w:rsidP="005D63F1">
            <w:pPr>
              <w:rPr>
                <w:rFonts w:ascii="宋体" w:hAnsi="宋体"/>
                <w:color w:val="000000" w:themeColor="text1"/>
                <w:sz w:val="22"/>
              </w:rPr>
            </w:pPr>
            <w:r w:rsidRPr="00996344">
              <w:rPr>
                <w:rFonts w:ascii="宋体" w:hAnsi="宋体"/>
                <w:color w:val="000000" w:themeColor="text1"/>
                <w:sz w:val="22"/>
              </w:rPr>
              <w:t>2</w:t>
            </w:r>
            <w:r w:rsidRPr="00996344">
              <w:rPr>
                <w:rFonts w:ascii="宋体" w:hAnsi="宋体" w:hint="eastAsia"/>
                <w:color w:val="000000" w:themeColor="text1"/>
                <w:sz w:val="22"/>
              </w:rPr>
              <w:t>．销售产品</w:t>
            </w:r>
            <w:r w:rsidRPr="00996344">
              <w:rPr>
                <w:rFonts w:ascii="宋体" w:hAnsi="宋体"/>
                <w:color w:val="000000" w:themeColor="text1"/>
                <w:sz w:val="22"/>
              </w:rPr>
              <w:t>、商品</w:t>
            </w:r>
            <w:r w:rsidRPr="00996344">
              <w:rPr>
                <w:rFonts w:ascii="宋体" w:hAnsi="宋体" w:hint="eastAsia"/>
                <w:color w:val="000000" w:themeColor="text1"/>
                <w:sz w:val="22"/>
              </w:rPr>
              <w:t>，</w:t>
            </w:r>
            <w:r w:rsidRPr="00996344">
              <w:rPr>
                <w:rFonts w:ascii="宋体" w:hAnsi="宋体"/>
                <w:color w:val="000000" w:themeColor="text1"/>
                <w:sz w:val="22"/>
              </w:rPr>
              <w:t>提供或者接</w:t>
            </w:r>
            <w:r w:rsidRPr="00996344">
              <w:rPr>
                <w:rFonts w:ascii="宋体" w:hAnsi="宋体" w:hint="eastAsia"/>
                <w:color w:val="000000" w:themeColor="text1"/>
                <w:sz w:val="22"/>
              </w:rPr>
              <w:t>受</w:t>
            </w:r>
            <w:r w:rsidRPr="00996344">
              <w:rPr>
                <w:rFonts w:ascii="宋体" w:hAnsi="宋体"/>
                <w:color w:val="000000" w:themeColor="text1"/>
                <w:sz w:val="22"/>
              </w:rPr>
              <w:t>劳务</w:t>
            </w:r>
          </w:p>
        </w:tc>
        <w:tc>
          <w:tcPr>
            <w:tcW w:w="1701" w:type="dxa"/>
          </w:tcPr>
          <w:p w14:paraId="2A86B2D1" w14:textId="77777777" w:rsidR="006965B7" w:rsidRPr="00996344" w:rsidRDefault="006965B7" w:rsidP="005D63F1">
            <w:pPr>
              <w:rPr>
                <w:rFonts w:ascii="宋体" w:hAnsi="宋体"/>
                <w:color w:val="000000" w:themeColor="text1"/>
                <w:sz w:val="22"/>
              </w:rPr>
            </w:pPr>
          </w:p>
        </w:tc>
        <w:tc>
          <w:tcPr>
            <w:tcW w:w="1559" w:type="dxa"/>
          </w:tcPr>
          <w:p w14:paraId="0C86B3FA" w14:textId="77777777" w:rsidR="006965B7" w:rsidRPr="00996344" w:rsidRDefault="006965B7" w:rsidP="005D63F1">
            <w:pPr>
              <w:rPr>
                <w:rFonts w:ascii="宋体" w:hAnsi="宋体"/>
                <w:color w:val="000000" w:themeColor="text1"/>
                <w:sz w:val="22"/>
              </w:rPr>
            </w:pPr>
          </w:p>
        </w:tc>
      </w:tr>
      <w:tr w:rsidR="006965B7" w:rsidRPr="00996344" w14:paraId="7E3BECA6" w14:textId="77777777" w:rsidTr="005D63F1">
        <w:trPr>
          <w:trHeight w:val="324"/>
        </w:trPr>
        <w:tc>
          <w:tcPr>
            <w:tcW w:w="6379" w:type="dxa"/>
          </w:tcPr>
          <w:p w14:paraId="42B38B13" w14:textId="77777777" w:rsidR="006965B7" w:rsidRPr="00996344" w:rsidRDefault="006965B7" w:rsidP="005D63F1">
            <w:pPr>
              <w:rPr>
                <w:rFonts w:ascii="宋体" w:hAnsi="宋体"/>
                <w:color w:val="000000" w:themeColor="text1"/>
                <w:sz w:val="22"/>
              </w:rPr>
            </w:pPr>
            <w:r>
              <w:rPr>
                <w:rFonts w:ascii="宋体" w:hAnsi="宋体"/>
                <w:color w:val="000000" w:themeColor="text1"/>
                <w:sz w:val="22"/>
              </w:rPr>
              <w:t>3</w:t>
            </w:r>
            <w:r w:rsidRPr="00996344">
              <w:rPr>
                <w:rFonts w:ascii="宋体" w:hAnsi="宋体" w:hint="eastAsia"/>
                <w:color w:val="000000" w:themeColor="text1"/>
                <w:sz w:val="22"/>
              </w:rPr>
              <w:t>．公司章程中</w:t>
            </w:r>
            <w:r w:rsidRPr="00996344">
              <w:rPr>
                <w:rFonts w:ascii="宋体" w:hAnsi="宋体"/>
                <w:color w:val="000000" w:themeColor="text1"/>
                <w:sz w:val="22"/>
              </w:rPr>
              <w:t>约定适用于本公司的日常关联交易类型</w:t>
            </w:r>
          </w:p>
        </w:tc>
        <w:tc>
          <w:tcPr>
            <w:tcW w:w="1701" w:type="dxa"/>
          </w:tcPr>
          <w:p w14:paraId="7CEB3CFA" w14:textId="77777777" w:rsidR="006965B7" w:rsidRPr="00996344" w:rsidRDefault="006965B7" w:rsidP="005D63F1">
            <w:pPr>
              <w:rPr>
                <w:rFonts w:ascii="宋体" w:hAnsi="宋体"/>
                <w:color w:val="000000" w:themeColor="text1"/>
                <w:sz w:val="22"/>
              </w:rPr>
            </w:pPr>
          </w:p>
        </w:tc>
        <w:tc>
          <w:tcPr>
            <w:tcW w:w="1559" w:type="dxa"/>
          </w:tcPr>
          <w:p w14:paraId="678F444B" w14:textId="77777777" w:rsidR="006965B7" w:rsidRPr="00996344" w:rsidRDefault="006965B7" w:rsidP="005D63F1">
            <w:pPr>
              <w:rPr>
                <w:rFonts w:ascii="宋体" w:hAnsi="宋体"/>
                <w:color w:val="000000" w:themeColor="text1"/>
                <w:sz w:val="22"/>
              </w:rPr>
            </w:pPr>
          </w:p>
        </w:tc>
      </w:tr>
      <w:tr w:rsidR="006965B7" w:rsidRPr="00996344" w14:paraId="31A0AEC0" w14:textId="77777777" w:rsidTr="005D63F1">
        <w:trPr>
          <w:trHeight w:val="324"/>
        </w:trPr>
        <w:tc>
          <w:tcPr>
            <w:tcW w:w="6379" w:type="dxa"/>
          </w:tcPr>
          <w:p w14:paraId="5BF2A2BA" w14:textId="77777777" w:rsidR="006965B7" w:rsidRPr="00996344" w:rsidRDefault="006965B7" w:rsidP="005D63F1">
            <w:pPr>
              <w:rPr>
                <w:rFonts w:ascii="宋体" w:hAnsi="宋体"/>
                <w:color w:val="000000" w:themeColor="text1"/>
                <w:sz w:val="22"/>
              </w:rPr>
            </w:pPr>
            <w:r>
              <w:rPr>
                <w:rFonts w:ascii="宋体" w:hAnsi="宋体"/>
                <w:color w:val="000000" w:themeColor="text1"/>
                <w:sz w:val="22"/>
              </w:rPr>
              <w:t>4</w:t>
            </w:r>
            <w:r w:rsidRPr="00996344">
              <w:rPr>
                <w:rFonts w:ascii="宋体" w:hAnsi="宋体" w:hint="eastAsia"/>
                <w:color w:val="000000" w:themeColor="text1"/>
                <w:sz w:val="22"/>
              </w:rPr>
              <w:t>．其他</w:t>
            </w:r>
          </w:p>
        </w:tc>
        <w:tc>
          <w:tcPr>
            <w:tcW w:w="1701" w:type="dxa"/>
          </w:tcPr>
          <w:p w14:paraId="06598E51" w14:textId="77777777" w:rsidR="006965B7" w:rsidRPr="00996344" w:rsidRDefault="006965B7" w:rsidP="005D63F1">
            <w:pPr>
              <w:rPr>
                <w:rFonts w:ascii="宋体" w:hAnsi="宋体"/>
                <w:color w:val="000000" w:themeColor="text1"/>
                <w:sz w:val="22"/>
              </w:rPr>
            </w:pPr>
          </w:p>
        </w:tc>
        <w:tc>
          <w:tcPr>
            <w:tcW w:w="1559" w:type="dxa"/>
          </w:tcPr>
          <w:p w14:paraId="34B57D9D" w14:textId="77777777" w:rsidR="006965B7" w:rsidRPr="00996344" w:rsidRDefault="006965B7" w:rsidP="005D63F1">
            <w:pPr>
              <w:rPr>
                <w:rFonts w:ascii="宋体" w:hAnsi="宋体"/>
                <w:color w:val="000000" w:themeColor="text1"/>
                <w:sz w:val="22"/>
              </w:rPr>
            </w:pPr>
          </w:p>
        </w:tc>
      </w:tr>
    </w:tbl>
    <w:p w14:paraId="7C5CD6DC" w14:textId="77777777" w:rsidR="006965B7" w:rsidRDefault="006965B7" w:rsidP="006965B7">
      <w:pPr>
        <w:rPr>
          <w:i/>
          <w:color w:val="FF0000"/>
        </w:rPr>
      </w:pPr>
      <w:r w:rsidRPr="009E0392">
        <w:rPr>
          <w:rFonts w:hint="eastAsia"/>
          <w:i/>
          <w:color w:val="FF0000"/>
        </w:rPr>
        <w:t>注</w:t>
      </w:r>
      <w:r w:rsidRPr="009E0392">
        <w:rPr>
          <w:i/>
          <w:color w:val="FF0000"/>
        </w:rPr>
        <w:t>：</w:t>
      </w:r>
      <w:r>
        <w:rPr>
          <w:i/>
          <w:color w:val="FF0000"/>
        </w:rPr>
        <w:t>上述预计日常性关联交易应当披露预计的全部金额</w:t>
      </w:r>
      <w:r>
        <w:rPr>
          <w:rFonts w:hint="eastAsia"/>
          <w:i/>
          <w:color w:val="FF0000"/>
        </w:rPr>
        <w:t>。</w:t>
      </w:r>
    </w:p>
    <w:p w14:paraId="10ABB155" w14:textId="77777777" w:rsidR="006965B7" w:rsidRDefault="006965B7" w:rsidP="006965B7">
      <w:pPr>
        <w:rPr>
          <w:i/>
          <w:color w:val="FF0000"/>
        </w:rPr>
      </w:pPr>
    </w:p>
    <w:p w14:paraId="25BEC3A7" w14:textId="77777777" w:rsidR="006965B7" w:rsidRDefault="006965B7" w:rsidP="006965B7">
      <w:pPr>
        <w:rPr>
          <w:i/>
          <w:color w:val="FF0000"/>
        </w:rPr>
      </w:pPr>
      <w:r w:rsidRPr="009E0392">
        <w:rPr>
          <w:rFonts w:hint="eastAsia"/>
          <w:i/>
          <w:color w:val="FF0000"/>
        </w:rPr>
        <w:t>若对于某一关联方，</w:t>
      </w:r>
      <w:r w:rsidRPr="004A061F">
        <w:rPr>
          <w:rFonts w:hint="eastAsia"/>
          <w:i/>
          <w:color w:val="FF0000"/>
        </w:rPr>
        <w:t>报告期内累计关联交易总额高于</w:t>
      </w:r>
      <w:r>
        <w:rPr>
          <w:i/>
          <w:color w:val="FF0000"/>
        </w:rPr>
        <w:t>3</w:t>
      </w:r>
      <w:r w:rsidRPr="004A061F">
        <w:rPr>
          <w:rFonts w:hint="eastAsia"/>
          <w:i/>
          <w:color w:val="FF0000"/>
        </w:rPr>
        <w:t>000</w:t>
      </w:r>
      <w:r w:rsidRPr="004A061F">
        <w:rPr>
          <w:rFonts w:hint="eastAsia"/>
          <w:i/>
          <w:color w:val="FF0000"/>
        </w:rPr>
        <w:t>万元且占公司最近一期经审计</w:t>
      </w:r>
      <w:r>
        <w:rPr>
          <w:rFonts w:hint="eastAsia"/>
          <w:i/>
          <w:color w:val="FF0000"/>
        </w:rPr>
        <w:t>总</w:t>
      </w:r>
      <w:r w:rsidRPr="004A061F">
        <w:rPr>
          <w:rFonts w:hint="eastAsia"/>
          <w:i/>
          <w:color w:val="FF0000"/>
        </w:rPr>
        <w:t>资产值</w:t>
      </w:r>
      <w:r>
        <w:rPr>
          <w:i/>
          <w:color w:val="FF0000"/>
        </w:rPr>
        <w:t>2</w:t>
      </w:r>
      <w:r w:rsidRPr="004A061F">
        <w:rPr>
          <w:rFonts w:hint="eastAsia"/>
          <w:i/>
          <w:color w:val="FF0000"/>
        </w:rPr>
        <w:t>%</w:t>
      </w:r>
      <w:r w:rsidRPr="004A061F">
        <w:rPr>
          <w:rFonts w:hint="eastAsia"/>
          <w:i/>
          <w:color w:val="FF0000"/>
        </w:rPr>
        <w:t>以上</w:t>
      </w:r>
      <w:r w:rsidRPr="009E0392">
        <w:rPr>
          <w:rFonts w:hint="eastAsia"/>
          <w:i/>
          <w:color w:val="FF0000"/>
        </w:rPr>
        <w:t>，</w:t>
      </w:r>
      <w:r>
        <w:rPr>
          <w:rFonts w:hint="eastAsia"/>
          <w:i/>
          <w:color w:val="FF0000"/>
        </w:rPr>
        <w:t>第</w:t>
      </w:r>
      <w:r>
        <w:rPr>
          <w:rFonts w:hint="eastAsia"/>
          <w:i/>
          <w:color w:val="FF0000"/>
        </w:rPr>
        <w:t>2-</w:t>
      </w:r>
      <w:r>
        <w:rPr>
          <w:i/>
          <w:color w:val="FF0000"/>
        </w:rPr>
        <w:t>6</w:t>
      </w:r>
      <w:r>
        <w:rPr>
          <w:i/>
          <w:color w:val="FF0000"/>
        </w:rPr>
        <w:t>项</w:t>
      </w:r>
      <w:r w:rsidRPr="009E0392">
        <w:rPr>
          <w:rFonts w:hint="eastAsia"/>
          <w:i/>
          <w:color w:val="FF0000"/>
        </w:rPr>
        <w:t>应当按照以下发生关联交易的不同类型分别披露：</w:t>
      </w:r>
    </w:p>
    <w:p w14:paraId="226492DF" w14:textId="77777777" w:rsidR="006965B7" w:rsidRPr="008E349C" w:rsidRDefault="006965B7" w:rsidP="006965B7">
      <w:pPr>
        <w:outlineLvl w:val="3"/>
        <w:rPr>
          <w:rFonts w:asciiTheme="minorEastAsia" w:eastAsiaTheme="minorEastAsia" w:hAnsiTheme="minorEastAsia"/>
          <w:b/>
          <w:color w:val="000000" w:themeColor="text1"/>
          <w:szCs w:val="21"/>
        </w:rPr>
      </w:pPr>
      <w:r w:rsidRPr="008E349C">
        <w:rPr>
          <w:rFonts w:asciiTheme="minorEastAsia" w:eastAsiaTheme="minorEastAsia" w:hAnsiTheme="minorEastAsia"/>
          <w:b/>
          <w:color w:val="000000" w:themeColor="text1"/>
          <w:szCs w:val="21"/>
        </w:rPr>
        <w:t>2</w:t>
      </w:r>
      <w:r w:rsidRPr="008E349C">
        <w:rPr>
          <w:rFonts w:asciiTheme="minorEastAsia" w:eastAsiaTheme="minorEastAsia" w:hAnsiTheme="minorEastAsia" w:hint="eastAsia"/>
          <w:b/>
          <w:color w:val="000000" w:themeColor="text1"/>
          <w:szCs w:val="21"/>
        </w:rPr>
        <w:t>、重大日常性关联交易</w:t>
      </w:r>
    </w:p>
    <w:p w14:paraId="07632724" w14:textId="77777777" w:rsidR="006965B7" w:rsidRPr="009E0392" w:rsidRDefault="006965B7" w:rsidP="006965B7">
      <w:pPr>
        <w:rPr>
          <w:b/>
        </w:rPr>
      </w:pPr>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p w14:paraId="01E1576A" w14:textId="77777777" w:rsidR="006965B7" w:rsidRPr="00996344" w:rsidRDefault="006965B7" w:rsidP="006965B7">
      <w:pPr>
        <w:ind w:left="6300" w:firstLine="420"/>
        <w:jc w:val="right"/>
      </w:pPr>
      <w:r w:rsidRPr="00996344">
        <w:rPr>
          <w:rFonts w:hint="eastAsia"/>
        </w:rPr>
        <w:t>单位：元</w:t>
      </w:r>
    </w:p>
    <w:tbl>
      <w:tblPr>
        <w:tblW w:w="998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892"/>
        <w:gridCol w:w="801"/>
        <w:gridCol w:w="743"/>
        <w:gridCol w:w="944"/>
        <w:gridCol w:w="944"/>
        <w:gridCol w:w="944"/>
        <w:gridCol w:w="944"/>
        <w:gridCol w:w="944"/>
        <w:gridCol w:w="944"/>
        <w:gridCol w:w="944"/>
        <w:gridCol w:w="944"/>
      </w:tblGrid>
      <w:tr w:rsidR="006965B7" w:rsidRPr="00996344" w14:paraId="6B135D08" w14:textId="77777777" w:rsidTr="005D63F1">
        <w:trPr>
          <w:trHeight w:val="195"/>
        </w:trPr>
        <w:tc>
          <w:tcPr>
            <w:tcW w:w="892" w:type="dxa"/>
            <w:shd w:val="pct15" w:color="auto" w:fill="auto"/>
            <w:vAlign w:val="center"/>
          </w:tcPr>
          <w:p w14:paraId="3CE32DFD" w14:textId="77777777" w:rsidR="006965B7" w:rsidRPr="00996344" w:rsidRDefault="006965B7" w:rsidP="005D63F1">
            <w:pPr>
              <w:jc w:val="center"/>
              <w:rPr>
                <w:rFonts w:ascii="宋体" w:hAnsi="宋体"/>
                <w:b/>
                <w:color w:val="000000" w:themeColor="text1"/>
                <w:sz w:val="22"/>
              </w:rPr>
            </w:pPr>
            <w:r w:rsidRPr="00B32D65">
              <w:rPr>
                <w:rFonts w:ascii="宋体" w:hAnsi="宋体" w:hint="eastAsia"/>
                <w:b/>
                <w:color w:val="000000" w:themeColor="text1"/>
                <w:sz w:val="22"/>
              </w:rPr>
              <w:t>关联交易方</w:t>
            </w:r>
          </w:p>
        </w:tc>
        <w:tc>
          <w:tcPr>
            <w:tcW w:w="801" w:type="dxa"/>
            <w:shd w:val="clear" w:color="auto" w:fill="D9D9D9" w:themeFill="background1" w:themeFillShade="D9"/>
            <w:vAlign w:val="center"/>
          </w:tcPr>
          <w:p w14:paraId="72680A64" w14:textId="77777777" w:rsidR="006965B7" w:rsidRPr="00996344" w:rsidDel="00B32D65" w:rsidRDefault="006965B7" w:rsidP="005D63F1">
            <w:pPr>
              <w:jc w:val="center"/>
              <w:rPr>
                <w:rFonts w:ascii="宋体" w:hAnsi="宋体"/>
                <w:b/>
                <w:color w:val="000000" w:themeColor="text1"/>
                <w:sz w:val="22"/>
              </w:rPr>
            </w:pPr>
            <w:r w:rsidRPr="00B32D65">
              <w:rPr>
                <w:rFonts w:ascii="宋体" w:hAnsi="宋体" w:hint="eastAsia"/>
                <w:b/>
                <w:color w:val="000000" w:themeColor="text1"/>
                <w:sz w:val="22"/>
              </w:rPr>
              <w:t>交易价格</w:t>
            </w:r>
          </w:p>
        </w:tc>
        <w:tc>
          <w:tcPr>
            <w:tcW w:w="743" w:type="dxa"/>
            <w:shd w:val="clear" w:color="auto" w:fill="D9D9D9" w:themeFill="background1" w:themeFillShade="D9"/>
            <w:vAlign w:val="center"/>
          </w:tcPr>
          <w:p w14:paraId="1C639A1D" w14:textId="77777777" w:rsidR="006965B7" w:rsidRPr="00996344" w:rsidDel="00B32D65" w:rsidRDefault="006965B7" w:rsidP="005D63F1">
            <w:pPr>
              <w:jc w:val="center"/>
              <w:rPr>
                <w:rFonts w:ascii="宋体" w:hAnsi="宋体"/>
                <w:b/>
                <w:color w:val="000000" w:themeColor="text1"/>
                <w:sz w:val="22"/>
              </w:rPr>
            </w:pPr>
            <w:r w:rsidRPr="00B32D65">
              <w:rPr>
                <w:rFonts w:ascii="宋体" w:hAnsi="宋体" w:hint="eastAsia"/>
                <w:b/>
                <w:color w:val="000000" w:themeColor="text1"/>
                <w:sz w:val="22"/>
              </w:rPr>
              <w:t>交易金额</w:t>
            </w:r>
          </w:p>
        </w:tc>
        <w:tc>
          <w:tcPr>
            <w:tcW w:w="944" w:type="dxa"/>
            <w:shd w:val="pct15" w:color="auto" w:fill="auto"/>
            <w:vAlign w:val="center"/>
          </w:tcPr>
          <w:p w14:paraId="341C00B6" w14:textId="77777777" w:rsidR="006965B7" w:rsidRPr="00996344" w:rsidRDefault="006965B7" w:rsidP="005D63F1">
            <w:pPr>
              <w:jc w:val="center"/>
              <w:rPr>
                <w:rFonts w:ascii="宋体" w:hAnsi="宋体"/>
                <w:b/>
                <w:color w:val="000000" w:themeColor="text1"/>
                <w:kern w:val="0"/>
                <w:sz w:val="22"/>
              </w:rPr>
            </w:pPr>
            <w:r w:rsidRPr="007006BA">
              <w:rPr>
                <w:rFonts w:ascii="宋体" w:hAnsi="宋体" w:hint="eastAsia"/>
                <w:b/>
                <w:color w:val="000000" w:themeColor="text1"/>
                <w:kern w:val="0"/>
                <w:sz w:val="22"/>
              </w:rPr>
              <w:t>定价原则</w:t>
            </w:r>
          </w:p>
        </w:tc>
        <w:tc>
          <w:tcPr>
            <w:tcW w:w="944" w:type="dxa"/>
            <w:shd w:val="pct15" w:color="auto" w:fill="auto"/>
            <w:vAlign w:val="center"/>
          </w:tcPr>
          <w:p w14:paraId="3154061B" w14:textId="77777777" w:rsidR="006965B7" w:rsidRPr="00996344" w:rsidRDefault="006965B7" w:rsidP="005D63F1">
            <w:pPr>
              <w:jc w:val="center"/>
              <w:rPr>
                <w:rFonts w:ascii="宋体" w:hAnsi="宋体"/>
                <w:b/>
                <w:color w:val="000000" w:themeColor="text1"/>
                <w:kern w:val="0"/>
                <w:sz w:val="22"/>
              </w:rPr>
            </w:pPr>
            <w:r w:rsidRPr="007006BA">
              <w:rPr>
                <w:rFonts w:ascii="宋体" w:hAnsi="宋体" w:hint="eastAsia"/>
                <w:b/>
                <w:color w:val="000000" w:themeColor="text1"/>
                <w:kern w:val="0"/>
                <w:sz w:val="22"/>
              </w:rPr>
              <w:t>交易内容</w:t>
            </w:r>
          </w:p>
        </w:tc>
        <w:tc>
          <w:tcPr>
            <w:tcW w:w="944" w:type="dxa"/>
            <w:shd w:val="pct15" w:color="auto" w:fill="auto"/>
            <w:vAlign w:val="center"/>
          </w:tcPr>
          <w:p w14:paraId="7F7B184A" w14:textId="77777777" w:rsidR="006965B7" w:rsidRPr="00996344" w:rsidRDefault="006965B7" w:rsidP="005D63F1">
            <w:pPr>
              <w:jc w:val="center"/>
              <w:rPr>
                <w:rFonts w:ascii="宋体" w:hAnsi="宋体"/>
                <w:b/>
                <w:color w:val="000000" w:themeColor="text1"/>
                <w:kern w:val="0"/>
                <w:sz w:val="22"/>
              </w:rPr>
            </w:pPr>
            <w:r w:rsidRPr="007006BA">
              <w:rPr>
                <w:rFonts w:ascii="宋体" w:hAnsi="宋体" w:hint="eastAsia"/>
                <w:b/>
                <w:color w:val="000000" w:themeColor="text1"/>
                <w:kern w:val="0"/>
                <w:sz w:val="22"/>
              </w:rPr>
              <w:t>结算方式</w:t>
            </w:r>
          </w:p>
        </w:tc>
        <w:tc>
          <w:tcPr>
            <w:tcW w:w="944" w:type="dxa"/>
            <w:shd w:val="pct15" w:color="auto" w:fill="auto"/>
            <w:vAlign w:val="center"/>
          </w:tcPr>
          <w:p w14:paraId="305FD0F6" w14:textId="77777777" w:rsidR="006965B7" w:rsidRPr="00996344" w:rsidRDefault="006965B7" w:rsidP="005D63F1">
            <w:pPr>
              <w:jc w:val="center"/>
              <w:rPr>
                <w:rFonts w:ascii="宋体" w:hAnsi="宋体"/>
                <w:b/>
                <w:color w:val="000000" w:themeColor="text1"/>
                <w:kern w:val="0"/>
                <w:sz w:val="22"/>
              </w:rPr>
            </w:pPr>
            <w:r>
              <w:rPr>
                <w:rFonts w:ascii="宋体" w:hAnsi="宋体" w:hint="eastAsia"/>
                <w:b/>
                <w:color w:val="000000" w:themeColor="text1"/>
                <w:kern w:val="0"/>
                <w:sz w:val="22"/>
              </w:rPr>
              <w:t>市价和交易价是否存在较大</w:t>
            </w:r>
            <w:r>
              <w:rPr>
                <w:rFonts w:ascii="宋体" w:hAnsi="宋体" w:hint="eastAsia"/>
                <w:b/>
                <w:color w:val="000000" w:themeColor="text1"/>
                <w:kern w:val="0"/>
                <w:sz w:val="22"/>
              </w:rPr>
              <w:lastRenderedPageBreak/>
              <w:t>差距</w:t>
            </w:r>
          </w:p>
        </w:tc>
        <w:tc>
          <w:tcPr>
            <w:tcW w:w="944" w:type="dxa"/>
            <w:shd w:val="pct15" w:color="auto" w:fill="auto"/>
            <w:vAlign w:val="center"/>
          </w:tcPr>
          <w:p w14:paraId="66E02D6E" w14:textId="77777777" w:rsidR="006965B7" w:rsidRPr="00996344" w:rsidRDefault="006965B7" w:rsidP="005D63F1">
            <w:pPr>
              <w:jc w:val="center"/>
              <w:rPr>
                <w:rFonts w:ascii="宋体" w:hAnsi="宋体"/>
                <w:b/>
                <w:color w:val="000000" w:themeColor="text1"/>
                <w:kern w:val="0"/>
                <w:sz w:val="22"/>
              </w:rPr>
            </w:pPr>
            <w:r>
              <w:rPr>
                <w:rFonts w:ascii="宋体" w:hAnsi="宋体" w:hint="eastAsia"/>
                <w:b/>
                <w:color w:val="000000" w:themeColor="text1"/>
                <w:kern w:val="0"/>
                <w:sz w:val="22"/>
              </w:rPr>
              <w:lastRenderedPageBreak/>
              <w:t>市价和交易价存在较大差异</w:t>
            </w:r>
            <w:r>
              <w:rPr>
                <w:rFonts w:ascii="宋体" w:hAnsi="宋体" w:hint="eastAsia"/>
                <w:b/>
                <w:color w:val="000000" w:themeColor="text1"/>
                <w:kern w:val="0"/>
                <w:sz w:val="22"/>
              </w:rPr>
              <w:lastRenderedPageBreak/>
              <w:t>的原因</w:t>
            </w:r>
          </w:p>
        </w:tc>
        <w:tc>
          <w:tcPr>
            <w:tcW w:w="944" w:type="dxa"/>
            <w:shd w:val="pct15" w:color="auto" w:fill="auto"/>
            <w:vAlign w:val="center"/>
          </w:tcPr>
          <w:p w14:paraId="413BBA6A" w14:textId="77777777" w:rsidR="006965B7" w:rsidRPr="00996344" w:rsidRDefault="006965B7" w:rsidP="005D63F1">
            <w:pPr>
              <w:jc w:val="center"/>
              <w:rPr>
                <w:rFonts w:ascii="宋体" w:hAnsi="宋体"/>
                <w:b/>
                <w:color w:val="000000" w:themeColor="text1"/>
                <w:kern w:val="0"/>
                <w:sz w:val="22"/>
              </w:rPr>
            </w:pPr>
            <w:r>
              <w:rPr>
                <w:rFonts w:ascii="宋体" w:hAnsi="宋体" w:hint="eastAsia"/>
                <w:b/>
                <w:color w:val="000000" w:themeColor="text1"/>
                <w:kern w:val="0"/>
                <w:sz w:val="22"/>
              </w:rPr>
              <w:lastRenderedPageBreak/>
              <w:t>是否涉及大额销售退回</w:t>
            </w:r>
          </w:p>
        </w:tc>
        <w:tc>
          <w:tcPr>
            <w:tcW w:w="944" w:type="dxa"/>
            <w:shd w:val="pct15" w:color="auto" w:fill="auto"/>
            <w:vAlign w:val="center"/>
          </w:tcPr>
          <w:p w14:paraId="2B6B4C1A" w14:textId="77777777" w:rsidR="006965B7" w:rsidRPr="00162378" w:rsidRDefault="006965B7" w:rsidP="005D63F1">
            <w:pPr>
              <w:jc w:val="center"/>
              <w:rPr>
                <w:rFonts w:ascii="宋体" w:hAnsi="宋体"/>
                <w:b/>
                <w:color w:val="000000" w:themeColor="text1"/>
                <w:kern w:val="0"/>
                <w:sz w:val="22"/>
              </w:rPr>
            </w:pPr>
            <w:r>
              <w:rPr>
                <w:rFonts w:ascii="宋体" w:hAnsi="宋体" w:hint="eastAsia"/>
                <w:b/>
                <w:color w:val="000000" w:themeColor="text1"/>
                <w:kern w:val="0"/>
                <w:sz w:val="22"/>
              </w:rPr>
              <w:t>大额销售退回情况</w:t>
            </w:r>
          </w:p>
        </w:tc>
        <w:tc>
          <w:tcPr>
            <w:tcW w:w="944" w:type="dxa"/>
            <w:shd w:val="pct15" w:color="auto" w:fill="auto"/>
            <w:vAlign w:val="center"/>
          </w:tcPr>
          <w:p w14:paraId="4E5341E2" w14:textId="77777777" w:rsidR="006965B7" w:rsidRPr="00996344" w:rsidRDefault="006965B7" w:rsidP="005D63F1">
            <w:pPr>
              <w:jc w:val="center"/>
              <w:rPr>
                <w:rFonts w:ascii="宋体" w:hAnsi="宋体"/>
                <w:b/>
                <w:color w:val="000000" w:themeColor="text1"/>
                <w:sz w:val="22"/>
              </w:rPr>
            </w:pPr>
            <w:r w:rsidRPr="00996344">
              <w:rPr>
                <w:rFonts w:ascii="宋体" w:hAnsi="宋体" w:hint="eastAsia"/>
                <w:b/>
                <w:color w:val="000000" w:themeColor="text1"/>
                <w:kern w:val="0"/>
                <w:sz w:val="22"/>
              </w:rPr>
              <w:t>临时公告</w:t>
            </w:r>
            <w:r>
              <w:rPr>
                <w:rFonts w:ascii="宋体" w:hAnsi="宋体" w:hint="eastAsia"/>
                <w:b/>
                <w:color w:val="000000" w:themeColor="text1"/>
                <w:kern w:val="0"/>
                <w:sz w:val="22"/>
              </w:rPr>
              <w:t>披露时间</w:t>
            </w:r>
          </w:p>
        </w:tc>
      </w:tr>
      <w:tr w:rsidR="006965B7" w:rsidRPr="00996344" w14:paraId="5AADD661" w14:textId="77777777" w:rsidTr="005D63F1">
        <w:trPr>
          <w:trHeight w:val="174"/>
        </w:trPr>
        <w:tc>
          <w:tcPr>
            <w:tcW w:w="892" w:type="dxa"/>
          </w:tcPr>
          <w:p w14:paraId="60E4E541" w14:textId="77777777" w:rsidR="006965B7" w:rsidRPr="00996344" w:rsidRDefault="006965B7" w:rsidP="005D63F1">
            <w:pPr>
              <w:rPr>
                <w:rFonts w:ascii="宋体" w:hAnsi="宋体"/>
                <w:color w:val="000000" w:themeColor="text1"/>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1</w:t>
            </w:r>
          </w:p>
        </w:tc>
        <w:tc>
          <w:tcPr>
            <w:tcW w:w="801" w:type="dxa"/>
          </w:tcPr>
          <w:p w14:paraId="483BD770" w14:textId="77777777" w:rsidR="006965B7" w:rsidRPr="00996344" w:rsidRDefault="006965B7" w:rsidP="005D63F1">
            <w:pPr>
              <w:rPr>
                <w:rFonts w:ascii="宋体" w:hAnsi="宋体"/>
                <w:color w:val="000000" w:themeColor="text1"/>
                <w:sz w:val="22"/>
              </w:rPr>
            </w:pPr>
          </w:p>
        </w:tc>
        <w:tc>
          <w:tcPr>
            <w:tcW w:w="743" w:type="dxa"/>
          </w:tcPr>
          <w:p w14:paraId="3AC4C1F3" w14:textId="77777777" w:rsidR="006965B7" w:rsidRPr="00996344" w:rsidRDefault="006965B7" w:rsidP="005D63F1">
            <w:pPr>
              <w:rPr>
                <w:rFonts w:ascii="宋体" w:hAnsi="宋体"/>
                <w:color w:val="000000" w:themeColor="text1"/>
                <w:sz w:val="22"/>
              </w:rPr>
            </w:pPr>
          </w:p>
        </w:tc>
        <w:tc>
          <w:tcPr>
            <w:tcW w:w="944" w:type="dxa"/>
          </w:tcPr>
          <w:p w14:paraId="29514E16" w14:textId="77777777" w:rsidR="006965B7" w:rsidRPr="00A95225" w:rsidRDefault="006965B7" w:rsidP="005D63F1">
            <w:pPr>
              <w:rPr>
                <w:rFonts w:ascii="宋体" w:hAnsi="宋体"/>
                <w:color w:val="FF0000"/>
                <w:sz w:val="20"/>
              </w:rPr>
            </w:pPr>
          </w:p>
        </w:tc>
        <w:tc>
          <w:tcPr>
            <w:tcW w:w="944" w:type="dxa"/>
          </w:tcPr>
          <w:p w14:paraId="2F2D6E6C" w14:textId="77777777" w:rsidR="006965B7" w:rsidRPr="00A95225" w:rsidRDefault="006965B7" w:rsidP="005D63F1">
            <w:pPr>
              <w:rPr>
                <w:rFonts w:ascii="宋体" w:hAnsi="宋体"/>
                <w:color w:val="FF0000"/>
                <w:sz w:val="20"/>
              </w:rPr>
            </w:pPr>
          </w:p>
        </w:tc>
        <w:tc>
          <w:tcPr>
            <w:tcW w:w="944" w:type="dxa"/>
          </w:tcPr>
          <w:p w14:paraId="7CF1E332" w14:textId="77777777" w:rsidR="006965B7" w:rsidRPr="00A95225" w:rsidRDefault="006965B7" w:rsidP="005D63F1">
            <w:pPr>
              <w:rPr>
                <w:rFonts w:ascii="宋体" w:hAnsi="宋体"/>
                <w:color w:val="FF0000"/>
                <w:sz w:val="20"/>
              </w:rPr>
            </w:pPr>
          </w:p>
        </w:tc>
        <w:tc>
          <w:tcPr>
            <w:tcW w:w="944" w:type="dxa"/>
          </w:tcPr>
          <w:p w14:paraId="66A5FDAE" w14:textId="77777777" w:rsidR="006965B7" w:rsidRPr="00A95225" w:rsidRDefault="006965B7" w:rsidP="005D63F1">
            <w:pPr>
              <w:rPr>
                <w:rFonts w:ascii="宋体" w:hAnsi="宋体"/>
                <w:color w:val="FF0000"/>
                <w:sz w:val="20"/>
              </w:rPr>
            </w:pPr>
            <w:r>
              <w:rPr>
                <w:rFonts w:ascii="宋体" w:hAnsi="宋体" w:hint="eastAsia"/>
                <w:color w:val="FF0000"/>
                <w:sz w:val="20"/>
              </w:rPr>
              <w:t>（是/否/无法获取市价）</w:t>
            </w:r>
          </w:p>
        </w:tc>
        <w:tc>
          <w:tcPr>
            <w:tcW w:w="944" w:type="dxa"/>
          </w:tcPr>
          <w:p w14:paraId="0901FA9E" w14:textId="77777777" w:rsidR="006965B7" w:rsidRPr="00A95225" w:rsidRDefault="006965B7" w:rsidP="005D63F1">
            <w:pPr>
              <w:rPr>
                <w:rFonts w:ascii="宋体" w:hAnsi="宋体"/>
                <w:color w:val="FF0000"/>
                <w:sz w:val="20"/>
              </w:rPr>
            </w:pPr>
            <w:r w:rsidRPr="00046211">
              <w:rPr>
                <w:rFonts w:ascii="宋体" w:hAnsi="宋体" w:hint="eastAsia"/>
                <w:color w:val="FF0000"/>
                <w:sz w:val="20"/>
              </w:rPr>
              <w:t>如不适用，请填写“-”</w:t>
            </w:r>
          </w:p>
        </w:tc>
        <w:tc>
          <w:tcPr>
            <w:tcW w:w="944" w:type="dxa"/>
          </w:tcPr>
          <w:p w14:paraId="2BF84349" w14:textId="77777777" w:rsidR="006965B7" w:rsidRPr="00A95225" w:rsidRDefault="006965B7" w:rsidP="005D63F1">
            <w:pPr>
              <w:rPr>
                <w:rFonts w:ascii="宋体" w:hAnsi="宋体"/>
                <w:color w:val="FF0000"/>
                <w:sz w:val="20"/>
              </w:rPr>
            </w:pPr>
            <w:r>
              <w:rPr>
                <w:rFonts w:ascii="宋体" w:hAnsi="宋体" w:hint="eastAsia"/>
                <w:color w:val="FF0000"/>
                <w:sz w:val="20"/>
              </w:rPr>
              <w:t>（是/否）</w:t>
            </w:r>
          </w:p>
        </w:tc>
        <w:tc>
          <w:tcPr>
            <w:tcW w:w="944" w:type="dxa"/>
          </w:tcPr>
          <w:p w14:paraId="6E3A10B9" w14:textId="77777777" w:rsidR="006965B7" w:rsidRPr="00A95225" w:rsidRDefault="006965B7" w:rsidP="005D63F1">
            <w:pPr>
              <w:rPr>
                <w:rFonts w:ascii="宋体" w:hAnsi="宋体"/>
                <w:color w:val="FF0000"/>
                <w:sz w:val="20"/>
              </w:rPr>
            </w:pPr>
            <w:r w:rsidRPr="00046211">
              <w:rPr>
                <w:rFonts w:ascii="宋体" w:hAnsi="宋体" w:hint="eastAsia"/>
                <w:color w:val="FF0000"/>
                <w:sz w:val="20"/>
              </w:rPr>
              <w:t>如不适用，请填写“-”</w:t>
            </w:r>
          </w:p>
        </w:tc>
        <w:tc>
          <w:tcPr>
            <w:tcW w:w="944" w:type="dxa"/>
          </w:tcPr>
          <w:p w14:paraId="44A074CE" w14:textId="77777777" w:rsidR="006965B7" w:rsidRPr="00996344" w:rsidRDefault="006965B7" w:rsidP="005D63F1">
            <w:pPr>
              <w:rPr>
                <w:rFonts w:ascii="宋体" w:hAnsi="宋体"/>
                <w:color w:val="000000" w:themeColor="text1"/>
                <w:sz w:val="22"/>
              </w:rPr>
            </w:pPr>
            <w:r w:rsidRPr="00A95225">
              <w:rPr>
                <w:rFonts w:ascii="宋体" w:hAnsi="宋体" w:hint="eastAsia"/>
                <w:color w:val="FF0000"/>
                <w:sz w:val="20"/>
              </w:rPr>
              <w:t>日历控件</w:t>
            </w:r>
          </w:p>
        </w:tc>
      </w:tr>
      <w:tr w:rsidR="006965B7" w:rsidRPr="00996344" w14:paraId="5B388C2A" w14:textId="77777777" w:rsidTr="005D63F1">
        <w:trPr>
          <w:trHeight w:val="174"/>
        </w:trPr>
        <w:tc>
          <w:tcPr>
            <w:tcW w:w="892" w:type="dxa"/>
          </w:tcPr>
          <w:p w14:paraId="5A063562" w14:textId="77777777" w:rsidR="006965B7" w:rsidRPr="00996344" w:rsidRDefault="006965B7" w:rsidP="005D63F1">
            <w:pPr>
              <w:rPr>
                <w:rFonts w:ascii="宋体" w:hAnsi="宋体"/>
                <w:color w:val="000000" w:themeColor="text1"/>
                <w:kern w:val="0"/>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2</w:t>
            </w:r>
          </w:p>
        </w:tc>
        <w:tc>
          <w:tcPr>
            <w:tcW w:w="801" w:type="dxa"/>
          </w:tcPr>
          <w:p w14:paraId="3B3ACAE4" w14:textId="77777777" w:rsidR="006965B7" w:rsidRPr="00996344" w:rsidRDefault="006965B7" w:rsidP="005D63F1">
            <w:pPr>
              <w:rPr>
                <w:rFonts w:ascii="宋体" w:hAnsi="宋体"/>
                <w:color w:val="000000" w:themeColor="text1"/>
                <w:sz w:val="22"/>
              </w:rPr>
            </w:pPr>
          </w:p>
        </w:tc>
        <w:tc>
          <w:tcPr>
            <w:tcW w:w="743" w:type="dxa"/>
          </w:tcPr>
          <w:p w14:paraId="598661F2" w14:textId="77777777" w:rsidR="006965B7" w:rsidRPr="00996344" w:rsidRDefault="006965B7" w:rsidP="005D63F1">
            <w:pPr>
              <w:rPr>
                <w:rFonts w:ascii="宋体" w:hAnsi="宋体"/>
                <w:color w:val="000000" w:themeColor="text1"/>
                <w:sz w:val="22"/>
              </w:rPr>
            </w:pPr>
          </w:p>
        </w:tc>
        <w:tc>
          <w:tcPr>
            <w:tcW w:w="944" w:type="dxa"/>
          </w:tcPr>
          <w:p w14:paraId="136867F2" w14:textId="77777777" w:rsidR="006965B7" w:rsidRPr="00996344" w:rsidRDefault="006965B7" w:rsidP="005D63F1">
            <w:pPr>
              <w:rPr>
                <w:rFonts w:ascii="宋体" w:hAnsi="宋体"/>
                <w:color w:val="000000" w:themeColor="text1"/>
                <w:sz w:val="22"/>
              </w:rPr>
            </w:pPr>
          </w:p>
        </w:tc>
        <w:tc>
          <w:tcPr>
            <w:tcW w:w="944" w:type="dxa"/>
          </w:tcPr>
          <w:p w14:paraId="27685907" w14:textId="77777777" w:rsidR="006965B7" w:rsidRPr="00996344" w:rsidRDefault="006965B7" w:rsidP="005D63F1">
            <w:pPr>
              <w:rPr>
                <w:rFonts w:ascii="宋体" w:hAnsi="宋体"/>
                <w:color w:val="000000" w:themeColor="text1"/>
                <w:sz w:val="22"/>
              </w:rPr>
            </w:pPr>
          </w:p>
        </w:tc>
        <w:tc>
          <w:tcPr>
            <w:tcW w:w="944" w:type="dxa"/>
          </w:tcPr>
          <w:p w14:paraId="692C182A" w14:textId="77777777" w:rsidR="006965B7" w:rsidRPr="00996344" w:rsidRDefault="006965B7" w:rsidP="005D63F1">
            <w:pPr>
              <w:rPr>
                <w:rFonts w:ascii="宋体" w:hAnsi="宋体"/>
                <w:color w:val="000000" w:themeColor="text1"/>
                <w:sz w:val="22"/>
              </w:rPr>
            </w:pPr>
          </w:p>
        </w:tc>
        <w:tc>
          <w:tcPr>
            <w:tcW w:w="944" w:type="dxa"/>
          </w:tcPr>
          <w:p w14:paraId="5BA7ED0E" w14:textId="77777777" w:rsidR="006965B7" w:rsidRPr="00996344" w:rsidRDefault="006965B7" w:rsidP="005D63F1">
            <w:pPr>
              <w:rPr>
                <w:rFonts w:ascii="宋体" w:hAnsi="宋体"/>
                <w:color w:val="000000" w:themeColor="text1"/>
                <w:sz w:val="22"/>
              </w:rPr>
            </w:pPr>
          </w:p>
        </w:tc>
        <w:tc>
          <w:tcPr>
            <w:tcW w:w="944" w:type="dxa"/>
          </w:tcPr>
          <w:p w14:paraId="543E1E35" w14:textId="77777777" w:rsidR="006965B7" w:rsidRPr="00996344" w:rsidRDefault="006965B7" w:rsidP="005D63F1">
            <w:pPr>
              <w:rPr>
                <w:rFonts w:ascii="宋体" w:hAnsi="宋体"/>
                <w:color w:val="000000" w:themeColor="text1"/>
                <w:sz w:val="22"/>
              </w:rPr>
            </w:pPr>
          </w:p>
        </w:tc>
        <w:tc>
          <w:tcPr>
            <w:tcW w:w="944" w:type="dxa"/>
          </w:tcPr>
          <w:p w14:paraId="6E19B536" w14:textId="77777777" w:rsidR="006965B7" w:rsidRPr="00996344" w:rsidRDefault="006965B7" w:rsidP="005D63F1">
            <w:pPr>
              <w:rPr>
                <w:rFonts w:ascii="宋体" w:hAnsi="宋体"/>
                <w:color w:val="000000" w:themeColor="text1"/>
                <w:sz w:val="22"/>
              </w:rPr>
            </w:pPr>
          </w:p>
        </w:tc>
        <w:tc>
          <w:tcPr>
            <w:tcW w:w="944" w:type="dxa"/>
          </w:tcPr>
          <w:p w14:paraId="6B49D046" w14:textId="77777777" w:rsidR="006965B7" w:rsidRPr="00996344" w:rsidRDefault="006965B7" w:rsidP="005D63F1">
            <w:pPr>
              <w:rPr>
                <w:rFonts w:ascii="宋体" w:hAnsi="宋体"/>
                <w:color w:val="000000" w:themeColor="text1"/>
                <w:sz w:val="22"/>
              </w:rPr>
            </w:pPr>
          </w:p>
        </w:tc>
        <w:tc>
          <w:tcPr>
            <w:tcW w:w="944" w:type="dxa"/>
          </w:tcPr>
          <w:p w14:paraId="09C810C8" w14:textId="77777777" w:rsidR="006965B7" w:rsidRPr="00996344" w:rsidRDefault="006965B7" w:rsidP="005D63F1">
            <w:pPr>
              <w:rPr>
                <w:rFonts w:ascii="宋体" w:hAnsi="宋体"/>
                <w:color w:val="000000" w:themeColor="text1"/>
                <w:sz w:val="22"/>
              </w:rPr>
            </w:pPr>
          </w:p>
        </w:tc>
      </w:tr>
      <w:tr w:rsidR="006965B7" w:rsidRPr="00996344" w14:paraId="558C419F" w14:textId="77777777" w:rsidTr="005D63F1">
        <w:trPr>
          <w:trHeight w:val="174"/>
        </w:trPr>
        <w:tc>
          <w:tcPr>
            <w:tcW w:w="892" w:type="dxa"/>
          </w:tcPr>
          <w:p w14:paraId="23661A5A" w14:textId="77777777" w:rsidR="006965B7" w:rsidRPr="00996344" w:rsidRDefault="006965B7" w:rsidP="005D63F1">
            <w:pPr>
              <w:rPr>
                <w:rFonts w:ascii="宋体" w:hAnsi="宋体"/>
                <w:color w:val="000000" w:themeColor="text1"/>
                <w:kern w:val="0"/>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801" w:type="dxa"/>
          </w:tcPr>
          <w:p w14:paraId="1F0DA22C" w14:textId="77777777" w:rsidR="006965B7" w:rsidRPr="00996344" w:rsidRDefault="006965B7" w:rsidP="005D63F1">
            <w:pPr>
              <w:rPr>
                <w:rFonts w:ascii="宋体" w:hAnsi="宋体"/>
                <w:color w:val="000000" w:themeColor="text1"/>
                <w:sz w:val="22"/>
              </w:rPr>
            </w:pPr>
          </w:p>
        </w:tc>
        <w:tc>
          <w:tcPr>
            <w:tcW w:w="743" w:type="dxa"/>
          </w:tcPr>
          <w:p w14:paraId="691343A7" w14:textId="77777777" w:rsidR="006965B7" w:rsidRPr="00996344" w:rsidRDefault="006965B7" w:rsidP="005D63F1">
            <w:pPr>
              <w:rPr>
                <w:rFonts w:ascii="宋体" w:hAnsi="宋体"/>
                <w:color w:val="000000" w:themeColor="text1"/>
                <w:sz w:val="22"/>
              </w:rPr>
            </w:pPr>
          </w:p>
        </w:tc>
        <w:tc>
          <w:tcPr>
            <w:tcW w:w="944" w:type="dxa"/>
          </w:tcPr>
          <w:p w14:paraId="23175D6C" w14:textId="77777777" w:rsidR="006965B7" w:rsidRPr="00996344" w:rsidRDefault="006965B7" w:rsidP="005D63F1">
            <w:pPr>
              <w:rPr>
                <w:rFonts w:ascii="宋体" w:hAnsi="宋体"/>
                <w:color w:val="000000" w:themeColor="text1"/>
                <w:sz w:val="22"/>
              </w:rPr>
            </w:pPr>
          </w:p>
        </w:tc>
        <w:tc>
          <w:tcPr>
            <w:tcW w:w="944" w:type="dxa"/>
          </w:tcPr>
          <w:p w14:paraId="5267C675" w14:textId="77777777" w:rsidR="006965B7" w:rsidRPr="00996344" w:rsidRDefault="006965B7" w:rsidP="005D63F1">
            <w:pPr>
              <w:rPr>
                <w:rFonts w:ascii="宋体" w:hAnsi="宋体"/>
                <w:color w:val="000000" w:themeColor="text1"/>
                <w:sz w:val="22"/>
              </w:rPr>
            </w:pPr>
          </w:p>
        </w:tc>
        <w:tc>
          <w:tcPr>
            <w:tcW w:w="944" w:type="dxa"/>
          </w:tcPr>
          <w:p w14:paraId="7235689E" w14:textId="77777777" w:rsidR="006965B7" w:rsidRPr="00996344" w:rsidRDefault="006965B7" w:rsidP="005D63F1">
            <w:pPr>
              <w:rPr>
                <w:rFonts w:ascii="宋体" w:hAnsi="宋体"/>
                <w:color w:val="000000" w:themeColor="text1"/>
                <w:sz w:val="22"/>
              </w:rPr>
            </w:pPr>
          </w:p>
        </w:tc>
        <w:tc>
          <w:tcPr>
            <w:tcW w:w="944" w:type="dxa"/>
          </w:tcPr>
          <w:p w14:paraId="05FB67BE" w14:textId="77777777" w:rsidR="006965B7" w:rsidRPr="00996344" w:rsidRDefault="006965B7" w:rsidP="005D63F1">
            <w:pPr>
              <w:rPr>
                <w:rFonts w:ascii="宋体" w:hAnsi="宋体"/>
                <w:color w:val="000000" w:themeColor="text1"/>
                <w:sz w:val="22"/>
              </w:rPr>
            </w:pPr>
          </w:p>
        </w:tc>
        <w:tc>
          <w:tcPr>
            <w:tcW w:w="944" w:type="dxa"/>
          </w:tcPr>
          <w:p w14:paraId="18C79EB2" w14:textId="77777777" w:rsidR="006965B7" w:rsidRPr="00996344" w:rsidRDefault="006965B7" w:rsidP="005D63F1">
            <w:pPr>
              <w:rPr>
                <w:rFonts w:ascii="宋体" w:hAnsi="宋体"/>
                <w:color w:val="000000" w:themeColor="text1"/>
                <w:sz w:val="22"/>
              </w:rPr>
            </w:pPr>
          </w:p>
        </w:tc>
        <w:tc>
          <w:tcPr>
            <w:tcW w:w="944" w:type="dxa"/>
          </w:tcPr>
          <w:p w14:paraId="3D1FCEC2" w14:textId="77777777" w:rsidR="006965B7" w:rsidRPr="00996344" w:rsidRDefault="006965B7" w:rsidP="005D63F1">
            <w:pPr>
              <w:rPr>
                <w:rFonts w:ascii="宋体" w:hAnsi="宋体"/>
                <w:color w:val="000000" w:themeColor="text1"/>
                <w:sz w:val="22"/>
              </w:rPr>
            </w:pPr>
          </w:p>
        </w:tc>
        <w:tc>
          <w:tcPr>
            <w:tcW w:w="944" w:type="dxa"/>
          </w:tcPr>
          <w:p w14:paraId="084BB5E2" w14:textId="77777777" w:rsidR="006965B7" w:rsidRPr="00996344" w:rsidRDefault="006965B7" w:rsidP="005D63F1">
            <w:pPr>
              <w:rPr>
                <w:rFonts w:ascii="宋体" w:hAnsi="宋体"/>
                <w:color w:val="000000" w:themeColor="text1"/>
                <w:sz w:val="22"/>
              </w:rPr>
            </w:pPr>
          </w:p>
        </w:tc>
        <w:tc>
          <w:tcPr>
            <w:tcW w:w="944" w:type="dxa"/>
          </w:tcPr>
          <w:p w14:paraId="5B8D4490" w14:textId="77777777" w:rsidR="006965B7" w:rsidRPr="00996344" w:rsidRDefault="006965B7" w:rsidP="005D63F1">
            <w:pPr>
              <w:rPr>
                <w:rFonts w:ascii="宋体" w:hAnsi="宋体"/>
                <w:color w:val="000000" w:themeColor="text1"/>
                <w:sz w:val="22"/>
              </w:rPr>
            </w:pPr>
          </w:p>
        </w:tc>
      </w:tr>
    </w:tbl>
    <w:p w14:paraId="00BE4D87" w14:textId="77777777" w:rsidR="006965B7" w:rsidRPr="008E349C" w:rsidRDefault="006965B7" w:rsidP="006965B7">
      <w:pPr>
        <w:outlineLvl w:val="3"/>
        <w:rPr>
          <w:rFonts w:asciiTheme="minorEastAsia" w:eastAsiaTheme="minorEastAsia" w:hAnsiTheme="minorEastAsia"/>
          <w:b/>
          <w:color w:val="000000" w:themeColor="text1"/>
          <w:szCs w:val="21"/>
        </w:rPr>
      </w:pPr>
      <w:r w:rsidRPr="008E349C">
        <w:rPr>
          <w:rFonts w:asciiTheme="minorEastAsia" w:eastAsiaTheme="minorEastAsia" w:hAnsiTheme="minorEastAsia"/>
          <w:b/>
          <w:color w:val="000000" w:themeColor="text1"/>
          <w:szCs w:val="21"/>
        </w:rPr>
        <w:t>3</w:t>
      </w:r>
      <w:r w:rsidRPr="008E349C">
        <w:rPr>
          <w:rFonts w:asciiTheme="minorEastAsia" w:eastAsiaTheme="minorEastAsia" w:hAnsiTheme="minorEastAsia" w:hint="eastAsia"/>
          <w:b/>
          <w:color w:val="000000" w:themeColor="text1"/>
          <w:szCs w:val="21"/>
        </w:rPr>
        <w:t>、资产或股权收购、出售发生的关联交易</w:t>
      </w:r>
    </w:p>
    <w:p w14:paraId="1FB0E293" w14:textId="77777777" w:rsidR="006965B7" w:rsidRPr="009E0392" w:rsidRDefault="006965B7" w:rsidP="006965B7">
      <w:pPr>
        <w:rPr>
          <w:b/>
        </w:rPr>
      </w:pPr>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p w14:paraId="5FF0F386" w14:textId="77777777" w:rsidR="006965B7" w:rsidRPr="00996344" w:rsidRDefault="006965B7" w:rsidP="006965B7">
      <w:pPr>
        <w:ind w:left="6300" w:firstLine="420"/>
        <w:jc w:val="right"/>
      </w:pPr>
      <w:r w:rsidRPr="00996344">
        <w:rPr>
          <w:rFonts w:hint="eastAsia"/>
        </w:rPr>
        <w:t>单位：元</w:t>
      </w:r>
    </w:p>
    <w:tbl>
      <w:tblPr>
        <w:tblW w:w="983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29"/>
        <w:gridCol w:w="835"/>
        <w:gridCol w:w="874"/>
        <w:gridCol w:w="820"/>
        <w:gridCol w:w="911"/>
        <w:gridCol w:w="911"/>
        <w:gridCol w:w="911"/>
        <w:gridCol w:w="911"/>
        <w:gridCol w:w="911"/>
        <w:gridCol w:w="911"/>
        <w:gridCol w:w="911"/>
      </w:tblGrid>
      <w:tr w:rsidR="006965B7" w:rsidRPr="00996344" w14:paraId="42B7220B" w14:textId="77777777" w:rsidTr="005D63F1">
        <w:trPr>
          <w:trHeight w:val="156"/>
        </w:trPr>
        <w:tc>
          <w:tcPr>
            <w:tcW w:w="929" w:type="dxa"/>
            <w:shd w:val="pct15" w:color="auto" w:fill="auto"/>
            <w:vAlign w:val="center"/>
          </w:tcPr>
          <w:p w14:paraId="39BB4405" w14:textId="77777777" w:rsidR="006965B7" w:rsidRPr="00996344" w:rsidRDefault="006965B7" w:rsidP="005D63F1">
            <w:pPr>
              <w:jc w:val="center"/>
              <w:rPr>
                <w:rFonts w:ascii="宋体" w:hAnsi="宋体"/>
                <w:b/>
                <w:color w:val="000000" w:themeColor="text1"/>
                <w:sz w:val="22"/>
              </w:rPr>
            </w:pPr>
            <w:r w:rsidRPr="00B32D65">
              <w:rPr>
                <w:rFonts w:ascii="宋体" w:hAnsi="宋体" w:hint="eastAsia"/>
                <w:b/>
                <w:color w:val="000000" w:themeColor="text1"/>
                <w:sz w:val="22"/>
              </w:rPr>
              <w:t>关联交易方</w:t>
            </w:r>
          </w:p>
        </w:tc>
        <w:tc>
          <w:tcPr>
            <w:tcW w:w="835" w:type="dxa"/>
            <w:shd w:val="clear" w:color="auto" w:fill="D9D9D9" w:themeFill="background1" w:themeFillShade="D9"/>
            <w:vAlign w:val="center"/>
          </w:tcPr>
          <w:p w14:paraId="602D3800" w14:textId="77777777" w:rsidR="006965B7" w:rsidRPr="00996344" w:rsidDel="00B32D65" w:rsidRDefault="006965B7" w:rsidP="005D63F1">
            <w:pPr>
              <w:jc w:val="center"/>
              <w:rPr>
                <w:rFonts w:ascii="宋体" w:hAnsi="宋体"/>
                <w:b/>
                <w:color w:val="000000" w:themeColor="text1"/>
                <w:sz w:val="22"/>
              </w:rPr>
            </w:pPr>
            <w:r w:rsidRPr="00B0537E">
              <w:rPr>
                <w:rFonts w:ascii="宋体" w:hAnsi="宋体" w:hint="eastAsia"/>
                <w:b/>
                <w:color w:val="000000" w:themeColor="text1"/>
                <w:sz w:val="22"/>
              </w:rPr>
              <w:t>资产的账面价值</w:t>
            </w:r>
          </w:p>
        </w:tc>
        <w:tc>
          <w:tcPr>
            <w:tcW w:w="874" w:type="dxa"/>
            <w:shd w:val="clear" w:color="auto" w:fill="D9D9D9" w:themeFill="background1" w:themeFillShade="D9"/>
            <w:vAlign w:val="center"/>
          </w:tcPr>
          <w:p w14:paraId="41CA3D14" w14:textId="77777777" w:rsidR="006965B7" w:rsidRPr="00996344" w:rsidDel="00B32D65" w:rsidRDefault="006965B7" w:rsidP="005D63F1">
            <w:pPr>
              <w:jc w:val="center"/>
              <w:rPr>
                <w:rFonts w:ascii="宋体" w:hAnsi="宋体"/>
                <w:b/>
                <w:color w:val="000000" w:themeColor="text1"/>
                <w:sz w:val="22"/>
              </w:rPr>
            </w:pPr>
            <w:r w:rsidRPr="00B0537E">
              <w:rPr>
                <w:rFonts w:ascii="宋体" w:hAnsi="宋体" w:hint="eastAsia"/>
                <w:b/>
                <w:color w:val="000000" w:themeColor="text1"/>
                <w:sz w:val="22"/>
              </w:rPr>
              <w:t>评估价值</w:t>
            </w:r>
          </w:p>
        </w:tc>
        <w:tc>
          <w:tcPr>
            <w:tcW w:w="820" w:type="dxa"/>
            <w:shd w:val="pct15" w:color="auto" w:fill="auto"/>
            <w:vAlign w:val="center"/>
          </w:tcPr>
          <w:p w14:paraId="06960362" w14:textId="77777777" w:rsidR="006965B7" w:rsidRPr="00B32D65" w:rsidRDefault="006965B7" w:rsidP="005D63F1">
            <w:pPr>
              <w:jc w:val="center"/>
              <w:rPr>
                <w:rFonts w:ascii="宋体" w:hAnsi="宋体"/>
                <w:b/>
                <w:color w:val="000000" w:themeColor="text1"/>
                <w:sz w:val="22"/>
              </w:rPr>
            </w:pPr>
            <w:r w:rsidRPr="00B0537E">
              <w:rPr>
                <w:rFonts w:ascii="宋体" w:hAnsi="宋体" w:hint="eastAsia"/>
                <w:b/>
                <w:color w:val="000000" w:themeColor="text1"/>
                <w:sz w:val="22"/>
              </w:rPr>
              <w:t>交易价格</w:t>
            </w:r>
          </w:p>
        </w:tc>
        <w:tc>
          <w:tcPr>
            <w:tcW w:w="911" w:type="dxa"/>
            <w:shd w:val="pct15" w:color="auto" w:fill="auto"/>
            <w:vAlign w:val="center"/>
          </w:tcPr>
          <w:p w14:paraId="440C7548" w14:textId="77777777" w:rsidR="006965B7" w:rsidRPr="009E0392" w:rsidRDefault="006965B7" w:rsidP="005D63F1">
            <w:pPr>
              <w:jc w:val="center"/>
              <w:rPr>
                <w:rFonts w:ascii="宋体" w:hAnsi="宋体"/>
                <w:b/>
                <w:color w:val="000000" w:themeColor="text1"/>
                <w:sz w:val="22"/>
              </w:rPr>
            </w:pPr>
            <w:r w:rsidRPr="007006BA">
              <w:rPr>
                <w:rFonts w:ascii="宋体" w:hAnsi="宋体" w:hint="eastAsia"/>
                <w:b/>
                <w:color w:val="000000" w:themeColor="text1"/>
                <w:kern w:val="0"/>
                <w:sz w:val="22"/>
              </w:rPr>
              <w:t>定价原则</w:t>
            </w:r>
          </w:p>
        </w:tc>
        <w:tc>
          <w:tcPr>
            <w:tcW w:w="911" w:type="dxa"/>
            <w:shd w:val="pct15" w:color="auto" w:fill="auto"/>
            <w:vAlign w:val="center"/>
          </w:tcPr>
          <w:p w14:paraId="2CFC2B37" w14:textId="77777777" w:rsidR="006965B7" w:rsidRPr="009E0392" w:rsidRDefault="006965B7" w:rsidP="005D63F1">
            <w:pPr>
              <w:jc w:val="center"/>
              <w:rPr>
                <w:rFonts w:ascii="宋体" w:hAnsi="宋体"/>
                <w:b/>
                <w:color w:val="000000" w:themeColor="text1"/>
                <w:sz w:val="22"/>
              </w:rPr>
            </w:pPr>
            <w:r w:rsidRPr="007006BA">
              <w:rPr>
                <w:rFonts w:ascii="宋体" w:hAnsi="宋体" w:hint="eastAsia"/>
                <w:b/>
                <w:color w:val="000000" w:themeColor="text1"/>
                <w:kern w:val="0"/>
                <w:sz w:val="22"/>
              </w:rPr>
              <w:t>交易内容</w:t>
            </w:r>
          </w:p>
        </w:tc>
        <w:tc>
          <w:tcPr>
            <w:tcW w:w="911" w:type="dxa"/>
            <w:shd w:val="pct15" w:color="auto" w:fill="auto"/>
            <w:vAlign w:val="center"/>
          </w:tcPr>
          <w:p w14:paraId="6112B193" w14:textId="77777777" w:rsidR="006965B7" w:rsidRPr="009E0392" w:rsidRDefault="006965B7" w:rsidP="005D63F1">
            <w:pPr>
              <w:jc w:val="center"/>
              <w:rPr>
                <w:rFonts w:ascii="宋体" w:hAnsi="宋体"/>
                <w:b/>
                <w:color w:val="000000" w:themeColor="text1"/>
                <w:sz w:val="22"/>
              </w:rPr>
            </w:pPr>
            <w:r w:rsidRPr="007006BA">
              <w:rPr>
                <w:rFonts w:ascii="宋体" w:hAnsi="宋体" w:hint="eastAsia"/>
                <w:b/>
                <w:color w:val="000000" w:themeColor="text1"/>
                <w:kern w:val="0"/>
                <w:sz w:val="22"/>
              </w:rPr>
              <w:t>结算方式</w:t>
            </w:r>
          </w:p>
        </w:tc>
        <w:tc>
          <w:tcPr>
            <w:tcW w:w="911" w:type="dxa"/>
            <w:shd w:val="pct15" w:color="auto" w:fill="auto"/>
            <w:vAlign w:val="center"/>
          </w:tcPr>
          <w:p w14:paraId="25333104" w14:textId="77777777" w:rsidR="006965B7" w:rsidRPr="009E0392" w:rsidRDefault="006965B7" w:rsidP="005D63F1">
            <w:pPr>
              <w:jc w:val="center"/>
              <w:rPr>
                <w:rFonts w:ascii="宋体" w:hAnsi="宋体"/>
                <w:b/>
                <w:color w:val="000000" w:themeColor="text1"/>
                <w:sz w:val="22"/>
              </w:rPr>
            </w:pPr>
            <w:r>
              <w:rPr>
                <w:rFonts w:ascii="宋体" w:hAnsi="宋体" w:hint="eastAsia"/>
                <w:b/>
                <w:color w:val="000000" w:themeColor="text1"/>
                <w:sz w:val="22"/>
              </w:rPr>
              <w:t>交易对公司的影响</w:t>
            </w:r>
          </w:p>
        </w:tc>
        <w:tc>
          <w:tcPr>
            <w:tcW w:w="911" w:type="dxa"/>
            <w:shd w:val="pct15" w:color="auto" w:fill="auto"/>
            <w:vAlign w:val="center"/>
          </w:tcPr>
          <w:p w14:paraId="37EC2D69" w14:textId="77777777" w:rsidR="006965B7" w:rsidRPr="009E0392" w:rsidRDefault="006965B7" w:rsidP="005D63F1">
            <w:pPr>
              <w:jc w:val="center"/>
              <w:rPr>
                <w:rFonts w:ascii="宋体" w:hAnsi="宋体"/>
                <w:b/>
                <w:color w:val="000000" w:themeColor="text1"/>
                <w:sz w:val="22"/>
              </w:rPr>
            </w:pPr>
            <w:r>
              <w:rPr>
                <w:rFonts w:ascii="宋体" w:hAnsi="宋体" w:hint="eastAsia"/>
                <w:b/>
                <w:color w:val="000000" w:themeColor="text1"/>
                <w:sz w:val="22"/>
              </w:rPr>
              <w:t>交易价格与账面价值或评估价值是否存在较大差异</w:t>
            </w:r>
          </w:p>
        </w:tc>
        <w:tc>
          <w:tcPr>
            <w:tcW w:w="911" w:type="dxa"/>
            <w:shd w:val="pct15" w:color="auto" w:fill="auto"/>
            <w:vAlign w:val="center"/>
          </w:tcPr>
          <w:p w14:paraId="7A96EF81" w14:textId="77777777" w:rsidR="006965B7" w:rsidRPr="009E0392" w:rsidRDefault="006965B7" w:rsidP="005D63F1">
            <w:pPr>
              <w:jc w:val="center"/>
              <w:rPr>
                <w:rFonts w:ascii="宋体" w:hAnsi="宋体"/>
                <w:b/>
                <w:color w:val="000000" w:themeColor="text1"/>
                <w:sz w:val="22"/>
              </w:rPr>
            </w:pPr>
            <w:r>
              <w:rPr>
                <w:rFonts w:ascii="宋体" w:hAnsi="宋体" w:hint="eastAsia"/>
                <w:b/>
                <w:color w:val="000000" w:themeColor="text1"/>
                <w:sz w:val="22"/>
              </w:rPr>
              <w:t>交易价格与账面价值或评估价值存在较大差异的原因</w:t>
            </w:r>
          </w:p>
        </w:tc>
        <w:tc>
          <w:tcPr>
            <w:tcW w:w="911" w:type="dxa"/>
            <w:shd w:val="pct15" w:color="auto" w:fill="auto"/>
            <w:vAlign w:val="center"/>
          </w:tcPr>
          <w:p w14:paraId="0B6F2A51" w14:textId="77777777" w:rsidR="006965B7" w:rsidRPr="00996344" w:rsidRDefault="006965B7" w:rsidP="005D63F1">
            <w:pPr>
              <w:jc w:val="center"/>
              <w:rPr>
                <w:rFonts w:ascii="宋体" w:hAnsi="宋体"/>
                <w:b/>
                <w:color w:val="000000" w:themeColor="text1"/>
                <w:sz w:val="22"/>
              </w:rPr>
            </w:pPr>
            <w:r w:rsidRPr="009E0392">
              <w:rPr>
                <w:rFonts w:ascii="宋体" w:hAnsi="宋体" w:hint="eastAsia"/>
                <w:b/>
                <w:color w:val="000000" w:themeColor="text1"/>
                <w:sz w:val="22"/>
              </w:rPr>
              <w:t>临时公告</w:t>
            </w:r>
            <w:r>
              <w:rPr>
                <w:rFonts w:ascii="宋体" w:hAnsi="宋体" w:hint="eastAsia"/>
                <w:b/>
                <w:color w:val="000000" w:themeColor="text1"/>
                <w:kern w:val="0"/>
                <w:sz w:val="22"/>
              </w:rPr>
              <w:t>披露时间</w:t>
            </w:r>
          </w:p>
        </w:tc>
      </w:tr>
      <w:tr w:rsidR="006965B7" w:rsidRPr="00996344" w14:paraId="49DA7DB7" w14:textId="77777777" w:rsidTr="005D63F1">
        <w:trPr>
          <w:trHeight w:val="141"/>
        </w:trPr>
        <w:tc>
          <w:tcPr>
            <w:tcW w:w="929" w:type="dxa"/>
          </w:tcPr>
          <w:p w14:paraId="06A1D7D1" w14:textId="77777777" w:rsidR="006965B7" w:rsidRPr="00996344" w:rsidRDefault="006965B7" w:rsidP="005D63F1">
            <w:pPr>
              <w:rPr>
                <w:rFonts w:ascii="宋体" w:hAnsi="宋体"/>
                <w:color w:val="000000" w:themeColor="text1"/>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1</w:t>
            </w:r>
          </w:p>
        </w:tc>
        <w:tc>
          <w:tcPr>
            <w:tcW w:w="835" w:type="dxa"/>
          </w:tcPr>
          <w:p w14:paraId="09E11BE9" w14:textId="77777777" w:rsidR="006965B7" w:rsidRPr="00996344" w:rsidRDefault="006965B7" w:rsidP="005D63F1">
            <w:pPr>
              <w:rPr>
                <w:rFonts w:ascii="宋体" w:hAnsi="宋体"/>
                <w:color w:val="000000" w:themeColor="text1"/>
                <w:sz w:val="22"/>
              </w:rPr>
            </w:pPr>
          </w:p>
        </w:tc>
        <w:tc>
          <w:tcPr>
            <w:tcW w:w="874" w:type="dxa"/>
          </w:tcPr>
          <w:p w14:paraId="1BF868DA" w14:textId="77777777" w:rsidR="006965B7" w:rsidRPr="00996344" w:rsidRDefault="006965B7" w:rsidP="005D63F1">
            <w:pPr>
              <w:rPr>
                <w:rFonts w:ascii="宋体" w:hAnsi="宋体"/>
                <w:color w:val="000000" w:themeColor="text1"/>
                <w:sz w:val="22"/>
              </w:rPr>
            </w:pPr>
          </w:p>
        </w:tc>
        <w:tc>
          <w:tcPr>
            <w:tcW w:w="820" w:type="dxa"/>
          </w:tcPr>
          <w:p w14:paraId="23DB374F" w14:textId="77777777" w:rsidR="006965B7" w:rsidRPr="00996344" w:rsidRDefault="006965B7" w:rsidP="005D63F1">
            <w:pPr>
              <w:rPr>
                <w:rFonts w:ascii="宋体" w:hAnsi="宋体"/>
                <w:color w:val="000000" w:themeColor="text1"/>
                <w:sz w:val="22"/>
              </w:rPr>
            </w:pPr>
          </w:p>
        </w:tc>
        <w:tc>
          <w:tcPr>
            <w:tcW w:w="911" w:type="dxa"/>
          </w:tcPr>
          <w:p w14:paraId="2BE58973" w14:textId="77777777" w:rsidR="006965B7" w:rsidRPr="00A95225" w:rsidRDefault="006965B7" w:rsidP="005D63F1">
            <w:pPr>
              <w:rPr>
                <w:rFonts w:ascii="宋体" w:hAnsi="宋体"/>
                <w:color w:val="FF0000"/>
                <w:sz w:val="20"/>
              </w:rPr>
            </w:pPr>
          </w:p>
        </w:tc>
        <w:tc>
          <w:tcPr>
            <w:tcW w:w="911" w:type="dxa"/>
          </w:tcPr>
          <w:p w14:paraId="1FD6B9A6" w14:textId="77777777" w:rsidR="006965B7" w:rsidRPr="00A95225" w:rsidRDefault="006965B7" w:rsidP="005D63F1">
            <w:pPr>
              <w:rPr>
                <w:rFonts w:ascii="宋体" w:hAnsi="宋体"/>
                <w:color w:val="FF0000"/>
                <w:sz w:val="20"/>
              </w:rPr>
            </w:pPr>
          </w:p>
        </w:tc>
        <w:tc>
          <w:tcPr>
            <w:tcW w:w="911" w:type="dxa"/>
          </w:tcPr>
          <w:p w14:paraId="0B9CE9FA" w14:textId="77777777" w:rsidR="006965B7" w:rsidRPr="00A95225" w:rsidRDefault="006965B7" w:rsidP="005D63F1">
            <w:pPr>
              <w:rPr>
                <w:rFonts w:ascii="宋体" w:hAnsi="宋体"/>
                <w:color w:val="FF0000"/>
                <w:sz w:val="20"/>
              </w:rPr>
            </w:pPr>
          </w:p>
        </w:tc>
        <w:tc>
          <w:tcPr>
            <w:tcW w:w="911" w:type="dxa"/>
          </w:tcPr>
          <w:p w14:paraId="1DC8D90A" w14:textId="77777777" w:rsidR="006965B7" w:rsidRPr="00A95225" w:rsidRDefault="006965B7" w:rsidP="005D63F1">
            <w:pPr>
              <w:rPr>
                <w:rFonts w:ascii="宋体" w:hAnsi="宋体"/>
                <w:color w:val="FF0000"/>
                <w:sz w:val="20"/>
              </w:rPr>
            </w:pPr>
          </w:p>
        </w:tc>
        <w:tc>
          <w:tcPr>
            <w:tcW w:w="911" w:type="dxa"/>
          </w:tcPr>
          <w:p w14:paraId="3D3B1778" w14:textId="77777777" w:rsidR="006965B7" w:rsidRPr="00A95225" w:rsidRDefault="006965B7" w:rsidP="005D63F1">
            <w:pPr>
              <w:rPr>
                <w:rFonts w:ascii="宋体" w:hAnsi="宋体"/>
                <w:color w:val="FF0000"/>
                <w:sz w:val="20"/>
              </w:rPr>
            </w:pPr>
            <w:r>
              <w:rPr>
                <w:rFonts w:ascii="宋体" w:hAnsi="宋体" w:hint="eastAsia"/>
                <w:color w:val="FF0000"/>
                <w:sz w:val="20"/>
              </w:rPr>
              <w:t>（是/否）</w:t>
            </w:r>
          </w:p>
        </w:tc>
        <w:tc>
          <w:tcPr>
            <w:tcW w:w="911" w:type="dxa"/>
          </w:tcPr>
          <w:p w14:paraId="1F003156" w14:textId="77777777" w:rsidR="006965B7" w:rsidRPr="00A95225" w:rsidRDefault="006965B7" w:rsidP="005D63F1">
            <w:pPr>
              <w:rPr>
                <w:rFonts w:ascii="宋体" w:hAnsi="宋体"/>
                <w:color w:val="FF0000"/>
                <w:sz w:val="20"/>
              </w:rPr>
            </w:pPr>
            <w:r w:rsidRPr="00046211">
              <w:rPr>
                <w:rFonts w:ascii="宋体" w:hAnsi="宋体" w:hint="eastAsia"/>
                <w:color w:val="FF0000"/>
                <w:sz w:val="20"/>
              </w:rPr>
              <w:t>如不适用，请填写“-”</w:t>
            </w:r>
          </w:p>
        </w:tc>
        <w:tc>
          <w:tcPr>
            <w:tcW w:w="911" w:type="dxa"/>
          </w:tcPr>
          <w:p w14:paraId="65716271" w14:textId="77777777" w:rsidR="006965B7" w:rsidRPr="00996344" w:rsidRDefault="006965B7" w:rsidP="005D63F1">
            <w:pPr>
              <w:rPr>
                <w:rFonts w:ascii="宋体" w:hAnsi="宋体"/>
                <w:color w:val="000000" w:themeColor="text1"/>
                <w:sz w:val="22"/>
              </w:rPr>
            </w:pPr>
            <w:r w:rsidRPr="00A95225">
              <w:rPr>
                <w:rFonts w:ascii="宋体" w:hAnsi="宋体" w:hint="eastAsia"/>
                <w:color w:val="FF0000"/>
                <w:sz w:val="20"/>
              </w:rPr>
              <w:t>日历控件</w:t>
            </w:r>
          </w:p>
        </w:tc>
      </w:tr>
      <w:tr w:rsidR="006965B7" w:rsidRPr="00996344" w14:paraId="6F9641A3" w14:textId="77777777" w:rsidTr="005D63F1">
        <w:trPr>
          <w:trHeight w:val="141"/>
        </w:trPr>
        <w:tc>
          <w:tcPr>
            <w:tcW w:w="929" w:type="dxa"/>
          </w:tcPr>
          <w:p w14:paraId="5E15A833" w14:textId="77777777" w:rsidR="006965B7" w:rsidRPr="00996344" w:rsidRDefault="006965B7" w:rsidP="005D63F1">
            <w:pPr>
              <w:rPr>
                <w:rFonts w:ascii="宋体" w:hAnsi="宋体"/>
                <w:color w:val="000000" w:themeColor="text1"/>
                <w:kern w:val="0"/>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2</w:t>
            </w:r>
          </w:p>
        </w:tc>
        <w:tc>
          <w:tcPr>
            <w:tcW w:w="835" w:type="dxa"/>
          </w:tcPr>
          <w:p w14:paraId="7FE29ABE" w14:textId="77777777" w:rsidR="006965B7" w:rsidRPr="00996344" w:rsidRDefault="006965B7" w:rsidP="005D63F1">
            <w:pPr>
              <w:rPr>
                <w:rFonts w:ascii="宋体" w:hAnsi="宋体"/>
                <w:color w:val="000000" w:themeColor="text1"/>
                <w:sz w:val="22"/>
              </w:rPr>
            </w:pPr>
          </w:p>
        </w:tc>
        <w:tc>
          <w:tcPr>
            <w:tcW w:w="874" w:type="dxa"/>
          </w:tcPr>
          <w:p w14:paraId="335772A5" w14:textId="77777777" w:rsidR="006965B7" w:rsidRPr="00996344" w:rsidRDefault="006965B7" w:rsidP="005D63F1">
            <w:pPr>
              <w:rPr>
                <w:rFonts w:ascii="宋体" w:hAnsi="宋体"/>
                <w:color w:val="000000" w:themeColor="text1"/>
                <w:sz w:val="22"/>
              </w:rPr>
            </w:pPr>
          </w:p>
        </w:tc>
        <w:tc>
          <w:tcPr>
            <w:tcW w:w="820" w:type="dxa"/>
          </w:tcPr>
          <w:p w14:paraId="3CD5F517" w14:textId="77777777" w:rsidR="006965B7" w:rsidRPr="00996344" w:rsidRDefault="006965B7" w:rsidP="005D63F1">
            <w:pPr>
              <w:rPr>
                <w:rFonts w:ascii="宋体" w:hAnsi="宋体"/>
                <w:color w:val="000000" w:themeColor="text1"/>
                <w:sz w:val="22"/>
              </w:rPr>
            </w:pPr>
          </w:p>
        </w:tc>
        <w:tc>
          <w:tcPr>
            <w:tcW w:w="911" w:type="dxa"/>
          </w:tcPr>
          <w:p w14:paraId="77284254" w14:textId="77777777" w:rsidR="006965B7" w:rsidRPr="00996344" w:rsidRDefault="006965B7" w:rsidP="005D63F1">
            <w:pPr>
              <w:rPr>
                <w:rFonts w:ascii="宋体" w:hAnsi="宋体"/>
                <w:color w:val="000000" w:themeColor="text1"/>
                <w:sz w:val="22"/>
              </w:rPr>
            </w:pPr>
          </w:p>
        </w:tc>
        <w:tc>
          <w:tcPr>
            <w:tcW w:w="911" w:type="dxa"/>
          </w:tcPr>
          <w:p w14:paraId="5E857B96" w14:textId="77777777" w:rsidR="006965B7" w:rsidRPr="00996344" w:rsidRDefault="006965B7" w:rsidP="005D63F1">
            <w:pPr>
              <w:rPr>
                <w:rFonts w:ascii="宋体" w:hAnsi="宋体"/>
                <w:color w:val="000000" w:themeColor="text1"/>
                <w:sz w:val="22"/>
              </w:rPr>
            </w:pPr>
          </w:p>
        </w:tc>
        <w:tc>
          <w:tcPr>
            <w:tcW w:w="911" w:type="dxa"/>
          </w:tcPr>
          <w:p w14:paraId="41E31910" w14:textId="77777777" w:rsidR="006965B7" w:rsidRPr="00996344" w:rsidRDefault="006965B7" w:rsidP="005D63F1">
            <w:pPr>
              <w:rPr>
                <w:rFonts w:ascii="宋体" w:hAnsi="宋体"/>
                <w:color w:val="000000" w:themeColor="text1"/>
                <w:sz w:val="22"/>
              </w:rPr>
            </w:pPr>
          </w:p>
        </w:tc>
        <w:tc>
          <w:tcPr>
            <w:tcW w:w="911" w:type="dxa"/>
          </w:tcPr>
          <w:p w14:paraId="4045400C" w14:textId="77777777" w:rsidR="006965B7" w:rsidRPr="00996344" w:rsidRDefault="006965B7" w:rsidP="005D63F1">
            <w:pPr>
              <w:rPr>
                <w:rFonts w:ascii="宋体" w:hAnsi="宋体"/>
                <w:color w:val="000000" w:themeColor="text1"/>
                <w:sz w:val="22"/>
              </w:rPr>
            </w:pPr>
          </w:p>
        </w:tc>
        <w:tc>
          <w:tcPr>
            <w:tcW w:w="911" w:type="dxa"/>
          </w:tcPr>
          <w:p w14:paraId="3BB6DFE8" w14:textId="77777777" w:rsidR="006965B7" w:rsidRPr="00996344" w:rsidRDefault="006965B7" w:rsidP="005D63F1">
            <w:pPr>
              <w:rPr>
                <w:rFonts w:ascii="宋体" w:hAnsi="宋体"/>
                <w:color w:val="000000" w:themeColor="text1"/>
                <w:sz w:val="22"/>
              </w:rPr>
            </w:pPr>
          </w:p>
        </w:tc>
        <w:tc>
          <w:tcPr>
            <w:tcW w:w="911" w:type="dxa"/>
          </w:tcPr>
          <w:p w14:paraId="71B88F0F" w14:textId="77777777" w:rsidR="006965B7" w:rsidRPr="00996344" w:rsidRDefault="006965B7" w:rsidP="005D63F1">
            <w:pPr>
              <w:rPr>
                <w:rFonts w:ascii="宋体" w:hAnsi="宋体"/>
                <w:color w:val="000000" w:themeColor="text1"/>
                <w:sz w:val="22"/>
              </w:rPr>
            </w:pPr>
          </w:p>
        </w:tc>
        <w:tc>
          <w:tcPr>
            <w:tcW w:w="911" w:type="dxa"/>
          </w:tcPr>
          <w:p w14:paraId="5055331A" w14:textId="77777777" w:rsidR="006965B7" w:rsidRPr="00996344" w:rsidRDefault="006965B7" w:rsidP="005D63F1">
            <w:pPr>
              <w:rPr>
                <w:rFonts w:ascii="宋体" w:hAnsi="宋体"/>
                <w:color w:val="000000" w:themeColor="text1"/>
                <w:sz w:val="22"/>
              </w:rPr>
            </w:pPr>
          </w:p>
        </w:tc>
      </w:tr>
      <w:tr w:rsidR="006965B7" w:rsidRPr="00996344" w14:paraId="1EB0CC0B" w14:textId="77777777" w:rsidTr="005D63F1">
        <w:trPr>
          <w:trHeight w:val="141"/>
        </w:trPr>
        <w:tc>
          <w:tcPr>
            <w:tcW w:w="929" w:type="dxa"/>
          </w:tcPr>
          <w:p w14:paraId="7260F835" w14:textId="77777777" w:rsidR="006965B7" w:rsidRPr="00996344" w:rsidRDefault="006965B7" w:rsidP="005D63F1">
            <w:pPr>
              <w:rPr>
                <w:rFonts w:ascii="宋体" w:hAnsi="宋体"/>
                <w:color w:val="000000" w:themeColor="text1"/>
                <w:kern w:val="0"/>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835" w:type="dxa"/>
          </w:tcPr>
          <w:p w14:paraId="0D1EFBF9" w14:textId="77777777" w:rsidR="006965B7" w:rsidRPr="00996344" w:rsidRDefault="006965B7" w:rsidP="005D63F1">
            <w:pPr>
              <w:rPr>
                <w:rFonts w:ascii="宋体" w:hAnsi="宋体"/>
                <w:color w:val="000000" w:themeColor="text1"/>
                <w:sz w:val="22"/>
              </w:rPr>
            </w:pPr>
          </w:p>
        </w:tc>
        <w:tc>
          <w:tcPr>
            <w:tcW w:w="874" w:type="dxa"/>
          </w:tcPr>
          <w:p w14:paraId="78B53687" w14:textId="77777777" w:rsidR="006965B7" w:rsidRPr="00996344" w:rsidRDefault="006965B7" w:rsidP="005D63F1">
            <w:pPr>
              <w:rPr>
                <w:rFonts w:ascii="宋体" w:hAnsi="宋体"/>
                <w:color w:val="000000" w:themeColor="text1"/>
                <w:sz w:val="22"/>
              </w:rPr>
            </w:pPr>
          </w:p>
        </w:tc>
        <w:tc>
          <w:tcPr>
            <w:tcW w:w="820" w:type="dxa"/>
          </w:tcPr>
          <w:p w14:paraId="5AF9C64A" w14:textId="77777777" w:rsidR="006965B7" w:rsidRPr="00996344" w:rsidRDefault="006965B7" w:rsidP="005D63F1">
            <w:pPr>
              <w:rPr>
                <w:rFonts w:ascii="宋体" w:hAnsi="宋体"/>
                <w:color w:val="000000" w:themeColor="text1"/>
                <w:sz w:val="22"/>
              </w:rPr>
            </w:pPr>
          </w:p>
        </w:tc>
        <w:tc>
          <w:tcPr>
            <w:tcW w:w="911" w:type="dxa"/>
          </w:tcPr>
          <w:p w14:paraId="3B38D86E" w14:textId="77777777" w:rsidR="006965B7" w:rsidRPr="00996344" w:rsidRDefault="006965B7" w:rsidP="005D63F1">
            <w:pPr>
              <w:rPr>
                <w:rFonts w:ascii="宋体" w:hAnsi="宋体"/>
                <w:color w:val="000000" w:themeColor="text1"/>
                <w:sz w:val="22"/>
              </w:rPr>
            </w:pPr>
          </w:p>
        </w:tc>
        <w:tc>
          <w:tcPr>
            <w:tcW w:w="911" w:type="dxa"/>
          </w:tcPr>
          <w:p w14:paraId="0ED3BBBF" w14:textId="77777777" w:rsidR="006965B7" w:rsidRPr="00996344" w:rsidRDefault="006965B7" w:rsidP="005D63F1">
            <w:pPr>
              <w:rPr>
                <w:rFonts w:ascii="宋体" w:hAnsi="宋体"/>
                <w:color w:val="000000" w:themeColor="text1"/>
                <w:sz w:val="22"/>
              </w:rPr>
            </w:pPr>
          </w:p>
        </w:tc>
        <w:tc>
          <w:tcPr>
            <w:tcW w:w="911" w:type="dxa"/>
          </w:tcPr>
          <w:p w14:paraId="6BD6424F" w14:textId="77777777" w:rsidR="006965B7" w:rsidRPr="00996344" w:rsidRDefault="006965B7" w:rsidP="005D63F1">
            <w:pPr>
              <w:rPr>
                <w:rFonts w:ascii="宋体" w:hAnsi="宋体"/>
                <w:color w:val="000000" w:themeColor="text1"/>
                <w:sz w:val="22"/>
              </w:rPr>
            </w:pPr>
          </w:p>
        </w:tc>
        <w:tc>
          <w:tcPr>
            <w:tcW w:w="911" w:type="dxa"/>
          </w:tcPr>
          <w:p w14:paraId="15BACC2F" w14:textId="77777777" w:rsidR="006965B7" w:rsidRPr="00996344" w:rsidRDefault="006965B7" w:rsidP="005D63F1">
            <w:pPr>
              <w:rPr>
                <w:rFonts w:ascii="宋体" w:hAnsi="宋体"/>
                <w:color w:val="000000" w:themeColor="text1"/>
                <w:sz w:val="22"/>
              </w:rPr>
            </w:pPr>
          </w:p>
        </w:tc>
        <w:tc>
          <w:tcPr>
            <w:tcW w:w="911" w:type="dxa"/>
          </w:tcPr>
          <w:p w14:paraId="3A37E7BD" w14:textId="77777777" w:rsidR="006965B7" w:rsidRPr="00996344" w:rsidRDefault="006965B7" w:rsidP="005D63F1">
            <w:pPr>
              <w:rPr>
                <w:rFonts w:ascii="宋体" w:hAnsi="宋体"/>
                <w:color w:val="000000" w:themeColor="text1"/>
                <w:sz w:val="22"/>
              </w:rPr>
            </w:pPr>
          </w:p>
        </w:tc>
        <w:tc>
          <w:tcPr>
            <w:tcW w:w="911" w:type="dxa"/>
          </w:tcPr>
          <w:p w14:paraId="0DC20E23" w14:textId="77777777" w:rsidR="006965B7" w:rsidRPr="00996344" w:rsidRDefault="006965B7" w:rsidP="005D63F1">
            <w:pPr>
              <w:rPr>
                <w:rFonts w:ascii="宋体" w:hAnsi="宋体"/>
                <w:color w:val="000000" w:themeColor="text1"/>
                <w:sz w:val="22"/>
              </w:rPr>
            </w:pPr>
          </w:p>
        </w:tc>
        <w:tc>
          <w:tcPr>
            <w:tcW w:w="911" w:type="dxa"/>
          </w:tcPr>
          <w:p w14:paraId="68A50B56" w14:textId="77777777" w:rsidR="006965B7" w:rsidRPr="00996344" w:rsidRDefault="006965B7" w:rsidP="005D63F1">
            <w:pPr>
              <w:rPr>
                <w:rFonts w:ascii="宋体" w:hAnsi="宋体"/>
                <w:color w:val="000000" w:themeColor="text1"/>
                <w:sz w:val="22"/>
              </w:rPr>
            </w:pPr>
          </w:p>
        </w:tc>
      </w:tr>
    </w:tbl>
    <w:p w14:paraId="7F9087C0" w14:textId="77777777" w:rsidR="006965B7" w:rsidRPr="009E0392" w:rsidRDefault="006965B7" w:rsidP="006965B7">
      <w:pPr>
        <w:rPr>
          <w:b/>
        </w:rPr>
      </w:pPr>
      <w:r w:rsidRPr="00046211">
        <w:rPr>
          <w:rFonts w:hint="eastAsia"/>
          <w:b/>
        </w:rPr>
        <w:t>相关交易涉及业绩约定</w:t>
      </w:r>
      <w:r>
        <w:rPr>
          <w:rFonts w:hint="eastAsia"/>
          <w:b/>
        </w:rPr>
        <w:t>：</w:t>
      </w:r>
    </w:p>
    <w:tbl>
      <w:tblPr>
        <w:tblStyle w:val="42"/>
        <w:tblW w:w="9639" w:type="dxa"/>
        <w:tblInd w:w="-572" w:type="dxa"/>
        <w:tblLook w:val="04A0" w:firstRow="1" w:lastRow="0" w:firstColumn="1" w:lastColumn="0" w:noHBand="0" w:noVBand="1"/>
      </w:tblPr>
      <w:tblGrid>
        <w:gridCol w:w="9639"/>
      </w:tblGrid>
      <w:tr w:rsidR="006965B7" w:rsidRPr="00996344" w14:paraId="5343402E"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B4D512" w14:textId="77777777" w:rsidR="006965B7" w:rsidRDefault="006965B7" w:rsidP="005D63F1">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5962E4">
              <w:rPr>
                <w:rFonts w:asciiTheme="minorEastAsia" w:eastAsiaTheme="minorEastAsia" w:hAnsiTheme="minorEastAsia" w:hint="eastAsia"/>
                <w:i/>
                <w:color w:val="FF0000"/>
                <w:szCs w:val="44"/>
              </w:rPr>
              <w:t>如</w:t>
            </w:r>
            <w:bookmarkStart w:id="3" w:name="_Hlk35634266"/>
            <w:r w:rsidRPr="005962E4">
              <w:rPr>
                <w:rFonts w:asciiTheme="minorEastAsia" w:eastAsiaTheme="minorEastAsia" w:hAnsiTheme="minorEastAsia" w:hint="eastAsia"/>
                <w:i/>
                <w:color w:val="FF0000"/>
                <w:szCs w:val="44"/>
              </w:rPr>
              <w:t>相关交易涉及业绩约定</w:t>
            </w:r>
            <w:bookmarkEnd w:id="3"/>
            <w:r w:rsidRPr="005962E4">
              <w:rPr>
                <w:rFonts w:asciiTheme="minorEastAsia" w:eastAsiaTheme="minorEastAsia" w:hAnsiTheme="minorEastAsia" w:hint="eastAsia"/>
                <w:i/>
                <w:color w:val="FF0000"/>
                <w:szCs w:val="44"/>
              </w:rPr>
              <w:t>的，应当披露报告期内的业绩实现情况。</w:t>
            </w:r>
          </w:p>
          <w:p w14:paraId="425F0B59" w14:textId="77777777" w:rsidR="006965B7" w:rsidRPr="009E0392" w:rsidRDefault="006965B7" w:rsidP="005D63F1">
            <w:pPr>
              <w:tabs>
                <w:tab w:val="left" w:pos="5140"/>
              </w:tabs>
              <w:rPr>
                <w:rFonts w:asciiTheme="minorEastAsia" w:eastAsiaTheme="minorEastAsia" w:hAnsiTheme="minorEastAsia"/>
                <w:i/>
                <w:color w:val="FF0000"/>
                <w:szCs w:val="44"/>
              </w:rPr>
            </w:pPr>
          </w:p>
        </w:tc>
      </w:tr>
    </w:tbl>
    <w:p w14:paraId="5601FF4C" w14:textId="77777777" w:rsidR="006965B7" w:rsidRPr="008E349C" w:rsidRDefault="006965B7" w:rsidP="006965B7">
      <w:pPr>
        <w:outlineLvl w:val="3"/>
        <w:rPr>
          <w:rFonts w:asciiTheme="minorEastAsia" w:eastAsiaTheme="minorEastAsia" w:hAnsiTheme="minorEastAsia"/>
          <w:b/>
          <w:color w:val="000000" w:themeColor="text1"/>
          <w:szCs w:val="21"/>
        </w:rPr>
      </w:pPr>
      <w:r w:rsidRPr="008E349C">
        <w:rPr>
          <w:rFonts w:asciiTheme="minorEastAsia" w:eastAsiaTheme="minorEastAsia" w:hAnsiTheme="minorEastAsia"/>
          <w:b/>
          <w:color w:val="000000" w:themeColor="text1"/>
          <w:szCs w:val="21"/>
        </w:rPr>
        <w:t>4</w:t>
      </w:r>
      <w:r w:rsidRPr="008E349C">
        <w:rPr>
          <w:rFonts w:asciiTheme="minorEastAsia" w:eastAsiaTheme="minorEastAsia" w:hAnsiTheme="minorEastAsia" w:hint="eastAsia"/>
          <w:b/>
          <w:color w:val="000000" w:themeColor="text1"/>
          <w:szCs w:val="21"/>
        </w:rPr>
        <w:t>、与关联方共同对外投资发生的关联交易</w:t>
      </w:r>
    </w:p>
    <w:p w14:paraId="25ABF79A" w14:textId="77777777" w:rsidR="006965B7" w:rsidRPr="009E0392" w:rsidRDefault="006965B7" w:rsidP="006965B7">
      <w:pPr>
        <w:rPr>
          <w:b/>
        </w:rPr>
      </w:pPr>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p w14:paraId="5146A57D" w14:textId="77777777" w:rsidR="006965B7" w:rsidRPr="00996344" w:rsidRDefault="006965B7" w:rsidP="006965B7">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32"/>
        <w:gridCol w:w="1128"/>
        <w:gridCol w:w="1130"/>
        <w:gridCol w:w="1130"/>
        <w:gridCol w:w="990"/>
        <w:gridCol w:w="988"/>
        <w:gridCol w:w="877"/>
        <w:gridCol w:w="1124"/>
        <w:gridCol w:w="1140"/>
      </w:tblGrid>
      <w:tr w:rsidR="006965B7" w:rsidRPr="00996344" w14:paraId="6E5A0F8B" w14:textId="77777777" w:rsidTr="005D63F1">
        <w:trPr>
          <w:trHeight w:val="248"/>
        </w:trPr>
        <w:tc>
          <w:tcPr>
            <w:tcW w:w="1132" w:type="dxa"/>
            <w:shd w:val="pct15" w:color="auto" w:fill="auto"/>
            <w:vAlign w:val="center"/>
          </w:tcPr>
          <w:p w14:paraId="1E477E62" w14:textId="77777777" w:rsidR="006965B7" w:rsidRPr="00996344" w:rsidRDefault="006965B7" w:rsidP="005D63F1">
            <w:pPr>
              <w:jc w:val="center"/>
              <w:rPr>
                <w:rFonts w:ascii="宋体" w:hAnsi="宋体"/>
                <w:b/>
                <w:color w:val="000000" w:themeColor="text1"/>
                <w:sz w:val="22"/>
              </w:rPr>
            </w:pPr>
            <w:r w:rsidRPr="005962E4">
              <w:rPr>
                <w:rFonts w:ascii="宋体" w:hAnsi="宋体" w:hint="eastAsia"/>
                <w:b/>
                <w:color w:val="000000" w:themeColor="text1"/>
                <w:sz w:val="22"/>
              </w:rPr>
              <w:t>共同投资方</w:t>
            </w:r>
          </w:p>
        </w:tc>
        <w:tc>
          <w:tcPr>
            <w:tcW w:w="1128" w:type="dxa"/>
            <w:shd w:val="pct15" w:color="auto" w:fill="auto"/>
            <w:vAlign w:val="center"/>
          </w:tcPr>
          <w:p w14:paraId="37C84480" w14:textId="77777777" w:rsidR="006965B7" w:rsidRPr="00996344" w:rsidRDefault="006965B7" w:rsidP="005D63F1">
            <w:pPr>
              <w:jc w:val="center"/>
              <w:rPr>
                <w:rFonts w:ascii="宋体" w:hAnsi="宋体"/>
                <w:b/>
                <w:color w:val="000000" w:themeColor="text1"/>
                <w:sz w:val="22"/>
              </w:rPr>
            </w:pPr>
            <w:r w:rsidRPr="005962E4">
              <w:rPr>
                <w:rFonts w:ascii="宋体" w:hAnsi="宋体" w:hint="eastAsia"/>
                <w:b/>
                <w:color w:val="000000" w:themeColor="text1"/>
                <w:sz w:val="22"/>
              </w:rPr>
              <w:t>被投资企业的名称</w:t>
            </w:r>
          </w:p>
        </w:tc>
        <w:tc>
          <w:tcPr>
            <w:tcW w:w="1130" w:type="dxa"/>
            <w:shd w:val="clear" w:color="auto" w:fill="D9D9D9" w:themeFill="background1" w:themeFillShade="D9"/>
            <w:vAlign w:val="center"/>
          </w:tcPr>
          <w:p w14:paraId="18F8C69B" w14:textId="77777777" w:rsidR="006965B7" w:rsidRPr="00996344" w:rsidDel="00B32D65" w:rsidRDefault="006965B7" w:rsidP="005D63F1">
            <w:pPr>
              <w:jc w:val="center"/>
              <w:rPr>
                <w:rFonts w:ascii="宋体" w:hAnsi="宋体"/>
                <w:b/>
                <w:color w:val="000000" w:themeColor="text1"/>
                <w:sz w:val="22"/>
              </w:rPr>
            </w:pPr>
            <w:r w:rsidRPr="005962E4">
              <w:rPr>
                <w:rFonts w:ascii="宋体" w:hAnsi="宋体" w:hint="eastAsia"/>
                <w:b/>
                <w:color w:val="000000" w:themeColor="text1"/>
                <w:sz w:val="22"/>
              </w:rPr>
              <w:t>主营业务</w:t>
            </w:r>
          </w:p>
        </w:tc>
        <w:tc>
          <w:tcPr>
            <w:tcW w:w="1130" w:type="dxa"/>
            <w:shd w:val="clear" w:color="auto" w:fill="D9D9D9" w:themeFill="background1" w:themeFillShade="D9"/>
            <w:vAlign w:val="center"/>
          </w:tcPr>
          <w:p w14:paraId="1AE7F590" w14:textId="77777777" w:rsidR="006965B7" w:rsidRPr="00996344" w:rsidDel="00B32D65" w:rsidRDefault="006965B7" w:rsidP="005D63F1">
            <w:pPr>
              <w:jc w:val="center"/>
              <w:rPr>
                <w:rFonts w:ascii="宋体" w:hAnsi="宋体"/>
                <w:b/>
                <w:color w:val="000000" w:themeColor="text1"/>
                <w:sz w:val="22"/>
              </w:rPr>
            </w:pPr>
            <w:r w:rsidRPr="005962E4">
              <w:rPr>
                <w:rFonts w:ascii="宋体" w:hAnsi="宋体" w:hint="eastAsia"/>
                <w:b/>
                <w:color w:val="000000" w:themeColor="text1"/>
                <w:sz w:val="22"/>
              </w:rPr>
              <w:t>注册资本</w:t>
            </w:r>
          </w:p>
        </w:tc>
        <w:tc>
          <w:tcPr>
            <w:tcW w:w="990" w:type="dxa"/>
            <w:shd w:val="clear" w:color="auto" w:fill="D9D9D9" w:themeFill="background1" w:themeFillShade="D9"/>
            <w:vAlign w:val="center"/>
          </w:tcPr>
          <w:p w14:paraId="4FC45334" w14:textId="77777777" w:rsidR="006965B7" w:rsidRPr="00996344" w:rsidDel="00B32D65" w:rsidRDefault="006965B7" w:rsidP="005D63F1">
            <w:pPr>
              <w:jc w:val="center"/>
              <w:rPr>
                <w:rFonts w:ascii="宋体" w:hAnsi="宋体"/>
                <w:b/>
                <w:color w:val="000000" w:themeColor="text1"/>
                <w:sz w:val="22"/>
              </w:rPr>
            </w:pPr>
            <w:r w:rsidRPr="005962E4">
              <w:rPr>
                <w:rFonts w:ascii="宋体" w:hAnsi="宋体" w:hint="eastAsia"/>
                <w:b/>
                <w:color w:val="000000" w:themeColor="text1"/>
                <w:sz w:val="22"/>
              </w:rPr>
              <w:t>总资产</w:t>
            </w:r>
          </w:p>
        </w:tc>
        <w:tc>
          <w:tcPr>
            <w:tcW w:w="988" w:type="dxa"/>
            <w:shd w:val="pct15" w:color="auto" w:fill="auto"/>
            <w:vAlign w:val="center"/>
          </w:tcPr>
          <w:p w14:paraId="39B8CD14" w14:textId="77777777" w:rsidR="006965B7" w:rsidRPr="00B32D65" w:rsidRDefault="006965B7" w:rsidP="005D63F1">
            <w:pPr>
              <w:jc w:val="center"/>
              <w:rPr>
                <w:rFonts w:ascii="宋体" w:hAnsi="宋体"/>
                <w:b/>
                <w:color w:val="000000" w:themeColor="text1"/>
                <w:sz w:val="22"/>
              </w:rPr>
            </w:pPr>
            <w:r w:rsidRPr="005962E4">
              <w:rPr>
                <w:rFonts w:ascii="宋体" w:hAnsi="宋体" w:hint="eastAsia"/>
                <w:b/>
                <w:color w:val="000000" w:themeColor="text1"/>
                <w:sz w:val="22"/>
              </w:rPr>
              <w:t>净资产</w:t>
            </w:r>
          </w:p>
        </w:tc>
        <w:tc>
          <w:tcPr>
            <w:tcW w:w="877" w:type="dxa"/>
            <w:shd w:val="pct15" w:color="auto" w:fill="auto"/>
            <w:vAlign w:val="center"/>
          </w:tcPr>
          <w:p w14:paraId="01A05448" w14:textId="77777777" w:rsidR="006965B7" w:rsidRPr="009E0392" w:rsidRDefault="006965B7" w:rsidP="005D63F1">
            <w:pPr>
              <w:jc w:val="center"/>
              <w:rPr>
                <w:rFonts w:ascii="宋体" w:hAnsi="宋体"/>
                <w:b/>
                <w:color w:val="000000" w:themeColor="text1"/>
                <w:sz w:val="22"/>
              </w:rPr>
            </w:pPr>
            <w:r w:rsidRPr="005962E4">
              <w:rPr>
                <w:rFonts w:ascii="宋体" w:hAnsi="宋体" w:hint="eastAsia"/>
                <w:b/>
                <w:color w:val="000000" w:themeColor="text1"/>
                <w:sz w:val="22"/>
              </w:rPr>
              <w:t>净利润</w:t>
            </w:r>
          </w:p>
        </w:tc>
        <w:tc>
          <w:tcPr>
            <w:tcW w:w="1124" w:type="dxa"/>
            <w:shd w:val="pct15" w:color="auto" w:fill="auto"/>
          </w:tcPr>
          <w:p w14:paraId="7ECE03BA" w14:textId="77777777" w:rsidR="006965B7" w:rsidRPr="009E0392" w:rsidRDefault="006965B7" w:rsidP="005D63F1">
            <w:pPr>
              <w:jc w:val="center"/>
              <w:rPr>
                <w:rFonts w:ascii="宋体" w:hAnsi="宋体"/>
                <w:b/>
                <w:color w:val="000000" w:themeColor="text1"/>
                <w:sz w:val="22"/>
              </w:rPr>
            </w:pPr>
            <w:r>
              <w:rPr>
                <w:rFonts w:ascii="宋体" w:hAnsi="宋体" w:hint="eastAsia"/>
                <w:b/>
                <w:color w:val="000000" w:themeColor="text1"/>
                <w:sz w:val="22"/>
              </w:rPr>
              <w:t>重大</w:t>
            </w:r>
            <w:r>
              <w:rPr>
                <w:rFonts w:ascii="宋体" w:hAnsi="宋体"/>
                <w:b/>
                <w:color w:val="000000" w:themeColor="text1"/>
                <w:sz w:val="22"/>
              </w:rPr>
              <w:t>在建</w:t>
            </w:r>
            <w:r w:rsidRPr="007006BA">
              <w:rPr>
                <w:rFonts w:ascii="宋体" w:hAnsi="宋体" w:hint="eastAsia"/>
                <w:b/>
                <w:color w:val="000000" w:themeColor="text1"/>
                <w:sz w:val="22"/>
              </w:rPr>
              <w:t>项目进展情况</w:t>
            </w:r>
          </w:p>
        </w:tc>
        <w:tc>
          <w:tcPr>
            <w:tcW w:w="1140" w:type="dxa"/>
            <w:shd w:val="pct15" w:color="auto" w:fill="auto"/>
            <w:vAlign w:val="center"/>
          </w:tcPr>
          <w:p w14:paraId="4071F1E7" w14:textId="77777777" w:rsidR="006965B7" w:rsidRPr="00996344" w:rsidRDefault="006965B7" w:rsidP="005D63F1">
            <w:pPr>
              <w:jc w:val="center"/>
              <w:rPr>
                <w:rFonts w:ascii="宋体" w:hAnsi="宋体"/>
                <w:b/>
                <w:color w:val="000000" w:themeColor="text1"/>
                <w:sz w:val="22"/>
              </w:rPr>
            </w:pPr>
            <w:r w:rsidRPr="009E0392">
              <w:rPr>
                <w:rFonts w:ascii="宋体" w:hAnsi="宋体" w:hint="eastAsia"/>
                <w:b/>
                <w:color w:val="000000" w:themeColor="text1"/>
                <w:sz w:val="22"/>
              </w:rPr>
              <w:t>临时公告</w:t>
            </w:r>
            <w:r>
              <w:rPr>
                <w:rFonts w:ascii="宋体" w:hAnsi="宋体" w:hint="eastAsia"/>
                <w:b/>
                <w:color w:val="000000" w:themeColor="text1"/>
                <w:sz w:val="22"/>
              </w:rPr>
              <w:t>披露时间</w:t>
            </w:r>
          </w:p>
        </w:tc>
      </w:tr>
      <w:tr w:rsidR="006965B7" w:rsidRPr="00996344" w14:paraId="2D6EF48A" w14:textId="77777777" w:rsidTr="005D63F1">
        <w:trPr>
          <w:trHeight w:val="223"/>
        </w:trPr>
        <w:tc>
          <w:tcPr>
            <w:tcW w:w="1132" w:type="dxa"/>
          </w:tcPr>
          <w:p w14:paraId="10134587" w14:textId="77777777" w:rsidR="006965B7" w:rsidRPr="00996344" w:rsidRDefault="006965B7" w:rsidP="005D63F1">
            <w:pPr>
              <w:rPr>
                <w:rFonts w:ascii="宋体" w:hAnsi="宋体"/>
                <w:color w:val="000000" w:themeColor="text1"/>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1</w:t>
            </w:r>
          </w:p>
        </w:tc>
        <w:tc>
          <w:tcPr>
            <w:tcW w:w="1128" w:type="dxa"/>
          </w:tcPr>
          <w:p w14:paraId="4E5F1399" w14:textId="77777777" w:rsidR="006965B7" w:rsidRPr="00996344" w:rsidRDefault="006965B7" w:rsidP="005D63F1">
            <w:pPr>
              <w:rPr>
                <w:rFonts w:ascii="宋体" w:hAnsi="宋体"/>
                <w:color w:val="000000" w:themeColor="text1"/>
                <w:sz w:val="22"/>
              </w:rPr>
            </w:pPr>
          </w:p>
        </w:tc>
        <w:tc>
          <w:tcPr>
            <w:tcW w:w="1130" w:type="dxa"/>
          </w:tcPr>
          <w:p w14:paraId="307FC055" w14:textId="77777777" w:rsidR="006965B7" w:rsidRPr="00996344" w:rsidRDefault="006965B7" w:rsidP="005D63F1">
            <w:pPr>
              <w:rPr>
                <w:rFonts w:ascii="宋体" w:hAnsi="宋体"/>
                <w:color w:val="000000" w:themeColor="text1"/>
                <w:sz w:val="22"/>
              </w:rPr>
            </w:pPr>
          </w:p>
        </w:tc>
        <w:tc>
          <w:tcPr>
            <w:tcW w:w="1130" w:type="dxa"/>
          </w:tcPr>
          <w:p w14:paraId="30023800" w14:textId="77777777" w:rsidR="006965B7" w:rsidRPr="00996344" w:rsidRDefault="006965B7" w:rsidP="005D63F1">
            <w:pPr>
              <w:rPr>
                <w:rFonts w:ascii="宋体" w:hAnsi="宋体"/>
                <w:color w:val="000000" w:themeColor="text1"/>
                <w:sz w:val="22"/>
              </w:rPr>
            </w:pPr>
          </w:p>
        </w:tc>
        <w:tc>
          <w:tcPr>
            <w:tcW w:w="990" w:type="dxa"/>
          </w:tcPr>
          <w:p w14:paraId="602B178A" w14:textId="77777777" w:rsidR="006965B7" w:rsidRPr="00996344" w:rsidRDefault="006965B7" w:rsidP="005D63F1">
            <w:pPr>
              <w:rPr>
                <w:rFonts w:ascii="宋体" w:hAnsi="宋体"/>
                <w:color w:val="000000" w:themeColor="text1"/>
                <w:sz w:val="22"/>
              </w:rPr>
            </w:pPr>
          </w:p>
        </w:tc>
        <w:tc>
          <w:tcPr>
            <w:tcW w:w="988" w:type="dxa"/>
          </w:tcPr>
          <w:p w14:paraId="7032E42B" w14:textId="77777777" w:rsidR="006965B7" w:rsidRPr="00996344" w:rsidRDefault="006965B7" w:rsidP="005D63F1">
            <w:pPr>
              <w:rPr>
                <w:rFonts w:ascii="宋体" w:hAnsi="宋体"/>
                <w:color w:val="000000" w:themeColor="text1"/>
                <w:sz w:val="22"/>
              </w:rPr>
            </w:pPr>
          </w:p>
        </w:tc>
        <w:tc>
          <w:tcPr>
            <w:tcW w:w="877" w:type="dxa"/>
          </w:tcPr>
          <w:p w14:paraId="6B683A0F" w14:textId="77777777" w:rsidR="006965B7" w:rsidRPr="00996344" w:rsidRDefault="006965B7" w:rsidP="005D63F1">
            <w:pPr>
              <w:rPr>
                <w:rFonts w:ascii="宋体" w:hAnsi="宋体"/>
                <w:color w:val="000000" w:themeColor="text1"/>
                <w:sz w:val="22"/>
              </w:rPr>
            </w:pPr>
          </w:p>
        </w:tc>
        <w:tc>
          <w:tcPr>
            <w:tcW w:w="1124" w:type="dxa"/>
          </w:tcPr>
          <w:p w14:paraId="188835C8" w14:textId="77777777" w:rsidR="006965B7" w:rsidRPr="00A95225" w:rsidRDefault="006965B7" w:rsidP="005D63F1">
            <w:pPr>
              <w:rPr>
                <w:rFonts w:ascii="宋体" w:hAnsi="宋体"/>
                <w:color w:val="FF0000"/>
                <w:sz w:val="20"/>
              </w:rPr>
            </w:pPr>
          </w:p>
        </w:tc>
        <w:tc>
          <w:tcPr>
            <w:tcW w:w="1140" w:type="dxa"/>
          </w:tcPr>
          <w:p w14:paraId="3C83F586" w14:textId="77777777" w:rsidR="006965B7" w:rsidRPr="00996344" w:rsidRDefault="006965B7" w:rsidP="005D63F1">
            <w:pPr>
              <w:rPr>
                <w:rFonts w:ascii="宋体" w:hAnsi="宋体"/>
                <w:color w:val="000000" w:themeColor="text1"/>
                <w:sz w:val="22"/>
              </w:rPr>
            </w:pPr>
            <w:r w:rsidRPr="00A95225">
              <w:rPr>
                <w:rFonts w:ascii="宋体" w:hAnsi="宋体" w:hint="eastAsia"/>
                <w:color w:val="FF0000"/>
                <w:sz w:val="20"/>
              </w:rPr>
              <w:t>日历控件</w:t>
            </w:r>
          </w:p>
        </w:tc>
      </w:tr>
      <w:tr w:rsidR="006965B7" w:rsidRPr="00996344" w14:paraId="58E712CC" w14:textId="77777777" w:rsidTr="005D63F1">
        <w:trPr>
          <w:trHeight w:val="223"/>
        </w:trPr>
        <w:tc>
          <w:tcPr>
            <w:tcW w:w="1132" w:type="dxa"/>
          </w:tcPr>
          <w:p w14:paraId="14A82A54" w14:textId="77777777" w:rsidR="006965B7" w:rsidRPr="00996344" w:rsidRDefault="006965B7" w:rsidP="005D63F1">
            <w:pPr>
              <w:rPr>
                <w:rFonts w:ascii="宋体" w:hAnsi="宋体"/>
                <w:color w:val="000000" w:themeColor="text1"/>
                <w:kern w:val="0"/>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2</w:t>
            </w:r>
          </w:p>
        </w:tc>
        <w:tc>
          <w:tcPr>
            <w:tcW w:w="1128" w:type="dxa"/>
          </w:tcPr>
          <w:p w14:paraId="126C83FA" w14:textId="77777777" w:rsidR="006965B7" w:rsidRPr="00996344" w:rsidRDefault="006965B7" w:rsidP="005D63F1">
            <w:pPr>
              <w:rPr>
                <w:rFonts w:ascii="宋体" w:hAnsi="宋体"/>
                <w:color w:val="000000" w:themeColor="text1"/>
                <w:sz w:val="22"/>
              </w:rPr>
            </w:pPr>
          </w:p>
        </w:tc>
        <w:tc>
          <w:tcPr>
            <w:tcW w:w="1130" w:type="dxa"/>
          </w:tcPr>
          <w:p w14:paraId="680FCEC8" w14:textId="77777777" w:rsidR="006965B7" w:rsidRPr="00996344" w:rsidRDefault="006965B7" w:rsidP="005D63F1">
            <w:pPr>
              <w:rPr>
                <w:rFonts w:ascii="宋体" w:hAnsi="宋体"/>
                <w:color w:val="000000" w:themeColor="text1"/>
                <w:sz w:val="22"/>
              </w:rPr>
            </w:pPr>
          </w:p>
        </w:tc>
        <w:tc>
          <w:tcPr>
            <w:tcW w:w="1130" w:type="dxa"/>
          </w:tcPr>
          <w:p w14:paraId="417CBB01" w14:textId="77777777" w:rsidR="006965B7" w:rsidRPr="00996344" w:rsidRDefault="006965B7" w:rsidP="005D63F1">
            <w:pPr>
              <w:rPr>
                <w:rFonts w:ascii="宋体" w:hAnsi="宋体"/>
                <w:color w:val="000000" w:themeColor="text1"/>
                <w:sz w:val="22"/>
              </w:rPr>
            </w:pPr>
          </w:p>
        </w:tc>
        <w:tc>
          <w:tcPr>
            <w:tcW w:w="990" w:type="dxa"/>
          </w:tcPr>
          <w:p w14:paraId="691EE1DD" w14:textId="77777777" w:rsidR="006965B7" w:rsidRPr="00996344" w:rsidRDefault="006965B7" w:rsidP="005D63F1">
            <w:pPr>
              <w:rPr>
                <w:rFonts w:ascii="宋体" w:hAnsi="宋体"/>
                <w:color w:val="000000" w:themeColor="text1"/>
                <w:sz w:val="22"/>
              </w:rPr>
            </w:pPr>
          </w:p>
        </w:tc>
        <w:tc>
          <w:tcPr>
            <w:tcW w:w="988" w:type="dxa"/>
          </w:tcPr>
          <w:p w14:paraId="60CBC695" w14:textId="77777777" w:rsidR="006965B7" w:rsidRPr="00996344" w:rsidRDefault="006965B7" w:rsidP="005D63F1">
            <w:pPr>
              <w:rPr>
                <w:rFonts w:ascii="宋体" w:hAnsi="宋体"/>
                <w:color w:val="000000" w:themeColor="text1"/>
                <w:sz w:val="22"/>
              </w:rPr>
            </w:pPr>
          </w:p>
        </w:tc>
        <w:tc>
          <w:tcPr>
            <w:tcW w:w="877" w:type="dxa"/>
          </w:tcPr>
          <w:p w14:paraId="048E202B" w14:textId="77777777" w:rsidR="006965B7" w:rsidRPr="00996344" w:rsidRDefault="006965B7" w:rsidP="005D63F1">
            <w:pPr>
              <w:rPr>
                <w:rFonts w:ascii="宋体" w:hAnsi="宋体"/>
                <w:color w:val="000000" w:themeColor="text1"/>
                <w:sz w:val="22"/>
              </w:rPr>
            </w:pPr>
          </w:p>
        </w:tc>
        <w:tc>
          <w:tcPr>
            <w:tcW w:w="1124" w:type="dxa"/>
          </w:tcPr>
          <w:p w14:paraId="5B74C386" w14:textId="77777777" w:rsidR="006965B7" w:rsidRPr="00996344" w:rsidRDefault="006965B7" w:rsidP="005D63F1">
            <w:pPr>
              <w:rPr>
                <w:rFonts w:ascii="宋体" w:hAnsi="宋体"/>
                <w:color w:val="000000" w:themeColor="text1"/>
                <w:sz w:val="22"/>
              </w:rPr>
            </w:pPr>
          </w:p>
        </w:tc>
        <w:tc>
          <w:tcPr>
            <w:tcW w:w="1140" w:type="dxa"/>
          </w:tcPr>
          <w:p w14:paraId="297DC479" w14:textId="77777777" w:rsidR="006965B7" w:rsidRPr="00996344" w:rsidRDefault="006965B7" w:rsidP="005D63F1">
            <w:pPr>
              <w:rPr>
                <w:rFonts w:ascii="宋体" w:hAnsi="宋体"/>
                <w:color w:val="000000" w:themeColor="text1"/>
                <w:sz w:val="22"/>
              </w:rPr>
            </w:pPr>
          </w:p>
        </w:tc>
      </w:tr>
      <w:tr w:rsidR="006965B7" w:rsidRPr="00996344" w14:paraId="3854FC22" w14:textId="77777777" w:rsidTr="005D63F1">
        <w:trPr>
          <w:trHeight w:val="223"/>
        </w:trPr>
        <w:tc>
          <w:tcPr>
            <w:tcW w:w="1132" w:type="dxa"/>
          </w:tcPr>
          <w:p w14:paraId="33C908D5" w14:textId="77777777" w:rsidR="006965B7" w:rsidRPr="00996344" w:rsidRDefault="006965B7" w:rsidP="005D63F1">
            <w:pPr>
              <w:rPr>
                <w:rFonts w:ascii="宋体" w:hAnsi="宋体"/>
                <w:color w:val="000000" w:themeColor="text1"/>
                <w:kern w:val="0"/>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128" w:type="dxa"/>
          </w:tcPr>
          <w:p w14:paraId="42649C5C" w14:textId="77777777" w:rsidR="006965B7" w:rsidRPr="00996344" w:rsidRDefault="006965B7" w:rsidP="005D63F1">
            <w:pPr>
              <w:rPr>
                <w:rFonts w:ascii="宋体" w:hAnsi="宋体"/>
                <w:color w:val="000000" w:themeColor="text1"/>
                <w:sz w:val="22"/>
              </w:rPr>
            </w:pPr>
          </w:p>
        </w:tc>
        <w:tc>
          <w:tcPr>
            <w:tcW w:w="1130" w:type="dxa"/>
          </w:tcPr>
          <w:p w14:paraId="28CF4C1E" w14:textId="77777777" w:rsidR="006965B7" w:rsidRPr="00996344" w:rsidRDefault="006965B7" w:rsidP="005D63F1">
            <w:pPr>
              <w:rPr>
                <w:rFonts w:ascii="宋体" w:hAnsi="宋体"/>
                <w:color w:val="000000" w:themeColor="text1"/>
                <w:sz w:val="22"/>
              </w:rPr>
            </w:pPr>
          </w:p>
        </w:tc>
        <w:tc>
          <w:tcPr>
            <w:tcW w:w="1130" w:type="dxa"/>
          </w:tcPr>
          <w:p w14:paraId="33A7D472" w14:textId="77777777" w:rsidR="006965B7" w:rsidRPr="00996344" w:rsidRDefault="006965B7" w:rsidP="005D63F1">
            <w:pPr>
              <w:rPr>
                <w:rFonts w:ascii="宋体" w:hAnsi="宋体"/>
                <w:color w:val="000000" w:themeColor="text1"/>
                <w:sz w:val="22"/>
              </w:rPr>
            </w:pPr>
          </w:p>
        </w:tc>
        <w:tc>
          <w:tcPr>
            <w:tcW w:w="990" w:type="dxa"/>
          </w:tcPr>
          <w:p w14:paraId="488DE012" w14:textId="77777777" w:rsidR="006965B7" w:rsidRPr="00996344" w:rsidRDefault="006965B7" w:rsidP="005D63F1">
            <w:pPr>
              <w:rPr>
                <w:rFonts w:ascii="宋体" w:hAnsi="宋体"/>
                <w:color w:val="000000" w:themeColor="text1"/>
                <w:sz w:val="22"/>
              </w:rPr>
            </w:pPr>
          </w:p>
        </w:tc>
        <w:tc>
          <w:tcPr>
            <w:tcW w:w="988" w:type="dxa"/>
          </w:tcPr>
          <w:p w14:paraId="05D9F765" w14:textId="77777777" w:rsidR="006965B7" w:rsidRPr="00996344" w:rsidRDefault="006965B7" w:rsidP="005D63F1">
            <w:pPr>
              <w:rPr>
                <w:rFonts w:ascii="宋体" w:hAnsi="宋体"/>
                <w:color w:val="000000" w:themeColor="text1"/>
                <w:sz w:val="22"/>
              </w:rPr>
            </w:pPr>
          </w:p>
        </w:tc>
        <w:tc>
          <w:tcPr>
            <w:tcW w:w="877" w:type="dxa"/>
          </w:tcPr>
          <w:p w14:paraId="15F4A3E7" w14:textId="77777777" w:rsidR="006965B7" w:rsidRPr="00996344" w:rsidRDefault="006965B7" w:rsidP="005D63F1">
            <w:pPr>
              <w:rPr>
                <w:rFonts w:ascii="宋体" w:hAnsi="宋体"/>
                <w:color w:val="000000" w:themeColor="text1"/>
                <w:sz w:val="22"/>
              </w:rPr>
            </w:pPr>
          </w:p>
        </w:tc>
        <w:tc>
          <w:tcPr>
            <w:tcW w:w="1124" w:type="dxa"/>
          </w:tcPr>
          <w:p w14:paraId="65408FF6" w14:textId="77777777" w:rsidR="006965B7" w:rsidRPr="00996344" w:rsidRDefault="006965B7" w:rsidP="005D63F1">
            <w:pPr>
              <w:rPr>
                <w:rFonts w:ascii="宋体" w:hAnsi="宋体"/>
                <w:color w:val="000000" w:themeColor="text1"/>
                <w:sz w:val="22"/>
              </w:rPr>
            </w:pPr>
          </w:p>
        </w:tc>
        <w:tc>
          <w:tcPr>
            <w:tcW w:w="1140" w:type="dxa"/>
          </w:tcPr>
          <w:p w14:paraId="78DFAF4C" w14:textId="77777777" w:rsidR="006965B7" w:rsidRPr="00996344" w:rsidRDefault="006965B7" w:rsidP="005D63F1">
            <w:pPr>
              <w:rPr>
                <w:rFonts w:ascii="宋体" w:hAnsi="宋体"/>
                <w:color w:val="000000" w:themeColor="text1"/>
                <w:sz w:val="22"/>
              </w:rPr>
            </w:pPr>
          </w:p>
        </w:tc>
      </w:tr>
    </w:tbl>
    <w:p w14:paraId="2F597234" w14:textId="6AB96565" w:rsidR="006965B7" w:rsidRPr="00575FD1" w:rsidRDefault="006965B7" w:rsidP="006965B7">
      <w:pPr>
        <w:outlineLvl w:val="3"/>
        <w:rPr>
          <w:rFonts w:asciiTheme="minorEastAsia" w:eastAsiaTheme="minorEastAsia" w:hAnsiTheme="minorEastAsia"/>
          <w:b/>
          <w:color w:val="000000" w:themeColor="text1"/>
          <w:szCs w:val="21"/>
        </w:rPr>
      </w:pPr>
      <w:r w:rsidRPr="00575FD1">
        <w:rPr>
          <w:rFonts w:asciiTheme="minorEastAsia" w:eastAsiaTheme="minorEastAsia" w:hAnsiTheme="minorEastAsia"/>
          <w:b/>
          <w:color w:val="000000" w:themeColor="text1"/>
          <w:szCs w:val="21"/>
        </w:rPr>
        <w:t>5</w:t>
      </w:r>
      <w:r w:rsidRPr="00575FD1">
        <w:rPr>
          <w:rFonts w:asciiTheme="minorEastAsia" w:eastAsiaTheme="minorEastAsia" w:hAnsiTheme="minorEastAsia" w:hint="eastAsia"/>
          <w:b/>
          <w:color w:val="000000" w:themeColor="text1"/>
          <w:szCs w:val="21"/>
        </w:rPr>
        <w:t>、与关联方存在的债权债务往来事项</w:t>
      </w:r>
    </w:p>
    <w:p w14:paraId="157F042B" w14:textId="77777777" w:rsidR="006965B7" w:rsidRPr="009E0392" w:rsidRDefault="006965B7" w:rsidP="006965B7">
      <w:pPr>
        <w:rPr>
          <w:b/>
        </w:rPr>
      </w:pPr>
      <w:r w:rsidRPr="00575FD1">
        <w:rPr>
          <w:rFonts w:hint="eastAsia"/>
        </w:rPr>
        <w:t>□</w:t>
      </w:r>
      <w:r w:rsidRPr="00575FD1">
        <w:t xml:space="preserve">  </w:t>
      </w:r>
      <w:r w:rsidRPr="00575FD1">
        <w:rPr>
          <w:rFonts w:hint="eastAsia"/>
        </w:rPr>
        <w:t>适用</w:t>
      </w:r>
      <w:r w:rsidRPr="00575FD1">
        <w:t xml:space="preserve">  </w:t>
      </w:r>
      <w:r w:rsidRPr="00575FD1">
        <w:rPr>
          <w:rFonts w:hint="eastAsia"/>
        </w:rPr>
        <w:t>□</w:t>
      </w:r>
      <w:r w:rsidRPr="00575FD1">
        <w:t xml:space="preserve">  </w:t>
      </w:r>
      <w:r w:rsidRPr="00575FD1">
        <w:rPr>
          <w:rFonts w:hint="eastAsia"/>
        </w:rPr>
        <w:t>不适用</w:t>
      </w:r>
    </w:p>
    <w:p w14:paraId="44CF9FD7" w14:textId="77777777" w:rsidR="006965B7" w:rsidRPr="00996344" w:rsidRDefault="006965B7" w:rsidP="006965B7">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249"/>
        <w:gridCol w:w="1333"/>
        <w:gridCol w:w="965"/>
        <w:gridCol w:w="1104"/>
        <w:gridCol w:w="1241"/>
        <w:gridCol w:w="1241"/>
        <w:gridCol w:w="1241"/>
        <w:gridCol w:w="1265"/>
      </w:tblGrid>
      <w:tr w:rsidR="006965B7" w:rsidRPr="00996344" w14:paraId="189090D4" w14:textId="77777777" w:rsidTr="005D63F1">
        <w:trPr>
          <w:trHeight w:val="390"/>
        </w:trPr>
        <w:tc>
          <w:tcPr>
            <w:tcW w:w="1249" w:type="dxa"/>
            <w:shd w:val="pct15" w:color="auto" w:fill="auto"/>
            <w:vAlign w:val="center"/>
          </w:tcPr>
          <w:p w14:paraId="6C33DA1D" w14:textId="77777777" w:rsidR="006965B7" w:rsidRPr="00996344" w:rsidRDefault="006965B7" w:rsidP="005D63F1">
            <w:pPr>
              <w:jc w:val="center"/>
              <w:rPr>
                <w:rFonts w:ascii="宋体" w:hAnsi="宋体"/>
                <w:b/>
                <w:color w:val="000000" w:themeColor="text1"/>
                <w:sz w:val="22"/>
              </w:rPr>
            </w:pPr>
            <w:r w:rsidRPr="00B32D65">
              <w:rPr>
                <w:rFonts w:ascii="宋体" w:hAnsi="宋体" w:hint="eastAsia"/>
                <w:b/>
                <w:color w:val="000000" w:themeColor="text1"/>
                <w:sz w:val="22"/>
              </w:rPr>
              <w:lastRenderedPageBreak/>
              <w:t>关联方</w:t>
            </w:r>
          </w:p>
        </w:tc>
        <w:tc>
          <w:tcPr>
            <w:tcW w:w="1333" w:type="dxa"/>
            <w:shd w:val="clear" w:color="auto" w:fill="D9D9D9" w:themeFill="background1" w:themeFillShade="D9"/>
            <w:vAlign w:val="center"/>
          </w:tcPr>
          <w:p w14:paraId="1C4370AA" w14:textId="77777777" w:rsidR="006965B7" w:rsidRPr="00996344" w:rsidDel="00B32D65" w:rsidRDefault="006965B7" w:rsidP="005D63F1">
            <w:pPr>
              <w:jc w:val="center"/>
              <w:rPr>
                <w:rFonts w:ascii="宋体" w:hAnsi="宋体"/>
                <w:b/>
                <w:color w:val="000000" w:themeColor="text1"/>
                <w:sz w:val="22"/>
              </w:rPr>
            </w:pPr>
            <w:r w:rsidRPr="001B394E">
              <w:rPr>
                <w:rFonts w:ascii="宋体" w:hAnsi="宋体" w:hint="eastAsia"/>
                <w:b/>
                <w:color w:val="000000" w:themeColor="text1"/>
                <w:sz w:val="22"/>
              </w:rPr>
              <w:t>债权债务期初余额</w:t>
            </w:r>
          </w:p>
        </w:tc>
        <w:tc>
          <w:tcPr>
            <w:tcW w:w="965" w:type="dxa"/>
            <w:shd w:val="clear" w:color="auto" w:fill="D9D9D9" w:themeFill="background1" w:themeFillShade="D9"/>
            <w:vAlign w:val="center"/>
          </w:tcPr>
          <w:p w14:paraId="6245F369" w14:textId="77777777" w:rsidR="006965B7" w:rsidRPr="00996344" w:rsidDel="00B32D65" w:rsidRDefault="006965B7" w:rsidP="005D63F1">
            <w:pPr>
              <w:jc w:val="center"/>
              <w:rPr>
                <w:rFonts w:ascii="宋体" w:hAnsi="宋体"/>
                <w:b/>
                <w:color w:val="000000" w:themeColor="text1"/>
                <w:sz w:val="22"/>
              </w:rPr>
            </w:pPr>
            <w:r w:rsidRPr="001B394E">
              <w:rPr>
                <w:rFonts w:ascii="宋体" w:hAnsi="宋体" w:hint="eastAsia"/>
                <w:b/>
                <w:color w:val="000000" w:themeColor="text1"/>
                <w:sz w:val="22"/>
              </w:rPr>
              <w:t>本期发生额</w:t>
            </w:r>
          </w:p>
        </w:tc>
        <w:tc>
          <w:tcPr>
            <w:tcW w:w="1104" w:type="dxa"/>
            <w:shd w:val="pct15" w:color="auto" w:fill="auto"/>
            <w:vAlign w:val="center"/>
          </w:tcPr>
          <w:p w14:paraId="3097F231" w14:textId="77777777" w:rsidR="006965B7" w:rsidRPr="00B32D65" w:rsidRDefault="006965B7" w:rsidP="005D63F1">
            <w:pPr>
              <w:jc w:val="center"/>
              <w:rPr>
                <w:rFonts w:ascii="宋体" w:hAnsi="宋体"/>
                <w:b/>
                <w:color w:val="000000" w:themeColor="text1"/>
                <w:sz w:val="22"/>
              </w:rPr>
            </w:pPr>
            <w:r w:rsidRPr="001B394E">
              <w:rPr>
                <w:rFonts w:ascii="宋体" w:hAnsi="宋体" w:hint="eastAsia"/>
                <w:b/>
                <w:color w:val="000000" w:themeColor="text1"/>
                <w:sz w:val="22"/>
              </w:rPr>
              <w:t>期末余额</w:t>
            </w:r>
          </w:p>
        </w:tc>
        <w:tc>
          <w:tcPr>
            <w:tcW w:w="1241" w:type="dxa"/>
            <w:shd w:val="pct15" w:color="auto" w:fill="auto"/>
            <w:vAlign w:val="center"/>
          </w:tcPr>
          <w:p w14:paraId="5032FC9E" w14:textId="77777777" w:rsidR="006965B7" w:rsidRPr="009E0392" w:rsidRDefault="006965B7" w:rsidP="005D63F1">
            <w:pPr>
              <w:jc w:val="center"/>
              <w:rPr>
                <w:rFonts w:ascii="宋体" w:hAnsi="宋体"/>
                <w:b/>
                <w:color w:val="000000" w:themeColor="text1"/>
                <w:sz w:val="22"/>
              </w:rPr>
            </w:pPr>
            <w:r>
              <w:rPr>
                <w:rFonts w:ascii="宋体" w:hAnsi="宋体" w:hint="eastAsia"/>
                <w:b/>
                <w:color w:val="000000" w:themeColor="text1"/>
                <w:sz w:val="22"/>
              </w:rPr>
              <w:t>具体内容</w:t>
            </w:r>
          </w:p>
        </w:tc>
        <w:tc>
          <w:tcPr>
            <w:tcW w:w="1241" w:type="dxa"/>
            <w:shd w:val="pct15" w:color="auto" w:fill="auto"/>
            <w:vAlign w:val="center"/>
          </w:tcPr>
          <w:p w14:paraId="4F1229CA" w14:textId="77777777" w:rsidR="006965B7" w:rsidRPr="009E0392" w:rsidRDefault="006965B7" w:rsidP="005D63F1">
            <w:pPr>
              <w:jc w:val="center"/>
              <w:rPr>
                <w:rFonts w:ascii="宋体" w:hAnsi="宋体"/>
                <w:b/>
                <w:color w:val="000000" w:themeColor="text1"/>
                <w:sz w:val="22"/>
              </w:rPr>
            </w:pPr>
            <w:r>
              <w:rPr>
                <w:rFonts w:ascii="宋体" w:hAnsi="宋体" w:hint="eastAsia"/>
                <w:b/>
                <w:color w:val="000000" w:themeColor="text1"/>
                <w:sz w:val="22"/>
              </w:rPr>
              <w:t>形成的原因</w:t>
            </w:r>
          </w:p>
        </w:tc>
        <w:tc>
          <w:tcPr>
            <w:tcW w:w="1241" w:type="dxa"/>
            <w:shd w:val="pct15" w:color="auto" w:fill="auto"/>
            <w:vAlign w:val="center"/>
          </w:tcPr>
          <w:p w14:paraId="06DA15E9" w14:textId="77777777" w:rsidR="006965B7" w:rsidRPr="009E0392" w:rsidRDefault="006965B7" w:rsidP="005D63F1">
            <w:pPr>
              <w:jc w:val="center"/>
              <w:rPr>
                <w:rFonts w:ascii="宋体" w:hAnsi="宋体"/>
                <w:b/>
                <w:color w:val="000000" w:themeColor="text1"/>
                <w:sz w:val="22"/>
              </w:rPr>
            </w:pPr>
            <w:r>
              <w:rPr>
                <w:rFonts w:ascii="宋体" w:hAnsi="宋体" w:hint="eastAsia"/>
                <w:b/>
                <w:color w:val="000000" w:themeColor="text1"/>
                <w:sz w:val="22"/>
              </w:rPr>
              <w:t>对公司的影响</w:t>
            </w:r>
          </w:p>
        </w:tc>
        <w:tc>
          <w:tcPr>
            <w:tcW w:w="1265" w:type="dxa"/>
            <w:shd w:val="pct15" w:color="auto" w:fill="auto"/>
            <w:vAlign w:val="center"/>
          </w:tcPr>
          <w:p w14:paraId="778731DB" w14:textId="77777777" w:rsidR="006965B7" w:rsidRPr="00996344" w:rsidRDefault="006965B7" w:rsidP="005D63F1">
            <w:pPr>
              <w:jc w:val="center"/>
              <w:rPr>
                <w:rFonts w:ascii="宋体" w:hAnsi="宋体"/>
                <w:b/>
                <w:color w:val="000000" w:themeColor="text1"/>
                <w:sz w:val="22"/>
              </w:rPr>
            </w:pPr>
            <w:r w:rsidRPr="009E0392">
              <w:rPr>
                <w:rFonts w:ascii="宋体" w:hAnsi="宋体" w:hint="eastAsia"/>
                <w:b/>
                <w:color w:val="000000" w:themeColor="text1"/>
                <w:sz w:val="22"/>
              </w:rPr>
              <w:t>临时公告</w:t>
            </w:r>
            <w:r>
              <w:rPr>
                <w:rFonts w:ascii="宋体" w:hAnsi="宋体" w:hint="eastAsia"/>
                <w:b/>
                <w:color w:val="000000" w:themeColor="text1"/>
                <w:sz w:val="22"/>
              </w:rPr>
              <w:t>披露时间</w:t>
            </w:r>
          </w:p>
        </w:tc>
      </w:tr>
      <w:tr w:rsidR="006965B7" w:rsidRPr="00996344" w14:paraId="654AF743" w14:textId="77777777" w:rsidTr="005D63F1">
        <w:trPr>
          <w:trHeight w:val="236"/>
        </w:trPr>
        <w:tc>
          <w:tcPr>
            <w:tcW w:w="1249" w:type="dxa"/>
          </w:tcPr>
          <w:p w14:paraId="7D10C8A3" w14:textId="77777777" w:rsidR="006965B7" w:rsidRPr="00996344" w:rsidRDefault="006965B7" w:rsidP="005D63F1">
            <w:pPr>
              <w:rPr>
                <w:rFonts w:ascii="宋体" w:hAnsi="宋体"/>
                <w:color w:val="000000" w:themeColor="text1"/>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1</w:t>
            </w:r>
          </w:p>
        </w:tc>
        <w:tc>
          <w:tcPr>
            <w:tcW w:w="1333" w:type="dxa"/>
          </w:tcPr>
          <w:p w14:paraId="07EE1B31" w14:textId="77777777" w:rsidR="006965B7" w:rsidRPr="00996344" w:rsidRDefault="006965B7" w:rsidP="005D63F1">
            <w:pPr>
              <w:rPr>
                <w:rFonts w:ascii="宋体" w:hAnsi="宋体"/>
                <w:color w:val="000000" w:themeColor="text1"/>
                <w:sz w:val="22"/>
              </w:rPr>
            </w:pPr>
          </w:p>
        </w:tc>
        <w:tc>
          <w:tcPr>
            <w:tcW w:w="965" w:type="dxa"/>
          </w:tcPr>
          <w:p w14:paraId="5495D195" w14:textId="77777777" w:rsidR="006965B7" w:rsidRPr="00996344" w:rsidRDefault="006965B7" w:rsidP="005D63F1">
            <w:pPr>
              <w:rPr>
                <w:rFonts w:ascii="宋体" w:hAnsi="宋体"/>
                <w:color w:val="000000" w:themeColor="text1"/>
                <w:sz w:val="22"/>
              </w:rPr>
            </w:pPr>
          </w:p>
        </w:tc>
        <w:tc>
          <w:tcPr>
            <w:tcW w:w="1104" w:type="dxa"/>
          </w:tcPr>
          <w:p w14:paraId="12963678" w14:textId="77777777" w:rsidR="006965B7" w:rsidRPr="00996344" w:rsidRDefault="006965B7" w:rsidP="005D63F1">
            <w:pPr>
              <w:rPr>
                <w:rFonts w:ascii="宋体" w:hAnsi="宋体"/>
                <w:color w:val="000000" w:themeColor="text1"/>
                <w:sz w:val="22"/>
              </w:rPr>
            </w:pPr>
          </w:p>
        </w:tc>
        <w:tc>
          <w:tcPr>
            <w:tcW w:w="1241" w:type="dxa"/>
          </w:tcPr>
          <w:p w14:paraId="27B45E4E" w14:textId="77777777" w:rsidR="006965B7" w:rsidRPr="00A95225" w:rsidRDefault="006965B7" w:rsidP="005D63F1">
            <w:pPr>
              <w:rPr>
                <w:rFonts w:ascii="宋体" w:hAnsi="宋体"/>
                <w:color w:val="FF0000"/>
                <w:sz w:val="20"/>
              </w:rPr>
            </w:pPr>
          </w:p>
        </w:tc>
        <w:tc>
          <w:tcPr>
            <w:tcW w:w="1241" w:type="dxa"/>
          </w:tcPr>
          <w:p w14:paraId="4D929F77" w14:textId="77777777" w:rsidR="006965B7" w:rsidRPr="00A95225" w:rsidRDefault="006965B7" w:rsidP="005D63F1">
            <w:pPr>
              <w:rPr>
                <w:rFonts w:ascii="宋体" w:hAnsi="宋体"/>
                <w:color w:val="FF0000"/>
                <w:sz w:val="20"/>
              </w:rPr>
            </w:pPr>
          </w:p>
        </w:tc>
        <w:tc>
          <w:tcPr>
            <w:tcW w:w="1241" w:type="dxa"/>
          </w:tcPr>
          <w:p w14:paraId="0CFC7CDD" w14:textId="77777777" w:rsidR="006965B7" w:rsidRPr="00A95225" w:rsidRDefault="006965B7" w:rsidP="005D63F1">
            <w:pPr>
              <w:rPr>
                <w:rFonts w:ascii="宋体" w:hAnsi="宋体"/>
                <w:color w:val="FF0000"/>
                <w:sz w:val="20"/>
              </w:rPr>
            </w:pPr>
          </w:p>
        </w:tc>
        <w:tc>
          <w:tcPr>
            <w:tcW w:w="1265" w:type="dxa"/>
          </w:tcPr>
          <w:p w14:paraId="4D4EDB96" w14:textId="77777777" w:rsidR="006965B7" w:rsidRPr="00996344" w:rsidRDefault="006965B7" w:rsidP="005D63F1">
            <w:pPr>
              <w:rPr>
                <w:rFonts w:ascii="宋体" w:hAnsi="宋体"/>
                <w:color w:val="000000" w:themeColor="text1"/>
                <w:sz w:val="22"/>
              </w:rPr>
            </w:pPr>
            <w:r w:rsidRPr="00A95225">
              <w:rPr>
                <w:rFonts w:ascii="宋体" w:hAnsi="宋体" w:hint="eastAsia"/>
                <w:color w:val="FF0000"/>
                <w:sz w:val="20"/>
              </w:rPr>
              <w:t>日历控件</w:t>
            </w:r>
          </w:p>
        </w:tc>
      </w:tr>
      <w:tr w:rsidR="006965B7" w:rsidRPr="00996344" w14:paraId="5DE25DB3" w14:textId="77777777" w:rsidTr="005D63F1">
        <w:trPr>
          <w:trHeight w:val="112"/>
        </w:trPr>
        <w:tc>
          <w:tcPr>
            <w:tcW w:w="1249" w:type="dxa"/>
          </w:tcPr>
          <w:p w14:paraId="07FCA327" w14:textId="77777777" w:rsidR="006965B7" w:rsidRPr="00996344" w:rsidRDefault="006965B7" w:rsidP="005D63F1">
            <w:pPr>
              <w:rPr>
                <w:rFonts w:ascii="宋体" w:hAnsi="宋体"/>
                <w:color w:val="000000" w:themeColor="text1"/>
                <w:kern w:val="0"/>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2</w:t>
            </w:r>
          </w:p>
        </w:tc>
        <w:tc>
          <w:tcPr>
            <w:tcW w:w="1333" w:type="dxa"/>
          </w:tcPr>
          <w:p w14:paraId="020BD288" w14:textId="77777777" w:rsidR="006965B7" w:rsidRPr="00996344" w:rsidRDefault="006965B7" w:rsidP="005D63F1">
            <w:pPr>
              <w:rPr>
                <w:rFonts w:ascii="宋体" w:hAnsi="宋体"/>
                <w:color w:val="000000" w:themeColor="text1"/>
                <w:sz w:val="22"/>
              </w:rPr>
            </w:pPr>
          </w:p>
        </w:tc>
        <w:tc>
          <w:tcPr>
            <w:tcW w:w="965" w:type="dxa"/>
          </w:tcPr>
          <w:p w14:paraId="1A986A33" w14:textId="77777777" w:rsidR="006965B7" w:rsidRPr="00996344" w:rsidRDefault="006965B7" w:rsidP="005D63F1">
            <w:pPr>
              <w:rPr>
                <w:rFonts w:ascii="宋体" w:hAnsi="宋体"/>
                <w:color w:val="000000" w:themeColor="text1"/>
                <w:sz w:val="22"/>
              </w:rPr>
            </w:pPr>
          </w:p>
        </w:tc>
        <w:tc>
          <w:tcPr>
            <w:tcW w:w="1104" w:type="dxa"/>
          </w:tcPr>
          <w:p w14:paraId="642EE23F" w14:textId="77777777" w:rsidR="006965B7" w:rsidRPr="00996344" w:rsidRDefault="006965B7" w:rsidP="005D63F1">
            <w:pPr>
              <w:rPr>
                <w:rFonts w:ascii="宋体" w:hAnsi="宋体"/>
                <w:color w:val="000000" w:themeColor="text1"/>
                <w:sz w:val="22"/>
              </w:rPr>
            </w:pPr>
          </w:p>
        </w:tc>
        <w:tc>
          <w:tcPr>
            <w:tcW w:w="1241" w:type="dxa"/>
          </w:tcPr>
          <w:p w14:paraId="75AA72CF" w14:textId="77777777" w:rsidR="006965B7" w:rsidRPr="00996344" w:rsidRDefault="006965B7" w:rsidP="005D63F1">
            <w:pPr>
              <w:rPr>
                <w:rFonts w:ascii="宋体" w:hAnsi="宋体"/>
                <w:color w:val="000000" w:themeColor="text1"/>
                <w:sz w:val="22"/>
              </w:rPr>
            </w:pPr>
          </w:p>
        </w:tc>
        <w:tc>
          <w:tcPr>
            <w:tcW w:w="1241" w:type="dxa"/>
          </w:tcPr>
          <w:p w14:paraId="27036CEE" w14:textId="77777777" w:rsidR="006965B7" w:rsidRPr="00996344" w:rsidRDefault="006965B7" w:rsidP="005D63F1">
            <w:pPr>
              <w:rPr>
                <w:rFonts w:ascii="宋体" w:hAnsi="宋体"/>
                <w:color w:val="000000" w:themeColor="text1"/>
                <w:sz w:val="22"/>
              </w:rPr>
            </w:pPr>
          </w:p>
        </w:tc>
        <w:tc>
          <w:tcPr>
            <w:tcW w:w="1241" w:type="dxa"/>
          </w:tcPr>
          <w:p w14:paraId="4976B882" w14:textId="77777777" w:rsidR="006965B7" w:rsidRPr="00996344" w:rsidRDefault="006965B7" w:rsidP="005D63F1">
            <w:pPr>
              <w:rPr>
                <w:rFonts w:ascii="宋体" w:hAnsi="宋体"/>
                <w:color w:val="000000" w:themeColor="text1"/>
                <w:sz w:val="22"/>
              </w:rPr>
            </w:pPr>
          </w:p>
        </w:tc>
        <w:tc>
          <w:tcPr>
            <w:tcW w:w="1265" w:type="dxa"/>
          </w:tcPr>
          <w:p w14:paraId="6A912918" w14:textId="77777777" w:rsidR="006965B7" w:rsidRPr="00996344" w:rsidRDefault="006965B7" w:rsidP="005D63F1">
            <w:pPr>
              <w:rPr>
                <w:rFonts w:ascii="宋体" w:hAnsi="宋体"/>
                <w:color w:val="000000" w:themeColor="text1"/>
                <w:sz w:val="22"/>
              </w:rPr>
            </w:pPr>
          </w:p>
        </w:tc>
      </w:tr>
      <w:tr w:rsidR="006965B7" w:rsidRPr="00996344" w14:paraId="357FCC27" w14:textId="77777777" w:rsidTr="005D63F1">
        <w:trPr>
          <w:trHeight w:val="81"/>
        </w:trPr>
        <w:tc>
          <w:tcPr>
            <w:tcW w:w="1249" w:type="dxa"/>
          </w:tcPr>
          <w:p w14:paraId="50319004" w14:textId="77777777" w:rsidR="006965B7" w:rsidRPr="00996344" w:rsidRDefault="006965B7" w:rsidP="005D63F1">
            <w:pPr>
              <w:rPr>
                <w:rFonts w:ascii="宋体" w:hAnsi="宋体"/>
                <w:color w:val="000000" w:themeColor="text1"/>
                <w:kern w:val="0"/>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333" w:type="dxa"/>
          </w:tcPr>
          <w:p w14:paraId="186ECA30" w14:textId="77777777" w:rsidR="006965B7" w:rsidRPr="00996344" w:rsidRDefault="006965B7" w:rsidP="005D63F1">
            <w:pPr>
              <w:rPr>
                <w:rFonts w:ascii="宋体" w:hAnsi="宋体"/>
                <w:color w:val="000000" w:themeColor="text1"/>
                <w:sz w:val="22"/>
              </w:rPr>
            </w:pPr>
          </w:p>
        </w:tc>
        <w:tc>
          <w:tcPr>
            <w:tcW w:w="965" w:type="dxa"/>
          </w:tcPr>
          <w:p w14:paraId="6D4F5A04" w14:textId="77777777" w:rsidR="006965B7" w:rsidRPr="00996344" w:rsidRDefault="006965B7" w:rsidP="005D63F1">
            <w:pPr>
              <w:rPr>
                <w:rFonts w:ascii="宋体" w:hAnsi="宋体"/>
                <w:color w:val="000000" w:themeColor="text1"/>
                <w:sz w:val="22"/>
              </w:rPr>
            </w:pPr>
          </w:p>
        </w:tc>
        <w:tc>
          <w:tcPr>
            <w:tcW w:w="1104" w:type="dxa"/>
          </w:tcPr>
          <w:p w14:paraId="183D4FB4" w14:textId="77777777" w:rsidR="006965B7" w:rsidRPr="00996344" w:rsidRDefault="006965B7" w:rsidP="005D63F1">
            <w:pPr>
              <w:rPr>
                <w:rFonts w:ascii="宋体" w:hAnsi="宋体"/>
                <w:color w:val="000000" w:themeColor="text1"/>
                <w:sz w:val="22"/>
              </w:rPr>
            </w:pPr>
          </w:p>
        </w:tc>
        <w:tc>
          <w:tcPr>
            <w:tcW w:w="1241" w:type="dxa"/>
          </w:tcPr>
          <w:p w14:paraId="032776CC" w14:textId="77777777" w:rsidR="006965B7" w:rsidRPr="00996344" w:rsidRDefault="006965B7" w:rsidP="005D63F1">
            <w:pPr>
              <w:rPr>
                <w:rFonts w:ascii="宋体" w:hAnsi="宋体"/>
                <w:color w:val="000000" w:themeColor="text1"/>
                <w:sz w:val="22"/>
              </w:rPr>
            </w:pPr>
          </w:p>
        </w:tc>
        <w:tc>
          <w:tcPr>
            <w:tcW w:w="1241" w:type="dxa"/>
          </w:tcPr>
          <w:p w14:paraId="1C0531C0" w14:textId="77777777" w:rsidR="006965B7" w:rsidRPr="00996344" w:rsidRDefault="006965B7" w:rsidP="005D63F1">
            <w:pPr>
              <w:rPr>
                <w:rFonts w:ascii="宋体" w:hAnsi="宋体"/>
                <w:color w:val="000000" w:themeColor="text1"/>
                <w:sz w:val="22"/>
              </w:rPr>
            </w:pPr>
          </w:p>
        </w:tc>
        <w:tc>
          <w:tcPr>
            <w:tcW w:w="1241" w:type="dxa"/>
          </w:tcPr>
          <w:p w14:paraId="0E524ABA" w14:textId="77777777" w:rsidR="006965B7" w:rsidRPr="00996344" w:rsidRDefault="006965B7" w:rsidP="005D63F1">
            <w:pPr>
              <w:rPr>
                <w:rFonts w:ascii="宋体" w:hAnsi="宋体"/>
                <w:color w:val="000000" w:themeColor="text1"/>
                <w:sz w:val="22"/>
              </w:rPr>
            </w:pPr>
          </w:p>
        </w:tc>
        <w:tc>
          <w:tcPr>
            <w:tcW w:w="1265" w:type="dxa"/>
          </w:tcPr>
          <w:p w14:paraId="06097FFD" w14:textId="77777777" w:rsidR="006965B7" w:rsidRPr="00996344" w:rsidRDefault="006965B7" w:rsidP="005D63F1">
            <w:pPr>
              <w:rPr>
                <w:rFonts w:ascii="宋体" w:hAnsi="宋体"/>
                <w:color w:val="000000" w:themeColor="text1"/>
                <w:sz w:val="22"/>
              </w:rPr>
            </w:pPr>
          </w:p>
        </w:tc>
      </w:tr>
    </w:tbl>
    <w:p w14:paraId="1CF0EFEA" w14:textId="4EE32FE1" w:rsidR="00D71064" w:rsidRDefault="00D71064" w:rsidP="00D71064"/>
    <w:p w14:paraId="62309708" w14:textId="3C6FB336" w:rsidR="00D71064" w:rsidRPr="008E349C" w:rsidRDefault="00D71064" w:rsidP="00D71064">
      <w:pPr>
        <w:outlineLvl w:val="3"/>
        <w:rPr>
          <w:rFonts w:asciiTheme="minorEastAsia" w:eastAsiaTheme="minorEastAsia" w:hAnsiTheme="minorEastAsia"/>
          <w:b/>
          <w:color w:val="000000" w:themeColor="text1"/>
          <w:szCs w:val="21"/>
        </w:rPr>
      </w:pPr>
      <w:r w:rsidRPr="008E349C">
        <w:rPr>
          <w:rFonts w:asciiTheme="minorEastAsia" w:eastAsiaTheme="minorEastAsia" w:hAnsiTheme="minorEastAsia"/>
          <w:b/>
          <w:color w:val="000000" w:themeColor="text1"/>
          <w:szCs w:val="21"/>
        </w:rPr>
        <w:t>6</w:t>
      </w:r>
      <w:r w:rsidRPr="008E349C">
        <w:rPr>
          <w:rFonts w:asciiTheme="minorEastAsia" w:eastAsiaTheme="minorEastAsia" w:hAnsiTheme="minorEastAsia" w:hint="eastAsia"/>
          <w:b/>
          <w:color w:val="000000" w:themeColor="text1"/>
          <w:szCs w:val="21"/>
        </w:rPr>
        <w:t>、</w:t>
      </w:r>
      <w:r>
        <w:rPr>
          <w:rFonts w:asciiTheme="minorEastAsia" w:eastAsiaTheme="minorEastAsia" w:hAnsiTheme="minorEastAsia" w:hint="eastAsia"/>
          <w:b/>
          <w:color w:val="000000" w:themeColor="text1"/>
          <w:szCs w:val="21"/>
        </w:rPr>
        <w:t>关联方为公司提供担保的事项</w:t>
      </w:r>
    </w:p>
    <w:p w14:paraId="7D1F027E" w14:textId="77777777" w:rsidR="00D71064" w:rsidRDefault="00D71064" w:rsidP="00D71064">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p w14:paraId="524C7E7E" w14:textId="77777777" w:rsidR="00D71064" w:rsidRPr="00996344" w:rsidRDefault="00D71064" w:rsidP="00D71064">
      <w:pPr>
        <w:ind w:left="6300" w:firstLine="420"/>
        <w:jc w:val="right"/>
      </w:pPr>
      <w:r w:rsidRPr="0099634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83"/>
        <w:gridCol w:w="1046"/>
        <w:gridCol w:w="1046"/>
        <w:gridCol w:w="775"/>
        <w:gridCol w:w="877"/>
        <w:gridCol w:w="979"/>
        <w:gridCol w:w="979"/>
        <w:gridCol w:w="979"/>
        <w:gridCol w:w="979"/>
        <w:gridCol w:w="996"/>
      </w:tblGrid>
      <w:tr w:rsidR="00FF7058" w:rsidRPr="00996344" w14:paraId="44CB654C" w14:textId="77777777" w:rsidTr="00FF7058">
        <w:trPr>
          <w:trHeight w:val="390"/>
        </w:trPr>
        <w:tc>
          <w:tcPr>
            <w:tcW w:w="1104" w:type="dxa"/>
            <w:vMerge w:val="restart"/>
            <w:shd w:val="pct15" w:color="auto" w:fill="auto"/>
            <w:vAlign w:val="center"/>
          </w:tcPr>
          <w:p w14:paraId="5B9D8F8C" w14:textId="77777777" w:rsidR="000A2AE1" w:rsidRPr="00996344" w:rsidRDefault="000A2AE1" w:rsidP="00A3606C">
            <w:pPr>
              <w:jc w:val="center"/>
              <w:rPr>
                <w:rFonts w:ascii="宋体" w:hAnsi="宋体"/>
                <w:b/>
                <w:color w:val="000000" w:themeColor="text1"/>
                <w:sz w:val="22"/>
              </w:rPr>
            </w:pPr>
            <w:r w:rsidRPr="00B32D65">
              <w:rPr>
                <w:rFonts w:ascii="宋体" w:hAnsi="宋体" w:hint="eastAsia"/>
                <w:b/>
                <w:color w:val="000000" w:themeColor="text1"/>
                <w:sz w:val="22"/>
              </w:rPr>
              <w:t>关联方</w:t>
            </w:r>
          </w:p>
        </w:tc>
        <w:tc>
          <w:tcPr>
            <w:tcW w:w="1177" w:type="dxa"/>
            <w:vMerge w:val="restart"/>
            <w:shd w:val="clear" w:color="auto" w:fill="D9D9D9" w:themeFill="background1" w:themeFillShade="D9"/>
            <w:vAlign w:val="center"/>
          </w:tcPr>
          <w:p w14:paraId="7596C769" w14:textId="1830444E" w:rsidR="000A2AE1" w:rsidRPr="00C81B7B" w:rsidRDefault="000A2AE1">
            <w:pPr>
              <w:jc w:val="center"/>
              <w:rPr>
                <w:rFonts w:ascii="宋体" w:hAnsi="宋体"/>
                <w:b/>
                <w:color w:val="000000" w:themeColor="text1"/>
                <w:sz w:val="22"/>
              </w:rPr>
            </w:pPr>
            <w:r>
              <w:rPr>
                <w:rFonts w:ascii="宋体" w:hAnsi="宋体" w:hint="eastAsia"/>
                <w:b/>
                <w:color w:val="000000" w:themeColor="text1"/>
                <w:sz w:val="22"/>
              </w:rPr>
              <w:t>担保</w:t>
            </w:r>
            <w:r w:rsidR="00EC2680">
              <w:rPr>
                <w:rFonts w:ascii="宋体" w:hAnsi="宋体" w:hint="eastAsia"/>
                <w:b/>
                <w:color w:val="000000" w:themeColor="text1"/>
                <w:sz w:val="22"/>
              </w:rPr>
              <w:t>内容</w:t>
            </w:r>
          </w:p>
        </w:tc>
        <w:tc>
          <w:tcPr>
            <w:tcW w:w="1177" w:type="dxa"/>
            <w:vMerge w:val="restart"/>
            <w:shd w:val="clear" w:color="auto" w:fill="D9D9D9" w:themeFill="background1" w:themeFillShade="D9"/>
            <w:vAlign w:val="center"/>
          </w:tcPr>
          <w:p w14:paraId="4698DDA7" w14:textId="096B5489" w:rsidR="000A2AE1" w:rsidRPr="00996344" w:rsidDel="00B32D65" w:rsidRDefault="000A2AE1" w:rsidP="00A3606C">
            <w:pPr>
              <w:jc w:val="center"/>
              <w:rPr>
                <w:rFonts w:ascii="宋体" w:hAnsi="宋体"/>
                <w:b/>
                <w:color w:val="000000" w:themeColor="text1"/>
                <w:sz w:val="22"/>
              </w:rPr>
            </w:pPr>
            <w:r w:rsidRPr="00C81B7B">
              <w:rPr>
                <w:rFonts w:ascii="宋体" w:hAnsi="宋体" w:hint="eastAsia"/>
                <w:b/>
                <w:color w:val="000000" w:themeColor="text1"/>
                <w:sz w:val="22"/>
              </w:rPr>
              <w:t>担保金额</w:t>
            </w:r>
          </w:p>
        </w:tc>
        <w:tc>
          <w:tcPr>
            <w:tcW w:w="862" w:type="dxa"/>
            <w:vMerge w:val="restart"/>
            <w:shd w:val="clear" w:color="auto" w:fill="D9D9D9" w:themeFill="background1" w:themeFillShade="D9"/>
            <w:vAlign w:val="center"/>
          </w:tcPr>
          <w:p w14:paraId="717C29CE" w14:textId="4D2C73AC" w:rsidR="000A2AE1" w:rsidRPr="00996344" w:rsidDel="00B32D65" w:rsidRDefault="000A2AE1" w:rsidP="00A3606C">
            <w:pPr>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81" w:type="dxa"/>
            <w:vMerge w:val="restart"/>
            <w:shd w:val="pct15" w:color="auto" w:fill="auto"/>
            <w:vAlign w:val="center"/>
          </w:tcPr>
          <w:p w14:paraId="435CB162" w14:textId="2920DAB5" w:rsidR="000A2AE1" w:rsidRPr="00B32D65" w:rsidRDefault="000A2AE1" w:rsidP="00A3606C">
            <w:pPr>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198" w:type="dxa"/>
            <w:gridSpan w:val="2"/>
            <w:shd w:val="pct15" w:color="auto" w:fill="auto"/>
            <w:vAlign w:val="center"/>
          </w:tcPr>
          <w:p w14:paraId="560DC5A8" w14:textId="734ED0EB" w:rsidR="000A2AE1" w:rsidRPr="009E0392" w:rsidRDefault="000A2AE1" w:rsidP="00A3606C">
            <w:pPr>
              <w:jc w:val="center"/>
              <w:rPr>
                <w:rFonts w:ascii="宋体" w:hAnsi="宋体"/>
                <w:b/>
                <w:color w:val="000000" w:themeColor="text1"/>
                <w:sz w:val="22"/>
              </w:rPr>
            </w:pPr>
            <w:r w:rsidRPr="00C81B7B">
              <w:rPr>
                <w:rFonts w:ascii="宋体" w:hAnsi="宋体" w:hint="eastAsia"/>
                <w:b/>
                <w:color w:val="000000" w:themeColor="text1"/>
                <w:sz w:val="22"/>
              </w:rPr>
              <w:t>担保期间</w:t>
            </w:r>
          </w:p>
        </w:tc>
        <w:tc>
          <w:tcPr>
            <w:tcW w:w="1099" w:type="dxa"/>
            <w:vMerge w:val="restart"/>
            <w:shd w:val="pct15" w:color="auto" w:fill="auto"/>
            <w:vAlign w:val="center"/>
          </w:tcPr>
          <w:p w14:paraId="69649BB0" w14:textId="0567B7EE" w:rsidR="000A2AE1" w:rsidRPr="009E0392" w:rsidRDefault="000A2AE1">
            <w:pPr>
              <w:jc w:val="center"/>
              <w:rPr>
                <w:rFonts w:ascii="宋体" w:hAnsi="宋体"/>
                <w:b/>
                <w:color w:val="000000" w:themeColor="text1"/>
                <w:sz w:val="22"/>
              </w:rPr>
            </w:pPr>
            <w:r w:rsidRPr="00C81B7B">
              <w:rPr>
                <w:rFonts w:ascii="宋体" w:hAnsi="宋体" w:hint="eastAsia"/>
                <w:b/>
                <w:color w:val="000000" w:themeColor="text1"/>
                <w:sz w:val="22"/>
              </w:rPr>
              <w:t>担保类型</w:t>
            </w:r>
          </w:p>
        </w:tc>
        <w:tc>
          <w:tcPr>
            <w:tcW w:w="1099" w:type="dxa"/>
            <w:vMerge w:val="restart"/>
            <w:shd w:val="pct15" w:color="auto" w:fill="auto"/>
            <w:vAlign w:val="center"/>
          </w:tcPr>
          <w:p w14:paraId="53B5B116" w14:textId="7707CA79" w:rsidR="000A2AE1" w:rsidRPr="009E0392" w:rsidRDefault="000A2AE1">
            <w:pPr>
              <w:jc w:val="center"/>
              <w:rPr>
                <w:rFonts w:ascii="宋体" w:hAnsi="宋体"/>
                <w:b/>
                <w:color w:val="000000" w:themeColor="text1"/>
                <w:sz w:val="22"/>
              </w:rPr>
            </w:pPr>
            <w:r w:rsidRPr="00C81B7B">
              <w:rPr>
                <w:rFonts w:ascii="宋体" w:hAnsi="宋体" w:hint="eastAsia"/>
                <w:b/>
                <w:color w:val="000000" w:themeColor="text1"/>
                <w:sz w:val="22"/>
              </w:rPr>
              <w:t>责任</w:t>
            </w:r>
            <w:r w:rsidRPr="00C81B7B">
              <w:rPr>
                <w:rFonts w:ascii="宋体" w:hAnsi="宋体"/>
                <w:b/>
                <w:color w:val="000000" w:themeColor="text1"/>
                <w:sz w:val="22"/>
              </w:rPr>
              <w:t>类型</w:t>
            </w:r>
          </w:p>
        </w:tc>
        <w:tc>
          <w:tcPr>
            <w:tcW w:w="1119" w:type="dxa"/>
            <w:vMerge w:val="restart"/>
            <w:shd w:val="pct15" w:color="auto" w:fill="auto"/>
            <w:vAlign w:val="center"/>
          </w:tcPr>
          <w:p w14:paraId="7C578662" w14:textId="77777777" w:rsidR="000A2AE1" w:rsidRPr="00996344" w:rsidRDefault="000A2AE1" w:rsidP="00A3606C">
            <w:pPr>
              <w:jc w:val="center"/>
              <w:rPr>
                <w:rFonts w:ascii="宋体" w:hAnsi="宋体"/>
                <w:b/>
                <w:color w:val="000000" w:themeColor="text1"/>
                <w:sz w:val="22"/>
              </w:rPr>
            </w:pPr>
            <w:r w:rsidRPr="009E0392">
              <w:rPr>
                <w:rFonts w:ascii="宋体" w:hAnsi="宋体" w:hint="eastAsia"/>
                <w:b/>
                <w:color w:val="000000" w:themeColor="text1"/>
                <w:sz w:val="22"/>
              </w:rPr>
              <w:t>临时公告</w:t>
            </w:r>
            <w:r>
              <w:rPr>
                <w:rFonts w:ascii="宋体" w:hAnsi="宋体" w:hint="eastAsia"/>
                <w:b/>
                <w:color w:val="000000" w:themeColor="text1"/>
                <w:sz w:val="22"/>
              </w:rPr>
              <w:t>披露时间</w:t>
            </w:r>
          </w:p>
        </w:tc>
      </w:tr>
      <w:tr w:rsidR="00FF7058" w:rsidRPr="00996344" w14:paraId="2CC3B716" w14:textId="77777777" w:rsidTr="00FF7058">
        <w:trPr>
          <w:trHeight w:val="390"/>
        </w:trPr>
        <w:tc>
          <w:tcPr>
            <w:tcW w:w="1104" w:type="dxa"/>
            <w:vMerge/>
            <w:shd w:val="pct15" w:color="auto" w:fill="auto"/>
            <w:vAlign w:val="center"/>
          </w:tcPr>
          <w:p w14:paraId="614B61D5" w14:textId="77777777" w:rsidR="000A2AE1" w:rsidRPr="00B32D65" w:rsidRDefault="000A2AE1" w:rsidP="00A3606C">
            <w:pPr>
              <w:jc w:val="center"/>
              <w:rPr>
                <w:rFonts w:ascii="宋体" w:hAnsi="宋体"/>
                <w:b/>
                <w:color w:val="000000" w:themeColor="text1"/>
                <w:sz w:val="22"/>
              </w:rPr>
            </w:pPr>
          </w:p>
        </w:tc>
        <w:tc>
          <w:tcPr>
            <w:tcW w:w="1177" w:type="dxa"/>
            <w:vMerge/>
            <w:shd w:val="clear" w:color="auto" w:fill="D9D9D9" w:themeFill="background1" w:themeFillShade="D9"/>
          </w:tcPr>
          <w:p w14:paraId="535E4E7F" w14:textId="77777777" w:rsidR="000A2AE1" w:rsidRPr="001B394E" w:rsidRDefault="000A2AE1" w:rsidP="00A3606C">
            <w:pPr>
              <w:jc w:val="center"/>
              <w:rPr>
                <w:rFonts w:ascii="宋体" w:hAnsi="宋体"/>
                <w:b/>
                <w:color w:val="000000" w:themeColor="text1"/>
                <w:sz w:val="22"/>
              </w:rPr>
            </w:pPr>
          </w:p>
        </w:tc>
        <w:tc>
          <w:tcPr>
            <w:tcW w:w="1177" w:type="dxa"/>
            <w:vMerge/>
            <w:shd w:val="clear" w:color="auto" w:fill="D9D9D9" w:themeFill="background1" w:themeFillShade="D9"/>
            <w:vAlign w:val="center"/>
          </w:tcPr>
          <w:p w14:paraId="23F51986" w14:textId="346CF777" w:rsidR="000A2AE1" w:rsidRPr="001B394E" w:rsidRDefault="000A2AE1" w:rsidP="00A3606C">
            <w:pPr>
              <w:jc w:val="center"/>
              <w:rPr>
                <w:rFonts w:ascii="宋体" w:hAnsi="宋体"/>
                <w:b/>
                <w:color w:val="000000" w:themeColor="text1"/>
                <w:sz w:val="22"/>
              </w:rPr>
            </w:pPr>
          </w:p>
        </w:tc>
        <w:tc>
          <w:tcPr>
            <w:tcW w:w="862" w:type="dxa"/>
            <w:vMerge/>
            <w:shd w:val="clear" w:color="auto" w:fill="D9D9D9" w:themeFill="background1" w:themeFillShade="D9"/>
            <w:vAlign w:val="center"/>
          </w:tcPr>
          <w:p w14:paraId="0CE0E7CC" w14:textId="0C51A1F8" w:rsidR="000A2AE1" w:rsidRPr="001B394E" w:rsidRDefault="000A2AE1" w:rsidP="00A3606C">
            <w:pPr>
              <w:jc w:val="center"/>
              <w:rPr>
                <w:rFonts w:ascii="宋体" w:hAnsi="宋体"/>
                <w:b/>
                <w:color w:val="000000" w:themeColor="text1"/>
                <w:sz w:val="22"/>
              </w:rPr>
            </w:pPr>
          </w:p>
        </w:tc>
        <w:tc>
          <w:tcPr>
            <w:tcW w:w="981" w:type="dxa"/>
            <w:vMerge/>
            <w:shd w:val="pct15" w:color="auto" w:fill="auto"/>
            <w:vAlign w:val="center"/>
          </w:tcPr>
          <w:p w14:paraId="2B2946D7" w14:textId="1587FD00" w:rsidR="000A2AE1" w:rsidRPr="001B394E" w:rsidRDefault="000A2AE1" w:rsidP="00A3606C">
            <w:pPr>
              <w:jc w:val="center"/>
              <w:rPr>
                <w:rFonts w:ascii="宋体" w:hAnsi="宋体"/>
                <w:b/>
                <w:color w:val="000000" w:themeColor="text1"/>
                <w:sz w:val="22"/>
              </w:rPr>
            </w:pPr>
          </w:p>
        </w:tc>
        <w:tc>
          <w:tcPr>
            <w:tcW w:w="1099" w:type="dxa"/>
            <w:shd w:val="pct15" w:color="auto" w:fill="auto"/>
            <w:vAlign w:val="center"/>
          </w:tcPr>
          <w:p w14:paraId="52408F3B" w14:textId="74150034" w:rsidR="000A2AE1" w:rsidRDefault="000A2AE1" w:rsidP="00A3606C">
            <w:pPr>
              <w:jc w:val="center"/>
              <w:rPr>
                <w:rFonts w:ascii="宋体" w:hAnsi="宋体"/>
                <w:b/>
                <w:color w:val="000000" w:themeColor="text1"/>
                <w:sz w:val="22"/>
              </w:rPr>
            </w:pPr>
            <w:r>
              <w:rPr>
                <w:rFonts w:ascii="宋体" w:hAnsi="宋体" w:hint="eastAsia"/>
                <w:b/>
                <w:color w:val="000000" w:themeColor="text1"/>
                <w:sz w:val="22"/>
              </w:rPr>
              <w:t>起始日期</w:t>
            </w:r>
          </w:p>
        </w:tc>
        <w:tc>
          <w:tcPr>
            <w:tcW w:w="1099" w:type="dxa"/>
            <w:shd w:val="pct15" w:color="auto" w:fill="auto"/>
            <w:vAlign w:val="center"/>
          </w:tcPr>
          <w:p w14:paraId="698F75C1" w14:textId="5D2A1298" w:rsidR="000A2AE1" w:rsidRDefault="000A2AE1" w:rsidP="00A3606C">
            <w:pPr>
              <w:jc w:val="center"/>
              <w:rPr>
                <w:rFonts w:ascii="宋体" w:hAnsi="宋体"/>
                <w:b/>
                <w:color w:val="000000" w:themeColor="text1"/>
                <w:sz w:val="22"/>
              </w:rPr>
            </w:pPr>
            <w:r>
              <w:rPr>
                <w:rFonts w:ascii="宋体" w:hAnsi="宋体" w:hint="eastAsia"/>
                <w:b/>
                <w:color w:val="000000" w:themeColor="text1"/>
                <w:sz w:val="22"/>
              </w:rPr>
              <w:t>起始日期</w:t>
            </w:r>
          </w:p>
        </w:tc>
        <w:tc>
          <w:tcPr>
            <w:tcW w:w="1099" w:type="dxa"/>
            <w:vMerge/>
            <w:shd w:val="pct15" w:color="auto" w:fill="auto"/>
            <w:vAlign w:val="center"/>
          </w:tcPr>
          <w:p w14:paraId="3FA54A2D" w14:textId="77777777" w:rsidR="000A2AE1" w:rsidRDefault="000A2AE1" w:rsidP="00A3606C">
            <w:pPr>
              <w:jc w:val="center"/>
              <w:rPr>
                <w:rFonts w:ascii="宋体" w:hAnsi="宋体"/>
                <w:b/>
                <w:color w:val="000000" w:themeColor="text1"/>
                <w:sz w:val="22"/>
              </w:rPr>
            </w:pPr>
          </w:p>
        </w:tc>
        <w:tc>
          <w:tcPr>
            <w:tcW w:w="1099" w:type="dxa"/>
            <w:vMerge/>
            <w:shd w:val="pct15" w:color="auto" w:fill="auto"/>
            <w:vAlign w:val="center"/>
          </w:tcPr>
          <w:p w14:paraId="431B6AC0" w14:textId="634F7EA1" w:rsidR="000A2AE1" w:rsidRDefault="000A2AE1" w:rsidP="00A3606C">
            <w:pPr>
              <w:jc w:val="center"/>
              <w:rPr>
                <w:rFonts w:ascii="宋体" w:hAnsi="宋体"/>
                <w:b/>
                <w:color w:val="000000" w:themeColor="text1"/>
                <w:sz w:val="22"/>
              </w:rPr>
            </w:pPr>
          </w:p>
        </w:tc>
        <w:tc>
          <w:tcPr>
            <w:tcW w:w="1119" w:type="dxa"/>
            <w:vMerge/>
            <w:shd w:val="pct15" w:color="auto" w:fill="auto"/>
            <w:vAlign w:val="center"/>
          </w:tcPr>
          <w:p w14:paraId="0DDB2FC1" w14:textId="77777777" w:rsidR="000A2AE1" w:rsidRPr="009E0392" w:rsidRDefault="000A2AE1" w:rsidP="00A3606C">
            <w:pPr>
              <w:jc w:val="center"/>
              <w:rPr>
                <w:rFonts w:ascii="宋体" w:hAnsi="宋体"/>
                <w:b/>
                <w:color w:val="000000" w:themeColor="text1"/>
                <w:sz w:val="22"/>
              </w:rPr>
            </w:pPr>
          </w:p>
        </w:tc>
      </w:tr>
      <w:tr w:rsidR="000A2AE1" w:rsidRPr="00996344" w14:paraId="5FB03799" w14:textId="77777777" w:rsidTr="00FF7058">
        <w:trPr>
          <w:trHeight w:val="236"/>
        </w:trPr>
        <w:tc>
          <w:tcPr>
            <w:tcW w:w="1104" w:type="dxa"/>
          </w:tcPr>
          <w:p w14:paraId="49F9ECA6" w14:textId="77777777" w:rsidR="000A2AE1" w:rsidRPr="00996344" w:rsidRDefault="000A2AE1" w:rsidP="00A3606C">
            <w:pPr>
              <w:rPr>
                <w:rFonts w:ascii="宋体" w:hAnsi="宋体"/>
                <w:color w:val="000000" w:themeColor="text1"/>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1</w:t>
            </w:r>
          </w:p>
        </w:tc>
        <w:tc>
          <w:tcPr>
            <w:tcW w:w="1177" w:type="dxa"/>
          </w:tcPr>
          <w:p w14:paraId="777AE73D" w14:textId="68013C91" w:rsidR="000A2AE1" w:rsidRPr="00996344" w:rsidRDefault="00181354" w:rsidP="00A3606C">
            <w:pPr>
              <w:rPr>
                <w:rFonts w:ascii="宋体" w:hAnsi="宋体"/>
                <w:color w:val="000000" w:themeColor="text1"/>
                <w:sz w:val="22"/>
              </w:rPr>
            </w:pPr>
            <w:r w:rsidRPr="00FF7058">
              <w:rPr>
                <w:rFonts w:ascii="宋体" w:hAnsi="宋体" w:hint="eastAsia"/>
                <w:color w:val="FF0000"/>
                <w:sz w:val="22"/>
              </w:rPr>
              <w:t>（填写担保债务的具体内容）</w:t>
            </w:r>
          </w:p>
        </w:tc>
        <w:tc>
          <w:tcPr>
            <w:tcW w:w="1177" w:type="dxa"/>
          </w:tcPr>
          <w:p w14:paraId="13F8868E" w14:textId="63F635CD" w:rsidR="000A2AE1" w:rsidRPr="00996344" w:rsidRDefault="000A2AE1" w:rsidP="00A3606C">
            <w:pPr>
              <w:rPr>
                <w:rFonts w:ascii="宋体" w:hAnsi="宋体"/>
                <w:color w:val="000000" w:themeColor="text1"/>
                <w:sz w:val="22"/>
              </w:rPr>
            </w:pPr>
          </w:p>
        </w:tc>
        <w:tc>
          <w:tcPr>
            <w:tcW w:w="862" w:type="dxa"/>
          </w:tcPr>
          <w:p w14:paraId="404EBECB" w14:textId="77777777" w:rsidR="000A2AE1" w:rsidRPr="00996344" w:rsidRDefault="000A2AE1" w:rsidP="00A3606C">
            <w:pPr>
              <w:rPr>
                <w:rFonts w:ascii="宋体" w:hAnsi="宋体"/>
                <w:color w:val="000000" w:themeColor="text1"/>
                <w:sz w:val="22"/>
              </w:rPr>
            </w:pPr>
          </w:p>
        </w:tc>
        <w:tc>
          <w:tcPr>
            <w:tcW w:w="981" w:type="dxa"/>
          </w:tcPr>
          <w:p w14:paraId="27FA36FB" w14:textId="77777777" w:rsidR="000A2AE1" w:rsidRPr="00996344" w:rsidRDefault="000A2AE1" w:rsidP="00A3606C">
            <w:pPr>
              <w:rPr>
                <w:rFonts w:ascii="宋体" w:hAnsi="宋体"/>
                <w:color w:val="000000" w:themeColor="text1"/>
                <w:sz w:val="22"/>
              </w:rPr>
            </w:pPr>
          </w:p>
        </w:tc>
        <w:tc>
          <w:tcPr>
            <w:tcW w:w="1099" w:type="dxa"/>
          </w:tcPr>
          <w:p w14:paraId="1845B155" w14:textId="0186784B" w:rsidR="000A2AE1" w:rsidRPr="00A95225" w:rsidRDefault="000A2AE1" w:rsidP="00A3606C">
            <w:pPr>
              <w:rPr>
                <w:rFonts w:ascii="宋体" w:hAnsi="宋体"/>
                <w:color w:val="FF0000"/>
                <w:sz w:val="20"/>
              </w:rPr>
            </w:pPr>
            <w:r w:rsidRPr="00C81B7B">
              <w:rPr>
                <w:rFonts w:ascii="宋体" w:hAnsi="宋体" w:hint="eastAsia"/>
                <w:color w:val="FF0000"/>
                <w:sz w:val="22"/>
              </w:rPr>
              <w:t>日历控件</w:t>
            </w:r>
          </w:p>
        </w:tc>
        <w:tc>
          <w:tcPr>
            <w:tcW w:w="1099" w:type="dxa"/>
          </w:tcPr>
          <w:p w14:paraId="451C0EBB" w14:textId="1EC18008" w:rsidR="000A2AE1" w:rsidRPr="00A95225" w:rsidRDefault="000A2AE1" w:rsidP="00A3606C">
            <w:pPr>
              <w:rPr>
                <w:rFonts w:ascii="宋体" w:hAnsi="宋体"/>
                <w:color w:val="FF0000"/>
                <w:sz w:val="20"/>
              </w:rPr>
            </w:pPr>
            <w:r w:rsidRPr="00C81B7B">
              <w:rPr>
                <w:rFonts w:ascii="宋体" w:hAnsi="宋体" w:hint="eastAsia"/>
                <w:color w:val="FF0000"/>
                <w:sz w:val="22"/>
              </w:rPr>
              <w:t>日历</w:t>
            </w:r>
            <w:r w:rsidRPr="00C81B7B">
              <w:rPr>
                <w:rFonts w:ascii="宋体" w:hAnsi="宋体"/>
                <w:color w:val="FF0000"/>
                <w:sz w:val="22"/>
              </w:rPr>
              <w:t>控件</w:t>
            </w:r>
          </w:p>
        </w:tc>
        <w:tc>
          <w:tcPr>
            <w:tcW w:w="1099" w:type="dxa"/>
          </w:tcPr>
          <w:p w14:paraId="606DE3B7" w14:textId="005981E3" w:rsidR="000A2AE1" w:rsidRPr="00A95225" w:rsidRDefault="000A2AE1" w:rsidP="00A3606C">
            <w:pPr>
              <w:rPr>
                <w:rFonts w:ascii="宋体" w:hAnsi="宋体"/>
                <w:color w:val="FF0000"/>
                <w:sz w:val="20"/>
              </w:rPr>
            </w:pPr>
            <w:r w:rsidRPr="00C81B7B">
              <w:rPr>
                <w:rFonts w:ascii="宋体" w:hAnsi="宋体" w:hint="eastAsia"/>
                <w:color w:val="FF0000"/>
                <w:sz w:val="22"/>
              </w:rPr>
              <w:t>（保证/抵押/质押/定金/留置）</w:t>
            </w:r>
          </w:p>
        </w:tc>
        <w:tc>
          <w:tcPr>
            <w:tcW w:w="1099" w:type="dxa"/>
          </w:tcPr>
          <w:p w14:paraId="72C5BDC4" w14:textId="04D88B51" w:rsidR="000A2AE1" w:rsidRPr="00A95225" w:rsidRDefault="000A2AE1" w:rsidP="00A3606C">
            <w:pPr>
              <w:rPr>
                <w:rFonts w:ascii="宋体" w:hAnsi="宋体"/>
                <w:color w:val="FF0000"/>
                <w:sz w:val="20"/>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119" w:type="dxa"/>
          </w:tcPr>
          <w:p w14:paraId="270E03B0" w14:textId="77777777" w:rsidR="000A2AE1" w:rsidRPr="00996344" w:rsidRDefault="000A2AE1" w:rsidP="00A3606C">
            <w:pPr>
              <w:rPr>
                <w:rFonts w:ascii="宋体" w:hAnsi="宋体"/>
                <w:color w:val="000000" w:themeColor="text1"/>
                <w:sz w:val="22"/>
              </w:rPr>
            </w:pPr>
            <w:r w:rsidRPr="00A95225">
              <w:rPr>
                <w:rFonts w:ascii="宋体" w:hAnsi="宋体" w:hint="eastAsia"/>
                <w:color w:val="FF0000"/>
                <w:sz w:val="20"/>
              </w:rPr>
              <w:t>日历控件</w:t>
            </w:r>
          </w:p>
        </w:tc>
      </w:tr>
      <w:tr w:rsidR="000A2AE1" w:rsidRPr="00996344" w14:paraId="637C8E1B" w14:textId="77777777" w:rsidTr="00FF7058">
        <w:trPr>
          <w:trHeight w:val="112"/>
        </w:trPr>
        <w:tc>
          <w:tcPr>
            <w:tcW w:w="1104" w:type="dxa"/>
          </w:tcPr>
          <w:p w14:paraId="0651DF6C" w14:textId="77777777" w:rsidR="000A2AE1" w:rsidRPr="00996344" w:rsidRDefault="000A2AE1" w:rsidP="00A3606C">
            <w:pPr>
              <w:rPr>
                <w:rFonts w:ascii="宋体" w:hAnsi="宋体"/>
                <w:color w:val="000000" w:themeColor="text1"/>
                <w:kern w:val="0"/>
                <w:sz w:val="22"/>
              </w:rPr>
            </w:pPr>
            <w:r w:rsidRPr="00996344">
              <w:rPr>
                <w:rFonts w:ascii="宋体" w:hAnsi="宋体" w:hint="eastAsia"/>
                <w:color w:val="000000" w:themeColor="text1"/>
                <w:kern w:val="0"/>
                <w:sz w:val="22"/>
              </w:rPr>
              <w:t>关联方</w:t>
            </w:r>
            <w:r w:rsidRPr="00996344">
              <w:rPr>
                <w:rFonts w:ascii="宋体" w:hAnsi="宋体" w:hint="eastAsia"/>
                <w:color w:val="000000" w:themeColor="text1"/>
                <w:sz w:val="22"/>
              </w:rPr>
              <w:t>2</w:t>
            </w:r>
          </w:p>
        </w:tc>
        <w:tc>
          <w:tcPr>
            <w:tcW w:w="1177" w:type="dxa"/>
          </w:tcPr>
          <w:p w14:paraId="21208D9B" w14:textId="77777777" w:rsidR="000A2AE1" w:rsidRPr="00996344" w:rsidRDefault="000A2AE1" w:rsidP="00A3606C">
            <w:pPr>
              <w:rPr>
                <w:rFonts w:ascii="宋体" w:hAnsi="宋体"/>
                <w:color w:val="000000" w:themeColor="text1"/>
                <w:sz w:val="22"/>
              </w:rPr>
            </w:pPr>
          </w:p>
        </w:tc>
        <w:tc>
          <w:tcPr>
            <w:tcW w:w="1177" w:type="dxa"/>
          </w:tcPr>
          <w:p w14:paraId="0DF4E8DC" w14:textId="41061355" w:rsidR="000A2AE1" w:rsidRPr="00996344" w:rsidRDefault="000A2AE1" w:rsidP="00A3606C">
            <w:pPr>
              <w:rPr>
                <w:rFonts w:ascii="宋体" w:hAnsi="宋体"/>
                <w:color w:val="000000" w:themeColor="text1"/>
                <w:sz w:val="22"/>
              </w:rPr>
            </w:pPr>
          </w:p>
        </w:tc>
        <w:tc>
          <w:tcPr>
            <w:tcW w:w="862" w:type="dxa"/>
          </w:tcPr>
          <w:p w14:paraId="0796035C" w14:textId="77777777" w:rsidR="000A2AE1" w:rsidRPr="00996344" w:rsidRDefault="000A2AE1" w:rsidP="00A3606C">
            <w:pPr>
              <w:rPr>
                <w:rFonts w:ascii="宋体" w:hAnsi="宋体"/>
                <w:color w:val="000000" w:themeColor="text1"/>
                <w:sz w:val="22"/>
              </w:rPr>
            </w:pPr>
          </w:p>
        </w:tc>
        <w:tc>
          <w:tcPr>
            <w:tcW w:w="981" w:type="dxa"/>
          </w:tcPr>
          <w:p w14:paraId="210BA62F" w14:textId="77777777" w:rsidR="000A2AE1" w:rsidRPr="00996344" w:rsidRDefault="000A2AE1" w:rsidP="00A3606C">
            <w:pPr>
              <w:rPr>
                <w:rFonts w:ascii="宋体" w:hAnsi="宋体"/>
                <w:color w:val="000000" w:themeColor="text1"/>
                <w:sz w:val="22"/>
              </w:rPr>
            </w:pPr>
          </w:p>
        </w:tc>
        <w:tc>
          <w:tcPr>
            <w:tcW w:w="1099" w:type="dxa"/>
          </w:tcPr>
          <w:p w14:paraId="4A3DAAAA" w14:textId="77777777" w:rsidR="000A2AE1" w:rsidRPr="00996344" w:rsidRDefault="000A2AE1" w:rsidP="00A3606C">
            <w:pPr>
              <w:rPr>
                <w:rFonts w:ascii="宋体" w:hAnsi="宋体"/>
                <w:color w:val="000000" w:themeColor="text1"/>
                <w:sz w:val="22"/>
              </w:rPr>
            </w:pPr>
          </w:p>
        </w:tc>
        <w:tc>
          <w:tcPr>
            <w:tcW w:w="1099" w:type="dxa"/>
          </w:tcPr>
          <w:p w14:paraId="56F310AC" w14:textId="44B0B5DD" w:rsidR="000A2AE1" w:rsidRPr="00996344" w:rsidRDefault="000A2AE1" w:rsidP="00A3606C">
            <w:pPr>
              <w:rPr>
                <w:rFonts w:ascii="宋体" w:hAnsi="宋体"/>
                <w:color w:val="000000" w:themeColor="text1"/>
                <w:sz w:val="22"/>
              </w:rPr>
            </w:pPr>
          </w:p>
        </w:tc>
        <w:tc>
          <w:tcPr>
            <w:tcW w:w="1099" w:type="dxa"/>
          </w:tcPr>
          <w:p w14:paraId="45D367C8" w14:textId="77777777" w:rsidR="000A2AE1" w:rsidRPr="00996344" w:rsidRDefault="000A2AE1" w:rsidP="00A3606C">
            <w:pPr>
              <w:rPr>
                <w:rFonts w:ascii="宋体" w:hAnsi="宋体"/>
                <w:color w:val="000000" w:themeColor="text1"/>
                <w:sz w:val="22"/>
              </w:rPr>
            </w:pPr>
          </w:p>
        </w:tc>
        <w:tc>
          <w:tcPr>
            <w:tcW w:w="1099" w:type="dxa"/>
          </w:tcPr>
          <w:p w14:paraId="5A414091" w14:textId="77777777" w:rsidR="000A2AE1" w:rsidRPr="00996344" w:rsidRDefault="000A2AE1" w:rsidP="00A3606C">
            <w:pPr>
              <w:rPr>
                <w:rFonts w:ascii="宋体" w:hAnsi="宋体"/>
                <w:color w:val="000000" w:themeColor="text1"/>
                <w:sz w:val="22"/>
              </w:rPr>
            </w:pPr>
          </w:p>
        </w:tc>
        <w:tc>
          <w:tcPr>
            <w:tcW w:w="1119" w:type="dxa"/>
          </w:tcPr>
          <w:p w14:paraId="1456DD82" w14:textId="77777777" w:rsidR="000A2AE1" w:rsidRPr="00996344" w:rsidRDefault="000A2AE1" w:rsidP="00A3606C">
            <w:pPr>
              <w:rPr>
                <w:rFonts w:ascii="宋体" w:hAnsi="宋体"/>
                <w:color w:val="000000" w:themeColor="text1"/>
                <w:sz w:val="22"/>
              </w:rPr>
            </w:pPr>
          </w:p>
        </w:tc>
      </w:tr>
      <w:tr w:rsidR="000A2AE1" w:rsidRPr="00996344" w14:paraId="35FF67C6" w14:textId="77777777" w:rsidTr="00FF7058">
        <w:trPr>
          <w:trHeight w:val="81"/>
        </w:trPr>
        <w:tc>
          <w:tcPr>
            <w:tcW w:w="1104" w:type="dxa"/>
          </w:tcPr>
          <w:p w14:paraId="3C647F65" w14:textId="77777777" w:rsidR="000A2AE1" w:rsidRPr="00996344" w:rsidRDefault="000A2AE1" w:rsidP="00A3606C">
            <w:pPr>
              <w:rPr>
                <w:rFonts w:ascii="宋体" w:hAnsi="宋体"/>
                <w:color w:val="000000" w:themeColor="text1"/>
                <w:kern w:val="0"/>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177" w:type="dxa"/>
          </w:tcPr>
          <w:p w14:paraId="0BBFCB2B" w14:textId="77777777" w:rsidR="000A2AE1" w:rsidRPr="00996344" w:rsidRDefault="000A2AE1" w:rsidP="00A3606C">
            <w:pPr>
              <w:rPr>
                <w:rFonts w:ascii="宋体" w:hAnsi="宋体"/>
                <w:color w:val="000000" w:themeColor="text1"/>
                <w:sz w:val="22"/>
              </w:rPr>
            </w:pPr>
          </w:p>
        </w:tc>
        <w:tc>
          <w:tcPr>
            <w:tcW w:w="1177" w:type="dxa"/>
          </w:tcPr>
          <w:p w14:paraId="76781A82" w14:textId="78E53218" w:rsidR="000A2AE1" w:rsidRPr="00996344" w:rsidRDefault="000A2AE1" w:rsidP="00A3606C">
            <w:pPr>
              <w:rPr>
                <w:rFonts w:ascii="宋体" w:hAnsi="宋体"/>
                <w:color w:val="000000" w:themeColor="text1"/>
                <w:sz w:val="22"/>
              </w:rPr>
            </w:pPr>
          </w:p>
        </w:tc>
        <w:tc>
          <w:tcPr>
            <w:tcW w:w="862" w:type="dxa"/>
          </w:tcPr>
          <w:p w14:paraId="789DDEBD" w14:textId="77777777" w:rsidR="000A2AE1" w:rsidRPr="00996344" w:rsidRDefault="000A2AE1" w:rsidP="00A3606C">
            <w:pPr>
              <w:rPr>
                <w:rFonts w:ascii="宋体" w:hAnsi="宋体"/>
                <w:color w:val="000000" w:themeColor="text1"/>
                <w:sz w:val="22"/>
              </w:rPr>
            </w:pPr>
          </w:p>
        </w:tc>
        <w:tc>
          <w:tcPr>
            <w:tcW w:w="981" w:type="dxa"/>
          </w:tcPr>
          <w:p w14:paraId="5B77000E" w14:textId="77777777" w:rsidR="000A2AE1" w:rsidRPr="00996344" w:rsidRDefault="000A2AE1" w:rsidP="00A3606C">
            <w:pPr>
              <w:rPr>
                <w:rFonts w:ascii="宋体" w:hAnsi="宋体"/>
                <w:color w:val="000000" w:themeColor="text1"/>
                <w:sz w:val="22"/>
              </w:rPr>
            </w:pPr>
          </w:p>
        </w:tc>
        <w:tc>
          <w:tcPr>
            <w:tcW w:w="1099" w:type="dxa"/>
          </w:tcPr>
          <w:p w14:paraId="4DC1B21A" w14:textId="77777777" w:rsidR="000A2AE1" w:rsidRPr="00996344" w:rsidRDefault="000A2AE1" w:rsidP="00A3606C">
            <w:pPr>
              <w:rPr>
                <w:rFonts w:ascii="宋体" w:hAnsi="宋体"/>
                <w:color w:val="000000" w:themeColor="text1"/>
                <w:sz w:val="22"/>
              </w:rPr>
            </w:pPr>
          </w:p>
        </w:tc>
        <w:tc>
          <w:tcPr>
            <w:tcW w:w="1099" w:type="dxa"/>
          </w:tcPr>
          <w:p w14:paraId="7F49FB9D" w14:textId="3AC90B42" w:rsidR="000A2AE1" w:rsidRPr="00996344" w:rsidRDefault="000A2AE1" w:rsidP="00A3606C">
            <w:pPr>
              <w:rPr>
                <w:rFonts w:ascii="宋体" w:hAnsi="宋体"/>
                <w:color w:val="000000" w:themeColor="text1"/>
                <w:sz w:val="22"/>
              </w:rPr>
            </w:pPr>
          </w:p>
        </w:tc>
        <w:tc>
          <w:tcPr>
            <w:tcW w:w="1099" w:type="dxa"/>
          </w:tcPr>
          <w:p w14:paraId="5446B0C4" w14:textId="77777777" w:rsidR="000A2AE1" w:rsidRPr="00996344" w:rsidRDefault="000A2AE1" w:rsidP="00A3606C">
            <w:pPr>
              <w:rPr>
                <w:rFonts w:ascii="宋体" w:hAnsi="宋体"/>
                <w:color w:val="000000" w:themeColor="text1"/>
                <w:sz w:val="22"/>
              </w:rPr>
            </w:pPr>
          </w:p>
        </w:tc>
        <w:tc>
          <w:tcPr>
            <w:tcW w:w="1099" w:type="dxa"/>
          </w:tcPr>
          <w:p w14:paraId="36F83D6C" w14:textId="77777777" w:rsidR="000A2AE1" w:rsidRPr="00996344" w:rsidRDefault="000A2AE1" w:rsidP="00A3606C">
            <w:pPr>
              <w:rPr>
                <w:rFonts w:ascii="宋体" w:hAnsi="宋体"/>
                <w:color w:val="000000" w:themeColor="text1"/>
                <w:sz w:val="22"/>
              </w:rPr>
            </w:pPr>
          </w:p>
        </w:tc>
        <w:tc>
          <w:tcPr>
            <w:tcW w:w="1119" w:type="dxa"/>
          </w:tcPr>
          <w:p w14:paraId="6C59397D" w14:textId="77777777" w:rsidR="000A2AE1" w:rsidRPr="00996344" w:rsidRDefault="000A2AE1" w:rsidP="00A3606C">
            <w:pPr>
              <w:rPr>
                <w:rFonts w:ascii="宋体" w:hAnsi="宋体"/>
                <w:color w:val="000000" w:themeColor="text1"/>
                <w:sz w:val="22"/>
              </w:rPr>
            </w:pPr>
          </w:p>
        </w:tc>
      </w:tr>
    </w:tbl>
    <w:p w14:paraId="21C01B41" w14:textId="77777777" w:rsidR="00D71064" w:rsidRPr="009E0392" w:rsidRDefault="00D71064" w:rsidP="00D71064">
      <w:pPr>
        <w:rPr>
          <w:b/>
        </w:rPr>
      </w:pPr>
    </w:p>
    <w:p w14:paraId="02C7B356" w14:textId="6573BB04" w:rsidR="006965B7" w:rsidRPr="008E349C" w:rsidRDefault="00D71064" w:rsidP="006965B7">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7</w:t>
      </w:r>
      <w:r w:rsidR="006965B7" w:rsidRPr="008E349C">
        <w:rPr>
          <w:rFonts w:asciiTheme="minorEastAsia" w:eastAsiaTheme="minorEastAsia" w:hAnsiTheme="minorEastAsia" w:hint="eastAsia"/>
          <w:b/>
          <w:color w:val="000000" w:themeColor="text1"/>
          <w:szCs w:val="21"/>
        </w:rPr>
        <w:t>、其他重大关联交易</w:t>
      </w:r>
    </w:p>
    <w:p w14:paraId="4237A270" w14:textId="77777777" w:rsidR="006965B7" w:rsidRPr="009E0392" w:rsidRDefault="006965B7" w:rsidP="006965B7">
      <w:pPr>
        <w:rPr>
          <w:b/>
        </w:rPr>
      </w:pPr>
      <w:r w:rsidRPr="00397825">
        <w:rPr>
          <w:rFonts w:hint="eastAsia"/>
        </w:rPr>
        <w:t>□</w:t>
      </w:r>
      <w:r w:rsidRPr="00397825">
        <w:rPr>
          <w:rFonts w:hint="eastAsia"/>
        </w:rPr>
        <w:t xml:space="preserve">  </w:t>
      </w:r>
      <w:r w:rsidRPr="00397825">
        <w:rPr>
          <w:rFonts w:hint="eastAsia"/>
        </w:rPr>
        <w:t>适用</w:t>
      </w:r>
      <w:r w:rsidRPr="00397825">
        <w:rPr>
          <w:rFonts w:hint="eastAsia"/>
        </w:rPr>
        <w:t xml:space="preserve">  </w:t>
      </w:r>
      <w:r w:rsidRPr="00397825">
        <w:rPr>
          <w:rFonts w:hint="eastAsia"/>
        </w:rPr>
        <w:t>□</w:t>
      </w:r>
      <w:r w:rsidRPr="00397825">
        <w:rPr>
          <w:rFonts w:hint="eastAsia"/>
        </w:rPr>
        <w:t xml:space="preserve">  </w:t>
      </w:r>
      <w:r w:rsidRPr="00397825">
        <w:rPr>
          <w:rFonts w:hint="eastAsia"/>
        </w:rPr>
        <w:t>不适用</w:t>
      </w:r>
    </w:p>
    <w:tbl>
      <w:tblPr>
        <w:tblStyle w:val="42"/>
        <w:tblW w:w="9639" w:type="dxa"/>
        <w:tblInd w:w="-572" w:type="dxa"/>
        <w:tblLook w:val="04A0" w:firstRow="1" w:lastRow="0" w:firstColumn="1" w:lastColumn="0" w:noHBand="0" w:noVBand="1"/>
      </w:tblPr>
      <w:tblGrid>
        <w:gridCol w:w="9639"/>
      </w:tblGrid>
      <w:tr w:rsidR="006965B7" w:rsidRPr="00996344" w14:paraId="065D4558"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5F855E" w14:textId="77777777" w:rsidR="006965B7" w:rsidRDefault="006965B7" w:rsidP="005D63F1">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公司可根据实际情况</w:t>
            </w:r>
            <w:r>
              <w:rPr>
                <w:rFonts w:asciiTheme="minorEastAsia" w:eastAsiaTheme="minorEastAsia" w:hAnsiTheme="minorEastAsia" w:hint="eastAsia"/>
                <w:i/>
                <w:color w:val="FF0000"/>
                <w:szCs w:val="44"/>
              </w:rPr>
              <w:t>进行</w:t>
            </w:r>
            <w:r>
              <w:rPr>
                <w:rFonts w:asciiTheme="minorEastAsia" w:eastAsiaTheme="minorEastAsia" w:hAnsiTheme="minorEastAsia"/>
                <w:i/>
                <w:color w:val="FF0000"/>
                <w:szCs w:val="44"/>
              </w:rPr>
              <w:t>披露。</w:t>
            </w:r>
          </w:p>
          <w:p w14:paraId="4A8C6075" w14:textId="77777777" w:rsidR="006965B7" w:rsidRPr="009E0392" w:rsidRDefault="006965B7" w:rsidP="005D63F1">
            <w:pPr>
              <w:tabs>
                <w:tab w:val="left" w:pos="5140"/>
              </w:tabs>
              <w:rPr>
                <w:rFonts w:asciiTheme="minorEastAsia" w:eastAsiaTheme="minorEastAsia" w:hAnsiTheme="minorEastAsia"/>
                <w:i/>
                <w:color w:val="FF0000"/>
                <w:szCs w:val="44"/>
              </w:rPr>
            </w:pPr>
          </w:p>
        </w:tc>
      </w:tr>
    </w:tbl>
    <w:p w14:paraId="4339F678" w14:textId="77777777" w:rsidR="006965B7" w:rsidRDefault="006965B7" w:rsidP="006965B7"/>
    <w:p w14:paraId="21B12799"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t>（六）经股东大会审议通过的收购、出售资产、对外投资事项、以及报告期内发生的企业合并事项</w:t>
      </w:r>
    </w:p>
    <w:p w14:paraId="2448CF6E" w14:textId="77777777" w:rsidR="006965B7" w:rsidRPr="009F30B8" w:rsidRDefault="006965B7" w:rsidP="006965B7">
      <w:pPr>
        <w:jc w:val="right"/>
      </w:pPr>
      <w:r w:rsidRPr="00996344">
        <w:rPr>
          <w:rFonts w:hint="eastAsia"/>
          <w:lang w:val="x-none" w:eastAsia="x-none"/>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852"/>
        <w:gridCol w:w="1558"/>
        <w:gridCol w:w="1134"/>
        <w:gridCol w:w="1134"/>
        <w:gridCol w:w="1134"/>
        <w:gridCol w:w="851"/>
        <w:gridCol w:w="850"/>
      </w:tblGrid>
      <w:tr w:rsidR="006965B7" w:rsidRPr="00520FDB" w14:paraId="19377F4B" w14:textId="77777777" w:rsidTr="005D63F1">
        <w:tc>
          <w:tcPr>
            <w:tcW w:w="993" w:type="dxa"/>
            <w:shd w:val="pct15" w:color="auto" w:fill="auto"/>
            <w:vAlign w:val="center"/>
          </w:tcPr>
          <w:p w14:paraId="184A874E"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事项</w:t>
            </w:r>
            <w:r w:rsidRPr="00643B9B">
              <w:rPr>
                <w:rFonts w:ascii="宋体" w:hAnsi="宋体"/>
                <w:b/>
                <w:color w:val="000000" w:themeColor="text1"/>
                <w:sz w:val="22"/>
              </w:rPr>
              <w:t>类型</w:t>
            </w:r>
          </w:p>
        </w:tc>
        <w:tc>
          <w:tcPr>
            <w:tcW w:w="992" w:type="dxa"/>
            <w:shd w:val="pct15" w:color="auto" w:fill="auto"/>
            <w:vAlign w:val="center"/>
          </w:tcPr>
          <w:p w14:paraId="7E3574BA"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协议</w:t>
            </w:r>
            <w:r w:rsidRPr="00643B9B">
              <w:rPr>
                <w:rFonts w:ascii="宋体" w:hAnsi="宋体"/>
                <w:b/>
                <w:color w:val="000000" w:themeColor="text1"/>
                <w:sz w:val="22"/>
              </w:rPr>
              <w:t>签署</w:t>
            </w:r>
            <w:r w:rsidRPr="00643B9B">
              <w:rPr>
                <w:rFonts w:ascii="宋体" w:hAnsi="宋体" w:hint="eastAsia"/>
                <w:b/>
                <w:color w:val="000000" w:themeColor="text1"/>
                <w:sz w:val="22"/>
              </w:rPr>
              <w:t>时间</w:t>
            </w:r>
          </w:p>
        </w:tc>
        <w:tc>
          <w:tcPr>
            <w:tcW w:w="852" w:type="dxa"/>
            <w:shd w:val="pct15" w:color="auto" w:fill="auto"/>
            <w:vAlign w:val="center"/>
          </w:tcPr>
          <w:p w14:paraId="63CC0904"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临时公告</w:t>
            </w:r>
            <w:r w:rsidRPr="00643B9B">
              <w:rPr>
                <w:rFonts w:ascii="宋体" w:hAnsi="宋体"/>
                <w:b/>
                <w:color w:val="000000" w:themeColor="text1"/>
                <w:sz w:val="22"/>
              </w:rPr>
              <w:t>披露时间</w:t>
            </w:r>
          </w:p>
        </w:tc>
        <w:tc>
          <w:tcPr>
            <w:tcW w:w="1558" w:type="dxa"/>
            <w:shd w:val="pct15" w:color="auto" w:fill="auto"/>
            <w:vAlign w:val="center"/>
          </w:tcPr>
          <w:p w14:paraId="2582CBA0"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交易对方</w:t>
            </w:r>
          </w:p>
        </w:tc>
        <w:tc>
          <w:tcPr>
            <w:tcW w:w="1134" w:type="dxa"/>
            <w:shd w:val="pct15" w:color="auto" w:fill="auto"/>
            <w:vAlign w:val="center"/>
          </w:tcPr>
          <w:p w14:paraId="25CA858E"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交易/投资/合并标的</w:t>
            </w:r>
          </w:p>
        </w:tc>
        <w:tc>
          <w:tcPr>
            <w:tcW w:w="1134" w:type="dxa"/>
            <w:shd w:val="pct15" w:color="auto" w:fill="auto"/>
            <w:vAlign w:val="center"/>
          </w:tcPr>
          <w:p w14:paraId="6572568D"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交易/投资/合并对价</w:t>
            </w:r>
          </w:p>
        </w:tc>
        <w:tc>
          <w:tcPr>
            <w:tcW w:w="1134" w:type="dxa"/>
            <w:shd w:val="pct15" w:color="auto" w:fill="auto"/>
            <w:vAlign w:val="center"/>
          </w:tcPr>
          <w:p w14:paraId="6E6F4160" w14:textId="77777777" w:rsidR="006965B7" w:rsidRPr="00643B9B" w:rsidRDefault="006965B7" w:rsidP="005D63F1">
            <w:pPr>
              <w:jc w:val="center"/>
              <w:rPr>
                <w:rFonts w:ascii="宋体" w:hAnsi="宋体"/>
                <w:b/>
                <w:color w:val="000000" w:themeColor="text1"/>
                <w:sz w:val="22"/>
              </w:rPr>
            </w:pPr>
            <w:r w:rsidRPr="00643B9B">
              <w:rPr>
                <w:rFonts w:ascii="宋体" w:hAnsi="宋体"/>
                <w:b/>
                <w:color w:val="000000" w:themeColor="text1"/>
                <w:sz w:val="22"/>
              </w:rPr>
              <w:t>对价</w:t>
            </w:r>
            <w:r w:rsidRPr="00643B9B">
              <w:rPr>
                <w:rFonts w:ascii="宋体" w:hAnsi="宋体" w:hint="eastAsia"/>
                <w:b/>
                <w:color w:val="000000" w:themeColor="text1"/>
                <w:sz w:val="22"/>
              </w:rPr>
              <w:t>金额</w:t>
            </w:r>
          </w:p>
        </w:tc>
        <w:tc>
          <w:tcPr>
            <w:tcW w:w="851" w:type="dxa"/>
            <w:shd w:val="pct15" w:color="auto" w:fill="auto"/>
            <w:vAlign w:val="center"/>
          </w:tcPr>
          <w:p w14:paraId="3D2BFE21"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是否构成</w:t>
            </w:r>
            <w:r w:rsidRPr="00643B9B">
              <w:rPr>
                <w:rFonts w:ascii="宋体" w:hAnsi="宋体"/>
                <w:b/>
                <w:color w:val="000000" w:themeColor="text1"/>
                <w:sz w:val="22"/>
              </w:rPr>
              <w:t>关联交易</w:t>
            </w:r>
          </w:p>
        </w:tc>
        <w:tc>
          <w:tcPr>
            <w:tcW w:w="850" w:type="dxa"/>
            <w:shd w:val="pct15" w:color="auto" w:fill="auto"/>
            <w:vAlign w:val="center"/>
          </w:tcPr>
          <w:p w14:paraId="5BC11460" w14:textId="77777777" w:rsidR="006965B7" w:rsidRPr="00643B9B" w:rsidRDefault="006965B7" w:rsidP="005D63F1">
            <w:pPr>
              <w:jc w:val="center"/>
              <w:rPr>
                <w:rFonts w:ascii="宋体" w:hAnsi="宋体"/>
                <w:b/>
                <w:color w:val="000000" w:themeColor="text1"/>
                <w:sz w:val="22"/>
              </w:rPr>
            </w:pPr>
            <w:r w:rsidRPr="00643B9B">
              <w:rPr>
                <w:rFonts w:ascii="宋体" w:hAnsi="宋体" w:hint="eastAsia"/>
                <w:b/>
                <w:color w:val="000000" w:themeColor="text1"/>
                <w:sz w:val="22"/>
              </w:rPr>
              <w:t>是否</w:t>
            </w:r>
            <w:r w:rsidRPr="00643B9B">
              <w:rPr>
                <w:rFonts w:ascii="宋体" w:hAnsi="宋体"/>
                <w:b/>
                <w:color w:val="000000" w:themeColor="text1"/>
                <w:sz w:val="22"/>
              </w:rPr>
              <w:t>构成重大资产重组</w:t>
            </w:r>
          </w:p>
        </w:tc>
      </w:tr>
      <w:tr w:rsidR="006965B7" w:rsidRPr="00520FDB" w14:paraId="3C819C6F" w14:textId="77777777" w:rsidTr="005D63F1">
        <w:tc>
          <w:tcPr>
            <w:tcW w:w="993" w:type="dxa"/>
            <w:shd w:val="clear" w:color="auto" w:fill="auto"/>
          </w:tcPr>
          <w:p w14:paraId="011B209D" w14:textId="77777777" w:rsidR="006965B7" w:rsidRPr="00520FDB" w:rsidRDefault="006965B7" w:rsidP="005D63F1">
            <w:pPr>
              <w:ind w:leftChars="86" w:left="181"/>
              <w:jc w:val="center"/>
              <w:rPr>
                <w:rFonts w:ascii="宋体" w:hAnsi="宋体"/>
                <w:color w:val="000000" w:themeColor="text1"/>
                <w:sz w:val="22"/>
              </w:rPr>
            </w:pPr>
            <w:r w:rsidRPr="00520FDB">
              <w:rPr>
                <w:rFonts w:ascii="宋体" w:hAnsi="宋体" w:hint="eastAsia"/>
                <w:color w:val="FF0000"/>
                <w:sz w:val="22"/>
              </w:rPr>
              <w:t>（收购资产</w:t>
            </w:r>
            <w:r w:rsidRPr="00520FDB">
              <w:rPr>
                <w:rFonts w:ascii="宋体" w:hAnsi="宋体"/>
                <w:color w:val="FF0000"/>
                <w:sz w:val="22"/>
              </w:rPr>
              <w:t>/出售资产/对</w:t>
            </w:r>
            <w:r w:rsidRPr="00520FDB">
              <w:rPr>
                <w:rFonts w:ascii="宋体" w:hAnsi="宋体"/>
                <w:color w:val="FF0000"/>
                <w:sz w:val="22"/>
              </w:rPr>
              <w:lastRenderedPageBreak/>
              <w:t>外投资/企业合并</w:t>
            </w:r>
            <w:r w:rsidRPr="00520FDB">
              <w:rPr>
                <w:rFonts w:ascii="宋体" w:hAnsi="宋体" w:hint="eastAsia"/>
                <w:color w:val="FF000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FF0000"/>
                <w:sz w:val="22"/>
              </w:rPr>
              <w:t>）</w:t>
            </w:r>
          </w:p>
        </w:tc>
        <w:tc>
          <w:tcPr>
            <w:tcW w:w="992" w:type="dxa"/>
          </w:tcPr>
          <w:p w14:paraId="08BEDBA3" w14:textId="77777777" w:rsidR="006965B7" w:rsidRPr="00520FDB" w:rsidRDefault="006965B7" w:rsidP="005D63F1">
            <w:pPr>
              <w:ind w:leftChars="86" w:left="181"/>
              <w:jc w:val="center"/>
              <w:rPr>
                <w:rFonts w:ascii="宋体" w:hAnsi="宋体"/>
                <w:color w:val="FF0000"/>
                <w:kern w:val="0"/>
                <w:sz w:val="22"/>
              </w:rPr>
            </w:pPr>
            <w:r w:rsidRPr="00520FDB">
              <w:rPr>
                <w:rFonts w:ascii="宋体" w:hAnsi="宋体" w:hint="eastAsia"/>
                <w:color w:val="FF0000"/>
                <w:kern w:val="0"/>
                <w:sz w:val="22"/>
              </w:rPr>
              <w:lastRenderedPageBreak/>
              <w:t>（日历</w:t>
            </w:r>
            <w:r w:rsidRPr="00520FDB">
              <w:rPr>
                <w:rFonts w:ascii="宋体" w:hAnsi="宋体"/>
                <w:color w:val="FF0000"/>
                <w:kern w:val="0"/>
                <w:sz w:val="22"/>
              </w:rPr>
              <w:t>控件</w:t>
            </w:r>
            <w:r w:rsidRPr="00520FDB">
              <w:rPr>
                <w:rFonts w:ascii="宋体" w:hAnsi="宋体" w:hint="eastAsia"/>
                <w:color w:val="FF0000"/>
                <w:kern w:val="0"/>
                <w:sz w:val="22"/>
              </w:rPr>
              <w:t>，如不适</w:t>
            </w:r>
            <w:r w:rsidRPr="00520FDB">
              <w:rPr>
                <w:rFonts w:ascii="宋体" w:hAnsi="宋体" w:hint="eastAsia"/>
                <w:color w:val="FF0000"/>
                <w:kern w:val="0"/>
                <w:sz w:val="22"/>
              </w:rPr>
              <w:lastRenderedPageBreak/>
              <w:t>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852" w:type="dxa"/>
          </w:tcPr>
          <w:p w14:paraId="1CFCC353" w14:textId="77777777" w:rsidR="006965B7" w:rsidRPr="00520FDB" w:rsidRDefault="006965B7" w:rsidP="005D63F1">
            <w:pPr>
              <w:ind w:leftChars="86" w:left="181"/>
              <w:jc w:val="center"/>
              <w:rPr>
                <w:rFonts w:ascii="宋体" w:hAnsi="宋体"/>
                <w:color w:val="FF0000"/>
                <w:kern w:val="0"/>
                <w:sz w:val="22"/>
              </w:rPr>
            </w:pPr>
            <w:r w:rsidRPr="00520FDB">
              <w:rPr>
                <w:rFonts w:ascii="宋体" w:hAnsi="宋体" w:hint="eastAsia"/>
                <w:color w:val="FF0000"/>
                <w:kern w:val="0"/>
                <w:sz w:val="22"/>
              </w:rPr>
              <w:lastRenderedPageBreak/>
              <w:t>（日历</w:t>
            </w:r>
            <w:r w:rsidRPr="00520FDB">
              <w:rPr>
                <w:rFonts w:ascii="宋体" w:hAnsi="宋体"/>
                <w:color w:val="FF0000"/>
                <w:kern w:val="0"/>
                <w:sz w:val="22"/>
              </w:rPr>
              <w:t>控件</w:t>
            </w:r>
            <w:r w:rsidRPr="00520FDB">
              <w:rPr>
                <w:rFonts w:ascii="宋体" w:hAnsi="宋体" w:hint="eastAsia"/>
                <w:color w:val="FF0000"/>
                <w:kern w:val="0"/>
                <w:sz w:val="22"/>
              </w:rPr>
              <w:t>，如不适</w:t>
            </w:r>
            <w:r w:rsidRPr="00520FDB">
              <w:rPr>
                <w:rFonts w:ascii="宋体" w:hAnsi="宋体" w:hint="eastAsia"/>
                <w:color w:val="FF0000"/>
                <w:kern w:val="0"/>
                <w:sz w:val="22"/>
              </w:rPr>
              <w:lastRenderedPageBreak/>
              <w:t>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1558" w:type="dxa"/>
          </w:tcPr>
          <w:p w14:paraId="27DE1498" w14:textId="77777777" w:rsidR="006965B7" w:rsidRPr="00520FDB" w:rsidRDefault="006965B7" w:rsidP="005D63F1">
            <w:pPr>
              <w:ind w:leftChars="86" w:left="181"/>
              <w:jc w:val="center"/>
              <w:rPr>
                <w:rFonts w:ascii="宋体" w:hAnsi="宋体"/>
                <w:color w:val="000000" w:themeColor="text1"/>
                <w:kern w:val="0"/>
                <w:sz w:val="22"/>
              </w:rPr>
            </w:pPr>
            <w:r w:rsidRPr="00520FDB">
              <w:rPr>
                <w:rFonts w:ascii="宋体" w:hAnsi="宋体" w:hint="eastAsia"/>
                <w:color w:val="FF0000"/>
                <w:kern w:val="0"/>
                <w:sz w:val="22"/>
              </w:rPr>
              <w:lastRenderedPageBreak/>
              <w:t>（如不适用</w:t>
            </w:r>
            <w:r w:rsidRPr="00520FDB">
              <w:rPr>
                <w:rFonts w:ascii="宋体" w:hAnsi="宋体"/>
                <w:color w:val="FF0000"/>
                <w:kern w:val="0"/>
                <w:sz w:val="22"/>
              </w:rPr>
              <w:t>，请填写“</w:t>
            </w:r>
            <w:r w:rsidRPr="00520FDB">
              <w:rPr>
                <w:rFonts w:ascii="宋体" w:hAnsi="宋体" w:hint="eastAsia"/>
                <w:color w:val="FF0000"/>
                <w:kern w:val="0"/>
                <w:sz w:val="22"/>
              </w:rPr>
              <w:t>不适用</w:t>
            </w:r>
            <w:r w:rsidRPr="00520FDB">
              <w:rPr>
                <w:rFonts w:ascii="宋体" w:hAnsi="宋体"/>
                <w:color w:val="FF0000"/>
                <w:kern w:val="0"/>
                <w:sz w:val="22"/>
              </w:rPr>
              <w:t>”</w:t>
            </w:r>
            <w:r w:rsidRPr="00520FDB">
              <w:rPr>
                <w:rFonts w:ascii="宋体" w:hAnsi="宋体" w:hint="eastAsia"/>
                <w:color w:val="FF0000"/>
                <w:kern w:val="0"/>
                <w:sz w:val="22"/>
              </w:rPr>
              <w:t>）</w:t>
            </w:r>
          </w:p>
        </w:tc>
        <w:tc>
          <w:tcPr>
            <w:tcW w:w="1134" w:type="dxa"/>
          </w:tcPr>
          <w:p w14:paraId="0DC8C75A" w14:textId="77777777" w:rsidR="006965B7" w:rsidRPr="00520FDB" w:rsidRDefault="006965B7" w:rsidP="005D63F1">
            <w:pPr>
              <w:ind w:leftChars="86" w:left="181"/>
              <w:jc w:val="center"/>
              <w:rPr>
                <w:rFonts w:ascii="宋体" w:hAnsi="宋体"/>
                <w:color w:val="000000" w:themeColor="text1"/>
                <w:kern w:val="0"/>
                <w:sz w:val="22"/>
              </w:rPr>
            </w:pPr>
            <w:r w:rsidRPr="00520FDB">
              <w:rPr>
                <w:rFonts w:ascii="宋体" w:hAnsi="宋体" w:hint="eastAsia"/>
                <w:color w:val="FF0000"/>
                <w:kern w:val="0"/>
                <w:sz w:val="22"/>
              </w:rPr>
              <w:t>（XX公司</w:t>
            </w:r>
            <w:r w:rsidRPr="00520FDB">
              <w:rPr>
                <w:rFonts w:ascii="宋体" w:hAnsi="宋体"/>
                <w:color w:val="FF0000"/>
                <w:kern w:val="0"/>
                <w:sz w:val="22"/>
              </w:rPr>
              <w:t>/ XX公司X%股权</w:t>
            </w:r>
            <w:r w:rsidRPr="00520FDB">
              <w:rPr>
                <w:rFonts w:ascii="宋体" w:hAnsi="宋体" w:hint="eastAsia"/>
                <w:color w:val="FF0000"/>
                <w:kern w:val="0"/>
                <w:sz w:val="22"/>
              </w:rPr>
              <w:t>/XX资</w:t>
            </w:r>
            <w:r w:rsidRPr="00520FDB">
              <w:rPr>
                <w:rFonts w:ascii="宋体" w:hAnsi="宋体" w:hint="eastAsia"/>
                <w:color w:val="FF0000"/>
                <w:kern w:val="0"/>
                <w:sz w:val="22"/>
              </w:rPr>
              <w:lastRenderedPageBreak/>
              <w:t>产/XX</w:t>
            </w:r>
            <w:r w:rsidRPr="00520FDB">
              <w:rPr>
                <w:rFonts w:ascii="宋体" w:hAnsi="宋体"/>
                <w:color w:val="FF0000"/>
                <w:kern w:val="0"/>
                <w:sz w:val="22"/>
              </w:rPr>
              <w:t>项目</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34" w:type="dxa"/>
          </w:tcPr>
          <w:p w14:paraId="6A948566" w14:textId="77777777" w:rsidR="006965B7" w:rsidRPr="00520FDB" w:rsidRDefault="006965B7" w:rsidP="005D63F1">
            <w:pPr>
              <w:ind w:leftChars="86" w:left="181"/>
              <w:jc w:val="center"/>
              <w:rPr>
                <w:rFonts w:ascii="宋体" w:hAnsi="宋体"/>
                <w:color w:val="000000" w:themeColor="text1"/>
                <w:kern w:val="0"/>
                <w:sz w:val="22"/>
              </w:rPr>
            </w:pPr>
            <w:r w:rsidRPr="00520FDB">
              <w:rPr>
                <w:rFonts w:ascii="宋体" w:hAnsi="宋体" w:hint="eastAsia"/>
                <w:color w:val="FF0000"/>
                <w:kern w:val="0"/>
                <w:sz w:val="22"/>
              </w:rPr>
              <w:lastRenderedPageBreak/>
              <w:t>（现金</w:t>
            </w:r>
            <w:r w:rsidRPr="00520FDB">
              <w:rPr>
                <w:rFonts w:ascii="宋体" w:hAnsi="宋体"/>
                <w:color w:val="FF0000"/>
                <w:kern w:val="0"/>
                <w:sz w:val="22"/>
              </w:rPr>
              <w:t>/股权/</w:t>
            </w:r>
            <w:r w:rsidRPr="00520FDB">
              <w:rPr>
                <w:rFonts w:ascii="宋体" w:hAnsi="宋体" w:hint="eastAsia"/>
                <w:color w:val="FF0000"/>
                <w:kern w:val="0"/>
                <w:sz w:val="22"/>
              </w:rPr>
              <w:t>XX资产/</w:t>
            </w:r>
            <w:r w:rsidRPr="00520FDB">
              <w:rPr>
                <w:rFonts w:ascii="宋体" w:hAnsi="宋体"/>
                <w:color w:val="FF0000"/>
                <w:kern w:val="0"/>
                <w:sz w:val="22"/>
              </w:rPr>
              <w:t>混合</w:t>
            </w:r>
            <w:r w:rsidRPr="00520FDB">
              <w:rPr>
                <w:rFonts w:ascii="宋体" w:hAnsi="宋体" w:hint="eastAsia"/>
                <w:color w:val="FF0000"/>
                <w:kern w:val="0"/>
                <w:sz w:val="22"/>
              </w:rPr>
              <w:t>/其</w:t>
            </w:r>
            <w:r w:rsidRPr="00520FDB">
              <w:rPr>
                <w:rFonts w:ascii="宋体" w:hAnsi="宋体" w:hint="eastAsia"/>
                <w:color w:val="FF0000"/>
                <w:kern w:val="0"/>
                <w:sz w:val="22"/>
              </w:rPr>
              <w:lastRenderedPageBreak/>
              <w:t>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34" w:type="dxa"/>
          </w:tcPr>
          <w:p w14:paraId="5ECE7700" w14:textId="77777777" w:rsidR="006965B7" w:rsidRPr="00520FDB" w:rsidRDefault="006965B7" w:rsidP="005D63F1">
            <w:pPr>
              <w:ind w:leftChars="86" w:left="181"/>
              <w:jc w:val="center"/>
              <w:rPr>
                <w:rFonts w:ascii="宋体" w:hAnsi="宋体"/>
                <w:color w:val="000000" w:themeColor="text1"/>
                <w:kern w:val="0"/>
                <w:sz w:val="22"/>
              </w:rPr>
            </w:pPr>
            <w:r w:rsidRPr="00520FDB">
              <w:rPr>
                <w:rFonts w:ascii="宋体" w:hAnsi="宋体" w:hint="eastAsia"/>
                <w:color w:val="FF0000"/>
                <w:kern w:val="0"/>
                <w:sz w:val="22"/>
              </w:rPr>
              <w:lastRenderedPageBreak/>
              <w:t>（</w:t>
            </w:r>
            <w:r w:rsidRPr="00520FDB">
              <w:rPr>
                <w:rFonts w:ascii="宋体" w:hAnsi="宋体"/>
                <w:color w:val="FF0000"/>
                <w:kern w:val="0"/>
                <w:sz w:val="22"/>
              </w:rPr>
              <w:t>XX元/ XX公司X%股权</w:t>
            </w:r>
            <w:r w:rsidRPr="00520FDB">
              <w:rPr>
                <w:rFonts w:ascii="宋体" w:hAnsi="宋体" w:hint="eastAsia"/>
                <w:color w:val="FF0000"/>
                <w:kern w:val="0"/>
                <w:sz w:val="22"/>
              </w:rPr>
              <w:t>/XX资产</w:t>
            </w:r>
            <w:r w:rsidRPr="00520FDB">
              <w:rPr>
                <w:rFonts w:ascii="宋体" w:hAnsi="宋体"/>
                <w:color w:val="FF0000"/>
                <w:kern w:val="0"/>
                <w:sz w:val="22"/>
              </w:rPr>
              <w:t>，</w:t>
            </w:r>
            <w:r w:rsidRPr="00520FDB">
              <w:rPr>
                <w:rFonts w:ascii="宋体" w:hAnsi="宋体"/>
                <w:color w:val="FF0000"/>
                <w:kern w:val="0"/>
                <w:sz w:val="22"/>
              </w:rPr>
              <w:lastRenderedPageBreak/>
              <w:t>账面价值X元，评估价值X元</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000000" w:themeColor="text1"/>
                <w:kern w:val="0"/>
                <w:sz w:val="22"/>
              </w:rPr>
              <w:t>）</w:t>
            </w:r>
          </w:p>
        </w:tc>
        <w:tc>
          <w:tcPr>
            <w:tcW w:w="851" w:type="dxa"/>
          </w:tcPr>
          <w:p w14:paraId="31B83489" w14:textId="77777777" w:rsidR="006965B7" w:rsidRPr="00520FDB" w:rsidRDefault="006965B7" w:rsidP="005D63F1">
            <w:pPr>
              <w:ind w:leftChars="86" w:left="181"/>
              <w:rPr>
                <w:rFonts w:ascii="宋体" w:hAnsi="宋体"/>
                <w:color w:val="FF0000"/>
                <w:sz w:val="22"/>
              </w:rPr>
            </w:pPr>
            <w:r w:rsidRPr="00520FDB">
              <w:rPr>
                <w:rFonts w:ascii="宋体" w:hAnsi="宋体" w:hint="eastAsia"/>
                <w:color w:val="FF0000"/>
                <w:sz w:val="22"/>
              </w:rPr>
              <w:lastRenderedPageBreak/>
              <w:t>（是/否）</w:t>
            </w:r>
          </w:p>
        </w:tc>
        <w:tc>
          <w:tcPr>
            <w:tcW w:w="850" w:type="dxa"/>
          </w:tcPr>
          <w:p w14:paraId="02C43714" w14:textId="77777777" w:rsidR="006965B7" w:rsidRPr="00520FDB" w:rsidRDefault="006965B7" w:rsidP="005D63F1">
            <w:pPr>
              <w:ind w:leftChars="86" w:left="181"/>
              <w:rPr>
                <w:rFonts w:ascii="宋体" w:hAnsi="宋体"/>
                <w:color w:val="FF0000"/>
                <w:sz w:val="22"/>
              </w:rPr>
            </w:pPr>
            <w:r w:rsidRPr="00520FDB">
              <w:rPr>
                <w:rFonts w:ascii="宋体" w:hAnsi="宋体" w:hint="eastAsia"/>
                <w:color w:val="FF0000"/>
                <w:sz w:val="22"/>
              </w:rPr>
              <w:t>（是/否）</w:t>
            </w:r>
          </w:p>
        </w:tc>
      </w:tr>
      <w:tr w:rsidR="006965B7" w:rsidRPr="00520FDB" w14:paraId="62C0AA72" w14:textId="77777777" w:rsidTr="005D63F1">
        <w:trPr>
          <w:trHeight w:val="195"/>
        </w:trPr>
        <w:tc>
          <w:tcPr>
            <w:tcW w:w="993" w:type="dxa"/>
            <w:shd w:val="clear" w:color="auto" w:fill="auto"/>
          </w:tcPr>
          <w:p w14:paraId="535B2192" w14:textId="77777777" w:rsidR="006965B7" w:rsidRPr="00520FDB" w:rsidRDefault="006965B7" w:rsidP="005D63F1">
            <w:pPr>
              <w:ind w:leftChars="86" w:left="181"/>
              <w:rPr>
                <w:rFonts w:ascii="宋体" w:hAnsi="宋体"/>
                <w:color w:val="000000" w:themeColor="text1"/>
                <w:sz w:val="22"/>
              </w:rPr>
            </w:pPr>
            <w:r w:rsidRPr="00520FDB">
              <w:rPr>
                <w:rFonts w:ascii="宋体" w:hAnsi="宋体" w:hint="eastAsia"/>
                <w:color w:val="FF0000"/>
                <w:sz w:val="22"/>
              </w:rPr>
              <w:t>（自动添行</w:t>
            </w:r>
            <w:r w:rsidRPr="00520FDB">
              <w:rPr>
                <w:rFonts w:ascii="宋体" w:hAnsi="宋体"/>
                <w:color w:val="FF0000"/>
                <w:sz w:val="22"/>
              </w:rPr>
              <w:t>）</w:t>
            </w:r>
          </w:p>
        </w:tc>
        <w:tc>
          <w:tcPr>
            <w:tcW w:w="992" w:type="dxa"/>
          </w:tcPr>
          <w:p w14:paraId="6A23C750" w14:textId="77777777" w:rsidR="006965B7" w:rsidRPr="00520FDB" w:rsidRDefault="006965B7" w:rsidP="005D63F1">
            <w:pPr>
              <w:ind w:leftChars="86" w:left="181"/>
              <w:jc w:val="center"/>
              <w:rPr>
                <w:rFonts w:ascii="宋体" w:hAnsi="宋体"/>
                <w:color w:val="000000" w:themeColor="text1"/>
                <w:kern w:val="0"/>
                <w:sz w:val="22"/>
              </w:rPr>
            </w:pPr>
          </w:p>
        </w:tc>
        <w:tc>
          <w:tcPr>
            <w:tcW w:w="852" w:type="dxa"/>
          </w:tcPr>
          <w:p w14:paraId="79A229C4" w14:textId="77777777" w:rsidR="006965B7" w:rsidRPr="00520FDB" w:rsidRDefault="006965B7" w:rsidP="005D63F1">
            <w:pPr>
              <w:ind w:leftChars="86" w:left="181"/>
              <w:jc w:val="center"/>
              <w:rPr>
                <w:rFonts w:ascii="宋体" w:hAnsi="宋体"/>
                <w:color w:val="000000" w:themeColor="text1"/>
                <w:kern w:val="0"/>
                <w:sz w:val="22"/>
              </w:rPr>
            </w:pPr>
          </w:p>
        </w:tc>
        <w:tc>
          <w:tcPr>
            <w:tcW w:w="1558" w:type="dxa"/>
          </w:tcPr>
          <w:p w14:paraId="5D293F02" w14:textId="77777777" w:rsidR="006965B7" w:rsidRPr="00520FDB" w:rsidRDefault="006965B7" w:rsidP="005D63F1">
            <w:pPr>
              <w:ind w:leftChars="86" w:left="181"/>
              <w:jc w:val="center"/>
              <w:rPr>
                <w:rFonts w:ascii="宋体" w:hAnsi="宋体"/>
                <w:color w:val="000000" w:themeColor="text1"/>
                <w:kern w:val="0"/>
                <w:sz w:val="22"/>
              </w:rPr>
            </w:pPr>
          </w:p>
        </w:tc>
        <w:tc>
          <w:tcPr>
            <w:tcW w:w="1134" w:type="dxa"/>
          </w:tcPr>
          <w:p w14:paraId="126324D8" w14:textId="77777777" w:rsidR="006965B7" w:rsidRPr="00520FDB" w:rsidRDefault="006965B7" w:rsidP="005D63F1">
            <w:pPr>
              <w:ind w:leftChars="86" w:left="181"/>
              <w:jc w:val="center"/>
              <w:rPr>
                <w:rFonts w:ascii="宋体" w:hAnsi="宋体"/>
                <w:color w:val="000000" w:themeColor="text1"/>
                <w:kern w:val="0"/>
                <w:sz w:val="22"/>
              </w:rPr>
            </w:pPr>
          </w:p>
        </w:tc>
        <w:tc>
          <w:tcPr>
            <w:tcW w:w="1134" w:type="dxa"/>
          </w:tcPr>
          <w:p w14:paraId="00892247" w14:textId="77777777" w:rsidR="006965B7" w:rsidRPr="00520FDB" w:rsidRDefault="006965B7" w:rsidP="005D63F1">
            <w:pPr>
              <w:ind w:leftChars="86" w:left="181"/>
              <w:jc w:val="center"/>
              <w:rPr>
                <w:rFonts w:ascii="宋体" w:hAnsi="宋体"/>
                <w:color w:val="000000" w:themeColor="text1"/>
                <w:kern w:val="0"/>
                <w:sz w:val="22"/>
              </w:rPr>
            </w:pPr>
          </w:p>
        </w:tc>
        <w:tc>
          <w:tcPr>
            <w:tcW w:w="1134" w:type="dxa"/>
          </w:tcPr>
          <w:p w14:paraId="27F4ACED" w14:textId="77777777" w:rsidR="006965B7" w:rsidRPr="00520FDB" w:rsidRDefault="006965B7" w:rsidP="005D63F1">
            <w:pPr>
              <w:ind w:leftChars="86" w:left="181"/>
              <w:jc w:val="center"/>
              <w:rPr>
                <w:rFonts w:ascii="宋体" w:hAnsi="宋体"/>
                <w:color w:val="000000" w:themeColor="text1"/>
                <w:kern w:val="0"/>
                <w:sz w:val="22"/>
              </w:rPr>
            </w:pPr>
          </w:p>
        </w:tc>
        <w:tc>
          <w:tcPr>
            <w:tcW w:w="851" w:type="dxa"/>
          </w:tcPr>
          <w:p w14:paraId="709ABD3D" w14:textId="77777777" w:rsidR="006965B7" w:rsidRPr="00520FDB" w:rsidRDefault="006965B7" w:rsidP="005D63F1">
            <w:pPr>
              <w:ind w:leftChars="86" w:left="181"/>
              <w:rPr>
                <w:rFonts w:ascii="宋体" w:hAnsi="宋体"/>
                <w:color w:val="000000" w:themeColor="text1"/>
                <w:kern w:val="0"/>
                <w:sz w:val="22"/>
              </w:rPr>
            </w:pPr>
          </w:p>
        </w:tc>
        <w:tc>
          <w:tcPr>
            <w:tcW w:w="850" w:type="dxa"/>
          </w:tcPr>
          <w:p w14:paraId="7B5ABAE4" w14:textId="77777777" w:rsidR="006965B7" w:rsidRPr="00520FDB" w:rsidRDefault="006965B7" w:rsidP="005D63F1">
            <w:pPr>
              <w:ind w:leftChars="86" w:left="181"/>
              <w:rPr>
                <w:rFonts w:ascii="宋体" w:hAnsi="宋体"/>
                <w:color w:val="000000" w:themeColor="text1"/>
                <w:kern w:val="0"/>
                <w:sz w:val="22"/>
              </w:rPr>
            </w:pPr>
          </w:p>
        </w:tc>
      </w:tr>
    </w:tbl>
    <w:p w14:paraId="1457CDBB" w14:textId="77777777" w:rsidR="006965B7" w:rsidRPr="009F30B8" w:rsidRDefault="006965B7" w:rsidP="006965B7">
      <w:pPr>
        <w:jc w:val="right"/>
      </w:pPr>
    </w:p>
    <w:p w14:paraId="077C2B25" w14:textId="77777777" w:rsidR="006965B7" w:rsidRPr="009F30B8" w:rsidRDefault="006965B7" w:rsidP="006965B7">
      <w:r>
        <w:rPr>
          <w:rFonts w:hint="eastAsia"/>
          <w:b/>
        </w:rPr>
        <w:t>事</w:t>
      </w:r>
      <w:r>
        <w:rPr>
          <w:b/>
          <w:lang w:val="x-none"/>
        </w:rPr>
        <w:t>项详情及</w:t>
      </w:r>
      <w:r w:rsidRPr="00C26354">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6965B7" w:rsidRPr="00996344" w14:paraId="3B9CDBFC"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8FE45C" w14:textId="77777777" w:rsidR="006965B7" w:rsidRDefault="006965B7" w:rsidP="005D63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p w14:paraId="483886EC" w14:textId="77777777" w:rsidR="006965B7" w:rsidRPr="00996344" w:rsidRDefault="006965B7" w:rsidP="005D63F1">
            <w:pPr>
              <w:tabs>
                <w:tab w:val="left" w:pos="5140"/>
              </w:tabs>
              <w:rPr>
                <w:rFonts w:asciiTheme="minorEastAsia" w:eastAsiaTheme="minorEastAsia" w:hAnsiTheme="minorEastAsia"/>
                <w:i/>
                <w:color w:val="FF0000"/>
                <w:szCs w:val="44"/>
              </w:rPr>
            </w:pPr>
          </w:p>
        </w:tc>
      </w:tr>
    </w:tbl>
    <w:p w14:paraId="0BB01AA2"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t>（七）股权激励</w:t>
      </w:r>
      <w:r w:rsidRPr="006965B7">
        <w:rPr>
          <w:rFonts w:asciiTheme="minorEastAsia" w:eastAsiaTheme="minorEastAsia" w:hAnsiTheme="minorEastAsia"/>
          <w:b/>
          <w:color w:val="000000" w:themeColor="text1"/>
          <w:szCs w:val="44"/>
        </w:rPr>
        <w:t>计划</w:t>
      </w:r>
      <w:r w:rsidRPr="006965B7">
        <w:rPr>
          <w:rFonts w:asciiTheme="minorEastAsia" w:eastAsiaTheme="minorEastAsia" w:hAnsiTheme="minorEastAsia" w:hint="eastAsia"/>
          <w:b/>
          <w:color w:val="000000" w:themeColor="text1"/>
          <w:szCs w:val="44"/>
        </w:rPr>
        <w:t>、员工持股计划或其他员工激励措施</w:t>
      </w:r>
    </w:p>
    <w:tbl>
      <w:tblPr>
        <w:tblStyle w:val="24"/>
        <w:tblW w:w="9639" w:type="dxa"/>
        <w:tblInd w:w="-572" w:type="dxa"/>
        <w:tblLook w:val="04A0" w:firstRow="1" w:lastRow="0" w:firstColumn="1" w:lastColumn="0" w:noHBand="0" w:noVBand="1"/>
      </w:tblPr>
      <w:tblGrid>
        <w:gridCol w:w="9639"/>
      </w:tblGrid>
      <w:tr w:rsidR="006965B7" w:rsidRPr="00996344" w14:paraId="0B228774"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FA6249" w14:textId="77777777" w:rsidR="006965B7" w:rsidRDefault="006965B7" w:rsidP="005D63F1">
            <w:pPr>
              <w:jc w:val="left"/>
              <w:rPr>
                <w:rFonts w:asciiTheme="minorEastAsia" w:eastAsiaTheme="minorEastAsia" w:hAnsiTheme="minorEastAsia"/>
                <w:i/>
                <w:color w:val="FF0000"/>
                <w:szCs w:val="24"/>
              </w:rPr>
            </w:pPr>
            <w:r w:rsidRPr="00996344">
              <w:rPr>
                <w:rFonts w:asciiTheme="minorEastAsia" w:eastAsiaTheme="minorEastAsia" w:hAnsiTheme="minorEastAsia" w:hint="eastAsia"/>
                <w:i/>
                <w:color w:val="FF0000"/>
                <w:szCs w:val="24"/>
              </w:rPr>
              <w:t>注：</w:t>
            </w:r>
            <w:r>
              <w:rPr>
                <w:rFonts w:asciiTheme="minorEastAsia" w:eastAsiaTheme="minorEastAsia" w:hAnsiTheme="minorEastAsia" w:hint="eastAsia"/>
                <w:i/>
                <w:color w:val="FF0000"/>
                <w:szCs w:val="24"/>
              </w:rPr>
              <w:t>披露</w:t>
            </w:r>
            <w:r w:rsidRPr="00996344">
              <w:rPr>
                <w:rFonts w:asciiTheme="minorEastAsia" w:eastAsiaTheme="minorEastAsia" w:hAnsiTheme="minorEastAsia" w:hint="eastAsia"/>
                <w:i/>
                <w:color w:val="FF0000"/>
                <w:szCs w:val="24"/>
              </w:rPr>
              <w:t>股权激励计划</w:t>
            </w:r>
            <w:r w:rsidRPr="002B0755">
              <w:rPr>
                <w:rFonts w:asciiTheme="minorEastAsia" w:eastAsiaTheme="minorEastAsia" w:hAnsiTheme="minorEastAsia" w:hint="eastAsia"/>
                <w:i/>
                <w:color w:val="FF0000"/>
                <w:szCs w:val="24"/>
              </w:rPr>
              <w:t>、员工持股计划或其他员工激励措施</w:t>
            </w:r>
            <w:r>
              <w:rPr>
                <w:rFonts w:asciiTheme="minorEastAsia" w:eastAsiaTheme="minorEastAsia" w:hAnsiTheme="minorEastAsia" w:hint="eastAsia"/>
                <w:i/>
                <w:color w:val="FF0000"/>
                <w:szCs w:val="24"/>
              </w:rPr>
              <w:t>在本报告期的具体实施情况。</w:t>
            </w:r>
          </w:p>
          <w:p w14:paraId="09997585" w14:textId="77777777" w:rsidR="006965B7" w:rsidRPr="003F6C02" w:rsidRDefault="006965B7" w:rsidP="005D63F1">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其中对于</w:t>
            </w:r>
            <w:r w:rsidRPr="00996344">
              <w:rPr>
                <w:rFonts w:asciiTheme="minorEastAsia" w:eastAsiaTheme="minorEastAsia" w:hAnsiTheme="minorEastAsia" w:hint="eastAsia"/>
                <w:i/>
                <w:color w:val="FF0000"/>
                <w:szCs w:val="24"/>
              </w:rPr>
              <w:t>股权激励计划</w:t>
            </w:r>
            <w:r>
              <w:rPr>
                <w:rFonts w:asciiTheme="minorEastAsia" w:eastAsiaTheme="minorEastAsia" w:hAnsiTheme="minorEastAsia" w:hint="eastAsia"/>
                <w:i/>
                <w:color w:val="FF0000"/>
                <w:szCs w:val="24"/>
              </w:rPr>
              <w:t>，</w:t>
            </w:r>
            <w:r w:rsidRPr="003F6C02">
              <w:rPr>
                <w:rFonts w:asciiTheme="minorEastAsia" w:eastAsiaTheme="minorEastAsia" w:hAnsiTheme="minorEastAsia" w:hint="eastAsia"/>
                <w:i/>
                <w:color w:val="FF0000"/>
                <w:szCs w:val="24"/>
              </w:rPr>
              <w:t>应当披露</w:t>
            </w:r>
            <w:r>
              <w:rPr>
                <w:rFonts w:asciiTheme="minorEastAsia" w:eastAsiaTheme="minorEastAsia" w:hAnsiTheme="minorEastAsia" w:hint="eastAsia"/>
                <w:i/>
                <w:color w:val="FF0000"/>
                <w:szCs w:val="24"/>
              </w:rPr>
              <w:t>以下内容</w:t>
            </w:r>
            <w:r w:rsidRPr="003F6C02">
              <w:rPr>
                <w:rFonts w:asciiTheme="minorEastAsia" w:eastAsiaTheme="minorEastAsia" w:hAnsiTheme="minorEastAsia" w:hint="eastAsia"/>
                <w:i/>
                <w:color w:val="FF0000"/>
                <w:szCs w:val="24"/>
              </w:rPr>
              <w:t>：</w:t>
            </w:r>
          </w:p>
          <w:p w14:paraId="5F3E317A" w14:textId="77777777" w:rsidR="006965B7" w:rsidRPr="00A468CB" w:rsidRDefault="006965B7" w:rsidP="005D63F1">
            <w:pPr>
              <w:pStyle w:val="aa"/>
              <w:numPr>
                <w:ilvl w:val="0"/>
                <w:numId w:val="43"/>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报告期内的激励对象；</w:t>
            </w:r>
          </w:p>
          <w:p w14:paraId="6FFCFE11" w14:textId="77777777" w:rsidR="006965B7" w:rsidRPr="00A468CB" w:rsidRDefault="006965B7" w:rsidP="005D63F1">
            <w:pPr>
              <w:pStyle w:val="aa"/>
              <w:numPr>
                <w:ilvl w:val="0"/>
                <w:numId w:val="43"/>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报告期内授出、行使和失效的权益总额；</w:t>
            </w:r>
          </w:p>
          <w:p w14:paraId="57ABCFD4" w14:textId="77777777" w:rsidR="006965B7" w:rsidRPr="00A468CB" w:rsidRDefault="006965B7" w:rsidP="005D63F1">
            <w:pPr>
              <w:pStyle w:val="aa"/>
              <w:numPr>
                <w:ilvl w:val="0"/>
                <w:numId w:val="43"/>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至报告期末累计已授出但尚未行使的权益总额；</w:t>
            </w:r>
          </w:p>
          <w:p w14:paraId="7550E961" w14:textId="77777777" w:rsidR="006965B7" w:rsidRPr="00A468CB" w:rsidRDefault="006965B7" w:rsidP="005D63F1">
            <w:pPr>
              <w:pStyle w:val="aa"/>
              <w:numPr>
                <w:ilvl w:val="0"/>
                <w:numId w:val="43"/>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报告期内权益价格、权益数量历次调整的情况以及经调整后的最新权益价格与权益数量；</w:t>
            </w:r>
          </w:p>
          <w:p w14:paraId="3C16279F" w14:textId="77777777" w:rsidR="006965B7" w:rsidRPr="00A468CB" w:rsidRDefault="006965B7" w:rsidP="005D63F1">
            <w:pPr>
              <w:pStyle w:val="aa"/>
              <w:numPr>
                <w:ilvl w:val="0"/>
                <w:numId w:val="43"/>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董事、高级管理人员姓名、职务以及在报告期内历次获授、行使权益的情况和失效的权益数量；</w:t>
            </w:r>
          </w:p>
          <w:p w14:paraId="38FAE27E" w14:textId="77777777" w:rsidR="006965B7" w:rsidRPr="00A468CB" w:rsidRDefault="006965B7" w:rsidP="005D63F1">
            <w:pPr>
              <w:pStyle w:val="aa"/>
              <w:numPr>
                <w:ilvl w:val="0"/>
                <w:numId w:val="43"/>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因激励对象行使权益所引起的股本变动情况；</w:t>
            </w:r>
          </w:p>
          <w:p w14:paraId="0BCFCC8D" w14:textId="77777777" w:rsidR="006965B7" w:rsidRPr="00A468CB" w:rsidRDefault="006965B7" w:rsidP="005D63F1">
            <w:pPr>
              <w:pStyle w:val="aa"/>
              <w:numPr>
                <w:ilvl w:val="0"/>
                <w:numId w:val="43"/>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股权激励的会计处理方法及股权激励费用对公司业绩的影响；</w:t>
            </w:r>
          </w:p>
          <w:p w14:paraId="3DE6E95B" w14:textId="77777777" w:rsidR="006965B7" w:rsidRPr="00A468CB" w:rsidRDefault="006965B7" w:rsidP="005D63F1">
            <w:pPr>
              <w:pStyle w:val="aa"/>
              <w:numPr>
                <w:ilvl w:val="0"/>
                <w:numId w:val="43"/>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报告期内激励对象获授权益、行使权益的条件是否成就的</w:t>
            </w:r>
            <w:r>
              <w:rPr>
                <w:rFonts w:asciiTheme="minorEastAsia" w:eastAsiaTheme="minorEastAsia" w:hAnsiTheme="minorEastAsia" w:hint="eastAsia"/>
                <w:i/>
                <w:color w:val="FF0000"/>
                <w:szCs w:val="24"/>
              </w:rPr>
              <w:t>说明；</w:t>
            </w:r>
          </w:p>
          <w:p w14:paraId="5E93215F" w14:textId="77777777" w:rsidR="006965B7" w:rsidRPr="00A468CB" w:rsidRDefault="006965B7" w:rsidP="005D63F1">
            <w:pPr>
              <w:pStyle w:val="aa"/>
              <w:numPr>
                <w:ilvl w:val="0"/>
                <w:numId w:val="4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说明</w:t>
            </w:r>
            <w:r w:rsidRPr="00A468CB">
              <w:rPr>
                <w:rFonts w:asciiTheme="minorEastAsia" w:eastAsiaTheme="minorEastAsia" w:hAnsiTheme="minorEastAsia" w:hint="eastAsia"/>
                <w:i/>
                <w:color w:val="FF0000"/>
                <w:szCs w:val="24"/>
              </w:rPr>
              <w:t>报告期内终止实施股权激励的情况及原因。</w:t>
            </w:r>
          </w:p>
          <w:p w14:paraId="4D742722" w14:textId="77777777" w:rsidR="006965B7" w:rsidRPr="003F6C02" w:rsidRDefault="006965B7" w:rsidP="005D63F1">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对于</w:t>
            </w:r>
            <w:r w:rsidRPr="003F6C02">
              <w:rPr>
                <w:rFonts w:asciiTheme="minorEastAsia" w:eastAsiaTheme="minorEastAsia" w:hAnsiTheme="minorEastAsia" w:hint="eastAsia"/>
                <w:i/>
                <w:color w:val="FF0000"/>
                <w:szCs w:val="24"/>
              </w:rPr>
              <w:t>员工持股计划</w:t>
            </w:r>
            <w:r>
              <w:rPr>
                <w:rFonts w:asciiTheme="minorEastAsia" w:eastAsiaTheme="minorEastAsia" w:hAnsiTheme="minorEastAsia" w:hint="eastAsia"/>
                <w:i/>
                <w:color w:val="FF0000"/>
                <w:szCs w:val="24"/>
              </w:rPr>
              <w:t>，</w:t>
            </w:r>
            <w:r w:rsidRPr="003F6C02">
              <w:rPr>
                <w:rFonts w:asciiTheme="minorEastAsia" w:eastAsiaTheme="minorEastAsia" w:hAnsiTheme="minorEastAsia" w:hint="eastAsia"/>
                <w:i/>
                <w:color w:val="FF0000"/>
                <w:szCs w:val="24"/>
              </w:rPr>
              <w:t>应当披露</w:t>
            </w:r>
            <w:r>
              <w:rPr>
                <w:rFonts w:asciiTheme="minorEastAsia" w:eastAsiaTheme="minorEastAsia" w:hAnsiTheme="minorEastAsia" w:hint="eastAsia"/>
                <w:i/>
                <w:color w:val="FF0000"/>
                <w:szCs w:val="24"/>
              </w:rPr>
              <w:t>以下内容</w:t>
            </w:r>
            <w:r w:rsidRPr="003F6C02">
              <w:rPr>
                <w:rFonts w:asciiTheme="minorEastAsia" w:eastAsiaTheme="minorEastAsia" w:hAnsiTheme="minorEastAsia" w:hint="eastAsia"/>
                <w:i/>
                <w:color w:val="FF0000"/>
                <w:szCs w:val="24"/>
              </w:rPr>
              <w:t>：</w:t>
            </w:r>
          </w:p>
          <w:p w14:paraId="7C0E1339" w14:textId="77777777" w:rsidR="006965B7" w:rsidRPr="00A468CB" w:rsidRDefault="006965B7" w:rsidP="005D63F1">
            <w:pPr>
              <w:pStyle w:val="aa"/>
              <w:numPr>
                <w:ilvl w:val="0"/>
                <w:numId w:val="44"/>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报告期内持股员工的范围、人数；</w:t>
            </w:r>
          </w:p>
          <w:p w14:paraId="430463AC" w14:textId="77777777" w:rsidR="006965B7" w:rsidRPr="00A468CB" w:rsidRDefault="006965B7" w:rsidP="005D63F1">
            <w:pPr>
              <w:pStyle w:val="aa"/>
              <w:numPr>
                <w:ilvl w:val="0"/>
                <w:numId w:val="44"/>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实施员工持股计划的资金来源；</w:t>
            </w:r>
          </w:p>
          <w:p w14:paraId="1A70A1F7" w14:textId="77777777" w:rsidR="006965B7" w:rsidRPr="00A468CB" w:rsidRDefault="006965B7" w:rsidP="005D63F1">
            <w:pPr>
              <w:pStyle w:val="aa"/>
              <w:numPr>
                <w:ilvl w:val="0"/>
                <w:numId w:val="44"/>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报告期内员工持股计划持有的股票总额及占公司股本总额的比例；</w:t>
            </w:r>
          </w:p>
          <w:p w14:paraId="6E024A75" w14:textId="77777777" w:rsidR="006965B7" w:rsidRPr="00A468CB" w:rsidRDefault="006965B7" w:rsidP="005D63F1">
            <w:pPr>
              <w:pStyle w:val="aa"/>
              <w:numPr>
                <w:ilvl w:val="0"/>
                <w:numId w:val="44"/>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因员工持股计划持有人处分权利引起的计划股份权益变动情况；</w:t>
            </w:r>
          </w:p>
          <w:p w14:paraId="68EF6084" w14:textId="77777777" w:rsidR="006965B7" w:rsidRPr="00A468CB" w:rsidRDefault="006965B7" w:rsidP="005D63F1">
            <w:pPr>
              <w:pStyle w:val="aa"/>
              <w:numPr>
                <w:ilvl w:val="0"/>
                <w:numId w:val="44"/>
              </w:numPr>
              <w:ind w:leftChars="200" w:firstLineChars="0" w:firstLine="0"/>
              <w:jc w:val="left"/>
              <w:rPr>
                <w:rFonts w:asciiTheme="minorEastAsia" w:eastAsiaTheme="minorEastAsia" w:hAnsiTheme="minorEastAsia"/>
                <w:i/>
                <w:color w:val="FF0000"/>
                <w:szCs w:val="24"/>
              </w:rPr>
            </w:pPr>
            <w:r w:rsidRPr="00A468CB">
              <w:rPr>
                <w:rFonts w:asciiTheme="minorEastAsia" w:eastAsiaTheme="minorEastAsia" w:hAnsiTheme="minorEastAsia" w:hint="eastAsia"/>
                <w:i/>
                <w:color w:val="FF0000"/>
                <w:szCs w:val="24"/>
              </w:rPr>
              <w:t>资产管理机构的变更情况</w:t>
            </w:r>
            <w:r>
              <w:rPr>
                <w:rFonts w:asciiTheme="minorEastAsia" w:eastAsiaTheme="minorEastAsia" w:hAnsiTheme="minorEastAsia" w:hint="eastAsia"/>
                <w:i/>
                <w:color w:val="FF0000"/>
                <w:szCs w:val="24"/>
              </w:rPr>
              <w:t>。</w:t>
            </w:r>
          </w:p>
          <w:p w14:paraId="42568517" w14:textId="77777777" w:rsidR="006965B7" w:rsidRPr="00996344" w:rsidRDefault="006965B7" w:rsidP="005D63F1">
            <w:pPr>
              <w:jc w:val="left"/>
              <w:rPr>
                <w:rFonts w:asciiTheme="minorEastAsia" w:eastAsiaTheme="minorEastAsia" w:hAnsiTheme="minorEastAsia"/>
                <w:i/>
                <w:color w:val="FF0000"/>
                <w:szCs w:val="24"/>
              </w:rPr>
            </w:pPr>
            <w:r w:rsidRPr="00E02A09">
              <w:rPr>
                <w:rFonts w:asciiTheme="minorEastAsia" w:eastAsiaTheme="minorEastAsia" w:hAnsiTheme="minorEastAsia" w:hint="eastAsia"/>
                <w:i/>
                <w:color w:val="FF0000"/>
                <w:szCs w:val="24"/>
              </w:rPr>
              <w:t>如本条规定披露的部分内容与</w:t>
            </w:r>
            <w:r>
              <w:rPr>
                <w:rFonts w:asciiTheme="minorEastAsia" w:eastAsiaTheme="minorEastAsia" w:hAnsiTheme="minorEastAsia" w:hint="eastAsia"/>
                <w:i/>
                <w:color w:val="FF0000"/>
                <w:szCs w:val="24"/>
              </w:rPr>
              <w:t>临时报告或其他部分内容</w:t>
            </w:r>
            <w:r w:rsidRPr="00E02A09">
              <w:rPr>
                <w:rFonts w:asciiTheme="minorEastAsia" w:eastAsiaTheme="minorEastAsia" w:hAnsiTheme="minorEastAsia" w:hint="eastAsia"/>
                <w:i/>
                <w:color w:val="FF0000"/>
                <w:szCs w:val="24"/>
              </w:rPr>
              <w:t>相同的，公司可以</w:t>
            </w:r>
            <w:r>
              <w:rPr>
                <w:rFonts w:asciiTheme="minorEastAsia" w:eastAsiaTheme="minorEastAsia" w:hAnsiTheme="minorEastAsia" w:hint="eastAsia"/>
                <w:i/>
                <w:color w:val="FF0000"/>
                <w:szCs w:val="24"/>
              </w:rPr>
              <w:t>提供所披露临时报告的相关查询索引或</w:t>
            </w:r>
            <w:r w:rsidRPr="00E02A09">
              <w:rPr>
                <w:rFonts w:asciiTheme="minorEastAsia" w:eastAsiaTheme="minorEastAsia" w:hAnsiTheme="minorEastAsia" w:hint="eastAsia"/>
                <w:i/>
                <w:color w:val="FF0000"/>
                <w:szCs w:val="24"/>
              </w:rPr>
              <w:t>建立相关查询索引，避免重复。</w:t>
            </w:r>
            <w:r w:rsidRPr="00996344">
              <w:rPr>
                <w:rFonts w:asciiTheme="minorEastAsia" w:eastAsiaTheme="minorEastAsia" w:hAnsiTheme="minorEastAsia"/>
                <w:i/>
                <w:color w:val="FF0000"/>
                <w:szCs w:val="24"/>
              </w:rPr>
              <w:t xml:space="preserve"> </w:t>
            </w:r>
          </w:p>
          <w:p w14:paraId="0C3C94BB" w14:textId="77777777" w:rsidR="006965B7" w:rsidRPr="00996344" w:rsidRDefault="006965B7" w:rsidP="005D63F1">
            <w:pPr>
              <w:jc w:val="left"/>
              <w:rPr>
                <w:rFonts w:asciiTheme="minorEastAsia" w:eastAsiaTheme="minorEastAsia" w:hAnsiTheme="minorEastAsia"/>
                <w:i/>
                <w:color w:val="FF0000"/>
                <w:szCs w:val="24"/>
              </w:rPr>
            </w:pPr>
          </w:p>
        </w:tc>
      </w:tr>
    </w:tbl>
    <w:p w14:paraId="46B3257D"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t>（八）股份</w:t>
      </w:r>
      <w:r w:rsidRPr="006965B7">
        <w:rPr>
          <w:rFonts w:asciiTheme="minorEastAsia" w:eastAsiaTheme="minorEastAsia" w:hAnsiTheme="minorEastAsia"/>
          <w:b/>
          <w:color w:val="000000" w:themeColor="text1"/>
          <w:szCs w:val="44"/>
        </w:rPr>
        <w:t>回购情况</w:t>
      </w:r>
    </w:p>
    <w:tbl>
      <w:tblPr>
        <w:tblStyle w:val="181"/>
        <w:tblW w:w="9638" w:type="dxa"/>
        <w:tblInd w:w="-572" w:type="dxa"/>
        <w:tblLook w:val="04A0" w:firstRow="1" w:lastRow="0" w:firstColumn="1" w:lastColumn="0" w:noHBand="0" w:noVBand="1"/>
      </w:tblPr>
      <w:tblGrid>
        <w:gridCol w:w="9638"/>
      </w:tblGrid>
      <w:tr w:rsidR="006965B7" w:rsidRPr="0018617E" w14:paraId="49C2ABDE" w14:textId="77777777" w:rsidTr="005D63F1">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B1F6AA" w14:textId="77777777" w:rsidR="006965B7" w:rsidRDefault="006965B7" w:rsidP="005D63F1">
            <w:pPr>
              <w:jc w:val="left"/>
              <w:rPr>
                <w:rFonts w:asciiTheme="minorEastAsia" w:eastAsiaTheme="minorEastAsia" w:hAnsiTheme="minorEastAsia"/>
                <w:i/>
                <w:color w:val="FF0000"/>
                <w:szCs w:val="24"/>
              </w:rPr>
            </w:pPr>
            <w:r w:rsidRPr="0018617E">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p w14:paraId="0350B1D3" w14:textId="77777777" w:rsidR="006965B7" w:rsidRPr="0018617E" w:rsidRDefault="006965B7" w:rsidP="005D63F1">
            <w:pPr>
              <w:jc w:val="left"/>
              <w:rPr>
                <w:rFonts w:asciiTheme="minorEastAsia" w:eastAsiaTheme="minorEastAsia" w:hAnsiTheme="minorEastAsia"/>
                <w:color w:val="000000" w:themeColor="text1"/>
                <w:szCs w:val="24"/>
              </w:rPr>
            </w:pPr>
          </w:p>
        </w:tc>
      </w:tr>
    </w:tbl>
    <w:p w14:paraId="4C4830AD"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lastRenderedPageBreak/>
        <w:t>（九）承诺事项的履行情况</w:t>
      </w:r>
    </w:p>
    <w:p w14:paraId="08804334" w14:textId="77777777" w:rsidR="006965B7" w:rsidRDefault="006965B7" w:rsidP="006965B7">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3B9EDA03" w14:textId="41FFE5B8" w:rsidR="006965B7" w:rsidRPr="002B642B" w:rsidRDefault="00A55F97" w:rsidP="006965B7">
      <w:r>
        <w:rPr>
          <w:rFonts w:ascii="宋体" w:hAnsi="宋体" w:cs="宋体" w:hint="eastAsia"/>
          <w:i/>
          <w:iCs/>
          <w:color w:val="FF0000"/>
          <w:szCs w:val="21"/>
        </w:rPr>
        <w:t>（注：</w:t>
      </w:r>
      <w:r w:rsidR="006965B7">
        <w:rPr>
          <w:rFonts w:ascii="宋体" w:hAnsi="宋体" w:cs="宋体" w:hint="eastAsia"/>
          <w:i/>
          <w:iCs/>
          <w:color w:val="FF0000"/>
          <w:szCs w:val="21"/>
        </w:rPr>
        <w:t>资金占用、承诺事项，如索引表中填写“否”，此处应勾选“适用”；如索引表中填写“是”，此处应勾选“不适用”。）</w:t>
      </w:r>
    </w:p>
    <w:p w14:paraId="581E80CD" w14:textId="77777777" w:rsidR="006965B7" w:rsidRPr="008E349C" w:rsidRDefault="006965B7" w:rsidP="006965B7"/>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6965B7" w:rsidRPr="00996344" w14:paraId="6821D90C" w14:textId="77777777" w:rsidTr="005D63F1">
        <w:tc>
          <w:tcPr>
            <w:tcW w:w="1276" w:type="dxa"/>
            <w:shd w:val="pct15" w:color="auto" w:fill="auto"/>
            <w:vAlign w:val="center"/>
          </w:tcPr>
          <w:p w14:paraId="25401EE7" w14:textId="77777777" w:rsidR="006965B7" w:rsidRPr="00996344" w:rsidRDefault="006965B7" w:rsidP="005D63F1">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5" w:color="auto" w:fill="auto"/>
            <w:vAlign w:val="center"/>
          </w:tcPr>
          <w:p w14:paraId="27EE4302" w14:textId="77777777" w:rsidR="006965B7" w:rsidRPr="00996344" w:rsidRDefault="006965B7" w:rsidP="005D63F1">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5" w:color="auto" w:fill="auto"/>
            <w:vAlign w:val="center"/>
          </w:tcPr>
          <w:p w14:paraId="7A8D7B51" w14:textId="77777777" w:rsidR="006965B7" w:rsidRPr="00996344" w:rsidRDefault="006965B7" w:rsidP="005D63F1">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5" w:color="auto" w:fill="auto"/>
            <w:vAlign w:val="center"/>
          </w:tcPr>
          <w:p w14:paraId="20C0B93B" w14:textId="77777777" w:rsidR="006965B7" w:rsidRPr="00996344" w:rsidRDefault="006965B7" w:rsidP="005D63F1">
            <w:pPr>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5" w:color="auto" w:fill="auto"/>
            <w:vAlign w:val="center"/>
          </w:tcPr>
          <w:p w14:paraId="1C8EC801" w14:textId="77777777" w:rsidR="006965B7" w:rsidRPr="00996344" w:rsidRDefault="006965B7" w:rsidP="005D63F1">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5" w:color="auto" w:fill="auto"/>
            <w:vAlign w:val="center"/>
          </w:tcPr>
          <w:p w14:paraId="2C9B915A" w14:textId="77777777" w:rsidR="006965B7" w:rsidRDefault="006965B7" w:rsidP="005D63F1">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5" w:color="auto" w:fill="auto"/>
            <w:vAlign w:val="center"/>
          </w:tcPr>
          <w:p w14:paraId="6723EC01" w14:textId="77777777" w:rsidR="006965B7" w:rsidRDefault="006965B7" w:rsidP="005D63F1">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6965B7" w:rsidRPr="00996344" w14:paraId="0D570D61" w14:textId="77777777" w:rsidTr="005D63F1">
        <w:tc>
          <w:tcPr>
            <w:tcW w:w="1276" w:type="dxa"/>
            <w:vAlign w:val="center"/>
          </w:tcPr>
          <w:p w14:paraId="759096C5" w14:textId="77777777" w:rsidR="006965B7" w:rsidRPr="00BA7A59" w:rsidRDefault="006965B7" w:rsidP="005D63F1">
            <w:pPr>
              <w:tabs>
                <w:tab w:val="left" w:pos="2268"/>
              </w:tabs>
              <w:rPr>
                <w:rFonts w:asciiTheme="minorHAnsi" w:eastAsiaTheme="minorEastAsia" w:hAnsiTheme="minorHAnsi" w:cstheme="minorBidi"/>
                <w:color w:val="FF0000"/>
              </w:rPr>
            </w:pPr>
            <w:r w:rsidRPr="00BA7A59">
              <w:rPr>
                <w:rFonts w:asciiTheme="minorHAnsi" w:eastAsiaTheme="minorEastAsia" w:hAnsiTheme="minorHAnsi" w:cstheme="minorBidi" w:hint="eastAsia"/>
                <w:color w:val="FF0000"/>
              </w:rPr>
              <w:t>（公司</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实际控制人或控股股东</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其他股东</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董监高</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收购人</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重组交易方</w:t>
            </w:r>
            <w:r w:rsidRPr="00BA7A59">
              <w:rPr>
                <w:rFonts w:asciiTheme="minorHAnsi" w:eastAsiaTheme="minorEastAsia" w:hAnsiTheme="minorHAnsi" w:cstheme="minorBidi" w:hint="eastAsia"/>
                <w:color w:val="FF0000"/>
              </w:rPr>
              <w:t>/</w:t>
            </w:r>
            <w:r w:rsidRPr="00BA7A59">
              <w:rPr>
                <w:rFonts w:asciiTheme="minorHAnsi" w:eastAsiaTheme="minorEastAsia" w:hAnsiTheme="minorHAnsi" w:cstheme="minorBidi" w:hint="eastAsia"/>
                <w:color w:val="FF0000"/>
              </w:rPr>
              <w:t>其他）</w:t>
            </w:r>
          </w:p>
          <w:p w14:paraId="46F4F59B" w14:textId="77777777" w:rsidR="006965B7" w:rsidRPr="00BA7A59" w:rsidRDefault="006965B7" w:rsidP="005D63F1">
            <w:pPr>
              <w:jc w:val="center"/>
              <w:rPr>
                <w:rFonts w:ascii="宋体" w:hAnsi="宋体"/>
                <w:color w:val="FF0000"/>
                <w:sz w:val="22"/>
              </w:rPr>
            </w:pPr>
          </w:p>
        </w:tc>
        <w:tc>
          <w:tcPr>
            <w:tcW w:w="1276" w:type="dxa"/>
            <w:vAlign w:val="center"/>
          </w:tcPr>
          <w:p w14:paraId="3E7F26D5" w14:textId="77777777" w:rsidR="006965B7" w:rsidRPr="00BA7A59" w:rsidRDefault="006965B7" w:rsidP="005D63F1">
            <w:pPr>
              <w:rPr>
                <w:rFonts w:ascii="宋体" w:hAnsi="宋体"/>
                <w:color w:val="FF0000"/>
                <w:sz w:val="22"/>
              </w:rPr>
            </w:pPr>
            <w:r w:rsidRPr="00BA7A59">
              <w:rPr>
                <w:rFonts w:ascii="宋体" w:hAnsi="宋体" w:hint="eastAsia"/>
                <w:color w:val="FF0000"/>
                <w:sz w:val="22"/>
              </w:rPr>
              <w:t>如不适用</w:t>
            </w:r>
            <w:r w:rsidRPr="00BA7A59">
              <w:rPr>
                <w:rFonts w:ascii="宋体" w:hAnsi="宋体"/>
                <w:color w:val="FF0000"/>
                <w:sz w:val="22"/>
              </w:rPr>
              <w:t>，请填写“</w:t>
            </w:r>
            <w:r w:rsidRPr="00BA7A59">
              <w:rPr>
                <w:rFonts w:ascii="宋体" w:hAnsi="宋体" w:hint="eastAsia"/>
                <w:color w:val="FF0000"/>
                <w:sz w:val="22"/>
              </w:rPr>
              <w:t>-</w:t>
            </w:r>
            <w:r w:rsidRPr="00BA7A59">
              <w:rPr>
                <w:rFonts w:ascii="宋体" w:hAnsi="宋体"/>
                <w:color w:val="FF0000"/>
                <w:sz w:val="22"/>
              </w:rPr>
              <w:t>”</w:t>
            </w:r>
          </w:p>
        </w:tc>
        <w:tc>
          <w:tcPr>
            <w:tcW w:w="1134" w:type="dxa"/>
            <w:vAlign w:val="center"/>
          </w:tcPr>
          <w:p w14:paraId="2F0185F5" w14:textId="77777777" w:rsidR="006965B7" w:rsidRPr="00BA7A59" w:rsidRDefault="006965B7" w:rsidP="005D63F1">
            <w:pPr>
              <w:rPr>
                <w:rFonts w:ascii="宋体" w:hAnsi="宋体"/>
                <w:color w:val="FF0000"/>
                <w:sz w:val="22"/>
              </w:rPr>
            </w:pPr>
            <w:r w:rsidRPr="00BA7A59">
              <w:rPr>
                <w:rFonts w:ascii="宋体" w:hAnsi="宋体" w:hint="eastAsia"/>
                <w:color w:val="FF0000"/>
                <w:sz w:val="22"/>
              </w:rPr>
              <w:t>如不适用</w:t>
            </w:r>
            <w:r w:rsidRPr="00BA7A59">
              <w:rPr>
                <w:rFonts w:ascii="宋体" w:hAnsi="宋体"/>
                <w:color w:val="FF0000"/>
                <w:sz w:val="22"/>
              </w:rPr>
              <w:t>，请填写“</w:t>
            </w:r>
            <w:r w:rsidRPr="00BA7A59">
              <w:rPr>
                <w:rFonts w:ascii="宋体" w:hAnsi="宋体" w:hint="eastAsia"/>
                <w:color w:val="FF0000"/>
                <w:sz w:val="22"/>
              </w:rPr>
              <w:t>-</w:t>
            </w:r>
            <w:r w:rsidRPr="00BA7A59">
              <w:rPr>
                <w:rFonts w:ascii="宋体" w:hAnsi="宋体"/>
                <w:color w:val="FF0000"/>
                <w:sz w:val="22"/>
              </w:rPr>
              <w:t>”</w:t>
            </w:r>
          </w:p>
        </w:tc>
        <w:tc>
          <w:tcPr>
            <w:tcW w:w="1701" w:type="dxa"/>
            <w:vAlign w:val="center"/>
          </w:tcPr>
          <w:p w14:paraId="687CD3E7" w14:textId="77777777" w:rsidR="006965B7" w:rsidRPr="00BA7A59" w:rsidRDefault="006965B7" w:rsidP="005D63F1">
            <w:pPr>
              <w:rPr>
                <w:rFonts w:ascii="宋体" w:hAnsi="宋体"/>
                <w:color w:val="FF0000"/>
                <w:sz w:val="22"/>
              </w:rPr>
            </w:pPr>
            <w:r w:rsidRPr="00BA7A59">
              <w:rPr>
                <w:rFonts w:ascii="宋体" w:hAnsi="宋体" w:hint="eastAsia"/>
                <w:color w:val="FF0000"/>
                <w:sz w:val="22"/>
              </w:rPr>
              <w:t>（</w:t>
            </w:r>
            <w:r w:rsidRPr="00BA7A59">
              <w:rPr>
                <w:color w:val="FF0000"/>
              </w:rPr>
              <w:t>挂牌</w:t>
            </w:r>
            <w:r w:rsidRPr="00BA7A59">
              <w:rPr>
                <w:color w:val="FF0000"/>
              </w:rPr>
              <w:t>/</w:t>
            </w:r>
            <w:r w:rsidRPr="00BA7A59">
              <w:rPr>
                <w:color w:val="FF0000"/>
              </w:rPr>
              <w:t>发行</w:t>
            </w:r>
            <w:r w:rsidRPr="00BA7A59">
              <w:rPr>
                <w:color w:val="FF0000"/>
              </w:rPr>
              <w:t>/</w:t>
            </w:r>
            <w:r w:rsidRPr="00BA7A59">
              <w:rPr>
                <w:color w:val="FF0000"/>
              </w:rPr>
              <w:t>重大资产重组</w:t>
            </w:r>
            <w:r w:rsidRPr="00BA7A59">
              <w:rPr>
                <w:color w:val="FF0000"/>
              </w:rPr>
              <w:t>/</w:t>
            </w:r>
            <w:r w:rsidRPr="00BA7A59">
              <w:rPr>
                <w:color w:val="FF0000"/>
              </w:rPr>
              <w:t>收购</w:t>
            </w:r>
            <w:r w:rsidRPr="00BA7A59">
              <w:rPr>
                <w:color w:val="FF0000"/>
              </w:rPr>
              <w:t>/</w:t>
            </w:r>
            <w:r w:rsidRPr="00BA7A59">
              <w:rPr>
                <w:color w:val="FF0000"/>
              </w:rPr>
              <w:t>权益变动</w:t>
            </w:r>
            <w:r w:rsidRPr="00BA7A59">
              <w:rPr>
                <w:color w:val="FF0000"/>
              </w:rPr>
              <w:t>/</w:t>
            </w:r>
            <w:r w:rsidRPr="00BA7A59">
              <w:rPr>
                <w:color w:val="FF0000"/>
              </w:rPr>
              <w:t>整</w:t>
            </w:r>
            <w:r w:rsidRPr="00BA7A59">
              <w:rPr>
                <w:rFonts w:hint="eastAsia"/>
                <w:color w:val="FF0000"/>
              </w:rPr>
              <w:t>改</w:t>
            </w:r>
            <w:r w:rsidRPr="00BA7A59">
              <w:rPr>
                <w:color w:val="FF0000"/>
              </w:rPr>
              <w:t>/</w:t>
            </w:r>
            <w:r w:rsidRPr="00BA7A59">
              <w:rPr>
                <w:color w:val="FF0000"/>
              </w:rPr>
              <w:t>其他</w:t>
            </w:r>
            <w:r w:rsidRPr="00BA7A59">
              <w:rPr>
                <w:rFonts w:hint="eastAsia"/>
                <w:color w:val="FF0000"/>
              </w:rPr>
              <w:t>（请</w:t>
            </w:r>
            <w:r w:rsidRPr="00BA7A59">
              <w:rPr>
                <w:color w:val="FF0000"/>
              </w:rPr>
              <w:t>自行填写</w:t>
            </w:r>
            <w:r w:rsidRPr="00BA7A59">
              <w:rPr>
                <w:rFonts w:hint="eastAsia"/>
                <w:color w:val="FF0000"/>
              </w:rPr>
              <w:t>）</w:t>
            </w:r>
            <w:r w:rsidRPr="00BA7A59">
              <w:rPr>
                <w:rFonts w:ascii="宋体" w:hAnsi="宋体" w:hint="eastAsia"/>
                <w:color w:val="FF0000"/>
                <w:sz w:val="22"/>
              </w:rPr>
              <w:t>）</w:t>
            </w:r>
          </w:p>
        </w:tc>
        <w:tc>
          <w:tcPr>
            <w:tcW w:w="1134" w:type="dxa"/>
            <w:vAlign w:val="center"/>
          </w:tcPr>
          <w:p w14:paraId="17DA4533" w14:textId="77777777" w:rsidR="006965B7" w:rsidRPr="00BA7A59" w:rsidRDefault="006965B7" w:rsidP="005D63F1">
            <w:pPr>
              <w:rPr>
                <w:rFonts w:ascii="宋体" w:hAnsi="宋体"/>
                <w:color w:val="FF0000"/>
                <w:sz w:val="22"/>
              </w:rPr>
            </w:pPr>
            <w:r w:rsidRPr="00BA7A59">
              <w:rPr>
                <w:rFonts w:ascii="宋体" w:hAnsi="宋体" w:hint="eastAsia"/>
                <w:color w:val="FF0000"/>
                <w:sz w:val="22"/>
              </w:rPr>
              <w:t>(</w:t>
            </w:r>
            <w:r w:rsidRPr="00BA7A59">
              <w:rPr>
                <w:color w:val="FF0000"/>
              </w:rPr>
              <w:t>同业竞争承诺</w:t>
            </w:r>
            <w:r w:rsidRPr="00BA7A59">
              <w:rPr>
                <w:color w:val="FF0000"/>
              </w:rPr>
              <w:t>/</w:t>
            </w:r>
            <w:r w:rsidRPr="00BA7A59">
              <w:rPr>
                <w:color w:val="FF0000"/>
              </w:rPr>
              <w:t>业绩</w:t>
            </w:r>
            <w:r w:rsidRPr="00BA7A59">
              <w:rPr>
                <w:rFonts w:hint="eastAsia"/>
                <w:color w:val="FF0000"/>
              </w:rPr>
              <w:t>补偿</w:t>
            </w:r>
            <w:r w:rsidRPr="00BA7A59">
              <w:rPr>
                <w:color w:val="FF0000"/>
              </w:rPr>
              <w:t>承诺</w:t>
            </w:r>
            <w:r w:rsidRPr="00BA7A59">
              <w:rPr>
                <w:rFonts w:hint="eastAsia"/>
                <w:color w:val="FF0000"/>
              </w:rPr>
              <w:t>/</w:t>
            </w:r>
            <w:r w:rsidRPr="00BA7A59">
              <w:rPr>
                <w:color w:val="FF0000"/>
              </w:rPr>
              <w:t>募集资金使用承诺</w:t>
            </w:r>
            <w:r w:rsidRPr="00BA7A59">
              <w:rPr>
                <w:color w:val="FF0000"/>
              </w:rPr>
              <w:t>/</w:t>
            </w:r>
            <w:r w:rsidRPr="00BA7A59">
              <w:rPr>
                <w:color w:val="FF0000"/>
              </w:rPr>
              <w:t>回购承诺</w:t>
            </w:r>
            <w:r w:rsidRPr="00BA7A59">
              <w:rPr>
                <w:color w:val="FF0000"/>
              </w:rPr>
              <w:t>/</w:t>
            </w:r>
            <w:r w:rsidRPr="00BA7A59">
              <w:rPr>
                <w:color w:val="FF0000"/>
              </w:rPr>
              <w:t>限售承诺</w:t>
            </w:r>
            <w:r w:rsidRPr="00BA7A59">
              <w:rPr>
                <w:color w:val="FF0000"/>
              </w:rPr>
              <w:t>/</w:t>
            </w:r>
            <w:r w:rsidRPr="00BA7A59">
              <w:rPr>
                <w:color w:val="FF0000"/>
              </w:rPr>
              <w:t>一致行动承诺</w:t>
            </w:r>
            <w:r w:rsidRPr="00BA7A59">
              <w:rPr>
                <w:color w:val="FF0000"/>
              </w:rPr>
              <w:t>/</w:t>
            </w:r>
            <w:r w:rsidRPr="00BA7A59">
              <w:rPr>
                <w:color w:val="FF0000"/>
              </w:rPr>
              <w:t>股份增减持承诺</w:t>
            </w:r>
            <w:r w:rsidRPr="00BA7A59">
              <w:rPr>
                <w:color w:val="FF0000"/>
              </w:rPr>
              <w:t>/</w:t>
            </w:r>
            <w:r w:rsidRPr="00BA7A59">
              <w:rPr>
                <w:color w:val="FF0000"/>
              </w:rPr>
              <w:t>资金占用承诺</w:t>
            </w:r>
            <w:r w:rsidRPr="00BA7A59">
              <w:rPr>
                <w:color w:val="FF0000"/>
              </w:rPr>
              <w:t>/</w:t>
            </w:r>
            <w:r w:rsidRPr="00BA7A59">
              <w:rPr>
                <w:color w:val="FF0000"/>
              </w:rPr>
              <w:t>分红承诺</w:t>
            </w:r>
            <w:r w:rsidRPr="00BA7A59">
              <w:rPr>
                <w:rFonts w:hint="eastAsia"/>
                <w:color w:val="FF0000"/>
              </w:rPr>
              <w:t>/</w:t>
            </w:r>
            <w:r w:rsidRPr="00BA7A59">
              <w:rPr>
                <w:color w:val="FF0000"/>
              </w:rPr>
              <w:t>其他承诺</w:t>
            </w:r>
            <w:r w:rsidRPr="00BA7A59">
              <w:rPr>
                <w:rFonts w:hint="eastAsia"/>
                <w:color w:val="FF0000"/>
              </w:rPr>
              <w:t>（请</w:t>
            </w:r>
            <w:r w:rsidRPr="00BA7A59">
              <w:rPr>
                <w:color w:val="FF0000"/>
              </w:rPr>
              <w:t>自行填写</w:t>
            </w:r>
            <w:r w:rsidRPr="00BA7A59">
              <w:rPr>
                <w:rFonts w:hint="eastAsia"/>
                <w:color w:val="FF0000"/>
              </w:rPr>
              <w:t>）</w:t>
            </w:r>
            <w:r w:rsidRPr="00BA7A59">
              <w:rPr>
                <w:rFonts w:ascii="宋体" w:hAnsi="宋体" w:hint="eastAsia"/>
                <w:color w:val="FF0000"/>
                <w:sz w:val="22"/>
              </w:rPr>
              <w:t>)</w:t>
            </w:r>
          </w:p>
        </w:tc>
        <w:tc>
          <w:tcPr>
            <w:tcW w:w="1701" w:type="dxa"/>
          </w:tcPr>
          <w:p w14:paraId="2B9D67CE" w14:textId="77777777" w:rsidR="006965B7" w:rsidRPr="00940996" w:rsidRDefault="006965B7" w:rsidP="005D63F1">
            <w:pPr>
              <w:rPr>
                <w:rFonts w:ascii="宋体" w:hAnsi="宋体"/>
                <w:color w:val="FF0000"/>
                <w:szCs w:val="21"/>
              </w:rPr>
            </w:pPr>
            <w:r w:rsidRPr="00940996">
              <w:rPr>
                <w:rFonts w:ascii="宋体" w:hAnsi="宋体" w:hint="eastAsia"/>
                <w:color w:val="FF0000"/>
                <w:szCs w:val="21"/>
              </w:rPr>
              <w:t>选项：（承诺不构成同业竞争/xx年xx净利润xx元，若低于xx，xx向xx补偿xx/募集资金补流期间不进行证券等高风险投资/以不超过xx元回购xx股，回购价格不超过x元/股/其他（自行填写））</w:t>
            </w:r>
          </w:p>
          <w:p w14:paraId="50A41F1B" w14:textId="77777777" w:rsidR="006965B7" w:rsidRPr="00BA7A59" w:rsidRDefault="006965B7" w:rsidP="005D63F1">
            <w:pPr>
              <w:rPr>
                <w:rFonts w:ascii="宋体" w:hAnsi="宋体"/>
                <w:color w:val="FF0000"/>
                <w:sz w:val="22"/>
              </w:rPr>
            </w:pPr>
            <w:r w:rsidRPr="00940996">
              <w:rPr>
                <w:rFonts w:ascii="宋体" w:hAnsi="宋体" w:hint="eastAsia"/>
                <w:color w:val="FF0000"/>
                <w:szCs w:val="21"/>
              </w:rPr>
              <w:t>注：请根据承诺类型简要表述，包括但不限于选项内容，原则上不超过50字。</w:t>
            </w:r>
          </w:p>
        </w:tc>
        <w:tc>
          <w:tcPr>
            <w:tcW w:w="1417" w:type="dxa"/>
            <w:vAlign w:val="center"/>
          </w:tcPr>
          <w:p w14:paraId="434A1D69" w14:textId="77777777" w:rsidR="006965B7" w:rsidRPr="00BA7A59" w:rsidRDefault="006965B7" w:rsidP="005D63F1">
            <w:pPr>
              <w:rPr>
                <w:rFonts w:ascii="宋体" w:hAnsi="宋体"/>
                <w:color w:val="FF0000"/>
                <w:sz w:val="22"/>
              </w:rPr>
            </w:pPr>
            <w:r w:rsidRPr="00BA7A59">
              <w:rPr>
                <w:rFonts w:ascii="宋体" w:hAnsi="宋体" w:hint="eastAsia"/>
                <w:color w:val="FF0000"/>
                <w:sz w:val="22"/>
              </w:rPr>
              <w:t>（</w:t>
            </w:r>
            <w:r w:rsidRPr="00BA7A59">
              <w:rPr>
                <w:color w:val="FF0000"/>
              </w:rPr>
              <w:t>正在履行中</w:t>
            </w:r>
            <w:r w:rsidRPr="00BA7A59">
              <w:rPr>
                <w:color w:val="FF0000"/>
              </w:rPr>
              <w:t>/</w:t>
            </w:r>
            <w:r w:rsidRPr="00BA7A59">
              <w:rPr>
                <w:color w:val="FF0000"/>
              </w:rPr>
              <w:t>已履行完毕</w:t>
            </w:r>
            <w:r w:rsidRPr="00BA7A59">
              <w:rPr>
                <w:color w:val="FF0000"/>
              </w:rPr>
              <w:t>/</w:t>
            </w:r>
            <w:r w:rsidRPr="00BA7A59">
              <w:rPr>
                <w:color w:val="FF0000"/>
              </w:rPr>
              <w:t>未履行</w:t>
            </w:r>
            <w:r w:rsidRPr="00BA7A59">
              <w:rPr>
                <w:color w:val="FF0000"/>
              </w:rPr>
              <w:t>/</w:t>
            </w:r>
            <w:r w:rsidRPr="00BA7A59">
              <w:rPr>
                <w:color w:val="FF0000"/>
              </w:rPr>
              <w:t>变更或豁免</w:t>
            </w:r>
            <w:r w:rsidRPr="00BA7A59">
              <w:rPr>
                <w:rFonts w:ascii="宋体" w:hAnsi="宋体" w:hint="eastAsia"/>
                <w:color w:val="FF0000"/>
                <w:sz w:val="22"/>
              </w:rPr>
              <w:t>）</w:t>
            </w:r>
          </w:p>
        </w:tc>
      </w:tr>
      <w:tr w:rsidR="006965B7" w:rsidRPr="00996344" w14:paraId="38827FE2" w14:textId="77777777" w:rsidTr="005D63F1">
        <w:tc>
          <w:tcPr>
            <w:tcW w:w="1276" w:type="dxa"/>
            <w:vAlign w:val="center"/>
          </w:tcPr>
          <w:p w14:paraId="5FA8F99C" w14:textId="77777777" w:rsidR="006965B7" w:rsidRPr="00996344" w:rsidRDefault="006965B7" w:rsidP="005D63F1">
            <w:pPr>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276" w:type="dxa"/>
            <w:vAlign w:val="center"/>
          </w:tcPr>
          <w:p w14:paraId="707CB86D" w14:textId="77777777" w:rsidR="006965B7" w:rsidRPr="00996344" w:rsidRDefault="006965B7" w:rsidP="005D63F1">
            <w:pPr>
              <w:rPr>
                <w:rFonts w:ascii="宋体" w:hAnsi="宋体"/>
                <w:color w:val="000000" w:themeColor="text1"/>
                <w:sz w:val="22"/>
              </w:rPr>
            </w:pPr>
          </w:p>
        </w:tc>
        <w:tc>
          <w:tcPr>
            <w:tcW w:w="1134" w:type="dxa"/>
            <w:vAlign w:val="center"/>
          </w:tcPr>
          <w:p w14:paraId="7BBC16DE" w14:textId="77777777" w:rsidR="006965B7" w:rsidRPr="00996344" w:rsidRDefault="006965B7" w:rsidP="005D63F1">
            <w:pPr>
              <w:rPr>
                <w:rFonts w:ascii="宋体" w:hAnsi="宋体"/>
                <w:color w:val="000000" w:themeColor="text1"/>
                <w:sz w:val="22"/>
              </w:rPr>
            </w:pPr>
          </w:p>
        </w:tc>
        <w:tc>
          <w:tcPr>
            <w:tcW w:w="1701" w:type="dxa"/>
            <w:vAlign w:val="center"/>
          </w:tcPr>
          <w:p w14:paraId="79C64ACA" w14:textId="77777777" w:rsidR="006965B7" w:rsidRPr="00996344" w:rsidRDefault="006965B7" w:rsidP="005D63F1">
            <w:pPr>
              <w:rPr>
                <w:rFonts w:ascii="宋体" w:hAnsi="宋体"/>
                <w:color w:val="000000" w:themeColor="text1"/>
                <w:sz w:val="22"/>
              </w:rPr>
            </w:pPr>
          </w:p>
        </w:tc>
        <w:tc>
          <w:tcPr>
            <w:tcW w:w="1134" w:type="dxa"/>
            <w:vAlign w:val="center"/>
          </w:tcPr>
          <w:p w14:paraId="4730293C" w14:textId="77777777" w:rsidR="006965B7" w:rsidRPr="00996344" w:rsidRDefault="006965B7" w:rsidP="005D63F1">
            <w:pPr>
              <w:rPr>
                <w:rFonts w:ascii="宋体" w:hAnsi="宋体"/>
                <w:color w:val="000000" w:themeColor="text1"/>
                <w:sz w:val="22"/>
              </w:rPr>
            </w:pPr>
          </w:p>
        </w:tc>
        <w:tc>
          <w:tcPr>
            <w:tcW w:w="1701" w:type="dxa"/>
          </w:tcPr>
          <w:p w14:paraId="1DAAB465" w14:textId="77777777" w:rsidR="006965B7" w:rsidRPr="00996344" w:rsidRDefault="006965B7" w:rsidP="005D63F1">
            <w:pPr>
              <w:rPr>
                <w:rFonts w:ascii="宋体" w:hAnsi="宋体"/>
                <w:color w:val="000000" w:themeColor="text1"/>
                <w:sz w:val="22"/>
              </w:rPr>
            </w:pPr>
          </w:p>
        </w:tc>
        <w:tc>
          <w:tcPr>
            <w:tcW w:w="1417" w:type="dxa"/>
          </w:tcPr>
          <w:p w14:paraId="38D7591D" w14:textId="77777777" w:rsidR="006965B7" w:rsidRPr="00996344" w:rsidRDefault="006965B7" w:rsidP="005D63F1">
            <w:pPr>
              <w:rPr>
                <w:rFonts w:ascii="宋体" w:hAnsi="宋体"/>
                <w:color w:val="000000" w:themeColor="text1"/>
                <w:sz w:val="22"/>
              </w:rPr>
            </w:pPr>
          </w:p>
        </w:tc>
      </w:tr>
      <w:tr w:rsidR="006965B7" w:rsidRPr="00996344" w14:paraId="3C91DB79" w14:textId="77777777" w:rsidTr="005D63F1">
        <w:tc>
          <w:tcPr>
            <w:tcW w:w="1276" w:type="dxa"/>
            <w:vAlign w:val="center"/>
          </w:tcPr>
          <w:p w14:paraId="0170CC7C" w14:textId="77777777" w:rsidR="006965B7" w:rsidRPr="00996344" w:rsidRDefault="006965B7" w:rsidP="005D63F1">
            <w:pPr>
              <w:jc w:val="center"/>
              <w:rPr>
                <w:rFonts w:ascii="宋体" w:hAnsi="宋体"/>
                <w:color w:val="000000" w:themeColor="text1"/>
                <w:sz w:val="22"/>
              </w:rPr>
            </w:pPr>
          </w:p>
        </w:tc>
        <w:tc>
          <w:tcPr>
            <w:tcW w:w="1276" w:type="dxa"/>
            <w:vAlign w:val="center"/>
          </w:tcPr>
          <w:p w14:paraId="5F615A2E" w14:textId="77777777" w:rsidR="006965B7" w:rsidRPr="00996344" w:rsidRDefault="006965B7" w:rsidP="005D63F1">
            <w:pPr>
              <w:rPr>
                <w:rFonts w:ascii="宋体" w:hAnsi="宋体"/>
                <w:color w:val="000000" w:themeColor="text1"/>
                <w:sz w:val="22"/>
              </w:rPr>
            </w:pPr>
          </w:p>
        </w:tc>
        <w:tc>
          <w:tcPr>
            <w:tcW w:w="1134" w:type="dxa"/>
            <w:vAlign w:val="center"/>
          </w:tcPr>
          <w:p w14:paraId="34CD8C33" w14:textId="77777777" w:rsidR="006965B7" w:rsidRPr="00996344" w:rsidRDefault="006965B7" w:rsidP="005D63F1">
            <w:pPr>
              <w:rPr>
                <w:rFonts w:ascii="宋体" w:hAnsi="宋体"/>
                <w:color w:val="000000" w:themeColor="text1"/>
                <w:sz w:val="22"/>
              </w:rPr>
            </w:pPr>
          </w:p>
        </w:tc>
        <w:tc>
          <w:tcPr>
            <w:tcW w:w="1701" w:type="dxa"/>
            <w:vAlign w:val="center"/>
          </w:tcPr>
          <w:p w14:paraId="4C885EA3" w14:textId="77777777" w:rsidR="006965B7" w:rsidRPr="00996344" w:rsidRDefault="006965B7" w:rsidP="005D63F1">
            <w:pPr>
              <w:rPr>
                <w:rFonts w:ascii="宋体" w:hAnsi="宋体"/>
                <w:color w:val="000000" w:themeColor="text1"/>
                <w:sz w:val="22"/>
              </w:rPr>
            </w:pPr>
          </w:p>
        </w:tc>
        <w:tc>
          <w:tcPr>
            <w:tcW w:w="1134" w:type="dxa"/>
            <w:vAlign w:val="center"/>
          </w:tcPr>
          <w:p w14:paraId="26A37273" w14:textId="77777777" w:rsidR="006965B7" w:rsidRPr="00996344" w:rsidRDefault="006965B7" w:rsidP="005D63F1">
            <w:pPr>
              <w:rPr>
                <w:rFonts w:ascii="宋体" w:hAnsi="宋体"/>
                <w:color w:val="000000" w:themeColor="text1"/>
                <w:sz w:val="22"/>
              </w:rPr>
            </w:pPr>
          </w:p>
        </w:tc>
        <w:tc>
          <w:tcPr>
            <w:tcW w:w="1701" w:type="dxa"/>
          </w:tcPr>
          <w:p w14:paraId="676A7A72" w14:textId="77777777" w:rsidR="006965B7" w:rsidRPr="00996344" w:rsidRDefault="006965B7" w:rsidP="005D63F1">
            <w:pPr>
              <w:rPr>
                <w:rFonts w:ascii="宋体" w:hAnsi="宋体"/>
                <w:color w:val="000000" w:themeColor="text1"/>
                <w:sz w:val="22"/>
              </w:rPr>
            </w:pPr>
          </w:p>
        </w:tc>
        <w:tc>
          <w:tcPr>
            <w:tcW w:w="1417" w:type="dxa"/>
          </w:tcPr>
          <w:p w14:paraId="7AE84AFE" w14:textId="77777777" w:rsidR="006965B7" w:rsidRPr="00996344" w:rsidRDefault="006965B7" w:rsidP="005D63F1">
            <w:pPr>
              <w:rPr>
                <w:rFonts w:ascii="宋体" w:hAnsi="宋体"/>
                <w:color w:val="000000" w:themeColor="text1"/>
                <w:sz w:val="22"/>
              </w:rPr>
            </w:pPr>
          </w:p>
        </w:tc>
      </w:tr>
    </w:tbl>
    <w:p w14:paraId="429D8BB2" w14:textId="77777777" w:rsidR="006965B7" w:rsidRPr="002D3341" w:rsidRDefault="006965B7" w:rsidP="006965B7">
      <w:r w:rsidRPr="00E969B6">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6965B7" w:rsidRPr="00996344" w14:paraId="55681404"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05043B" w14:textId="77777777" w:rsidR="006965B7" w:rsidRPr="00E31542" w:rsidRDefault="006965B7" w:rsidP="005D63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163E13">
              <w:rPr>
                <w:rFonts w:asciiTheme="minorEastAsia" w:eastAsiaTheme="minorEastAsia" w:hAnsiTheme="minorEastAsia"/>
                <w:i/>
                <w:color w:val="FF0000"/>
                <w:szCs w:val="44"/>
              </w:rPr>
              <w:t>如承诺超期未履行完毕的，应当详细说明未完成履行的原因及下一步的工作计划。</w:t>
            </w:r>
            <w:r w:rsidRPr="00E31542">
              <w:rPr>
                <w:rFonts w:asciiTheme="minorEastAsia" w:eastAsiaTheme="minorEastAsia" w:hAnsiTheme="minorEastAsia" w:hint="eastAsia"/>
                <w:i/>
                <w:color w:val="FF0000"/>
                <w:szCs w:val="44"/>
              </w:rPr>
              <w:t>在股票发行、收购或重大资产重组中，如果公司、认购对象、收购方或重大资产重组交易对手方等存在业绩承诺等事项，需说明承诺相关方在报告期内履行完毕及截至报告期末尚未履行完毕的承诺事项。</w:t>
            </w:r>
          </w:p>
          <w:p w14:paraId="288019BC" w14:textId="77777777" w:rsidR="006965B7" w:rsidRPr="00996344" w:rsidRDefault="006965B7" w:rsidP="005D63F1">
            <w:pPr>
              <w:tabs>
                <w:tab w:val="left" w:pos="5140"/>
              </w:tabs>
              <w:rPr>
                <w:rFonts w:asciiTheme="minorEastAsia" w:eastAsiaTheme="minorEastAsia" w:hAnsiTheme="minorEastAsia"/>
                <w:i/>
                <w:color w:val="FF0000"/>
                <w:szCs w:val="44"/>
              </w:rPr>
            </w:pPr>
            <w:r w:rsidRPr="00E31542">
              <w:rPr>
                <w:rFonts w:asciiTheme="minorEastAsia" w:eastAsiaTheme="minorEastAsia" w:hAnsiTheme="minorEastAsia" w:hint="eastAsia"/>
                <w:i/>
                <w:color w:val="FF0000"/>
                <w:szCs w:val="44"/>
              </w:rPr>
              <w:t>如果没有已披露承诺事项，公司亦应予以说明。</w:t>
            </w:r>
          </w:p>
        </w:tc>
      </w:tr>
    </w:tbl>
    <w:p w14:paraId="14D4CBAD"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t>（十）</w:t>
      </w:r>
      <w:r w:rsidRPr="006965B7">
        <w:rPr>
          <w:rFonts w:asciiTheme="minorEastAsia" w:eastAsiaTheme="minorEastAsia" w:hAnsiTheme="minorEastAsia"/>
          <w:b/>
          <w:color w:val="000000" w:themeColor="text1"/>
          <w:szCs w:val="44"/>
        </w:rPr>
        <w:t>被</w:t>
      </w:r>
      <w:r w:rsidRPr="006965B7">
        <w:rPr>
          <w:rFonts w:asciiTheme="minorEastAsia" w:eastAsiaTheme="minorEastAsia" w:hAnsiTheme="minorEastAsia" w:hint="eastAsia"/>
          <w:b/>
          <w:color w:val="000000" w:themeColor="text1"/>
          <w:szCs w:val="44"/>
        </w:rPr>
        <w:t xml:space="preserve">查封、扣押、冻结或者被抵押、质押的资产情况 </w:t>
      </w:r>
    </w:p>
    <w:p w14:paraId="429666BE" w14:textId="77777777" w:rsidR="006965B7" w:rsidRDefault="006965B7" w:rsidP="006965B7">
      <w:pPr>
        <w:ind w:left="5880"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03"/>
        <w:gridCol w:w="1763"/>
        <w:gridCol w:w="1763"/>
        <w:gridCol w:w="1741"/>
        <w:gridCol w:w="1463"/>
        <w:gridCol w:w="1306"/>
      </w:tblGrid>
      <w:tr w:rsidR="006965B7" w:rsidRPr="00EB62B3" w14:paraId="33407B9A" w14:textId="77777777" w:rsidTr="005D63F1">
        <w:trPr>
          <w:trHeight w:val="871"/>
        </w:trPr>
        <w:tc>
          <w:tcPr>
            <w:tcW w:w="1412" w:type="dxa"/>
            <w:shd w:val="pct15" w:color="auto" w:fill="auto"/>
            <w:vAlign w:val="center"/>
          </w:tcPr>
          <w:p w14:paraId="1EF05806" w14:textId="77777777" w:rsidR="006965B7" w:rsidRPr="00EB62B3" w:rsidRDefault="006965B7" w:rsidP="005D63F1">
            <w:pPr>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3" w:type="dxa"/>
            <w:shd w:val="pct15" w:color="auto" w:fill="auto"/>
            <w:vAlign w:val="center"/>
          </w:tcPr>
          <w:p w14:paraId="056D9F39" w14:textId="77777777" w:rsidR="006965B7" w:rsidRPr="00EB62B3" w:rsidRDefault="006965B7" w:rsidP="005D63F1">
            <w:pPr>
              <w:jc w:val="center"/>
              <w:rPr>
                <w:rFonts w:ascii="宋体" w:hAnsi="宋体"/>
                <w:b/>
                <w:color w:val="000000" w:themeColor="text1"/>
                <w:sz w:val="22"/>
              </w:rPr>
            </w:pPr>
            <w:r>
              <w:rPr>
                <w:rFonts w:ascii="宋体" w:hAnsi="宋体" w:hint="eastAsia"/>
                <w:b/>
                <w:color w:val="000000" w:themeColor="text1"/>
                <w:sz w:val="22"/>
              </w:rPr>
              <w:t>资产类别</w:t>
            </w:r>
          </w:p>
        </w:tc>
        <w:tc>
          <w:tcPr>
            <w:tcW w:w="1553" w:type="dxa"/>
            <w:shd w:val="pct15" w:color="auto" w:fill="auto"/>
            <w:vAlign w:val="center"/>
          </w:tcPr>
          <w:p w14:paraId="5981F44B" w14:textId="77777777" w:rsidR="006965B7" w:rsidRPr="00EB62B3" w:rsidRDefault="006965B7" w:rsidP="005D63F1">
            <w:pPr>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34" w:type="dxa"/>
            <w:shd w:val="pct15" w:color="auto" w:fill="auto"/>
            <w:vAlign w:val="center"/>
          </w:tcPr>
          <w:p w14:paraId="6985CFFD" w14:textId="77777777" w:rsidR="006965B7" w:rsidRPr="00EB62B3" w:rsidRDefault="006965B7" w:rsidP="005D63F1">
            <w:pPr>
              <w:jc w:val="center"/>
              <w:rPr>
                <w:rFonts w:ascii="宋体" w:hAnsi="宋体"/>
                <w:b/>
                <w:color w:val="000000" w:themeColor="text1"/>
                <w:sz w:val="22"/>
              </w:rPr>
            </w:pPr>
            <w:r w:rsidRPr="00F24395">
              <w:rPr>
                <w:rFonts w:ascii="宋体" w:hAnsi="宋体" w:hint="eastAsia"/>
                <w:b/>
                <w:color w:val="000000" w:themeColor="text1"/>
                <w:sz w:val="22"/>
              </w:rPr>
              <w:t>账面价值</w:t>
            </w:r>
          </w:p>
        </w:tc>
        <w:tc>
          <w:tcPr>
            <w:tcW w:w="1289" w:type="dxa"/>
            <w:shd w:val="pct15" w:color="auto" w:fill="auto"/>
            <w:vAlign w:val="center"/>
          </w:tcPr>
          <w:p w14:paraId="4D890895" w14:textId="77777777" w:rsidR="006965B7" w:rsidRPr="00EB62B3" w:rsidRDefault="006965B7" w:rsidP="005D63F1">
            <w:pPr>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151" w:type="dxa"/>
            <w:shd w:val="pct15" w:color="auto" w:fill="auto"/>
            <w:vAlign w:val="center"/>
          </w:tcPr>
          <w:p w14:paraId="1D1B16A5" w14:textId="77777777" w:rsidR="006965B7" w:rsidRPr="00EB62B3" w:rsidRDefault="006965B7" w:rsidP="005D63F1">
            <w:pPr>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6965B7" w:rsidRPr="00EB62B3" w14:paraId="0B5F5378" w14:textId="77777777" w:rsidTr="005D63F1">
        <w:trPr>
          <w:trHeight w:val="1454"/>
        </w:trPr>
        <w:tc>
          <w:tcPr>
            <w:tcW w:w="1412" w:type="dxa"/>
            <w:vAlign w:val="center"/>
          </w:tcPr>
          <w:p w14:paraId="4BD29D9C" w14:textId="77777777" w:rsidR="006965B7" w:rsidRPr="00EB62B3" w:rsidRDefault="006965B7" w:rsidP="005D63F1">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3" w:type="dxa"/>
          </w:tcPr>
          <w:p w14:paraId="69F53B44" w14:textId="77777777" w:rsidR="006965B7" w:rsidRPr="00EB62B3" w:rsidRDefault="006965B7" w:rsidP="005D63F1">
            <w:pPr>
              <w:ind w:leftChars="86" w:left="181"/>
              <w:rPr>
                <w:rFonts w:ascii="宋体" w:hAnsi="宋体"/>
                <w:color w:val="000000" w:themeColor="text1"/>
                <w:sz w:val="22"/>
              </w:rPr>
            </w:pPr>
          </w:p>
        </w:tc>
        <w:tc>
          <w:tcPr>
            <w:tcW w:w="1553" w:type="dxa"/>
            <w:vAlign w:val="center"/>
          </w:tcPr>
          <w:p w14:paraId="7FEF987C" w14:textId="77777777" w:rsidR="006965B7" w:rsidRPr="00EB62B3" w:rsidRDefault="006965B7" w:rsidP="005D63F1">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34" w:type="dxa"/>
            <w:vAlign w:val="center"/>
          </w:tcPr>
          <w:p w14:paraId="25B9C5C2" w14:textId="77777777" w:rsidR="006965B7" w:rsidRPr="00EB62B3" w:rsidRDefault="006965B7" w:rsidP="005D63F1">
            <w:pPr>
              <w:ind w:leftChars="86" w:left="181"/>
              <w:rPr>
                <w:rFonts w:ascii="宋体" w:hAnsi="宋体"/>
                <w:color w:val="000000" w:themeColor="text1"/>
                <w:sz w:val="22"/>
              </w:rPr>
            </w:pPr>
          </w:p>
        </w:tc>
        <w:tc>
          <w:tcPr>
            <w:tcW w:w="1289" w:type="dxa"/>
            <w:vAlign w:val="center"/>
          </w:tcPr>
          <w:p w14:paraId="62E46EED" w14:textId="77777777" w:rsidR="006965B7" w:rsidRPr="00EB62B3" w:rsidRDefault="006965B7" w:rsidP="005D63F1">
            <w:pPr>
              <w:ind w:leftChars="86" w:left="181"/>
              <w:rPr>
                <w:rFonts w:ascii="宋体" w:hAnsi="宋体"/>
                <w:color w:val="000000" w:themeColor="text1"/>
                <w:sz w:val="22"/>
              </w:rPr>
            </w:pPr>
          </w:p>
        </w:tc>
        <w:tc>
          <w:tcPr>
            <w:tcW w:w="1151" w:type="dxa"/>
            <w:vAlign w:val="center"/>
          </w:tcPr>
          <w:p w14:paraId="708076ED" w14:textId="77777777" w:rsidR="006965B7" w:rsidRPr="00EB62B3" w:rsidRDefault="006965B7" w:rsidP="005D63F1">
            <w:pPr>
              <w:ind w:leftChars="86" w:left="181"/>
              <w:rPr>
                <w:rFonts w:ascii="宋体" w:hAnsi="宋体"/>
                <w:color w:val="000000" w:themeColor="text1"/>
                <w:sz w:val="22"/>
              </w:rPr>
            </w:pPr>
          </w:p>
        </w:tc>
      </w:tr>
      <w:tr w:rsidR="006965B7" w:rsidRPr="00EB62B3" w14:paraId="208E021B" w14:textId="77777777" w:rsidTr="005D63F1">
        <w:trPr>
          <w:trHeight w:val="279"/>
        </w:trPr>
        <w:tc>
          <w:tcPr>
            <w:tcW w:w="1412" w:type="dxa"/>
            <w:vAlign w:val="center"/>
          </w:tcPr>
          <w:p w14:paraId="6311CF53" w14:textId="77777777" w:rsidR="006965B7" w:rsidRPr="00EB62B3" w:rsidRDefault="006965B7" w:rsidP="005D63F1">
            <w:pPr>
              <w:ind w:leftChars="86" w:left="181"/>
              <w:jc w:val="center"/>
              <w:rPr>
                <w:rFonts w:ascii="宋体" w:hAnsi="宋体"/>
                <w:color w:val="000000" w:themeColor="text1"/>
                <w:sz w:val="22"/>
              </w:rPr>
            </w:pPr>
            <w:r w:rsidRPr="00EB62B3">
              <w:rPr>
                <w:rFonts w:ascii="宋体" w:hAnsi="宋体" w:hint="eastAsia"/>
                <w:color w:val="000000" w:themeColor="text1"/>
                <w:sz w:val="22"/>
              </w:rPr>
              <w:lastRenderedPageBreak/>
              <w:t>资产2</w:t>
            </w:r>
          </w:p>
        </w:tc>
        <w:tc>
          <w:tcPr>
            <w:tcW w:w="1553" w:type="dxa"/>
          </w:tcPr>
          <w:p w14:paraId="3D4B8DDA" w14:textId="77777777" w:rsidR="006965B7" w:rsidRPr="00EB62B3" w:rsidRDefault="006965B7" w:rsidP="005D63F1">
            <w:pPr>
              <w:ind w:leftChars="86" w:left="181"/>
              <w:rPr>
                <w:rFonts w:ascii="宋体" w:hAnsi="宋体"/>
                <w:color w:val="000000" w:themeColor="text1"/>
                <w:sz w:val="22"/>
              </w:rPr>
            </w:pPr>
          </w:p>
        </w:tc>
        <w:tc>
          <w:tcPr>
            <w:tcW w:w="1553" w:type="dxa"/>
            <w:vAlign w:val="center"/>
          </w:tcPr>
          <w:p w14:paraId="168DB0DA" w14:textId="77777777" w:rsidR="006965B7" w:rsidRPr="00EB62B3" w:rsidRDefault="006965B7" w:rsidP="005D63F1">
            <w:pPr>
              <w:ind w:leftChars="86" w:left="181"/>
              <w:rPr>
                <w:rFonts w:ascii="宋体" w:hAnsi="宋体"/>
                <w:color w:val="000000" w:themeColor="text1"/>
                <w:sz w:val="22"/>
              </w:rPr>
            </w:pPr>
          </w:p>
        </w:tc>
        <w:tc>
          <w:tcPr>
            <w:tcW w:w="1534" w:type="dxa"/>
            <w:vAlign w:val="center"/>
          </w:tcPr>
          <w:p w14:paraId="54C647B4" w14:textId="77777777" w:rsidR="006965B7" w:rsidRPr="00EB62B3" w:rsidRDefault="006965B7" w:rsidP="005D63F1">
            <w:pPr>
              <w:ind w:leftChars="86" w:left="181"/>
              <w:rPr>
                <w:rFonts w:ascii="宋体" w:hAnsi="宋体"/>
                <w:color w:val="000000" w:themeColor="text1"/>
                <w:sz w:val="22"/>
              </w:rPr>
            </w:pPr>
          </w:p>
        </w:tc>
        <w:tc>
          <w:tcPr>
            <w:tcW w:w="1289" w:type="dxa"/>
            <w:vAlign w:val="center"/>
          </w:tcPr>
          <w:p w14:paraId="55B99A2F" w14:textId="77777777" w:rsidR="006965B7" w:rsidRPr="00EB62B3" w:rsidRDefault="006965B7" w:rsidP="005D63F1">
            <w:pPr>
              <w:ind w:leftChars="86" w:left="181"/>
              <w:rPr>
                <w:rFonts w:ascii="宋体" w:hAnsi="宋体"/>
                <w:color w:val="000000" w:themeColor="text1"/>
                <w:sz w:val="22"/>
              </w:rPr>
            </w:pPr>
          </w:p>
        </w:tc>
        <w:tc>
          <w:tcPr>
            <w:tcW w:w="1151" w:type="dxa"/>
            <w:vAlign w:val="center"/>
          </w:tcPr>
          <w:p w14:paraId="4C5CD617" w14:textId="77777777" w:rsidR="006965B7" w:rsidRPr="00EB62B3" w:rsidRDefault="006965B7" w:rsidP="005D63F1">
            <w:pPr>
              <w:ind w:leftChars="86" w:left="181"/>
              <w:rPr>
                <w:rFonts w:ascii="宋体" w:hAnsi="宋体"/>
                <w:color w:val="000000" w:themeColor="text1"/>
                <w:sz w:val="22"/>
              </w:rPr>
            </w:pPr>
          </w:p>
        </w:tc>
      </w:tr>
      <w:tr w:rsidR="006965B7" w:rsidRPr="00EB62B3" w14:paraId="3FA3AC10" w14:textId="77777777" w:rsidTr="005D63F1">
        <w:trPr>
          <w:trHeight w:val="580"/>
        </w:trPr>
        <w:tc>
          <w:tcPr>
            <w:tcW w:w="1412" w:type="dxa"/>
            <w:vAlign w:val="center"/>
          </w:tcPr>
          <w:p w14:paraId="02F37FCF" w14:textId="77777777" w:rsidR="006965B7" w:rsidRPr="00EB62B3" w:rsidRDefault="006965B7" w:rsidP="005D63F1">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3" w:type="dxa"/>
          </w:tcPr>
          <w:p w14:paraId="527ACBF0" w14:textId="77777777" w:rsidR="006965B7" w:rsidRPr="00EB62B3" w:rsidRDefault="006965B7" w:rsidP="005D63F1">
            <w:pPr>
              <w:ind w:leftChars="86" w:left="181"/>
              <w:rPr>
                <w:rFonts w:ascii="宋体" w:hAnsi="宋体"/>
                <w:color w:val="000000" w:themeColor="text1"/>
                <w:sz w:val="22"/>
              </w:rPr>
            </w:pPr>
          </w:p>
        </w:tc>
        <w:tc>
          <w:tcPr>
            <w:tcW w:w="1553" w:type="dxa"/>
            <w:vAlign w:val="center"/>
          </w:tcPr>
          <w:p w14:paraId="4BEEA8AE" w14:textId="77777777" w:rsidR="006965B7" w:rsidRPr="00EB62B3" w:rsidRDefault="006965B7" w:rsidP="005D63F1">
            <w:pPr>
              <w:ind w:leftChars="86" w:left="181"/>
              <w:rPr>
                <w:rFonts w:ascii="宋体" w:hAnsi="宋体"/>
                <w:color w:val="000000" w:themeColor="text1"/>
                <w:sz w:val="22"/>
              </w:rPr>
            </w:pPr>
          </w:p>
        </w:tc>
        <w:tc>
          <w:tcPr>
            <w:tcW w:w="1534" w:type="dxa"/>
            <w:vAlign w:val="center"/>
          </w:tcPr>
          <w:p w14:paraId="1DC9FAAC" w14:textId="77777777" w:rsidR="006965B7" w:rsidRPr="00EB62B3" w:rsidRDefault="006965B7" w:rsidP="005D63F1">
            <w:pPr>
              <w:ind w:leftChars="86" w:left="181"/>
              <w:rPr>
                <w:rFonts w:ascii="宋体" w:hAnsi="宋体"/>
                <w:color w:val="000000" w:themeColor="text1"/>
                <w:sz w:val="22"/>
              </w:rPr>
            </w:pPr>
          </w:p>
        </w:tc>
        <w:tc>
          <w:tcPr>
            <w:tcW w:w="1289" w:type="dxa"/>
            <w:vAlign w:val="center"/>
          </w:tcPr>
          <w:p w14:paraId="68A25BB1" w14:textId="77777777" w:rsidR="006965B7" w:rsidRPr="00EB62B3" w:rsidRDefault="006965B7" w:rsidP="005D63F1">
            <w:pPr>
              <w:ind w:leftChars="86" w:left="181"/>
              <w:rPr>
                <w:rFonts w:ascii="宋体" w:hAnsi="宋体"/>
                <w:color w:val="000000" w:themeColor="text1"/>
                <w:sz w:val="22"/>
              </w:rPr>
            </w:pPr>
          </w:p>
        </w:tc>
        <w:tc>
          <w:tcPr>
            <w:tcW w:w="1151" w:type="dxa"/>
            <w:vAlign w:val="center"/>
          </w:tcPr>
          <w:p w14:paraId="37A492E2" w14:textId="77777777" w:rsidR="006965B7" w:rsidRPr="00EB62B3" w:rsidRDefault="006965B7" w:rsidP="005D63F1">
            <w:pPr>
              <w:ind w:leftChars="86" w:left="181"/>
              <w:rPr>
                <w:rFonts w:ascii="宋体" w:hAnsi="宋体"/>
                <w:color w:val="000000" w:themeColor="text1"/>
                <w:sz w:val="22"/>
              </w:rPr>
            </w:pPr>
          </w:p>
        </w:tc>
      </w:tr>
      <w:tr w:rsidR="006965B7" w:rsidRPr="00EB62B3" w14:paraId="0ED737B5" w14:textId="77777777" w:rsidTr="005D63F1">
        <w:trPr>
          <w:trHeight w:val="290"/>
        </w:trPr>
        <w:tc>
          <w:tcPr>
            <w:tcW w:w="1412" w:type="dxa"/>
            <w:vAlign w:val="center"/>
          </w:tcPr>
          <w:p w14:paraId="050CB1FD" w14:textId="77777777" w:rsidR="006965B7" w:rsidRPr="00EB62B3" w:rsidRDefault="006965B7" w:rsidP="005D63F1">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3" w:type="dxa"/>
            <w:vAlign w:val="center"/>
          </w:tcPr>
          <w:p w14:paraId="5314F806" w14:textId="77777777" w:rsidR="006965B7" w:rsidRPr="00EB62B3" w:rsidRDefault="006965B7" w:rsidP="005D63F1">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3" w:type="dxa"/>
            <w:vAlign w:val="center"/>
          </w:tcPr>
          <w:p w14:paraId="667BD219" w14:textId="77777777" w:rsidR="006965B7" w:rsidRPr="00EB62B3" w:rsidRDefault="006965B7" w:rsidP="005D63F1">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34" w:type="dxa"/>
            <w:vAlign w:val="center"/>
          </w:tcPr>
          <w:p w14:paraId="3737F3B5" w14:textId="77777777" w:rsidR="006965B7" w:rsidRPr="00EB62B3" w:rsidRDefault="006965B7" w:rsidP="005D63F1">
            <w:pPr>
              <w:ind w:leftChars="86" w:left="181"/>
              <w:rPr>
                <w:rFonts w:ascii="宋体" w:hAnsi="宋体"/>
                <w:color w:val="000000" w:themeColor="text1"/>
                <w:sz w:val="22"/>
              </w:rPr>
            </w:pPr>
          </w:p>
        </w:tc>
        <w:tc>
          <w:tcPr>
            <w:tcW w:w="1289" w:type="dxa"/>
            <w:vAlign w:val="center"/>
          </w:tcPr>
          <w:p w14:paraId="788D2C6F" w14:textId="77777777" w:rsidR="006965B7" w:rsidRPr="00EB62B3" w:rsidRDefault="006965B7" w:rsidP="005D63F1">
            <w:pPr>
              <w:ind w:leftChars="86" w:left="181"/>
              <w:rPr>
                <w:rFonts w:ascii="宋体" w:hAnsi="宋体"/>
                <w:color w:val="000000" w:themeColor="text1"/>
                <w:sz w:val="22"/>
              </w:rPr>
            </w:pPr>
          </w:p>
        </w:tc>
        <w:tc>
          <w:tcPr>
            <w:tcW w:w="1151" w:type="dxa"/>
            <w:vAlign w:val="center"/>
          </w:tcPr>
          <w:p w14:paraId="5AEE9BAE" w14:textId="77777777" w:rsidR="006965B7" w:rsidRPr="00EB62B3" w:rsidRDefault="006965B7" w:rsidP="005D63F1">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7180D7E5" w14:textId="77777777" w:rsidR="006965B7" w:rsidRPr="009F30B8" w:rsidRDefault="006965B7" w:rsidP="006965B7">
      <w:r>
        <w:rPr>
          <w:rFonts w:hint="eastAsia"/>
          <w:b/>
        </w:rPr>
        <w:t>资产权利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6965B7" w:rsidRPr="00996344" w14:paraId="16E7A4DC"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E74E6B" w14:textId="77777777" w:rsidR="006965B7" w:rsidRDefault="006965B7" w:rsidP="005D63F1">
            <w:pPr>
              <w:tabs>
                <w:tab w:val="left" w:pos="5140"/>
              </w:tabs>
              <w:rPr>
                <w:rFonts w:asciiTheme="minorEastAsia" w:eastAsiaTheme="minorEastAsia" w:hAnsiTheme="minorEastAsia"/>
                <w:i/>
                <w:color w:val="FF0000"/>
                <w:szCs w:val="44"/>
              </w:rPr>
            </w:pPr>
          </w:p>
          <w:p w14:paraId="22B8642C" w14:textId="77777777" w:rsidR="006965B7" w:rsidRPr="00996344" w:rsidRDefault="006965B7" w:rsidP="005D63F1">
            <w:pPr>
              <w:tabs>
                <w:tab w:val="left" w:pos="5140"/>
              </w:tabs>
              <w:rPr>
                <w:rFonts w:asciiTheme="minorEastAsia" w:eastAsiaTheme="minorEastAsia" w:hAnsiTheme="minorEastAsia"/>
                <w:i/>
                <w:color w:val="FF0000"/>
                <w:szCs w:val="44"/>
              </w:rPr>
            </w:pPr>
          </w:p>
        </w:tc>
      </w:tr>
    </w:tbl>
    <w:p w14:paraId="4FAC3A3A"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t>（十一）调查处罚事项</w:t>
      </w:r>
    </w:p>
    <w:tbl>
      <w:tblPr>
        <w:tblStyle w:val="24"/>
        <w:tblW w:w="9639" w:type="dxa"/>
        <w:tblInd w:w="-572" w:type="dxa"/>
        <w:tblLook w:val="04A0" w:firstRow="1" w:lastRow="0" w:firstColumn="1" w:lastColumn="0" w:noHBand="0" w:noVBand="1"/>
      </w:tblPr>
      <w:tblGrid>
        <w:gridCol w:w="9639"/>
      </w:tblGrid>
      <w:tr w:rsidR="006965B7" w:rsidRPr="00996344" w14:paraId="1B928A9B"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42A6A7" w14:textId="77777777" w:rsidR="006965B7" w:rsidRDefault="006965B7" w:rsidP="005D63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80C74">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受到其他对公司生产经营有重大影响的行政处罚</w:t>
            </w:r>
            <w:r>
              <w:rPr>
                <w:rFonts w:asciiTheme="minorEastAsia" w:eastAsiaTheme="minorEastAsia" w:hAnsiTheme="minorEastAsia" w:hint="eastAsia"/>
                <w:i/>
                <w:color w:val="FF0000"/>
                <w:szCs w:val="44"/>
              </w:rPr>
              <w:t>，</w:t>
            </w:r>
            <w:r w:rsidRPr="008871B5">
              <w:rPr>
                <w:rFonts w:asciiTheme="minorEastAsia" w:eastAsiaTheme="minorEastAsia" w:hAnsiTheme="minorEastAsia" w:hint="eastAsia"/>
                <w:i/>
                <w:color w:val="FF0000"/>
                <w:szCs w:val="44"/>
              </w:rPr>
              <w:t>或被全国股转公司公开纪律处分</w:t>
            </w:r>
            <w:r w:rsidRPr="00580C74">
              <w:rPr>
                <w:rFonts w:asciiTheme="minorEastAsia" w:eastAsiaTheme="minorEastAsia" w:hAnsiTheme="minorEastAsia" w:hint="eastAsia"/>
                <w:i/>
                <w:color w:val="FF0000"/>
                <w:szCs w:val="44"/>
              </w:rPr>
              <w:t>；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r>
              <w:rPr>
                <w:rFonts w:asciiTheme="minorEastAsia" w:eastAsiaTheme="minorEastAsia" w:hAnsiTheme="minorEastAsia" w:hint="eastAsia"/>
                <w:i/>
                <w:color w:val="FF0000"/>
                <w:szCs w:val="44"/>
              </w:rPr>
              <w:t>，</w:t>
            </w:r>
            <w:r w:rsidRPr="008871B5">
              <w:rPr>
                <w:rFonts w:asciiTheme="minorEastAsia" w:eastAsiaTheme="minorEastAsia" w:hAnsiTheme="minorEastAsia" w:hint="eastAsia"/>
                <w:i/>
                <w:color w:val="FF0000"/>
                <w:szCs w:val="44"/>
              </w:rPr>
              <w:t>或被全国股转公司公开纪律处分</w:t>
            </w:r>
            <w:r w:rsidRPr="00580C74">
              <w:rPr>
                <w:rFonts w:asciiTheme="minorEastAsia" w:eastAsiaTheme="minorEastAsia" w:hAnsiTheme="minorEastAsia" w:hint="eastAsia"/>
                <w:i/>
                <w:color w:val="FF0000"/>
                <w:szCs w:val="44"/>
              </w:rPr>
              <w:t>。</w:t>
            </w:r>
          </w:p>
          <w:p w14:paraId="21001782" w14:textId="77777777" w:rsidR="006965B7" w:rsidRPr="00996344" w:rsidRDefault="006965B7" w:rsidP="005D63F1">
            <w:pPr>
              <w:tabs>
                <w:tab w:val="left" w:pos="5140"/>
              </w:tabs>
              <w:rPr>
                <w:rFonts w:asciiTheme="minorEastAsia" w:eastAsiaTheme="minorEastAsia" w:hAnsiTheme="minorEastAsia"/>
                <w:i/>
                <w:color w:val="FF0000"/>
                <w:szCs w:val="44"/>
              </w:rPr>
            </w:pPr>
          </w:p>
        </w:tc>
      </w:tr>
    </w:tbl>
    <w:p w14:paraId="5FDC0E82"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t>（十二）失信情况</w:t>
      </w:r>
    </w:p>
    <w:tbl>
      <w:tblPr>
        <w:tblStyle w:val="52"/>
        <w:tblW w:w="9639" w:type="dxa"/>
        <w:tblInd w:w="-572" w:type="dxa"/>
        <w:tblLook w:val="04A0" w:firstRow="1" w:lastRow="0" w:firstColumn="1" w:lastColumn="0" w:noHBand="0" w:noVBand="1"/>
      </w:tblPr>
      <w:tblGrid>
        <w:gridCol w:w="9639"/>
      </w:tblGrid>
      <w:tr w:rsidR="006965B7" w:rsidRPr="00996344" w14:paraId="58683F14"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2585E5" w14:textId="77777777" w:rsidR="006965B7" w:rsidRDefault="006965B7" w:rsidP="005D63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80C74">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p w14:paraId="728E4E8C" w14:textId="77777777" w:rsidR="006965B7" w:rsidRPr="00580C74" w:rsidRDefault="006965B7" w:rsidP="005D63F1">
            <w:pPr>
              <w:tabs>
                <w:tab w:val="left" w:pos="5140"/>
              </w:tabs>
              <w:rPr>
                <w:rFonts w:asciiTheme="minorEastAsia" w:eastAsiaTheme="minorEastAsia" w:hAnsiTheme="minorEastAsia"/>
                <w:i/>
                <w:color w:val="000000" w:themeColor="text1"/>
                <w:szCs w:val="44"/>
              </w:rPr>
            </w:pPr>
          </w:p>
        </w:tc>
      </w:tr>
    </w:tbl>
    <w:p w14:paraId="3248C399"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t>（十三）重大合同及其履行情况</w:t>
      </w:r>
    </w:p>
    <w:tbl>
      <w:tblPr>
        <w:tblStyle w:val="52"/>
        <w:tblW w:w="9639" w:type="dxa"/>
        <w:tblInd w:w="-572" w:type="dxa"/>
        <w:tblLook w:val="04A0" w:firstRow="1" w:lastRow="0" w:firstColumn="1" w:lastColumn="0" w:noHBand="0" w:noVBand="1"/>
      </w:tblPr>
      <w:tblGrid>
        <w:gridCol w:w="9639"/>
      </w:tblGrid>
      <w:tr w:rsidR="006965B7" w:rsidRPr="00996344" w14:paraId="3C9E5468"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849C8D" w14:textId="77777777" w:rsidR="006965B7" w:rsidRDefault="006965B7" w:rsidP="005D63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3E2F19">
              <w:rPr>
                <w:rFonts w:asciiTheme="minorEastAsia" w:eastAsiaTheme="minorEastAsia" w:hAnsiTheme="minorEastAsia" w:hint="eastAsia"/>
                <w:i/>
                <w:color w:val="FF0000"/>
                <w:szCs w:val="44"/>
              </w:rPr>
              <w:t>公司</w:t>
            </w:r>
            <w:r>
              <w:rPr>
                <w:rFonts w:asciiTheme="minorEastAsia" w:eastAsiaTheme="minorEastAsia" w:hAnsiTheme="minorEastAsia" w:hint="eastAsia"/>
                <w:i/>
                <w:color w:val="FF0000"/>
                <w:szCs w:val="44"/>
              </w:rPr>
              <w:t>如在</w:t>
            </w:r>
            <w:r>
              <w:rPr>
                <w:rFonts w:asciiTheme="minorEastAsia" w:eastAsiaTheme="minorEastAsia" w:hAnsiTheme="minorEastAsia"/>
                <w:i/>
                <w:color w:val="FF0000"/>
                <w:szCs w:val="44"/>
              </w:rPr>
              <w:t>报告期内存在其他重大合同的，</w:t>
            </w:r>
            <w:r w:rsidRPr="003E2F19">
              <w:rPr>
                <w:rFonts w:asciiTheme="minorEastAsia" w:eastAsiaTheme="minorEastAsia" w:hAnsiTheme="minorEastAsia" w:hint="eastAsia"/>
                <w:i/>
                <w:color w:val="FF0000"/>
                <w:szCs w:val="44"/>
              </w:rPr>
              <w:t>应当披露重大合同及其履行情况，包括合同订立双方的名称、签订日期、合同标的所涉及资产的账面价值、评估价值、相关评估机构名称、评估基准日、定价原则</w:t>
            </w:r>
            <w:r>
              <w:rPr>
                <w:rFonts w:asciiTheme="minorEastAsia" w:eastAsiaTheme="minorEastAsia" w:hAnsiTheme="minorEastAsia" w:hint="eastAsia"/>
                <w:i/>
                <w:color w:val="FF0000"/>
                <w:szCs w:val="44"/>
              </w:rPr>
              <w:t>以及最终交易价格等，并披露截至报告期末合同的执行情况。在以上重大</w:t>
            </w:r>
            <w:r w:rsidRPr="003E2F19">
              <w:rPr>
                <w:rFonts w:asciiTheme="minorEastAsia" w:eastAsiaTheme="minorEastAsia" w:hAnsiTheme="minorEastAsia" w:hint="eastAsia"/>
                <w:i/>
                <w:color w:val="FF0000"/>
                <w:szCs w:val="44"/>
              </w:rPr>
              <w:t>事项章节中已披露的内容，无须重复披露。</w:t>
            </w:r>
          </w:p>
          <w:p w14:paraId="76768A23" w14:textId="77777777" w:rsidR="006965B7" w:rsidRPr="00580C74" w:rsidRDefault="006965B7" w:rsidP="005D63F1">
            <w:pPr>
              <w:tabs>
                <w:tab w:val="left" w:pos="5140"/>
              </w:tabs>
              <w:rPr>
                <w:rFonts w:asciiTheme="minorEastAsia" w:eastAsiaTheme="minorEastAsia" w:hAnsiTheme="minorEastAsia"/>
                <w:i/>
                <w:color w:val="000000" w:themeColor="text1"/>
                <w:szCs w:val="44"/>
              </w:rPr>
            </w:pPr>
          </w:p>
        </w:tc>
      </w:tr>
    </w:tbl>
    <w:p w14:paraId="2118DEA4"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t>（十四）应当披露的其他重大事项</w:t>
      </w:r>
    </w:p>
    <w:tbl>
      <w:tblPr>
        <w:tblStyle w:val="6"/>
        <w:tblW w:w="9639" w:type="dxa"/>
        <w:tblInd w:w="-572" w:type="dxa"/>
        <w:tblLook w:val="04A0" w:firstRow="1" w:lastRow="0" w:firstColumn="1" w:lastColumn="0" w:noHBand="0" w:noVBand="1"/>
      </w:tblPr>
      <w:tblGrid>
        <w:gridCol w:w="9639"/>
      </w:tblGrid>
      <w:tr w:rsidR="006965B7" w:rsidRPr="00996344" w14:paraId="1B2C9D31"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2210A5" w14:textId="77777777" w:rsidR="006965B7" w:rsidRPr="00996344" w:rsidRDefault="006965B7" w:rsidP="005D63F1">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w:t>
            </w:r>
            <w:r w:rsidRPr="00977AC6">
              <w:rPr>
                <w:rFonts w:asciiTheme="minorEastAsia" w:eastAsiaTheme="minorEastAsia" w:hAnsiTheme="minorEastAsia" w:hint="eastAsia"/>
                <w:i/>
                <w:color w:val="FF0000"/>
                <w:szCs w:val="44"/>
              </w:rPr>
              <w:t>公司应当披露报告期内其他发生可能对挂牌公司股票</w:t>
            </w:r>
            <w:r>
              <w:rPr>
                <w:rFonts w:asciiTheme="minorEastAsia" w:eastAsiaTheme="minorEastAsia" w:hAnsiTheme="minorEastAsia" w:hint="eastAsia"/>
                <w:i/>
                <w:color w:val="FF0000"/>
                <w:szCs w:val="44"/>
              </w:rPr>
              <w:t>及</w:t>
            </w:r>
            <w:r w:rsidRPr="00977AC6">
              <w:rPr>
                <w:rFonts w:asciiTheme="minorEastAsia" w:eastAsiaTheme="minorEastAsia" w:hAnsiTheme="minorEastAsia" w:hint="eastAsia"/>
                <w:i/>
                <w:color w:val="FF0000"/>
                <w:szCs w:val="44"/>
              </w:rPr>
              <w:t>其他证券品种交易价格产生较大影响，或者对投资者作出投资决策有较大影响的重大事件，以及公司董事会判断为重大事件的事项。</w:t>
            </w:r>
          </w:p>
          <w:p w14:paraId="7FE56653" w14:textId="77777777" w:rsidR="006965B7" w:rsidRDefault="006965B7" w:rsidP="005D63F1">
            <w:pPr>
              <w:tabs>
                <w:tab w:val="left" w:pos="5140"/>
              </w:tabs>
              <w:ind w:firstLineChars="100" w:firstLine="21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w:t>
            </w:r>
            <w:r w:rsidRPr="00977AC6">
              <w:rPr>
                <w:rFonts w:asciiTheme="minorEastAsia" w:eastAsiaTheme="minorEastAsia" w:hAnsiTheme="minorEastAsia" w:hint="eastAsia"/>
                <w:i/>
                <w:color w:val="FF0000"/>
                <w:szCs w:val="44"/>
              </w:rPr>
              <w:t>公司的控股子公司发生的本节所列重大事项，可能对投资者决策或者公司股票及其他证券品种交易价格产生较大影响的，公司应当视同公司的重大事项予以披露。</w:t>
            </w:r>
          </w:p>
          <w:p w14:paraId="1E937CEF" w14:textId="77777777" w:rsidR="006965B7" w:rsidRPr="00977AC6" w:rsidRDefault="006965B7" w:rsidP="005D63F1">
            <w:pPr>
              <w:tabs>
                <w:tab w:val="left" w:pos="5140"/>
              </w:tabs>
              <w:ind w:firstLineChars="100" w:firstLine="210"/>
              <w:rPr>
                <w:rFonts w:asciiTheme="minorEastAsia" w:eastAsiaTheme="minorEastAsia" w:hAnsiTheme="minorEastAsia"/>
                <w:i/>
                <w:color w:val="FF0000"/>
                <w:szCs w:val="44"/>
              </w:rPr>
            </w:pPr>
          </w:p>
        </w:tc>
      </w:tr>
    </w:tbl>
    <w:p w14:paraId="19971567" w14:textId="77777777" w:rsidR="006965B7" w:rsidRPr="006965B7" w:rsidRDefault="006965B7" w:rsidP="006965B7">
      <w:pPr>
        <w:tabs>
          <w:tab w:val="left" w:pos="5140"/>
        </w:tabs>
        <w:outlineLvl w:val="2"/>
        <w:rPr>
          <w:rFonts w:asciiTheme="minorEastAsia" w:eastAsiaTheme="minorEastAsia" w:hAnsiTheme="minorEastAsia"/>
          <w:b/>
          <w:color w:val="000000" w:themeColor="text1"/>
          <w:szCs w:val="44"/>
        </w:rPr>
      </w:pPr>
      <w:r w:rsidRPr="006965B7">
        <w:rPr>
          <w:rFonts w:asciiTheme="minorEastAsia" w:eastAsiaTheme="minorEastAsia" w:hAnsiTheme="minorEastAsia" w:hint="eastAsia"/>
          <w:b/>
          <w:color w:val="000000" w:themeColor="text1"/>
          <w:szCs w:val="44"/>
        </w:rPr>
        <w:t>（十五）自愿披露的其他</w:t>
      </w:r>
      <w:r w:rsidRPr="006965B7">
        <w:rPr>
          <w:rFonts w:asciiTheme="minorEastAsia" w:eastAsiaTheme="minorEastAsia" w:hAnsiTheme="minorEastAsia"/>
          <w:b/>
          <w:color w:val="000000" w:themeColor="text1"/>
          <w:szCs w:val="44"/>
        </w:rPr>
        <w:t>事项</w:t>
      </w:r>
    </w:p>
    <w:tbl>
      <w:tblPr>
        <w:tblStyle w:val="6"/>
        <w:tblW w:w="9639" w:type="dxa"/>
        <w:tblInd w:w="-572" w:type="dxa"/>
        <w:tblLook w:val="04A0" w:firstRow="1" w:lastRow="0" w:firstColumn="1" w:lastColumn="0" w:noHBand="0" w:noVBand="1"/>
      </w:tblPr>
      <w:tblGrid>
        <w:gridCol w:w="9639"/>
      </w:tblGrid>
      <w:tr w:rsidR="006965B7" w:rsidRPr="00996344" w14:paraId="19F5CC08"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1CD786" w14:textId="77777777" w:rsidR="006965B7" w:rsidRPr="00996344" w:rsidRDefault="006965B7" w:rsidP="005D63F1">
            <w:pPr>
              <w:tabs>
                <w:tab w:val="left" w:pos="5140"/>
              </w:tabs>
              <w:rPr>
                <w:rFonts w:asciiTheme="minorEastAsia" w:eastAsiaTheme="minorEastAsia" w:hAnsiTheme="minorEastAsia"/>
                <w:i/>
                <w:color w:val="000000" w:themeColor="text1"/>
                <w:szCs w:val="44"/>
              </w:rPr>
            </w:pPr>
          </w:p>
          <w:p w14:paraId="718517FA" w14:textId="77777777" w:rsidR="006965B7" w:rsidRPr="00996344" w:rsidRDefault="006965B7" w:rsidP="005D63F1">
            <w:pPr>
              <w:tabs>
                <w:tab w:val="left" w:pos="5140"/>
              </w:tabs>
              <w:rPr>
                <w:rFonts w:asciiTheme="minorEastAsia" w:eastAsiaTheme="minorEastAsia" w:hAnsiTheme="minorEastAsia"/>
                <w:color w:val="000000" w:themeColor="text1"/>
                <w:szCs w:val="44"/>
              </w:rPr>
            </w:pPr>
          </w:p>
        </w:tc>
      </w:tr>
    </w:tbl>
    <w:p w14:paraId="05A10C47" w14:textId="77777777" w:rsidR="006965B7" w:rsidRPr="00135553" w:rsidRDefault="006965B7" w:rsidP="006965B7">
      <w:pPr>
        <w:tabs>
          <w:tab w:val="left" w:pos="5140"/>
        </w:tabs>
        <w:outlineLvl w:val="0"/>
        <w:rPr>
          <w:rFonts w:ascii="黑体" w:eastAsia="黑体" w:hAnsi="黑体"/>
          <w:color w:val="000000" w:themeColor="text1"/>
          <w:sz w:val="36"/>
          <w:szCs w:val="28"/>
        </w:rPr>
        <w:sectPr w:rsidR="006965B7" w:rsidRPr="00135553" w:rsidSect="005D63F1">
          <w:pgSz w:w="11907" w:h="16840" w:code="9"/>
          <w:pgMar w:top="1440" w:right="1797" w:bottom="1440" w:left="1797" w:header="851" w:footer="992" w:gutter="0"/>
          <w:cols w:space="425"/>
          <w:docGrid w:type="lines" w:linePitch="312"/>
        </w:sectPr>
      </w:pPr>
    </w:p>
    <w:p w14:paraId="64BD124D" w14:textId="0D2985F9" w:rsidR="008C671A" w:rsidRPr="00996344" w:rsidRDefault="008C671A" w:rsidP="00FF7058">
      <w:pPr>
        <w:pStyle w:val="af3"/>
      </w:pPr>
      <w:r w:rsidRPr="00996344">
        <w:rPr>
          <w:rFonts w:hint="eastAsia"/>
        </w:rPr>
        <w:lastRenderedPageBreak/>
        <w:t>第</w:t>
      </w:r>
      <w:r w:rsidR="00067A74">
        <w:rPr>
          <w:rFonts w:hint="eastAsia"/>
        </w:rPr>
        <w:t>五</w:t>
      </w:r>
      <w:r w:rsidRPr="00996344">
        <w:rPr>
          <w:rFonts w:hint="eastAsia"/>
        </w:rPr>
        <w:t>节</w:t>
      </w:r>
      <w:r w:rsidRPr="00996344">
        <w:t xml:space="preserve"> </w:t>
      </w:r>
      <w:r w:rsidR="00321226" w:rsidRPr="00996344">
        <w:rPr>
          <w:rFonts w:hint="eastAsia"/>
        </w:rPr>
        <w:t>股</w:t>
      </w:r>
      <w:r w:rsidR="00321226">
        <w:rPr>
          <w:rFonts w:hint="eastAsia"/>
        </w:rPr>
        <w:t>份</w:t>
      </w:r>
      <w:r w:rsidRPr="00996344">
        <w:rPr>
          <w:rFonts w:hint="eastAsia"/>
        </w:rPr>
        <w:t>变动</w:t>
      </w:r>
      <w:r w:rsidR="0078055A">
        <w:rPr>
          <w:rFonts w:hint="eastAsia"/>
        </w:rPr>
        <w:t>和</w:t>
      </w:r>
      <w:r w:rsidR="008533AA">
        <w:rPr>
          <w:rFonts w:hint="eastAsia"/>
        </w:rPr>
        <w:t>融资</w:t>
      </w:r>
    </w:p>
    <w:p w14:paraId="4473F9BA"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一、普通股股本情况</w:t>
      </w:r>
    </w:p>
    <w:p w14:paraId="304021AC" w14:textId="3104CC43" w:rsidR="007C0BDF" w:rsidRPr="003A79EA" w:rsidRDefault="007C0BDF"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（一）普通股</w:t>
      </w:r>
      <w:r w:rsidRPr="003A79EA">
        <w:rPr>
          <w:rFonts w:asciiTheme="minorEastAsia" w:eastAsiaTheme="minorEastAsia" w:hAnsiTheme="minorEastAsia"/>
          <w:b/>
          <w:color w:val="000000" w:themeColor="text1"/>
          <w:szCs w:val="44"/>
        </w:rPr>
        <w:t>股本结构</w:t>
      </w:r>
    </w:p>
    <w:p w14:paraId="275899CE" w14:textId="77777777" w:rsidR="007C0BDF" w:rsidRDefault="007C0BDF" w:rsidP="007C0BDF">
      <w:pPr>
        <w:ind w:left="7140"/>
        <w:jc w:val="right"/>
      </w:pPr>
      <w:r w:rsidRPr="00996344">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96"/>
        <w:gridCol w:w="3269"/>
        <w:gridCol w:w="1076"/>
        <w:gridCol w:w="1080"/>
        <w:gridCol w:w="1076"/>
        <w:gridCol w:w="1078"/>
        <w:gridCol w:w="1071"/>
      </w:tblGrid>
      <w:tr w:rsidR="007C0BDF" w:rsidRPr="007638E3" w14:paraId="4A9D8E17" w14:textId="77777777" w:rsidTr="004C72B0">
        <w:tc>
          <w:tcPr>
            <w:tcW w:w="2210" w:type="pct"/>
            <w:gridSpan w:val="2"/>
            <w:vMerge w:val="restart"/>
            <w:shd w:val="pct15" w:color="auto" w:fill="auto"/>
            <w:vAlign w:val="center"/>
          </w:tcPr>
          <w:p w14:paraId="0D1130E8" w14:textId="77777777" w:rsidR="007C0BDF" w:rsidRPr="007638E3" w:rsidRDefault="007C0BDF" w:rsidP="004C72B0">
            <w:pPr>
              <w:ind w:leftChars="86" w:left="181"/>
              <w:jc w:val="center"/>
              <w:rPr>
                <w:b/>
                <w:sz w:val="22"/>
              </w:rPr>
            </w:pPr>
            <w:r w:rsidRPr="007638E3">
              <w:rPr>
                <w:rFonts w:hint="eastAsia"/>
                <w:b/>
                <w:sz w:val="22"/>
              </w:rPr>
              <w:t>股份性质</w:t>
            </w:r>
          </w:p>
        </w:tc>
        <w:tc>
          <w:tcPr>
            <w:tcW w:w="1118" w:type="pct"/>
            <w:gridSpan w:val="2"/>
            <w:shd w:val="pct15" w:color="auto" w:fill="auto"/>
            <w:vAlign w:val="center"/>
          </w:tcPr>
          <w:p w14:paraId="678DE92E" w14:textId="77777777" w:rsidR="007C0BDF" w:rsidRPr="007638E3" w:rsidRDefault="007C0BDF" w:rsidP="004C72B0">
            <w:pPr>
              <w:ind w:leftChars="86" w:left="181"/>
              <w:jc w:val="center"/>
              <w:rPr>
                <w:b/>
                <w:sz w:val="22"/>
              </w:rPr>
            </w:pPr>
            <w:r w:rsidRPr="007638E3">
              <w:rPr>
                <w:rFonts w:hint="eastAsia"/>
                <w:b/>
                <w:sz w:val="22"/>
              </w:rPr>
              <w:t>期初</w:t>
            </w:r>
          </w:p>
        </w:tc>
        <w:tc>
          <w:tcPr>
            <w:tcW w:w="558" w:type="pct"/>
            <w:vMerge w:val="restart"/>
            <w:shd w:val="pct15" w:color="auto" w:fill="auto"/>
            <w:vAlign w:val="center"/>
          </w:tcPr>
          <w:p w14:paraId="4A376CB1" w14:textId="77777777" w:rsidR="007C0BDF" w:rsidRPr="007638E3" w:rsidRDefault="007C0BDF" w:rsidP="004C72B0">
            <w:pPr>
              <w:ind w:leftChars="86" w:left="181"/>
              <w:jc w:val="center"/>
              <w:rPr>
                <w:b/>
                <w:sz w:val="22"/>
              </w:rPr>
            </w:pPr>
            <w:r w:rsidRPr="007638E3">
              <w:rPr>
                <w:rFonts w:hint="eastAsia"/>
                <w:b/>
                <w:sz w:val="22"/>
              </w:rPr>
              <w:t>本期</w:t>
            </w:r>
          </w:p>
          <w:p w14:paraId="4B519A1E" w14:textId="77777777" w:rsidR="007C0BDF" w:rsidRPr="007638E3" w:rsidRDefault="007C0BDF" w:rsidP="004C72B0">
            <w:pPr>
              <w:ind w:leftChars="86" w:left="181"/>
              <w:jc w:val="center"/>
              <w:rPr>
                <w:b/>
                <w:sz w:val="22"/>
              </w:rPr>
            </w:pPr>
            <w:r w:rsidRPr="007638E3">
              <w:rPr>
                <w:rFonts w:hint="eastAsia"/>
                <w:b/>
                <w:sz w:val="22"/>
              </w:rPr>
              <w:t>变动</w:t>
            </w:r>
          </w:p>
        </w:tc>
        <w:tc>
          <w:tcPr>
            <w:tcW w:w="1115" w:type="pct"/>
            <w:gridSpan w:val="2"/>
            <w:shd w:val="pct15" w:color="auto" w:fill="auto"/>
            <w:vAlign w:val="center"/>
          </w:tcPr>
          <w:p w14:paraId="1492463F" w14:textId="77777777" w:rsidR="007C0BDF" w:rsidRPr="007638E3" w:rsidRDefault="007C0BDF" w:rsidP="004C72B0">
            <w:pPr>
              <w:ind w:leftChars="86" w:left="181"/>
              <w:jc w:val="center"/>
              <w:rPr>
                <w:b/>
                <w:sz w:val="22"/>
              </w:rPr>
            </w:pPr>
            <w:r w:rsidRPr="007638E3">
              <w:rPr>
                <w:rFonts w:hint="eastAsia"/>
                <w:b/>
                <w:sz w:val="22"/>
              </w:rPr>
              <w:t>期末</w:t>
            </w:r>
          </w:p>
        </w:tc>
      </w:tr>
      <w:tr w:rsidR="007C0BDF" w:rsidRPr="007638E3" w14:paraId="760A616A" w14:textId="77777777" w:rsidTr="004C72B0">
        <w:tc>
          <w:tcPr>
            <w:tcW w:w="2210" w:type="pct"/>
            <w:gridSpan w:val="2"/>
            <w:vMerge/>
            <w:shd w:val="pct15" w:color="auto" w:fill="auto"/>
            <w:vAlign w:val="center"/>
          </w:tcPr>
          <w:p w14:paraId="1960F2D5" w14:textId="77777777" w:rsidR="007C0BDF" w:rsidRPr="007638E3" w:rsidRDefault="007C0BDF" w:rsidP="004C72B0">
            <w:pPr>
              <w:ind w:leftChars="86" w:left="181" w:rightChars="200" w:right="420" w:firstLineChars="500" w:firstLine="1104"/>
              <w:rPr>
                <w:b/>
                <w:sz w:val="22"/>
              </w:rPr>
            </w:pPr>
          </w:p>
        </w:tc>
        <w:tc>
          <w:tcPr>
            <w:tcW w:w="558" w:type="pct"/>
            <w:shd w:val="pct15" w:color="auto" w:fill="auto"/>
            <w:vAlign w:val="center"/>
          </w:tcPr>
          <w:p w14:paraId="37508D20" w14:textId="77777777" w:rsidR="007C0BDF" w:rsidRPr="007638E3" w:rsidRDefault="007C0BDF" w:rsidP="004C72B0">
            <w:pPr>
              <w:ind w:leftChars="86" w:left="181"/>
              <w:jc w:val="center"/>
              <w:rPr>
                <w:b/>
                <w:sz w:val="22"/>
              </w:rPr>
            </w:pPr>
            <w:r w:rsidRPr="007638E3">
              <w:rPr>
                <w:rFonts w:hint="eastAsia"/>
                <w:b/>
                <w:sz w:val="22"/>
              </w:rPr>
              <w:t>数量</w:t>
            </w:r>
          </w:p>
        </w:tc>
        <w:tc>
          <w:tcPr>
            <w:tcW w:w="560" w:type="pct"/>
            <w:shd w:val="pct15" w:color="auto" w:fill="auto"/>
            <w:vAlign w:val="center"/>
          </w:tcPr>
          <w:p w14:paraId="2842E3DC" w14:textId="77777777" w:rsidR="007C0BDF" w:rsidRPr="007638E3" w:rsidRDefault="007C0BDF" w:rsidP="004C72B0">
            <w:pPr>
              <w:ind w:leftChars="86" w:left="181"/>
              <w:jc w:val="center"/>
              <w:rPr>
                <w:b/>
                <w:sz w:val="22"/>
              </w:rPr>
            </w:pPr>
            <w:r w:rsidRPr="007638E3">
              <w:rPr>
                <w:rFonts w:hint="eastAsia"/>
                <w:b/>
                <w:sz w:val="22"/>
              </w:rPr>
              <w:t>比例</w:t>
            </w:r>
            <w:r w:rsidRPr="007638E3">
              <w:rPr>
                <w:rFonts w:hint="eastAsia"/>
                <w:b/>
                <w:sz w:val="22"/>
              </w:rPr>
              <w:t>%</w:t>
            </w:r>
          </w:p>
        </w:tc>
        <w:tc>
          <w:tcPr>
            <w:tcW w:w="558" w:type="pct"/>
            <w:vMerge/>
            <w:shd w:val="pct15" w:color="auto" w:fill="auto"/>
            <w:vAlign w:val="center"/>
          </w:tcPr>
          <w:p w14:paraId="292C4398" w14:textId="77777777" w:rsidR="007C0BDF" w:rsidRPr="007638E3" w:rsidRDefault="007C0BDF" w:rsidP="004C72B0">
            <w:pPr>
              <w:ind w:right="420"/>
              <w:rPr>
                <w:b/>
                <w:sz w:val="22"/>
              </w:rPr>
            </w:pPr>
          </w:p>
        </w:tc>
        <w:tc>
          <w:tcPr>
            <w:tcW w:w="559" w:type="pct"/>
            <w:shd w:val="pct15" w:color="auto" w:fill="auto"/>
            <w:vAlign w:val="center"/>
          </w:tcPr>
          <w:p w14:paraId="2229DB70" w14:textId="77777777" w:rsidR="007C0BDF" w:rsidRPr="007638E3" w:rsidRDefault="007C0BDF" w:rsidP="004C72B0">
            <w:pPr>
              <w:ind w:leftChars="86" w:left="181"/>
              <w:jc w:val="center"/>
              <w:rPr>
                <w:b/>
                <w:sz w:val="22"/>
              </w:rPr>
            </w:pPr>
            <w:r w:rsidRPr="007638E3">
              <w:rPr>
                <w:rFonts w:hint="eastAsia"/>
                <w:b/>
                <w:sz w:val="22"/>
              </w:rPr>
              <w:t>数量</w:t>
            </w:r>
          </w:p>
        </w:tc>
        <w:tc>
          <w:tcPr>
            <w:tcW w:w="556" w:type="pct"/>
            <w:shd w:val="pct15" w:color="auto" w:fill="auto"/>
            <w:vAlign w:val="center"/>
          </w:tcPr>
          <w:p w14:paraId="3AD41A86" w14:textId="77777777" w:rsidR="007C0BDF" w:rsidRPr="007638E3" w:rsidRDefault="007C0BDF" w:rsidP="004C72B0">
            <w:pPr>
              <w:ind w:leftChars="86" w:left="181"/>
              <w:jc w:val="center"/>
              <w:rPr>
                <w:b/>
                <w:sz w:val="22"/>
              </w:rPr>
            </w:pPr>
            <w:r w:rsidRPr="007638E3">
              <w:rPr>
                <w:rFonts w:hint="eastAsia"/>
                <w:b/>
                <w:sz w:val="22"/>
              </w:rPr>
              <w:t>比例</w:t>
            </w:r>
            <w:r w:rsidRPr="007638E3">
              <w:rPr>
                <w:rFonts w:hint="eastAsia"/>
                <w:b/>
                <w:sz w:val="22"/>
              </w:rPr>
              <w:t>%</w:t>
            </w:r>
          </w:p>
        </w:tc>
      </w:tr>
      <w:tr w:rsidR="007C0BDF" w:rsidRPr="007638E3" w14:paraId="3D04A4B1" w14:textId="77777777" w:rsidTr="004C72B0">
        <w:tc>
          <w:tcPr>
            <w:tcW w:w="516" w:type="pct"/>
            <w:vMerge w:val="restart"/>
            <w:vAlign w:val="center"/>
          </w:tcPr>
          <w:p w14:paraId="07481E71" w14:textId="77777777" w:rsidR="007C0BDF" w:rsidRPr="007638E3" w:rsidRDefault="007C0BDF" w:rsidP="004C72B0">
            <w:pPr>
              <w:ind w:leftChars="86" w:left="181"/>
              <w:jc w:val="center"/>
              <w:rPr>
                <w:sz w:val="22"/>
              </w:rPr>
            </w:pPr>
            <w:r w:rsidRPr="007638E3">
              <w:rPr>
                <w:rFonts w:hint="eastAsia"/>
                <w:sz w:val="22"/>
              </w:rPr>
              <w:t>无限售条件股份</w:t>
            </w:r>
          </w:p>
        </w:tc>
        <w:tc>
          <w:tcPr>
            <w:tcW w:w="1693" w:type="pct"/>
          </w:tcPr>
          <w:p w14:paraId="74C47D22" w14:textId="77777777" w:rsidR="007C0BDF" w:rsidRPr="007638E3" w:rsidRDefault="007C0BDF" w:rsidP="004C72B0">
            <w:pPr>
              <w:ind w:leftChars="86" w:left="181"/>
              <w:jc w:val="left"/>
              <w:rPr>
                <w:sz w:val="22"/>
              </w:rPr>
            </w:pPr>
            <w:r w:rsidRPr="007638E3">
              <w:rPr>
                <w:rFonts w:hint="eastAsia"/>
                <w:sz w:val="22"/>
              </w:rPr>
              <w:t>无限售</w:t>
            </w:r>
            <w:r w:rsidRPr="007638E3">
              <w:rPr>
                <w:sz w:val="22"/>
              </w:rPr>
              <w:t>股份总数</w:t>
            </w:r>
          </w:p>
        </w:tc>
        <w:tc>
          <w:tcPr>
            <w:tcW w:w="558" w:type="pct"/>
            <w:vAlign w:val="center"/>
          </w:tcPr>
          <w:p w14:paraId="31018860" w14:textId="77777777" w:rsidR="007C0BDF" w:rsidRPr="007638E3" w:rsidRDefault="007C0BDF" w:rsidP="004C72B0">
            <w:pPr>
              <w:ind w:leftChars="86" w:left="181"/>
              <w:jc w:val="right"/>
              <w:rPr>
                <w:sz w:val="22"/>
              </w:rPr>
            </w:pPr>
          </w:p>
        </w:tc>
        <w:tc>
          <w:tcPr>
            <w:tcW w:w="560" w:type="pct"/>
            <w:vAlign w:val="center"/>
          </w:tcPr>
          <w:p w14:paraId="22D98AA4" w14:textId="77777777" w:rsidR="007C0BDF" w:rsidRPr="007638E3" w:rsidRDefault="007C0BDF" w:rsidP="004C72B0">
            <w:pPr>
              <w:ind w:leftChars="86" w:left="181"/>
              <w:jc w:val="right"/>
              <w:rPr>
                <w:sz w:val="22"/>
              </w:rPr>
            </w:pPr>
          </w:p>
        </w:tc>
        <w:tc>
          <w:tcPr>
            <w:tcW w:w="558" w:type="pct"/>
            <w:vAlign w:val="center"/>
          </w:tcPr>
          <w:p w14:paraId="0EA87F29" w14:textId="77777777" w:rsidR="007C0BDF" w:rsidRPr="007638E3" w:rsidRDefault="007C0BDF" w:rsidP="004C72B0">
            <w:pPr>
              <w:ind w:leftChars="86" w:left="181"/>
              <w:jc w:val="right"/>
              <w:rPr>
                <w:sz w:val="22"/>
              </w:rPr>
            </w:pPr>
          </w:p>
        </w:tc>
        <w:tc>
          <w:tcPr>
            <w:tcW w:w="559" w:type="pct"/>
            <w:vAlign w:val="center"/>
          </w:tcPr>
          <w:p w14:paraId="7123099B" w14:textId="77777777" w:rsidR="007C0BDF" w:rsidRPr="007638E3" w:rsidRDefault="007C0BDF" w:rsidP="004C72B0">
            <w:pPr>
              <w:ind w:leftChars="86" w:left="181"/>
              <w:jc w:val="right"/>
              <w:rPr>
                <w:sz w:val="22"/>
              </w:rPr>
            </w:pPr>
          </w:p>
        </w:tc>
        <w:tc>
          <w:tcPr>
            <w:tcW w:w="556" w:type="pct"/>
            <w:vAlign w:val="center"/>
          </w:tcPr>
          <w:p w14:paraId="6834649C" w14:textId="77777777" w:rsidR="007C0BDF" w:rsidRPr="007638E3" w:rsidRDefault="007C0BDF" w:rsidP="004C72B0">
            <w:pPr>
              <w:ind w:leftChars="86" w:left="181"/>
              <w:jc w:val="right"/>
              <w:rPr>
                <w:sz w:val="22"/>
              </w:rPr>
            </w:pPr>
          </w:p>
        </w:tc>
      </w:tr>
      <w:tr w:rsidR="007C0BDF" w:rsidRPr="007638E3" w14:paraId="71380483" w14:textId="77777777" w:rsidTr="004C72B0">
        <w:tc>
          <w:tcPr>
            <w:tcW w:w="516" w:type="pct"/>
            <w:vMerge/>
            <w:vAlign w:val="center"/>
          </w:tcPr>
          <w:p w14:paraId="762EE2FA" w14:textId="77777777" w:rsidR="007C0BDF" w:rsidRPr="007638E3" w:rsidRDefault="007C0BDF" w:rsidP="004C72B0">
            <w:pPr>
              <w:ind w:leftChars="86" w:left="181" w:rightChars="200" w:right="420"/>
              <w:rPr>
                <w:sz w:val="22"/>
              </w:rPr>
            </w:pPr>
          </w:p>
        </w:tc>
        <w:tc>
          <w:tcPr>
            <w:tcW w:w="1693" w:type="pct"/>
          </w:tcPr>
          <w:p w14:paraId="7FC6985D" w14:textId="77777777" w:rsidR="007C0BDF" w:rsidRPr="007638E3" w:rsidRDefault="007C0BDF" w:rsidP="004C72B0">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00D01842" w14:textId="77777777" w:rsidR="007C0BDF" w:rsidRPr="007638E3" w:rsidRDefault="007C0BDF" w:rsidP="004C72B0">
            <w:pPr>
              <w:ind w:leftChars="86" w:left="181"/>
              <w:jc w:val="right"/>
              <w:rPr>
                <w:sz w:val="22"/>
              </w:rPr>
            </w:pPr>
          </w:p>
        </w:tc>
        <w:tc>
          <w:tcPr>
            <w:tcW w:w="560" w:type="pct"/>
            <w:vAlign w:val="center"/>
          </w:tcPr>
          <w:p w14:paraId="4A3F41D1" w14:textId="77777777" w:rsidR="007C0BDF" w:rsidRPr="007638E3" w:rsidRDefault="007C0BDF" w:rsidP="004C72B0">
            <w:pPr>
              <w:ind w:leftChars="86" w:left="181"/>
              <w:jc w:val="right"/>
              <w:rPr>
                <w:sz w:val="22"/>
              </w:rPr>
            </w:pPr>
          </w:p>
        </w:tc>
        <w:tc>
          <w:tcPr>
            <w:tcW w:w="558" w:type="pct"/>
            <w:vAlign w:val="center"/>
          </w:tcPr>
          <w:p w14:paraId="77CCBE59" w14:textId="77777777" w:rsidR="007C0BDF" w:rsidRPr="007638E3" w:rsidRDefault="007C0BDF" w:rsidP="004C72B0">
            <w:pPr>
              <w:ind w:leftChars="86" w:left="181"/>
              <w:jc w:val="right"/>
              <w:rPr>
                <w:sz w:val="22"/>
              </w:rPr>
            </w:pPr>
          </w:p>
        </w:tc>
        <w:tc>
          <w:tcPr>
            <w:tcW w:w="559" w:type="pct"/>
            <w:vAlign w:val="center"/>
          </w:tcPr>
          <w:p w14:paraId="04AF5652" w14:textId="77777777" w:rsidR="007C0BDF" w:rsidRPr="007638E3" w:rsidRDefault="007C0BDF" w:rsidP="004C72B0">
            <w:pPr>
              <w:ind w:leftChars="86" w:left="181"/>
              <w:jc w:val="right"/>
              <w:rPr>
                <w:sz w:val="22"/>
              </w:rPr>
            </w:pPr>
          </w:p>
        </w:tc>
        <w:tc>
          <w:tcPr>
            <w:tcW w:w="556" w:type="pct"/>
            <w:vAlign w:val="center"/>
          </w:tcPr>
          <w:p w14:paraId="558F302D" w14:textId="77777777" w:rsidR="007C0BDF" w:rsidRPr="007638E3" w:rsidRDefault="007C0BDF" w:rsidP="004C72B0">
            <w:pPr>
              <w:ind w:leftChars="86" w:left="181"/>
              <w:jc w:val="right"/>
              <w:rPr>
                <w:sz w:val="22"/>
              </w:rPr>
            </w:pPr>
          </w:p>
        </w:tc>
      </w:tr>
      <w:tr w:rsidR="007C0BDF" w:rsidRPr="007638E3" w14:paraId="632D2EAC" w14:textId="77777777" w:rsidTr="004C72B0">
        <w:tc>
          <w:tcPr>
            <w:tcW w:w="516" w:type="pct"/>
            <w:vMerge/>
            <w:vAlign w:val="center"/>
          </w:tcPr>
          <w:p w14:paraId="0D121173" w14:textId="77777777" w:rsidR="007C0BDF" w:rsidRPr="007638E3" w:rsidRDefault="007C0BDF" w:rsidP="004C72B0">
            <w:pPr>
              <w:ind w:leftChars="86" w:left="181" w:rightChars="200" w:right="420"/>
              <w:rPr>
                <w:sz w:val="22"/>
              </w:rPr>
            </w:pPr>
          </w:p>
        </w:tc>
        <w:tc>
          <w:tcPr>
            <w:tcW w:w="1693" w:type="pct"/>
          </w:tcPr>
          <w:p w14:paraId="093425FF" w14:textId="77777777" w:rsidR="007C0BDF" w:rsidRPr="007638E3" w:rsidRDefault="007C0BDF" w:rsidP="004C72B0">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30A26A79" w14:textId="77777777" w:rsidR="007C0BDF" w:rsidRPr="007638E3" w:rsidRDefault="007C0BDF" w:rsidP="004C72B0">
            <w:pPr>
              <w:ind w:leftChars="86" w:left="181"/>
              <w:jc w:val="right"/>
              <w:rPr>
                <w:sz w:val="22"/>
              </w:rPr>
            </w:pPr>
          </w:p>
        </w:tc>
        <w:tc>
          <w:tcPr>
            <w:tcW w:w="560" w:type="pct"/>
            <w:vAlign w:val="center"/>
          </w:tcPr>
          <w:p w14:paraId="61DB7EB2" w14:textId="77777777" w:rsidR="007C0BDF" w:rsidRPr="007638E3" w:rsidRDefault="007C0BDF" w:rsidP="004C72B0">
            <w:pPr>
              <w:ind w:leftChars="86" w:left="181"/>
              <w:jc w:val="right"/>
              <w:rPr>
                <w:sz w:val="22"/>
              </w:rPr>
            </w:pPr>
          </w:p>
        </w:tc>
        <w:tc>
          <w:tcPr>
            <w:tcW w:w="558" w:type="pct"/>
            <w:vAlign w:val="center"/>
          </w:tcPr>
          <w:p w14:paraId="3C984B3B" w14:textId="77777777" w:rsidR="007C0BDF" w:rsidRPr="007638E3" w:rsidRDefault="007C0BDF" w:rsidP="004C72B0">
            <w:pPr>
              <w:ind w:leftChars="86" w:left="181"/>
              <w:jc w:val="right"/>
              <w:rPr>
                <w:sz w:val="22"/>
              </w:rPr>
            </w:pPr>
          </w:p>
        </w:tc>
        <w:tc>
          <w:tcPr>
            <w:tcW w:w="559" w:type="pct"/>
            <w:vAlign w:val="center"/>
          </w:tcPr>
          <w:p w14:paraId="398AE4BC" w14:textId="77777777" w:rsidR="007C0BDF" w:rsidRPr="007638E3" w:rsidRDefault="007C0BDF" w:rsidP="004C72B0">
            <w:pPr>
              <w:ind w:leftChars="86" w:left="181"/>
              <w:jc w:val="right"/>
              <w:rPr>
                <w:sz w:val="22"/>
              </w:rPr>
            </w:pPr>
          </w:p>
        </w:tc>
        <w:tc>
          <w:tcPr>
            <w:tcW w:w="556" w:type="pct"/>
            <w:vAlign w:val="center"/>
          </w:tcPr>
          <w:p w14:paraId="2075D305" w14:textId="77777777" w:rsidR="007C0BDF" w:rsidRPr="007638E3" w:rsidRDefault="007C0BDF" w:rsidP="004C72B0">
            <w:pPr>
              <w:ind w:leftChars="86" w:left="181"/>
              <w:jc w:val="right"/>
              <w:rPr>
                <w:sz w:val="22"/>
              </w:rPr>
            </w:pPr>
          </w:p>
        </w:tc>
      </w:tr>
      <w:tr w:rsidR="007C0BDF" w:rsidRPr="007638E3" w14:paraId="775EBE99" w14:textId="77777777" w:rsidTr="004C72B0">
        <w:trPr>
          <w:trHeight w:val="70"/>
        </w:trPr>
        <w:tc>
          <w:tcPr>
            <w:tcW w:w="516" w:type="pct"/>
            <w:vMerge/>
            <w:vAlign w:val="center"/>
          </w:tcPr>
          <w:p w14:paraId="57645DBD" w14:textId="77777777" w:rsidR="007C0BDF" w:rsidRPr="007638E3" w:rsidRDefault="007C0BDF" w:rsidP="004C72B0">
            <w:pPr>
              <w:ind w:leftChars="86" w:left="181" w:rightChars="200" w:right="420"/>
              <w:rPr>
                <w:sz w:val="22"/>
              </w:rPr>
            </w:pPr>
          </w:p>
        </w:tc>
        <w:tc>
          <w:tcPr>
            <w:tcW w:w="1693" w:type="pct"/>
          </w:tcPr>
          <w:p w14:paraId="406D1305" w14:textId="77777777" w:rsidR="007C0BDF" w:rsidRPr="007638E3" w:rsidRDefault="007C0BDF" w:rsidP="004C72B0">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337F8E38" w14:textId="77777777" w:rsidR="007C0BDF" w:rsidRPr="007638E3" w:rsidRDefault="007C0BDF" w:rsidP="004C72B0">
            <w:pPr>
              <w:ind w:leftChars="86" w:left="181"/>
              <w:jc w:val="right"/>
              <w:rPr>
                <w:sz w:val="22"/>
              </w:rPr>
            </w:pPr>
          </w:p>
        </w:tc>
        <w:tc>
          <w:tcPr>
            <w:tcW w:w="560" w:type="pct"/>
            <w:vAlign w:val="center"/>
          </w:tcPr>
          <w:p w14:paraId="3F7FC74C" w14:textId="77777777" w:rsidR="007C0BDF" w:rsidRPr="007638E3" w:rsidRDefault="007C0BDF" w:rsidP="004C72B0">
            <w:pPr>
              <w:ind w:leftChars="86" w:left="181"/>
              <w:jc w:val="right"/>
              <w:rPr>
                <w:sz w:val="22"/>
              </w:rPr>
            </w:pPr>
          </w:p>
        </w:tc>
        <w:tc>
          <w:tcPr>
            <w:tcW w:w="558" w:type="pct"/>
            <w:vAlign w:val="center"/>
          </w:tcPr>
          <w:p w14:paraId="240D76FE" w14:textId="77777777" w:rsidR="007C0BDF" w:rsidRPr="007638E3" w:rsidRDefault="007C0BDF" w:rsidP="004C72B0">
            <w:pPr>
              <w:ind w:leftChars="86" w:left="181"/>
              <w:jc w:val="right"/>
              <w:rPr>
                <w:sz w:val="22"/>
              </w:rPr>
            </w:pPr>
          </w:p>
        </w:tc>
        <w:tc>
          <w:tcPr>
            <w:tcW w:w="559" w:type="pct"/>
            <w:vAlign w:val="center"/>
          </w:tcPr>
          <w:p w14:paraId="339AB395" w14:textId="77777777" w:rsidR="007C0BDF" w:rsidRPr="007638E3" w:rsidRDefault="007C0BDF" w:rsidP="004C72B0">
            <w:pPr>
              <w:ind w:leftChars="86" w:left="181"/>
              <w:jc w:val="right"/>
              <w:rPr>
                <w:sz w:val="22"/>
              </w:rPr>
            </w:pPr>
          </w:p>
        </w:tc>
        <w:tc>
          <w:tcPr>
            <w:tcW w:w="556" w:type="pct"/>
            <w:vAlign w:val="center"/>
          </w:tcPr>
          <w:p w14:paraId="50E835A4" w14:textId="77777777" w:rsidR="007C0BDF" w:rsidRPr="007638E3" w:rsidRDefault="007C0BDF" w:rsidP="004C72B0">
            <w:pPr>
              <w:ind w:leftChars="86" w:left="181"/>
              <w:jc w:val="right"/>
              <w:rPr>
                <w:sz w:val="22"/>
              </w:rPr>
            </w:pPr>
          </w:p>
        </w:tc>
      </w:tr>
      <w:tr w:rsidR="007C0BDF" w:rsidRPr="007638E3" w14:paraId="007F225D" w14:textId="77777777" w:rsidTr="004C72B0">
        <w:tc>
          <w:tcPr>
            <w:tcW w:w="516" w:type="pct"/>
            <w:vMerge w:val="restart"/>
            <w:vAlign w:val="center"/>
          </w:tcPr>
          <w:p w14:paraId="08C2F49D" w14:textId="77777777" w:rsidR="007C0BDF" w:rsidRPr="007638E3" w:rsidRDefault="007C0BDF" w:rsidP="004C72B0">
            <w:pPr>
              <w:ind w:leftChars="86" w:left="181"/>
              <w:jc w:val="center"/>
              <w:rPr>
                <w:sz w:val="22"/>
              </w:rPr>
            </w:pPr>
            <w:r w:rsidRPr="007638E3">
              <w:rPr>
                <w:rFonts w:hint="eastAsia"/>
                <w:sz w:val="22"/>
              </w:rPr>
              <w:t>有限售条件股份</w:t>
            </w:r>
          </w:p>
        </w:tc>
        <w:tc>
          <w:tcPr>
            <w:tcW w:w="1693" w:type="pct"/>
          </w:tcPr>
          <w:p w14:paraId="3A2ED66B" w14:textId="77777777" w:rsidR="007C0BDF" w:rsidRPr="007638E3" w:rsidRDefault="007C0BDF" w:rsidP="004C72B0">
            <w:pPr>
              <w:ind w:leftChars="86" w:left="181"/>
              <w:jc w:val="left"/>
              <w:rPr>
                <w:sz w:val="22"/>
              </w:rPr>
            </w:pPr>
            <w:r w:rsidRPr="007638E3">
              <w:rPr>
                <w:rFonts w:hint="eastAsia"/>
                <w:sz w:val="22"/>
              </w:rPr>
              <w:t>有限售</w:t>
            </w:r>
            <w:r w:rsidRPr="007638E3">
              <w:rPr>
                <w:sz w:val="22"/>
              </w:rPr>
              <w:t>股份总数</w:t>
            </w:r>
          </w:p>
        </w:tc>
        <w:tc>
          <w:tcPr>
            <w:tcW w:w="558" w:type="pct"/>
            <w:vAlign w:val="center"/>
          </w:tcPr>
          <w:p w14:paraId="31E4A73B" w14:textId="77777777" w:rsidR="007C0BDF" w:rsidRPr="007638E3" w:rsidRDefault="007C0BDF" w:rsidP="004C72B0">
            <w:pPr>
              <w:ind w:leftChars="86" w:left="181"/>
              <w:jc w:val="right"/>
              <w:rPr>
                <w:sz w:val="22"/>
              </w:rPr>
            </w:pPr>
          </w:p>
        </w:tc>
        <w:tc>
          <w:tcPr>
            <w:tcW w:w="560" w:type="pct"/>
            <w:vAlign w:val="center"/>
          </w:tcPr>
          <w:p w14:paraId="2BF04C8A" w14:textId="77777777" w:rsidR="007C0BDF" w:rsidRPr="007638E3" w:rsidRDefault="007C0BDF" w:rsidP="004C72B0">
            <w:pPr>
              <w:ind w:leftChars="86" w:left="181"/>
              <w:jc w:val="right"/>
              <w:rPr>
                <w:sz w:val="22"/>
              </w:rPr>
            </w:pPr>
          </w:p>
        </w:tc>
        <w:tc>
          <w:tcPr>
            <w:tcW w:w="558" w:type="pct"/>
            <w:vAlign w:val="center"/>
          </w:tcPr>
          <w:p w14:paraId="3CB51643" w14:textId="77777777" w:rsidR="007C0BDF" w:rsidRPr="007638E3" w:rsidRDefault="007C0BDF" w:rsidP="004C72B0">
            <w:pPr>
              <w:ind w:leftChars="86" w:left="181"/>
              <w:jc w:val="right"/>
              <w:rPr>
                <w:sz w:val="22"/>
              </w:rPr>
            </w:pPr>
          </w:p>
        </w:tc>
        <w:tc>
          <w:tcPr>
            <w:tcW w:w="559" w:type="pct"/>
            <w:vAlign w:val="center"/>
          </w:tcPr>
          <w:p w14:paraId="0A23D0CD" w14:textId="77777777" w:rsidR="007C0BDF" w:rsidRPr="007638E3" w:rsidRDefault="007C0BDF" w:rsidP="004C72B0">
            <w:pPr>
              <w:ind w:leftChars="86" w:left="181"/>
              <w:jc w:val="right"/>
              <w:rPr>
                <w:sz w:val="22"/>
              </w:rPr>
            </w:pPr>
          </w:p>
        </w:tc>
        <w:tc>
          <w:tcPr>
            <w:tcW w:w="556" w:type="pct"/>
            <w:vAlign w:val="center"/>
          </w:tcPr>
          <w:p w14:paraId="1B0DEE64" w14:textId="77777777" w:rsidR="007C0BDF" w:rsidRPr="007638E3" w:rsidRDefault="007C0BDF" w:rsidP="004C72B0">
            <w:pPr>
              <w:ind w:leftChars="86" w:left="181"/>
              <w:jc w:val="right"/>
              <w:rPr>
                <w:sz w:val="22"/>
              </w:rPr>
            </w:pPr>
          </w:p>
        </w:tc>
      </w:tr>
      <w:tr w:rsidR="007C0BDF" w:rsidRPr="007638E3" w14:paraId="580334B7" w14:textId="77777777" w:rsidTr="004C72B0">
        <w:tc>
          <w:tcPr>
            <w:tcW w:w="516" w:type="pct"/>
            <w:vMerge/>
          </w:tcPr>
          <w:p w14:paraId="2855E775" w14:textId="77777777" w:rsidR="007C0BDF" w:rsidRPr="007638E3" w:rsidRDefault="007C0BDF" w:rsidP="004C72B0">
            <w:pPr>
              <w:ind w:leftChars="86" w:left="181" w:rightChars="200" w:right="420"/>
              <w:rPr>
                <w:sz w:val="22"/>
              </w:rPr>
            </w:pPr>
          </w:p>
        </w:tc>
        <w:tc>
          <w:tcPr>
            <w:tcW w:w="1693" w:type="pct"/>
          </w:tcPr>
          <w:p w14:paraId="029D4AA7" w14:textId="77777777" w:rsidR="007C0BDF" w:rsidRPr="007638E3" w:rsidRDefault="007C0BDF" w:rsidP="004C72B0">
            <w:pPr>
              <w:ind w:leftChars="86" w:left="181"/>
              <w:jc w:val="left"/>
              <w:rPr>
                <w:sz w:val="22"/>
              </w:rPr>
            </w:pPr>
            <w:r w:rsidRPr="007638E3">
              <w:rPr>
                <w:sz w:val="22"/>
              </w:rPr>
              <w:t>其中</w:t>
            </w:r>
            <w:r w:rsidRPr="007638E3">
              <w:rPr>
                <w:rFonts w:hint="eastAsia"/>
                <w:sz w:val="22"/>
              </w:rPr>
              <w:t>：控股股东、实际控制人</w:t>
            </w:r>
          </w:p>
        </w:tc>
        <w:tc>
          <w:tcPr>
            <w:tcW w:w="558" w:type="pct"/>
            <w:vAlign w:val="center"/>
          </w:tcPr>
          <w:p w14:paraId="67458ACC" w14:textId="77777777" w:rsidR="007C0BDF" w:rsidRPr="007638E3" w:rsidRDefault="007C0BDF" w:rsidP="004C72B0">
            <w:pPr>
              <w:ind w:leftChars="86" w:left="181"/>
              <w:jc w:val="right"/>
              <w:rPr>
                <w:sz w:val="22"/>
              </w:rPr>
            </w:pPr>
          </w:p>
        </w:tc>
        <w:tc>
          <w:tcPr>
            <w:tcW w:w="560" w:type="pct"/>
            <w:vAlign w:val="center"/>
          </w:tcPr>
          <w:p w14:paraId="71EA970D" w14:textId="77777777" w:rsidR="007C0BDF" w:rsidRPr="007638E3" w:rsidRDefault="007C0BDF" w:rsidP="004C72B0">
            <w:pPr>
              <w:ind w:leftChars="86" w:left="181"/>
              <w:jc w:val="right"/>
              <w:rPr>
                <w:sz w:val="22"/>
              </w:rPr>
            </w:pPr>
          </w:p>
        </w:tc>
        <w:tc>
          <w:tcPr>
            <w:tcW w:w="558" w:type="pct"/>
            <w:vAlign w:val="center"/>
          </w:tcPr>
          <w:p w14:paraId="4FB1CC33" w14:textId="77777777" w:rsidR="007C0BDF" w:rsidRPr="007638E3" w:rsidRDefault="007C0BDF" w:rsidP="004C72B0">
            <w:pPr>
              <w:ind w:leftChars="86" w:left="181"/>
              <w:jc w:val="right"/>
              <w:rPr>
                <w:sz w:val="22"/>
              </w:rPr>
            </w:pPr>
          </w:p>
        </w:tc>
        <w:tc>
          <w:tcPr>
            <w:tcW w:w="559" w:type="pct"/>
            <w:vAlign w:val="center"/>
          </w:tcPr>
          <w:p w14:paraId="72F3B1BE" w14:textId="77777777" w:rsidR="007C0BDF" w:rsidRPr="007638E3" w:rsidRDefault="007C0BDF" w:rsidP="004C72B0">
            <w:pPr>
              <w:ind w:leftChars="86" w:left="181"/>
              <w:jc w:val="right"/>
              <w:rPr>
                <w:sz w:val="22"/>
              </w:rPr>
            </w:pPr>
          </w:p>
        </w:tc>
        <w:tc>
          <w:tcPr>
            <w:tcW w:w="556" w:type="pct"/>
            <w:vAlign w:val="center"/>
          </w:tcPr>
          <w:p w14:paraId="09F6B179" w14:textId="77777777" w:rsidR="007C0BDF" w:rsidRPr="007638E3" w:rsidRDefault="007C0BDF" w:rsidP="004C72B0">
            <w:pPr>
              <w:ind w:leftChars="86" w:left="181"/>
              <w:jc w:val="right"/>
              <w:rPr>
                <w:sz w:val="22"/>
              </w:rPr>
            </w:pPr>
          </w:p>
        </w:tc>
      </w:tr>
      <w:tr w:rsidR="007C0BDF" w:rsidRPr="007638E3" w14:paraId="6BBFEED5" w14:textId="77777777" w:rsidTr="004C72B0">
        <w:tc>
          <w:tcPr>
            <w:tcW w:w="516" w:type="pct"/>
            <w:vMerge/>
          </w:tcPr>
          <w:p w14:paraId="0E0A2E72" w14:textId="77777777" w:rsidR="007C0BDF" w:rsidRPr="007638E3" w:rsidRDefault="007C0BDF" w:rsidP="004C72B0">
            <w:pPr>
              <w:ind w:leftChars="86" w:left="181" w:rightChars="200" w:right="420"/>
              <w:rPr>
                <w:sz w:val="22"/>
              </w:rPr>
            </w:pPr>
          </w:p>
        </w:tc>
        <w:tc>
          <w:tcPr>
            <w:tcW w:w="1693" w:type="pct"/>
          </w:tcPr>
          <w:p w14:paraId="37A47659" w14:textId="77777777" w:rsidR="007C0BDF" w:rsidRPr="007638E3" w:rsidRDefault="007C0BDF" w:rsidP="004C72B0">
            <w:pPr>
              <w:ind w:leftChars="86" w:left="181"/>
              <w:jc w:val="left"/>
              <w:rPr>
                <w:sz w:val="22"/>
              </w:rPr>
            </w:pPr>
            <w:r w:rsidRPr="007638E3">
              <w:rPr>
                <w:rFonts w:hint="eastAsia"/>
                <w:sz w:val="22"/>
              </w:rPr>
              <w:t xml:space="preserve">      </w:t>
            </w:r>
            <w:r w:rsidRPr="007638E3">
              <w:rPr>
                <w:rFonts w:hint="eastAsia"/>
                <w:sz w:val="22"/>
              </w:rPr>
              <w:t>董事、监事、高管</w:t>
            </w:r>
          </w:p>
        </w:tc>
        <w:tc>
          <w:tcPr>
            <w:tcW w:w="558" w:type="pct"/>
            <w:vAlign w:val="center"/>
          </w:tcPr>
          <w:p w14:paraId="3B5D113E" w14:textId="77777777" w:rsidR="007C0BDF" w:rsidRPr="007638E3" w:rsidRDefault="007C0BDF" w:rsidP="004C72B0">
            <w:pPr>
              <w:ind w:leftChars="86" w:left="181"/>
              <w:jc w:val="right"/>
              <w:rPr>
                <w:sz w:val="22"/>
              </w:rPr>
            </w:pPr>
          </w:p>
        </w:tc>
        <w:tc>
          <w:tcPr>
            <w:tcW w:w="560" w:type="pct"/>
            <w:vAlign w:val="center"/>
          </w:tcPr>
          <w:p w14:paraId="7C6B5A5A" w14:textId="77777777" w:rsidR="007C0BDF" w:rsidRPr="007638E3" w:rsidRDefault="007C0BDF" w:rsidP="004C72B0">
            <w:pPr>
              <w:ind w:leftChars="86" w:left="181"/>
              <w:jc w:val="right"/>
              <w:rPr>
                <w:sz w:val="22"/>
              </w:rPr>
            </w:pPr>
          </w:p>
        </w:tc>
        <w:tc>
          <w:tcPr>
            <w:tcW w:w="558" w:type="pct"/>
            <w:vAlign w:val="center"/>
          </w:tcPr>
          <w:p w14:paraId="3D761EF0" w14:textId="77777777" w:rsidR="007C0BDF" w:rsidRPr="007638E3" w:rsidRDefault="007C0BDF" w:rsidP="004C72B0">
            <w:pPr>
              <w:ind w:leftChars="86" w:left="181"/>
              <w:jc w:val="right"/>
              <w:rPr>
                <w:sz w:val="22"/>
              </w:rPr>
            </w:pPr>
          </w:p>
        </w:tc>
        <w:tc>
          <w:tcPr>
            <w:tcW w:w="559" w:type="pct"/>
            <w:vAlign w:val="center"/>
          </w:tcPr>
          <w:p w14:paraId="778DBAEB" w14:textId="77777777" w:rsidR="007C0BDF" w:rsidRPr="007638E3" w:rsidRDefault="007C0BDF" w:rsidP="004C72B0">
            <w:pPr>
              <w:ind w:leftChars="86" w:left="181"/>
              <w:jc w:val="right"/>
              <w:rPr>
                <w:sz w:val="22"/>
              </w:rPr>
            </w:pPr>
          </w:p>
        </w:tc>
        <w:tc>
          <w:tcPr>
            <w:tcW w:w="556" w:type="pct"/>
            <w:vAlign w:val="center"/>
          </w:tcPr>
          <w:p w14:paraId="1348D27E" w14:textId="77777777" w:rsidR="007C0BDF" w:rsidRPr="007638E3" w:rsidRDefault="007C0BDF" w:rsidP="004C72B0">
            <w:pPr>
              <w:ind w:leftChars="86" w:left="181"/>
              <w:jc w:val="right"/>
              <w:rPr>
                <w:sz w:val="22"/>
              </w:rPr>
            </w:pPr>
          </w:p>
        </w:tc>
      </w:tr>
      <w:tr w:rsidR="007C0BDF" w:rsidRPr="007638E3" w14:paraId="6F3BE8FD" w14:textId="77777777" w:rsidTr="004C72B0">
        <w:tc>
          <w:tcPr>
            <w:tcW w:w="516" w:type="pct"/>
            <w:vMerge/>
          </w:tcPr>
          <w:p w14:paraId="3D3A5106" w14:textId="77777777" w:rsidR="007C0BDF" w:rsidRPr="007638E3" w:rsidRDefault="007C0BDF" w:rsidP="004C72B0">
            <w:pPr>
              <w:ind w:leftChars="86" w:left="181" w:rightChars="200" w:right="420"/>
              <w:rPr>
                <w:sz w:val="22"/>
              </w:rPr>
            </w:pPr>
          </w:p>
        </w:tc>
        <w:tc>
          <w:tcPr>
            <w:tcW w:w="1693" w:type="pct"/>
          </w:tcPr>
          <w:p w14:paraId="01431F89" w14:textId="77777777" w:rsidR="007C0BDF" w:rsidRPr="007638E3" w:rsidRDefault="007C0BDF" w:rsidP="004C72B0">
            <w:pPr>
              <w:ind w:leftChars="86" w:left="181"/>
              <w:jc w:val="left"/>
              <w:rPr>
                <w:sz w:val="22"/>
              </w:rPr>
            </w:pPr>
            <w:r w:rsidRPr="007638E3">
              <w:rPr>
                <w:rFonts w:hint="eastAsia"/>
                <w:sz w:val="22"/>
              </w:rPr>
              <w:t xml:space="preserve">      </w:t>
            </w:r>
            <w:r w:rsidRPr="007638E3">
              <w:rPr>
                <w:rFonts w:hint="eastAsia"/>
                <w:sz w:val="22"/>
              </w:rPr>
              <w:t>核心员工</w:t>
            </w:r>
          </w:p>
        </w:tc>
        <w:tc>
          <w:tcPr>
            <w:tcW w:w="558" w:type="pct"/>
            <w:vAlign w:val="center"/>
          </w:tcPr>
          <w:p w14:paraId="071D81C5" w14:textId="77777777" w:rsidR="007C0BDF" w:rsidRPr="007638E3" w:rsidRDefault="007C0BDF" w:rsidP="004C72B0">
            <w:pPr>
              <w:ind w:leftChars="86" w:left="181"/>
              <w:jc w:val="right"/>
              <w:rPr>
                <w:sz w:val="22"/>
              </w:rPr>
            </w:pPr>
          </w:p>
        </w:tc>
        <w:tc>
          <w:tcPr>
            <w:tcW w:w="560" w:type="pct"/>
            <w:vAlign w:val="center"/>
          </w:tcPr>
          <w:p w14:paraId="1208227C" w14:textId="77777777" w:rsidR="007C0BDF" w:rsidRPr="007638E3" w:rsidRDefault="007C0BDF" w:rsidP="004C72B0">
            <w:pPr>
              <w:ind w:leftChars="86" w:left="181"/>
              <w:jc w:val="right"/>
              <w:rPr>
                <w:sz w:val="22"/>
              </w:rPr>
            </w:pPr>
          </w:p>
        </w:tc>
        <w:tc>
          <w:tcPr>
            <w:tcW w:w="558" w:type="pct"/>
            <w:vAlign w:val="center"/>
          </w:tcPr>
          <w:p w14:paraId="5D1FABB3" w14:textId="77777777" w:rsidR="007C0BDF" w:rsidRPr="007638E3" w:rsidRDefault="007C0BDF" w:rsidP="004C72B0">
            <w:pPr>
              <w:ind w:leftChars="86" w:left="181"/>
              <w:jc w:val="right"/>
              <w:rPr>
                <w:sz w:val="22"/>
              </w:rPr>
            </w:pPr>
          </w:p>
        </w:tc>
        <w:tc>
          <w:tcPr>
            <w:tcW w:w="559" w:type="pct"/>
            <w:vAlign w:val="center"/>
          </w:tcPr>
          <w:p w14:paraId="230AE083" w14:textId="77777777" w:rsidR="007C0BDF" w:rsidRPr="007638E3" w:rsidRDefault="007C0BDF" w:rsidP="004C72B0">
            <w:pPr>
              <w:ind w:leftChars="86" w:left="181"/>
              <w:jc w:val="right"/>
              <w:rPr>
                <w:sz w:val="22"/>
              </w:rPr>
            </w:pPr>
          </w:p>
        </w:tc>
        <w:tc>
          <w:tcPr>
            <w:tcW w:w="556" w:type="pct"/>
            <w:vAlign w:val="center"/>
          </w:tcPr>
          <w:p w14:paraId="7353C1BA" w14:textId="77777777" w:rsidR="007C0BDF" w:rsidRPr="007638E3" w:rsidRDefault="007C0BDF" w:rsidP="004C72B0">
            <w:pPr>
              <w:ind w:leftChars="86" w:left="181"/>
              <w:jc w:val="right"/>
              <w:rPr>
                <w:sz w:val="22"/>
              </w:rPr>
            </w:pPr>
          </w:p>
        </w:tc>
      </w:tr>
      <w:tr w:rsidR="007C0BDF" w:rsidRPr="007638E3" w14:paraId="712DB302" w14:textId="77777777" w:rsidTr="004C72B0">
        <w:tc>
          <w:tcPr>
            <w:tcW w:w="2210" w:type="pct"/>
            <w:gridSpan w:val="2"/>
          </w:tcPr>
          <w:p w14:paraId="68662BD1" w14:textId="77777777" w:rsidR="007C0BDF" w:rsidRPr="007638E3" w:rsidRDefault="007C0BDF" w:rsidP="004C72B0">
            <w:pPr>
              <w:ind w:leftChars="86" w:left="181"/>
              <w:jc w:val="center"/>
              <w:rPr>
                <w:b/>
                <w:sz w:val="22"/>
              </w:rPr>
            </w:pPr>
            <w:r w:rsidRPr="007638E3">
              <w:rPr>
                <w:rFonts w:hint="eastAsia"/>
                <w:b/>
                <w:sz w:val="22"/>
              </w:rPr>
              <w:t xml:space="preserve">     </w:t>
            </w:r>
            <w:r w:rsidRPr="007638E3">
              <w:rPr>
                <w:rFonts w:hint="eastAsia"/>
                <w:b/>
                <w:sz w:val="22"/>
              </w:rPr>
              <w:t>总股本</w:t>
            </w:r>
          </w:p>
        </w:tc>
        <w:tc>
          <w:tcPr>
            <w:tcW w:w="558" w:type="pct"/>
            <w:vAlign w:val="center"/>
          </w:tcPr>
          <w:p w14:paraId="32ABDF25" w14:textId="77777777" w:rsidR="007C0BDF" w:rsidRPr="007638E3" w:rsidRDefault="007C0BDF" w:rsidP="004C72B0">
            <w:pPr>
              <w:ind w:leftChars="86" w:left="181"/>
              <w:jc w:val="right"/>
              <w:rPr>
                <w:b/>
                <w:sz w:val="22"/>
              </w:rPr>
            </w:pPr>
          </w:p>
        </w:tc>
        <w:tc>
          <w:tcPr>
            <w:tcW w:w="560" w:type="pct"/>
            <w:vAlign w:val="center"/>
          </w:tcPr>
          <w:p w14:paraId="069C6FB4" w14:textId="77777777" w:rsidR="007C0BDF" w:rsidRPr="007638E3" w:rsidRDefault="007C0BDF" w:rsidP="004C72B0">
            <w:pPr>
              <w:ind w:leftChars="86" w:left="181"/>
              <w:jc w:val="center"/>
              <w:rPr>
                <w:b/>
                <w:sz w:val="22"/>
              </w:rPr>
            </w:pPr>
            <w:r w:rsidRPr="007638E3">
              <w:rPr>
                <w:rFonts w:ascii="宋体" w:hAnsi="宋体" w:hint="eastAsia"/>
                <w:b/>
                <w:color w:val="000000" w:themeColor="text1"/>
                <w:sz w:val="22"/>
              </w:rPr>
              <w:t>-</w:t>
            </w:r>
          </w:p>
        </w:tc>
        <w:tc>
          <w:tcPr>
            <w:tcW w:w="558" w:type="pct"/>
            <w:vAlign w:val="center"/>
          </w:tcPr>
          <w:p w14:paraId="3A75F707" w14:textId="77777777" w:rsidR="007C0BDF" w:rsidRPr="007638E3" w:rsidRDefault="007C0BDF" w:rsidP="004C72B0">
            <w:pPr>
              <w:ind w:leftChars="86" w:left="181"/>
              <w:jc w:val="right"/>
              <w:rPr>
                <w:b/>
                <w:sz w:val="22"/>
              </w:rPr>
            </w:pPr>
          </w:p>
        </w:tc>
        <w:tc>
          <w:tcPr>
            <w:tcW w:w="559" w:type="pct"/>
            <w:vAlign w:val="center"/>
          </w:tcPr>
          <w:p w14:paraId="5A928894" w14:textId="77777777" w:rsidR="007C0BDF" w:rsidRPr="007638E3" w:rsidRDefault="007C0BDF" w:rsidP="004C72B0">
            <w:pPr>
              <w:ind w:leftChars="86" w:left="181"/>
              <w:jc w:val="right"/>
              <w:rPr>
                <w:b/>
                <w:sz w:val="22"/>
              </w:rPr>
            </w:pPr>
          </w:p>
        </w:tc>
        <w:tc>
          <w:tcPr>
            <w:tcW w:w="556" w:type="pct"/>
            <w:vAlign w:val="center"/>
          </w:tcPr>
          <w:p w14:paraId="428E8915" w14:textId="77777777" w:rsidR="007C0BDF" w:rsidRPr="007638E3" w:rsidRDefault="007C0BDF" w:rsidP="004C72B0">
            <w:pPr>
              <w:ind w:leftChars="86" w:left="181"/>
              <w:jc w:val="center"/>
              <w:rPr>
                <w:b/>
                <w:sz w:val="22"/>
              </w:rPr>
            </w:pPr>
            <w:r w:rsidRPr="007638E3">
              <w:rPr>
                <w:rFonts w:ascii="宋体" w:hAnsi="宋体" w:hint="eastAsia"/>
                <w:b/>
                <w:color w:val="000000" w:themeColor="text1"/>
                <w:sz w:val="22"/>
              </w:rPr>
              <w:t>-</w:t>
            </w:r>
          </w:p>
        </w:tc>
      </w:tr>
      <w:tr w:rsidR="007C0BDF" w:rsidRPr="007638E3" w14:paraId="5C05B292" w14:textId="77777777" w:rsidTr="004C72B0">
        <w:trPr>
          <w:trHeight w:val="96"/>
        </w:trPr>
        <w:tc>
          <w:tcPr>
            <w:tcW w:w="2210" w:type="pct"/>
            <w:gridSpan w:val="2"/>
          </w:tcPr>
          <w:p w14:paraId="01393F67" w14:textId="77777777" w:rsidR="007C0BDF" w:rsidRPr="007638E3" w:rsidRDefault="007C0BDF" w:rsidP="004C72B0">
            <w:pPr>
              <w:ind w:leftChars="86" w:left="181"/>
              <w:jc w:val="center"/>
              <w:rPr>
                <w:b/>
                <w:sz w:val="22"/>
              </w:rPr>
            </w:pPr>
            <w:r w:rsidRPr="007638E3">
              <w:rPr>
                <w:rFonts w:hint="eastAsia"/>
                <w:b/>
                <w:sz w:val="22"/>
              </w:rPr>
              <w:t xml:space="preserve">     </w:t>
            </w:r>
            <w:r w:rsidRPr="007638E3">
              <w:rPr>
                <w:rFonts w:hint="eastAsia"/>
                <w:b/>
                <w:sz w:val="22"/>
              </w:rPr>
              <w:t>普通股股东人数</w:t>
            </w:r>
          </w:p>
        </w:tc>
        <w:tc>
          <w:tcPr>
            <w:tcW w:w="2790" w:type="pct"/>
            <w:gridSpan w:val="5"/>
            <w:vAlign w:val="center"/>
          </w:tcPr>
          <w:p w14:paraId="0C4206A5" w14:textId="77777777" w:rsidR="007C0BDF" w:rsidRPr="00BD2665" w:rsidRDefault="007C0BDF" w:rsidP="004C72B0">
            <w:pPr>
              <w:ind w:leftChars="86" w:left="181"/>
              <w:jc w:val="center"/>
              <w:rPr>
                <w:sz w:val="22"/>
              </w:rPr>
            </w:pPr>
            <w:r>
              <w:rPr>
                <w:rFonts w:hint="eastAsia"/>
                <w:color w:val="FF0000"/>
                <w:sz w:val="22"/>
              </w:rPr>
              <w:t>此项</w:t>
            </w:r>
            <w:r w:rsidRPr="00BD2665">
              <w:rPr>
                <w:rFonts w:hint="eastAsia"/>
                <w:color w:val="FF0000"/>
                <w:sz w:val="22"/>
              </w:rPr>
              <w:t>必填</w:t>
            </w:r>
          </w:p>
        </w:tc>
      </w:tr>
    </w:tbl>
    <w:p w14:paraId="61A06D15" w14:textId="77777777" w:rsidR="007C0BDF" w:rsidRDefault="007C0BDF" w:rsidP="007C0BDF">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62859F49" w14:textId="77777777" w:rsidR="007C0BDF" w:rsidRDefault="007C0BDF" w:rsidP="007C0BDF">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3B3C997F" w14:textId="77777777" w:rsidR="007C0BDF" w:rsidRPr="00BD2665" w:rsidRDefault="007C0BDF" w:rsidP="007C0BDF">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7C0BDF" w:rsidRPr="001B6047" w14:paraId="35EA9F3F" w14:textId="77777777" w:rsidTr="004C72B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D97F25" w14:textId="77777777" w:rsidR="007C0BDF" w:rsidRPr="00A74BD9" w:rsidRDefault="007C0BDF" w:rsidP="004C72B0">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18EF7866" w14:textId="77777777" w:rsidR="007C0BDF" w:rsidRPr="001B6047" w:rsidRDefault="007C0BDF" w:rsidP="004C72B0">
            <w:pPr>
              <w:tabs>
                <w:tab w:val="left" w:pos="5140"/>
              </w:tabs>
              <w:ind w:leftChars="86" w:left="181"/>
              <w:rPr>
                <w:rFonts w:asciiTheme="minorEastAsia" w:eastAsiaTheme="minorEastAsia" w:hAnsiTheme="minorEastAsia"/>
                <w:color w:val="000000" w:themeColor="text1"/>
                <w:szCs w:val="44"/>
              </w:rPr>
            </w:pPr>
          </w:p>
        </w:tc>
      </w:tr>
    </w:tbl>
    <w:p w14:paraId="04EC0497" w14:textId="201CF6AA" w:rsidR="008C671A" w:rsidRPr="003A79EA" w:rsidRDefault="0059500C"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（二）普通股</w:t>
      </w:r>
      <w:r w:rsidR="008C671A" w:rsidRPr="003A79EA">
        <w:rPr>
          <w:rFonts w:asciiTheme="minorEastAsia" w:eastAsiaTheme="minorEastAsia" w:hAnsiTheme="minorEastAsia" w:hint="eastAsia"/>
          <w:b/>
          <w:color w:val="000000" w:themeColor="text1"/>
          <w:szCs w:val="44"/>
        </w:rPr>
        <w:t>前十名</w:t>
      </w:r>
      <w:r w:rsidR="008C671A" w:rsidRPr="003A79EA">
        <w:rPr>
          <w:rFonts w:asciiTheme="minorEastAsia" w:eastAsiaTheme="minorEastAsia" w:hAnsiTheme="minorEastAsia"/>
          <w:b/>
          <w:color w:val="000000" w:themeColor="text1"/>
          <w:szCs w:val="44"/>
        </w:rPr>
        <w:t xml:space="preserve">股东情况 </w:t>
      </w:r>
    </w:p>
    <w:p w14:paraId="6D78BA04" w14:textId="77777777" w:rsidR="008C671A" w:rsidRDefault="008C671A" w:rsidP="008C671A">
      <w:pPr>
        <w:ind w:left="6720" w:firstLine="420"/>
        <w:jc w:val="right"/>
      </w:pPr>
      <w:r w:rsidRPr="00996344">
        <w:rPr>
          <w:rFonts w:hint="eastAsia"/>
        </w:rPr>
        <w:t>单位：股</w:t>
      </w:r>
    </w:p>
    <w:tbl>
      <w:tblPr>
        <w:tblW w:w="675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554"/>
        <w:gridCol w:w="693"/>
        <w:gridCol w:w="832"/>
        <w:gridCol w:w="688"/>
        <w:gridCol w:w="832"/>
        <w:gridCol w:w="971"/>
        <w:gridCol w:w="1107"/>
        <w:gridCol w:w="1246"/>
        <w:gridCol w:w="1107"/>
        <w:gridCol w:w="1103"/>
        <w:gridCol w:w="2076"/>
      </w:tblGrid>
      <w:tr w:rsidR="003A79EA" w:rsidRPr="00560EDC" w14:paraId="3115C5B4" w14:textId="77777777" w:rsidTr="005D63F1">
        <w:trPr>
          <w:trHeight w:val="1379"/>
          <w:jc w:val="center"/>
        </w:trPr>
        <w:tc>
          <w:tcPr>
            <w:tcW w:w="247" w:type="pct"/>
            <w:shd w:val="clear" w:color="auto" w:fill="DBDBDB" w:themeFill="accent3" w:themeFillTint="66"/>
            <w:vAlign w:val="center"/>
          </w:tcPr>
          <w:p w14:paraId="659F171C" w14:textId="77777777" w:rsidR="003A79EA" w:rsidRPr="00121DF3" w:rsidRDefault="003A79EA" w:rsidP="005D63F1">
            <w:pPr>
              <w:jc w:val="center"/>
              <w:rPr>
                <w:rFonts w:asciiTheme="minorEastAsia" w:hAnsiTheme="minorEastAsia"/>
                <w:b/>
                <w:color w:val="000000" w:themeColor="text1"/>
                <w:sz w:val="22"/>
              </w:rPr>
            </w:pPr>
            <w:r w:rsidRPr="007165E5">
              <w:rPr>
                <w:rFonts w:asciiTheme="minorEastAsia" w:hAnsiTheme="minorEastAsia" w:hint="eastAsia"/>
                <w:b/>
                <w:sz w:val="22"/>
              </w:rPr>
              <w:t>序号</w:t>
            </w:r>
          </w:p>
        </w:tc>
        <w:tc>
          <w:tcPr>
            <w:tcW w:w="309" w:type="pct"/>
            <w:shd w:val="clear" w:color="auto" w:fill="DBDBDB" w:themeFill="accent3" w:themeFillTint="66"/>
            <w:vAlign w:val="center"/>
          </w:tcPr>
          <w:p w14:paraId="23467600" w14:textId="77777777" w:rsidR="003A79EA" w:rsidRPr="00121DF3" w:rsidRDefault="003A79EA" w:rsidP="005D63F1">
            <w:pPr>
              <w:jc w:val="center"/>
              <w:rPr>
                <w:rFonts w:asciiTheme="minorEastAsia" w:hAnsiTheme="minorEastAsia"/>
                <w:b/>
                <w:color w:val="000000" w:themeColor="text1"/>
                <w:sz w:val="22"/>
              </w:rPr>
            </w:pPr>
            <w:r w:rsidRPr="007165E5">
              <w:rPr>
                <w:rFonts w:asciiTheme="minorEastAsia" w:hAnsiTheme="minorEastAsia" w:hint="eastAsia"/>
                <w:b/>
                <w:sz w:val="22"/>
              </w:rPr>
              <w:t>股东名称</w:t>
            </w:r>
          </w:p>
        </w:tc>
        <w:tc>
          <w:tcPr>
            <w:tcW w:w="371" w:type="pct"/>
            <w:shd w:val="clear" w:color="auto" w:fill="DBDBDB" w:themeFill="accent3" w:themeFillTint="66"/>
            <w:vAlign w:val="center"/>
          </w:tcPr>
          <w:p w14:paraId="612995E5" w14:textId="77777777" w:rsidR="003A79EA" w:rsidRPr="00121DF3" w:rsidRDefault="003A79EA" w:rsidP="005D63F1">
            <w:pPr>
              <w:jc w:val="center"/>
              <w:rPr>
                <w:rFonts w:asciiTheme="minorEastAsia" w:hAnsiTheme="minorEastAsia"/>
                <w:b/>
                <w:color w:val="000000" w:themeColor="text1"/>
                <w:sz w:val="22"/>
              </w:rPr>
            </w:pPr>
            <w:r>
              <w:rPr>
                <w:rFonts w:hint="eastAsia"/>
                <w:b/>
                <w:sz w:val="22"/>
              </w:rPr>
              <w:t>期初</w:t>
            </w:r>
            <w:r w:rsidRPr="007165E5">
              <w:rPr>
                <w:rFonts w:asciiTheme="minorEastAsia" w:hAnsiTheme="minorEastAsia" w:hint="eastAsia"/>
                <w:b/>
                <w:sz w:val="22"/>
              </w:rPr>
              <w:t>持股数</w:t>
            </w:r>
          </w:p>
        </w:tc>
        <w:tc>
          <w:tcPr>
            <w:tcW w:w="307" w:type="pct"/>
            <w:shd w:val="clear" w:color="auto" w:fill="DBDBDB" w:themeFill="accent3" w:themeFillTint="66"/>
            <w:vAlign w:val="center"/>
          </w:tcPr>
          <w:p w14:paraId="13685F5D" w14:textId="77777777" w:rsidR="003A79EA" w:rsidRPr="00121DF3" w:rsidRDefault="003A79EA" w:rsidP="005D63F1">
            <w:pPr>
              <w:jc w:val="center"/>
              <w:rPr>
                <w:rFonts w:asciiTheme="minorEastAsia" w:hAnsiTheme="minorEastAsia"/>
                <w:b/>
                <w:color w:val="000000" w:themeColor="text1"/>
                <w:sz w:val="22"/>
              </w:rPr>
            </w:pPr>
            <w:r w:rsidRPr="007165E5">
              <w:rPr>
                <w:rFonts w:asciiTheme="minorEastAsia" w:hAnsiTheme="minorEastAsia" w:hint="eastAsia"/>
                <w:b/>
                <w:sz w:val="22"/>
              </w:rPr>
              <w:t>持股变动</w:t>
            </w:r>
          </w:p>
        </w:tc>
        <w:tc>
          <w:tcPr>
            <w:tcW w:w="371" w:type="pct"/>
            <w:shd w:val="clear" w:color="auto" w:fill="DBDBDB" w:themeFill="accent3" w:themeFillTint="66"/>
            <w:vAlign w:val="center"/>
          </w:tcPr>
          <w:p w14:paraId="261F3F37" w14:textId="77777777" w:rsidR="003A79EA" w:rsidRPr="00121DF3" w:rsidRDefault="003A79EA" w:rsidP="005D63F1">
            <w:pPr>
              <w:jc w:val="center"/>
              <w:rPr>
                <w:rFonts w:asciiTheme="minorEastAsia" w:hAnsiTheme="minorEastAsia"/>
                <w:b/>
                <w:color w:val="000000" w:themeColor="text1"/>
                <w:sz w:val="22"/>
              </w:rPr>
            </w:pPr>
            <w:r w:rsidRPr="008B064F">
              <w:rPr>
                <w:rFonts w:hint="eastAsia"/>
                <w:b/>
                <w:sz w:val="22"/>
              </w:rPr>
              <w:t>期末</w:t>
            </w:r>
            <w:r w:rsidRPr="007165E5">
              <w:rPr>
                <w:rFonts w:asciiTheme="minorEastAsia" w:hAnsiTheme="minorEastAsia" w:hint="eastAsia"/>
                <w:b/>
                <w:sz w:val="22"/>
              </w:rPr>
              <w:t>持股数</w:t>
            </w:r>
          </w:p>
        </w:tc>
        <w:tc>
          <w:tcPr>
            <w:tcW w:w="433" w:type="pct"/>
            <w:shd w:val="clear" w:color="auto" w:fill="DBDBDB" w:themeFill="accent3" w:themeFillTint="66"/>
            <w:vAlign w:val="center"/>
          </w:tcPr>
          <w:p w14:paraId="17C8DEF3" w14:textId="77777777" w:rsidR="003A79EA" w:rsidRPr="007165E5" w:rsidRDefault="003A79EA" w:rsidP="005D63F1">
            <w:pPr>
              <w:jc w:val="center"/>
              <w:rPr>
                <w:rFonts w:asciiTheme="minorEastAsia" w:hAnsiTheme="minorEastAsia"/>
                <w:b/>
                <w:sz w:val="22"/>
              </w:rPr>
            </w:pPr>
            <w:r w:rsidRPr="008B064F">
              <w:rPr>
                <w:rFonts w:hint="eastAsia"/>
                <w:b/>
                <w:sz w:val="22"/>
              </w:rPr>
              <w:t>期末</w:t>
            </w:r>
            <w:r w:rsidRPr="007165E5">
              <w:rPr>
                <w:rFonts w:asciiTheme="minorEastAsia" w:hAnsiTheme="minorEastAsia" w:hint="eastAsia"/>
                <w:b/>
                <w:sz w:val="22"/>
              </w:rPr>
              <w:t>持</w:t>
            </w:r>
          </w:p>
          <w:p w14:paraId="101DCC13" w14:textId="77777777" w:rsidR="003A79EA" w:rsidRPr="00121DF3" w:rsidRDefault="003A79EA" w:rsidP="005D63F1">
            <w:pPr>
              <w:spacing w:line="360" w:lineRule="auto"/>
              <w:jc w:val="center"/>
              <w:rPr>
                <w:rFonts w:asciiTheme="minorEastAsia" w:hAnsiTheme="minorEastAsia"/>
                <w:b/>
                <w:sz w:val="22"/>
              </w:rPr>
            </w:pPr>
            <w:r w:rsidRPr="007165E5">
              <w:rPr>
                <w:rFonts w:asciiTheme="minorEastAsia" w:hAnsiTheme="minorEastAsia" w:hint="eastAsia"/>
                <w:b/>
                <w:sz w:val="22"/>
              </w:rPr>
              <w:t>股比例</w:t>
            </w:r>
            <w:r>
              <w:rPr>
                <w:rFonts w:asciiTheme="minorEastAsia" w:hAnsiTheme="minorEastAsia" w:hint="eastAsia"/>
                <w:b/>
                <w:sz w:val="22"/>
              </w:rPr>
              <w:t>%</w:t>
            </w:r>
          </w:p>
        </w:tc>
        <w:tc>
          <w:tcPr>
            <w:tcW w:w="494" w:type="pct"/>
            <w:shd w:val="clear" w:color="auto" w:fill="DBDBDB" w:themeFill="accent3" w:themeFillTint="66"/>
            <w:vAlign w:val="center"/>
          </w:tcPr>
          <w:p w14:paraId="622AA66E" w14:textId="77777777" w:rsidR="003A79EA" w:rsidRPr="008B064F" w:rsidRDefault="003A79EA" w:rsidP="005D63F1">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限售股份数量</w:t>
            </w:r>
          </w:p>
        </w:tc>
        <w:tc>
          <w:tcPr>
            <w:tcW w:w="556" w:type="pct"/>
            <w:shd w:val="clear" w:color="auto" w:fill="DBDBDB" w:themeFill="accent3" w:themeFillTint="66"/>
            <w:vAlign w:val="center"/>
          </w:tcPr>
          <w:p w14:paraId="193FA646" w14:textId="77777777" w:rsidR="003A79EA" w:rsidRPr="008B064F" w:rsidRDefault="003A79EA" w:rsidP="005D63F1">
            <w:pPr>
              <w:jc w:val="center"/>
              <w:rPr>
                <w:b/>
                <w:sz w:val="22"/>
              </w:rPr>
            </w:pPr>
            <w:r w:rsidRPr="00996344">
              <w:rPr>
                <w:rFonts w:asciiTheme="minorEastAsia" w:hAnsiTheme="minorEastAsia" w:hint="eastAsia"/>
                <w:b/>
                <w:sz w:val="22"/>
              </w:rPr>
              <w:t>期末</w:t>
            </w:r>
            <w:r w:rsidRPr="00996344">
              <w:rPr>
                <w:rFonts w:asciiTheme="minorEastAsia" w:hAnsiTheme="minorEastAsia"/>
                <w:b/>
                <w:sz w:val="22"/>
              </w:rPr>
              <w:t>持有</w:t>
            </w:r>
            <w:r w:rsidRPr="00996344">
              <w:rPr>
                <w:rFonts w:asciiTheme="minorEastAsia" w:hAnsiTheme="minorEastAsia" w:hint="eastAsia"/>
                <w:b/>
                <w:sz w:val="22"/>
              </w:rPr>
              <w:t>无限售股份数量</w:t>
            </w:r>
          </w:p>
        </w:tc>
        <w:tc>
          <w:tcPr>
            <w:tcW w:w="494" w:type="pct"/>
            <w:shd w:val="clear" w:color="auto" w:fill="DBDBDB" w:themeFill="accent3" w:themeFillTint="66"/>
            <w:vAlign w:val="center"/>
          </w:tcPr>
          <w:p w14:paraId="39DA9CE1" w14:textId="77777777" w:rsidR="003A79EA" w:rsidRPr="00121DF3" w:rsidRDefault="003A79EA" w:rsidP="005D63F1">
            <w:pPr>
              <w:jc w:val="center"/>
              <w:rPr>
                <w:rFonts w:asciiTheme="minorEastAsia" w:hAnsiTheme="minorEastAsia"/>
                <w:b/>
                <w:color w:val="000000" w:themeColor="text1"/>
                <w:sz w:val="22"/>
              </w:rPr>
            </w:pPr>
            <w:r>
              <w:rPr>
                <w:rFonts w:asciiTheme="minorEastAsia" w:hAnsiTheme="minorEastAsia" w:hint="eastAsia"/>
                <w:b/>
                <w:sz w:val="22"/>
              </w:rPr>
              <w:t>期末持有的</w:t>
            </w:r>
            <w:r w:rsidRPr="002B6974">
              <w:rPr>
                <w:rFonts w:asciiTheme="minorEastAsia" w:hAnsiTheme="minorEastAsia" w:hint="eastAsia"/>
                <w:b/>
                <w:sz w:val="22"/>
              </w:rPr>
              <w:t>质押股份</w:t>
            </w:r>
            <w:r>
              <w:rPr>
                <w:rFonts w:asciiTheme="minorEastAsia" w:hAnsiTheme="minorEastAsia" w:hint="eastAsia"/>
                <w:b/>
                <w:sz w:val="22"/>
              </w:rPr>
              <w:t>数量</w:t>
            </w:r>
          </w:p>
        </w:tc>
        <w:tc>
          <w:tcPr>
            <w:tcW w:w="492" w:type="pct"/>
            <w:shd w:val="clear" w:color="auto" w:fill="DBDBDB" w:themeFill="accent3" w:themeFillTint="66"/>
          </w:tcPr>
          <w:p w14:paraId="12C1283A" w14:textId="77777777" w:rsidR="003A79EA" w:rsidRDefault="003A79EA" w:rsidP="005D63F1">
            <w:pPr>
              <w:jc w:val="center"/>
              <w:rPr>
                <w:rFonts w:asciiTheme="minorEastAsia" w:hAnsiTheme="minorEastAsia"/>
                <w:b/>
                <w:sz w:val="22"/>
              </w:rPr>
            </w:pPr>
          </w:p>
          <w:p w14:paraId="1730ED4C" w14:textId="77777777" w:rsidR="003A79EA" w:rsidRDefault="003A79EA" w:rsidP="005D63F1">
            <w:pPr>
              <w:jc w:val="center"/>
              <w:rPr>
                <w:rFonts w:asciiTheme="minorEastAsia" w:hAnsiTheme="minorEastAsia"/>
                <w:b/>
                <w:sz w:val="22"/>
              </w:rPr>
            </w:pPr>
            <w:r>
              <w:rPr>
                <w:rFonts w:asciiTheme="minorEastAsia" w:hAnsiTheme="minorEastAsia" w:hint="eastAsia"/>
                <w:b/>
                <w:sz w:val="22"/>
              </w:rPr>
              <w:t>期末持有的</w:t>
            </w:r>
            <w:r w:rsidRPr="002B6974">
              <w:rPr>
                <w:rFonts w:asciiTheme="minorEastAsia" w:hAnsiTheme="minorEastAsia" w:hint="eastAsia"/>
                <w:b/>
                <w:sz w:val="22"/>
              </w:rPr>
              <w:t>司法冻结股份</w:t>
            </w:r>
            <w:r>
              <w:rPr>
                <w:rFonts w:asciiTheme="minorEastAsia" w:hAnsiTheme="minorEastAsia" w:hint="eastAsia"/>
                <w:b/>
                <w:sz w:val="22"/>
              </w:rPr>
              <w:t>数量</w:t>
            </w:r>
          </w:p>
        </w:tc>
        <w:tc>
          <w:tcPr>
            <w:tcW w:w="926" w:type="pct"/>
            <w:shd w:val="clear" w:color="auto" w:fill="DBDBDB" w:themeFill="accent3" w:themeFillTint="66"/>
          </w:tcPr>
          <w:p w14:paraId="4B0C473D" w14:textId="77777777" w:rsidR="003A79EA" w:rsidRPr="00121DF3" w:rsidRDefault="003A79EA" w:rsidP="005D63F1">
            <w:pPr>
              <w:jc w:val="center"/>
              <w:rPr>
                <w:rFonts w:asciiTheme="minorEastAsia" w:hAnsiTheme="minorEastAsia"/>
                <w:b/>
                <w:color w:val="000000" w:themeColor="text1"/>
                <w:sz w:val="22"/>
              </w:rPr>
            </w:pPr>
            <w:r>
              <w:rPr>
                <w:rFonts w:asciiTheme="minorEastAsia" w:hAnsiTheme="minorEastAsia" w:hint="eastAsia"/>
                <w:b/>
                <w:sz w:val="22"/>
              </w:rPr>
              <w:t>是否通过</w:t>
            </w:r>
            <w:r w:rsidRPr="00010441">
              <w:rPr>
                <w:rFonts w:asciiTheme="minorEastAsia" w:hAnsiTheme="minorEastAsia" w:hint="eastAsia"/>
                <w:b/>
                <w:sz w:val="22"/>
              </w:rPr>
              <w:t>认购公司公开发行的股票成为前</w:t>
            </w:r>
            <w:r>
              <w:rPr>
                <w:rFonts w:asciiTheme="minorEastAsia" w:hAnsiTheme="minorEastAsia" w:hint="eastAsia"/>
                <w:b/>
                <w:sz w:val="22"/>
              </w:rPr>
              <w:t>十</w:t>
            </w:r>
            <w:r w:rsidRPr="00010441">
              <w:rPr>
                <w:rFonts w:asciiTheme="minorEastAsia" w:hAnsiTheme="minorEastAsia" w:hint="eastAsia"/>
                <w:b/>
                <w:sz w:val="22"/>
              </w:rPr>
              <w:t>名股东</w:t>
            </w:r>
            <w:r>
              <w:rPr>
                <w:rFonts w:asciiTheme="minorEastAsia" w:hAnsiTheme="minorEastAsia" w:hint="eastAsia"/>
                <w:b/>
                <w:sz w:val="22"/>
              </w:rPr>
              <w:t>，</w:t>
            </w:r>
            <w:r>
              <w:rPr>
                <w:rFonts w:asciiTheme="minorEastAsia" w:hAnsiTheme="minorEastAsia"/>
                <w:b/>
                <w:sz w:val="22"/>
              </w:rPr>
              <w:t>如是，</w:t>
            </w:r>
            <w:r>
              <w:rPr>
                <w:rFonts w:asciiTheme="minorEastAsia" w:hAnsiTheme="minorEastAsia" w:hint="eastAsia"/>
                <w:b/>
                <w:sz w:val="22"/>
              </w:rPr>
              <w:t>披露</w:t>
            </w:r>
            <w:r>
              <w:rPr>
                <w:rFonts w:asciiTheme="minorEastAsia" w:hAnsiTheme="minorEastAsia"/>
                <w:b/>
                <w:sz w:val="22"/>
              </w:rPr>
              <w:t>持股期间的起止</w:t>
            </w:r>
            <w:r>
              <w:rPr>
                <w:rFonts w:asciiTheme="minorEastAsia" w:hAnsiTheme="minorEastAsia" w:hint="eastAsia"/>
                <w:b/>
                <w:sz w:val="22"/>
              </w:rPr>
              <w:t>日期</w:t>
            </w:r>
          </w:p>
        </w:tc>
      </w:tr>
      <w:tr w:rsidR="003A79EA" w:rsidRPr="007165E5" w14:paraId="0E520127" w14:textId="77777777" w:rsidTr="005D63F1">
        <w:trPr>
          <w:trHeight w:val="309"/>
          <w:jc w:val="center"/>
        </w:trPr>
        <w:tc>
          <w:tcPr>
            <w:tcW w:w="247" w:type="pct"/>
          </w:tcPr>
          <w:p w14:paraId="2B4E5C5D"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t>1</w:t>
            </w:r>
          </w:p>
        </w:tc>
        <w:tc>
          <w:tcPr>
            <w:tcW w:w="309" w:type="pct"/>
            <w:vAlign w:val="center"/>
          </w:tcPr>
          <w:p w14:paraId="783A2AAE" w14:textId="77777777" w:rsidR="003A79EA" w:rsidRPr="007165E5" w:rsidRDefault="003A79EA" w:rsidP="005D63F1">
            <w:pPr>
              <w:jc w:val="center"/>
              <w:rPr>
                <w:rFonts w:asciiTheme="minorEastAsia" w:hAnsiTheme="minorEastAsia"/>
                <w:b/>
                <w:sz w:val="22"/>
              </w:rPr>
            </w:pPr>
          </w:p>
        </w:tc>
        <w:tc>
          <w:tcPr>
            <w:tcW w:w="371" w:type="pct"/>
            <w:vAlign w:val="center"/>
          </w:tcPr>
          <w:p w14:paraId="6A845FAD" w14:textId="77777777" w:rsidR="003A79EA" w:rsidRPr="007165E5" w:rsidRDefault="003A79EA" w:rsidP="005D63F1">
            <w:pPr>
              <w:jc w:val="center"/>
              <w:rPr>
                <w:rFonts w:asciiTheme="minorEastAsia" w:hAnsiTheme="minorEastAsia"/>
                <w:b/>
                <w:sz w:val="22"/>
              </w:rPr>
            </w:pPr>
          </w:p>
        </w:tc>
        <w:tc>
          <w:tcPr>
            <w:tcW w:w="307" w:type="pct"/>
            <w:vAlign w:val="center"/>
          </w:tcPr>
          <w:p w14:paraId="73576376" w14:textId="77777777" w:rsidR="003A79EA" w:rsidRPr="007165E5" w:rsidRDefault="003A79EA" w:rsidP="005D63F1">
            <w:pPr>
              <w:jc w:val="center"/>
              <w:rPr>
                <w:rFonts w:asciiTheme="minorEastAsia" w:hAnsiTheme="minorEastAsia"/>
                <w:b/>
                <w:sz w:val="22"/>
              </w:rPr>
            </w:pPr>
          </w:p>
        </w:tc>
        <w:tc>
          <w:tcPr>
            <w:tcW w:w="371" w:type="pct"/>
            <w:vAlign w:val="center"/>
          </w:tcPr>
          <w:p w14:paraId="7A8F8A1E" w14:textId="77777777" w:rsidR="003A79EA" w:rsidRPr="007165E5" w:rsidRDefault="003A79EA" w:rsidP="005D63F1">
            <w:pPr>
              <w:jc w:val="center"/>
              <w:rPr>
                <w:rFonts w:asciiTheme="minorEastAsia" w:hAnsiTheme="minorEastAsia"/>
                <w:b/>
                <w:sz w:val="22"/>
              </w:rPr>
            </w:pPr>
          </w:p>
        </w:tc>
        <w:tc>
          <w:tcPr>
            <w:tcW w:w="433" w:type="pct"/>
            <w:vAlign w:val="center"/>
          </w:tcPr>
          <w:p w14:paraId="6FB2A299" w14:textId="77777777" w:rsidR="003A79EA" w:rsidRPr="007165E5" w:rsidRDefault="003A79EA" w:rsidP="005D63F1">
            <w:pPr>
              <w:jc w:val="center"/>
              <w:rPr>
                <w:rFonts w:asciiTheme="minorEastAsia" w:hAnsiTheme="minorEastAsia"/>
                <w:b/>
                <w:sz w:val="22"/>
              </w:rPr>
            </w:pPr>
          </w:p>
        </w:tc>
        <w:tc>
          <w:tcPr>
            <w:tcW w:w="494" w:type="pct"/>
          </w:tcPr>
          <w:p w14:paraId="3314B19B" w14:textId="77777777" w:rsidR="003A79EA" w:rsidRPr="007165E5" w:rsidRDefault="003A79EA" w:rsidP="005D63F1">
            <w:pPr>
              <w:jc w:val="center"/>
              <w:rPr>
                <w:rFonts w:asciiTheme="minorEastAsia" w:hAnsiTheme="minorEastAsia"/>
                <w:b/>
                <w:sz w:val="22"/>
              </w:rPr>
            </w:pPr>
          </w:p>
        </w:tc>
        <w:tc>
          <w:tcPr>
            <w:tcW w:w="556" w:type="pct"/>
          </w:tcPr>
          <w:p w14:paraId="3BEE620C" w14:textId="77777777" w:rsidR="003A79EA" w:rsidRPr="007165E5" w:rsidRDefault="003A79EA" w:rsidP="005D63F1">
            <w:pPr>
              <w:jc w:val="center"/>
              <w:rPr>
                <w:rFonts w:asciiTheme="minorEastAsia" w:hAnsiTheme="minorEastAsia"/>
                <w:b/>
                <w:sz w:val="22"/>
              </w:rPr>
            </w:pPr>
          </w:p>
        </w:tc>
        <w:tc>
          <w:tcPr>
            <w:tcW w:w="494" w:type="pct"/>
            <w:vAlign w:val="center"/>
          </w:tcPr>
          <w:p w14:paraId="43343EED" w14:textId="77777777" w:rsidR="003A79EA" w:rsidRPr="007165E5" w:rsidRDefault="003A79EA" w:rsidP="005D63F1">
            <w:pPr>
              <w:jc w:val="center"/>
              <w:rPr>
                <w:rFonts w:asciiTheme="minorEastAsia" w:hAnsiTheme="minorEastAsia"/>
                <w:b/>
                <w:sz w:val="22"/>
              </w:rPr>
            </w:pPr>
          </w:p>
        </w:tc>
        <w:tc>
          <w:tcPr>
            <w:tcW w:w="492" w:type="pct"/>
          </w:tcPr>
          <w:p w14:paraId="465ED866" w14:textId="77777777" w:rsidR="003A79EA" w:rsidRPr="007C7337" w:rsidRDefault="003A79EA" w:rsidP="005D63F1">
            <w:pPr>
              <w:jc w:val="center"/>
              <w:rPr>
                <w:rFonts w:asciiTheme="minorEastAsia" w:hAnsiTheme="minorEastAsia"/>
                <w:color w:val="FF0000"/>
                <w:sz w:val="22"/>
              </w:rPr>
            </w:pPr>
          </w:p>
        </w:tc>
        <w:tc>
          <w:tcPr>
            <w:tcW w:w="926" w:type="pct"/>
            <w:vAlign w:val="center"/>
          </w:tcPr>
          <w:p w14:paraId="3FA093C7" w14:textId="77777777" w:rsidR="003A79EA" w:rsidRPr="007165E5" w:rsidRDefault="003A79EA" w:rsidP="005D63F1">
            <w:pPr>
              <w:jc w:val="center"/>
              <w:rPr>
                <w:rFonts w:asciiTheme="minorEastAsia" w:hAnsiTheme="minorEastAsia"/>
                <w:b/>
                <w:sz w:val="22"/>
              </w:rPr>
            </w:pPr>
            <w:r w:rsidRPr="007C7337">
              <w:rPr>
                <w:rFonts w:asciiTheme="minorEastAsia" w:hAnsiTheme="minorEastAsia" w:hint="eastAsia"/>
                <w:color w:val="FF0000"/>
                <w:sz w:val="22"/>
              </w:rPr>
              <w:t>持股</w:t>
            </w:r>
            <w:r w:rsidRPr="007C7337">
              <w:rPr>
                <w:rFonts w:asciiTheme="minorEastAsia" w:hAnsiTheme="minorEastAsia"/>
                <w:color w:val="FF0000"/>
                <w:sz w:val="22"/>
              </w:rPr>
              <w:t>期间*（</w:t>
            </w:r>
            <w:r w:rsidRPr="007C7337">
              <w:rPr>
                <w:rFonts w:asciiTheme="minorEastAsia" w:hAnsiTheme="minorEastAsia" w:hint="eastAsia"/>
                <w:color w:val="FF0000"/>
                <w:sz w:val="22"/>
              </w:rPr>
              <w:t>自行填写</w:t>
            </w:r>
            <w:r w:rsidRPr="007C7337">
              <w:rPr>
                <w:rFonts w:asciiTheme="minorEastAsia" w:hAnsiTheme="minorEastAsia"/>
                <w:color w:val="FF0000"/>
                <w:sz w:val="22"/>
              </w:rPr>
              <w:t>）/否</w:t>
            </w:r>
          </w:p>
        </w:tc>
      </w:tr>
      <w:tr w:rsidR="003A79EA" w:rsidRPr="007165E5" w14:paraId="77CAB05F" w14:textId="77777777" w:rsidTr="005D63F1">
        <w:trPr>
          <w:trHeight w:val="261"/>
          <w:jc w:val="center"/>
        </w:trPr>
        <w:tc>
          <w:tcPr>
            <w:tcW w:w="247" w:type="pct"/>
          </w:tcPr>
          <w:p w14:paraId="7B02F00F"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t>2</w:t>
            </w:r>
          </w:p>
        </w:tc>
        <w:tc>
          <w:tcPr>
            <w:tcW w:w="309" w:type="pct"/>
            <w:vAlign w:val="center"/>
          </w:tcPr>
          <w:p w14:paraId="3AC066D0" w14:textId="77777777" w:rsidR="003A79EA" w:rsidRPr="007165E5" w:rsidRDefault="003A79EA" w:rsidP="005D63F1">
            <w:pPr>
              <w:jc w:val="center"/>
              <w:rPr>
                <w:rFonts w:asciiTheme="minorEastAsia" w:hAnsiTheme="minorEastAsia"/>
                <w:b/>
                <w:sz w:val="22"/>
              </w:rPr>
            </w:pPr>
          </w:p>
        </w:tc>
        <w:tc>
          <w:tcPr>
            <w:tcW w:w="371" w:type="pct"/>
            <w:vAlign w:val="center"/>
          </w:tcPr>
          <w:p w14:paraId="0234FAAE" w14:textId="77777777" w:rsidR="003A79EA" w:rsidRPr="007165E5" w:rsidRDefault="003A79EA" w:rsidP="005D63F1">
            <w:pPr>
              <w:jc w:val="center"/>
              <w:rPr>
                <w:rFonts w:asciiTheme="minorEastAsia" w:hAnsiTheme="minorEastAsia"/>
                <w:b/>
                <w:sz w:val="22"/>
              </w:rPr>
            </w:pPr>
          </w:p>
        </w:tc>
        <w:tc>
          <w:tcPr>
            <w:tcW w:w="307" w:type="pct"/>
            <w:vAlign w:val="center"/>
          </w:tcPr>
          <w:p w14:paraId="458192C4" w14:textId="77777777" w:rsidR="003A79EA" w:rsidRPr="007165E5" w:rsidRDefault="003A79EA" w:rsidP="005D63F1">
            <w:pPr>
              <w:jc w:val="center"/>
              <w:rPr>
                <w:rFonts w:asciiTheme="minorEastAsia" w:hAnsiTheme="minorEastAsia"/>
                <w:b/>
                <w:sz w:val="22"/>
              </w:rPr>
            </w:pPr>
          </w:p>
        </w:tc>
        <w:tc>
          <w:tcPr>
            <w:tcW w:w="371" w:type="pct"/>
            <w:vAlign w:val="center"/>
          </w:tcPr>
          <w:p w14:paraId="16E853D5" w14:textId="77777777" w:rsidR="003A79EA" w:rsidRPr="007165E5" w:rsidRDefault="003A79EA" w:rsidP="005D63F1">
            <w:pPr>
              <w:jc w:val="center"/>
              <w:rPr>
                <w:rFonts w:asciiTheme="minorEastAsia" w:hAnsiTheme="minorEastAsia"/>
                <w:b/>
                <w:sz w:val="22"/>
              </w:rPr>
            </w:pPr>
          </w:p>
        </w:tc>
        <w:tc>
          <w:tcPr>
            <w:tcW w:w="433" w:type="pct"/>
            <w:vAlign w:val="center"/>
          </w:tcPr>
          <w:p w14:paraId="69E4C8B3" w14:textId="77777777" w:rsidR="003A79EA" w:rsidRPr="007165E5" w:rsidRDefault="003A79EA" w:rsidP="005D63F1">
            <w:pPr>
              <w:jc w:val="center"/>
              <w:rPr>
                <w:rFonts w:asciiTheme="minorEastAsia" w:hAnsiTheme="minorEastAsia"/>
                <w:b/>
                <w:sz w:val="22"/>
              </w:rPr>
            </w:pPr>
          </w:p>
        </w:tc>
        <w:tc>
          <w:tcPr>
            <w:tcW w:w="494" w:type="pct"/>
          </w:tcPr>
          <w:p w14:paraId="08F46F52" w14:textId="77777777" w:rsidR="003A79EA" w:rsidRPr="007165E5" w:rsidRDefault="003A79EA" w:rsidP="005D63F1">
            <w:pPr>
              <w:jc w:val="center"/>
              <w:rPr>
                <w:rFonts w:asciiTheme="minorEastAsia" w:hAnsiTheme="minorEastAsia"/>
                <w:b/>
                <w:sz w:val="22"/>
              </w:rPr>
            </w:pPr>
          </w:p>
        </w:tc>
        <w:tc>
          <w:tcPr>
            <w:tcW w:w="556" w:type="pct"/>
          </w:tcPr>
          <w:p w14:paraId="245F4CAC" w14:textId="77777777" w:rsidR="003A79EA" w:rsidRPr="007165E5" w:rsidRDefault="003A79EA" w:rsidP="005D63F1">
            <w:pPr>
              <w:jc w:val="center"/>
              <w:rPr>
                <w:rFonts w:asciiTheme="minorEastAsia" w:hAnsiTheme="minorEastAsia"/>
                <w:b/>
                <w:sz w:val="22"/>
              </w:rPr>
            </w:pPr>
          </w:p>
        </w:tc>
        <w:tc>
          <w:tcPr>
            <w:tcW w:w="494" w:type="pct"/>
            <w:vAlign w:val="center"/>
          </w:tcPr>
          <w:p w14:paraId="770D1894" w14:textId="77777777" w:rsidR="003A79EA" w:rsidRPr="007165E5" w:rsidRDefault="003A79EA" w:rsidP="005D63F1">
            <w:pPr>
              <w:jc w:val="center"/>
              <w:rPr>
                <w:rFonts w:asciiTheme="minorEastAsia" w:hAnsiTheme="minorEastAsia"/>
                <w:b/>
                <w:sz w:val="22"/>
              </w:rPr>
            </w:pPr>
          </w:p>
        </w:tc>
        <w:tc>
          <w:tcPr>
            <w:tcW w:w="492" w:type="pct"/>
          </w:tcPr>
          <w:p w14:paraId="4C74EB83" w14:textId="77777777" w:rsidR="003A79EA" w:rsidRPr="007165E5" w:rsidRDefault="003A79EA" w:rsidP="005D63F1">
            <w:pPr>
              <w:jc w:val="center"/>
              <w:rPr>
                <w:rFonts w:asciiTheme="minorEastAsia" w:hAnsiTheme="minorEastAsia"/>
                <w:b/>
                <w:sz w:val="22"/>
              </w:rPr>
            </w:pPr>
          </w:p>
        </w:tc>
        <w:tc>
          <w:tcPr>
            <w:tcW w:w="926" w:type="pct"/>
            <w:vAlign w:val="center"/>
          </w:tcPr>
          <w:p w14:paraId="3C7BE345" w14:textId="77777777" w:rsidR="003A79EA" w:rsidRPr="007165E5" w:rsidRDefault="003A79EA" w:rsidP="005D63F1">
            <w:pPr>
              <w:jc w:val="center"/>
              <w:rPr>
                <w:rFonts w:asciiTheme="minorEastAsia" w:hAnsiTheme="minorEastAsia"/>
                <w:b/>
                <w:sz w:val="22"/>
              </w:rPr>
            </w:pPr>
          </w:p>
        </w:tc>
      </w:tr>
      <w:tr w:rsidR="003A79EA" w:rsidRPr="007165E5" w14:paraId="5B1E0000" w14:textId="77777777" w:rsidTr="005D63F1">
        <w:trPr>
          <w:trHeight w:val="336"/>
          <w:jc w:val="center"/>
        </w:trPr>
        <w:tc>
          <w:tcPr>
            <w:tcW w:w="247" w:type="pct"/>
          </w:tcPr>
          <w:p w14:paraId="35DD1257"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t>3</w:t>
            </w:r>
          </w:p>
        </w:tc>
        <w:tc>
          <w:tcPr>
            <w:tcW w:w="309" w:type="pct"/>
            <w:vAlign w:val="center"/>
          </w:tcPr>
          <w:p w14:paraId="7D1567BF" w14:textId="77777777" w:rsidR="003A79EA" w:rsidRPr="007165E5" w:rsidRDefault="003A79EA" w:rsidP="005D63F1">
            <w:pPr>
              <w:jc w:val="center"/>
              <w:rPr>
                <w:rFonts w:asciiTheme="minorEastAsia" w:hAnsiTheme="minorEastAsia"/>
                <w:b/>
                <w:sz w:val="22"/>
              </w:rPr>
            </w:pPr>
          </w:p>
        </w:tc>
        <w:tc>
          <w:tcPr>
            <w:tcW w:w="371" w:type="pct"/>
            <w:vAlign w:val="center"/>
          </w:tcPr>
          <w:p w14:paraId="393A09EA" w14:textId="77777777" w:rsidR="003A79EA" w:rsidRPr="007165E5" w:rsidRDefault="003A79EA" w:rsidP="005D63F1">
            <w:pPr>
              <w:jc w:val="center"/>
              <w:rPr>
                <w:rFonts w:asciiTheme="minorEastAsia" w:hAnsiTheme="minorEastAsia"/>
                <w:b/>
                <w:sz w:val="22"/>
              </w:rPr>
            </w:pPr>
          </w:p>
        </w:tc>
        <w:tc>
          <w:tcPr>
            <w:tcW w:w="307" w:type="pct"/>
            <w:vAlign w:val="center"/>
          </w:tcPr>
          <w:p w14:paraId="029B35D8" w14:textId="77777777" w:rsidR="003A79EA" w:rsidRPr="007165E5" w:rsidRDefault="003A79EA" w:rsidP="005D63F1">
            <w:pPr>
              <w:jc w:val="center"/>
              <w:rPr>
                <w:rFonts w:asciiTheme="minorEastAsia" w:hAnsiTheme="minorEastAsia"/>
                <w:b/>
                <w:sz w:val="22"/>
              </w:rPr>
            </w:pPr>
          </w:p>
        </w:tc>
        <w:tc>
          <w:tcPr>
            <w:tcW w:w="371" w:type="pct"/>
            <w:vAlign w:val="center"/>
          </w:tcPr>
          <w:p w14:paraId="176D5F29" w14:textId="77777777" w:rsidR="003A79EA" w:rsidRPr="007165E5" w:rsidRDefault="003A79EA" w:rsidP="005D63F1">
            <w:pPr>
              <w:jc w:val="center"/>
              <w:rPr>
                <w:rFonts w:asciiTheme="minorEastAsia" w:hAnsiTheme="minorEastAsia"/>
                <w:b/>
                <w:sz w:val="22"/>
              </w:rPr>
            </w:pPr>
          </w:p>
        </w:tc>
        <w:tc>
          <w:tcPr>
            <w:tcW w:w="433" w:type="pct"/>
            <w:vAlign w:val="center"/>
          </w:tcPr>
          <w:p w14:paraId="59E86A82" w14:textId="77777777" w:rsidR="003A79EA" w:rsidRPr="007165E5" w:rsidRDefault="003A79EA" w:rsidP="005D63F1">
            <w:pPr>
              <w:jc w:val="center"/>
              <w:rPr>
                <w:rFonts w:asciiTheme="minorEastAsia" w:hAnsiTheme="minorEastAsia"/>
                <w:b/>
                <w:sz w:val="22"/>
              </w:rPr>
            </w:pPr>
          </w:p>
        </w:tc>
        <w:tc>
          <w:tcPr>
            <w:tcW w:w="494" w:type="pct"/>
          </w:tcPr>
          <w:p w14:paraId="444ADA10" w14:textId="77777777" w:rsidR="003A79EA" w:rsidRPr="007165E5" w:rsidRDefault="003A79EA" w:rsidP="005D63F1">
            <w:pPr>
              <w:jc w:val="center"/>
              <w:rPr>
                <w:rFonts w:asciiTheme="minorEastAsia" w:hAnsiTheme="minorEastAsia"/>
                <w:b/>
                <w:sz w:val="22"/>
              </w:rPr>
            </w:pPr>
          </w:p>
        </w:tc>
        <w:tc>
          <w:tcPr>
            <w:tcW w:w="556" w:type="pct"/>
          </w:tcPr>
          <w:p w14:paraId="069C73AE" w14:textId="77777777" w:rsidR="003A79EA" w:rsidRPr="007165E5" w:rsidRDefault="003A79EA" w:rsidP="005D63F1">
            <w:pPr>
              <w:jc w:val="center"/>
              <w:rPr>
                <w:rFonts w:asciiTheme="minorEastAsia" w:hAnsiTheme="minorEastAsia"/>
                <w:b/>
                <w:sz w:val="22"/>
              </w:rPr>
            </w:pPr>
          </w:p>
        </w:tc>
        <w:tc>
          <w:tcPr>
            <w:tcW w:w="494" w:type="pct"/>
            <w:vAlign w:val="center"/>
          </w:tcPr>
          <w:p w14:paraId="3B0E81D9" w14:textId="77777777" w:rsidR="003A79EA" w:rsidRPr="007165E5" w:rsidRDefault="003A79EA" w:rsidP="005D63F1">
            <w:pPr>
              <w:jc w:val="center"/>
              <w:rPr>
                <w:rFonts w:asciiTheme="minorEastAsia" w:hAnsiTheme="minorEastAsia"/>
                <w:b/>
                <w:sz w:val="22"/>
              </w:rPr>
            </w:pPr>
          </w:p>
        </w:tc>
        <w:tc>
          <w:tcPr>
            <w:tcW w:w="492" w:type="pct"/>
          </w:tcPr>
          <w:p w14:paraId="36983F0B" w14:textId="77777777" w:rsidR="003A79EA" w:rsidRPr="007165E5" w:rsidRDefault="003A79EA" w:rsidP="005D63F1">
            <w:pPr>
              <w:jc w:val="center"/>
              <w:rPr>
                <w:rFonts w:asciiTheme="minorEastAsia" w:hAnsiTheme="minorEastAsia"/>
                <w:b/>
                <w:sz w:val="22"/>
              </w:rPr>
            </w:pPr>
          </w:p>
        </w:tc>
        <w:tc>
          <w:tcPr>
            <w:tcW w:w="926" w:type="pct"/>
            <w:vAlign w:val="center"/>
          </w:tcPr>
          <w:p w14:paraId="09B76157" w14:textId="77777777" w:rsidR="003A79EA" w:rsidRPr="007165E5" w:rsidRDefault="003A79EA" w:rsidP="005D63F1">
            <w:pPr>
              <w:jc w:val="center"/>
              <w:rPr>
                <w:rFonts w:asciiTheme="minorEastAsia" w:hAnsiTheme="minorEastAsia"/>
                <w:b/>
                <w:sz w:val="22"/>
              </w:rPr>
            </w:pPr>
          </w:p>
        </w:tc>
      </w:tr>
      <w:tr w:rsidR="003A79EA" w:rsidRPr="007165E5" w14:paraId="493590A2" w14:textId="77777777" w:rsidTr="005D63F1">
        <w:trPr>
          <w:trHeight w:val="315"/>
          <w:jc w:val="center"/>
        </w:trPr>
        <w:tc>
          <w:tcPr>
            <w:tcW w:w="247" w:type="pct"/>
          </w:tcPr>
          <w:p w14:paraId="28F2DF16"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t>4</w:t>
            </w:r>
          </w:p>
        </w:tc>
        <w:tc>
          <w:tcPr>
            <w:tcW w:w="309" w:type="pct"/>
            <w:vAlign w:val="center"/>
          </w:tcPr>
          <w:p w14:paraId="086515BA" w14:textId="77777777" w:rsidR="003A79EA" w:rsidRPr="007165E5" w:rsidRDefault="003A79EA" w:rsidP="005D63F1">
            <w:pPr>
              <w:jc w:val="center"/>
              <w:rPr>
                <w:rFonts w:asciiTheme="minorEastAsia" w:hAnsiTheme="minorEastAsia"/>
                <w:b/>
                <w:sz w:val="22"/>
              </w:rPr>
            </w:pPr>
          </w:p>
        </w:tc>
        <w:tc>
          <w:tcPr>
            <w:tcW w:w="371" w:type="pct"/>
            <w:vAlign w:val="center"/>
          </w:tcPr>
          <w:p w14:paraId="28FF4608" w14:textId="77777777" w:rsidR="003A79EA" w:rsidRPr="007165E5" w:rsidRDefault="003A79EA" w:rsidP="005D63F1">
            <w:pPr>
              <w:jc w:val="center"/>
              <w:rPr>
                <w:rFonts w:asciiTheme="minorEastAsia" w:hAnsiTheme="minorEastAsia"/>
                <w:b/>
                <w:sz w:val="22"/>
              </w:rPr>
            </w:pPr>
          </w:p>
        </w:tc>
        <w:tc>
          <w:tcPr>
            <w:tcW w:w="307" w:type="pct"/>
            <w:vAlign w:val="center"/>
          </w:tcPr>
          <w:p w14:paraId="642E62FE" w14:textId="77777777" w:rsidR="003A79EA" w:rsidRPr="007165E5" w:rsidRDefault="003A79EA" w:rsidP="005D63F1">
            <w:pPr>
              <w:jc w:val="center"/>
              <w:rPr>
                <w:rFonts w:asciiTheme="minorEastAsia" w:hAnsiTheme="minorEastAsia"/>
                <w:b/>
                <w:sz w:val="22"/>
              </w:rPr>
            </w:pPr>
          </w:p>
        </w:tc>
        <w:tc>
          <w:tcPr>
            <w:tcW w:w="371" w:type="pct"/>
            <w:vAlign w:val="center"/>
          </w:tcPr>
          <w:p w14:paraId="62988C0E" w14:textId="77777777" w:rsidR="003A79EA" w:rsidRPr="007165E5" w:rsidRDefault="003A79EA" w:rsidP="005D63F1">
            <w:pPr>
              <w:jc w:val="center"/>
              <w:rPr>
                <w:rFonts w:asciiTheme="minorEastAsia" w:hAnsiTheme="minorEastAsia"/>
                <w:b/>
                <w:sz w:val="22"/>
              </w:rPr>
            </w:pPr>
          </w:p>
        </w:tc>
        <w:tc>
          <w:tcPr>
            <w:tcW w:w="433" w:type="pct"/>
            <w:vAlign w:val="center"/>
          </w:tcPr>
          <w:p w14:paraId="1141D080" w14:textId="77777777" w:rsidR="003A79EA" w:rsidRPr="007165E5" w:rsidRDefault="003A79EA" w:rsidP="005D63F1">
            <w:pPr>
              <w:jc w:val="center"/>
              <w:rPr>
                <w:rFonts w:asciiTheme="minorEastAsia" w:hAnsiTheme="minorEastAsia"/>
                <w:b/>
                <w:sz w:val="22"/>
              </w:rPr>
            </w:pPr>
          </w:p>
        </w:tc>
        <w:tc>
          <w:tcPr>
            <w:tcW w:w="494" w:type="pct"/>
          </w:tcPr>
          <w:p w14:paraId="24E8890E" w14:textId="77777777" w:rsidR="003A79EA" w:rsidRPr="007165E5" w:rsidRDefault="003A79EA" w:rsidP="005D63F1">
            <w:pPr>
              <w:jc w:val="center"/>
              <w:rPr>
                <w:rFonts w:asciiTheme="minorEastAsia" w:hAnsiTheme="minorEastAsia"/>
                <w:b/>
                <w:sz w:val="22"/>
              </w:rPr>
            </w:pPr>
          </w:p>
        </w:tc>
        <w:tc>
          <w:tcPr>
            <w:tcW w:w="556" w:type="pct"/>
          </w:tcPr>
          <w:p w14:paraId="07DEADAA" w14:textId="77777777" w:rsidR="003A79EA" w:rsidRPr="007165E5" w:rsidRDefault="003A79EA" w:rsidP="005D63F1">
            <w:pPr>
              <w:jc w:val="center"/>
              <w:rPr>
                <w:rFonts w:asciiTheme="minorEastAsia" w:hAnsiTheme="minorEastAsia"/>
                <w:b/>
                <w:sz w:val="22"/>
              </w:rPr>
            </w:pPr>
          </w:p>
        </w:tc>
        <w:tc>
          <w:tcPr>
            <w:tcW w:w="494" w:type="pct"/>
            <w:vAlign w:val="center"/>
          </w:tcPr>
          <w:p w14:paraId="04B9027E" w14:textId="77777777" w:rsidR="003A79EA" w:rsidRPr="007165E5" w:rsidRDefault="003A79EA" w:rsidP="005D63F1">
            <w:pPr>
              <w:jc w:val="center"/>
              <w:rPr>
                <w:rFonts w:asciiTheme="minorEastAsia" w:hAnsiTheme="minorEastAsia"/>
                <w:b/>
                <w:sz w:val="22"/>
              </w:rPr>
            </w:pPr>
          </w:p>
        </w:tc>
        <w:tc>
          <w:tcPr>
            <w:tcW w:w="492" w:type="pct"/>
          </w:tcPr>
          <w:p w14:paraId="48A143EF" w14:textId="77777777" w:rsidR="003A79EA" w:rsidRPr="007165E5" w:rsidRDefault="003A79EA" w:rsidP="005D63F1">
            <w:pPr>
              <w:jc w:val="center"/>
              <w:rPr>
                <w:rFonts w:asciiTheme="minorEastAsia" w:hAnsiTheme="minorEastAsia"/>
                <w:b/>
                <w:sz w:val="22"/>
              </w:rPr>
            </w:pPr>
          </w:p>
        </w:tc>
        <w:tc>
          <w:tcPr>
            <w:tcW w:w="926" w:type="pct"/>
            <w:vAlign w:val="center"/>
          </w:tcPr>
          <w:p w14:paraId="6DB80F73" w14:textId="77777777" w:rsidR="003A79EA" w:rsidRPr="007165E5" w:rsidRDefault="003A79EA" w:rsidP="005D63F1">
            <w:pPr>
              <w:jc w:val="center"/>
              <w:rPr>
                <w:rFonts w:asciiTheme="minorEastAsia" w:hAnsiTheme="minorEastAsia"/>
                <w:b/>
                <w:sz w:val="22"/>
              </w:rPr>
            </w:pPr>
          </w:p>
        </w:tc>
      </w:tr>
      <w:tr w:rsidR="003A79EA" w:rsidRPr="007165E5" w14:paraId="1ED3EE89" w14:textId="77777777" w:rsidTr="005D63F1">
        <w:trPr>
          <w:trHeight w:val="231"/>
          <w:jc w:val="center"/>
        </w:trPr>
        <w:tc>
          <w:tcPr>
            <w:tcW w:w="247" w:type="pct"/>
          </w:tcPr>
          <w:p w14:paraId="26FA7962"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t>5</w:t>
            </w:r>
          </w:p>
        </w:tc>
        <w:tc>
          <w:tcPr>
            <w:tcW w:w="309" w:type="pct"/>
            <w:vAlign w:val="center"/>
          </w:tcPr>
          <w:p w14:paraId="720F78F8" w14:textId="77777777" w:rsidR="003A79EA" w:rsidRPr="007165E5" w:rsidRDefault="003A79EA" w:rsidP="005D63F1">
            <w:pPr>
              <w:jc w:val="center"/>
              <w:rPr>
                <w:rFonts w:asciiTheme="minorEastAsia" w:hAnsiTheme="minorEastAsia"/>
                <w:b/>
                <w:sz w:val="22"/>
              </w:rPr>
            </w:pPr>
          </w:p>
        </w:tc>
        <w:tc>
          <w:tcPr>
            <w:tcW w:w="371" w:type="pct"/>
            <w:vAlign w:val="center"/>
          </w:tcPr>
          <w:p w14:paraId="56A0B02A" w14:textId="77777777" w:rsidR="003A79EA" w:rsidRPr="007165E5" w:rsidRDefault="003A79EA" w:rsidP="005D63F1">
            <w:pPr>
              <w:jc w:val="center"/>
              <w:rPr>
                <w:rFonts w:asciiTheme="minorEastAsia" w:hAnsiTheme="minorEastAsia"/>
                <w:b/>
                <w:sz w:val="22"/>
              </w:rPr>
            </w:pPr>
          </w:p>
        </w:tc>
        <w:tc>
          <w:tcPr>
            <w:tcW w:w="307" w:type="pct"/>
            <w:vAlign w:val="center"/>
          </w:tcPr>
          <w:p w14:paraId="6D930EA7" w14:textId="77777777" w:rsidR="003A79EA" w:rsidRPr="007165E5" w:rsidRDefault="003A79EA" w:rsidP="005D63F1">
            <w:pPr>
              <w:jc w:val="center"/>
              <w:rPr>
                <w:rFonts w:asciiTheme="minorEastAsia" w:hAnsiTheme="minorEastAsia"/>
                <w:b/>
                <w:sz w:val="22"/>
              </w:rPr>
            </w:pPr>
          </w:p>
        </w:tc>
        <w:tc>
          <w:tcPr>
            <w:tcW w:w="371" w:type="pct"/>
            <w:vAlign w:val="center"/>
          </w:tcPr>
          <w:p w14:paraId="3DA5FCE0" w14:textId="77777777" w:rsidR="003A79EA" w:rsidRPr="007165E5" w:rsidRDefault="003A79EA" w:rsidP="005D63F1">
            <w:pPr>
              <w:jc w:val="center"/>
              <w:rPr>
                <w:rFonts w:asciiTheme="minorEastAsia" w:hAnsiTheme="minorEastAsia"/>
                <w:b/>
                <w:sz w:val="22"/>
              </w:rPr>
            </w:pPr>
          </w:p>
        </w:tc>
        <w:tc>
          <w:tcPr>
            <w:tcW w:w="433" w:type="pct"/>
            <w:vAlign w:val="center"/>
          </w:tcPr>
          <w:p w14:paraId="23E2FFE8" w14:textId="77777777" w:rsidR="003A79EA" w:rsidRPr="007165E5" w:rsidRDefault="003A79EA" w:rsidP="005D63F1">
            <w:pPr>
              <w:jc w:val="center"/>
              <w:rPr>
                <w:rFonts w:asciiTheme="minorEastAsia" w:hAnsiTheme="minorEastAsia"/>
                <w:b/>
                <w:sz w:val="22"/>
              </w:rPr>
            </w:pPr>
          </w:p>
        </w:tc>
        <w:tc>
          <w:tcPr>
            <w:tcW w:w="494" w:type="pct"/>
          </w:tcPr>
          <w:p w14:paraId="56803BA6" w14:textId="77777777" w:rsidR="003A79EA" w:rsidRPr="007165E5" w:rsidRDefault="003A79EA" w:rsidP="005D63F1">
            <w:pPr>
              <w:jc w:val="center"/>
              <w:rPr>
                <w:rFonts w:asciiTheme="minorEastAsia" w:hAnsiTheme="minorEastAsia"/>
                <w:b/>
                <w:sz w:val="22"/>
              </w:rPr>
            </w:pPr>
          </w:p>
        </w:tc>
        <w:tc>
          <w:tcPr>
            <w:tcW w:w="556" w:type="pct"/>
          </w:tcPr>
          <w:p w14:paraId="107D3D61" w14:textId="77777777" w:rsidR="003A79EA" w:rsidRPr="007165E5" w:rsidRDefault="003A79EA" w:rsidP="005D63F1">
            <w:pPr>
              <w:jc w:val="center"/>
              <w:rPr>
                <w:rFonts w:asciiTheme="minorEastAsia" w:hAnsiTheme="minorEastAsia"/>
                <w:b/>
                <w:sz w:val="22"/>
              </w:rPr>
            </w:pPr>
          </w:p>
        </w:tc>
        <w:tc>
          <w:tcPr>
            <w:tcW w:w="494" w:type="pct"/>
            <w:vAlign w:val="center"/>
          </w:tcPr>
          <w:p w14:paraId="2FA85F32" w14:textId="77777777" w:rsidR="003A79EA" w:rsidRPr="007165E5" w:rsidRDefault="003A79EA" w:rsidP="005D63F1">
            <w:pPr>
              <w:jc w:val="center"/>
              <w:rPr>
                <w:rFonts w:asciiTheme="minorEastAsia" w:hAnsiTheme="minorEastAsia"/>
                <w:b/>
                <w:sz w:val="22"/>
              </w:rPr>
            </w:pPr>
          </w:p>
        </w:tc>
        <w:tc>
          <w:tcPr>
            <w:tcW w:w="492" w:type="pct"/>
          </w:tcPr>
          <w:p w14:paraId="6958DA67" w14:textId="77777777" w:rsidR="003A79EA" w:rsidRPr="007165E5" w:rsidRDefault="003A79EA" w:rsidP="005D63F1">
            <w:pPr>
              <w:jc w:val="center"/>
              <w:rPr>
                <w:rFonts w:asciiTheme="minorEastAsia" w:hAnsiTheme="minorEastAsia"/>
                <w:b/>
                <w:sz w:val="22"/>
              </w:rPr>
            </w:pPr>
          </w:p>
        </w:tc>
        <w:tc>
          <w:tcPr>
            <w:tcW w:w="926" w:type="pct"/>
            <w:vAlign w:val="center"/>
          </w:tcPr>
          <w:p w14:paraId="10BF8813" w14:textId="77777777" w:rsidR="003A79EA" w:rsidRPr="007165E5" w:rsidRDefault="003A79EA" w:rsidP="005D63F1">
            <w:pPr>
              <w:jc w:val="center"/>
              <w:rPr>
                <w:rFonts w:asciiTheme="minorEastAsia" w:hAnsiTheme="minorEastAsia"/>
                <w:b/>
                <w:sz w:val="22"/>
              </w:rPr>
            </w:pPr>
          </w:p>
        </w:tc>
      </w:tr>
      <w:tr w:rsidR="003A79EA" w:rsidRPr="007165E5" w14:paraId="26A336D9" w14:textId="77777777" w:rsidTr="005D63F1">
        <w:trPr>
          <w:trHeight w:val="113"/>
          <w:jc w:val="center"/>
        </w:trPr>
        <w:tc>
          <w:tcPr>
            <w:tcW w:w="247" w:type="pct"/>
          </w:tcPr>
          <w:p w14:paraId="4372C8FF"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t>6</w:t>
            </w:r>
          </w:p>
        </w:tc>
        <w:tc>
          <w:tcPr>
            <w:tcW w:w="309" w:type="pct"/>
            <w:vAlign w:val="center"/>
          </w:tcPr>
          <w:p w14:paraId="2595C690" w14:textId="77777777" w:rsidR="003A79EA" w:rsidRPr="007165E5" w:rsidRDefault="003A79EA" w:rsidP="005D63F1">
            <w:pPr>
              <w:jc w:val="center"/>
              <w:rPr>
                <w:rFonts w:asciiTheme="minorEastAsia" w:hAnsiTheme="minorEastAsia"/>
                <w:b/>
                <w:sz w:val="22"/>
              </w:rPr>
            </w:pPr>
          </w:p>
        </w:tc>
        <w:tc>
          <w:tcPr>
            <w:tcW w:w="371" w:type="pct"/>
            <w:vAlign w:val="center"/>
          </w:tcPr>
          <w:p w14:paraId="7DEF59AD" w14:textId="77777777" w:rsidR="003A79EA" w:rsidRPr="007165E5" w:rsidRDefault="003A79EA" w:rsidP="005D63F1">
            <w:pPr>
              <w:jc w:val="center"/>
              <w:rPr>
                <w:rFonts w:asciiTheme="minorEastAsia" w:hAnsiTheme="minorEastAsia"/>
                <w:b/>
                <w:sz w:val="22"/>
              </w:rPr>
            </w:pPr>
          </w:p>
        </w:tc>
        <w:tc>
          <w:tcPr>
            <w:tcW w:w="307" w:type="pct"/>
            <w:vAlign w:val="center"/>
          </w:tcPr>
          <w:p w14:paraId="62503A1B" w14:textId="77777777" w:rsidR="003A79EA" w:rsidRPr="007165E5" w:rsidRDefault="003A79EA" w:rsidP="005D63F1">
            <w:pPr>
              <w:jc w:val="center"/>
              <w:rPr>
                <w:rFonts w:asciiTheme="minorEastAsia" w:hAnsiTheme="minorEastAsia"/>
                <w:b/>
                <w:sz w:val="22"/>
              </w:rPr>
            </w:pPr>
          </w:p>
        </w:tc>
        <w:tc>
          <w:tcPr>
            <w:tcW w:w="371" w:type="pct"/>
            <w:vAlign w:val="center"/>
          </w:tcPr>
          <w:p w14:paraId="3AD20C2E" w14:textId="77777777" w:rsidR="003A79EA" w:rsidRPr="007165E5" w:rsidRDefault="003A79EA" w:rsidP="005D63F1">
            <w:pPr>
              <w:jc w:val="center"/>
              <w:rPr>
                <w:rFonts w:asciiTheme="minorEastAsia" w:hAnsiTheme="minorEastAsia"/>
                <w:b/>
                <w:sz w:val="22"/>
              </w:rPr>
            </w:pPr>
          </w:p>
        </w:tc>
        <w:tc>
          <w:tcPr>
            <w:tcW w:w="433" w:type="pct"/>
            <w:vAlign w:val="center"/>
          </w:tcPr>
          <w:p w14:paraId="272A098B" w14:textId="77777777" w:rsidR="003A79EA" w:rsidRPr="007165E5" w:rsidRDefault="003A79EA" w:rsidP="005D63F1">
            <w:pPr>
              <w:jc w:val="center"/>
              <w:rPr>
                <w:rFonts w:asciiTheme="minorEastAsia" w:hAnsiTheme="minorEastAsia"/>
                <w:b/>
                <w:sz w:val="22"/>
              </w:rPr>
            </w:pPr>
          </w:p>
        </w:tc>
        <w:tc>
          <w:tcPr>
            <w:tcW w:w="494" w:type="pct"/>
          </w:tcPr>
          <w:p w14:paraId="12BCE241" w14:textId="77777777" w:rsidR="003A79EA" w:rsidRPr="007165E5" w:rsidRDefault="003A79EA" w:rsidP="005D63F1">
            <w:pPr>
              <w:jc w:val="center"/>
              <w:rPr>
                <w:rFonts w:asciiTheme="minorEastAsia" w:hAnsiTheme="minorEastAsia"/>
                <w:b/>
                <w:sz w:val="22"/>
              </w:rPr>
            </w:pPr>
          </w:p>
        </w:tc>
        <w:tc>
          <w:tcPr>
            <w:tcW w:w="556" w:type="pct"/>
          </w:tcPr>
          <w:p w14:paraId="73409966" w14:textId="77777777" w:rsidR="003A79EA" w:rsidRPr="007165E5" w:rsidRDefault="003A79EA" w:rsidP="005D63F1">
            <w:pPr>
              <w:jc w:val="center"/>
              <w:rPr>
                <w:rFonts w:asciiTheme="minorEastAsia" w:hAnsiTheme="minorEastAsia"/>
                <w:b/>
                <w:sz w:val="22"/>
              </w:rPr>
            </w:pPr>
          </w:p>
        </w:tc>
        <w:tc>
          <w:tcPr>
            <w:tcW w:w="494" w:type="pct"/>
            <w:vAlign w:val="center"/>
          </w:tcPr>
          <w:p w14:paraId="1049CA54" w14:textId="77777777" w:rsidR="003A79EA" w:rsidRPr="007165E5" w:rsidRDefault="003A79EA" w:rsidP="005D63F1">
            <w:pPr>
              <w:jc w:val="center"/>
              <w:rPr>
                <w:rFonts w:asciiTheme="minorEastAsia" w:hAnsiTheme="minorEastAsia"/>
                <w:b/>
                <w:sz w:val="22"/>
              </w:rPr>
            </w:pPr>
          </w:p>
        </w:tc>
        <w:tc>
          <w:tcPr>
            <w:tcW w:w="492" w:type="pct"/>
          </w:tcPr>
          <w:p w14:paraId="79E3BE1F" w14:textId="77777777" w:rsidR="003A79EA" w:rsidRPr="007165E5" w:rsidRDefault="003A79EA" w:rsidP="005D63F1">
            <w:pPr>
              <w:jc w:val="center"/>
              <w:rPr>
                <w:rFonts w:asciiTheme="minorEastAsia" w:hAnsiTheme="minorEastAsia"/>
                <w:b/>
                <w:sz w:val="22"/>
              </w:rPr>
            </w:pPr>
          </w:p>
        </w:tc>
        <w:tc>
          <w:tcPr>
            <w:tcW w:w="926" w:type="pct"/>
            <w:vAlign w:val="center"/>
          </w:tcPr>
          <w:p w14:paraId="3101A1A6" w14:textId="77777777" w:rsidR="003A79EA" w:rsidRPr="007165E5" w:rsidRDefault="003A79EA" w:rsidP="005D63F1">
            <w:pPr>
              <w:jc w:val="center"/>
              <w:rPr>
                <w:rFonts w:asciiTheme="minorEastAsia" w:hAnsiTheme="minorEastAsia"/>
                <w:b/>
                <w:sz w:val="22"/>
              </w:rPr>
            </w:pPr>
          </w:p>
        </w:tc>
      </w:tr>
      <w:tr w:rsidR="003A79EA" w:rsidRPr="007165E5" w14:paraId="56A6529A" w14:textId="77777777" w:rsidTr="005D63F1">
        <w:trPr>
          <w:trHeight w:val="308"/>
          <w:jc w:val="center"/>
        </w:trPr>
        <w:tc>
          <w:tcPr>
            <w:tcW w:w="247" w:type="pct"/>
          </w:tcPr>
          <w:p w14:paraId="5E7BD8A1"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t>7</w:t>
            </w:r>
          </w:p>
        </w:tc>
        <w:tc>
          <w:tcPr>
            <w:tcW w:w="309" w:type="pct"/>
            <w:vAlign w:val="center"/>
          </w:tcPr>
          <w:p w14:paraId="5032825C" w14:textId="77777777" w:rsidR="003A79EA" w:rsidRPr="007165E5" w:rsidRDefault="003A79EA" w:rsidP="005D63F1">
            <w:pPr>
              <w:jc w:val="center"/>
              <w:rPr>
                <w:rFonts w:asciiTheme="minorEastAsia" w:hAnsiTheme="minorEastAsia"/>
                <w:b/>
                <w:sz w:val="22"/>
              </w:rPr>
            </w:pPr>
          </w:p>
        </w:tc>
        <w:tc>
          <w:tcPr>
            <w:tcW w:w="371" w:type="pct"/>
            <w:vAlign w:val="center"/>
          </w:tcPr>
          <w:p w14:paraId="3CBFF683" w14:textId="77777777" w:rsidR="003A79EA" w:rsidRPr="007165E5" w:rsidRDefault="003A79EA" w:rsidP="005D63F1">
            <w:pPr>
              <w:jc w:val="center"/>
              <w:rPr>
                <w:rFonts w:asciiTheme="minorEastAsia" w:hAnsiTheme="minorEastAsia"/>
                <w:b/>
                <w:sz w:val="22"/>
              </w:rPr>
            </w:pPr>
          </w:p>
        </w:tc>
        <w:tc>
          <w:tcPr>
            <w:tcW w:w="307" w:type="pct"/>
            <w:vAlign w:val="center"/>
          </w:tcPr>
          <w:p w14:paraId="2B60D96E" w14:textId="77777777" w:rsidR="003A79EA" w:rsidRPr="007165E5" w:rsidRDefault="003A79EA" w:rsidP="005D63F1">
            <w:pPr>
              <w:jc w:val="center"/>
              <w:rPr>
                <w:rFonts w:asciiTheme="minorEastAsia" w:hAnsiTheme="minorEastAsia"/>
                <w:b/>
                <w:sz w:val="22"/>
              </w:rPr>
            </w:pPr>
          </w:p>
        </w:tc>
        <w:tc>
          <w:tcPr>
            <w:tcW w:w="371" w:type="pct"/>
            <w:vAlign w:val="center"/>
          </w:tcPr>
          <w:p w14:paraId="3D8222A2" w14:textId="77777777" w:rsidR="003A79EA" w:rsidRPr="007165E5" w:rsidRDefault="003A79EA" w:rsidP="005D63F1">
            <w:pPr>
              <w:jc w:val="center"/>
              <w:rPr>
                <w:rFonts w:asciiTheme="minorEastAsia" w:hAnsiTheme="minorEastAsia"/>
                <w:b/>
                <w:sz w:val="22"/>
              </w:rPr>
            </w:pPr>
          </w:p>
        </w:tc>
        <w:tc>
          <w:tcPr>
            <w:tcW w:w="433" w:type="pct"/>
            <w:vAlign w:val="center"/>
          </w:tcPr>
          <w:p w14:paraId="44777A3E" w14:textId="77777777" w:rsidR="003A79EA" w:rsidRPr="007165E5" w:rsidRDefault="003A79EA" w:rsidP="005D63F1">
            <w:pPr>
              <w:jc w:val="center"/>
              <w:rPr>
                <w:rFonts w:asciiTheme="minorEastAsia" w:hAnsiTheme="minorEastAsia"/>
                <w:b/>
                <w:sz w:val="22"/>
              </w:rPr>
            </w:pPr>
          </w:p>
        </w:tc>
        <w:tc>
          <w:tcPr>
            <w:tcW w:w="494" w:type="pct"/>
          </w:tcPr>
          <w:p w14:paraId="36996AC0" w14:textId="77777777" w:rsidR="003A79EA" w:rsidRPr="007165E5" w:rsidRDefault="003A79EA" w:rsidP="005D63F1">
            <w:pPr>
              <w:jc w:val="center"/>
              <w:rPr>
                <w:rFonts w:asciiTheme="minorEastAsia" w:hAnsiTheme="minorEastAsia"/>
                <w:b/>
                <w:sz w:val="22"/>
              </w:rPr>
            </w:pPr>
          </w:p>
        </w:tc>
        <w:tc>
          <w:tcPr>
            <w:tcW w:w="556" w:type="pct"/>
          </w:tcPr>
          <w:p w14:paraId="36A11381" w14:textId="77777777" w:rsidR="003A79EA" w:rsidRPr="007165E5" w:rsidRDefault="003A79EA" w:rsidP="005D63F1">
            <w:pPr>
              <w:jc w:val="center"/>
              <w:rPr>
                <w:rFonts w:asciiTheme="minorEastAsia" w:hAnsiTheme="minorEastAsia"/>
                <w:b/>
                <w:sz w:val="22"/>
              </w:rPr>
            </w:pPr>
          </w:p>
        </w:tc>
        <w:tc>
          <w:tcPr>
            <w:tcW w:w="494" w:type="pct"/>
            <w:vAlign w:val="center"/>
          </w:tcPr>
          <w:p w14:paraId="5C7607D7" w14:textId="77777777" w:rsidR="003A79EA" w:rsidRPr="007165E5" w:rsidRDefault="003A79EA" w:rsidP="005D63F1">
            <w:pPr>
              <w:jc w:val="center"/>
              <w:rPr>
                <w:rFonts w:asciiTheme="minorEastAsia" w:hAnsiTheme="minorEastAsia"/>
                <w:b/>
                <w:sz w:val="22"/>
              </w:rPr>
            </w:pPr>
          </w:p>
        </w:tc>
        <w:tc>
          <w:tcPr>
            <w:tcW w:w="492" w:type="pct"/>
          </w:tcPr>
          <w:p w14:paraId="3717A3FD" w14:textId="77777777" w:rsidR="003A79EA" w:rsidRPr="007165E5" w:rsidRDefault="003A79EA" w:rsidP="005D63F1">
            <w:pPr>
              <w:jc w:val="center"/>
              <w:rPr>
                <w:rFonts w:asciiTheme="minorEastAsia" w:hAnsiTheme="minorEastAsia"/>
                <w:b/>
                <w:sz w:val="22"/>
              </w:rPr>
            </w:pPr>
          </w:p>
        </w:tc>
        <w:tc>
          <w:tcPr>
            <w:tcW w:w="926" w:type="pct"/>
            <w:vAlign w:val="center"/>
          </w:tcPr>
          <w:p w14:paraId="20FAF56E" w14:textId="77777777" w:rsidR="003A79EA" w:rsidRPr="007165E5" w:rsidRDefault="003A79EA" w:rsidP="005D63F1">
            <w:pPr>
              <w:jc w:val="center"/>
              <w:rPr>
                <w:rFonts w:asciiTheme="minorEastAsia" w:hAnsiTheme="minorEastAsia"/>
                <w:b/>
                <w:sz w:val="22"/>
              </w:rPr>
            </w:pPr>
          </w:p>
        </w:tc>
      </w:tr>
      <w:tr w:rsidR="003A79EA" w:rsidRPr="007165E5" w14:paraId="21D43A24" w14:textId="77777777" w:rsidTr="005D63F1">
        <w:trPr>
          <w:trHeight w:val="259"/>
          <w:jc w:val="center"/>
        </w:trPr>
        <w:tc>
          <w:tcPr>
            <w:tcW w:w="247" w:type="pct"/>
          </w:tcPr>
          <w:p w14:paraId="45BBCF63"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t>8</w:t>
            </w:r>
          </w:p>
        </w:tc>
        <w:tc>
          <w:tcPr>
            <w:tcW w:w="309" w:type="pct"/>
            <w:vAlign w:val="center"/>
          </w:tcPr>
          <w:p w14:paraId="510FE2F4" w14:textId="77777777" w:rsidR="003A79EA" w:rsidRPr="007165E5" w:rsidRDefault="003A79EA" w:rsidP="005D63F1">
            <w:pPr>
              <w:jc w:val="center"/>
              <w:rPr>
                <w:rFonts w:asciiTheme="minorEastAsia" w:hAnsiTheme="minorEastAsia"/>
                <w:b/>
                <w:sz w:val="22"/>
              </w:rPr>
            </w:pPr>
          </w:p>
        </w:tc>
        <w:tc>
          <w:tcPr>
            <w:tcW w:w="371" w:type="pct"/>
            <w:vAlign w:val="center"/>
          </w:tcPr>
          <w:p w14:paraId="69828A3F" w14:textId="77777777" w:rsidR="003A79EA" w:rsidRPr="007165E5" w:rsidRDefault="003A79EA" w:rsidP="005D63F1">
            <w:pPr>
              <w:jc w:val="center"/>
              <w:rPr>
                <w:rFonts w:asciiTheme="minorEastAsia" w:hAnsiTheme="minorEastAsia"/>
                <w:b/>
                <w:sz w:val="22"/>
              </w:rPr>
            </w:pPr>
          </w:p>
        </w:tc>
        <w:tc>
          <w:tcPr>
            <w:tcW w:w="307" w:type="pct"/>
            <w:vAlign w:val="center"/>
          </w:tcPr>
          <w:p w14:paraId="4FFE8A66" w14:textId="77777777" w:rsidR="003A79EA" w:rsidRPr="007165E5" w:rsidRDefault="003A79EA" w:rsidP="005D63F1">
            <w:pPr>
              <w:jc w:val="center"/>
              <w:rPr>
                <w:rFonts w:asciiTheme="minorEastAsia" w:hAnsiTheme="minorEastAsia"/>
                <w:b/>
                <w:sz w:val="22"/>
              </w:rPr>
            </w:pPr>
          </w:p>
        </w:tc>
        <w:tc>
          <w:tcPr>
            <w:tcW w:w="371" w:type="pct"/>
            <w:vAlign w:val="center"/>
          </w:tcPr>
          <w:p w14:paraId="73103A07" w14:textId="77777777" w:rsidR="003A79EA" w:rsidRPr="007165E5" w:rsidRDefault="003A79EA" w:rsidP="005D63F1">
            <w:pPr>
              <w:jc w:val="center"/>
              <w:rPr>
                <w:rFonts w:asciiTheme="minorEastAsia" w:hAnsiTheme="minorEastAsia"/>
                <w:b/>
                <w:sz w:val="22"/>
              </w:rPr>
            </w:pPr>
          </w:p>
        </w:tc>
        <w:tc>
          <w:tcPr>
            <w:tcW w:w="433" w:type="pct"/>
            <w:vAlign w:val="center"/>
          </w:tcPr>
          <w:p w14:paraId="508F099D" w14:textId="77777777" w:rsidR="003A79EA" w:rsidRPr="007165E5" w:rsidRDefault="003A79EA" w:rsidP="005D63F1">
            <w:pPr>
              <w:jc w:val="center"/>
              <w:rPr>
                <w:rFonts w:asciiTheme="minorEastAsia" w:hAnsiTheme="minorEastAsia"/>
                <w:b/>
                <w:sz w:val="22"/>
              </w:rPr>
            </w:pPr>
          </w:p>
        </w:tc>
        <w:tc>
          <w:tcPr>
            <w:tcW w:w="494" w:type="pct"/>
          </w:tcPr>
          <w:p w14:paraId="1A70BB9B" w14:textId="77777777" w:rsidR="003A79EA" w:rsidRPr="007165E5" w:rsidRDefault="003A79EA" w:rsidP="005D63F1">
            <w:pPr>
              <w:jc w:val="center"/>
              <w:rPr>
                <w:rFonts w:asciiTheme="minorEastAsia" w:hAnsiTheme="minorEastAsia"/>
                <w:b/>
                <w:sz w:val="22"/>
              </w:rPr>
            </w:pPr>
          </w:p>
        </w:tc>
        <w:tc>
          <w:tcPr>
            <w:tcW w:w="556" w:type="pct"/>
          </w:tcPr>
          <w:p w14:paraId="71D9EE8A" w14:textId="77777777" w:rsidR="003A79EA" w:rsidRPr="007165E5" w:rsidRDefault="003A79EA" w:rsidP="005D63F1">
            <w:pPr>
              <w:jc w:val="center"/>
              <w:rPr>
                <w:rFonts w:asciiTheme="minorEastAsia" w:hAnsiTheme="minorEastAsia"/>
                <w:b/>
                <w:sz w:val="22"/>
              </w:rPr>
            </w:pPr>
          </w:p>
        </w:tc>
        <w:tc>
          <w:tcPr>
            <w:tcW w:w="494" w:type="pct"/>
            <w:vAlign w:val="center"/>
          </w:tcPr>
          <w:p w14:paraId="50A11E0A" w14:textId="77777777" w:rsidR="003A79EA" w:rsidRPr="007165E5" w:rsidRDefault="003A79EA" w:rsidP="005D63F1">
            <w:pPr>
              <w:jc w:val="center"/>
              <w:rPr>
                <w:rFonts w:asciiTheme="minorEastAsia" w:hAnsiTheme="minorEastAsia"/>
                <w:b/>
                <w:sz w:val="22"/>
              </w:rPr>
            </w:pPr>
          </w:p>
        </w:tc>
        <w:tc>
          <w:tcPr>
            <w:tcW w:w="492" w:type="pct"/>
          </w:tcPr>
          <w:p w14:paraId="500A53DA" w14:textId="77777777" w:rsidR="003A79EA" w:rsidRPr="007165E5" w:rsidRDefault="003A79EA" w:rsidP="005D63F1">
            <w:pPr>
              <w:jc w:val="center"/>
              <w:rPr>
                <w:rFonts w:asciiTheme="minorEastAsia" w:hAnsiTheme="minorEastAsia"/>
                <w:b/>
                <w:sz w:val="22"/>
              </w:rPr>
            </w:pPr>
          </w:p>
        </w:tc>
        <w:tc>
          <w:tcPr>
            <w:tcW w:w="926" w:type="pct"/>
            <w:vAlign w:val="center"/>
          </w:tcPr>
          <w:p w14:paraId="373FB374" w14:textId="77777777" w:rsidR="003A79EA" w:rsidRPr="007165E5" w:rsidRDefault="003A79EA" w:rsidP="005D63F1">
            <w:pPr>
              <w:jc w:val="center"/>
              <w:rPr>
                <w:rFonts w:asciiTheme="minorEastAsia" w:hAnsiTheme="minorEastAsia"/>
                <w:b/>
                <w:sz w:val="22"/>
              </w:rPr>
            </w:pPr>
          </w:p>
        </w:tc>
      </w:tr>
      <w:tr w:rsidR="003A79EA" w:rsidRPr="007165E5" w14:paraId="268DA535" w14:textId="77777777" w:rsidTr="005D63F1">
        <w:trPr>
          <w:trHeight w:val="222"/>
          <w:jc w:val="center"/>
        </w:trPr>
        <w:tc>
          <w:tcPr>
            <w:tcW w:w="247" w:type="pct"/>
          </w:tcPr>
          <w:p w14:paraId="65C7381D"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lastRenderedPageBreak/>
              <w:t>9</w:t>
            </w:r>
          </w:p>
        </w:tc>
        <w:tc>
          <w:tcPr>
            <w:tcW w:w="309" w:type="pct"/>
            <w:vAlign w:val="center"/>
          </w:tcPr>
          <w:p w14:paraId="26C0A3DA" w14:textId="77777777" w:rsidR="003A79EA" w:rsidRPr="007165E5" w:rsidRDefault="003A79EA" w:rsidP="005D63F1">
            <w:pPr>
              <w:jc w:val="center"/>
              <w:rPr>
                <w:rFonts w:asciiTheme="minorEastAsia" w:hAnsiTheme="minorEastAsia"/>
                <w:b/>
                <w:sz w:val="22"/>
              </w:rPr>
            </w:pPr>
          </w:p>
        </w:tc>
        <w:tc>
          <w:tcPr>
            <w:tcW w:w="371" w:type="pct"/>
            <w:vAlign w:val="center"/>
          </w:tcPr>
          <w:p w14:paraId="475AAA93" w14:textId="77777777" w:rsidR="003A79EA" w:rsidRPr="007165E5" w:rsidRDefault="003A79EA" w:rsidP="005D63F1">
            <w:pPr>
              <w:jc w:val="center"/>
              <w:rPr>
                <w:rFonts w:asciiTheme="minorEastAsia" w:hAnsiTheme="minorEastAsia"/>
                <w:b/>
                <w:sz w:val="22"/>
              </w:rPr>
            </w:pPr>
          </w:p>
        </w:tc>
        <w:tc>
          <w:tcPr>
            <w:tcW w:w="307" w:type="pct"/>
            <w:vAlign w:val="center"/>
          </w:tcPr>
          <w:p w14:paraId="7C4EB512" w14:textId="77777777" w:rsidR="003A79EA" w:rsidRPr="007165E5" w:rsidRDefault="003A79EA" w:rsidP="005D63F1">
            <w:pPr>
              <w:jc w:val="center"/>
              <w:rPr>
                <w:rFonts w:asciiTheme="minorEastAsia" w:hAnsiTheme="minorEastAsia"/>
                <w:b/>
                <w:sz w:val="22"/>
              </w:rPr>
            </w:pPr>
          </w:p>
        </w:tc>
        <w:tc>
          <w:tcPr>
            <w:tcW w:w="371" w:type="pct"/>
            <w:vAlign w:val="center"/>
          </w:tcPr>
          <w:p w14:paraId="7285746A" w14:textId="77777777" w:rsidR="003A79EA" w:rsidRPr="007165E5" w:rsidRDefault="003A79EA" w:rsidP="005D63F1">
            <w:pPr>
              <w:jc w:val="center"/>
              <w:rPr>
                <w:rFonts w:asciiTheme="minorEastAsia" w:hAnsiTheme="minorEastAsia"/>
                <w:b/>
                <w:sz w:val="22"/>
              </w:rPr>
            </w:pPr>
          </w:p>
        </w:tc>
        <w:tc>
          <w:tcPr>
            <w:tcW w:w="433" w:type="pct"/>
            <w:vAlign w:val="center"/>
          </w:tcPr>
          <w:p w14:paraId="04CFF089" w14:textId="77777777" w:rsidR="003A79EA" w:rsidRPr="007165E5" w:rsidRDefault="003A79EA" w:rsidP="005D63F1">
            <w:pPr>
              <w:jc w:val="center"/>
              <w:rPr>
                <w:rFonts w:asciiTheme="minorEastAsia" w:hAnsiTheme="minorEastAsia"/>
                <w:b/>
                <w:sz w:val="22"/>
              </w:rPr>
            </w:pPr>
          </w:p>
        </w:tc>
        <w:tc>
          <w:tcPr>
            <w:tcW w:w="494" w:type="pct"/>
          </w:tcPr>
          <w:p w14:paraId="384B6C25" w14:textId="77777777" w:rsidR="003A79EA" w:rsidRPr="007165E5" w:rsidRDefault="003A79EA" w:rsidP="005D63F1">
            <w:pPr>
              <w:jc w:val="center"/>
              <w:rPr>
                <w:rFonts w:asciiTheme="minorEastAsia" w:hAnsiTheme="minorEastAsia"/>
                <w:b/>
                <w:sz w:val="22"/>
              </w:rPr>
            </w:pPr>
          </w:p>
        </w:tc>
        <w:tc>
          <w:tcPr>
            <w:tcW w:w="556" w:type="pct"/>
          </w:tcPr>
          <w:p w14:paraId="4080A002" w14:textId="77777777" w:rsidR="003A79EA" w:rsidRPr="007165E5" w:rsidRDefault="003A79EA" w:rsidP="005D63F1">
            <w:pPr>
              <w:jc w:val="center"/>
              <w:rPr>
                <w:rFonts w:asciiTheme="minorEastAsia" w:hAnsiTheme="minorEastAsia"/>
                <w:b/>
                <w:sz w:val="22"/>
              </w:rPr>
            </w:pPr>
          </w:p>
        </w:tc>
        <w:tc>
          <w:tcPr>
            <w:tcW w:w="494" w:type="pct"/>
            <w:vAlign w:val="center"/>
          </w:tcPr>
          <w:p w14:paraId="21873B07" w14:textId="77777777" w:rsidR="003A79EA" w:rsidRPr="007165E5" w:rsidRDefault="003A79EA" w:rsidP="005D63F1">
            <w:pPr>
              <w:jc w:val="center"/>
              <w:rPr>
                <w:rFonts w:asciiTheme="minorEastAsia" w:hAnsiTheme="minorEastAsia"/>
                <w:b/>
                <w:sz w:val="22"/>
              </w:rPr>
            </w:pPr>
          </w:p>
        </w:tc>
        <w:tc>
          <w:tcPr>
            <w:tcW w:w="492" w:type="pct"/>
          </w:tcPr>
          <w:p w14:paraId="5BF04E43" w14:textId="77777777" w:rsidR="003A79EA" w:rsidRPr="007165E5" w:rsidRDefault="003A79EA" w:rsidP="005D63F1">
            <w:pPr>
              <w:jc w:val="center"/>
              <w:rPr>
                <w:rFonts w:asciiTheme="minorEastAsia" w:hAnsiTheme="minorEastAsia"/>
                <w:b/>
                <w:sz w:val="22"/>
              </w:rPr>
            </w:pPr>
          </w:p>
        </w:tc>
        <w:tc>
          <w:tcPr>
            <w:tcW w:w="926" w:type="pct"/>
            <w:vAlign w:val="center"/>
          </w:tcPr>
          <w:p w14:paraId="2CF74E90" w14:textId="77777777" w:rsidR="003A79EA" w:rsidRPr="007165E5" w:rsidRDefault="003A79EA" w:rsidP="005D63F1">
            <w:pPr>
              <w:jc w:val="center"/>
              <w:rPr>
                <w:rFonts w:asciiTheme="minorEastAsia" w:hAnsiTheme="minorEastAsia"/>
                <w:b/>
                <w:sz w:val="22"/>
              </w:rPr>
            </w:pPr>
          </w:p>
        </w:tc>
      </w:tr>
      <w:tr w:rsidR="003A79EA" w:rsidRPr="007165E5" w14:paraId="2014E858" w14:textId="77777777" w:rsidTr="005D63F1">
        <w:trPr>
          <w:trHeight w:val="323"/>
          <w:jc w:val="center"/>
        </w:trPr>
        <w:tc>
          <w:tcPr>
            <w:tcW w:w="247" w:type="pct"/>
          </w:tcPr>
          <w:p w14:paraId="2307B341" w14:textId="77777777" w:rsidR="003A79EA" w:rsidRPr="007165E5" w:rsidRDefault="003A79EA" w:rsidP="005D63F1">
            <w:pPr>
              <w:jc w:val="center"/>
              <w:rPr>
                <w:rFonts w:asciiTheme="minorEastAsia" w:hAnsiTheme="minorEastAsia"/>
                <w:b/>
                <w:sz w:val="22"/>
              </w:rPr>
            </w:pPr>
            <w:r w:rsidRPr="007165E5">
              <w:rPr>
                <w:rFonts w:asciiTheme="minorEastAsia" w:hAnsiTheme="minorEastAsia"/>
                <w:sz w:val="22"/>
              </w:rPr>
              <w:t>10</w:t>
            </w:r>
          </w:p>
        </w:tc>
        <w:tc>
          <w:tcPr>
            <w:tcW w:w="309" w:type="pct"/>
            <w:vAlign w:val="center"/>
          </w:tcPr>
          <w:p w14:paraId="797485A6" w14:textId="77777777" w:rsidR="003A79EA" w:rsidRPr="007165E5" w:rsidRDefault="003A79EA" w:rsidP="005D63F1">
            <w:pPr>
              <w:jc w:val="center"/>
              <w:rPr>
                <w:rFonts w:asciiTheme="minorEastAsia" w:hAnsiTheme="minorEastAsia"/>
                <w:b/>
                <w:sz w:val="22"/>
              </w:rPr>
            </w:pPr>
          </w:p>
        </w:tc>
        <w:tc>
          <w:tcPr>
            <w:tcW w:w="371" w:type="pct"/>
            <w:vAlign w:val="center"/>
          </w:tcPr>
          <w:p w14:paraId="063824A0" w14:textId="77777777" w:rsidR="003A79EA" w:rsidRPr="007165E5" w:rsidRDefault="003A79EA" w:rsidP="005D63F1">
            <w:pPr>
              <w:jc w:val="center"/>
              <w:rPr>
                <w:rFonts w:asciiTheme="minorEastAsia" w:hAnsiTheme="minorEastAsia"/>
                <w:b/>
                <w:sz w:val="22"/>
              </w:rPr>
            </w:pPr>
          </w:p>
        </w:tc>
        <w:tc>
          <w:tcPr>
            <w:tcW w:w="307" w:type="pct"/>
            <w:vAlign w:val="center"/>
          </w:tcPr>
          <w:p w14:paraId="32E1B038" w14:textId="77777777" w:rsidR="003A79EA" w:rsidRPr="007165E5" w:rsidRDefault="003A79EA" w:rsidP="005D63F1">
            <w:pPr>
              <w:jc w:val="center"/>
              <w:rPr>
                <w:rFonts w:asciiTheme="minorEastAsia" w:hAnsiTheme="minorEastAsia"/>
                <w:b/>
                <w:sz w:val="22"/>
              </w:rPr>
            </w:pPr>
          </w:p>
        </w:tc>
        <w:tc>
          <w:tcPr>
            <w:tcW w:w="371" w:type="pct"/>
            <w:vAlign w:val="center"/>
          </w:tcPr>
          <w:p w14:paraId="173220A0" w14:textId="77777777" w:rsidR="003A79EA" w:rsidRPr="007165E5" w:rsidRDefault="003A79EA" w:rsidP="005D63F1">
            <w:pPr>
              <w:jc w:val="center"/>
              <w:rPr>
                <w:rFonts w:asciiTheme="minorEastAsia" w:hAnsiTheme="minorEastAsia"/>
                <w:b/>
                <w:sz w:val="22"/>
              </w:rPr>
            </w:pPr>
          </w:p>
        </w:tc>
        <w:tc>
          <w:tcPr>
            <w:tcW w:w="433" w:type="pct"/>
            <w:vAlign w:val="center"/>
          </w:tcPr>
          <w:p w14:paraId="791A4A27" w14:textId="77777777" w:rsidR="003A79EA" w:rsidRPr="007165E5" w:rsidRDefault="003A79EA" w:rsidP="005D63F1">
            <w:pPr>
              <w:jc w:val="center"/>
              <w:rPr>
                <w:rFonts w:asciiTheme="minorEastAsia" w:hAnsiTheme="minorEastAsia"/>
                <w:b/>
                <w:sz w:val="22"/>
              </w:rPr>
            </w:pPr>
          </w:p>
        </w:tc>
        <w:tc>
          <w:tcPr>
            <w:tcW w:w="494" w:type="pct"/>
          </w:tcPr>
          <w:p w14:paraId="009BA492" w14:textId="77777777" w:rsidR="003A79EA" w:rsidRPr="007165E5" w:rsidRDefault="003A79EA" w:rsidP="005D63F1">
            <w:pPr>
              <w:jc w:val="center"/>
              <w:rPr>
                <w:rFonts w:asciiTheme="minorEastAsia" w:hAnsiTheme="minorEastAsia"/>
                <w:b/>
                <w:sz w:val="22"/>
              </w:rPr>
            </w:pPr>
          </w:p>
        </w:tc>
        <w:tc>
          <w:tcPr>
            <w:tcW w:w="556" w:type="pct"/>
          </w:tcPr>
          <w:p w14:paraId="6E0525D1" w14:textId="77777777" w:rsidR="003A79EA" w:rsidRPr="007165E5" w:rsidRDefault="003A79EA" w:rsidP="005D63F1">
            <w:pPr>
              <w:jc w:val="center"/>
              <w:rPr>
                <w:rFonts w:asciiTheme="minorEastAsia" w:hAnsiTheme="minorEastAsia"/>
                <w:b/>
                <w:sz w:val="22"/>
              </w:rPr>
            </w:pPr>
          </w:p>
        </w:tc>
        <w:tc>
          <w:tcPr>
            <w:tcW w:w="494" w:type="pct"/>
            <w:vAlign w:val="center"/>
          </w:tcPr>
          <w:p w14:paraId="5688A648" w14:textId="77777777" w:rsidR="003A79EA" w:rsidRPr="007165E5" w:rsidRDefault="003A79EA" w:rsidP="005D63F1">
            <w:pPr>
              <w:jc w:val="center"/>
              <w:rPr>
                <w:rFonts w:asciiTheme="minorEastAsia" w:hAnsiTheme="minorEastAsia"/>
                <w:b/>
                <w:sz w:val="22"/>
              </w:rPr>
            </w:pPr>
          </w:p>
        </w:tc>
        <w:tc>
          <w:tcPr>
            <w:tcW w:w="492" w:type="pct"/>
          </w:tcPr>
          <w:p w14:paraId="535FF7FD" w14:textId="77777777" w:rsidR="003A79EA" w:rsidRPr="007165E5" w:rsidRDefault="003A79EA" w:rsidP="005D63F1">
            <w:pPr>
              <w:jc w:val="center"/>
              <w:rPr>
                <w:rFonts w:asciiTheme="minorEastAsia" w:hAnsiTheme="minorEastAsia"/>
                <w:b/>
                <w:sz w:val="22"/>
              </w:rPr>
            </w:pPr>
          </w:p>
        </w:tc>
        <w:tc>
          <w:tcPr>
            <w:tcW w:w="926" w:type="pct"/>
            <w:vAlign w:val="center"/>
          </w:tcPr>
          <w:p w14:paraId="23B98AF7" w14:textId="77777777" w:rsidR="003A79EA" w:rsidRPr="007165E5" w:rsidRDefault="003A79EA" w:rsidP="005D63F1">
            <w:pPr>
              <w:jc w:val="center"/>
              <w:rPr>
                <w:rFonts w:asciiTheme="minorEastAsia" w:hAnsiTheme="minorEastAsia"/>
                <w:b/>
                <w:sz w:val="22"/>
              </w:rPr>
            </w:pPr>
          </w:p>
        </w:tc>
      </w:tr>
      <w:tr w:rsidR="003A79EA" w:rsidRPr="007165E5" w14:paraId="53512181" w14:textId="77777777" w:rsidTr="005D63F1">
        <w:trPr>
          <w:trHeight w:val="459"/>
          <w:jc w:val="center"/>
        </w:trPr>
        <w:tc>
          <w:tcPr>
            <w:tcW w:w="556" w:type="pct"/>
            <w:gridSpan w:val="2"/>
            <w:vAlign w:val="center"/>
          </w:tcPr>
          <w:p w14:paraId="5D223DCD" w14:textId="77777777" w:rsidR="003A79EA" w:rsidRPr="007165E5" w:rsidRDefault="003A79EA" w:rsidP="005D63F1">
            <w:pPr>
              <w:jc w:val="center"/>
              <w:rPr>
                <w:rFonts w:asciiTheme="minorEastAsia" w:hAnsiTheme="minorEastAsia"/>
                <w:b/>
                <w:sz w:val="22"/>
              </w:rPr>
            </w:pPr>
            <w:r w:rsidRPr="007165E5">
              <w:rPr>
                <w:rFonts w:asciiTheme="minorEastAsia" w:hAnsiTheme="minorEastAsia" w:hint="eastAsia"/>
                <w:b/>
                <w:sz w:val="22"/>
              </w:rPr>
              <w:t>合计</w:t>
            </w:r>
          </w:p>
        </w:tc>
        <w:tc>
          <w:tcPr>
            <w:tcW w:w="371" w:type="pct"/>
            <w:vAlign w:val="center"/>
          </w:tcPr>
          <w:p w14:paraId="05A9C668" w14:textId="77777777" w:rsidR="003A79EA" w:rsidRPr="007165E5" w:rsidRDefault="003A79EA" w:rsidP="005D63F1">
            <w:pPr>
              <w:jc w:val="center"/>
              <w:rPr>
                <w:rFonts w:asciiTheme="minorEastAsia" w:hAnsiTheme="minorEastAsia"/>
                <w:b/>
                <w:sz w:val="22"/>
              </w:rPr>
            </w:pPr>
          </w:p>
        </w:tc>
        <w:tc>
          <w:tcPr>
            <w:tcW w:w="307" w:type="pct"/>
            <w:vAlign w:val="center"/>
          </w:tcPr>
          <w:p w14:paraId="5D2D2A98" w14:textId="77777777" w:rsidR="003A79EA" w:rsidRPr="007165E5" w:rsidRDefault="003A79EA" w:rsidP="005D63F1">
            <w:pPr>
              <w:jc w:val="center"/>
              <w:rPr>
                <w:rFonts w:asciiTheme="minorEastAsia" w:hAnsiTheme="minorEastAsia"/>
                <w:b/>
                <w:sz w:val="22"/>
              </w:rPr>
            </w:pPr>
          </w:p>
        </w:tc>
        <w:tc>
          <w:tcPr>
            <w:tcW w:w="371" w:type="pct"/>
            <w:vAlign w:val="center"/>
          </w:tcPr>
          <w:p w14:paraId="28C7E682" w14:textId="77777777" w:rsidR="003A79EA" w:rsidRPr="007165E5" w:rsidRDefault="003A79EA" w:rsidP="005D63F1">
            <w:pPr>
              <w:jc w:val="center"/>
              <w:rPr>
                <w:rFonts w:asciiTheme="minorEastAsia" w:hAnsiTheme="minorEastAsia"/>
                <w:b/>
                <w:sz w:val="22"/>
              </w:rPr>
            </w:pPr>
          </w:p>
        </w:tc>
        <w:tc>
          <w:tcPr>
            <w:tcW w:w="433" w:type="pct"/>
            <w:vAlign w:val="center"/>
          </w:tcPr>
          <w:p w14:paraId="17E2C22D" w14:textId="77777777" w:rsidR="003A79EA" w:rsidRPr="007165E5" w:rsidRDefault="003A79EA" w:rsidP="005D63F1">
            <w:pPr>
              <w:jc w:val="center"/>
              <w:rPr>
                <w:rFonts w:asciiTheme="minorEastAsia" w:hAnsiTheme="minorEastAsia"/>
                <w:b/>
                <w:sz w:val="22"/>
              </w:rPr>
            </w:pPr>
          </w:p>
        </w:tc>
        <w:tc>
          <w:tcPr>
            <w:tcW w:w="494" w:type="pct"/>
          </w:tcPr>
          <w:p w14:paraId="713FED9E" w14:textId="77777777" w:rsidR="003A79EA" w:rsidRPr="007165E5" w:rsidRDefault="003A79EA" w:rsidP="005D63F1">
            <w:pPr>
              <w:jc w:val="center"/>
              <w:rPr>
                <w:rFonts w:asciiTheme="minorEastAsia" w:hAnsiTheme="minorEastAsia"/>
                <w:b/>
                <w:sz w:val="22"/>
              </w:rPr>
            </w:pPr>
          </w:p>
        </w:tc>
        <w:tc>
          <w:tcPr>
            <w:tcW w:w="556" w:type="pct"/>
          </w:tcPr>
          <w:p w14:paraId="3C8BCC39" w14:textId="77777777" w:rsidR="003A79EA" w:rsidRPr="007165E5" w:rsidRDefault="003A79EA" w:rsidP="005D63F1">
            <w:pPr>
              <w:jc w:val="center"/>
              <w:rPr>
                <w:rFonts w:asciiTheme="minorEastAsia" w:hAnsiTheme="minorEastAsia"/>
                <w:b/>
                <w:sz w:val="22"/>
              </w:rPr>
            </w:pPr>
          </w:p>
        </w:tc>
        <w:tc>
          <w:tcPr>
            <w:tcW w:w="494" w:type="pct"/>
            <w:vAlign w:val="center"/>
          </w:tcPr>
          <w:p w14:paraId="5A266A11" w14:textId="77777777" w:rsidR="003A79EA" w:rsidRPr="007165E5" w:rsidRDefault="003A79EA" w:rsidP="005D63F1">
            <w:pPr>
              <w:jc w:val="center"/>
              <w:rPr>
                <w:rFonts w:asciiTheme="minorEastAsia" w:hAnsiTheme="minorEastAsia"/>
                <w:b/>
                <w:sz w:val="22"/>
              </w:rPr>
            </w:pPr>
          </w:p>
        </w:tc>
        <w:tc>
          <w:tcPr>
            <w:tcW w:w="492" w:type="pct"/>
          </w:tcPr>
          <w:p w14:paraId="0EBFF355" w14:textId="77777777" w:rsidR="003A79EA" w:rsidRPr="007165E5" w:rsidRDefault="003A79EA" w:rsidP="005D63F1">
            <w:pPr>
              <w:jc w:val="center"/>
              <w:rPr>
                <w:rFonts w:asciiTheme="minorEastAsia" w:hAnsiTheme="minorEastAsia"/>
                <w:b/>
                <w:sz w:val="22"/>
              </w:rPr>
            </w:pPr>
          </w:p>
        </w:tc>
        <w:tc>
          <w:tcPr>
            <w:tcW w:w="926" w:type="pct"/>
            <w:vAlign w:val="center"/>
          </w:tcPr>
          <w:p w14:paraId="74E6BF98" w14:textId="77777777" w:rsidR="003A79EA" w:rsidRPr="007165E5" w:rsidRDefault="003A79EA" w:rsidP="005D63F1">
            <w:pPr>
              <w:jc w:val="center"/>
              <w:rPr>
                <w:rFonts w:asciiTheme="minorEastAsia" w:hAnsiTheme="minorEastAsia"/>
                <w:b/>
                <w:sz w:val="22"/>
              </w:rPr>
            </w:pPr>
          </w:p>
        </w:tc>
      </w:tr>
      <w:tr w:rsidR="003A79EA" w:rsidRPr="007165E5" w14:paraId="2CB95EAF" w14:textId="77777777" w:rsidTr="005D63F1">
        <w:trPr>
          <w:trHeight w:val="954"/>
          <w:jc w:val="center"/>
        </w:trPr>
        <w:tc>
          <w:tcPr>
            <w:tcW w:w="5000" w:type="pct"/>
            <w:gridSpan w:val="11"/>
          </w:tcPr>
          <w:p w14:paraId="6A7F324B" w14:textId="77777777" w:rsidR="003A79EA" w:rsidRPr="007165E5" w:rsidRDefault="003A79EA" w:rsidP="005D63F1">
            <w:pPr>
              <w:ind w:right="420"/>
              <w:rPr>
                <w:rFonts w:asciiTheme="minorEastAsia" w:hAnsiTheme="minorEastAsia"/>
                <w:b/>
                <w:sz w:val="22"/>
              </w:rPr>
            </w:pPr>
            <w:r>
              <w:rPr>
                <w:rFonts w:asciiTheme="minorEastAsia" w:hAnsiTheme="minorEastAsia" w:hint="eastAsia"/>
                <w:sz w:val="22"/>
              </w:rPr>
              <w:t>普通股</w:t>
            </w:r>
            <w:r w:rsidRPr="00996344">
              <w:rPr>
                <w:rFonts w:asciiTheme="minorEastAsia" w:hAnsiTheme="minorEastAsia" w:hint="eastAsia"/>
                <w:sz w:val="22"/>
              </w:rPr>
              <w:t>前</w:t>
            </w:r>
            <w:r w:rsidRPr="00996344">
              <w:rPr>
                <w:rFonts w:asciiTheme="minorEastAsia" w:hAnsiTheme="minorEastAsia"/>
                <w:sz w:val="22"/>
              </w:rPr>
              <w:t>十名</w:t>
            </w:r>
            <w:r w:rsidRPr="00121DF3">
              <w:rPr>
                <w:rFonts w:hint="eastAsia"/>
                <w:color w:val="000000" w:themeColor="text1"/>
                <w:sz w:val="22"/>
              </w:rPr>
              <w:t>股东间相互关系说明：</w:t>
            </w:r>
          </w:p>
        </w:tc>
      </w:tr>
    </w:tbl>
    <w:p w14:paraId="471E047D" w14:textId="77777777" w:rsidR="003A79EA" w:rsidRPr="003A79EA" w:rsidRDefault="003A79EA" w:rsidP="008C671A">
      <w:pPr>
        <w:ind w:left="6720" w:firstLine="420"/>
        <w:jc w:val="right"/>
      </w:pPr>
    </w:p>
    <w:p w14:paraId="17B06685" w14:textId="77777777" w:rsidR="00010441" w:rsidRPr="007C7337" w:rsidRDefault="00010441" w:rsidP="007C7337">
      <w:pPr>
        <w:rPr>
          <w:i/>
          <w:color w:val="FF0000"/>
        </w:rPr>
      </w:pPr>
      <w:r w:rsidRPr="007C7337">
        <w:rPr>
          <w:rFonts w:hint="eastAsia"/>
          <w:i/>
          <w:color w:val="FF0000"/>
        </w:rPr>
        <w:t>注：如有战略投资者或其他投资者认购公司公开发行的股票成为前</w:t>
      </w:r>
      <w:r w:rsidRPr="007C7337">
        <w:rPr>
          <w:i/>
          <w:color w:val="FF0000"/>
        </w:rPr>
        <w:t>10</w:t>
      </w:r>
      <w:r w:rsidRPr="007C7337">
        <w:rPr>
          <w:rFonts w:hint="eastAsia"/>
          <w:i/>
          <w:color w:val="FF0000"/>
        </w:rPr>
        <w:t>名股东的，应当予以注明，并披露约定持股期间的起止日期</w:t>
      </w:r>
      <w:r w:rsidRPr="007C7337">
        <w:rPr>
          <w:rFonts w:hint="eastAsia"/>
          <w:i/>
          <w:color w:val="FF0000"/>
          <w:sz w:val="24"/>
          <w:szCs w:val="24"/>
        </w:rPr>
        <w:t>（如有）</w:t>
      </w:r>
      <w:r w:rsidRPr="007C7337">
        <w:rPr>
          <w:rFonts w:hint="eastAsia"/>
          <w:i/>
          <w:color w:val="FF0000"/>
        </w:rPr>
        <w:t>。</w:t>
      </w:r>
    </w:p>
    <w:p w14:paraId="3ADCFC66" w14:textId="6559B256" w:rsidR="008C1A5E" w:rsidRPr="00996344" w:rsidRDefault="008C1A5E" w:rsidP="008C1A5E">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二</w:t>
      </w:r>
      <w:r w:rsidRPr="00996344">
        <w:rPr>
          <w:rFonts w:ascii="微软雅黑" w:eastAsia="微软雅黑" w:hAnsi="微软雅黑"/>
          <w:b/>
          <w:bCs/>
          <w:sz w:val="22"/>
          <w:lang w:val="x-none" w:eastAsia="x-none"/>
        </w:rPr>
        <w:t>、</w:t>
      </w:r>
      <w:r w:rsidRPr="00996344">
        <w:rPr>
          <w:rFonts w:ascii="微软雅黑" w:eastAsia="微软雅黑" w:hAnsi="微软雅黑" w:hint="eastAsia"/>
          <w:b/>
          <w:bCs/>
          <w:sz w:val="22"/>
          <w:lang w:val="x-none" w:eastAsia="x-none"/>
        </w:rPr>
        <w:t>控股股东</w:t>
      </w:r>
      <w:r w:rsidRPr="00996344">
        <w:rPr>
          <w:rFonts w:ascii="微软雅黑" w:eastAsia="微软雅黑" w:hAnsi="微软雅黑"/>
          <w:b/>
          <w:bCs/>
          <w:sz w:val="22"/>
          <w:lang w:val="x-none" w:eastAsia="x-none"/>
        </w:rPr>
        <w:t>、实际控制人情况</w:t>
      </w:r>
    </w:p>
    <w:p w14:paraId="4ACB998A" w14:textId="77777777" w:rsidR="008C1A5E" w:rsidRPr="00996344" w:rsidRDefault="008C1A5E" w:rsidP="008C1A5E">
      <w:pPr>
        <w:rPr>
          <w:b/>
          <w:szCs w:val="21"/>
        </w:rPr>
      </w:pPr>
      <w:r w:rsidRPr="00996344">
        <w:rPr>
          <w:rFonts w:hint="eastAsia"/>
          <w:b/>
          <w:szCs w:val="21"/>
        </w:rPr>
        <w:t>是否合并披露：</w:t>
      </w:r>
    </w:p>
    <w:p w14:paraId="7FCE1DB8" w14:textId="77777777" w:rsidR="008C1A5E" w:rsidRPr="00996344" w:rsidRDefault="008C1A5E" w:rsidP="008C1A5E">
      <w:pPr>
        <w:rPr>
          <w:szCs w:val="21"/>
        </w:rPr>
      </w:pPr>
      <w:r w:rsidRPr="00996344">
        <w:rPr>
          <w:rFonts w:hint="eastAsia"/>
          <w:szCs w:val="21"/>
        </w:rPr>
        <w:t>□</w:t>
      </w:r>
      <w:r w:rsidRPr="00996344">
        <w:rPr>
          <w:szCs w:val="21"/>
        </w:rPr>
        <w:t xml:space="preserve">  </w:t>
      </w:r>
      <w:r w:rsidRPr="00996344">
        <w:rPr>
          <w:rFonts w:hint="eastAsia"/>
          <w:szCs w:val="21"/>
        </w:rPr>
        <w:t>是</w:t>
      </w:r>
      <w:r w:rsidRPr="00996344">
        <w:rPr>
          <w:szCs w:val="21"/>
        </w:rPr>
        <w:t xml:space="preserve"> </w:t>
      </w:r>
      <w:r w:rsidRPr="00996344">
        <w:rPr>
          <w:rFonts w:hint="eastAsia"/>
          <w:szCs w:val="21"/>
        </w:rPr>
        <w:t>□</w:t>
      </w:r>
      <w:r w:rsidRPr="00996344">
        <w:rPr>
          <w:szCs w:val="21"/>
        </w:rPr>
        <w:t xml:space="preserve">  </w:t>
      </w:r>
      <w:r w:rsidRPr="00996344">
        <w:rPr>
          <w:rFonts w:hint="eastAsia"/>
          <w:szCs w:val="21"/>
        </w:rPr>
        <w:t>否</w:t>
      </w:r>
    </w:p>
    <w:p w14:paraId="21570CD6" w14:textId="77777777" w:rsidR="008C1A5E" w:rsidRPr="003A79EA" w:rsidRDefault="008C1A5E"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（一</w:t>
      </w:r>
      <w:r w:rsidRPr="003A79EA">
        <w:rPr>
          <w:rFonts w:asciiTheme="minorEastAsia" w:eastAsiaTheme="minorEastAsia" w:hAnsiTheme="minorEastAsia"/>
          <w:b/>
          <w:color w:val="000000" w:themeColor="text1"/>
          <w:szCs w:val="44"/>
        </w:rPr>
        <w:t>）</w:t>
      </w:r>
      <w:r w:rsidRPr="003A79EA">
        <w:rPr>
          <w:rFonts w:asciiTheme="minorEastAsia" w:eastAsiaTheme="minorEastAsia" w:hAnsiTheme="minorEastAsia" w:hint="eastAsia"/>
          <w:b/>
          <w:color w:val="000000" w:themeColor="text1"/>
          <w:szCs w:val="44"/>
        </w:rPr>
        <w:t>控股</w:t>
      </w:r>
      <w:r w:rsidRPr="003A79EA">
        <w:rPr>
          <w:rFonts w:asciiTheme="minorEastAsia" w:eastAsiaTheme="minorEastAsia" w:hAnsiTheme="minorEastAsia"/>
          <w:b/>
          <w:color w:val="000000" w:themeColor="text1"/>
          <w:szCs w:val="44"/>
        </w:rPr>
        <w:t>股东情况</w:t>
      </w:r>
    </w:p>
    <w:tbl>
      <w:tblPr>
        <w:tblW w:w="9639" w:type="dxa"/>
        <w:tblInd w:w="-572" w:type="dxa"/>
        <w:tblLook w:val="04A0" w:firstRow="1" w:lastRow="0" w:firstColumn="1" w:lastColumn="0" w:noHBand="0" w:noVBand="1"/>
      </w:tblPr>
      <w:tblGrid>
        <w:gridCol w:w="9639"/>
      </w:tblGrid>
      <w:tr w:rsidR="008C1A5E" w:rsidRPr="00996344" w14:paraId="1B2A8EAD"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944449" w14:textId="77777777" w:rsidR="008C1A5E" w:rsidRPr="00996344" w:rsidRDefault="008C1A5E" w:rsidP="00B76787">
            <w:pPr>
              <w:ind w:right="420" w:firstLineChars="200" w:firstLine="420"/>
              <w:rPr>
                <w:i/>
                <w:color w:val="FF0000"/>
              </w:rPr>
            </w:pPr>
            <w:r w:rsidRPr="0099634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A0C767F" w14:textId="77777777" w:rsidR="008C1A5E" w:rsidRPr="00996344" w:rsidRDefault="008C1A5E" w:rsidP="00B76787">
            <w:pPr>
              <w:ind w:right="420"/>
              <w:rPr>
                <w:i/>
                <w:color w:val="FF0000"/>
              </w:rPr>
            </w:pPr>
            <w:r w:rsidRPr="00996344">
              <w:rPr>
                <w:rFonts w:hint="eastAsia"/>
                <w:i/>
                <w:color w:val="FF0000"/>
              </w:rPr>
              <w:t>说明报告期内的</w:t>
            </w:r>
            <w:r w:rsidRPr="00996344">
              <w:rPr>
                <w:i/>
                <w:color w:val="FF0000"/>
              </w:rPr>
              <w:t>变动情况。</w:t>
            </w:r>
          </w:p>
        </w:tc>
      </w:tr>
    </w:tbl>
    <w:p w14:paraId="4AB04097" w14:textId="77777777" w:rsidR="008C1A5E" w:rsidRPr="003A79EA" w:rsidRDefault="008C1A5E"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（二</w:t>
      </w:r>
      <w:r w:rsidRPr="003A79EA">
        <w:rPr>
          <w:rFonts w:asciiTheme="minorEastAsia" w:eastAsiaTheme="minorEastAsia" w:hAnsiTheme="minorEastAsia"/>
          <w:b/>
          <w:color w:val="000000" w:themeColor="text1"/>
          <w:szCs w:val="44"/>
        </w:rPr>
        <w:t>）</w:t>
      </w:r>
      <w:r w:rsidRPr="003A79EA">
        <w:rPr>
          <w:rFonts w:asciiTheme="minorEastAsia" w:eastAsiaTheme="minorEastAsia" w:hAnsiTheme="minorEastAsia" w:hint="eastAsia"/>
          <w:b/>
          <w:color w:val="000000" w:themeColor="text1"/>
          <w:szCs w:val="44"/>
        </w:rPr>
        <w:t>实际控制人</w:t>
      </w:r>
      <w:r w:rsidRPr="003A79EA">
        <w:rPr>
          <w:rFonts w:asciiTheme="minorEastAsia" w:eastAsiaTheme="minorEastAsia" w:hAnsiTheme="minorEastAsia"/>
          <w:b/>
          <w:color w:val="000000" w:themeColor="text1"/>
          <w:szCs w:val="44"/>
        </w:rPr>
        <w:t>情况</w:t>
      </w:r>
    </w:p>
    <w:tbl>
      <w:tblPr>
        <w:tblW w:w="9639" w:type="dxa"/>
        <w:tblInd w:w="-572" w:type="dxa"/>
        <w:tblLook w:val="04A0" w:firstRow="1" w:lastRow="0" w:firstColumn="1" w:lastColumn="0" w:noHBand="0" w:noVBand="1"/>
      </w:tblPr>
      <w:tblGrid>
        <w:gridCol w:w="9639"/>
      </w:tblGrid>
      <w:tr w:rsidR="008C1A5E" w:rsidRPr="00996344" w14:paraId="47FF4F03" w14:textId="77777777" w:rsidTr="00B7678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AAAE1B" w14:textId="77777777" w:rsidR="008C1A5E" w:rsidRPr="00996344" w:rsidRDefault="008C1A5E" w:rsidP="00B76787">
            <w:pPr>
              <w:ind w:right="420" w:firstLineChars="200" w:firstLine="420"/>
              <w:rPr>
                <w:i/>
                <w:color w:val="FF0000"/>
              </w:rPr>
            </w:pPr>
            <w:r w:rsidRPr="0099634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3CE62610" w14:textId="77777777" w:rsidR="008C1A5E" w:rsidRPr="00996344" w:rsidRDefault="008C1A5E" w:rsidP="00B76787">
            <w:pPr>
              <w:ind w:left="34" w:right="420" w:hangingChars="16" w:hanging="34"/>
              <w:rPr>
                <w:i/>
                <w:color w:val="FF0000"/>
              </w:rPr>
            </w:pPr>
            <w:r w:rsidRPr="00996344">
              <w:rPr>
                <w:rFonts w:hint="eastAsia"/>
                <w:i/>
                <w:color w:val="FF0000"/>
              </w:rPr>
              <w:t xml:space="preserve">    </w:t>
            </w:r>
            <w:r w:rsidRPr="00996344">
              <w:rPr>
                <w:rFonts w:hint="eastAsia"/>
                <w:i/>
                <w:color w:val="FF0000"/>
              </w:rPr>
              <w:t>说明报告期内的变动情况。</w:t>
            </w:r>
          </w:p>
          <w:p w14:paraId="644F0F00" w14:textId="77777777" w:rsidR="008C1A5E" w:rsidRPr="00996344" w:rsidRDefault="008C1A5E" w:rsidP="00B76787">
            <w:pPr>
              <w:ind w:right="420"/>
            </w:pPr>
            <w:r w:rsidRPr="00996344">
              <w:rPr>
                <w:rFonts w:hint="eastAsia"/>
                <w:i/>
                <w:color w:val="FF0000"/>
              </w:rPr>
              <w:t>（如控股股东与实际控制人一致，合并披露）</w:t>
            </w:r>
          </w:p>
        </w:tc>
      </w:tr>
    </w:tbl>
    <w:p w14:paraId="28870207" w14:textId="77777777" w:rsidR="008C1A5E" w:rsidRPr="00996344" w:rsidRDefault="008C1A5E" w:rsidP="008C1A5E">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三</w:t>
      </w:r>
      <w:r w:rsidRPr="00996344">
        <w:rPr>
          <w:rFonts w:ascii="微软雅黑" w:eastAsia="微软雅黑" w:hAnsi="微软雅黑"/>
          <w:b/>
          <w:bCs/>
          <w:sz w:val="22"/>
          <w:lang w:val="x-none" w:eastAsia="x-none"/>
        </w:rPr>
        <w:t>、</w:t>
      </w:r>
      <w:r w:rsidRPr="00766AF9">
        <w:rPr>
          <w:rFonts w:ascii="微软雅黑" w:eastAsia="微软雅黑" w:hAnsi="微软雅黑" w:hint="eastAsia"/>
          <w:b/>
          <w:bCs/>
          <w:sz w:val="22"/>
          <w:lang w:val="x-none" w:eastAsia="x-none"/>
        </w:rPr>
        <w:t>报告期内的普通股股票发行及募集资金使用情况</w:t>
      </w:r>
    </w:p>
    <w:p w14:paraId="444E5148" w14:textId="77777777" w:rsidR="003A79EA" w:rsidRPr="002D0D06" w:rsidRDefault="003A79EA" w:rsidP="003A79EA">
      <w:pPr>
        <w:rPr>
          <w:rFonts w:asciiTheme="minorEastAsia" w:eastAsiaTheme="minorEastAsia" w:hAnsiTheme="minorEastAsia"/>
          <w:b/>
        </w:rPr>
      </w:pPr>
      <w:r w:rsidRPr="002D0D06">
        <w:rPr>
          <w:rFonts w:asciiTheme="minorEastAsia" w:eastAsiaTheme="minorEastAsia" w:hAnsiTheme="minorEastAsia"/>
          <w:b/>
        </w:rPr>
        <w:t>1</w:t>
      </w:r>
      <w:r w:rsidRPr="002D0D06">
        <w:rPr>
          <w:rFonts w:asciiTheme="minorEastAsia" w:eastAsiaTheme="minorEastAsia" w:hAnsiTheme="minorEastAsia" w:hint="eastAsia"/>
          <w:b/>
        </w:rPr>
        <w:t>、</w:t>
      </w:r>
      <w:r>
        <w:rPr>
          <w:rFonts w:asciiTheme="minorEastAsia" w:eastAsiaTheme="minorEastAsia" w:hAnsiTheme="minorEastAsia" w:hint="eastAsia"/>
          <w:b/>
        </w:rPr>
        <w:t>报告期</w:t>
      </w:r>
      <w:r w:rsidRPr="002D0D06">
        <w:rPr>
          <w:rFonts w:asciiTheme="minorEastAsia" w:eastAsiaTheme="minorEastAsia" w:hAnsiTheme="minorEastAsia" w:hint="eastAsia"/>
          <w:b/>
        </w:rPr>
        <w:t>内普通股股票发行情况</w:t>
      </w:r>
    </w:p>
    <w:p w14:paraId="0B90FFEA" w14:textId="77777777" w:rsidR="003A79EA" w:rsidRPr="00B74F70" w:rsidRDefault="003A79EA" w:rsidP="003A79EA">
      <w:pPr>
        <w:rPr>
          <w:rFonts w:asciiTheme="minorEastAsia" w:eastAsiaTheme="minorEastAsia" w:hAnsiTheme="minorEastAsia"/>
          <w:b/>
        </w:rPr>
      </w:pPr>
      <w:r w:rsidRPr="00B74F70">
        <w:rPr>
          <w:rFonts w:asciiTheme="minorEastAsia" w:eastAsiaTheme="minorEastAsia" w:hAnsiTheme="minorEastAsia" w:hint="eastAsia"/>
          <w:b/>
        </w:rPr>
        <w:t>（</w:t>
      </w:r>
      <w:r w:rsidRPr="00B74F70">
        <w:rPr>
          <w:rFonts w:asciiTheme="minorEastAsia" w:eastAsiaTheme="minorEastAsia" w:hAnsiTheme="minorEastAsia"/>
          <w:b/>
        </w:rPr>
        <w:t>1</w:t>
      </w:r>
      <w:r w:rsidRPr="00B74F70">
        <w:rPr>
          <w:rFonts w:asciiTheme="minorEastAsia" w:eastAsiaTheme="minorEastAsia" w:hAnsiTheme="minorEastAsia" w:hint="eastAsia"/>
          <w:b/>
        </w:rPr>
        <w:t>）定向发行情况</w:t>
      </w:r>
    </w:p>
    <w:p w14:paraId="54B675CB" w14:textId="77777777" w:rsidR="003A79EA" w:rsidRPr="00135553" w:rsidRDefault="003A79EA" w:rsidP="003A79EA">
      <w:pPr>
        <w:rPr>
          <w:rFonts w:ascii="微软雅黑" w:eastAsia="微软雅黑" w:hAnsi="微软雅黑"/>
          <w:b/>
          <w:color w:val="000000" w:themeColor="text1"/>
          <w:sz w:val="22"/>
          <w:szCs w:val="44"/>
        </w:rPr>
      </w:pPr>
      <w:r w:rsidRPr="00A12B52">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p w14:paraId="76D1D904" w14:textId="77777777" w:rsidR="003A79EA" w:rsidRDefault="003A79EA" w:rsidP="003A79EA">
      <w:pPr>
        <w:jc w:val="right"/>
      </w:pPr>
      <w:r w:rsidRPr="00135553">
        <w:rPr>
          <w:rFonts w:hint="eastAsia"/>
        </w:rPr>
        <w:t>单位：元或股</w:t>
      </w:r>
    </w:p>
    <w:tbl>
      <w:tblPr>
        <w:tblStyle w:val="34"/>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3A79EA" w:rsidRPr="00996344" w14:paraId="04F127FF" w14:textId="77777777" w:rsidTr="005D63F1">
        <w:trPr>
          <w:trHeight w:val="921"/>
        </w:trPr>
        <w:tc>
          <w:tcPr>
            <w:tcW w:w="989" w:type="dxa"/>
            <w:shd w:val="pct15" w:color="auto" w:fill="auto"/>
            <w:vAlign w:val="center"/>
          </w:tcPr>
          <w:p w14:paraId="6B7F5A59" w14:textId="77777777" w:rsidR="003A79EA" w:rsidRPr="00996344" w:rsidRDefault="003A79EA" w:rsidP="005D63F1">
            <w:pPr>
              <w:jc w:val="center"/>
              <w:rPr>
                <w:rFonts w:ascii="宋体" w:hAnsi="宋体"/>
                <w:b/>
                <w:color w:val="000000" w:themeColor="text1"/>
                <w:kern w:val="0"/>
                <w:sz w:val="22"/>
              </w:rPr>
            </w:pPr>
            <w:r>
              <w:rPr>
                <w:rFonts w:ascii="宋体" w:hAnsi="宋体" w:hint="eastAsia"/>
                <w:b/>
                <w:color w:val="000000" w:themeColor="text1"/>
                <w:kern w:val="0"/>
                <w:sz w:val="22"/>
              </w:rPr>
              <w:t>发行次数</w:t>
            </w:r>
          </w:p>
        </w:tc>
        <w:tc>
          <w:tcPr>
            <w:tcW w:w="981" w:type="dxa"/>
            <w:shd w:val="pct15" w:color="auto" w:fill="auto"/>
            <w:vAlign w:val="center"/>
          </w:tcPr>
          <w:p w14:paraId="0FB9F7C1" w14:textId="77777777" w:rsidR="003A79EA" w:rsidRPr="00996344"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232" w:type="dxa"/>
            <w:shd w:val="pct15" w:color="auto" w:fill="auto"/>
            <w:vAlign w:val="center"/>
          </w:tcPr>
          <w:p w14:paraId="6C625E7C" w14:textId="77777777" w:rsidR="003A79EA" w:rsidRPr="00996344"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853" w:type="dxa"/>
            <w:shd w:val="pct15" w:color="auto" w:fill="auto"/>
            <w:vAlign w:val="center"/>
          </w:tcPr>
          <w:p w14:paraId="14CF9DCE" w14:textId="77777777" w:rsidR="003A79EA" w:rsidRPr="00996344"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发行价格</w:t>
            </w:r>
          </w:p>
        </w:tc>
        <w:tc>
          <w:tcPr>
            <w:tcW w:w="853" w:type="dxa"/>
            <w:shd w:val="pct15" w:color="auto" w:fill="auto"/>
            <w:vAlign w:val="center"/>
          </w:tcPr>
          <w:p w14:paraId="7BE5AAE5" w14:textId="77777777" w:rsidR="003A79EA" w:rsidRPr="00996344"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发行数量</w:t>
            </w:r>
          </w:p>
        </w:tc>
        <w:tc>
          <w:tcPr>
            <w:tcW w:w="762" w:type="dxa"/>
            <w:shd w:val="pct15" w:color="auto" w:fill="auto"/>
            <w:vAlign w:val="center"/>
          </w:tcPr>
          <w:p w14:paraId="34DA02D6" w14:textId="77777777" w:rsidR="003A79EA" w:rsidRDefault="003A79EA" w:rsidP="005D63F1">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5" w:color="auto" w:fill="auto"/>
            <w:vAlign w:val="center"/>
          </w:tcPr>
          <w:p w14:paraId="2AAB9819" w14:textId="77777777" w:rsidR="003A79EA" w:rsidRDefault="003A79EA" w:rsidP="005D63F1">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13F6AE15" w14:textId="77777777" w:rsidR="003A79EA" w:rsidRPr="00996344" w:rsidRDefault="003A79EA" w:rsidP="005D63F1">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2" w:type="dxa"/>
            <w:shd w:val="pct15" w:color="auto" w:fill="auto"/>
            <w:vAlign w:val="center"/>
          </w:tcPr>
          <w:p w14:paraId="79811B8A" w14:textId="77777777" w:rsidR="003A79EA"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690A7B03" w14:textId="77777777" w:rsidR="003A79EA" w:rsidRPr="00996344"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737" w:type="dxa"/>
            <w:shd w:val="pct15" w:color="auto" w:fill="auto"/>
            <w:vAlign w:val="center"/>
          </w:tcPr>
          <w:p w14:paraId="521E01EC" w14:textId="77777777" w:rsidR="003A79EA" w:rsidRPr="00996344"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643CA0C9" w14:textId="77777777" w:rsidR="003A79EA" w:rsidRPr="00996344"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3A79EA" w:rsidRPr="00996344" w14:paraId="33438C50" w14:textId="77777777" w:rsidTr="005D63F1">
        <w:trPr>
          <w:trHeight w:val="1528"/>
        </w:trPr>
        <w:tc>
          <w:tcPr>
            <w:tcW w:w="989" w:type="dxa"/>
          </w:tcPr>
          <w:p w14:paraId="32982779"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14:paraId="122F0B86" w14:textId="77777777" w:rsidR="003A79EA" w:rsidRPr="009F30B8" w:rsidRDefault="003A79EA" w:rsidP="005D63F1">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14:paraId="31D9E0DB"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853" w:type="dxa"/>
          </w:tcPr>
          <w:p w14:paraId="0E940ED9" w14:textId="77777777" w:rsidR="003A79EA" w:rsidRPr="009F30B8" w:rsidRDefault="003A79EA" w:rsidP="005D63F1">
            <w:pPr>
              <w:tabs>
                <w:tab w:val="left" w:pos="5140"/>
              </w:tabs>
              <w:jc w:val="center"/>
              <w:rPr>
                <w:rFonts w:asciiTheme="minorEastAsia" w:eastAsiaTheme="minorEastAsia" w:hAnsiTheme="minorEastAsia"/>
                <w:color w:val="000000" w:themeColor="text1"/>
                <w:sz w:val="22"/>
              </w:rPr>
            </w:pPr>
          </w:p>
        </w:tc>
        <w:tc>
          <w:tcPr>
            <w:tcW w:w="853" w:type="dxa"/>
          </w:tcPr>
          <w:p w14:paraId="610A53C7"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762" w:type="dxa"/>
          </w:tcPr>
          <w:p w14:paraId="643CD4EE" w14:textId="77777777" w:rsidR="003A79EA" w:rsidRPr="005B758D" w:rsidRDefault="003A79EA" w:rsidP="005D63F1">
            <w:pPr>
              <w:tabs>
                <w:tab w:val="left" w:pos="5140"/>
              </w:tabs>
              <w:jc w:val="center"/>
              <w:rPr>
                <w:rFonts w:ascii="宋体" w:hAnsi="宋体"/>
                <w:color w:val="FF0000"/>
                <w:kern w:val="0"/>
                <w:sz w:val="22"/>
              </w:rPr>
            </w:pPr>
            <w:r>
              <w:rPr>
                <w:rFonts w:ascii="宋体" w:hAnsi="宋体"/>
                <w:color w:val="FF0000"/>
                <w:kern w:val="0"/>
                <w:sz w:val="22"/>
              </w:rPr>
              <w:t>注</w:t>
            </w:r>
            <w:r>
              <w:rPr>
                <w:rFonts w:ascii="宋体" w:hAnsi="宋体" w:hint="eastAsia"/>
                <w:color w:val="FF0000"/>
                <w:kern w:val="0"/>
                <w:sz w:val="22"/>
              </w:rPr>
              <w:t>：</w:t>
            </w:r>
            <w:r w:rsidRPr="008D0400">
              <w:rPr>
                <w:rFonts w:ascii="宋体" w:hAnsi="宋体" w:hint="eastAsia"/>
                <w:color w:val="FF0000"/>
                <w:kern w:val="0"/>
                <w:sz w:val="22"/>
              </w:rPr>
              <w:t>如董监高、核心员工、做市</w:t>
            </w:r>
            <w:r w:rsidRPr="008D0400">
              <w:rPr>
                <w:rFonts w:ascii="宋体" w:hAnsi="宋体" w:hint="eastAsia"/>
                <w:color w:val="FF0000"/>
                <w:kern w:val="0"/>
                <w:sz w:val="22"/>
              </w:rPr>
              <w:lastRenderedPageBreak/>
              <w:t>商、外部自然人、契约型私募基金、资产管理计划、信托计划等</w:t>
            </w:r>
          </w:p>
        </w:tc>
        <w:tc>
          <w:tcPr>
            <w:tcW w:w="1276" w:type="dxa"/>
          </w:tcPr>
          <w:p w14:paraId="0CC18DEC" w14:textId="77777777" w:rsidR="003A79EA" w:rsidRDefault="003A79EA" w:rsidP="005D63F1">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lastRenderedPageBreak/>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w:t>
            </w:r>
            <w:r>
              <w:rPr>
                <w:rFonts w:ascii="宋体" w:hAnsi="宋体"/>
                <w:color w:val="FF0000"/>
                <w:kern w:val="0"/>
                <w:sz w:val="22"/>
              </w:rPr>
              <w:lastRenderedPageBreak/>
              <w:t>“XX持有的XX公司x%股权”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786E59F1"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14:paraId="3C7D7022" w14:textId="77777777" w:rsidR="003A79EA" w:rsidRPr="00996344" w:rsidRDefault="003A79EA" w:rsidP="005D63F1">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3A79EA" w:rsidRPr="00996344" w14:paraId="33DBCE24" w14:textId="77777777" w:rsidTr="005D63F1">
        <w:trPr>
          <w:trHeight w:val="617"/>
        </w:trPr>
        <w:tc>
          <w:tcPr>
            <w:tcW w:w="989" w:type="dxa"/>
          </w:tcPr>
          <w:p w14:paraId="416AA93C"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（自动添行</w:t>
            </w:r>
            <w:r w:rsidRPr="00996344">
              <w:rPr>
                <w:rFonts w:asciiTheme="minorEastAsia" w:eastAsiaTheme="minorEastAsia" w:hAnsiTheme="minorEastAsia"/>
                <w:color w:val="000000" w:themeColor="text1"/>
                <w:sz w:val="22"/>
              </w:rPr>
              <w:t>）</w:t>
            </w:r>
          </w:p>
        </w:tc>
        <w:tc>
          <w:tcPr>
            <w:tcW w:w="981" w:type="dxa"/>
          </w:tcPr>
          <w:p w14:paraId="33EB4A46"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1232" w:type="dxa"/>
          </w:tcPr>
          <w:p w14:paraId="648D3359"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853" w:type="dxa"/>
          </w:tcPr>
          <w:p w14:paraId="17F7C7F5"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853" w:type="dxa"/>
          </w:tcPr>
          <w:p w14:paraId="17BEC7B1"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762" w:type="dxa"/>
          </w:tcPr>
          <w:p w14:paraId="0CFF81EF"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1276" w:type="dxa"/>
          </w:tcPr>
          <w:p w14:paraId="41285CE1"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992" w:type="dxa"/>
          </w:tcPr>
          <w:p w14:paraId="44800046"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1737" w:type="dxa"/>
          </w:tcPr>
          <w:p w14:paraId="7D9763C7" w14:textId="77777777" w:rsidR="003A79EA" w:rsidRPr="00996344" w:rsidRDefault="003A79EA" w:rsidP="005D63F1">
            <w:pPr>
              <w:tabs>
                <w:tab w:val="left" w:pos="5140"/>
              </w:tabs>
              <w:rPr>
                <w:rFonts w:asciiTheme="minorEastAsia" w:eastAsiaTheme="minorEastAsia" w:hAnsiTheme="minorEastAsia"/>
                <w:color w:val="000000" w:themeColor="text1"/>
                <w:sz w:val="22"/>
              </w:rPr>
            </w:pPr>
          </w:p>
        </w:tc>
      </w:tr>
    </w:tbl>
    <w:p w14:paraId="128016DE" w14:textId="77777777" w:rsidR="003A79EA" w:rsidRDefault="003A79EA" w:rsidP="003A79EA">
      <w:pPr>
        <w:rPr>
          <w:rFonts w:asciiTheme="minorEastAsia" w:eastAsiaTheme="minorEastAsia" w:hAnsiTheme="minorEastAsia"/>
          <w:b/>
        </w:rPr>
      </w:pPr>
      <w:r>
        <w:rPr>
          <w:rFonts w:asciiTheme="minorEastAsia" w:eastAsiaTheme="minorEastAsia" w:hAnsiTheme="minorEastAsia" w:hint="eastAsia"/>
          <w:b/>
        </w:rPr>
        <w:t>（2）公开</w:t>
      </w:r>
      <w:r w:rsidRPr="002D0D06">
        <w:rPr>
          <w:rFonts w:asciiTheme="minorEastAsia" w:eastAsiaTheme="minorEastAsia" w:hAnsiTheme="minorEastAsia" w:hint="eastAsia"/>
          <w:b/>
        </w:rPr>
        <w:t>发行情况</w:t>
      </w:r>
    </w:p>
    <w:p w14:paraId="1A926C0F" w14:textId="34F4AC79" w:rsidR="003A79EA" w:rsidRPr="00FF7058" w:rsidRDefault="003A79EA" w:rsidP="003A79EA">
      <w:pPr>
        <w:rPr>
          <w:rFonts w:ascii="微软雅黑" w:eastAsia="微软雅黑" w:hAnsi="微软雅黑"/>
          <w:b/>
          <w:color w:val="000000" w:themeColor="text1"/>
          <w:sz w:val="22"/>
          <w:szCs w:val="44"/>
        </w:rPr>
      </w:pPr>
      <w:r w:rsidRPr="00A12B52">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p w14:paraId="56FA09AE" w14:textId="77777777" w:rsidR="003A79EA" w:rsidRPr="001B3D92" w:rsidRDefault="003A79EA" w:rsidP="003A79EA">
      <w:pPr>
        <w:jc w:val="right"/>
        <w:rPr>
          <w:rFonts w:asciiTheme="minorEastAsia" w:eastAsiaTheme="minorEastAsia" w:hAnsiTheme="minorEastAsia"/>
          <w:b/>
        </w:rPr>
      </w:pPr>
      <w:r w:rsidRPr="00135553">
        <w:rPr>
          <w:rFonts w:hint="eastAsia"/>
        </w:rPr>
        <w:t>单位：元或股</w:t>
      </w:r>
    </w:p>
    <w:tbl>
      <w:tblPr>
        <w:tblStyle w:val="34"/>
        <w:tblW w:w="9673"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67"/>
        <w:gridCol w:w="1236"/>
        <w:gridCol w:w="1134"/>
        <w:gridCol w:w="1277"/>
        <w:gridCol w:w="1136"/>
        <w:gridCol w:w="1136"/>
        <w:gridCol w:w="1136"/>
        <w:gridCol w:w="1451"/>
      </w:tblGrid>
      <w:tr w:rsidR="003A79EA" w:rsidRPr="00996344" w14:paraId="0FA2EDF0" w14:textId="77777777" w:rsidTr="005D63F1">
        <w:trPr>
          <w:trHeight w:val="921"/>
        </w:trPr>
        <w:tc>
          <w:tcPr>
            <w:tcW w:w="604" w:type="pct"/>
            <w:shd w:val="pct15" w:color="auto" w:fill="auto"/>
            <w:vAlign w:val="center"/>
          </w:tcPr>
          <w:p w14:paraId="5152398B" w14:textId="77777777" w:rsidR="003A79EA" w:rsidRPr="00996344" w:rsidRDefault="003A79EA" w:rsidP="005D63F1">
            <w:pPr>
              <w:jc w:val="center"/>
              <w:rPr>
                <w:rFonts w:ascii="宋体" w:hAnsi="宋体"/>
                <w:b/>
                <w:color w:val="000000" w:themeColor="text1"/>
                <w:kern w:val="0"/>
                <w:sz w:val="22"/>
              </w:rPr>
            </w:pPr>
            <w:r>
              <w:rPr>
                <w:rFonts w:ascii="宋体" w:hAnsi="宋体" w:hint="eastAsia"/>
                <w:b/>
                <w:color w:val="000000" w:themeColor="text1"/>
                <w:kern w:val="0"/>
                <w:sz w:val="22"/>
              </w:rPr>
              <w:t>申购</w:t>
            </w:r>
            <w:r>
              <w:rPr>
                <w:rFonts w:ascii="宋体" w:hAnsi="宋体"/>
                <w:b/>
                <w:color w:val="000000" w:themeColor="text1"/>
                <w:kern w:val="0"/>
                <w:sz w:val="22"/>
              </w:rPr>
              <w:t>日</w:t>
            </w:r>
          </w:p>
        </w:tc>
        <w:tc>
          <w:tcPr>
            <w:tcW w:w="639" w:type="pct"/>
            <w:shd w:val="pct15" w:color="auto" w:fill="auto"/>
            <w:vAlign w:val="center"/>
          </w:tcPr>
          <w:p w14:paraId="5A766176" w14:textId="77777777" w:rsidR="003A79EA" w:rsidRPr="00996344" w:rsidRDefault="003A79EA" w:rsidP="005D63F1">
            <w:pPr>
              <w:jc w:val="center"/>
              <w:rPr>
                <w:rFonts w:ascii="宋体" w:hAnsi="宋体"/>
                <w:b/>
                <w:color w:val="000000" w:themeColor="text1"/>
                <w:kern w:val="0"/>
                <w:sz w:val="22"/>
              </w:rPr>
            </w:pPr>
            <w:r>
              <w:rPr>
                <w:rFonts w:ascii="宋体" w:hAnsi="宋体" w:hint="eastAsia"/>
                <w:b/>
                <w:color w:val="000000" w:themeColor="text1"/>
                <w:kern w:val="0"/>
                <w:sz w:val="22"/>
              </w:rPr>
              <w:t>发行结果公告日</w:t>
            </w:r>
          </w:p>
        </w:tc>
        <w:tc>
          <w:tcPr>
            <w:tcW w:w="586" w:type="pct"/>
            <w:shd w:val="pct15" w:color="auto" w:fill="auto"/>
            <w:vAlign w:val="center"/>
          </w:tcPr>
          <w:p w14:paraId="0A85CF27" w14:textId="77777777" w:rsidR="003A79EA" w:rsidRPr="00996344" w:rsidRDefault="003A79EA" w:rsidP="005D63F1">
            <w:pPr>
              <w:jc w:val="center"/>
              <w:rPr>
                <w:rFonts w:ascii="宋体" w:hAnsi="宋体"/>
                <w:b/>
                <w:color w:val="000000" w:themeColor="text1"/>
                <w:kern w:val="0"/>
                <w:sz w:val="22"/>
              </w:rPr>
            </w:pPr>
            <w:r>
              <w:rPr>
                <w:rFonts w:ascii="宋体" w:hAnsi="宋体" w:hint="eastAsia"/>
                <w:b/>
                <w:color w:val="000000" w:themeColor="text1"/>
                <w:kern w:val="0"/>
                <w:sz w:val="22"/>
              </w:rPr>
              <w:t>拟发行数量</w:t>
            </w:r>
          </w:p>
        </w:tc>
        <w:tc>
          <w:tcPr>
            <w:tcW w:w="660" w:type="pct"/>
            <w:shd w:val="pct15" w:color="auto" w:fill="auto"/>
            <w:vAlign w:val="center"/>
          </w:tcPr>
          <w:p w14:paraId="4A68B221" w14:textId="77777777" w:rsidR="003A79EA" w:rsidRPr="00996344" w:rsidRDefault="003A79EA" w:rsidP="005D63F1">
            <w:pPr>
              <w:jc w:val="center"/>
              <w:rPr>
                <w:rFonts w:ascii="宋体" w:hAnsi="宋体"/>
                <w:b/>
                <w:color w:val="000000" w:themeColor="text1"/>
                <w:kern w:val="0"/>
                <w:sz w:val="22"/>
              </w:rPr>
            </w:pPr>
            <w:r>
              <w:rPr>
                <w:rFonts w:ascii="宋体" w:hAnsi="宋体" w:hint="eastAsia"/>
                <w:b/>
                <w:color w:val="000000" w:themeColor="text1"/>
                <w:kern w:val="0"/>
                <w:sz w:val="22"/>
              </w:rPr>
              <w:t>实际</w:t>
            </w:r>
            <w:r w:rsidRPr="00996344">
              <w:rPr>
                <w:rFonts w:ascii="宋体" w:hAnsi="宋体" w:hint="eastAsia"/>
                <w:b/>
                <w:color w:val="000000" w:themeColor="text1"/>
                <w:kern w:val="0"/>
                <w:sz w:val="22"/>
              </w:rPr>
              <w:t>发行数量</w:t>
            </w:r>
          </w:p>
        </w:tc>
        <w:tc>
          <w:tcPr>
            <w:tcW w:w="587" w:type="pct"/>
            <w:shd w:val="pct15" w:color="auto" w:fill="auto"/>
            <w:vAlign w:val="center"/>
          </w:tcPr>
          <w:p w14:paraId="2D868736" w14:textId="77777777" w:rsidR="003A79EA" w:rsidRDefault="003A79EA" w:rsidP="005D63F1">
            <w:pPr>
              <w:jc w:val="center"/>
              <w:rPr>
                <w:rFonts w:ascii="宋体" w:hAnsi="宋体"/>
                <w:b/>
                <w:color w:val="000000" w:themeColor="text1"/>
                <w:kern w:val="0"/>
                <w:sz w:val="22"/>
              </w:rPr>
            </w:pPr>
            <w:r>
              <w:rPr>
                <w:rFonts w:ascii="宋体" w:hAnsi="宋体" w:hint="eastAsia"/>
                <w:b/>
                <w:color w:val="000000" w:themeColor="text1"/>
                <w:kern w:val="0"/>
                <w:sz w:val="22"/>
              </w:rPr>
              <w:t>定价方式</w:t>
            </w:r>
          </w:p>
        </w:tc>
        <w:tc>
          <w:tcPr>
            <w:tcW w:w="587" w:type="pct"/>
            <w:shd w:val="pct15" w:color="auto" w:fill="auto"/>
            <w:vAlign w:val="center"/>
          </w:tcPr>
          <w:p w14:paraId="1CFDF9B0" w14:textId="77777777" w:rsidR="003A79EA" w:rsidRDefault="003A79EA" w:rsidP="005D63F1">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587" w:type="pct"/>
            <w:shd w:val="pct15" w:color="auto" w:fill="auto"/>
            <w:vAlign w:val="center"/>
          </w:tcPr>
          <w:p w14:paraId="56608AF6" w14:textId="77777777" w:rsidR="003A79EA"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50BFD7C8" w14:textId="77777777" w:rsidR="003A79EA"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750" w:type="pct"/>
            <w:shd w:val="pct15" w:color="auto" w:fill="auto"/>
            <w:vAlign w:val="center"/>
          </w:tcPr>
          <w:p w14:paraId="6AC5FA61" w14:textId="77777777" w:rsidR="003A79EA" w:rsidRPr="00996344"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48235C90" w14:textId="77777777" w:rsidR="003A79EA" w:rsidRDefault="003A79EA" w:rsidP="005D63F1">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3A79EA" w:rsidRPr="00996344" w14:paraId="23D69F62" w14:textId="77777777" w:rsidTr="005D63F1">
        <w:trPr>
          <w:trHeight w:val="841"/>
        </w:trPr>
        <w:tc>
          <w:tcPr>
            <w:tcW w:w="604" w:type="pct"/>
          </w:tcPr>
          <w:p w14:paraId="788EB9B2"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639" w:type="pct"/>
          </w:tcPr>
          <w:p w14:paraId="1676D3A2" w14:textId="77777777" w:rsidR="003A79EA" w:rsidRPr="009F30B8" w:rsidRDefault="003A79EA" w:rsidP="005D63F1">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586" w:type="pct"/>
          </w:tcPr>
          <w:p w14:paraId="67A1ABF7" w14:textId="77777777" w:rsidR="003A79EA" w:rsidRPr="009F30B8" w:rsidRDefault="003A79EA" w:rsidP="005D63F1">
            <w:pPr>
              <w:tabs>
                <w:tab w:val="left" w:pos="5140"/>
              </w:tabs>
              <w:jc w:val="center"/>
              <w:rPr>
                <w:rFonts w:asciiTheme="minorEastAsia" w:eastAsiaTheme="minorEastAsia" w:hAnsiTheme="minorEastAsia"/>
                <w:color w:val="000000" w:themeColor="text1"/>
                <w:sz w:val="22"/>
              </w:rPr>
            </w:pPr>
          </w:p>
        </w:tc>
        <w:tc>
          <w:tcPr>
            <w:tcW w:w="660" w:type="pct"/>
          </w:tcPr>
          <w:p w14:paraId="404F12D3"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587" w:type="pct"/>
          </w:tcPr>
          <w:p w14:paraId="3491F84D" w14:textId="77777777" w:rsidR="003A79EA" w:rsidRDefault="003A79EA" w:rsidP="005D63F1">
            <w:pPr>
              <w:tabs>
                <w:tab w:val="left" w:pos="5140"/>
              </w:tabs>
              <w:jc w:val="center"/>
              <w:rPr>
                <w:rFonts w:ascii="宋体" w:hAnsi="宋体"/>
                <w:color w:val="FF0000"/>
                <w:kern w:val="0"/>
                <w:sz w:val="22"/>
              </w:rPr>
            </w:pPr>
          </w:p>
        </w:tc>
        <w:tc>
          <w:tcPr>
            <w:tcW w:w="587" w:type="pct"/>
          </w:tcPr>
          <w:p w14:paraId="5EEF7F08" w14:textId="77777777" w:rsidR="003A79EA" w:rsidRPr="005B758D" w:rsidRDefault="003A79EA" w:rsidP="005D63F1">
            <w:pPr>
              <w:tabs>
                <w:tab w:val="left" w:pos="5140"/>
              </w:tabs>
              <w:jc w:val="center"/>
              <w:rPr>
                <w:rFonts w:ascii="宋体" w:hAnsi="宋体"/>
                <w:color w:val="FF0000"/>
                <w:kern w:val="0"/>
                <w:sz w:val="22"/>
              </w:rPr>
            </w:pPr>
          </w:p>
        </w:tc>
        <w:tc>
          <w:tcPr>
            <w:tcW w:w="587" w:type="pct"/>
          </w:tcPr>
          <w:p w14:paraId="24E946AD" w14:textId="77777777" w:rsidR="003A79EA" w:rsidRPr="005B758D" w:rsidRDefault="003A79EA" w:rsidP="005D63F1">
            <w:pPr>
              <w:tabs>
                <w:tab w:val="left" w:pos="5140"/>
              </w:tabs>
              <w:jc w:val="center"/>
              <w:rPr>
                <w:rFonts w:ascii="宋体" w:hAnsi="宋体"/>
                <w:color w:val="FF0000"/>
                <w:kern w:val="0"/>
                <w:sz w:val="22"/>
              </w:rPr>
            </w:pPr>
          </w:p>
        </w:tc>
        <w:tc>
          <w:tcPr>
            <w:tcW w:w="750" w:type="pct"/>
          </w:tcPr>
          <w:p w14:paraId="24491C7D" w14:textId="77777777" w:rsidR="003A79EA" w:rsidRPr="005B758D" w:rsidRDefault="003A79EA" w:rsidP="005D63F1">
            <w:pPr>
              <w:tabs>
                <w:tab w:val="left" w:pos="5140"/>
              </w:tabs>
              <w:jc w:val="center"/>
              <w:rPr>
                <w:rFonts w:ascii="宋体" w:hAnsi="宋体"/>
                <w:color w:val="FF0000"/>
                <w:kern w:val="0"/>
                <w:sz w:val="22"/>
              </w:rPr>
            </w:pPr>
          </w:p>
        </w:tc>
      </w:tr>
      <w:tr w:rsidR="003A79EA" w:rsidRPr="00996344" w14:paraId="36053E20" w14:textId="77777777" w:rsidTr="005D63F1">
        <w:trPr>
          <w:trHeight w:val="617"/>
        </w:trPr>
        <w:tc>
          <w:tcPr>
            <w:tcW w:w="604" w:type="pct"/>
          </w:tcPr>
          <w:p w14:paraId="7BAD4060"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（自动添行</w:t>
            </w:r>
            <w:r w:rsidRPr="00996344">
              <w:rPr>
                <w:rFonts w:asciiTheme="minorEastAsia" w:eastAsiaTheme="minorEastAsia" w:hAnsiTheme="minorEastAsia"/>
                <w:color w:val="000000" w:themeColor="text1"/>
                <w:sz w:val="22"/>
              </w:rPr>
              <w:t>）</w:t>
            </w:r>
          </w:p>
        </w:tc>
        <w:tc>
          <w:tcPr>
            <w:tcW w:w="639" w:type="pct"/>
          </w:tcPr>
          <w:p w14:paraId="408B918B"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586" w:type="pct"/>
          </w:tcPr>
          <w:p w14:paraId="455B6646"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660" w:type="pct"/>
          </w:tcPr>
          <w:p w14:paraId="5E6F7108"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587" w:type="pct"/>
          </w:tcPr>
          <w:p w14:paraId="7450256E"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587" w:type="pct"/>
          </w:tcPr>
          <w:p w14:paraId="41B8F1E2"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587" w:type="pct"/>
          </w:tcPr>
          <w:p w14:paraId="6F244DEE"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c>
          <w:tcPr>
            <w:tcW w:w="750" w:type="pct"/>
          </w:tcPr>
          <w:p w14:paraId="5ECE93B4" w14:textId="77777777" w:rsidR="003A79EA" w:rsidRPr="00996344" w:rsidRDefault="003A79EA" w:rsidP="005D63F1">
            <w:pPr>
              <w:tabs>
                <w:tab w:val="left" w:pos="5140"/>
              </w:tabs>
              <w:jc w:val="center"/>
              <w:rPr>
                <w:rFonts w:asciiTheme="minorEastAsia" w:eastAsiaTheme="minorEastAsia" w:hAnsiTheme="minorEastAsia"/>
                <w:color w:val="000000" w:themeColor="text1"/>
                <w:sz w:val="22"/>
              </w:rPr>
            </w:pPr>
          </w:p>
        </w:tc>
      </w:tr>
    </w:tbl>
    <w:p w14:paraId="022D3462" w14:textId="77777777" w:rsidR="003A79EA" w:rsidRDefault="003A79EA" w:rsidP="003A79EA">
      <w:pPr>
        <w:jc w:val="left"/>
        <w:rPr>
          <w:rFonts w:asciiTheme="minorEastAsia" w:eastAsiaTheme="minorEastAsia" w:hAnsiTheme="minorEastAsia"/>
          <w:b/>
        </w:rPr>
      </w:pPr>
    </w:p>
    <w:p w14:paraId="10759A8F" w14:textId="77777777" w:rsidR="008C1A5E" w:rsidRPr="003A79EA" w:rsidRDefault="008C1A5E"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（二）存续至</w:t>
      </w:r>
      <w:r w:rsidRPr="003A79EA">
        <w:rPr>
          <w:rFonts w:asciiTheme="minorEastAsia" w:eastAsiaTheme="minorEastAsia" w:hAnsiTheme="minorEastAsia"/>
          <w:b/>
          <w:color w:val="000000" w:themeColor="text1"/>
          <w:szCs w:val="44"/>
        </w:rPr>
        <w:t>报告期的</w:t>
      </w:r>
      <w:r w:rsidRPr="003A79EA">
        <w:rPr>
          <w:rFonts w:asciiTheme="minorEastAsia" w:eastAsiaTheme="minorEastAsia" w:hAnsiTheme="minorEastAsia" w:hint="eastAsia"/>
          <w:b/>
          <w:color w:val="000000" w:themeColor="text1"/>
          <w:szCs w:val="44"/>
        </w:rPr>
        <w:t>募集资金使用</w:t>
      </w:r>
      <w:r w:rsidRPr="003A79EA">
        <w:rPr>
          <w:rFonts w:asciiTheme="minorEastAsia" w:eastAsiaTheme="minorEastAsia" w:hAnsiTheme="minorEastAsia"/>
          <w:b/>
          <w:color w:val="000000" w:themeColor="text1"/>
          <w:szCs w:val="44"/>
        </w:rPr>
        <w:t>情况</w:t>
      </w:r>
    </w:p>
    <w:p w14:paraId="0AB722F0" w14:textId="77777777" w:rsidR="008C1A5E" w:rsidRDefault="008C1A5E" w:rsidP="008C1A5E">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2EC41380" w14:textId="77777777" w:rsidR="008C1A5E" w:rsidRPr="005B758D" w:rsidRDefault="008C1A5E" w:rsidP="008C1A5E">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742663" w:rsidRPr="00996344" w14:paraId="1DAE1BB5" w14:textId="77777777" w:rsidTr="00B76787">
        <w:tc>
          <w:tcPr>
            <w:tcW w:w="1134" w:type="dxa"/>
            <w:shd w:val="pct15" w:color="auto" w:fill="auto"/>
            <w:vAlign w:val="center"/>
          </w:tcPr>
          <w:p w14:paraId="332CE5D3" w14:textId="62C3E7BB" w:rsidR="00742663" w:rsidRPr="00996344" w:rsidRDefault="00742663" w:rsidP="00742663">
            <w:pPr>
              <w:jc w:val="center"/>
              <w:rPr>
                <w:rFonts w:ascii="宋体" w:hAnsi="宋体"/>
                <w:b/>
                <w:color w:val="000000" w:themeColor="text1"/>
                <w:kern w:val="0"/>
                <w:sz w:val="22"/>
              </w:rPr>
            </w:pPr>
            <w:r w:rsidRPr="00135553">
              <w:rPr>
                <w:rFonts w:ascii="宋体" w:hAnsi="宋体"/>
                <w:b/>
                <w:color w:val="000000" w:themeColor="text1"/>
                <w:kern w:val="0"/>
                <w:sz w:val="22"/>
              </w:rPr>
              <w:t>发行次数</w:t>
            </w:r>
          </w:p>
        </w:tc>
        <w:tc>
          <w:tcPr>
            <w:tcW w:w="1134" w:type="dxa"/>
            <w:shd w:val="pct15" w:color="auto" w:fill="auto"/>
            <w:vAlign w:val="center"/>
          </w:tcPr>
          <w:p w14:paraId="5C799EB3" w14:textId="12338BB0" w:rsidR="00742663" w:rsidRPr="00996344" w:rsidRDefault="00742663" w:rsidP="00742663">
            <w:pPr>
              <w:jc w:val="center"/>
              <w:rPr>
                <w:rFonts w:ascii="宋体" w:hAnsi="宋体"/>
                <w:b/>
                <w:color w:val="000000" w:themeColor="text1"/>
                <w:kern w:val="0"/>
                <w:sz w:val="22"/>
              </w:rPr>
            </w:pPr>
            <w:r w:rsidRPr="00135553">
              <w:rPr>
                <w:rFonts w:ascii="宋体" w:hAnsi="宋体" w:hint="eastAsia"/>
                <w:b/>
                <w:color w:val="000000" w:themeColor="text1"/>
                <w:kern w:val="0"/>
                <w:sz w:val="22"/>
              </w:rPr>
              <w:t>发行情况报告书</w:t>
            </w:r>
            <w:r>
              <w:rPr>
                <w:rFonts w:ascii="宋体" w:hAnsi="宋体" w:hint="eastAsia"/>
                <w:b/>
                <w:color w:val="000000" w:themeColor="text1"/>
                <w:kern w:val="0"/>
                <w:sz w:val="22"/>
              </w:rPr>
              <w:t>/</w:t>
            </w:r>
            <w:r w:rsidRPr="00FF7058">
              <w:rPr>
                <w:rFonts w:ascii="宋体" w:hAnsi="宋体" w:hint="eastAsia"/>
                <w:b/>
                <w:color w:val="000000" w:themeColor="text1"/>
                <w:kern w:val="0"/>
                <w:sz w:val="22"/>
              </w:rPr>
              <w:t>公开发行说明书披露时间</w:t>
            </w:r>
          </w:p>
        </w:tc>
        <w:tc>
          <w:tcPr>
            <w:tcW w:w="1276" w:type="dxa"/>
            <w:shd w:val="pct15" w:color="auto" w:fill="auto"/>
            <w:vAlign w:val="center"/>
          </w:tcPr>
          <w:p w14:paraId="40CA2B12" w14:textId="54C720B1" w:rsidR="00742663" w:rsidRDefault="00742663" w:rsidP="00742663">
            <w:pPr>
              <w:jc w:val="center"/>
              <w:rPr>
                <w:rFonts w:ascii="宋体" w:hAnsi="宋体"/>
                <w:b/>
                <w:color w:val="000000" w:themeColor="text1"/>
                <w:kern w:val="0"/>
                <w:sz w:val="22"/>
              </w:rPr>
            </w:pPr>
            <w:r w:rsidRPr="00135553">
              <w:rPr>
                <w:rFonts w:ascii="宋体" w:hAnsi="宋体" w:hint="eastAsia"/>
                <w:b/>
                <w:color w:val="000000" w:themeColor="text1"/>
                <w:kern w:val="0"/>
                <w:sz w:val="22"/>
              </w:rPr>
              <w:t>募集金额</w:t>
            </w:r>
          </w:p>
        </w:tc>
        <w:tc>
          <w:tcPr>
            <w:tcW w:w="1276" w:type="dxa"/>
            <w:shd w:val="pct15" w:color="auto" w:fill="auto"/>
            <w:vAlign w:val="center"/>
          </w:tcPr>
          <w:p w14:paraId="26E3168D" w14:textId="467255E7" w:rsidR="00742663" w:rsidRPr="00996344" w:rsidRDefault="00742663" w:rsidP="00742663">
            <w:pPr>
              <w:jc w:val="center"/>
              <w:rPr>
                <w:rFonts w:ascii="宋体" w:hAnsi="宋体"/>
                <w:b/>
                <w:color w:val="000000" w:themeColor="text1"/>
                <w:kern w:val="0"/>
                <w:sz w:val="22"/>
              </w:rPr>
            </w:pPr>
            <w:r w:rsidRPr="00135553">
              <w:rPr>
                <w:rFonts w:ascii="宋体" w:hAnsi="宋体" w:hint="eastAsia"/>
                <w:b/>
                <w:color w:val="000000" w:themeColor="text1"/>
                <w:kern w:val="0"/>
                <w:sz w:val="22"/>
              </w:rPr>
              <w:t>报告期内</w:t>
            </w:r>
            <w:r w:rsidRPr="00135553">
              <w:rPr>
                <w:rFonts w:ascii="宋体" w:hAnsi="宋体"/>
                <w:b/>
                <w:color w:val="000000" w:themeColor="text1"/>
                <w:kern w:val="0"/>
                <w:sz w:val="22"/>
              </w:rPr>
              <w:t>使用金额</w:t>
            </w:r>
          </w:p>
        </w:tc>
        <w:tc>
          <w:tcPr>
            <w:tcW w:w="850" w:type="dxa"/>
            <w:shd w:val="pct15" w:color="auto" w:fill="auto"/>
            <w:vAlign w:val="center"/>
          </w:tcPr>
          <w:p w14:paraId="70E4DDDC" w14:textId="6ECAE891" w:rsidR="00742663" w:rsidRPr="00996344" w:rsidRDefault="00742663" w:rsidP="00742663">
            <w:pPr>
              <w:jc w:val="center"/>
              <w:rPr>
                <w:rFonts w:ascii="宋体" w:hAnsi="宋体"/>
                <w:b/>
                <w:color w:val="000000" w:themeColor="text1"/>
                <w:kern w:val="0"/>
                <w:sz w:val="22"/>
              </w:rPr>
            </w:pPr>
            <w:r w:rsidRPr="00135553">
              <w:rPr>
                <w:rFonts w:ascii="宋体" w:hAnsi="宋体" w:hint="eastAsia"/>
                <w:b/>
                <w:color w:val="000000" w:themeColor="text1"/>
                <w:kern w:val="0"/>
                <w:sz w:val="22"/>
              </w:rPr>
              <w:t>是否</w:t>
            </w:r>
            <w:r w:rsidRPr="00135553">
              <w:rPr>
                <w:rFonts w:ascii="宋体" w:hAnsi="宋体"/>
                <w:b/>
                <w:color w:val="000000" w:themeColor="text1"/>
                <w:kern w:val="0"/>
                <w:sz w:val="22"/>
              </w:rPr>
              <w:t>变更</w:t>
            </w:r>
            <w:r w:rsidRPr="00135553">
              <w:rPr>
                <w:rFonts w:ascii="宋体" w:hAnsi="宋体" w:hint="eastAsia"/>
                <w:b/>
                <w:color w:val="000000" w:themeColor="text1"/>
                <w:kern w:val="0"/>
                <w:sz w:val="22"/>
              </w:rPr>
              <w:t>募集资金</w:t>
            </w:r>
            <w:r w:rsidRPr="00135553">
              <w:rPr>
                <w:rFonts w:ascii="宋体" w:hAnsi="宋体"/>
                <w:b/>
                <w:color w:val="000000" w:themeColor="text1"/>
                <w:kern w:val="0"/>
                <w:sz w:val="22"/>
              </w:rPr>
              <w:t>用途</w:t>
            </w:r>
          </w:p>
        </w:tc>
        <w:tc>
          <w:tcPr>
            <w:tcW w:w="1418" w:type="dxa"/>
            <w:shd w:val="pct15" w:color="auto" w:fill="auto"/>
            <w:vAlign w:val="center"/>
          </w:tcPr>
          <w:p w14:paraId="17203B6F" w14:textId="7E9EDEE6" w:rsidR="00742663" w:rsidRDefault="00742663" w:rsidP="00742663">
            <w:pPr>
              <w:jc w:val="center"/>
              <w:rPr>
                <w:rFonts w:ascii="宋体" w:hAnsi="宋体"/>
                <w:b/>
                <w:color w:val="000000" w:themeColor="text1"/>
                <w:kern w:val="0"/>
                <w:sz w:val="22"/>
              </w:rPr>
            </w:pPr>
            <w:r w:rsidRPr="00135553">
              <w:rPr>
                <w:rFonts w:ascii="宋体" w:hAnsi="宋体" w:hint="eastAsia"/>
                <w:b/>
                <w:color w:val="000000" w:themeColor="text1"/>
                <w:kern w:val="0"/>
                <w:sz w:val="22"/>
              </w:rPr>
              <w:t>变更用途</w:t>
            </w:r>
            <w:r w:rsidRPr="00135553">
              <w:rPr>
                <w:rFonts w:ascii="宋体" w:hAnsi="宋体"/>
                <w:b/>
                <w:color w:val="000000" w:themeColor="text1"/>
                <w:kern w:val="0"/>
                <w:sz w:val="22"/>
              </w:rPr>
              <w:t>情况</w:t>
            </w:r>
          </w:p>
        </w:tc>
        <w:tc>
          <w:tcPr>
            <w:tcW w:w="992" w:type="dxa"/>
            <w:shd w:val="pct15" w:color="auto" w:fill="auto"/>
            <w:vAlign w:val="center"/>
          </w:tcPr>
          <w:p w14:paraId="4A94C433" w14:textId="5D63F0D8" w:rsidR="00742663" w:rsidRPr="00996344" w:rsidRDefault="00742663" w:rsidP="00742663">
            <w:pPr>
              <w:jc w:val="center"/>
              <w:rPr>
                <w:rFonts w:ascii="宋体" w:hAnsi="宋体"/>
                <w:b/>
                <w:color w:val="000000" w:themeColor="text1"/>
                <w:kern w:val="0"/>
                <w:sz w:val="22"/>
              </w:rPr>
            </w:pPr>
            <w:r w:rsidRPr="00135553">
              <w:rPr>
                <w:rFonts w:ascii="宋体" w:hAnsi="宋体" w:hint="eastAsia"/>
                <w:b/>
                <w:color w:val="000000" w:themeColor="text1"/>
                <w:kern w:val="0"/>
                <w:sz w:val="22"/>
              </w:rPr>
              <w:t>变更</w:t>
            </w:r>
            <w:r w:rsidRPr="00135553">
              <w:rPr>
                <w:rFonts w:ascii="宋体" w:hAnsi="宋体"/>
                <w:b/>
                <w:color w:val="000000" w:themeColor="text1"/>
                <w:kern w:val="0"/>
                <w:sz w:val="22"/>
              </w:rPr>
              <w:t>用途的募集资金金额</w:t>
            </w:r>
          </w:p>
        </w:tc>
        <w:tc>
          <w:tcPr>
            <w:tcW w:w="1559" w:type="dxa"/>
            <w:shd w:val="pct15" w:color="auto" w:fill="auto"/>
            <w:vAlign w:val="center"/>
          </w:tcPr>
          <w:p w14:paraId="4837BF2E" w14:textId="5D83049A" w:rsidR="00742663" w:rsidRPr="00996344" w:rsidRDefault="00742663" w:rsidP="00742663">
            <w:pPr>
              <w:jc w:val="center"/>
              <w:rPr>
                <w:rFonts w:ascii="宋体" w:hAnsi="宋体"/>
                <w:b/>
                <w:color w:val="000000" w:themeColor="text1"/>
                <w:kern w:val="0"/>
                <w:sz w:val="22"/>
              </w:rPr>
            </w:pPr>
            <w:r w:rsidRPr="00135553">
              <w:rPr>
                <w:rFonts w:ascii="宋体" w:hAnsi="宋体" w:hint="eastAsia"/>
                <w:b/>
                <w:color w:val="000000" w:themeColor="text1"/>
                <w:sz w:val="22"/>
              </w:rPr>
              <w:t>是否履行必要</w:t>
            </w:r>
            <w:r w:rsidRPr="00135553">
              <w:rPr>
                <w:rFonts w:ascii="宋体" w:hAnsi="宋体"/>
                <w:b/>
                <w:color w:val="000000" w:themeColor="text1"/>
                <w:sz w:val="22"/>
              </w:rPr>
              <w:t>决策程序</w:t>
            </w:r>
          </w:p>
        </w:tc>
      </w:tr>
      <w:tr w:rsidR="00742663" w:rsidRPr="00996344" w14:paraId="22E72172" w14:textId="77777777" w:rsidTr="00B76787">
        <w:tc>
          <w:tcPr>
            <w:tcW w:w="1134" w:type="dxa"/>
          </w:tcPr>
          <w:p w14:paraId="3B69B9FC" w14:textId="2FA5C002" w:rsidR="00742663" w:rsidRPr="00996344" w:rsidRDefault="00742663" w:rsidP="00742663">
            <w:pPr>
              <w:tabs>
                <w:tab w:val="left" w:pos="5140"/>
              </w:tabs>
              <w:jc w:val="center"/>
              <w:rPr>
                <w:rFonts w:asciiTheme="minorEastAsia" w:eastAsiaTheme="minorEastAsia" w:hAnsiTheme="minorEastAsia"/>
                <w:color w:val="000000" w:themeColor="text1"/>
                <w:sz w:val="22"/>
              </w:rPr>
            </w:pPr>
            <w:r w:rsidRPr="00135553">
              <w:rPr>
                <w:rFonts w:ascii="宋体" w:hAnsi="宋体" w:hint="eastAsia"/>
                <w:color w:val="FF0000"/>
                <w:kern w:val="0"/>
                <w:sz w:val="22"/>
              </w:rPr>
              <w:t>（</w:t>
            </w:r>
            <w:r w:rsidRPr="00135553">
              <w:rPr>
                <w:rFonts w:ascii="宋体" w:hAnsi="宋体"/>
                <w:color w:val="FF0000"/>
                <w:kern w:val="0"/>
                <w:sz w:val="22"/>
              </w:rPr>
              <w:t>20XX年第</w:t>
            </w:r>
            <w:r w:rsidRPr="00135553">
              <w:rPr>
                <w:rFonts w:ascii="宋体" w:hAnsi="宋体" w:hint="eastAsia"/>
                <w:color w:val="FF0000"/>
                <w:kern w:val="0"/>
                <w:sz w:val="22"/>
              </w:rPr>
              <w:t>（汉字）次</w:t>
            </w:r>
            <w:r w:rsidRPr="00135553">
              <w:rPr>
                <w:rFonts w:ascii="宋体" w:hAnsi="宋体"/>
                <w:color w:val="FF0000"/>
                <w:kern w:val="0"/>
                <w:sz w:val="22"/>
              </w:rPr>
              <w:t>股票发行</w:t>
            </w:r>
            <w:r>
              <w:rPr>
                <w:rFonts w:ascii="宋体" w:hAnsi="宋体" w:hint="eastAsia"/>
                <w:color w:val="FF0000"/>
                <w:kern w:val="0"/>
                <w:sz w:val="22"/>
              </w:rPr>
              <w:t>/精选层公开发行</w:t>
            </w:r>
            <w:r w:rsidRPr="00135553">
              <w:rPr>
                <w:rFonts w:ascii="宋体" w:hAnsi="宋体" w:hint="eastAsia"/>
                <w:color w:val="FF0000"/>
                <w:kern w:val="0"/>
                <w:sz w:val="22"/>
              </w:rPr>
              <w:t>）</w:t>
            </w:r>
          </w:p>
        </w:tc>
        <w:tc>
          <w:tcPr>
            <w:tcW w:w="1134" w:type="dxa"/>
          </w:tcPr>
          <w:p w14:paraId="6210BA1B" w14:textId="2DEA3EDB" w:rsidR="00742663" w:rsidRPr="00996344" w:rsidRDefault="00742663" w:rsidP="00742663">
            <w:pPr>
              <w:tabs>
                <w:tab w:val="left" w:pos="5140"/>
              </w:tabs>
              <w:jc w:val="center"/>
              <w:rPr>
                <w:rFonts w:asciiTheme="minorEastAsia" w:eastAsiaTheme="minorEastAsia" w:hAnsiTheme="minorEastAsia"/>
                <w:color w:val="000000" w:themeColor="text1"/>
                <w:sz w:val="22"/>
              </w:rPr>
            </w:pPr>
            <w:r w:rsidRPr="00135553">
              <w:rPr>
                <w:rFonts w:ascii="宋体" w:hAnsi="宋体" w:hint="eastAsia"/>
                <w:color w:val="FF0000"/>
                <w:kern w:val="0"/>
                <w:sz w:val="22"/>
              </w:rPr>
              <w:t>（日历</w:t>
            </w:r>
            <w:r w:rsidRPr="00135553">
              <w:rPr>
                <w:rFonts w:ascii="宋体" w:hAnsi="宋体"/>
                <w:color w:val="FF0000"/>
                <w:kern w:val="0"/>
                <w:sz w:val="22"/>
              </w:rPr>
              <w:t>控件</w:t>
            </w:r>
            <w:r w:rsidRPr="00135553">
              <w:rPr>
                <w:rFonts w:ascii="宋体" w:hAnsi="宋体" w:hint="eastAsia"/>
                <w:color w:val="FF0000"/>
                <w:kern w:val="0"/>
                <w:sz w:val="22"/>
              </w:rPr>
              <w:t>）</w:t>
            </w:r>
          </w:p>
        </w:tc>
        <w:tc>
          <w:tcPr>
            <w:tcW w:w="1276" w:type="dxa"/>
          </w:tcPr>
          <w:p w14:paraId="36C09B8A" w14:textId="77777777" w:rsidR="00742663" w:rsidRPr="00996344" w:rsidRDefault="00742663" w:rsidP="00742663">
            <w:pPr>
              <w:tabs>
                <w:tab w:val="left" w:pos="5140"/>
              </w:tabs>
              <w:jc w:val="center"/>
              <w:rPr>
                <w:rFonts w:asciiTheme="minorEastAsia" w:eastAsiaTheme="minorEastAsia" w:hAnsiTheme="minorEastAsia"/>
                <w:color w:val="000000" w:themeColor="text1"/>
                <w:sz w:val="22"/>
              </w:rPr>
            </w:pPr>
          </w:p>
        </w:tc>
        <w:tc>
          <w:tcPr>
            <w:tcW w:w="1276" w:type="dxa"/>
          </w:tcPr>
          <w:p w14:paraId="161BCF08" w14:textId="77777777" w:rsidR="00742663" w:rsidRPr="00996344" w:rsidRDefault="00742663" w:rsidP="00742663">
            <w:pPr>
              <w:tabs>
                <w:tab w:val="left" w:pos="5140"/>
              </w:tabs>
              <w:jc w:val="center"/>
              <w:rPr>
                <w:rFonts w:asciiTheme="minorEastAsia" w:eastAsiaTheme="minorEastAsia" w:hAnsiTheme="minorEastAsia"/>
                <w:color w:val="000000" w:themeColor="text1"/>
                <w:sz w:val="22"/>
              </w:rPr>
            </w:pPr>
          </w:p>
        </w:tc>
        <w:tc>
          <w:tcPr>
            <w:tcW w:w="850" w:type="dxa"/>
          </w:tcPr>
          <w:p w14:paraId="43E22DD6" w14:textId="2DB1289E" w:rsidR="00742663" w:rsidRPr="00996344" w:rsidRDefault="00742663" w:rsidP="00742663">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（是</w:t>
            </w:r>
            <w:r w:rsidRPr="00135553">
              <w:rPr>
                <w:rFonts w:asciiTheme="minorEastAsia" w:eastAsiaTheme="minorEastAsia" w:hAnsiTheme="minorEastAsia"/>
                <w:color w:val="FF0000"/>
                <w:sz w:val="22"/>
              </w:rPr>
              <w:t>/否）</w:t>
            </w:r>
          </w:p>
        </w:tc>
        <w:tc>
          <w:tcPr>
            <w:tcW w:w="1418" w:type="dxa"/>
          </w:tcPr>
          <w:p w14:paraId="570552F7" w14:textId="7B6B6DE3" w:rsidR="00742663" w:rsidRPr="00996344" w:rsidRDefault="00742663" w:rsidP="00742663">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宋体" w:hAnsi="宋体" w:hint="eastAsia"/>
                <w:color w:val="FF0000"/>
                <w:kern w:val="0"/>
                <w:sz w:val="22"/>
              </w:rPr>
              <w:t>如不适用</w:t>
            </w:r>
            <w:r w:rsidRPr="00135553">
              <w:rPr>
                <w:rFonts w:ascii="宋体" w:hAnsi="宋体"/>
                <w:color w:val="FF0000"/>
                <w:kern w:val="0"/>
                <w:sz w:val="22"/>
              </w:rPr>
              <w:t>，请填写“</w:t>
            </w:r>
            <w:r w:rsidRPr="00135553">
              <w:rPr>
                <w:rFonts w:ascii="宋体" w:hAnsi="宋体" w:hint="eastAsia"/>
                <w:color w:val="FF0000"/>
                <w:kern w:val="0"/>
                <w:sz w:val="22"/>
              </w:rPr>
              <w:t>不适用</w:t>
            </w:r>
            <w:r w:rsidRPr="00135553">
              <w:rPr>
                <w:rFonts w:ascii="宋体" w:hAnsi="宋体"/>
                <w:color w:val="FF0000"/>
                <w:kern w:val="0"/>
                <w:sz w:val="22"/>
              </w:rPr>
              <w:t>”</w:t>
            </w:r>
            <w:r w:rsidRPr="00135553">
              <w:rPr>
                <w:rFonts w:asciiTheme="minorEastAsia" w:eastAsiaTheme="minorEastAsia" w:hAnsiTheme="minorEastAsia" w:hint="eastAsia"/>
                <w:color w:val="000000" w:themeColor="text1"/>
                <w:sz w:val="22"/>
              </w:rPr>
              <w:t>）</w:t>
            </w:r>
          </w:p>
        </w:tc>
        <w:tc>
          <w:tcPr>
            <w:tcW w:w="992" w:type="dxa"/>
          </w:tcPr>
          <w:p w14:paraId="024CC0F9" w14:textId="6EE4B011" w:rsidR="00742663" w:rsidRPr="00996344" w:rsidRDefault="00742663" w:rsidP="00742663">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宋体" w:hAnsi="宋体" w:hint="eastAsia"/>
                <w:color w:val="FF0000"/>
                <w:kern w:val="0"/>
                <w:sz w:val="22"/>
              </w:rPr>
              <w:t>如不适用</w:t>
            </w:r>
            <w:r w:rsidRPr="00135553">
              <w:rPr>
                <w:rFonts w:ascii="宋体" w:hAnsi="宋体"/>
                <w:color w:val="FF0000"/>
                <w:kern w:val="0"/>
                <w:sz w:val="22"/>
              </w:rPr>
              <w:t>，请填写“-”</w:t>
            </w:r>
            <w:r w:rsidRPr="00135553">
              <w:rPr>
                <w:rFonts w:asciiTheme="minorEastAsia" w:eastAsiaTheme="minorEastAsia" w:hAnsiTheme="minorEastAsia" w:hint="eastAsia"/>
                <w:color w:val="000000" w:themeColor="text1"/>
                <w:sz w:val="22"/>
              </w:rPr>
              <w:t>）</w:t>
            </w:r>
          </w:p>
        </w:tc>
        <w:tc>
          <w:tcPr>
            <w:tcW w:w="1559" w:type="dxa"/>
          </w:tcPr>
          <w:p w14:paraId="5593D1DE" w14:textId="390E67EF" w:rsidR="00742663" w:rsidRPr="00996344" w:rsidRDefault="00742663" w:rsidP="00742663">
            <w:pPr>
              <w:tabs>
                <w:tab w:val="left" w:pos="5140"/>
              </w:tabs>
              <w:rPr>
                <w:rFonts w:asciiTheme="minorEastAsia" w:eastAsiaTheme="minorEastAsia" w:hAnsiTheme="minorEastAsia"/>
                <w:color w:val="000000" w:themeColor="text1"/>
                <w:sz w:val="22"/>
              </w:rPr>
            </w:pPr>
            <w:r w:rsidRPr="00135553">
              <w:rPr>
                <w:rFonts w:ascii="宋体" w:hAnsi="宋体" w:hint="eastAsia"/>
                <w:color w:val="FF0000"/>
                <w:sz w:val="22"/>
              </w:rPr>
              <w:t>（已事前及时履行</w:t>
            </w:r>
            <w:r w:rsidRPr="00135553">
              <w:rPr>
                <w:rFonts w:ascii="宋体" w:hAnsi="宋体"/>
                <w:color w:val="FF0000"/>
                <w:sz w:val="22"/>
              </w:rPr>
              <w:t>/</w:t>
            </w:r>
            <w:r w:rsidRPr="00135553">
              <w:rPr>
                <w:rFonts w:ascii="宋体" w:hAnsi="宋体" w:hint="eastAsia"/>
                <w:color w:val="FF0000"/>
                <w:sz w:val="22"/>
              </w:rPr>
              <w:t>已</w:t>
            </w:r>
            <w:r w:rsidRPr="00135553">
              <w:rPr>
                <w:rFonts w:ascii="宋体" w:hAnsi="宋体"/>
                <w:color w:val="FF0000"/>
                <w:sz w:val="22"/>
              </w:rPr>
              <w:t>事后补充履行/尚未履行</w:t>
            </w:r>
            <w:r w:rsidRPr="00135553">
              <w:rPr>
                <w:rFonts w:ascii="宋体" w:hAnsi="宋体" w:hint="eastAsia"/>
                <w:color w:val="FF0000"/>
                <w:sz w:val="22"/>
              </w:rPr>
              <w:t>）</w:t>
            </w:r>
          </w:p>
        </w:tc>
      </w:tr>
      <w:tr w:rsidR="00742663" w:rsidRPr="00996344" w14:paraId="0D3A9844" w14:textId="77777777" w:rsidTr="00B76787">
        <w:tc>
          <w:tcPr>
            <w:tcW w:w="1134" w:type="dxa"/>
          </w:tcPr>
          <w:p w14:paraId="1B5C0E4F" w14:textId="399FF9A4" w:rsidR="00742663" w:rsidRDefault="00742663" w:rsidP="00742663">
            <w:pPr>
              <w:tabs>
                <w:tab w:val="left" w:pos="5140"/>
              </w:tabs>
              <w:jc w:val="center"/>
              <w:rPr>
                <w:rFonts w:ascii="宋体" w:hAnsi="宋体"/>
                <w:color w:val="FF0000"/>
                <w:kern w:val="0"/>
                <w:sz w:val="22"/>
              </w:rPr>
            </w:pPr>
            <w:r w:rsidRPr="00135553">
              <w:rPr>
                <w:rFonts w:asciiTheme="minorEastAsia" w:eastAsiaTheme="minorEastAsia" w:hAnsiTheme="minorEastAsia" w:hint="eastAsia"/>
                <w:color w:val="FF0000"/>
                <w:sz w:val="22"/>
              </w:rPr>
              <w:lastRenderedPageBreak/>
              <w:t>（自动添行</w:t>
            </w:r>
            <w:r w:rsidRPr="00135553">
              <w:rPr>
                <w:rFonts w:asciiTheme="minorEastAsia" w:eastAsiaTheme="minorEastAsia" w:hAnsiTheme="minorEastAsia"/>
                <w:color w:val="FF0000"/>
                <w:sz w:val="22"/>
              </w:rPr>
              <w:t>）</w:t>
            </w:r>
          </w:p>
        </w:tc>
        <w:tc>
          <w:tcPr>
            <w:tcW w:w="1134" w:type="dxa"/>
          </w:tcPr>
          <w:p w14:paraId="359DA80B" w14:textId="77777777" w:rsidR="00742663" w:rsidRDefault="00742663" w:rsidP="00742663">
            <w:pPr>
              <w:tabs>
                <w:tab w:val="left" w:pos="5140"/>
              </w:tabs>
              <w:jc w:val="center"/>
              <w:rPr>
                <w:rFonts w:ascii="宋体" w:hAnsi="宋体"/>
                <w:color w:val="FF0000"/>
                <w:kern w:val="0"/>
                <w:sz w:val="22"/>
              </w:rPr>
            </w:pPr>
          </w:p>
        </w:tc>
        <w:tc>
          <w:tcPr>
            <w:tcW w:w="1276" w:type="dxa"/>
          </w:tcPr>
          <w:p w14:paraId="7C448270" w14:textId="77777777" w:rsidR="00742663" w:rsidRPr="00996344" w:rsidRDefault="00742663" w:rsidP="00742663">
            <w:pPr>
              <w:tabs>
                <w:tab w:val="left" w:pos="5140"/>
              </w:tabs>
              <w:jc w:val="center"/>
              <w:rPr>
                <w:rFonts w:asciiTheme="minorEastAsia" w:eastAsiaTheme="minorEastAsia" w:hAnsiTheme="minorEastAsia"/>
                <w:color w:val="000000" w:themeColor="text1"/>
                <w:sz w:val="22"/>
              </w:rPr>
            </w:pPr>
          </w:p>
        </w:tc>
        <w:tc>
          <w:tcPr>
            <w:tcW w:w="1276" w:type="dxa"/>
          </w:tcPr>
          <w:p w14:paraId="6B4CF7B9" w14:textId="77777777" w:rsidR="00742663" w:rsidRPr="00996344" w:rsidRDefault="00742663" w:rsidP="00742663">
            <w:pPr>
              <w:tabs>
                <w:tab w:val="left" w:pos="5140"/>
              </w:tabs>
              <w:jc w:val="center"/>
              <w:rPr>
                <w:rFonts w:asciiTheme="minorEastAsia" w:eastAsiaTheme="minorEastAsia" w:hAnsiTheme="minorEastAsia"/>
                <w:color w:val="000000" w:themeColor="text1"/>
                <w:sz w:val="22"/>
              </w:rPr>
            </w:pPr>
          </w:p>
        </w:tc>
        <w:tc>
          <w:tcPr>
            <w:tcW w:w="850" w:type="dxa"/>
          </w:tcPr>
          <w:p w14:paraId="02C869EC" w14:textId="77777777" w:rsidR="00742663" w:rsidRPr="00E969B6" w:rsidRDefault="00742663" w:rsidP="00742663">
            <w:pPr>
              <w:tabs>
                <w:tab w:val="left" w:pos="5140"/>
              </w:tabs>
              <w:jc w:val="center"/>
              <w:rPr>
                <w:rFonts w:asciiTheme="minorEastAsia" w:eastAsiaTheme="minorEastAsia" w:hAnsiTheme="minorEastAsia"/>
                <w:color w:val="FF0000"/>
                <w:sz w:val="22"/>
              </w:rPr>
            </w:pPr>
          </w:p>
        </w:tc>
        <w:tc>
          <w:tcPr>
            <w:tcW w:w="1418" w:type="dxa"/>
          </w:tcPr>
          <w:p w14:paraId="5D9443FF" w14:textId="77777777" w:rsidR="00742663" w:rsidRDefault="00742663" w:rsidP="00742663">
            <w:pPr>
              <w:tabs>
                <w:tab w:val="left" w:pos="5140"/>
              </w:tabs>
              <w:rPr>
                <w:rFonts w:asciiTheme="minorEastAsia" w:eastAsiaTheme="minorEastAsia" w:hAnsiTheme="minorEastAsia"/>
                <w:color w:val="000000" w:themeColor="text1"/>
                <w:sz w:val="22"/>
              </w:rPr>
            </w:pPr>
          </w:p>
        </w:tc>
        <w:tc>
          <w:tcPr>
            <w:tcW w:w="992" w:type="dxa"/>
          </w:tcPr>
          <w:p w14:paraId="1C016F7F" w14:textId="77777777" w:rsidR="00742663" w:rsidRDefault="00742663" w:rsidP="00742663">
            <w:pPr>
              <w:tabs>
                <w:tab w:val="left" w:pos="5140"/>
              </w:tabs>
              <w:rPr>
                <w:rFonts w:asciiTheme="minorEastAsia" w:eastAsiaTheme="minorEastAsia" w:hAnsiTheme="minorEastAsia"/>
                <w:color w:val="000000" w:themeColor="text1"/>
                <w:sz w:val="22"/>
              </w:rPr>
            </w:pPr>
          </w:p>
        </w:tc>
        <w:tc>
          <w:tcPr>
            <w:tcW w:w="1559" w:type="dxa"/>
          </w:tcPr>
          <w:p w14:paraId="7E1F2E27" w14:textId="77777777" w:rsidR="00742663" w:rsidRPr="00996344" w:rsidRDefault="00742663" w:rsidP="00742663">
            <w:pPr>
              <w:tabs>
                <w:tab w:val="left" w:pos="5140"/>
              </w:tabs>
              <w:rPr>
                <w:rFonts w:ascii="宋体" w:hAnsi="宋体"/>
                <w:color w:val="FF0000"/>
                <w:sz w:val="22"/>
              </w:rPr>
            </w:pPr>
          </w:p>
        </w:tc>
      </w:tr>
    </w:tbl>
    <w:p w14:paraId="17FADD32" w14:textId="77777777" w:rsidR="008C1A5E" w:rsidRPr="0021519A" w:rsidRDefault="008C1A5E" w:rsidP="008C1A5E">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8C1A5E" w:rsidRPr="0021519A" w14:paraId="5E79E4E2" w14:textId="77777777" w:rsidTr="00B76787">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048548" w14:textId="77777777" w:rsidR="008C1A5E" w:rsidRPr="00E969B6" w:rsidRDefault="008C1A5E" w:rsidP="00B76787">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054EA81E" w14:textId="77777777" w:rsidR="008C671A" w:rsidRPr="00996344" w:rsidRDefault="008C1A5E" w:rsidP="008C671A">
      <w:pPr>
        <w:pStyle w:val="3"/>
        <w:keepNext w:val="0"/>
        <w:keepLines w:val="0"/>
        <w:spacing w:line="415" w:lineRule="auto"/>
        <w:rPr>
          <w:rFonts w:ascii="微软雅黑" w:hAnsi="微软雅黑"/>
          <w:szCs w:val="22"/>
        </w:rPr>
      </w:pPr>
      <w:r>
        <w:rPr>
          <w:rFonts w:ascii="微软雅黑" w:hAnsi="微软雅黑" w:hint="eastAsia"/>
          <w:szCs w:val="22"/>
          <w:lang w:eastAsia="zh-CN"/>
        </w:rPr>
        <w:t>四</w:t>
      </w:r>
      <w:r w:rsidR="008C671A" w:rsidRPr="00996344">
        <w:rPr>
          <w:rFonts w:ascii="微软雅黑" w:hAnsi="微软雅黑"/>
          <w:szCs w:val="22"/>
        </w:rPr>
        <w:t>、</w:t>
      </w:r>
      <w:r w:rsidR="008C671A" w:rsidRPr="00996344">
        <w:rPr>
          <w:rFonts w:ascii="微软雅黑" w:hAnsi="微软雅黑" w:hint="eastAsia"/>
          <w:szCs w:val="22"/>
        </w:rPr>
        <w:t>存续至</w:t>
      </w:r>
      <w:r w:rsidR="008C671A" w:rsidRPr="00996344">
        <w:rPr>
          <w:rFonts w:ascii="微软雅黑" w:hAnsi="微软雅黑"/>
          <w:szCs w:val="22"/>
        </w:rPr>
        <w:t>本</w:t>
      </w:r>
      <w:r w:rsidR="008C671A" w:rsidRPr="00996344">
        <w:rPr>
          <w:rFonts w:ascii="微软雅黑" w:hAnsi="微软雅黑" w:hint="eastAsia"/>
          <w:szCs w:val="22"/>
        </w:rPr>
        <w:t>期的优先股</w:t>
      </w:r>
      <w:r w:rsidR="008C671A" w:rsidRPr="00996344">
        <w:rPr>
          <w:rFonts w:ascii="微软雅黑" w:hAnsi="微软雅黑"/>
          <w:szCs w:val="22"/>
        </w:rPr>
        <w:t>股票</w:t>
      </w:r>
      <w:r w:rsidR="008C671A" w:rsidRPr="00996344">
        <w:rPr>
          <w:rFonts w:ascii="微软雅黑" w:hAnsi="微软雅黑" w:hint="eastAsia"/>
          <w:szCs w:val="22"/>
        </w:rPr>
        <w:t>相关</w:t>
      </w:r>
      <w:r w:rsidR="008C671A" w:rsidRPr="00996344">
        <w:rPr>
          <w:rFonts w:ascii="微软雅黑" w:hAnsi="微软雅黑"/>
          <w:szCs w:val="22"/>
        </w:rPr>
        <w:t>情况</w:t>
      </w:r>
    </w:p>
    <w:p w14:paraId="0F8A834C" w14:textId="77777777" w:rsidR="00742663" w:rsidRPr="00135553" w:rsidRDefault="00742663" w:rsidP="00742663">
      <w:pPr>
        <w:tabs>
          <w:tab w:val="left" w:pos="5140"/>
        </w:tabs>
        <w:outlineLvl w:val="2"/>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（一）基本情况</w:t>
      </w:r>
    </w:p>
    <w:p w14:paraId="4FDBAC96" w14:textId="77777777" w:rsidR="00742663" w:rsidRPr="00135553" w:rsidRDefault="00742663" w:rsidP="00742663">
      <w:pPr>
        <w:tabs>
          <w:tab w:val="left" w:pos="5140"/>
        </w:tabs>
        <w:jc w:val="right"/>
      </w:pPr>
      <w:r w:rsidRPr="00135553">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742663" w:rsidRPr="00135553" w14:paraId="40056BE9" w14:textId="77777777" w:rsidTr="005D63F1">
        <w:tc>
          <w:tcPr>
            <w:tcW w:w="1276" w:type="dxa"/>
            <w:shd w:val="pct15" w:color="auto" w:fill="auto"/>
            <w:vAlign w:val="center"/>
          </w:tcPr>
          <w:p w14:paraId="3978D640"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证券代码</w:t>
            </w:r>
          </w:p>
        </w:tc>
        <w:tc>
          <w:tcPr>
            <w:tcW w:w="1133" w:type="dxa"/>
            <w:shd w:val="pct15" w:color="auto" w:fill="auto"/>
            <w:vAlign w:val="center"/>
          </w:tcPr>
          <w:p w14:paraId="6BC03455"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证券简称</w:t>
            </w:r>
          </w:p>
        </w:tc>
        <w:tc>
          <w:tcPr>
            <w:tcW w:w="1205" w:type="dxa"/>
            <w:shd w:val="pct15" w:color="auto" w:fill="auto"/>
            <w:vAlign w:val="center"/>
          </w:tcPr>
          <w:p w14:paraId="47A48DF9"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发行价格</w:t>
            </w:r>
          </w:p>
        </w:tc>
        <w:tc>
          <w:tcPr>
            <w:tcW w:w="1205" w:type="dxa"/>
            <w:shd w:val="pct15" w:color="auto" w:fill="auto"/>
            <w:vAlign w:val="center"/>
          </w:tcPr>
          <w:p w14:paraId="0EE77548"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发行数量</w:t>
            </w:r>
          </w:p>
        </w:tc>
        <w:tc>
          <w:tcPr>
            <w:tcW w:w="1205" w:type="dxa"/>
            <w:shd w:val="pct15" w:color="auto" w:fill="auto"/>
            <w:vAlign w:val="center"/>
          </w:tcPr>
          <w:p w14:paraId="608B0D3E"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募集金额</w:t>
            </w:r>
          </w:p>
        </w:tc>
        <w:tc>
          <w:tcPr>
            <w:tcW w:w="1205" w:type="dxa"/>
            <w:shd w:val="pct15" w:color="auto" w:fill="auto"/>
            <w:vAlign w:val="center"/>
          </w:tcPr>
          <w:p w14:paraId="5187E54E"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票面股息率</w:t>
            </w:r>
            <w:r w:rsidRPr="00135553">
              <w:rPr>
                <w:rFonts w:asciiTheme="minorEastAsia" w:eastAsiaTheme="minorEastAsia" w:hAnsiTheme="minorEastAsia"/>
                <w:b/>
                <w:color w:val="000000" w:themeColor="text1"/>
                <w:sz w:val="22"/>
              </w:rPr>
              <w:t>%</w:t>
            </w:r>
          </w:p>
        </w:tc>
        <w:tc>
          <w:tcPr>
            <w:tcW w:w="1205" w:type="dxa"/>
            <w:shd w:val="pct15" w:color="auto" w:fill="auto"/>
            <w:vAlign w:val="center"/>
          </w:tcPr>
          <w:p w14:paraId="6574BCBF"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转让</w:t>
            </w:r>
            <w:r w:rsidRPr="00135553">
              <w:rPr>
                <w:rFonts w:asciiTheme="minorEastAsia" w:eastAsiaTheme="minorEastAsia" w:hAnsiTheme="minorEastAsia"/>
                <w:b/>
                <w:color w:val="000000" w:themeColor="text1"/>
                <w:sz w:val="22"/>
              </w:rPr>
              <w:t>起始日</w:t>
            </w:r>
          </w:p>
        </w:tc>
        <w:tc>
          <w:tcPr>
            <w:tcW w:w="1205" w:type="dxa"/>
            <w:shd w:val="pct15" w:color="auto" w:fill="auto"/>
            <w:vAlign w:val="center"/>
          </w:tcPr>
          <w:p w14:paraId="4A79DC4E"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转让</w:t>
            </w:r>
            <w:r w:rsidRPr="00135553">
              <w:rPr>
                <w:rFonts w:asciiTheme="minorEastAsia" w:eastAsiaTheme="minorEastAsia" w:hAnsiTheme="minorEastAsia"/>
                <w:b/>
                <w:color w:val="000000" w:themeColor="text1"/>
                <w:sz w:val="22"/>
              </w:rPr>
              <w:t>终止日</w:t>
            </w:r>
          </w:p>
        </w:tc>
      </w:tr>
      <w:tr w:rsidR="00742663" w:rsidRPr="00135553" w14:paraId="39025385" w14:textId="77777777" w:rsidTr="005D63F1">
        <w:tc>
          <w:tcPr>
            <w:tcW w:w="1276" w:type="dxa"/>
          </w:tcPr>
          <w:p w14:paraId="2B099FBD"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3" w:type="dxa"/>
          </w:tcPr>
          <w:p w14:paraId="2B41E430"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19DBC6B4"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1F62A2E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260F9A7C"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3FA64D7B"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69F737A1"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4C1E146C"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46E8EFD7" w14:textId="77777777" w:rsidTr="005D63F1">
        <w:tc>
          <w:tcPr>
            <w:tcW w:w="1276" w:type="dxa"/>
          </w:tcPr>
          <w:p w14:paraId="294AD874"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3" w:type="dxa"/>
          </w:tcPr>
          <w:p w14:paraId="375EAA64"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45BB8669"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462039F1"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5D5BBD8C"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23838C6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08AD745B"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015577FE"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5EFBDF35" w14:textId="77777777" w:rsidTr="005D63F1">
        <w:tc>
          <w:tcPr>
            <w:tcW w:w="1276" w:type="dxa"/>
          </w:tcPr>
          <w:p w14:paraId="7145D728" w14:textId="77777777" w:rsidR="00742663" w:rsidRPr="00135553" w:rsidRDefault="00742663" w:rsidP="005D63F1">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133" w:type="dxa"/>
          </w:tcPr>
          <w:p w14:paraId="1F5C0CD9"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2965A94A"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3C1C4829"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2409234A"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0D9B91EC"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2439BB84"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55DB73F2"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bl>
    <w:p w14:paraId="7FAEDB5A" w14:textId="77777777" w:rsidR="00742663" w:rsidRPr="00135553" w:rsidRDefault="00742663" w:rsidP="00742663">
      <w:pPr>
        <w:tabs>
          <w:tab w:val="left" w:pos="5140"/>
        </w:tabs>
        <w:outlineLvl w:val="2"/>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（二）股东情况</w:t>
      </w:r>
    </w:p>
    <w:p w14:paraId="7222097F" w14:textId="77777777" w:rsidR="00742663" w:rsidRPr="00135553" w:rsidRDefault="00742663" w:rsidP="00742663">
      <w:pPr>
        <w:rPr>
          <w:i/>
        </w:rPr>
      </w:pPr>
      <w:r w:rsidRPr="00135553">
        <w:rPr>
          <w:rFonts w:hint="eastAsia"/>
          <w:i/>
          <w:color w:val="FF0000"/>
        </w:rPr>
        <w:t>注：不同批次分别列示，整张表格可复制自行添加。</w:t>
      </w:r>
    </w:p>
    <w:p w14:paraId="1ED34C71" w14:textId="77777777" w:rsidR="00742663" w:rsidRPr="00135553" w:rsidRDefault="00742663" w:rsidP="00742663">
      <w:pPr>
        <w:tabs>
          <w:tab w:val="left" w:pos="5140"/>
        </w:tabs>
        <w:jc w:val="right"/>
      </w:pPr>
      <w:r w:rsidRPr="00135553">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09"/>
        <w:gridCol w:w="425"/>
        <w:gridCol w:w="1701"/>
        <w:gridCol w:w="2268"/>
        <w:gridCol w:w="2268"/>
        <w:gridCol w:w="1276"/>
        <w:gridCol w:w="992"/>
      </w:tblGrid>
      <w:tr w:rsidR="00742663" w:rsidRPr="00135553" w14:paraId="26FC0F16" w14:textId="77777777" w:rsidTr="005D63F1">
        <w:tc>
          <w:tcPr>
            <w:tcW w:w="1134" w:type="dxa"/>
            <w:gridSpan w:val="2"/>
            <w:tcBorders>
              <w:bottom w:val="single" w:sz="4" w:space="0" w:color="5B9BD5" w:themeColor="accent1"/>
            </w:tcBorders>
            <w:shd w:val="pct15" w:color="auto" w:fill="auto"/>
            <w:vAlign w:val="center"/>
          </w:tcPr>
          <w:p w14:paraId="2B2855E8" w14:textId="77777777" w:rsidR="00742663" w:rsidRPr="00135553" w:rsidRDefault="00742663" w:rsidP="005D63F1">
            <w:pPr>
              <w:jc w:val="center"/>
              <w:rPr>
                <w:b/>
                <w:color w:val="000000" w:themeColor="text1"/>
                <w:sz w:val="22"/>
              </w:rPr>
            </w:pPr>
            <w:r w:rsidRPr="00135553">
              <w:rPr>
                <w:rFonts w:hint="eastAsia"/>
                <w:b/>
                <w:color w:val="000000" w:themeColor="text1"/>
                <w:sz w:val="22"/>
              </w:rPr>
              <w:t>证券代码</w:t>
            </w:r>
          </w:p>
        </w:tc>
        <w:tc>
          <w:tcPr>
            <w:tcW w:w="1701" w:type="dxa"/>
            <w:tcBorders>
              <w:bottom w:val="single" w:sz="4" w:space="0" w:color="5B9BD5" w:themeColor="accent1"/>
            </w:tcBorders>
            <w:shd w:val="pct15" w:color="auto" w:fill="auto"/>
            <w:vAlign w:val="center"/>
          </w:tcPr>
          <w:p w14:paraId="45746A5D" w14:textId="77777777" w:rsidR="00742663" w:rsidRPr="00135553" w:rsidRDefault="00742663" w:rsidP="005D63F1">
            <w:pPr>
              <w:jc w:val="center"/>
              <w:rPr>
                <w:b/>
                <w:color w:val="000000" w:themeColor="text1"/>
                <w:sz w:val="22"/>
              </w:rPr>
            </w:pPr>
          </w:p>
        </w:tc>
        <w:tc>
          <w:tcPr>
            <w:tcW w:w="2268" w:type="dxa"/>
            <w:tcBorders>
              <w:bottom w:val="single" w:sz="4" w:space="0" w:color="5B9BD5" w:themeColor="accent1"/>
            </w:tcBorders>
            <w:shd w:val="pct15" w:color="auto" w:fill="auto"/>
            <w:vAlign w:val="center"/>
          </w:tcPr>
          <w:p w14:paraId="1E215DC2" w14:textId="77777777" w:rsidR="00742663" w:rsidRPr="00135553" w:rsidRDefault="00742663" w:rsidP="005D63F1">
            <w:pPr>
              <w:jc w:val="center"/>
              <w:rPr>
                <w:b/>
                <w:color w:val="000000" w:themeColor="text1"/>
                <w:sz w:val="22"/>
              </w:rPr>
            </w:pPr>
            <w:r w:rsidRPr="00135553">
              <w:rPr>
                <w:rFonts w:hint="eastAsia"/>
                <w:b/>
                <w:color w:val="000000" w:themeColor="text1"/>
                <w:sz w:val="22"/>
              </w:rPr>
              <w:t>证券简称</w:t>
            </w:r>
          </w:p>
        </w:tc>
        <w:tc>
          <w:tcPr>
            <w:tcW w:w="2268" w:type="dxa"/>
            <w:tcBorders>
              <w:bottom w:val="single" w:sz="4" w:space="0" w:color="5B9BD5" w:themeColor="accent1"/>
            </w:tcBorders>
            <w:shd w:val="pct15" w:color="auto" w:fill="auto"/>
            <w:vAlign w:val="center"/>
          </w:tcPr>
          <w:p w14:paraId="0116AB81" w14:textId="77777777" w:rsidR="00742663" w:rsidRPr="00135553" w:rsidRDefault="00742663" w:rsidP="005D63F1">
            <w:pPr>
              <w:jc w:val="center"/>
              <w:rPr>
                <w:b/>
                <w:color w:val="000000" w:themeColor="text1"/>
                <w:sz w:val="22"/>
              </w:rPr>
            </w:pPr>
          </w:p>
        </w:tc>
        <w:tc>
          <w:tcPr>
            <w:tcW w:w="1276" w:type="dxa"/>
            <w:tcBorders>
              <w:bottom w:val="single" w:sz="4" w:space="0" w:color="5B9BD5" w:themeColor="accent1"/>
              <w:right w:val="single" w:sz="4" w:space="0" w:color="5B9BD5" w:themeColor="accent1"/>
            </w:tcBorders>
            <w:shd w:val="pct15" w:color="auto" w:fill="auto"/>
            <w:vAlign w:val="center"/>
          </w:tcPr>
          <w:p w14:paraId="5DBE270A" w14:textId="77777777" w:rsidR="00742663" w:rsidRPr="00135553" w:rsidRDefault="00742663" w:rsidP="005D63F1">
            <w:pPr>
              <w:jc w:val="center"/>
              <w:rPr>
                <w:b/>
                <w:color w:val="000000" w:themeColor="text1"/>
                <w:sz w:val="22"/>
              </w:rPr>
            </w:pPr>
            <w:r w:rsidRPr="00135553">
              <w:rPr>
                <w:rFonts w:hint="eastAsia"/>
                <w:b/>
                <w:color w:val="000000" w:themeColor="text1"/>
                <w:sz w:val="22"/>
              </w:rPr>
              <w:t>股东人数</w:t>
            </w:r>
          </w:p>
        </w:tc>
        <w:tc>
          <w:tcPr>
            <w:tcW w:w="992" w:type="dxa"/>
            <w:tcBorders>
              <w:left w:val="single" w:sz="4" w:space="0" w:color="5B9BD5" w:themeColor="accent1"/>
              <w:bottom w:val="single" w:sz="4" w:space="0" w:color="5B9BD5" w:themeColor="accent1"/>
            </w:tcBorders>
            <w:shd w:val="pct15" w:color="auto" w:fill="auto"/>
            <w:vAlign w:val="center"/>
          </w:tcPr>
          <w:p w14:paraId="62EC86CB" w14:textId="77777777" w:rsidR="00742663" w:rsidRPr="00135553" w:rsidRDefault="00742663" w:rsidP="005D63F1">
            <w:pPr>
              <w:jc w:val="center"/>
              <w:rPr>
                <w:b/>
                <w:color w:val="000000" w:themeColor="text1"/>
                <w:sz w:val="22"/>
              </w:rPr>
            </w:pPr>
          </w:p>
        </w:tc>
      </w:tr>
      <w:tr w:rsidR="00742663" w:rsidRPr="00135553" w14:paraId="380AEA52" w14:textId="77777777" w:rsidTr="005D63F1">
        <w:trPr>
          <w:trHeight w:val="363"/>
        </w:trPr>
        <w:tc>
          <w:tcPr>
            <w:tcW w:w="709" w:type="dxa"/>
            <w:shd w:val="pct15" w:color="auto" w:fill="auto"/>
            <w:vAlign w:val="center"/>
          </w:tcPr>
          <w:p w14:paraId="2EDB83B4" w14:textId="77777777" w:rsidR="00742663" w:rsidRPr="00135553" w:rsidRDefault="00742663" w:rsidP="005D63F1">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序号</w:t>
            </w:r>
          </w:p>
        </w:tc>
        <w:tc>
          <w:tcPr>
            <w:tcW w:w="2126" w:type="dxa"/>
            <w:gridSpan w:val="2"/>
            <w:shd w:val="pct15" w:color="auto" w:fill="auto"/>
            <w:vAlign w:val="center"/>
          </w:tcPr>
          <w:p w14:paraId="36585986" w14:textId="77777777" w:rsidR="00742663" w:rsidRPr="00135553" w:rsidRDefault="00742663" w:rsidP="005D63F1">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股东</w:t>
            </w:r>
            <w:r w:rsidRPr="00135553">
              <w:rPr>
                <w:rFonts w:asciiTheme="minorEastAsia" w:eastAsiaTheme="minorEastAsia" w:hAnsiTheme="minorEastAsia"/>
                <w:b/>
                <w:color w:val="000000" w:themeColor="text1"/>
                <w:sz w:val="22"/>
              </w:rPr>
              <w:t>名称</w:t>
            </w:r>
          </w:p>
        </w:tc>
        <w:tc>
          <w:tcPr>
            <w:tcW w:w="2268" w:type="dxa"/>
            <w:shd w:val="pct15" w:color="auto" w:fill="auto"/>
            <w:vAlign w:val="center"/>
          </w:tcPr>
          <w:p w14:paraId="766F27F1" w14:textId="77777777" w:rsidR="00742663" w:rsidRPr="00135553" w:rsidRDefault="00742663" w:rsidP="005D63F1">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期初持股数量</w:t>
            </w:r>
          </w:p>
        </w:tc>
        <w:tc>
          <w:tcPr>
            <w:tcW w:w="2268" w:type="dxa"/>
            <w:shd w:val="pct15" w:color="auto" w:fill="auto"/>
            <w:vAlign w:val="center"/>
          </w:tcPr>
          <w:p w14:paraId="215C4695" w14:textId="77777777" w:rsidR="00742663" w:rsidRPr="00135553" w:rsidRDefault="00742663" w:rsidP="005D63F1">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期末持股</w:t>
            </w:r>
            <w:r w:rsidRPr="00135553">
              <w:rPr>
                <w:rFonts w:asciiTheme="minorEastAsia" w:eastAsiaTheme="minorEastAsia" w:hAnsiTheme="minorEastAsia"/>
                <w:b/>
                <w:color w:val="000000" w:themeColor="text1"/>
                <w:sz w:val="22"/>
              </w:rPr>
              <w:t>数量</w:t>
            </w:r>
          </w:p>
        </w:tc>
        <w:tc>
          <w:tcPr>
            <w:tcW w:w="2268" w:type="dxa"/>
            <w:gridSpan w:val="2"/>
            <w:shd w:val="pct15" w:color="auto" w:fill="auto"/>
            <w:vAlign w:val="center"/>
          </w:tcPr>
          <w:p w14:paraId="6C0C89AF" w14:textId="77777777" w:rsidR="00742663" w:rsidRPr="00135553" w:rsidRDefault="00742663" w:rsidP="005D63F1">
            <w:pPr>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期末持股比例</w:t>
            </w:r>
            <w:r w:rsidRPr="00135553">
              <w:rPr>
                <w:rFonts w:asciiTheme="minorEastAsia" w:eastAsiaTheme="minorEastAsia" w:hAnsiTheme="minorEastAsia"/>
                <w:b/>
                <w:color w:val="000000" w:themeColor="text1"/>
                <w:sz w:val="22"/>
              </w:rPr>
              <w:t>%</w:t>
            </w:r>
          </w:p>
        </w:tc>
      </w:tr>
      <w:tr w:rsidR="00742663" w:rsidRPr="00135553" w14:paraId="54F63553" w14:textId="77777777" w:rsidTr="005D63F1">
        <w:tc>
          <w:tcPr>
            <w:tcW w:w="709" w:type="dxa"/>
          </w:tcPr>
          <w:p w14:paraId="15CC2D6C" w14:textId="77777777" w:rsidR="00742663" w:rsidRPr="00135553" w:rsidRDefault="00742663" w:rsidP="005D63F1">
            <w:pPr>
              <w:jc w:val="center"/>
              <w:rPr>
                <w:color w:val="000000" w:themeColor="text1"/>
                <w:sz w:val="22"/>
              </w:rPr>
            </w:pPr>
            <w:r w:rsidRPr="00135553">
              <w:rPr>
                <w:color w:val="000000" w:themeColor="text1"/>
                <w:sz w:val="22"/>
              </w:rPr>
              <w:t>1</w:t>
            </w:r>
          </w:p>
        </w:tc>
        <w:tc>
          <w:tcPr>
            <w:tcW w:w="2126" w:type="dxa"/>
            <w:gridSpan w:val="2"/>
          </w:tcPr>
          <w:p w14:paraId="54F755B6" w14:textId="77777777" w:rsidR="00742663" w:rsidRPr="00135553" w:rsidRDefault="00742663" w:rsidP="005D63F1">
            <w:pPr>
              <w:jc w:val="center"/>
              <w:rPr>
                <w:color w:val="000000" w:themeColor="text1"/>
                <w:sz w:val="22"/>
              </w:rPr>
            </w:pPr>
          </w:p>
        </w:tc>
        <w:tc>
          <w:tcPr>
            <w:tcW w:w="2268" w:type="dxa"/>
          </w:tcPr>
          <w:p w14:paraId="2F9FF9EA" w14:textId="77777777" w:rsidR="00742663" w:rsidRPr="00135553" w:rsidRDefault="00742663" w:rsidP="005D63F1">
            <w:pPr>
              <w:jc w:val="center"/>
              <w:rPr>
                <w:color w:val="000000" w:themeColor="text1"/>
                <w:sz w:val="22"/>
              </w:rPr>
            </w:pPr>
          </w:p>
        </w:tc>
        <w:tc>
          <w:tcPr>
            <w:tcW w:w="2268" w:type="dxa"/>
          </w:tcPr>
          <w:p w14:paraId="274354D6" w14:textId="77777777" w:rsidR="00742663" w:rsidRPr="00135553" w:rsidRDefault="00742663" w:rsidP="005D63F1">
            <w:pPr>
              <w:jc w:val="center"/>
              <w:rPr>
                <w:color w:val="000000" w:themeColor="text1"/>
                <w:sz w:val="22"/>
              </w:rPr>
            </w:pPr>
          </w:p>
        </w:tc>
        <w:tc>
          <w:tcPr>
            <w:tcW w:w="2268" w:type="dxa"/>
            <w:gridSpan w:val="2"/>
          </w:tcPr>
          <w:p w14:paraId="5D1A4C83" w14:textId="77777777" w:rsidR="00742663" w:rsidRPr="00135553" w:rsidRDefault="00742663" w:rsidP="005D63F1">
            <w:pPr>
              <w:jc w:val="center"/>
              <w:rPr>
                <w:color w:val="000000" w:themeColor="text1"/>
                <w:sz w:val="22"/>
              </w:rPr>
            </w:pPr>
          </w:p>
        </w:tc>
      </w:tr>
      <w:tr w:rsidR="00742663" w:rsidRPr="00135553" w14:paraId="14622F9E" w14:textId="77777777" w:rsidTr="005D63F1">
        <w:tc>
          <w:tcPr>
            <w:tcW w:w="709" w:type="dxa"/>
          </w:tcPr>
          <w:p w14:paraId="04689509" w14:textId="77777777" w:rsidR="00742663" w:rsidRPr="00135553" w:rsidRDefault="00742663" w:rsidP="005D63F1">
            <w:pPr>
              <w:jc w:val="center"/>
              <w:rPr>
                <w:color w:val="000000" w:themeColor="text1"/>
                <w:sz w:val="22"/>
              </w:rPr>
            </w:pPr>
            <w:r w:rsidRPr="00135553">
              <w:rPr>
                <w:color w:val="000000" w:themeColor="text1"/>
                <w:sz w:val="22"/>
              </w:rPr>
              <w:t>2</w:t>
            </w:r>
          </w:p>
        </w:tc>
        <w:tc>
          <w:tcPr>
            <w:tcW w:w="2126" w:type="dxa"/>
            <w:gridSpan w:val="2"/>
          </w:tcPr>
          <w:p w14:paraId="3B2A329E" w14:textId="77777777" w:rsidR="00742663" w:rsidRPr="00135553" w:rsidRDefault="00742663" w:rsidP="005D63F1">
            <w:pPr>
              <w:jc w:val="center"/>
              <w:rPr>
                <w:color w:val="000000" w:themeColor="text1"/>
                <w:sz w:val="22"/>
              </w:rPr>
            </w:pPr>
          </w:p>
        </w:tc>
        <w:tc>
          <w:tcPr>
            <w:tcW w:w="2268" w:type="dxa"/>
          </w:tcPr>
          <w:p w14:paraId="5CE4A1A7" w14:textId="77777777" w:rsidR="00742663" w:rsidRPr="00135553" w:rsidRDefault="00742663" w:rsidP="005D63F1">
            <w:pPr>
              <w:jc w:val="center"/>
              <w:rPr>
                <w:color w:val="000000" w:themeColor="text1"/>
                <w:sz w:val="22"/>
              </w:rPr>
            </w:pPr>
          </w:p>
        </w:tc>
        <w:tc>
          <w:tcPr>
            <w:tcW w:w="2268" w:type="dxa"/>
          </w:tcPr>
          <w:p w14:paraId="4A1A5DBB" w14:textId="77777777" w:rsidR="00742663" w:rsidRPr="00135553" w:rsidRDefault="00742663" w:rsidP="005D63F1">
            <w:pPr>
              <w:jc w:val="center"/>
              <w:rPr>
                <w:color w:val="000000" w:themeColor="text1"/>
                <w:sz w:val="22"/>
              </w:rPr>
            </w:pPr>
          </w:p>
        </w:tc>
        <w:tc>
          <w:tcPr>
            <w:tcW w:w="2268" w:type="dxa"/>
            <w:gridSpan w:val="2"/>
          </w:tcPr>
          <w:p w14:paraId="708AB582" w14:textId="77777777" w:rsidR="00742663" w:rsidRPr="00135553" w:rsidRDefault="00742663" w:rsidP="005D63F1">
            <w:pPr>
              <w:jc w:val="center"/>
              <w:rPr>
                <w:color w:val="000000" w:themeColor="text1"/>
                <w:sz w:val="22"/>
              </w:rPr>
            </w:pPr>
          </w:p>
        </w:tc>
      </w:tr>
      <w:tr w:rsidR="00742663" w:rsidRPr="00135553" w14:paraId="3F145E77" w14:textId="77777777" w:rsidTr="005D63F1">
        <w:tc>
          <w:tcPr>
            <w:tcW w:w="709" w:type="dxa"/>
          </w:tcPr>
          <w:p w14:paraId="15C98FC0" w14:textId="77777777" w:rsidR="00742663" w:rsidRPr="00135553" w:rsidRDefault="00742663" w:rsidP="005D63F1">
            <w:pPr>
              <w:jc w:val="center"/>
              <w:rPr>
                <w:color w:val="000000" w:themeColor="text1"/>
                <w:sz w:val="22"/>
              </w:rPr>
            </w:pPr>
            <w:r w:rsidRPr="00135553">
              <w:rPr>
                <w:color w:val="000000" w:themeColor="text1"/>
                <w:sz w:val="22"/>
              </w:rPr>
              <w:t>3</w:t>
            </w:r>
          </w:p>
        </w:tc>
        <w:tc>
          <w:tcPr>
            <w:tcW w:w="2126" w:type="dxa"/>
            <w:gridSpan w:val="2"/>
          </w:tcPr>
          <w:p w14:paraId="709C79EF" w14:textId="77777777" w:rsidR="00742663" w:rsidRPr="00135553" w:rsidRDefault="00742663" w:rsidP="005D63F1">
            <w:pPr>
              <w:jc w:val="center"/>
              <w:rPr>
                <w:color w:val="000000" w:themeColor="text1"/>
                <w:sz w:val="22"/>
              </w:rPr>
            </w:pPr>
          </w:p>
        </w:tc>
        <w:tc>
          <w:tcPr>
            <w:tcW w:w="2268" w:type="dxa"/>
          </w:tcPr>
          <w:p w14:paraId="3DFEC713" w14:textId="77777777" w:rsidR="00742663" w:rsidRPr="00135553" w:rsidRDefault="00742663" w:rsidP="005D63F1">
            <w:pPr>
              <w:jc w:val="center"/>
              <w:rPr>
                <w:color w:val="000000" w:themeColor="text1"/>
                <w:sz w:val="22"/>
              </w:rPr>
            </w:pPr>
          </w:p>
        </w:tc>
        <w:tc>
          <w:tcPr>
            <w:tcW w:w="2268" w:type="dxa"/>
          </w:tcPr>
          <w:p w14:paraId="72280A7A" w14:textId="77777777" w:rsidR="00742663" w:rsidRPr="00135553" w:rsidRDefault="00742663" w:rsidP="005D63F1">
            <w:pPr>
              <w:jc w:val="center"/>
              <w:rPr>
                <w:color w:val="000000" w:themeColor="text1"/>
                <w:sz w:val="22"/>
              </w:rPr>
            </w:pPr>
          </w:p>
        </w:tc>
        <w:tc>
          <w:tcPr>
            <w:tcW w:w="2268" w:type="dxa"/>
            <w:gridSpan w:val="2"/>
          </w:tcPr>
          <w:p w14:paraId="0526DDB7" w14:textId="77777777" w:rsidR="00742663" w:rsidRPr="00135553" w:rsidRDefault="00742663" w:rsidP="005D63F1">
            <w:pPr>
              <w:jc w:val="center"/>
              <w:rPr>
                <w:color w:val="000000" w:themeColor="text1"/>
                <w:sz w:val="22"/>
              </w:rPr>
            </w:pPr>
          </w:p>
        </w:tc>
      </w:tr>
      <w:tr w:rsidR="00742663" w:rsidRPr="00135553" w14:paraId="5E08428C" w14:textId="77777777" w:rsidTr="005D63F1">
        <w:tc>
          <w:tcPr>
            <w:tcW w:w="709" w:type="dxa"/>
          </w:tcPr>
          <w:p w14:paraId="0B78E2C9" w14:textId="77777777" w:rsidR="00742663" w:rsidRPr="00135553" w:rsidRDefault="00742663" w:rsidP="005D63F1">
            <w:pPr>
              <w:jc w:val="center"/>
              <w:rPr>
                <w:color w:val="000000" w:themeColor="text1"/>
                <w:sz w:val="22"/>
              </w:rPr>
            </w:pPr>
            <w:r w:rsidRPr="00135553">
              <w:rPr>
                <w:color w:val="000000" w:themeColor="text1"/>
                <w:sz w:val="22"/>
              </w:rPr>
              <w:t>4</w:t>
            </w:r>
          </w:p>
        </w:tc>
        <w:tc>
          <w:tcPr>
            <w:tcW w:w="2126" w:type="dxa"/>
            <w:gridSpan w:val="2"/>
          </w:tcPr>
          <w:p w14:paraId="37A0ED8C" w14:textId="77777777" w:rsidR="00742663" w:rsidRPr="00135553" w:rsidRDefault="00742663" w:rsidP="005D63F1">
            <w:pPr>
              <w:jc w:val="center"/>
              <w:rPr>
                <w:color w:val="000000" w:themeColor="text1"/>
                <w:sz w:val="22"/>
              </w:rPr>
            </w:pPr>
          </w:p>
        </w:tc>
        <w:tc>
          <w:tcPr>
            <w:tcW w:w="2268" w:type="dxa"/>
          </w:tcPr>
          <w:p w14:paraId="33C5D400" w14:textId="77777777" w:rsidR="00742663" w:rsidRPr="00135553" w:rsidRDefault="00742663" w:rsidP="005D63F1">
            <w:pPr>
              <w:jc w:val="center"/>
              <w:rPr>
                <w:color w:val="000000" w:themeColor="text1"/>
                <w:sz w:val="22"/>
              </w:rPr>
            </w:pPr>
          </w:p>
        </w:tc>
        <w:tc>
          <w:tcPr>
            <w:tcW w:w="2268" w:type="dxa"/>
          </w:tcPr>
          <w:p w14:paraId="4762CA0F" w14:textId="77777777" w:rsidR="00742663" w:rsidRPr="00135553" w:rsidRDefault="00742663" w:rsidP="005D63F1">
            <w:pPr>
              <w:jc w:val="center"/>
              <w:rPr>
                <w:color w:val="000000" w:themeColor="text1"/>
                <w:sz w:val="22"/>
              </w:rPr>
            </w:pPr>
          </w:p>
        </w:tc>
        <w:tc>
          <w:tcPr>
            <w:tcW w:w="2268" w:type="dxa"/>
            <w:gridSpan w:val="2"/>
          </w:tcPr>
          <w:p w14:paraId="33EE74EC" w14:textId="77777777" w:rsidR="00742663" w:rsidRPr="00135553" w:rsidRDefault="00742663" w:rsidP="005D63F1">
            <w:pPr>
              <w:jc w:val="center"/>
              <w:rPr>
                <w:color w:val="000000" w:themeColor="text1"/>
                <w:sz w:val="22"/>
              </w:rPr>
            </w:pPr>
          </w:p>
        </w:tc>
      </w:tr>
      <w:tr w:rsidR="00742663" w:rsidRPr="00135553" w14:paraId="4AA40637" w14:textId="77777777" w:rsidTr="005D63F1">
        <w:tc>
          <w:tcPr>
            <w:tcW w:w="709" w:type="dxa"/>
          </w:tcPr>
          <w:p w14:paraId="7DEDD344" w14:textId="77777777" w:rsidR="00742663" w:rsidRPr="00135553" w:rsidRDefault="00742663" w:rsidP="005D63F1">
            <w:pPr>
              <w:jc w:val="center"/>
              <w:rPr>
                <w:color w:val="000000" w:themeColor="text1"/>
                <w:sz w:val="22"/>
              </w:rPr>
            </w:pPr>
            <w:r w:rsidRPr="00135553">
              <w:rPr>
                <w:color w:val="000000" w:themeColor="text1"/>
                <w:sz w:val="22"/>
              </w:rPr>
              <w:t>5</w:t>
            </w:r>
          </w:p>
        </w:tc>
        <w:tc>
          <w:tcPr>
            <w:tcW w:w="2126" w:type="dxa"/>
            <w:gridSpan w:val="2"/>
          </w:tcPr>
          <w:p w14:paraId="27CED2D0" w14:textId="77777777" w:rsidR="00742663" w:rsidRPr="00135553" w:rsidRDefault="00742663" w:rsidP="005D63F1">
            <w:pPr>
              <w:jc w:val="center"/>
              <w:rPr>
                <w:color w:val="000000" w:themeColor="text1"/>
                <w:sz w:val="22"/>
              </w:rPr>
            </w:pPr>
          </w:p>
        </w:tc>
        <w:tc>
          <w:tcPr>
            <w:tcW w:w="2268" w:type="dxa"/>
          </w:tcPr>
          <w:p w14:paraId="447A39D2" w14:textId="77777777" w:rsidR="00742663" w:rsidRPr="00135553" w:rsidRDefault="00742663" w:rsidP="005D63F1">
            <w:pPr>
              <w:jc w:val="center"/>
              <w:rPr>
                <w:color w:val="000000" w:themeColor="text1"/>
                <w:sz w:val="22"/>
              </w:rPr>
            </w:pPr>
          </w:p>
        </w:tc>
        <w:tc>
          <w:tcPr>
            <w:tcW w:w="2268" w:type="dxa"/>
          </w:tcPr>
          <w:p w14:paraId="20091957" w14:textId="77777777" w:rsidR="00742663" w:rsidRPr="00135553" w:rsidRDefault="00742663" w:rsidP="005D63F1">
            <w:pPr>
              <w:jc w:val="center"/>
              <w:rPr>
                <w:color w:val="000000" w:themeColor="text1"/>
                <w:sz w:val="22"/>
              </w:rPr>
            </w:pPr>
          </w:p>
        </w:tc>
        <w:tc>
          <w:tcPr>
            <w:tcW w:w="2268" w:type="dxa"/>
            <w:gridSpan w:val="2"/>
          </w:tcPr>
          <w:p w14:paraId="181DCF3D" w14:textId="77777777" w:rsidR="00742663" w:rsidRPr="00135553" w:rsidRDefault="00742663" w:rsidP="005D63F1">
            <w:pPr>
              <w:jc w:val="center"/>
              <w:rPr>
                <w:color w:val="000000" w:themeColor="text1"/>
                <w:sz w:val="22"/>
              </w:rPr>
            </w:pPr>
          </w:p>
        </w:tc>
      </w:tr>
      <w:tr w:rsidR="00742663" w:rsidRPr="00135553" w14:paraId="4B633920" w14:textId="77777777" w:rsidTr="005D63F1">
        <w:tc>
          <w:tcPr>
            <w:tcW w:w="709" w:type="dxa"/>
          </w:tcPr>
          <w:p w14:paraId="118F4885" w14:textId="77777777" w:rsidR="00742663" w:rsidRPr="00135553" w:rsidRDefault="00742663" w:rsidP="005D63F1">
            <w:pPr>
              <w:jc w:val="center"/>
              <w:rPr>
                <w:color w:val="000000" w:themeColor="text1"/>
                <w:sz w:val="22"/>
              </w:rPr>
            </w:pPr>
            <w:r w:rsidRPr="00135553">
              <w:rPr>
                <w:color w:val="000000" w:themeColor="text1"/>
                <w:sz w:val="22"/>
              </w:rPr>
              <w:t>6</w:t>
            </w:r>
          </w:p>
        </w:tc>
        <w:tc>
          <w:tcPr>
            <w:tcW w:w="2126" w:type="dxa"/>
            <w:gridSpan w:val="2"/>
          </w:tcPr>
          <w:p w14:paraId="40DDD64E" w14:textId="77777777" w:rsidR="00742663" w:rsidRPr="00135553" w:rsidRDefault="00742663" w:rsidP="005D63F1">
            <w:pPr>
              <w:jc w:val="center"/>
              <w:rPr>
                <w:color w:val="000000" w:themeColor="text1"/>
                <w:sz w:val="22"/>
              </w:rPr>
            </w:pPr>
          </w:p>
        </w:tc>
        <w:tc>
          <w:tcPr>
            <w:tcW w:w="2268" w:type="dxa"/>
          </w:tcPr>
          <w:p w14:paraId="19734CD3" w14:textId="77777777" w:rsidR="00742663" w:rsidRPr="00135553" w:rsidRDefault="00742663" w:rsidP="005D63F1">
            <w:pPr>
              <w:jc w:val="center"/>
              <w:rPr>
                <w:color w:val="000000" w:themeColor="text1"/>
                <w:sz w:val="22"/>
              </w:rPr>
            </w:pPr>
          </w:p>
        </w:tc>
        <w:tc>
          <w:tcPr>
            <w:tcW w:w="2268" w:type="dxa"/>
          </w:tcPr>
          <w:p w14:paraId="7756F000" w14:textId="77777777" w:rsidR="00742663" w:rsidRPr="00135553" w:rsidRDefault="00742663" w:rsidP="005D63F1">
            <w:pPr>
              <w:jc w:val="center"/>
              <w:rPr>
                <w:color w:val="000000" w:themeColor="text1"/>
                <w:sz w:val="22"/>
              </w:rPr>
            </w:pPr>
          </w:p>
        </w:tc>
        <w:tc>
          <w:tcPr>
            <w:tcW w:w="2268" w:type="dxa"/>
            <w:gridSpan w:val="2"/>
          </w:tcPr>
          <w:p w14:paraId="5D42166D" w14:textId="77777777" w:rsidR="00742663" w:rsidRPr="00135553" w:rsidRDefault="00742663" w:rsidP="005D63F1">
            <w:pPr>
              <w:jc w:val="center"/>
              <w:rPr>
                <w:color w:val="000000" w:themeColor="text1"/>
                <w:sz w:val="22"/>
              </w:rPr>
            </w:pPr>
          </w:p>
        </w:tc>
      </w:tr>
      <w:tr w:rsidR="00742663" w:rsidRPr="00135553" w14:paraId="79429BC6" w14:textId="77777777" w:rsidTr="005D63F1">
        <w:tc>
          <w:tcPr>
            <w:tcW w:w="709" w:type="dxa"/>
          </w:tcPr>
          <w:p w14:paraId="38935F2F" w14:textId="77777777" w:rsidR="00742663" w:rsidRPr="00135553" w:rsidRDefault="00742663" w:rsidP="005D63F1">
            <w:pPr>
              <w:jc w:val="center"/>
              <w:rPr>
                <w:color w:val="000000" w:themeColor="text1"/>
                <w:sz w:val="22"/>
              </w:rPr>
            </w:pPr>
            <w:r w:rsidRPr="00135553">
              <w:rPr>
                <w:color w:val="000000" w:themeColor="text1"/>
                <w:sz w:val="22"/>
              </w:rPr>
              <w:t>7</w:t>
            </w:r>
          </w:p>
        </w:tc>
        <w:tc>
          <w:tcPr>
            <w:tcW w:w="2126" w:type="dxa"/>
            <w:gridSpan w:val="2"/>
          </w:tcPr>
          <w:p w14:paraId="08B770C2" w14:textId="77777777" w:rsidR="00742663" w:rsidRPr="00135553" w:rsidRDefault="00742663" w:rsidP="005D63F1">
            <w:pPr>
              <w:jc w:val="center"/>
              <w:rPr>
                <w:color w:val="000000" w:themeColor="text1"/>
                <w:sz w:val="22"/>
              </w:rPr>
            </w:pPr>
          </w:p>
        </w:tc>
        <w:tc>
          <w:tcPr>
            <w:tcW w:w="2268" w:type="dxa"/>
          </w:tcPr>
          <w:p w14:paraId="006D7E6C" w14:textId="77777777" w:rsidR="00742663" w:rsidRPr="00135553" w:rsidRDefault="00742663" w:rsidP="005D63F1">
            <w:pPr>
              <w:jc w:val="center"/>
              <w:rPr>
                <w:color w:val="000000" w:themeColor="text1"/>
                <w:sz w:val="22"/>
              </w:rPr>
            </w:pPr>
          </w:p>
        </w:tc>
        <w:tc>
          <w:tcPr>
            <w:tcW w:w="2268" w:type="dxa"/>
          </w:tcPr>
          <w:p w14:paraId="0397B4B4" w14:textId="77777777" w:rsidR="00742663" w:rsidRPr="00135553" w:rsidRDefault="00742663" w:rsidP="005D63F1">
            <w:pPr>
              <w:jc w:val="center"/>
              <w:rPr>
                <w:color w:val="000000" w:themeColor="text1"/>
                <w:sz w:val="22"/>
              </w:rPr>
            </w:pPr>
          </w:p>
        </w:tc>
        <w:tc>
          <w:tcPr>
            <w:tcW w:w="2268" w:type="dxa"/>
            <w:gridSpan w:val="2"/>
          </w:tcPr>
          <w:p w14:paraId="6DFC0B18" w14:textId="77777777" w:rsidR="00742663" w:rsidRPr="00135553" w:rsidRDefault="00742663" w:rsidP="005D63F1">
            <w:pPr>
              <w:jc w:val="center"/>
              <w:rPr>
                <w:color w:val="000000" w:themeColor="text1"/>
                <w:sz w:val="22"/>
              </w:rPr>
            </w:pPr>
          </w:p>
        </w:tc>
      </w:tr>
      <w:tr w:rsidR="00742663" w:rsidRPr="00135553" w14:paraId="2D02096C" w14:textId="77777777" w:rsidTr="005D63F1">
        <w:tc>
          <w:tcPr>
            <w:tcW w:w="709" w:type="dxa"/>
          </w:tcPr>
          <w:p w14:paraId="0B5EE5DB" w14:textId="77777777" w:rsidR="00742663" w:rsidRPr="00135553" w:rsidRDefault="00742663" w:rsidP="005D63F1">
            <w:pPr>
              <w:jc w:val="center"/>
              <w:rPr>
                <w:color w:val="000000" w:themeColor="text1"/>
                <w:sz w:val="22"/>
              </w:rPr>
            </w:pPr>
            <w:r w:rsidRPr="00135553">
              <w:rPr>
                <w:color w:val="000000" w:themeColor="text1"/>
                <w:sz w:val="22"/>
              </w:rPr>
              <w:t>8</w:t>
            </w:r>
          </w:p>
        </w:tc>
        <w:tc>
          <w:tcPr>
            <w:tcW w:w="2126" w:type="dxa"/>
            <w:gridSpan w:val="2"/>
          </w:tcPr>
          <w:p w14:paraId="52A4BDD3" w14:textId="77777777" w:rsidR="00742663" w:rsidRPr="00135553" w:rsidRDefault="00742663" w:rsidP="005D63F1">
            <w:pPr>
              <w:jc w:val="center"/>
              <w:rPr>
                <w:color w:val="000000" w:themeColor="text1"/>
                <w:sz w:val="22"/>
              </w:rPr>
            </w:pPr>
          </w:p>
        </w:tc>
        <w:tc>
          <w:tcPr>
            <w:tcW w:w="2268" w:type="dxa"/>
          </w:tcPr>
          <w:p w14:paraId="15133B7F" w14:textId="77777777" w:rsidR="00742663" w:rsidRPr="00135553" w:rsidRDefault="00742663" w:rsidP="005D63F1">
            <w:pPr>
              <w:jc w:val="center"/>
              <w:rPr>
                <w:color w:val="000000" w:themeColor="text1"/>
                <w:sz w:val="22"/>
              </w:rPr>
            </w:pPr>
          </w:p>
        </w:tc>
        <w:tc>
          <w:tcPr>
            <w:tcW w:w="2268" w:type="dxa"/>
          </w:tcPr>
          <w:p w14:paraId="1DDE2392" w14:textId="77777777" w:rsidR="00742663" w:rsidRPr="00135553" w:rsidRDefault="00742663" w:rsidP="005D63F1">
            <w:pPr>
              <w:jc w:val="center"/>
              <w:rPr>
                <w:color w:val="000000" w:themeColor="text1"/>
                <w:sz w:val="22"/>
              </w:rPr>
            </w:pPr>
          </w:p>
        </w:tc>
        <w:tc>
          <w:tcPr>
            <w:tcW w:w="2268" w:type="dxa"/>
            <w:gridSpan w:val="2"/>
          </w:tcPr>
          <w:p w14:paraId="6E0766DC" w14:textId="77777777" w:rsidR="00742663" w:rsidRPr="00135553" w:rsidRDefault="00742663" w:rsidP="005D63F1">
            <w:pPr>
              <w:jc w:val="center"/>
              <w:rPr>
                <w:color w:val="000000" w:themeColor="text1"/>
                <w:sz w:val="22"/>
              </w:rPr>
            </w:pPr>
          </w:p>
        </w:tc>
      </w:tr>
      <w:tr w:rsidR="00742663" w:rsidRPr="00135553" w14:paraId="5496EB12" w14:textId="77777777" w:rsidTr="005D63F1">
        <w:tc>
          <w:tcPr>
            <w:tcW w:w="709" w:type="dxa"/>
          </w:tcPr>
          <w:p w14:paraId="423045AE" w14:textId="77777777" w:rsidR="00742663" w:rsidRPr="00135553" w:rsidRDefault="00742663" w:rsidP="005D63F1">
            <w:pPr>
              <w:jc w:val="center"/>
              <w:rPr>
                <w:color w:val="000000" w:themeColor="text1"/>
                <w:sz w:val="22"/>
              </w:rPr>
            </w:pPr>
            <w:r w:rsidRPr="00135553">
              <w:rPr>
                <w:color w:val="000000" w:themeColor="text1"/>
                <w:sz w:val="22"/>
              </w:rPr>
              <w:t>9</w:t>
            </w:r>
          </w:p>
        </w:tc>
        <w:tc>
          <w:tcPr>
            <w:tcW w:w="2126" w:type="dxa"/>
            <w:gridSpan w:val="2"/>
          </w:tcPr>
          <w:p w14:paraId="50EE0F0F" w14:textId="77777777" w:rsidR="00742663" w:rsidRPr="00135553" w:rsidRDefault="00742663" w:rsidP="005D63F1">
            <w:pPr>
              <w:jc w:val="center"/>
              <w:rPr>
                <w:color w:val="000000" w:themeColor="text1"/>
                <w:sz w:val="22"/>
              </w:rPr>
            </w:pPr>
          </w:p>
        </w:tc>
        <w:tc>
          <w:tcPr>
            <w:tcW w:w="2268" w:type="dxa"/>
          </w:tcPr>
          <w:p w14:paraId="57C48D09" w14:textId="77777777" w:rsidR="00742663" w:rsidRPr="00135553" w:rsidRDefault="00742663" w:rsidP="005D63F1">
            <w:pPr>
              <w:jc w:val="center"/>
              <w:rPr>
                <w:color w:val="000000" w:themeColor="text1"/>
                <w:sz w:val="22"/>
              </w:rPr>
            </w:pPr>
          </w:p>
        </w:tc>
        <w:tc>
          <w:tcPr>
            <w:tcW w:w="2268" w:type="dxa"/>
          </w:tcPr>
          <w:p w14:paraId="2A638343" w14:textId="77777777" w:rsidR="00742663" w:rsidRPr="00135553" w:rsidRDefault="00742663" w:rsidP="005D63F1">
            <w:pPr>
              <w:jc w:val="center"/>
              <w:rPr>
                <w:color w:val="000000" w:themeColor="text1"/>
                <w:sz w:val="22"/>
              </w:rPr>
            </w:pPr>
          </w:p>
        </w:tc>
        <w:tc>
          <w:tcPr>
            <w:tcW w:w="2268" w:type="dxa"/>
            <w:gridSpan w:val="2"/>
          </w:tcPr>
          <w:p w14:paraId="46AF77E2" w14:textId="77777777" w:rsidR="00742663" w:rsidRPr="00135553" w:rsidRDefault="00742663" w:rsidP="005D63F1">
            <w:pPr>
              <w:jc w:val="center"/>
              <w:rPr>
                <w:color w:val="000000" w:themeColor="text1"/>
                <w:sz w:val="22"/>
              </w:rPr>
            </w:pPr>
          </w:p>
        </w:tc>
      </w:tr>
      <w:tr w:rsidR="00742663" w:rsidRPr="00135553" w14:paraId="49ED2B74" w14:textId="77777777" w:rsidTr="005D63F1">
        <w:tc>
          <w:tcPr>
            <w:tcW w:w="709" w:type="dxa"/>
          </w:tcPr>
          <w:p w14:paraId="3CC506CD" w14:textId="77777777" w:rsidR="00742663" w:rsidRPr="00135553" w:rsidRDefault="00742663" w:rsidP="005D63F1">
            <w:pPr>
              <w:jc w:val="center"/>
              <w:rPr>
                <w:color w:val="000000" w:themeColor="text1"/>
                <w:sz w:val="22"/>
              </w:rPr>
            </w:pPr>
            <w:r w:rsidRPr="00135553">
              <w:rPr>
                <w:color w:val="000000" w:themeColor="text1"/>
                <w:sz w:val="22"/>
              </w:rPr>
              <w:t>10</w:t>
            </w:r>
          </w:p>
        </w:tc>
        <w:tc>
          <w:tcPr>
            <w:tcW w:w="2126" w:type="dxa"/>
            <w:gridSpan w:val="2"/>
          </w:tcPr>
          <w:p w14:paraId="6DA2CA93" w14:textId="77777777" w:rsidR="00742663" w:rsidRPr="00135553" w:rsidRDefault="00742663" w:rsidP="005D63F1">
            <w:pPr>
              <w:jc w:val="center"/>
              <w:rPr>
                <w:color w:val="000000" w:themeColor="text1"/>
                <w:sz w:val="22"/>
              </w:rPr>
            </w:pPr>
          </w:p>
        </w:tc>
        <w:tc>
          <w:tcPr>
            <w:tcW w:w="2268" w:type="dxa"/>
          </w:tcPr>
          <w:p w14:paraId="19425D05" w14:textId="77777777" w:rsidR="00742663" w:rsidRPr="00135553" w:rsidRDefault="00742663" w:rsidP="005D63F1">
            <w:pPr>
              <w:jc w:val="center"/>
              <w:rPr>
                <w:color w:val="000000" w:themeColor="text1"/>
                <w:sz w:val="22"/>
              </w:rPr>
            </w:pPr>
          </w:p>
        </w:tc>
        <w:tc>
          <w:tcPr>
            <w:tcW w:w="2268" w:type="dxa"/>
          </w:tcPr>
          <w:p w14:paraId="21F746C9" w14:textId="77777777" w:rsidR="00742663" w:rsidRPr="00135553" w:rsidRDefault="00742663" w:rsidP="005D63F1">
            <w:pPr>
              <w:jc w:val="center"/>
              <w:rPr>
                <w:color w:val="000000" w:themeColor="text1"/>
                <w:sz w:val="22"/>
              </w:rPr>
            </w:pPr>
          </w:p>
        </w:tc>
        <w:tc>
          <w:tcPr>
            <w:tcW w:w="2268" w:type="dxa"/>
            <w:gridSpan w:val="2"/>
          </w:tcPr>
          <w:p w14:paraId="266348D0" w14:textId="77777777" w:rsidR="00742663" w:rsidRPr="00135553" w:rsidRDefault="00742663" w:rsidP="005D63F1">
            <w:pPr>
              <w:jc w:val="center"/>
              <w:rPr>
                <w:color w:val="000000" w:themeColor="text1"/>
                <w:sz w:val="22"/>
              </w:rPr>
            </w:pPr>
          </w:p>
        </w:tc>
      </w:tr>
    </w:tbl>
    <w:p w14:paraId="2AA8DD74" w14:textId="77777777" w:rsidR="00742663" w:rsidRPr="00135553" w:rsidRDefault="00742663" w:rsidP="00742663">
      <w:pPr>
        <w:tabs>
          <w:tab w:val="left" w:pos="5140"/>
        </w:tabs>
        <w:outlineLvl w:val="2"/>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（三）利润分配情况</w:t>
      </w:r>
    </w:p>
    <w:p w14:paraId="2B447C97" w14:textId="77777777" w:rsidR="00742663" w:rsidRPr="00135553" w:rsidRDefault="00742663" w:rsidP="00742663">
      <w:r w:rsidRPr="00135553">
        <w:t xml:space="preserve"> </w:t>
      </w: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r w:rsidRPr="00135553">
        <w:t xml:space="preserve">  </w:t>
      </w:r>
    </w:p>
    <w:p w14:paraId="7D6C7156" w14:textId="77777777" w:rsidR="00742663" w:rsidRPr="00135553" w:rsidRDefault="00742663" w:rsidP="00742663">
      <w:pPr>
        <w:tabs>
          <w:tab w:val="left" w:pos="5140"/>
        </w:tabs>
        <w:jc w:val="right"/>
      </w:pPr>
      <w:r w:rsidRPr="00135553">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709"/>
        <w:gridCol w:w="1304"/>
        <w:gridCol w:w="1304"/>
        <w:gridCol w:w="1304"/>
        <w:gridCol w:w="1304"/>
        <w:gridCol w:w="1304"/>
      </w:tblGrid>
      <w:tr w:rsidR="00742663" w:rsidRPr="00135553" w14:paraId="2C98D306" w14:textId="77777777" w:rsidTr="005D63F1">
        <w:tc>
          <w:tcPr>
            <w:tcW w:w="1276" w:type="dxa"/>
            <w:shd w:val="pct15" w:color="auto" w:fill="auto"/>
            <w:vAlign w:val="center"/>
          </w:tcPr>
          <w:p w14:paraId="4444F132"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证券代码</w:t>
            </w:r>
          </w:p>
        </w:tc>
        <w:tc>
          <w:tcPr>
            <w:tcW w:w="1134" w:type="dxa"/>
            <w:shd w:val="pct15" w:color="auto" w:fill="auto"/>
            <w:vAlign w:val="center"/>
          </w:tcPr>
          <w:p w14:paraId="23E5D5DF"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证券简称</w:t>
            </w:r>
          </w:p>
        </w:tc>
        <w:tc>
          <w:tcPr>
            <w:tcW w:w="709" w:type="dxa"/>
            <w:shd w:val="pct15" w:color="auto" w:fill="auto"/>
            <w:vAlign w:val="center"/>
          </w:tcPr>
          <w:p w14:paraId="434A8329"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w:t>
            </w:r>
            <w:r w:rsidRPr="00135553">
              <w:rPr>
                <w:rFonts w:asciiTheme="minorEastAsia" w:eastAsiaTheme="minorEastAsia" w:hAnsiTheme="minorEastAsia"/>
                <w:b/>
                <w:color w:val="000000" w:themeColor="text1"/>
                <w:sz w:val="22"/>
              </w:rPr>
              <w:t>股息率%</w:t>
            </w:r>
          </w:p>
        </w:tc>
        <w:tc>
          <w:tcPr>
            <w:tcW w:w="1304" w:type="dxa"/>
            <w:shd w:val="pct15" w:color="auto" w:fill="auto"/>
            <w:vAlign w:val="center"/>
          </w:tcPr>
          <w:p w14:paraId="1C9689BF"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分配金额</w:t>
            </w:r>
          </w:p>
        </w:tc>
        <w:tc>
          <w:tcPr>
            <w:tcW w:w="1304" w:type="dxa"/>
            <w:shd w:val="pct15" w:color="auto" w:fill="auto"/>
            <w:vAlign w:val="center"/>
          </w:tcPr>
          <w:p w14:paraId="562F33A9"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股息是否</w:t>
            </w:r>
            <w:r w:rsidRPr="00135553">
              <w:rPr>
                <w:rFonts w:asciiTheme="minorEastAsia" w:eastAsiaTheme="minorEastAsia" w:hAnsiTheme="minorEastAsia"/>
                <w:b/>
                <w:color w:val="000000" w:themeColor="text1"/>
                <w:sz w:val="22"/>
              </w:rPr>
              <w:t>累积</w:t>
            </w:r>
          </w:p>
        </w:tc>
        <w:tc>
          <w:tcPr>
            <w:tcW w:w="1304" w:type="dxa"/>
            <w:shd w:val="pct15" w:color="auto" w:fill="auto"/>
            <w:vAlign w:val="center"/>
          </w:tcPr>
          <w:p w14:paraId="6BDDBAFA"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累积</w:t>
            </w:r>
            <w:r w:rsidRPr="00135553">
              <w:rPr>
                <w:rFonts w:asciiTheme="minorEastAsia" w:eastAsiaTheme="minorEastAsia" w:hAnsiTheme="minorEastAsia"/>
                <w:b/>
                <w:color w:val="000000" w:themeColor="text1"/>
                <w:sz w:val="22"/>
              </w:rPr>
              <w:t>额</w:t>
            </w:r>
          </w:p>
        </w:tc>
        <w:tc>
          <w:tcPr>
            <w:tcW w:w="1304" w:type="dxa"/>
            <w:shd w:val="pct15" w:color="auto" w:fill="auto"/>
            <w:vAlign w:val="center"/>
          </w:tcPr>
          <w:p w14:paraId="345AE7D5"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是否</w:t>
            </w:r>
            <w:r w:rsidRPr="00135553">
              <w:rPr>
                <w:rFonts w:asciiTheme="minorEastAsia" w:eastAsiaTheme="minorEastAsia" w:hAnsiTheme="minorEastAsia"/>
                <w:b/>
                <w:color w:val="000000" w:themeColor="text1"/>
                <w:sz w:val="22"/>
              </w:rPr>
              <w:t>参与剩余利润分配</w:t>
            </w:r>
          </w:p>
        </w:tc>
        <w:tc>
          <w:tcPr>
            <w:tcW w:w="1304" w:type="dxa"/>
            <w:shd w:val="pct15" w:color="auto" w:fill="auto"/>
            <w:vAlign w:val="center"/>
          </w:tcPr>
          <w:p w14:paraId="1E7C9625"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参与</w:t>
            </w:r>
            <w:r w:rsidRPr="00135553">
              <w:rPr>
                <w:rFonts w:asciiTheme="minorEastAsia" w:eastAsiaTheme="minorEastAsia" w:hAnsiTheme="minorEastAsia"/>
                <w:b/>
                <w:color w:val="000000" w:themeColor="text1"/>
                <w:sz w:val="22"/>
              </w:rPr>
              <w:t>剩余分配</w:t>
            </w:r>
            <w:r w:rsidRPr="00135553">
              <w:rPr>
                <w:rFonts w:asciiTheme="minorEastAsia" w:eastAsiaTheme="minorEastAsia" w:hAnsiTheme="minorEastAsia" w:hint="eastAsia"/>
                <w:b/>
                <w:color w:val="000000" w:themeColor="text1"/>
                <w:sz w:val="22"/>
              </w:rPr>
              <w:t>金额</w:t>
            </w:r>
          </w:p>
        </w:tc>
      </w:tr>
      <w:tr w:rsidR="00742663" w:rsidRPr="00135553" w14:paraId="187FBBAC" w14:textId="77777777" w:rsidTr="005D63F1">
        <w:tc>
          <w:tcPr>
            <w:tcW w:w="1276" w:type="dxa"/>
          </w:tcPr>
          <w:p w14:paraId="7DE44EE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4" w:type="dxa"/>
          </w:tcPr>
          <w:p w14:paraId="3AB36622"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709" w:type="dxa"/>
          </w:tcPr>
          <w:p w14:paraId="0F61F002"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3B414568"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521087F6"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5F3CD8C2"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3C547600"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0F3FAA94"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5282FD16" w14:textId="77777777" w:rsidTr="005D63F1">
        <w:tc>
          <w:tcPr>
            <w:tcW w:w="1276" w:type="dxa"/>
          </w:tcPr>
          <w:p w14:paraId="774F6908"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4" w:type="dxa"/>
          </w:tcPr>
          <w:p w14:paraId="3C7D56E9"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709" w:type="dxa"/>
          </w:tcPr>
          <w:p w14:paraId="2F7BFDFD"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42CBA87A"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1A0B3ACC"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3BDB5BDB"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695FBFCA"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194DA36B"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36C294AE" w14:textId="77777777" w:rsidTr="005D63F1">
        <w:tc>
          <w:tcPr>
            <w:tcW w:w="1276" w:type="dxa"/>
          </w:tcPr>
          <w:p w14:paraId="06341E32" w14:textId="77777777" w:rsidR="00742663" w:rsidRPr="00135553" w:rsidRDefault="00742663" w:rsidP="005D63F1">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134" w:type="dxa"/>
          </w:tcPr>
          <w:p w14:paraId="1877188B"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709" w:type="dxa"/>
          </w:tcPr>
          <w:p w14:paraId="2BF53EB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7A73275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2EB8943D"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7A1BB00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133C6AB7"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04" w:type="dxa"/>
          </w:tcPr>
          <w:p w14:paraId="0FD69945"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bl>
    <w:p w14:paraId="61CE9BEB" w14:textId="77777777" w:rsidR="00742663" w:rsidRPr="00135553" w:rsidRDefault="00742663" w:rsidP="00742663">
      <w:pPr>
        <w:tabs>
          <w:tab w:val="left" w:pos="5140"/>
        </w:tabs>
        <w:outlineLvl w:val="2"/>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（四）回购情况</w:t>
      </w:r>
    </w:p>
    <w:p w14:paraId="4E4075DD" w14:textId="77777777" w:rsidR="00742663" w:rsidRPr="00135553" w:rsidRDefault="00742663" w:rsidP="00742663">
      <w:pPr>
        <w:rPr>
          <w:b/>
        </w:rPr>
      </w:pPr>
      <w:r w:rsidRPr="00135553">
        <w:rPr>
          <w:rFonts w:hint="eastAsia"/>
        </w:rPr>
        <w:lastRenderedPageBreak/>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p w14:paraId="19F683EB" w14:textId="77777777" w:rsidR="00742663" w:rsidRPr="00135553" w:rsidRDefault="00742663" w:rsidP="00742663">
      <w:pPr>
        <w:tabs>
          <w:tab w:val="left" w:pos="5140"/>
        </w:tabs>
        <w:jc w:val="right"/>
      </w:pPr>
      <w:r w:rsidRPr="00135553">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410"/>
        <w:gridCol w:w="1204"/>
        <w:gridCol w:w="1205"/>
        <w:gridCol w:w="1205"/>
        <w:gridCol w:w="1205"/>
      </w:tblGrid>
      <w:tr w:rsidR="00742663" w:rsidRPr="00135553" w14:paraId="452E0838" w14:textId="77777777" w:rsidTr="005D63F1">
        <w:tc>
          <w:tcPr>
            <w:tcW w:w="1276" w:type="dxa"/>
            <w:shd w:val="pct15" w:color="auto" w:fill="auto"/>
            <w:vAlign w:val="center"/>
          </w:tcPr>
          <w:p w14:paraId="212F7FAD"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证券代码</w:t>
            </w:r>
          </w:p>
        </w:tc>
        <w:tc>
          <w:tcPr>
            <w:tcW w:w="1134" w:type="dxa"/>
            <w:shd w:val="pct15" w:color="auto" w:fill="auto"/>
            <w:vAlign w:val="center"/>
          </w:tcPr>
          <w:p w14:paraId="3641D741"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证券简称</w:t>
            </w:r>
          </w:p>
        </w:tc>
        <w:tc>
          <w:tcPr>
            <w:tcW w:w="2410" w:type="dxa"/>
            <w:shd w:val="pct15" w:color="auto" w:fill="auto"/>
            <w:vAlign w:val="center"/>
          </w:tcPr>
          <w:p w14:paraId="16EBB66D"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回购选择权</w:t>
            </w:r>
            <w:r w:rsidRPr="00135553">
              <w:rPr>
                <w:rFonts w:asciiTheme="minorEastAsia" w:eastAsiaTheme="minorEastAsia" w:hAnsiTheme="minorEastAsia"/>
                <w:b/>
                <w:color w:val="000000" w:themeColor="text1"/>
                <w:sz w:val="22"/>
              </w:rPr>
              <w:t>的</w:t>
            </w:r>
            <w:r w:rsidRPr="00135553">
              <w:rPr>
                <w:rFonts w:asciiTheme="minorEastAsia" w:eastAsiaTheme="minorEastAsia" w:hAnsiTheme="minorEastAsia" w:hint="eastAsia"/>
                <w:b/>
                <w:color w:val="000000" w:themeColor="text1"/>
                <w:sz w:val="22"/>
              </w:rPr>
              <w:t>行使主体</w:t>
            </w:r>
          </w:p>
        </w:tc>
        <w:tc>
          <w:tcPr>
            <w:tcW w:w="1204" w:type="dxa"/>
            <w:shd w:val="pct15" w:color="auto" w:fill="auto"/>
            <w:vAlign w:val="center"/>
          </w:tcPr>
          <w:p w14:paraId="6BC236F5"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回购期间</w:t>
            </w:r>
          </w:p>
        </w:tc>
        <w:tc>
          <w:tcPr>
            <w:tcW w:w="1205" w:type="dxa"/>
            <w:shd w:val="pct15" w:color="auto" w:fill="auto"/>
            <w:vAlign w:val="center"/>
          </w:tcPr>
          <w:p w14:paraId="14C33A29"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回购</w:t>
            </w:r>
            <w:r w:rsidRPr="00135553">
              <w:rPr>
                <w:rFonts w:asciiTheme="minorEastAsia" w:eastAsiaTheme="minorEastAsia" w:hAnsiTheme="minorEastAsia"/>
                <w:b/>
                <w:color w:val="000000" w:themeColor="text1"/>
                <w:sz w:val="22"/>
              </w:rPr>
              <w:t>数量</w:t>
            </w:r>
          </w:p>
        </w:tc>
        <w:tc>
          <w:tcPr>
            <w:tcW w:w="1205" w:type="dxa"/>
            <w:shd w:val="pct15" w:color="auto" w:fill="auto"/>
            <w:vAlign w:val="center"/>
          </w:tcPr>
          <w:p w14:paraId="209AF2C4"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回购</w:t>
            </w:r>
            <w:r w:rsidRPr="00135553">
              <w:rPr>
                <w:rFonts w:asciiTheme="minorEastAsia" w:eastAsiaTheme="minorEastAsia" w:hAnsiTheme="minorEastAsia"/>
                <w:b/>
                <w:color w:val="000000" w:themeColor="text1"/>
                <w:sz w:val="22"/>
              </w:rPr>
              <w:t>比例%</w:t>
            </w:r>
          </w:p>
        </w:tc>
        <w:tc>
          <w:tcPr>
            <w:tcW w:w="1205" w:type="dxa"/>
            <w:shd w:val="pct15" w:color="auto" w:fill="auto"/>
            <w:vAlign w:val="center"/>
          </w:tcPr>
          <w:p w14:paraId="736001B2"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回购资金总额</w:t>
            </w:r>
          </w:p>
        </w:tc>
      </w:tr>
      <w:tr w:rsidR="00742663" w:rsidRPr="00135553" w14:paraId="4B943669" w14:textId="77777777" w:rsidTr="005D63F1">
        <w:tc>
          <w:tcPr>
            <w:tcW w:w="1276" w:type="dxa"/>
          </w:tcPr>
          <w:p w14:paraId="11FE1E3E"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4" w:type="dxa"/>
          </w:tcPr>
          <w:p w14:paraId="5CDAF874"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410" w:type="dxa"/>
          </w:tcPr>
          <w:p w14:paraId="577A625D"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4" w:type="dxa"/>
          </w:tcPr>
          <w:p w14:paraId="0D1C7D07"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18F536F5"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124A1E70"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407E6277"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76DA6515" w14:textId="77777777" w:rsidTr="005D63F1">
        <w:tc>
          <w:tcPr>
            <w:tcW w:w="1276" w:type="dxa"/>
          </w:tcPr>
          <w:p w14:paraId="0FF8496B"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4" w:type="dxa"/>
          </w:tcPr>
          <w:p w14:paraId="4325373B"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410" w:type="dxa"/>
          </w:tcPr>
          <w:p w14:paraId="05C4B677"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4" w:type="dxa"/>
          </w:tcPr>
          <w:p w14:paraId="6698B98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0C11BEF8"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1FD7E48C"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38678808"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2B2050BD" w14:textId="77777777" w:rsidTr="005D63F1">
        <w:tc>
          <w:tcPr>
            <w:tcW w:w="1276" w:type="dxa"/>
          </w:tcPr>
          <w:p w14:paraId="3364D017" w14:textId="77777777" w:rsidR="00742663" w:rsidRPr="00135553" w:rsidRDefault="00742663" w:rsidP="005D63F1">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134" w:type="dxa"/>
          </w:tcPr>
          <w:p w14:paraId="3D8FC6C4"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410" w:type="dxa"/>
          </w:tcPr>
          <w:p w14:paraId="4FC920D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4" w:type="dxa"/>
          </w:tcPr>
          <w:p w14:paraId="71FD0D66"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13F7FE97"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2BEE962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205" w:type="dxa"/>
          </w:tcPr>
          <w:p w14:paraId="7B0287CA"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bl>
    <w:p w14:paraId="11C61BFC" w14:textId="77777777" w:rsidR="00742663" w:rsidRPr="00135553" w:rsidRDefault="00742663" w:rsidP="00742663">
      <w:pPr>
        <w:tabs>
          <w:tab w:val="left" w:pos="5140"/>
        </w:tabs>
        <w:outlineLvl w:val="2"/>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（五）转换情况</w:t>
      </w:r>
    </w:p>
    <w:p w14:paraId="782C444C" w14:textId="77777777" w:rsidR="00742663" w:rsidRPr="00135553" w:rsidRDefault="00742663" w:rsidP="00742663">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p w14:paraId="554508D3" w14:textId="77777777" w:rsidR="00742663" w:rsidRPr="00135553" w:rsidRDefault="00742663" w:rsidP="00742663">
      <w:pPr>
        <w:ind w:left="6300" w:firstLine="420"/>
        <w:jc w:val="right"/>
      </w:pPr>
      <w:r w:rsidRPr="00135553">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347"/>
        <w:gridCol w:w="1347"/>
        <w:gridCol w:w="2409"/>
        <w:gridCol w:w="2126"/>
      </w:tblGrid>
      <w:tr w:rsidR="00742663" w:rsidRPr="00135553" w14:paraId="3D164935" w14:textId="77777777" w:rsidTr="005D63F1">
        <w:tc>
          <w:tcPr>
            <w:tcW w:w="1276" w:type="dxa"/>
            <w:shd w:val="pct15" w:color="auto" w:fill="auto"/>
            <w:vAlign w:val="center"/>
          </w:tcPr>
          <w:p w14:paraId="5470722C"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证券代码</w:t>
            </w:r>
          </w:p>
        </w:tc>
        <w:tc>
          <w:tcPr>
            <w:tcW w:w="1134" w:type="dxa"/>
            <w:shd w:val="pct15" w:color="auto" w:fill="auto"/>
            <w:vAlign w:val="center"/>
          </w:tcPr>
          <w:p w14:paraId="78D8F4EC"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证券简称</w:t>
            </w:r>
          </w:p>
        </w:tc>
        <w:tc>
          <w:tcPr>
            <w:tcW w:w="1347" w:type="dxa"/>
            <w:shd w:val="pct15" w:color="auto" w:fill="auto"/>
            <w:vAlign w:val="center"/>
          </w:tcPr>
          <w:p w14:paraId="3638F400"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转股</w:t>
            </w:r>
            <w:r w:rsidRPr="00135553">
              <w:rPr>
                <w:rFonts w:asciiTheme="minorEastAsia" w:eastAsiaTheme="minorEastAsia" w:hAnsiTheme="minorEastAsia"/>
                <w:b/>
                <w:color w:val="000000" w:themeColor="text1"/>
                <w:sz w:val="22"/>
              </w:rPr>
              <w:t>条件</w:t>
            </w:r>
          </w:p>
        </w:tc>
        <w:tc>
          <w:tcPr>
            <w:tcW w:w="1347" w:type="dxa"/>
            <w:shd w:val="pct15" w:color="auto" w:fill="auto"/>
            <w:vAlign w:val="center"/>
          </w:tcPr>
          <w:p w14:paraId="41F57DFD"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转股价格</w:t>
            </w:r>
          </w:p>
        </w:tc>
        <w:tc>
          <w:tcPr>
            <w:tcW w:w="2409" w:type="dxa"/>
            <w:shd w:val="pct15" w:color="auto" w:fill="auto"/>
            <w:vAlign w:val="center"/>
          </w:tcPr>
          <w:p w14:paraId="01EF3286"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转换选择权的行使主体</w:t>
            </w:r>
          </w:p>
        </w:tc>
        <w:tc>
          <w:tcPr>
            <w:tcW w:w="2126" w:type="dxa"/>
            <w:shd w:val="pct15" w:color="auto" w:fill="auto"/>
            <w:vAlign w:val="center"/>
          </w:tcPr>
          <w:p w14:paraId="5071E977"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转换</w:t>
            </w:r>
            <w:r w:rsidRPr="00135553">
              <w:rPr>
                <w:rFonts w:asciiTheme="minorEastAsia" w:eastAsiaTheme="minorEastAsia" w:hAnsiTheme="minorEastAsia"/>
                <w:b/>
                <w:color w:val="000000" w:themeColor="text1"/>
                <w:sz w:val="22"/>
              </w:rPr>
              <w:t>形成的普通股数</w:t>
            </w:r>
            <w:r w:rsidRPr="00135553">
              <w:rPr>
                <w:rFonts w:asciiTheme="minorEastAsia" w:eastAsiaTheme="minorEastAsia" w:hAnsiTheme="minorEastAsia" w:hint="eastAsia"/>
                <w:b/>
                <w:color w:val="000000" w:themeColor="text1"/>
                <w:sz w:val="22"/>
              </w:rPr>
              <w:t>量</w:t>
            </w:r>
          </w:p>
        </w:tc>
      </w:tr>
      <w:tr w:rsidR="00742663" w:rsidRPr="00135553" w14:paraId="2FFE8858" w14:textId="77777777" w:rsidTr="005D63F1">
        <w:tc>
          <w:tcPr>
            <w:tcW w:w="1276" w:type="dxa"/>
          </w:tcPr>
          <w:p w14:paraId="1B0351F8"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4" w:type="dxa"/>
          </w:tcPr>
          <w:p w14:paraId="696C5728"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47" w:type="dxa"/>
          </w:tcPr>
          <w:p w14:paraId="7C587EFB"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47" w:type="dxa"/>
          </w:tcPr>
          <w:p w14:paraId="6A0C6123"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409" w:type="dxa"/>
          </w:tcPr>
          <w:p w14:paraId="77F76297"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126" w:type="dxa"/>
          </w:tcPr>
          <w:p w14:paraId="688E23C1"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5FF4CF9F" w14:textId="77777777" w:rsidTr="005D63F1">
        <w:tc>
          <w:tcPr>
            <w:tcW w:w="1276" w:type="dxa"/>
          </w:tcPr>
          <w:p w14:paraId="52C15AA7"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4" w:type="dxa"/>
          </w:tcPr>
          <w:p w14:paraId="5EBFABD5"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47" w:type="dxa"/>
          </w:tcPr>
          <w:p w14:paraId="7A2FEB2F"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47" w:type="dxa"/>
          </w:tcPr>
          <w:p w14:paraId="1B5E5DFE"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409" w:type="dxa"/>
          </w:tcPr>
          <w:p w14:paraId="0E488CC1"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126" w:type="dxa"/>
          </w:tcPr>
          <w:p w14:paraId="104C736D"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1DF5AED5" w14:textId="77777777" w:rsidTr="005D63F1">
        <w:tc>
          <w:tcPr>
            <w:tcW w:w="1276" w:type="dxa"/>
          </w:tcPr>
          <w:p w14:paraId="4DCDFB5A" w14:textId="77777777" w:rsidR="00742663" w:rsidRPr="00135553" w:rsidRDefault="00742663" w:rsidP="005D63F1">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134" w:type="dxa"/>
          </w:tcPr>
          <w:p w14:paraId="72307772"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47" w:type="dxa"/>
          </w:tcPr>
          <w:p w14:paraId="486342C1"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347" w:type="dxa"/>
          </w:tcPr>
          <w:p w14:paraId="2304C726"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409" w:type="dxa"/>
          </w:tcPr>
          <w:p w14:paraId="0958B8E7"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126" w:type="dxa"/>
          </w:tcPr>
          <w:p w14:paraId="2BBA1CF5"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bl>
    <w:p w14:paraId="7540F452" w14:textId="77777777" w:rsidR="00742663" w:rsidRPr="008E349C" w:rsidRDefault="00742663" w:rsidP="00742663">
      <w:pPr>
        <w:tabs>
          <w:tab w:val="left" w:pos="5140"/>
        </w:tabs>
        <w:outlineLvl w:val="2"/>
        <w:rPr>
          <w:rFonts w:asciiTheme="minorEastAsia" w:eastAsiaTheme="minorEastAsia" w:hAnsiTheme="minorEastAsia"/>
          <w:b/>
          <w:color w:val="000000" w:themeColor="text1"/>
          <w:szCs w:val="44"/>
        </w:rPr>
      </w:pPr>
      <w:r w:rsidRPr="008E349C">
        <w:rPr>
          <w:rFonts w:asciiTheme="minorEastAsia" w:eastAsiaTheme="minorEastAsia" w:hAnsiTheme="minorEastAsia" w:hint="eastAsia"/>
          <w:b/>
          <w:color w:val="000000" w:themeColor="text1"/>
          <w:szCs w:val="44"/>
        </w:rPr>
        <w:t>（六）表决权恢复情况</w:t>
      </w:r>
    </w:p>
    <w:p w14:paraId="57E9F0EA" w14:textId="77777777" w:rsidR="00742663" w:rsidRPr="00135553" w:rsidRDefault="00742663" w:rsidP="00742663">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p w14:paraId="44CC160D" w14:textId="77777777" w:rsidR="00742663" w:rsidRPr="00135553" w:rsidRDefault="00742663" w:rsidP="00742663">
      <w:pPr>
        <w:ind w:left="6300" w:firstLine="420"/>
        <w:jc w:val="right"/>
      </w:pPr>
      <w:r w:rsidRPr="00135553">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835"/>
        <w:gridCol w:w="2835"/>
        <w:gridCol w:w="1559"/>
      </w:tblGrid>
      <w:tr w:rsidR="00742663" w:rsidRPr="00135553" w14:paraId="531EED8D" w14:textId="77777777" w:rsidTr="005D63F1">
        <w:tc>
          <w:tcPr>
            <w:tcW w:w="1276" w:type="dxa"/>
            <w:shd w:val="pct15" w:color="auto" w:fill="auto"/>
          </w:tcPr>
          <w:p w14:paraId="6476D0C7"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证券代码</w:t>
            </w:r>
          </w:p>
        </w:tc>
        <w:tc>
          <w:tcPr>
            <w:tcW w:w="1134" w:type="dxa"/>
            <w:shd w:val="pct15" w:color="auto" w:fill="auto"/>
          </w:tcPr>
          <w:p w14:paraId="3D345D40"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证券简称</w:t>
            </w:r>
          </w:p>
        </w:tc>
        <w:tc>
          <w:tcPr>
            <w:tcW w:w="2835" w:type="dxa"/>
            <w:shd w:val="pct15" w:color="auto" w:fill="auto"/>
          </w:tcPr>
          <w:p w14:paraId="1CEA3CDD"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恢复表决权</w:t>
            </w:r>
            <w:r w:rsidRPr="00135553">
              <w:rPr>
                <w:rFonts w:asciiTheme="minorEastAsia" w:eastAsiaTheme="minorEastAsia" w:hAnsiTheme="minorEastAsia"/>
                <w:b/>
                <w:color w:val="000000" w:themeColor="text1"/>
                <w:sz w:val="22"/>
              </w:rPr>
              <w:t>的优先股数量</w:t>
            </w:r>
          </w:p>
        </w:tc>
        <w:tc>
          <w:tcPr>
            <w:tcW w:w="2835" w:type="dxa"/>
            <w:shd w:val="pct15" w:color="auto" w:fill="auto"/>
          </w:tcPr>
          <w:p w14:paraId="612DB13E"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恢复表决权</w:t>
            </w:r>
            <w:r w:rsidRPr="00135553">
              <w:rPr>
                <w:rFonts w:asciiTheme="minorEastAsia" w:eastAsiaTheme="minorEastAsia" w:hAnsiTheme="minorEastAsia"/>
                <w:b/>
                <w:color w:val="000000" w:themeColor="text1"/>
                <w:sz w:val="22"/>
              </w:rPr>
              <w:t>的优先股</w:t>
            </w:r>
            <w:r w:rsidRPr="00135553">
              <w:rPr>
                <w:rFonts w:asciiTheme="minorEastAsia" w:eastAsiaTheme="minorEastAsia" w:hAnsiTheme="minorEastAsia" w:hint="eastAsia"/>
                <w:b/>
                <w:color w:val="000000" w:themeColor="text1"/>
                <w:sz w:val="22"/>
              </w:rPr>
              <w:t>比例</w:t>
            </w:r>
            <w:r w:rsidRPr="00135553">
              <w:rPr>
                <w:rFonts w:asciiTheme="minorEastAsia" w:eastAsiaTheme="minorEastAsia" w:hAnsiTheme="minorEastAsia"/>
                <w:b/>
                <w:color w:val="000000" w:themeColor="text1"/>
                <w:sz w:val="22"/>
              </w:rPr>
              <w:t>%</w:t>
            </w:r>
          </w:p>
        </w:tc>
        <w:tc>
          <w:tcPr>
            <w:tcW w:w="1559" w:type="dxa"/>
            <w:shd w:val="pct15" w:color="auto" w:fill="auto"/>
          </w:tcPr>
          <w:p w14:paraId="30F571E3" w14:textId="77777777" w:rsidR="00742663" w:rsidRPr="00135553" w:rsidRDefault="00742663" w:rsidP="005D63F1">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有效期间</w:t>
            </w:r>
          </w:p>
        </w:tc>
      </w:tr>
      <w:tr w:rsidR="00742663" w:rsidRPr="00135553" w14:paraId="1988BB48" w14:textId="77777777" w:rsidTr="005D63F1">
        <w:tc>
          <w:tcPr>
            <w:tcW w:w="1276" w:type="dxa"/>
          </w:tcPr>
          <w:p w14:paraId="648C1D20"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4" w:type="dxa"/>
          </w:tcPr>
          <w:p w14:paraId="6E464BD5"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835" w:type="dxa"/>
          </w:tcPr>
          <w:p w14:paraId="19D82A36"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835" w:type="dxa"/>
          </w:tcPr>
          <w:p w14:paraId="14D8089A"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559" w:type="dxa"/>
          </w:tcPr>
          <w:p w14:paraId="3ECEAB27"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7116386D" w14:textId="77777777" w:rsidTr="005D63F1">
        <w:tc>
          <w:tcPr>
            <w:tcW w:w="1276" w:type="dxa"/>
          </w:tcPr>
          <w:p w14:paraId="2D8570E8"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134" w:type="dxa"/>
          </w:tcPr>
          <w:p w14:paraId="73492D26"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835" w:type="dxa"/>
          </w:tcPr>
          <w:p w14:paraId="595605D6"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835" w:type="dxa"/>
          </w:tcPr>
          <w:p w14:paraId="542AC679"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559" w:type="dxa"/>
          </w:tcPr>
          <w:p w14:paraId="080CE0BC"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r w:rsidR="00742663" w:rsidRPr="00135553" w14:paraId="1A08FAA7" w14:textId="77777777" w:rsidTr="005D63F1">
        <w:tc>
          <w:tcPr>
            <w:tcW w:w="1276" w:type="dxa"/>
          </w:tcPr>
          <w:p w14:paraId="7C7FAD46" w14:textId="77777777" w:rsidR="00742663" w:rsidRPr="00135553" w:rsidRDefault="00742663" w:rsidP="005D63F1">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（自动添行</w:t>
            </w:r>
            <w:r w:rsidRPr="00135553">
              <w:rPr>
                <w:rFonts w:asciiTheme="minorEastAsia" w:eastAsiaTheme="minorEastAsia" w:hAnsiTheme="minorEastAsia"/>
                <w:color w:val="000000" w:themeColor="text1"/>
                <w:sz w:val="22"/>
              </w:rPr>
              <w:t>）</w:t>
            </w:r>
          </w:p>
        </w:tc>
        <w:tc>
          <w:tcPr>
            <w:tcW w:w="1134" w:type="dxa"/>
          </w:tcPr>
          <w:p w14:paraId="4927440D"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835" w:type="dxa"/>
          </w:tcPr>
          <w:p w14:paraId="026A76AD"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2835" w:type="dxa"/>
          </w:tcPr>
          <w:p w14:paraId="4957770E"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c>
          <w:tcPr>
            <w:tcW w:w="1559" w:type="dxa"/>
          </w:tcPr>
          <w:p w14:paraId="3B7F345F" w14:textId="77777777" w:rsidR="00742663" w:rsidRPr="00135553" w:rsidRDefault="00742663" w:rsidP="005D63F1">
            <w:pPr>
              <w:tabs>
                <w:tab w:val="left" w:pos="5140"/>
              </w:tabs>
              <w:rPr>
                <w:rFonts w:asciiTheme="minorEastAsia" w:eastAsiaTheme="minorEastAsia" w:hAnsiTheme="minorEastAsia"/>
                <w:color w:val="000000" w:themeColor="text1"/>
                <w:sz w:val="22"/>
              </w:rPr>
            </w:pPr>
          </w:p>
        </w:tc>
      </w:tr>
    </w:tbl>
    <w:p w14:paraId="65849FD9" w14:textId="77777777" w:rsidR="00742663" w:rsidRPr="00135553" w:rsidRDefault="00742663" w:rsidP="00742663">
      <w:pPr>
        <w:ind w:right="420"/>
        <w:rPr>
          <w:rFonts w:asciiTheme="minorEastAsia" w:eastAsiaTheme="minorEastAsia" w:hAnsiTheme="minorEastAsia"/>
          <w:b/>
          <w:color w:val="000000" w:themeColor="text1"/>
          <w:szCs w:val="21"/>
        </w:rPr>
      </w:pPr>
    </w:p>
    <w:p w14:paraId="13EEB49D" w14:textId="77777777" w:rsidR="00A95B4F" w:rsidRPr="00996344" w:rsidRDefault="00A95B4F" w:rsidP="00A95B4F">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五</w:t>
      </w:r>
      <w:r w:rsidRPr="00996344">
        <w:rPr>
          <w:rFonts w:ascii="微软雅黑" w:eastAsia="微软雅黑" w:hAnsi="微软雅黑"/>
          <w:b/>
          <w:bCs/>
          <w:sz w:val="22"/>
          <w:lang w:val="x-none" w:eastAsia="x-none"/>
        </w:rPr>
        <w:t>、</w:t>
      </w:r>
      <w:r w:rsidRPr="00752D47">
        <w:rPr>
          <w:rFonts w:ascii="微软雅黑" w:eastAsia="微软雅黑" w:hAnsi="微软雅黑" w:hint="eastAsia"/>
          <w:b/>
          <w:bCs/>
          <w:sz w:val="22"/>
          <w:lang w:val="x-none" w:eastAsia="x-none"/>
        </w:rPr>
        <w:t>存续至本期的</w:t>
      </w:r>
      <w:r>
        <w:rPr>
          <w:rFonts w:ascii="微软雅黑" w:eastAsia="微软雅黑" w:hAnsi="微软雅黑" w:hint="eastAsia"/>
          <w:b/>
          <w:bCs/>
          <w:sz w:val="22"/>
          <w:lang w:val="x-none"/>
        </w:rPr>
        <w:t>债券</w:t>
      </w:r>
      <w:r w:rsidRPr="00752D47">
        <w:rPr>
          <w:rFonts w:ascii="微软雅黑" w:eastAsia="微软雅黑" w:hAnsi="微软雅黑" w:hint="eastAsia"/>
          <w:b/>
          <w:bCs/>
          <w:sz w:val="22"/>
          <w:lang w:val="x-none" w:eastAsia="x-none"/>
        </w:rPr>
        <w:t>融资情况</w:t>
      </w:r>
    </w:p>
    <w:p w14:paraId="47939419" w14:textId="77777777" w:rsidR="00A95B4F" w:rsidRPr="000F1536" w:rsidRDefault="00A95B4F" w:rsidP="00A95B4F">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03A54B3E" w14:textId="77777777" w:rsidR="00A95B4F" w:rsidRPr="000F1536" w:rsidRDefault="00A95B4F" w:rsidP="00A95B4F">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A95B4F" w:rsidRPr="000F1536" w14:paraId="74457F34" w14:textId="77777777" w:rsidTr="004C72B0">
        <w:tc>
          <w:tcPr>
            <w:tcW w:w="1133" w:type="dxa"/>
            <w:vMerge w:val="restart"/>
            <w:shd w:val="pct15" w:color="auto" w:fill="auto"/>
            <w:vAlign w:val="center"/>
          </w:tcPr>
          <w:p w14:paraId="774439ED"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0F6F1FFA"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352A7C6F"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39F47428"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72190775"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4540070B"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445B0E6F"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A95B4F" w:rsidRPr="000F1536" w14:paraId="5F043BD4" w14:textId="77777777" w:rsidTr="004C72B0">
        <w:tc>
          <w:tcPr>
            <w:tcW w:w="1133" w:type="dxa"/>
            <w:vMerge/>
          </w:tcPr>
          <w:p w14:paraId="292DE7A7" w14:textId="77777777" w:rsidR="00A95B4F" w:rsidRPr="000F1536" w:rsidRDefault="00A95B4F" w:rsidP="004C72B0">
            <w:pPr>
              <w:tabs>
                <w:tab w:val="left" w:pos="5140"/>
              </w:tabs>
              <w:jc w:val="center"/>
              <w:rPr>
                <w:rFonts w:asciiTheme="minorEastAsia" w:eastAsiaTheme="minorEastAsia" w:hAnsiTheme="minorEastAsia"/>
                <w:color w:val="000000" w:themeColor="text1"/>
                <w:szCs w:val="21"/>
              </w:rPr>
            </w:pPr>
          </w:p>
        </w:tc>
        <w:tc>
          <w:tcPr>
            <w:tcW w:w="1010" w:type="dxa"/>
            <w:vMerge/>
          </w:tcPr>
          <w:p w14:paraId="611CAB96"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485" w:type="dxa"/>
            <w:vMerge/>
          </w:tcPr>
          <w:p w14:paraId="23EF82FE"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545" w:type="dxa"/>
            <w:vMerge/>
          </w:tcPr>
          <w:p w14:paraId="36811A86"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11E34EC4"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58515EA3"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44A87E36"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0EFEC625"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r>
      <w:tr w:rsidR="00A95B4F" w:rsidRPr="000F1536" w14:paraId="5F08BE07" w14:textId="77777777" w:rsidTr="004C72B0">
        <w:tc>
          <w:tcPr>
            <w:tcW w:w="1133" w:type="dxa"/>
          </w:tcPr>
          <w:p w14:paraId="40780B4F" w14:textId="77777777" w:rsidR="00A95B4F" w:rsidRPr="000F1536" w:rsidRDefault="00A95B4F" w:rsidP="004C72B0">
            <w:pPr>
              <w:tabs>
                <w:tab w:val="left" w:pos="5140"/>
              </w:tabs>
              <w:jc w:val="center"/>
              <w:rPr>
                <w:rFonts w:asciiTheme="minorEastAsia" w:eastAsiaTheme="minorEastAsia" w:hAnsiTheme="minorEastAsia"/>
                <w:color w:val="000000" w:themeColor="text1"/>
                <w:szCs w:val="21"/>
              </w:rPr>
            </w:pPr>
          </w:p>
        </w:tc>
        <w:tc>
          <w:tcPr>
            <w:tcW w:w="1010" w:type="dxa"/>
          </w:tcPr>
          <w:p w14:paraId="5856A0A0"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485" w:type="dxa"/>
          </w:tcPr>
          <w:p w14:paraId="0E5D0C8B"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545" w:type="dxa"/>
          </w:tcPr>
          <w:p w14:paraId="22B6F1FC"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06" w:type="dxa"/>
          </w:tcPr>
          <w:p w14:paraId="5F6E20F1"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76" w:type="dxa"/>
          </w:tcPr>
          <w:p w14:paraId="1EF2B9EF" w14:textId="77777777" w:rsidR="00A95B4F" w:rsidRPr="000F1536" w:rsidRDefault="00A95B4F" w:rsidP="004C72B0">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60D3CD61" w14:textId="77777777" w:rsidR="00A95B4F" w:rsidRPr="000F1536" w:rsidRDefault="00A95B4F" w:rsidP="004C72B0">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387AEDFC"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r>
      <w:tr w:rsidR="00A95B4F" w:rsidRPr="000F1536" w14:paraId="31D363AA" w14:textId="77777777" w:rsidTr="004C72B0">
        <w:tc>
          <w:tcPr>
            <w:tcW w:w="1133" w:type="dxa"/>
          </w:tcPr>
          <w:p w14:paraId="6D6EF871"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010" w:type="dxa"/>
          </w:tcPr>
          <w:p w14:paraId="553E0873"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485" w:type="dxa"/>
          </w:tcPr>
          <w:p w14:paraId="47D7184A"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545" w:type="dxa"/>
          </w:tcPr>
          <w:p w14:paraId="21CBBA08"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06" w:type="dxa"/>
          </w:tcPr>
          <w:p w14:paraId="1FAC9502"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276" w:type="dxa"/>
          </w:tcPr>
          <w:p w14:paraId="3ADD27DF"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1134" w:type="dxa"/>
          </w:tcPr>
          <w:p w14:paraId="514F6E0D"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c>
          <w:tcPr>
            <w:tcW w:w="850" w:type="dxa"/>
          </w:tcPr>
          <w:p w14:paraId="6F3DD2F8" w14:textId="77777777" w:rsidR="00A95B4F" w:rsidRPr="000F1536" w:rsidRDefault="00A95B4F" w:rsidP="004C72B0">
            <w:pPr>
              <w:tabs>
                <w:tab w:val="left" w:pos="5140"/>
              </w:tabs>
              <w:rPr>
                <w:rFonts w:asciiTheme="minorEastAsia" w:eastAsiaTheme="minorEastAsia" w:hAnsiTheme="minorEastAsia"/>
                <w:color w:val="000000" w:themeColor="text1"/>
                <w:szCs w:val="21"/>
              </w:rPr>
            </w:pPr>
          </w:p>
        </w:tc>
      </w:tr>
      <w:tr w:rsidR="00A95B4F" w:rsidRPr="000F1536" w14:paraId="43FED0FC" w14:textId="77777777" w:rsidTr="004C72B0">
        <w:tc>
          <w:tcPr>
            <w:tcW w:w="1133" w:type="dxa"/>
          </w:tcPr>
          <w:p w14:paraId="15A33612"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315E04B1"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7EE6BDF5"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75126107"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p>
        </w:tc>
        <w:tc>
          <w:tcPr>
            <w:tcW w:w="1206" w:type="dxa"/>
          </w:tcPr>
          <w:p w14:paraId="5D2141A7"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5FE08419"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4338AA85"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6FF27852" w14:textId="77777777" w:rsidR="00A95B4F" w:rsidRPr="000F1536" w:rsidRDefault="00A95B4F" w:rsidP="004C72B0">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21A41C4E" w14:textId="77777777" w:rsidR="00A95B4F" w:rsidRPr="00996344" w:rsidRDefault="00A95B4F" w:rsidP="00A95B4F">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：债券类型</w:t>
      </w:r>
      <w:r w:rsidRPr="00996344">
        <w:rPr>
          <w:rFonts w:asciiTheme="minorEastAsia" w:eastAsiaTheme="minorEastAsia" w:hAnsiTheme="minorEastAsia" w:hint="eastAsia"/>
          <w:i/>
          <w:color w:val="FF0000"/>
          <w:szCs w:val="21"/>
        </w:rPr>
        <w:t>为公司债券（大公募、小公募、非公开）</w:t>
      </w:r>
      <w:r w:rsidRPr="00996344">
        <w:rPr>
          <w:rFonts w:asciiTheme="minorEastAsia" w:eastAsiaTheme="minorEastAsia" w:hAnsiTheme="minorEastAsia"/>
          <w:i/>
          <w:color w:val="FF0000"/>
          <w:szCs w:val="21"/>
        </w:rPr>
        <w:t>、企业债券、</w:t>
      </w:r>
      <w:r w:rsidRPr="00996344">
        <w:rPr>
          <w:rFonts w:asciiTheme="minorEastAsia" w:eastAsiaTheme="minorEastAsia" w:hAnsiTheme="minorEastAsia" w:hint="eastAsia"/>
          <w:i/>
          <w:color w:val="FF0000"/>
          <w:szCs w:val="21"/>
        </w:rPr>
        <w:t>银行间</w:t>
      </w:r>
      <w:r w:rsidRPr="00996344">
        <w:rPr>
          <w:rFonts w:asciiTheme="minorEastAsia" w:eastAsiaTheme="minorEastAsia" w:hAnsiTheme="minorEastAsia"/>
          <w:i/>
          <w:color w:val="FF0000"/>
          <w:szCs w:val="21"/>
        </w:rPr>
        <w:t>非金融企业融资工具</w:t>
      </w:r>
      <w:r w:rsidRPr="00996344">
        <w:rPr>
          <w:rFonts w:asciiTheme="minorEastAsia" w:eastAsiaTheme="minorEastAsia" w:hAnsiTheme="minorEastAsia" w:hint="eastAsia"/>
          <w:i/>
          <w:color w:val="FF0000"/>
          <w:szCs w:val="21"/>
        </w:rPr>
        <w:t>、</w:t>
      </w:r>
      <w:r w:rsidRPr="00996344">
        <w:rPr>
          <w:rFonts w:asciiTheme="minorEastAsia" w:eastAsiaTheme="minorEastAsia" w:hAnsiTheme="minorEastAsia"/>
          <w:i/>
          <w:color w:val="FF0000"/>
          <w:szCs w:val="21"/>
        </w:rPr>
        <w:t>其他等。</w:t>
      </w:r>
    </w:p>
    <w:p w14:paraId="2FDE9E20" w14:textId="77777777" w:rsidR="00A95B4F" w:rsidRPr="00996344" w:rsidRDefault="00A95B4F" w:rsidP="00A95B4F">
      <w:pPr>
        <w:ind w:right="420"/>
        <w:rPr>
          <w:rFonts w:asciiTheme="minorEastAsia" w:eastAsiaTheme="minorEastAsia" w:hAnsiTheme="minorEastAsia"/>
          <w:b/>
          <w:color w:val="000000" w:themeColor="text1"/>
          <w:szCs w:val="21"/>
        </w:rPr>
      </w:pPr>
      <w:r w:rsidRPr="00996344">
        <w:rPr>
          <w:rFonts w:asciiTheme="minorEastAsia" w:eastAsiaTheme="minorEastAsia" w:hAnsiTheme="minorEastAsia"/>
          <w:b/>
          <w:color w:val="000000" w:themeColor="text1"/>
          <w:szCs w:val="21"/>
        </w:rPr>
        <w:t>债券</w:t>
      </w:r>
      <w:r w:rsidRPr="00996344">
        <w:rPr>
          <w:rFonts w:asciiTheme="minorEastAsia" w:eastAsiaTheme="minorEastAsia" w:hAnsiTheme="minorEastAsia" w:hint="eastAsia"/>
          <w:b/>
          <w:color w:val="000000" w:themeColor="text1"/>
          <w:szCs w:val="21"/>
        </w:rPr>
        <w:t>违约</w:t>
      </w:r>
      <w:r w:rsidRPr="00996344">
        <w:rPr>
          <w:rFonts w:asciiTheme="minorEastAsia" w:eastAsiaTheme="minorEastAsia" w:hAnsiTheme="minorEastAsia"/>
          <w:b/>
          <w:color w:val="000000" w:themeColor="text1"/>
          <w:szCs w:val="21"/>
        </w:rPr>
        <w:t>情况</w:t>
      </w:r>
      <w:r w:rsidRPr="00996344">
        <w:rPr>
          <w:rFonts w:asciiTheme="minorEastAsia" w:eastAsiaTheme="minorEastAsia" w:hAnsiTheme="minorEastAsia" w:hint="eastAsia"/>
          <w:b/>
          <w:color w:val="000000" w:themeColor="text1"/>
          <w:szCs w:val="21"/>
        </w:rPr>
        <w:t>：</w:t>
      </w:r>
    </w:p>
    <w:p w14:paraId="0A64F789" w14:textId="77777777" w:rsidR="00A95B4F" w:rsidRPr="00996344" w:rsidRDefault="00A95B4F" w:rsidP="00A95B4F">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5"/>
        <w:tblW w:w="9639" w:type="dxa"/>
        <w:tblInd w:w="-572" w:type="dxa"/>
        <w:tblLook w:val="04A0" w:firstRow="1" w:lastRow="0" w:firstColumn="1" w:lastColumn="0" w:noHBand="0" w:noVBand="1"/>
      </w:tblPr>
      <w:tblGrid>
        <w:gridCol w:w="9639"/>
      </w:tblGrid>
      <w:tr w:rsidR="00A95B4F" w:rsidRPr="00996344" w14:paraId="64406164" w14:textId="77777777" w:rsidTr="004C72B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79084D" w14:textId="77777777" w:rsidR="00A95B4F" w:rsidRPr="00A70862" w:rsidRDefault="00A95B4F" w:rsidP="004C72B0">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如存在债券违约的</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请说明违约的具体情况</w:t>
            </w:r>
            <w:r w:rsidRPr="00996344">
              <w:rPr>
                <w:rFonts w:asciiTheme="minorEastAsia" w:eastAsiaTheme="minorEastAsia" w:hAnsiTheme="minorEastAsia" w:hint="eastAsia"/>
                <w:i/>
                <w:color w:val="FF0000"/>
                <w:szCs w:val="44"/>
              </w:rPr>
              <w:t>、公司偿债措施以及对公司的影响。</w:t>
            </w:r>
          </w:p>
        </w:tc>
      </w:tr>
    </w:tbl>
    <w:p w14:paraId="3CB7C772" w14:textId="4B81820A" w:rsidR="00EF0014" w:rsidRPr="00F060B5" w:rsidRDefault="00EF0014" w:rsidP="00F060B5">
      <w:pPr>
        <w:ind w:right="420"/>
        <w:rPr>
          <w:rFonts w:asciiTheme="minorEastAsia" w:eastAsiaTheme="minorEastAsia" w:hAnsiTheme="minorEastAsia"/>
          <w:b/>
          <w:color w:val="000000" w:themeColor="text1"/>
          <w:szCs w:val="21"/>
        </w:rPr>
      </w:pPr>
      <w:r w:rsidRPr="00EF0014">
        <w:rPr>
          <w:rFonts w:asciiTheme="minorEastAsia" w:eastAsiaTheme="minorEastAsia" w:hAnsiTheme="minorEastAsia" w:hint="eastAsia"/>
          <w:b/>
          <w:color w:val="000000" w:themeColor="text1"/>
          <w:szCs w:val="21"/>
        </w:rPr>
        <w:t>募集资金用途变更情况</w:t>
      </w:r>
      <w:r>
        <w:rPr>
          <w:rFonts w:asciiTheme="minorEastAsia" w:eastAsiaTheme="minorEastAsia" w:hAnsiTheme="minorEastAsia" w:hint="eastAsia"/>
          <w:b/>
          <w:color w:val="000000" w:themeColor="text1"/>
          <w:szCs w:val="21"/>
        </w:rPr>
        <w:t>：</w:t>
      </w:r>
    </w:p>
    <w:tbl>
      <w:tblPr>
        <w:tblStyle w:val="15"/>
        <w:tblW w:w="9639" w:type="dxa"/>
        <w:tblInd w:w="-572" w:type="dxa"/>
        <w:tblLook w:val="04A0" w:firstRow="1" w:lastRow="0" w:firstColumn="1" w:lastColumn="0" w:noHBand="0" w:noVBand="1"/>
      </w:tblPr>
      <w:tblGrid>
        <w:gridCol w:w="9639"/>
      </w:tblGrid>
      <w:tr w:rsidR="00EF0014" w:rsidRPr="00996344" w14:paraId="292C4DDB" w14:textId="77777777" w:rsidTr="0096121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F6F545" w14:textId="6958787C" w:rsidR="00EF0014" w:rsidRPr="00A70862" w:rsidRDefault="00EF001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EF0014">
              <w:rPr>
                <w:rFonts w:asciiTheme="minorEastAsia" w:eastAsiaTheme="minorEastAsia" w:hAnsiTheme="minorEastAsia" w:hint="eastAsia"/>
                <w:i/>
                <w:color w:val="FF0000"/>
                <w:szCs w:val="44"/>
              </w:rPr>
              <w:t>如存在</w:t>
            </w:r>
            <w:r>
              <w:rPr>
                <w:rFonts w:asciiTheme="minorEastAsia" w:eastAsiaTheme="minorEastAsia" w:hAnsiTheme="minorEastAsia" w:hint="eastAsia"/>
                <w:i/>
                <w:color w:val="FF0000"/>
                <w:szCs w:val="44"/>
              </w:rPr>
              <w:t>债券</w:t>
            </w:r>
            <w:r w:rsidRPr="00EF0014">
              <w:rPr>
                <w:rFonts w:asciiTheme="minorEastAsia" w:eastAsiaTheme="minorEastAsia" w:hAnsiTheme="minorEastAsia" w:hint="eastAsia"/>
                <w:i/>
                <w:color w:val="FF0000"/>
                <w:szCs w:val="44"/>
              </w:rPr>
              <w:t>募集资金用途变更的，应当说明变动的具体情况及履行的决策程序。</w:t>
            </w:r>
          </w:p>
        </w:tc>
      </w:tr>
    </w:tbl>
    <w:p w14:paraId="23D9CDB3" w14:textId="77777777" w:rsidR="005E77C1" w:rsidRPr="00135553" w:rsidRDefault="005E77C1" w:rsidP="005E77C1">
      <w:pPr>
        <w:ind w:right="420"/>
        <w:rPr>
          <w:b/>
          <w:color w:val="000000" w:themeColor="text1"/>
        </w:rPr>
      </w:pPr>
      <w:r w:rsidRPr="00135553">
        <w:rPr>
          <w:rFonts w:hint="eastAsia"/>
          <w:b/>
          <w:color w:val="000000" w:themeColor="text1"/>
        </w:rPr>
        <w:t>公开发行债券的特殊披露要求：</w:t>
      </w:r>
    </w:p>
    <w:p w14:paraId="75B50C17" w14:textId="77777777" w:rsidR="005E77C1" w:rsidRPr="00135553" w:rsidRDefault="005E77C1" w:rsidP="005E77C1">
      <w:pPr>
        <w:rPr>
          <w:b/>
        </w:rPr>
      </w:pPr>
      <w:r w:rsidRPr="00135553">
        <w:rPr>
          <w:rFonts w:hint="eastAsia"/>
        </w:rPr>
        <w:lastRenderedPageBreak/>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5E77C1" w:rsidRPr="00135553" w14:paraId="6607E3F0"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9DB3CF" w14:textId="77777777" w:rsidR="005E77C1" w:rsidRPr="00135553" w:rsidRDefault="005E77C1" w:rsidP="005D63F1">
            <w:pPr>
              <w:ind w:right="420" w:firstLineChars="200" w:firstLine="420"/>
              <w:rPr>
                <w:color w:val="000000" w:themeColor="text1"/>
              </w:rPr>
            </w:pPr>
            <w:r>
              <w:rPr>
                <w:rFonts w:hint="eastAsia"/>
                <w:i/>
                <w:color w:val="FF0000"/>
              </w:rPr>
              <w:t>注：如公司公开发行债券的，应按照中国证监会的相关要求进行披露。</w:t>
            </w:r>
          </w:p>
        </w:tc>
      </w:tr>
    </w:tbl>
    <w:p w14:paraId="14E516FE" w14:textId="77777777" w:rsidR="000E4D3D" w:rsidRDefault="000E4D3D" w:rsidP="000E4D3D">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六</w:t>
      </w:r>
      <w:r w:rsidRPr="00996344">
        <w:rPr>
          <w:rFonts w:ascii="微软雅黑" w:eastAsia="微软雅黑" w:hAnsi="微软雅黑"/>
          <w:b/>
          <w:bCs/>
          <w:sz w:val="22"/>
          <w:lang w:val="x-none" w:eastAsia="x-none"/>
        </w:rPr>
        <w:t>、</w:t>
      </w:r>
      <w:r w:rsidRPr="000E4D3D">
        <w:rPr>
          <w:rFonts w:ascii="微软雅黑" w:eastAsia="微软雅黑" w:hAnsi="微软雅黑" w:hint="eastAsia"/>
          <w:b/>
          <w:bCs/>
          <w:sz w:val="22"/>
          <w:lang w:val="x-none" w:eastAsia="x-none"/>
        </w:rPr>
        <w:t>存续至本期的可转换债券情况</w:t>
      </w:r>
    </w:p>
    <w:p w14:paraId="0EEEFC02" w14:textId="77777777" w:rsidR="0018617E" w:rsidRDefault="0018617E" w:rsidP="0018617E">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2980624" w14:textId="20712E0C" w:rsidR="00BE20F3" w:rsidRPr="00996344" w:rsidRDefault="00BE20F3" w:rsidP="0018617E">
      <w:pPr>
        <w:rPr>
          <w:b/>
        </w:rPr>
      </w:pPr>
      <w:r w:rsidRPr="00135553">
        <w:rPr>
          <w:rFonts w:asciiTheme="minorEastAsia" w:hAnsiTheme="minorEastAsia" w:hint="eastAsia"/>
          <w:b/>
          <w:color w:val="000000" w:themeColor="text1"/>
          <w:szCs w:val="44"/>
        </w:rPr>
        <w:t>（</w:t>
      </w:r>
      <w:r>
        <w:rPr>
          <w:rFonts w:asciiTheme="minorEastAsia" w:hAnsiTheme="minorEastAsia" w:hint="eastAsia"/>
          <w:b/>
          <w:color w:val="000000" w:themeColor="text1"/>
          <w:szCs w:val="44"/>
        </w:rPr>
        <w:t>一</w:t>
      </w:r>
      <w:r w:rsidRPr="00135553">
        <w:rPr>
          <w:rFonts w:asciiTheme="minorEastAsia" w:hAnsiTheme="minorEastAsia" w:hint="eastAsia"/>
          <w:b/>
          <w:color w:val="000000" w:themeColor="text1"/>
          <w:szCs w:val="44"/>
        </w:rPr>
        <w:t>）</w:t>
      </w:r>
      <w:r>
        <w:rPr>
          <w:rFonts w:asciiTheme="minorEastAsia" w:hAnsiTheme="minorEastAsia" w:hint="eastAsia"/>
          <w:b/>
          <w:color w:val="000000" w:themeColor="text1"/>
          <w:szCs w:val="44"/>
        </w:rPr>
        <w:t>基本情况</w:t>
      </w:r>
    </w:p>
    <w:p w14:paraId="33AFC3B3" w14:textId="77777777" w:rsidR="000E4D3D" w:rsidRPr="00996344" w:rsidRDefault="000E4D3D" w:rsidP="000E4D3D">
      <w:pPr>
        <w:tabs>
          <w:tab w:val="left" w:pos="5140"/>
        </w:tabs>
        <w:jc w:val="right"/>
      </w:pPr>
      <w:r w:rsidRPr="00996344">
        <w:rPr>
          <w:rFonts w:hint="eastAsia"/>
        </w:rPr>
        <w:t>单位：元</w:t>
      </w:r>
      <w:r>
        <w:rPr>
          <w:rFonts w:hint="eastAsia"/>
        </w:rPr>
        <w:t>或</w:t>
      </w:r>
      <w:r w:rsidRPr="00996344">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0E4D3D" w:rsidRPr="00996344" w14:paraId="1A5DB988" w14:textId="77777777" w:rsidTr="00703E91">
        <w:tc>
          <w:tcPr>
            <w:tcW w:w="1560" w:type="dxa"/>
            <w:shd w:val="pct15" w:color="auto" w:fill="auto"/>
            <w:vAlign w:val="center"/>
          </w:tcPr>
          <w:p w14:paraId="78F3710E"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证券代码</w:t>
            </w:r>
          </w:p>
        </w:tc>
        <w:tc>
          <w:tcPr>
            <w:tcW w:w="1417" w:type="dxa"/>
            <w:shd w:val="pct15" w:color="auto" w:fill="auto"/>
            <w:vAlign w:val="center"/>
          </w:tcPr>
          <w:p w14:paraId="2E452DC8"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证券简称</w:t>
            </w:r>
          </w:p>
        </w:tc>
        <w:tc>
          <w:tcPr>
            <w:tcW w:w="1701" w:type="dxa"/>
            <w:shd w:val="pct15" w:color="auto" w:fill="auto"/>
            <w:vAlign w:val="center"/>
          </w:tcPr>
          <w:p w14:paraId="2EFA29B3"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期初数量</w:t>
            </w:r>
          </w:p>
        </w:tc>
        <w:tc>
          <w:tcPr>
            <w:tcW w:w="1701" w:type="dxa"/>
            <w:shd w:val="pct15" w:color="auto" w:fill="auto"/>
            <w:vAlign w:val="center"/>
          </w:tcPr>
          <w:p w14:paraId="4E1E7BE9"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期末数量</w:t>
            </w:r>
          </w:p>
        </w:tc>
        <w:tc>
          <w:tcPr>
            <w:tcW w:w="1701" w:type="dxa"/>
            <w:shd w:val="pct15" w:color="auto" w:fill="auto"/>
            <w:vAlign w:val="center"/>
          </w:tcPr>
          <w:p w14:paraId="02848938" w14:textId="77777777" w:rsidR="000E4D3D" w:rsidRPr="00996344" w:rsidRDefault="000E4D3D" w:rsidP="00703E91">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期限</w:t>
            </w:r>
          </w:p>
        </w:tc>
        <w:tc>
          <w:tcPr>
            <w:tcW w:w="1559" w:type="dxa"/>
            <w:shd w:val="pct15" w:color="auto" w:fill="auto"/>
            <w:vAlign w:val="center"/>
          </w:tcPr>
          <w:p w14:paraId="3190C837" w14:textId="77777777" w:rsidR="000E4D3D" w:rsidRPr="00996344" w:rsidRDefault="000E4D3D" w:rsidP="00301630">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转股</w:t>
            </w:r>
            <w:r w:rsidRPr="00996344">
              <w:rPr>
                <w:rFonts w:asciiTheme="minorEastAsia" w:hAnsiTheme="minorEastAsia"/>
                <w:b/>
                <w:color w:val="000000" w:themeColor="text1"/>
                <w:sz w:val="22"/>
              </w:rPr>
              <w:t>价格</w:t>
            </w:r>
          </w:p>
        </w:tc>
      </w:tr>
      <w:tr w:rsidR="000E4D3D" w:rsidRPr="00996344" w14:paraId="75906982" w14:textId="77777777" w:rsidTr="00703E91">
        <w:tc>
          <w:tcPr>
            <w:tcW w:w="1560" w:type="dxa"/>
          </w:tcPr>
          <w:p w14:paraId="18A34ED4" w14:textId="77777777" w:rsidR="000E4D3D" w:rsidRPr="00996344" w:rsidRDefault="000E4D3D" w:rsidP="00703E91">
            <w:pPr>
              <w:tabs>
                <w:tab w:val="left" w:pos="5140"/>
              </w:tabs>
              <w:rPr>
                <w:rFonts w:asciiTheme="minorEastAsia" w:hAnsiTheme="minorEastAsia"/>
                <w:color w:val="000000" w:themeColor="text1"/>
                <w:sz w:val="22"/>
              </w:rPr>
            </w:pPr>
          </w:p>
        </w:tc>
        <w:tc>
          <w:tcPr>
            <w:tcW w:w="1417" w:type="dxa"/>
          </w:tcPr>
          <w:p w14:paraId="4C13EC3D"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335AB61B"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3A08EA66"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03151490" w14:textId="77777777" w:rsidR="000E4D3D" w:rsidRPr="00996344" w:rsidRDefault="000E4D3D" w:rsidP="00703E91">
            <w:pPr>
              <w:tabs>
                <w:tab w:val="left" w:pos="5140"/>
              </w:tabs>
              <w:rPr>
                <w:rFonts w:asciiTheme="minorEastAsia" w:hAnsiTheme="minorEastAsia"/>
                <w:color w:val="000000" w:themeColor="text1"/>
                <w:sz w:val="22"/>
              </w:rPr>
            </w:pPr>
          </w:p>
        </w:tc>
        <w:tc>
          <w:tcPr>
            <w:tcW w:w="1559" w:type="dxa"/>
          </w:tcPr>
          <w:p w14:paraId="5AC2930E" w14:textId="77777777" w:rsidR="000E4D3D" w:rsidRPr="00996344" w:rsidRDefault="00301630" w:rsidP="00703E91">
            <w:pPr>
              <w:tabs>
                <w:tab w:val="left" w:pos="5140"/>
              </w:tabs>
              <w:rPr>
                <w:rFonts w:asciiTheme="minorEastAsia" w:hAnsiTheme="minorEastAsia"/>
                <w:color w:val="000000" w:themeColor="text1"/>
                <w:sz w:val="22"/>
              </w:rPr>
            </w:pPr>
            <w:r w:rsidRPr="00C12CFC">
              <w:rPr>
                <w:rFonts w:asciiTheme="minorEastAsia" w:hAnsiTheme="minorEastAsia" w:hint="eastAsia"/>
                <w:color w:val="FF0000"/>
                <w:sz w:val="22"/>
              </w:rPr>
              <w:t>（包括调整或修正情况）</w:t>
            </w:r>
          </w:p>
        </w:tc>
      </w:tr>
      <w:tr w:rsidR="000E4D3D" w:rsidRPr="00996344" w14:paraId="550CE32D" w14:textId="77777777" w:rsidTr="00703E91">
        <w:tc>
          <w:tcPr>
            <w:tcW w:w="1560" w:type="dxa"/>
          </w:tcPr>
          <w:p w14:paraId="402CA6DF" w14:textId="77777777" w:rsidR="000E4D3D" w:rsidRPr="00996344" w:rsidRDefault="000E4D3D" w:rsidP="00703E91">
            <w:pPr>
              <w:tabs>
                <w:tab w:val="left" w:pos="5140"/>
              </w:tabs>
              <w:rPr>
                <w:rFonts w:asciiTheme="minorEastAsia" w:hAnsiTheme="minorEastAsia"/>
                <w:color w:val="000000" w:themeColor="text1"/>
                <w:sz w:val="22"/>
              </w:rPr>
            </w:pPr>
          </w:p>
        </w:tc>
        <w:tc>
          <w:tcPr>
            <w:tcW w:w="1417" w:type="dxa"/>
          </w:tcPr>
          <w:p w14:paraId="0C0AA297"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0F0C2BB6"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60F5A913"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4B643470" w14:textId="77777777" w:rsidR="000E4D3D" w:rsidRPr="00996344" w:rsidRDefault="000E4D3D" w:rsidP="00703E91">
            <w:pPr>
              <w:tabs>
                <w:tab w:val="left" w:pos="5140"/>
              </w:tabs>
              <w:rPr>
                <w:rFonts w:asciiTheme="minorEastAsia" w:hAnsiTheme="minorEastAsia"/>
                <w:color w:val="000000" w:themeColor="text1"/>
                <w:sz w:val="22"/>
              </w:rPr>
            </w:pPr>
          </w:p>
        </w:tc>
        <w:tc>
          <w:tcPr>
            <w:tcW w:w="1559" w:type="dxa"/>
          </w:tcPr>
          <w:p w14:paraId="5E3C9429" w14:textId="77777777" w:rsidR="000E4D3D" w:rsidRPr="00996344" w:rsidRDefault="000E4D3D" w:rsidP="00703E91">
            <w:pPr>
              <w:tabs>
                <w:tab w:val="left" w:pos="5140"/>
              </w:tabs>
              <w:rPr>
                <w:rFonts w:asciiTheme="minorEastAsia" w:hAnsiTheme="minorEastAsia"/>
                <w:color w:val="000000" w:themeColor="text1"/>
                <w:sz w:val="22"/>
              </w:rPr>
            </w:pPr>
          </w:p>
        </w:tc>
      </w:tr>
      <w:tr w:rsidR="000E4D3D" w:rsidRPr="00996344" w14:paraId="3397A688" w14:textId="77777777" w:rsidTr="00703E91">
        <w:tc>
          <w:tcPr>
            <w:tcW w:w="1560" w:type="dxa"/>
          </w:tcPr>
          <w:p w14:paraId="6A741FF8" w14:textId="77777777" w:rsidR="000E4D3D" w:rsidRPr="00996344" w:rsidRDefault="000E4D3D" w:rsidP="00703E91">
            <w:pPr>
              <w:tabs>
                <w:tab w:val="left" w:pos="5140"/>
              </w:tabs>
              <w:rPr>
                <w:rFonts w:asciiTheme="minorEastAsia" w:hAnsiTheme="minorEastAsia"/>
                <w:color w:val="000000" w:themeColor="text1"/>
                <w:sz w:val="22"/>
              </w:rPr>
            </w:pPr>
            <w:r w:rsidRPr="00996344">
              <w:rPr>
                <w:rFonts w:asciiTheme="minorEastAsia" w:hAnsiTheme="minorEastAsia" w:hint="eastAsia"/>
                <w:color w:val="000000" w:themeColor="text1"/>
                <w:sz w:val="22"/>
              </w:rPr>
              <w:t>（自动添行</w:t>
            </w:r>
            <w:r w:rsidRPr="00996344">
              <w:rPr>
                <w:rFonts w:asciiTheme="minorEastAsia" w:hAnsiTheme="minorEastAsia"/>
                <w:color w:val="000000" w:themeColor="text1"/>
                <w:sz w:val="22"/>
              </w:rPr>
              <w:t>）</w:t>
            </w:r>
          </w:p>
        </w:tc>
        <w:tc>
          <w:tcPr>
            <w:tcW w:w="1417" w:type="dxa"/>
          </w:tcPr>
          <w:p w14:paraId="03FB5925"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5C979112"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3DA534F5" w14:textId="77777777" w:rsidR="000E4D3D" w:rsidRPr="00996344" w:rsidRDefault="000E4D3D" w:rsidP="00703E91">
            <w:pPr>
              <w:tabs>
                <w:tab w:val="left" w:pos="5140"/>
              </w:tabs>
              <w:rPr>
                <w:rFonts w:asciiTheme="minorEastAsia" w:hAnsiTheme="minorEastAsia"/>
                <w:color w:val="000000" w:themeColor="text1"/>
                <w:sz w:val="22"/>
              </w:rPr>
            </w:pPr>
          </w:p>
        </w:tc>
        <w:tc>
          <w:tcPr>
            <w:tcW w:w="1701" w:type="dxa"/>
          </w:tcPr>
          <w:p w14:paraId="05ED778B" w14:textId="77777777" w:rsidR="000E4D3D" w:rsidRPr="00996344" w:rsidRDefault="000E4D3D" w:rsidP="00703E91">
            <w:pPr>
              <w:tabs>
                <w:tab w:val="left" w:pos="5140"/>
              </w:tabs>
              <w:rPr>
                <w:rFonts w:asciiTheme="minorEastAsia" w:hAnsiTheme="minorEastAsia"/>
                <w:color w:val="000000" w:themeColor="text1"/>
                <w:sz w:val="22"/>
              </w:rPr>
            </w:pPr>
          </w:p>
        </w:tc>
        <w:tc>
          <w:tcPr>
            <w:tcW w:w="1559" w:type="dxa"/>
          </w:tcPr>
          <w:p w14:paraId="020FCF7D" w14:textId="77777777" w:rsidR="000E4D3D" w:rsidRPr="00996344" w:rsidRDefault="000E4D3D" w:rsidP="00703E91">
            <w:pPr>
              <w:tabs>
                <w:tab w:val="left" w:pos="5140"/>
              </w:tabs>
              <w:rPr>
                <w:rFonts w:asciiTheme="minorEastAsia" w:hAnsiTheme="minorEastAsia"/>
                <w:color w:val="000000" w:themeColor="text1"/>
                <w:sz w:val="22"/>
              </w:rPr>
            </w:pPr>
          </w:p>
        </w:tc>
      </w:tr>
    </w:tbl>
    <w:p w14:paraId="65D5C632" w14:textId="77777777" w:rsidR="0033058F" w:rsidRPr="00135553" w:rsidRDefault="0033058F" w:rsidP="0033058F">
      <w:pPr>
        <w:ind w:right="420"/>
        <w:rPr>
          <w:rFonts w:asciiTheme="minorEastAsia" w:hAnsiTheme="minorEastAsia"/>
          <w:b/>
          <w:color w:val="000000" w:themeColor="text1"/>
          <w:szCs w:val="21"/>
        </w:rPr>
      </w:pPr>
      <w:r w:rsidRPr="00135553">
        <w:rPr>
          <w:rFonts w:asciiTheme="minorEastAsia" w:hAnsiTheme="minorEastAsia" w:hint="eastAsia"/>
          <w:b/>
          <w:color w:val="000000" w:themeColor="text1"/>
          <w:szCs w:val="21"/>
        </w:rPr>
        <w:t>转股价格的历次调整或者修正情况：</w:t>
      </w:r>
    </w:p>
    <w:tbl>
      <w:tblPr>
        <w:tblStyle w:val="a5"/>
        <w:tblW w:w="9638" w:type="dxa"/>
        <w:tblInd w:w="-572" w:type="dxa"/>
        <w:tblLook w:val="04A0" w:firstRow="1" w:lastRow="0" w:firstColumn="1" w:lastColumn="0" w:noHBand="0" w:noVBand="1"/>
      </w:tblPr>
      <w:tblGrid>
        <w:gridCol w:w="9638"/>
      </w:tblGrid>
      <w:tr w:rsidR="0033058F" w:rsidRPr="00135553" w14:paraId="6B0D1903" w14:textId="77777777" w:rsidTr="005D63F1">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215E6E" w14:textId="77777777" w:rsidR="0033058F" w:rsidRPr="00135553" w:rsidRDefault="0033058F" w:rsidP="005D63F1">
            <w:pPr>
              <w:tabs>
                <w:tab w:val="left" w:pos="5140"/>
              </w:tabs>
              <w:rPr>
                <w:rFonts w:asciiTheme="minorEastAsia" w:hAnsiTheme="minorEastAsia"/>
                <w:i/>
                <w:color w:val="FF0000"/>
                <w:szCs w:val="44"/>
              </w:rPr>
            </w:pPr>
            <w:r w:rsidRPr="00135553">
              <w:rPr>
                <w:rFonts w:asciiTheme="minorEastAsia" w:hAnsiTheme="minorEastAsia"/>
                <w:i/>
                <w:color w:val="FF0000"/>
                <w:szCs w:val="44"/>
              </w:rPr>
              <w:t>注</w:t>
            </w:r>
            <w:r w:rsidRPr="00135553">
              <w:rPr>
                <w:rFonts w:asciiTheme="minorEastAsia" w:hAnsiTheme="minorEastAsia" w:hint="eastAsia"/>
                <w:i/>
                <w:color w:val="FF0000"/>
                <w:szCs w:val="44"/>
              </w:rPr>
              <w:t>：</w:t>
            </w:r>
            <w:r w:rsidRPr="00135553">
              <w:rPr>
                <w:rFonts w:asciiTheme="minorEastAsia" w:hAnsiTheme="minorEastAsia"/>
                <w:i/>
                <w:color w:val="FF0000"/>
                <w:szCs w:val="44"/>
              </w:rPr>
              <w:t>如</w:t>
            </w:r>
            <w:r w:rsidRPr="00135553">
              <w:rPr>
                <w:rFonts w:asciiTheme="minorEastAsia" w:hAnsiTheme="minorEastAsia" w:hint="eastAsia"/>
                <w:i/>
                <w:color w:val="FF0000"/>
                <w:szCs w:val="44"/>
              </w:rPr>
              <w:t>存在</w:t>
            </w:r>
            <w:r w:rsidRPr="00135553">
              <w:rPr>
                <w:rFonts w:asciiTheme="minorEastAsia" w:hAnsiTheme="minorEastAsia"/>
                <w:i/>
                <w:color w:val="FF0000"/>
                <w:szCs w:val="44"/>
              </w:rPr>
              <w:t>转</w:t>
            </w:r>
            <w:r w:rsidRPr="00135553">
              <w:rPr>
                <w:rFonts w:asciiTheme="minorEastAsia" w:hAnsiTheme="minorEastAsia" w:hint="eastAsia"/>
                <w:i/>
                <w:color w:val="FF0000"/>
                <w:szCs w:val="44"/>
              </w:rPr>
              <w:t>股</w:t>
            </w:r>
            <w:r w:rsidRPr="00135553">
              <w:rPr>
                <w:rFonts w:asciiTheme="minorEastAsia" w:hAnsiTheme="minorEastAsia"/>
                <w:i/>
                <w:color w:val="FF0000"/>
                <w:szCs w:val="44"/>
              </w:rPr>
              <w:t>价格的</w:t>
            </w:r>
            <w:r w:rsidRPr="00135553">
              <w:rPr>
                <w:rFonts w:asciiTheme="minorEastAsia" w:hAnsiTheme="minorEastAsia" w:hint="eastAsia"/>
                <w:i/>
                <w:color w:val="FF0000"/>
                <w:szCs w:val="44"/>
              </w:rPr>
              <w:t>调整</w:t>
            </w:r>
            <w:r w:rsidRPr="00135553">
              <w:rPr>
                <w:rFonts w:asciiTheme="minorEastAsia" w:hAnsiTheme="minorEastAsia"/>
                <w:i/>
                <w:color w:val="FF0000"/>
                <w:szCs w:val="44"/>
              </w:rPr>
              <w:t>或者修正的，请披露</w:t>
            </w:r>
            <w:r w:rsidRPr="00135553">
              <w:rPr>
                <w:rFonts w:asciiTheme="minorEastAsia" w:hAnsiTheme="minorEastAsia" w:hint="eastAsia"/>
                <w:i/>
                <w:color w:val="FF0000"/>
                <w:szCs w:val="44"/>
              </w:rPr>
              <w:t>历次调整或者修正情况，</w:t>
            </w:r>
            <w:r w:rsidRPr="00135553">
              <w:rPr>
                <w:rFonts w:asciiTheme="minorEastAsia" w:hAnsiTheme="minorEastAsia"/>
                <w:i/>
                <w:color w:val="FF0000"/>
                <w:szCs w:val="44"/>
              </w:rPr>
              <w:t>如</w:t>
            </w:r>
            <w:r w:rsidRPr="00135553">
              <w:rPr>
                <w:rFonts w:asciiTheme="minorEastAsia" w:hAnsiTheme="minorEastAsia" w:hint="eastAsia"/>
                <w:i/>
                <w:color w:val="FF0000"/>
                <w:szCs w:val="44"/>
              </w:rPr>
              <w:t>不存在</w:t>
            </w:r>
            <w:r w:rsidRPr="00135553">
              <w:rPr>
                <w:rFonts w:asciiTheme="minorEastAsia" w:hAnsiTheme="minorEastAsia"/>
                <w:i/>
                <w:color w:val="FF0000"/>
                <w:szCs w:val="44"/>
              </w:rPr>
              <w:t>请填无</w:t>
            </w:r>
            <w:r w:rsidRPr="00135553">
              <w:rPr>
                <w:rFonts w:asciiTheme="minorEastAsia" w:hAnsiTheme="minorEastAsia" w:hint="eastAsia"/>
                <w:i/>
                <w:color w:val="FF0000"/>
                <w:szCs w:val="44"/>
              </w:rPr>
              <w:t>。</w:t>
            </w:r>
          </w:p>
          <w:p w14:paraId="7C307BDF" w14:textId="77777777" w:rsidR="0033058F" w:rsidRPr="00135553" w:rsidRDefault="0033058F" w:rsidP="005D63F1">
            <w:pPr>
              <w:tabs>
                <w:tab w:val="left" w:pos="5140"/>
              </w:tabs>
              <w:rPr>
                <w:rFonts w:asciiTheme="minorEastAsia" w:hAnsiTheme="minorEastAsia"/>
                <w:color w:val="000000" w:themeColor="text1"/>
                <w:szCs w:val="44"/>
              </w:rPr>
            </w:pPr>
          </w:p>
        </w:tc>
      </w:tr>
    </w:tbl>
    <w:p w14:paraId="708583CB" w14:textId="77777777" w:rsidR="0033058F" w:rsidRPr="00135553" w:rsidRDefault="0033058F" w:rsidP="0033058F">
      <w:pPr>
        <w:tabs>
          <w:tab w:val="left" w:pos="5140"/>
        </w:tabs>
        <w:outlineLvl w:val="2"/>
        <w:rPr>
          <w:rFonts w:asciiTheme="minorEastAsia" w:hAnsiTheme="minorEastAsia"/>
          <w:b/>
          <w:color w:val="000000" w:themeColor="text1"/>
          <w:szCs w:val="44"/>
        </w:rPr>
      </w:pPr>
      <w:r w:rsidRPr="00135553">
        <w:rPr>
          <w:rFonts w:asciiTheme="minorEastAsia" w:hAnsiTheme="minorEastAsia" w:hint="eastAsia"/>
          <w:b/>
          <w:color w:val="000000" w:themeColor="text1"/>
          <w:szCs w:val="44"/>
        </w:rPr>
        <w:t>（二）前十名可转换债券持有人</w:t>
      </w:r>
    </w:p>
    <w:p w14:paraId="4D1DFEC0" w14:textId="77777777" w:rsidR="0033058F" w:rsidRPr="00135553" w:rsidRDefault="0033058F" w:rsidP="0033058F">
      <w:pPr>
        <w:rPr>
          <w:i/>
        </w:rPr>
      </w:pPr>
      <w:r w:rsidRPr="00135553">
        <w:rPr>
          <w:rFonts w:hint="eastAsia"/>
          <w:i/>
          <w:color w:val="FF0000"/>
        </w:rPr>
        <w:t>注：不同批次分别列示，整张表格可复制自行添加。</w:t>
      </w:r>
      <w:r w:rsidRPr="00135553">
        <w:rPr>
          <w:i/>
          <w:color w:val="FF0000"/>
        </w:rPr>
        <w:t xml:space="preserve">  </w:t>
      </w:r>
      <w:r w:rsidRPr="00135553">
        <w:rPr>
          <w:i/>
        </w:rPr>
        <w:t xml:space="preserve">   </w:t>
      </w:r>
    </w:p>
    <w:p w14:paraId="12C2FD45" w14:textId="77777777" w:rsidR="0033058F" w:rsidRPr="00135553" w:rsidRDefault="0033058F" w:rsidP="0033058F">
      <w:pPr>
        <w:tabs>
          <w:tab w:val="left" w:pos="5140"/>
        </w:tabs>
        <w:jc w:val="right"/>
      </w:pPr>
      <w:r w:rsidRPr="00135553">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2361"/>
        <w:gridCol w:w="3119"/>
        <w:gridCol w:w="2883"/>
      </w:tblGrid>
      <w:tr w:rsidR="0033058F" w:rsidRPr="00135553" w14:paraId="1E41FC3C" w14:textId="77777777" w:rsidTr="005D63F1">
        <w:tc>
          <w:tcPr>
            <w:tcW w:w="1276" w:type="dxa"/>
            <w:tcBorders>
              <w:bottom w:val="single" w:sz="4" w:space="0" w:color="5B9BD5" w:themeColor="accent1"/>
            </w:tcBorders>
            <w:shd w:val="pct15" w:color="auto" w:fill="auto"/>
            <w:vAlign w:val="center"/>
          </w:tcPr>
          <w:p w14:paraId="5D7AFAA9" w14:textId="77777777" w:rsidR="0033058F" w:rsidRPr="00135553" w:rsidRDefault="0033058F" w:rsidP="005D63F1">
            <w:pPr>
              <w:jc w:val="center"/>
              <w:rPr>
                <w:b/>
                <w:color w:val="000000" w:themeColor="text1"/>
                <w:sz w:val="22"/>
              </w:rPr>
            </w:pPr>
            <w:r w:rsidRPr="00135553">
              <w:rPr>
                <w:rFonts w:hint="eastAsia"/>
                <w:b/>
                <w:color w:val="000000" w:themeColor="text1"/>
                <w:sz w:val="22"/>
              </w:rPr>
              <w:t>证券代码</w:t>
            </w:r>
          </w:p>
        </w:tc>
        <w:tc>
          <w:tcPr>
            <w:tcW w:w="2361" w:type="dxa"/>
            <w:tcBorders>
              <w:bottom w:val="single" w:sz="4" w:space="0" w:color="5B9BD5" w:themeColor="accent1"/>
            </w:tcBorders>
            <w:shd w:val="pct15" w:color="auto" w:fill="auto"/>
            <w:vAlign w:val="center"/>
          </w:tcPr>
          <w:p w14:paraId="51EF00E2" w14:textId="77777777" w:rsidR="0033058F" w:rsidRPr="00135553" w:rsidRDefault="0033058F" w:rsidP="005D63F1">
            <w:pPr>
              <w:jc w:val="center"/>
              <w:rPr>
                <w:b/>
                <w:color w:val="000000" w:themeColor="text1"/>
                <w:sz w:val="22"/>
              </w:rPr>
            </w:pPr>
          </w:p>
        </w:tc>
        <w:tc>
          <w:tcPr>
            <w:tcW w:w="3119" w:type="dxa"/>
            <w:tcBorders>
              <w:bottom w:val="single" w:sz="4" w:space="0" w:color="5B9BD5" w:themeColor="accent1"/>
            </w:tcBorders>
            <w:shd w:val="pct15" w:color="auto" w:fill="auto"/>
            <w:vAlign w:val="center"/>
          </w:tcPr>
          <w:p w14:paraId="5901AF9F" w14:textId="77777777" w:rsidR="0033058F" w:rsidRPr="00135553" w:rsidRDefault="0033058F" w:rsidP="005D63F1">
            <w:pPr>
              <w:jc w:val="center"/>
              <w:rPr>
                <w:b/>
                <w:color w:val="000000" w:themeColor="text1"/>
                <w:sz w:val="22"/>
              </w:rPr>
            </w:pPr>
            <w:r w:rsidRPr="00135553">
              <w:rPr>
                <w:rFonts w:hint="eastAsia"/>
                <w:b/>
                <w:color w:val="000000" w:themeColor="text1"/>
                <w:sz w:val="22"/>
              </w:rPr>
              <w:t>证券简称</w:t>
            </w:r>
          </w:p>
        </w:tc>
        <w:tc>
          <w:tcPr>
            <w:tcW w:w="2883" w:type="dxa"/>
            <w:tcBorders>
              <w:bottom w:val="single" w:sz="4" w:space="0" w:color="5B9BD5" w:themeColor="accent1"/>
            </w:tcBorders>
            <w:shd w:val="pct15" w:color="auto" w:fill="auto"/>
            <w:vAlign w:val="center"/>
          </w:tcPr>
          <w:p w14:paraId="30BB5894" w14:textId="77777777" w:rsidR="0033058F" w:rsidRPr="00135553" w:rsidRDefault="0033058F" w:rsidP="005D63F1">
            <w:pPr>
              <w:jc w:val="center"/>
              <w:rPr>
                <w:b/>
                <w:color w:val="000000" w:themeColor="text1"/>
                <w:sz w:val="22"/>
              </w:rPr>
            </w:pPr>
          </w:p>
        </w:tc>
      </w:tr>
      <w:tr w:rsidR="0033058F" w:rsidRPr="00135553" w14:paraId="348BA8B6" w14:textId="77777777" w:rsidTr="005D63F1">
        <w:trPr>
          <w:trHeight w:val="363"/>
        </w:trPr>
        <w:tc>
          <w:tcPr>
            <w:tcW w:w="1276" w:type="dxa"/>
            <w:shd w:val="pct15" w:color="auto" w:fill="auto"/>
            <w:vAlign w:val="center"/>
          </w:tcPr>
          <w:p w14:paraId="647654CC" w14:textId="77777777" w:rsidR="0033058F" w:rsidRPr="00135553" w:rsidRDefault="0033058F" w:rsidP="005D63F1">
            <w:pPr>
              <w:jc w:val="center"/>
              <w:rPr>
                <w:rFonts w:asciiTheme="minorEastAsia" w:hAnsiTheme="minorEastAsia"/>
                <w:b/>
                <w:color w:val="000000" w:themeColor="text1"/>
                <w:sz w:val="22"/>
              </w:rPr>
            </w:pPr>
            <w:r w:rsidRPr="00135553">
              <w:rPr>
                <w:rFonts w:asciiTheme="minorEastAsia" w:hAnsiTheme="minorEastAsia" w:hint="eastAsia"/>
                <w:b/>
                <w:color w:val="000000" w:themeColor="text1"/>
                <w:sz w:val="22"/>
              </w:rPr>
              <w:t>序号</w:t>
            </w:r>
          </w:p>
        </w:tc>
        <w:tc>
          <w:tcPr>
            <w:tcW w:w="2361" w:type="dxa"/>
            <w:shd w:val="pct15" w:color="auto" w:fill="auto"/>
            <w:vAlign w:val="center"/>
          </w:tcPr>
          <w:p w14:paraId="2AA00F7F" w14:textId="77777777" w:rsidR="0033058F" w:rsidRPr="00135553" w:rsidRDefault="0033058F" w:rsidP="005D63F1">
            <w:pPr>
              <w:jc w:val="center"/>
              <w:rPr>
                <w:rFonts w:asciiTheme="minorEastAsia" w:hAnsiTheme="minorEastAsia"/>
                <w:b/>
                <w:color w:val="000000" w:themeColor="text1"/>
                <w:sz w:val="22"/>
              </w:rPr>
            </w:pPr>
            <w:r w:rsidRPr="00135553">
              <w:rPr>
                <w:rFonts w:asciiTheme="minorEastAsia" w:hAnsiTheme="minorEastAsia" w:hint="eastAsia"/>
                <w:b/>
                <w:color w:val="000000" w:themeColor="text1"/>
                <w:sz w:val="22"/>
              </w:rPr>
              <w:t>持有人</w:t>
            </w:r>
            <w:r w:rsidRPr="00135553">
              <w:rPr>
                <w:rFonts w:asciiTheme="minorEastAsia" w:hAnsiTheme="minorEastAsia"/>
                <w:b/>
                <w:color w:val="000000" w:themeColor="text1"/>
                <w:sz w:val="22"/>
              </w:rPr>
              <w:t>名称</w:t>
            </w:r>
          </w:p>
        </w:tc>
        <w:tc>
          <w:tcPr>
            <w:tcW w:w="3119" w:type="dxa"/>
            <w:shd w:val="pct15" w:color="auto" w:fill="auto"/>
            <w:vAlign w:val="center"/>
          </w:tcPr>
          <w:p w14:paraId="597F3880" w14:textId="77777777" w:rsidR="0033058F" w:rsidRPr="00135553" w:rsidRDefault="0033058F" w:rsidP="005D63F1">
            <w:pPr>
              <w:jc w:val="center"/>
              <w:rPr>
                <w:rFonts w:asciiTheme="minorEastAsia" w:hAnsiTheme="minorEastAsia"/>
                <w:b/>
                <w:color w:val="000000" w:themeColor="text1"/>
                <w:sz w:val="22"/>
              </w:rPr>
            </w:pPr>
            <w:r w:rsidRPr="00135553">
              <w:rPr>
                <w:rFonts w:asciiTheme="minorEastAsia" w:hAnsiTheme="minorEastAsia" w:hint="eastAsia"/>
                <w:b/>
                <w:color w:val="000000" w:themeColor="text1"/>
                <w:sz w:val="22"/>
              </w:rPr>
              <w:t>期初持有数量</w:t>
            </w:r>
          </w:p>
        </w:tc>
        <w:tc>
          <w:tcPr>
            <w:tcW w:w="2883" w:type="dxa"/>
            <w:shd w:val="pct15" w:color="auto" w:fill="auto"/>
            <w:vAlign w:val="center"/>
          </w:tcPr>
          <w:p w14:paraId="00A77DA4" w14:textId="77777777" w:rsidR="0033058F" w:rsidRPr="00135553" w:rsidRDefault="0033058F" w:rsidP="005D63F1">
            <w:pPr>
              <w:jc w:val="center"/>
              <w:rPr>
                <w:rFonts w:asciiTheme="minorEastAsia" w:hAnsiTheme="minorEastAsia"/>
                <w:b/>
                <w:color w:val="000000" w:themeColor="text1"/>
                <w:sz w:val="22"/>
              </w:rPr>
            </w:pPr>
            <w:r w:rsidRPr="00135553">
              <w:rPr>
                <w:rFonts w:asciiTheme="minorEastAsia" w:hAnsiTheme="minorEastAsia" w:hint="eastAsia"/>
                <w:b/>
                <w:color w:val="000000" w:themeColor="text1"/>
                <w:sz w:val="22"/>
              </w:rPr>
              <w:t>期末持股</w:t>
            </w:r>
            <w:r w:rsidRPr="00135553">
              <w:rPr>
                <w:rFonts w:asciiTheme="minorEastAsia" w:hAnsiTheme="minorEastAsia"/>
                <w:b/>
                <w:color w:val="000000" w:themeColor="text1"/>
                <w:sz w:val="22"/>
              </w:rPr>
              <w:t>数量</w:t>
            </w:r>
          </w:p>
        </w:tc>
      </w:tr>
      <w:tr w:rsidR="0033058F" w:rsidRPr="00135553" w14:paraId="78025318" w14:textId="77777777" w:rsidTr="005D63F1">
        <w:tc>
          <w:tcPr>
            <w:tcW w:w="1276" w:type="dxa"/>
          </w:tcPr>
          <w:p w14:paraId="6CD4276E" w14:textId="77777777" w:rsidR="0033058F" w:rsidRPr="00135553" w:rsidRDefault="0033058F" w:rsidP="005D63F1">
            <w:pPr>
              <w:jc w:val="center"/>
              <w:rPr>
                <w:color w:val="000000" w:themeColor="text1"/>
                <w:sz w:val="22"/>
              </w:rPr>
            </w:pPr>
            <w:r w:rsidRPr="00135553">
              <w:rPr>
                <w:color w:val="000000" w:themeColor="text1"/>
                <w:sz w:val="22"/>
              </w:rPr>
              <w:t>1</w:t>
            </w:r>
          </w:p>
        </w:tc>
        <w:tc>
          <w:tcPr>
            <w:tcW w:w="2361" w:type="dxa"/>
          </w:tcPr>
          <w:p w14:paraId="21F9A016" w14:textId="77777777" w:rsidR="0033058F" w:rsidRPr="00135553" w:rsidRDefault="0033058F" w:rsidP="005D63F1">
            <w:pPr>
              <w:jc w:val="center"/>
              <w:rPr>
                <w:color w:val="000000" w:themeColor="text1"/>
                <w:sz w:val="22"/>
              </w:rPr>
            </w:pPr>
          </w:p>
        </w:tc>
        <w:tc>
          <w:tcPr>
            <w:tcW w:w="3119" w:type="dxa"/>
          </w:tcPr>
          <w:p w14:paraId="007F2444" w14:textId="77777777" w:rsidR="0033058F" w:rsidRPr="00135553" w:rsidRDefault="0033058F" w:rsidP="005D63F1">
            <w:pPr>
              <w:jc w:val="center"/>
              <w:rPr>
                <w:color w:val="000000" w:themeColor="text1"/>
                <w:sz w:val="22"/>
              </w:rPr>
            </w:pPr>
          </w:p>
        </w:tc>
        <w:tc>
          <w:tcPr>
            <w:tcW w:w="2883" w:type="dxa"/>
          </w:tcPr>
          <w:p w14:paraId="289F07FE" w14:textId="77777777" w:rsidR="0033058F" w:rsidRPr="00135553" w:rsidRDefault="0033058F" w:rsidP="005D63F1">
            <w:pPr>
              <w:jc w:val="center"/>
              <w:rPr>
                <w:color w:val="000000" w:themeColor="text1"/>
                <w:sz w:val="22"/>
              </w:rPr>
            </w:pPr>
          </w:p>
        </w:tc>
      </w:tr>
      <w:tr w:rsidR="0033058F" w:rsidRPr="00135553" w14:paraId="12165093" w14:textId="77777777" w:rsidTr="005D63F1">
        <w:tc>
          <w:tcPr>
            <w:tcW w:w="1276" w:type="dxa"/>
          </w:tcPr>
          <w:p w14:paraId="0C3AB16D" w14:textId="77777777" w:rsidR="0033058F" w:rsidRPr="00135553" w:rsidRDefault="0033058F" w:rsidP="005D63F1">
            <w:pPr>
              <w:jc w:val="center"/>
              <w:rPr>
                <w:color w:val="000000" w:themeColor="text1"/>
                <w:sz w:val="22"/>
              </w:rPr>
            </w:pPr>
            <w:r w:rsidRPr="00135553">
              <w:rPr>
                <w:color w:val="000000" w:themeColor="text1"/>
                <w:sz w:val="22"/>
              </w:rPr>
              <w:t>2</w:t>
            </w:r>
          </w:p>
        </w:tc>
        <w:tc>
          <w:tcPr>
            <w:tcW w:w="2361" w:type="dxa"/>
          </w:tcPr>
          <w:p w14:paraId="42B55B78" w14:textId="77777777" w:rsidR="0033058F" w:rsidRPr="00135553" w:rsidRDefault="0033058F" w:rsidP="005D63F1">
            <w:pPr>
              <w:jc w:val="center"/>
              <w:rPr>
                <w:color w:val="000000" w:themeColor="text1"/>
                <w:sz w:val="22"/>
              </w:rPr>
            </w:pPr>
          </w:p>
        </w:tc>
        <w:tc>
          <w:tcPr>
            <w:tcW w:w="3119" w:type="dxa"/>
          </w:tcPr>
          <w:p w14:paraId="4282DF43" w14:textId="77777777" w:rsidR="0033058F" w:rsidRPr="00135553" w:rsidRDefault="0033058F" w:rsidP="005D63F1">
            <w:pPr>
              <w:jc w:val="center"/>
              <w:rPr>
                <w:color w:val="000000" w:themeColor="text1"/>
                <w:sz w:val="22"/>
              </w:rPr>
            </w:pPr>
          </w:p>
        </w:tc>
        <w:tc>
          <w:tcPr>
            <w:tcW w:w="2883" w:type="dxa"/>
          </w:tcPr>
          <w:p w14:paraId="31BBF0EC" w14:textId="77777777" w:rsidR="0033058F" w:rsidRPr="00135553" w:rsidRDefault="0033058F" w:rsidP="005D63F1">
            <w:pPr>
              <w:jc w:val="center"/>
              <w:rPr>
                <w:color w:val="000000" w:themeColor="text1"/>
                <w:sz w:val="22"/>
              </w:rPr>
            </w:pPr>
          </w:p>
        </w:tc>
      </w:tr>
      <w:tr w:rsidR="0033058F" w:rsidRPr="00135553" w14:paraId="5301438B" w14:textId="77777777" w:rsidTr="005D63F1">
        <w:tc>
          <w:tcPr>
            <w:tcW w:w="1276" w:type="dxa"/>
          </w:tcPr>
          <w:p w14:paraId="7D1DCBC6" w14:textId="77777777" w:rsidR="0033058F" w:rsidRPr="00135553" w:rsidRDefault="0033058F" w:rsidP="005D63F1">
            <w:pPr>
              <w:jc w:val="center"/>
              <w:rPr>
                <w:color w:val="000000" w:themeColor="text1"/>
                <w:sz w:val="22"/>
              </w:rPr>
            </w:pPr>
            <w:r w:rsidRPr="00135553">
              <w:rPr>
                <w:color w:val="000000" w:themeColor="text1"/>
                <w:sz w:val="22"/>
              </w:rPr>
              <w:t>3</w:t>
            </w:r>
          </w:p>
        </w:tc>
        <w:tc>
          <w:tcPr>
            <w:tcW w:w="2361" w:type="dxa"/>
          </w:tcPr>
          <w:p w14:paraId="7B1F69DB" w14:textId="77777777" w:rsidR="0033058F" w:rsidRPr="00135553" w:rsidRDefault="0033058F" w:rsidP="005D63F1">
            <w:pPr>
              <w:jc w:val="center"/>
              <w:rPr>
                <w:color w:val="000000" w:themeColor="text1"/>
                <w:sz w:val="22"/>
              </w:rPr>
            </w:pPr>
          </w:p>
        </w:tc>
        <w:tc>
          <w:tcPr>
            <w:tcW w:w="3119" w:type="dxa"/>
          </w:tcPr>
          <w:p w14:paraId="7F2CEB5E" w14:textId="77777777" w:rsidR="0033058F" w:rsidRPr="00135553" w:rsidRDefault="0033058F" w:rsidP="005D63F1">
            <w:pPr>
              <w:jc w:val="center"/>
              <w:rPr>
                <w:color w:val="000000" w:themeColor="text1"/>
                <w:sz w:val="22"/>
              </w:rPr>
            </w:pPr>
          </w:p>
        </w:tc>
        <w:tc>
          <w:tcPr>
            <w:tcW w:w="2883" w:type="dxa"/>
          </w:tcPr>
          <w:p w14:paraId="794E7C3E" w14:textId="77777777" w:rsidR="0033058F" w:rsidRPr="00135553" w:rsidRDefault="0033058F" w:rsidP="005D63F1">
            <w:pPr>
              <w:jc w:val="center"/>
              <w:rPr>
                <w:color w:val="000000" w:themeColor="text1"/>
                <w:sz w:val="22"/>
              </w:rPr>
            </w:pPr>
          </w:p>
        </w:tc>
      </w:tr>
      <w:tr w:rsidR="0033058F" w:rsidRPr="00135553" w14:paraId="5AA09A4D" w14:textId="77777777" w:rsidTr="005D63F1">
        <w:tc>
          <w:tcPr>
            <w:tcW w:w="1276" w:type="dxa"/>
          </w:tcPr>
          <w:p w14:paraId="7289106C" w14:textId="77777777" w:rsidR="0033058F" w:rsidRPr="00135553" w:rsidRDefault="0033058F" w:rsidP="005D63F1">
            <w:pPr>
              <w:jc w:val="center"/>
              <w:rPr>
                <w:color w:val="000000" w:themeColor="text1"/>
                <w:sz w:val="22"/>
              </w:rPr>
            </w:pPr>
            <w:r w:rsidRPr="00135553">
              <w:rPr>
                <w:color w:val="000000" w:themeColor="text1"/>
                <w:sz w:val="22"/>
              </w:rPr>
              <w:t>4</w:t>
            </w:r>
          </w:p>
        </w:tc>
        <w:tc>
          <w:tcPr>
            <w:tcW w:w="2361" w:type="dxa"/>
          </w:tcPr>
          <w:p w14:paraId="0F47F2C7" w14:textId="77777777" w:rsidR="0033058F" w:rsidRPr="00135553" w:rsidRDefault="0033058F" w:rsidP="005D63F1">
            <w:pPr>
              <w:jc w:val="center"/>
              <w:rPr>
                <w:color w:val="000000" w:themeColor="text1"/>
                <w:sz w:val="22"/>
              </w:rPr>
            </w:pPr>
          </w:p>
        </w:tc>
        <w:tc>
          <w:tcPr>
            <w:tcW w:w="3119" w:type="dxa"/>
          </w:tcPr>
          <w:p w14:paraId="5639735D" w14:textId="77777777" w:rsidR="0033058F" w:rsidRPr="00135553" w:rsidRDefault="0033058F" w:rsidP="005D63F1">
            <w:pPr>
              <w:jc w:val="center"/>
              <w:rPr>
                <w:color w:val="000000" w:themeColor="text1"/>
                <w:sz w:val="22"/>
              </w:rPr>
            </w:pPr>
          </w:p>
        </w:tc>
        <w:tc>
          <w:tcPr>
            <w:tcW w:w="2883" w:type="dxa"/>
          </w:tcPr>
          <w:p w14:paraId="750BA407" w14:textId="77777777" w:rsidR="0033058F" w:rsidRPr="00135553" w:rsidRDefault="0033058F" w:rsidP="005D63F1">
            <w:pPr>
              <w:jc w:val="center"/>
              <w:rPr>
                <w:color w:val="000000" w:themeColor="text1"/>
                <w:sz w:val="22"/>
              </w:rPr>
            </w:pPr>
          </w:p>
        </w:tc>
      </w:tr>
      <w:tr w:rsidR="0033058F" w:rsidRPr="00135553" w14:paraId="2F35673F" w14:textId="77777777" w:rsidTr="005D63F1">
        <w:tc>
          <w:tcPr>
            <w:tcW w:w="1276" w:type="dxa"/>
          </w:tcPr>
          <w:p w14:paraId="5E4C5C41" w14:textId="77777777" w:rsidR="0033058F" w:rsidRPr="00135553" w:rsidRDefault="0033058F" w:rsidP="005D63F1">
            <w:pPr>
              <w:jc w:val="center"/>
              <w:rPr>
                <w:color w:val="000000" w:themeColor="text1"/>
                <w:sz w:val="22"/>
              </w:rPr>
            </w:pPr>
            <w:r w:rsidRPr="00135553">
              <w:rPr>
                <w:color w:val="000000" w:themeColor="text1"/>
                <w:sz w:val="22"/>
              </w:rPr>
              <w:t>5</w:t>
            </w:r>
          </w:p>
        </w:tc>
        <w:tc>
          <w:tcPr>
            <w:tcW w:w="2361" w:type="dxa"/>
          </w:tcPr>
          <w:p w14:paraId="327C131D" w14:textId="77777777" w:rsidR="0033058F" w:rsidRPr="00135553" w:rsidRDefault="0033058F" w:rsidP="005D63F1">
            <w:pPr>
              <w:jc w:val="center"/>
              <w:rPr>
                <w:color w:val="000000" w:themeColor="text1"/>
                <w:sz w:val="22"/>
              </w:rPr>
            </w:pPr>
          </w:p>
        </w:tc>
        <w:tc>
          <w:tcPr>
            <w:tcW w:w="3119" w:type="dxa"/>
          </w:tcPr>
          <w:p w14:paraId="5CF60FC8" w14:textId="77777777" w:rsidR="0033058F" w:rsidRPr="00135553" w:rsidRDefault="0033058F" w:rsidP="005D63F1">
            <w:pPr>
              <w:jc w:val="center"/>
              <w:rPr>
                <w:color w:val="000000" w:themeColor="text1"/>
                <w:sz w:val="22"/>
              </w:rPr>
            </w:pPr>
          </w:p>
        </w:tc>
        <w:tc>
          <w:tcPr>
            <w:tcW w:w="2883" w:type="dxa"/>
          </w:tcPr>
          <w:p w14:paraId="66C85A19" w14:textId="77777777" w:rsidR="0033058F" w:rsidRPr="00135553" w:rsidRDefault="0033058F" w:rsidP="005D63F1">
            <w:pPr>
              <w:jc w:val="center"/>
              <w:rPr>
                <w:color w:val="000000" w:themeColor="text1"/>
                <w:sz w:val="22"/>
              </w:rPr>
            </w:pPr>
          </w:p>
        </w:tc>
      </w:tr>
      <w:tr w:rsidR="0033058F" w:rsidRPr="00135553" w14:paraId="741E6C1F" w14:textId="77777777" w:rsidTr="005D63F1">
        <w:tc>
          <w:tcPr>
            <w:tcW w:w="1276" w:type="dxa"/>
          </w:tcPr>
          <w:p w14:paraId="2EC6A086" w14:textId="77777777" w:rsidR="0033058F" w:rsidRPr="00135553" w:rsidRDefault="0033058F" w:rsidP="005D63F1">
            <w:pPr>
              <w:jc w:val="center"/>
              <w:rPr>
                <w:color w:val="000000" w:themeColor="text1"/>
                <w:sz w:val="22"/>
              </w:rPr>
            </w:pPr>
            <w:r w:rsidRPr="00135553">
              <w:rPr>
                <w:color w:val="000000" w:themeColor="text1"/>
                <w:sz w:val="22"/>
              </w:rPr>
              <w:t>6</w:t>
            </w:r>
          </w:p>
        </w:tc>
        <w:tc>
          <w:tcPr>
            <w:tcW w:w="2361" w:type="dxa"/>
          </w:tcPr>
          <w:p w14:paraId="1508F6D8" w14:textId="77777777" w:rsidR="0033058F" w:rsidRPr="00135553" w:rsidRDefault="0033058F" w:rsidP="005D63F1">
            <w:pPr>
              <w:jc w:val="center"/>
              <w:rPr>
                <w:color w:val="000000" w:themeColor="text1"/>
                <w:sz w:val="22"/>
              </w:rPr>
            </w:pPr>
          </w:p>
        </w:tc>
        <w:tc>
          <w:tcPr>
            <w:tcW w:w="3119" w:type="dxa"/>
          </w:tcPr>
          <w:p w14:paraId="13F27EDC" w14:textId="77777777" w:rsidR="0033058F" w:rsidRPr="00135553" w:rsidRDefault="0033058F" w:rsidP="005D63F1">
            <w:pPr>
              <w:jc w:val="center"/>
              <w:rPr>
                <w:color w:val="000000" w:themeColor="text1"/>
                <w:sz w:val="22"/>
              </w:rPr>
            </w:pPr>
          </w:p>
        </w:tc>
        <w:tc>
          <w:tcPr>
            <w:tcW w:w="2883" w:type="dxa"/>
          </w:tcPr>
          <w:p w14:paraId="58F96ED9" w14:textId="77777777" w:rsidR="0033058F" w:rsidRPr="00135553" w:rsidRDefault="0033058F" w:rsidP="005D63F1">
            <w:pPr>
              <w:jc w:val="center"/>
              <w:rPr>
                <w:color w:val="000000" w:themeColor="text1"/>
                <w:sz w:val="22"/>
              </w:rPr>
            </w:pPr>
          </w:p>
        </w:tc>
      </w:tr>
      <w:tr w:rsidR="0033058F" w:rsidRPr="00135553" w14:paraId="64DAC628" w14:textId="77777777" w:rsidTr="005D63F1">
        <w:tc>
          <w:tcPr>
            <w:tcW w:w="1276" w:type="dxa"/>
          </w:tcPr>
          <w:p w14:paraId="4E26D3AD" w14:textId="77777777" w:rsidR="0033058F" w:rsidRPr="00135553" w:rsidRDefault="0033058F" w:rsidP="005D63F1">
            <w:pPr>
              <w:jc w:val="center"/>
              <w:rPr>
                <w:color w:val="000000" w:themeColor="text1"/>
                <w:sz w:val="22"/>
              </w:rPr>
            </w:pPr>
            <w:r w:rsidRPr="00135553">
              <w:rPr>
                <w:color w:val="000000" w:themeColor="text1"/>
                <w:sz w:val="22"/>
              </w:rPr>
              <w:t>7</w:t>
            </w:r>
          </w:p>
        </w:tc>
        <w:tc>
          <w:tcPr>
            <w:tcW w:w="2361" w:type="dxa"/>
          </w:tcPr>
          <w:p w14:paraId="42937BC6" w14:textId="77777777" w:rsidR="0033058F" w:rsidRPr="00135553" w:rsidRDefault="0033058F" w:rsidP="005D63F1">
            <w:pPr>
              <w:jc w:val="center"/>
              <w:rPr>
                <w:color w:val="000000" w:themeColor="text1"/>
                <w:sz w:val="22"/>
              </w:rPr>
            </w:pPr>
          </w:p>
        </w:tc>
        <w:tc>
          <w:tcPr>
            <w:tcW w:w="3119" w:type="dxa"/>
          </w:tcPr>
          <w:p w14:paraId="2F00324C" w14:textId="77777777" w:rsidR="0033058F" w:rsidRPr="00135553" w:rsidRDefault="0033058F" w:rsidP="005D63F1">
            <w:pPr>
              <w:jc w:val="center"/>
              <w:rPr>
                <w:color w:val="000000" w:themeColor="text1"/>
                <w:sz w:val="22"/>
              </w:rPr>
            </w:pPr>
          </w:p>
        </w:tc>
        <w:tc>
          <w:tcPr>
            <w:tcW w:w="2883" w:type="dxa"/>
          </w:tcPr>
          <w:p w14:paraId="35965F82" w14:textId="77777777" w:rsidR="0033058F" w:rsidRPr="00135553" w:rsidRDefault="0033058F" w:rsidP="005D63F1">
            <w:pPr>
              <w:jc w:val="center"/>
              <w:rPr>
                <w:color w:val="000000" w:themeColor="text1"/>
                <w:sz w:val="22"/>
              </w:rPr>
            </w:pPr>
          </w:p>
        </w:tc>
      </w:tr>
      <w:tr w:rsidR="0033058F" w:rsidRPr="00135553" w14:paraId="07B8021B" w14:textId="77777777" w:rsidTr="005D63F1">
        <w:tc>
          <w:tcPr>
            <w:tcW w:w="1276" w:type="dxa"/>
          </w:tcPr>
          <w:p w14:paraId="37F0D4C2" w14:textId="77777777" w:rsidR="0033058F" w:rsidRPr="00135553" w:rsidRDefault="0033058F" w:rsidP="005D63F1">
            <w:pPr>
              <w:jc w:val="center"/>
              <w:rPr>
                <w:color w:val="000000" w:themeColor="text1"/>
                <w:sz w:val="22"/>
              </w:rPr>
            </w:pPr>
            <w:r w:rsidRPr="00135553">
              <w:rPr>
                <w:color w:val="000000" w:themeColor="text1"/>
                <w:sz w:val="22"/>
              </w:rPr>
              <w:t>8</w:t>
            </w:r>
          </w:p>
        </w:tc>
        <w:tc>
          <w:tcPr>
            <w:tcW w:w="2361" w:type="dxa"/>
          </w:tcPr>
          <w:p w14:paraId="2D1EE35B" w14:textId="77777777" w:rsidR="0033058F" w:rsidRPr="00135553" w:rsidRDefault="0033058F" w:rsidP="005D63F1">
            <w:pPr>
              <w:jc w:val="center"/>
              <w:rPr>
                <w:color w:val="000000" w:themeColor="text1"/>
                <w:sz w:val="22"/>
              </w:rPr>
            </w:pPr>
          </w:p>
        </w:tc>
        <w:tc>
          <w:tcPr>
            <w:tcW w:w="3119" w:type="dxa"/>
          </w:tcPr>
          <w:p w14:paraId="1504DB79" w14:textId="77777777" w:rsidR="0033058F" w:rsidRPr="00135553" w:rsidRDefault="0033058F" w:rsidP="005D63F1">
            <w:pPr>
              <w:jc w:val="center"/>
              <w:rPr>
                <w:color w:val="000000" w:themeColor="text1"/>
                <w:sz w:val="22"/>
              </w:rPr>
            </w:pPr>
          </w:p>
        </w:tc>
        <w:tc>
          <w:tcPr>
            <w:tcW w:w="2883" w:type="dxa"/>
          </w:tcPr>
          <w:p w14:paraId="76647A62" w14:textId="77777777" w:rsidR="0033058F" w:rsidRPr="00135553" w:rsidRDefault="0033058F" w:rsidP="005D63F1">
            <w:pPr>
              <w:jc w:val="center"/>
              <w:rPr>
                <w:color w:val="000000" w:themeColor="text1"/>
                <w:sz w:val="22"/>
              </w:rPr>
            </w:pPr>
          </w:p>
        </w:tc>
      </w:tr>
      <w:tr w:rsidR="0033058F" w:rsidRPr="00135553" w14:paraId="5446CBB6" w14:textId="77777777" w:rsidTr="005D63F1">
        <w:tc>
          <w:tcPr>
            <w:tcW w:w="1276" w:type="dxa"/>
          </w:tcPr>
          <w:p w14:paraId="39358D11" w14:textId="77777777" w:rsidR="0033058F" w:rsidRPr="00135553" w:rsidRDefault="0033058F" w:rsidP="005D63F1">
            <w:pPr>
              <w:jc w:val="center"/>
              <w:rPr>
                <w:color w:val="000000" w:themeColor="text1"/>
                <w:sz w:val="22"/>
              </w:rPr>
            </w:pPr>
            <w:r w:rsidRPr="00135553">
              <w:rPr>
                <w:color w:val="000000" w:themeColor="text1"/>
                <w:sz w:val="22"/>
              </w:rPr>
              <w:t>9</w:t>
            </w:r>
          </w:p>
        </w:tc>
        <w:tc>
          <w:tcPr>
            <w:tcW w:w="2361" w:type="dxa"/>
          </w:tcPr>
          <w:p w14:paraId="5671950C" w14:textId="77777777" w:rsidR="0033058F" w:rsidRPr="00135553" w:rsidRDefault="0033058F" w:rsidP="005D63F1">
            <w:pPr>
              <w:jc w:val="center"/>
              <w:rPr>
                <w:color w:val="000000" w:themeColor="text1"/>
                <w:sz w:val="22"/>
              </w:rPr>
            </w:pPr>
          </w:p>
        </w:tc>
        <w:tc>
          <w:tcPr>
            <w:tcW w:w="3119" w:type="dxa"/>
          </w:tcPr>
          <w:p w14:paraId="5E6FDF53" w14:textId="77777777" w:rsidR="0033058F" w:rsidRPr="00135553" w:rsidRDefault="0033058F" w:rsidP="005D63F1">
            <w:pPr>
              <w:jc w:val="center"/>
              <w:rPr>
                <w:color w:val="000000" w:themeColor="text1"/>
                <w:sz w:val="22"/>
              </w:rPr>
            </w:pPr>
          </w:p>
        </w:tc>
        <w:tc>
          <w:tcPr>
            <w:tcW w:w="2883" w:type="dxa"/>
          </w:tcPr>
          <w:p w14:paraId="04D7578F" w14:textId="77777777" w:rsidR="0033058F" w:rsidRPr="00135553" w:rsidRDefault="0033058F" w:rsidP="005D63F1">
            <w:pPr>
              <w:jc w:val="center"/>
              <w:rPr>
                <w:color w:val="000000" w:themeColor="text1"/>
                <w:sz w:val="22"/>
              </w:rPr>
            </w:pPr>
          </w:p>
        </w:tc>
      </w:tr>
      <w:tr w:rsidR="0033058F" w:rsidRPr="00135553" w14:paraId="45CBC2D4" w14:textId="77777777" w:rsidTr="005D63F1">
        <w:tc>
          <w:tcPr>
            <w:tcW w:w="1276" w:type="dxa"/>
          </w:tcPr>
          <w:p w14:paraId="3B01D8E3" w14:textId="77777777" w:rsidR="0033058F" w:rsidRPr="00135553" w:rsidRDefault="0033058F" w:rsidP="005D63F1">
            <w:pPr>
              <w:jc w:val="center"/>
              <w:rPr>
                <w:color w:val="000000" w:themeColor="text1"/>
                <w:sz w:val="22"/>
              </w:rPr>
            </w:pPr>
            <w:r w:rsidRPr="00135553">
              <w:rPr>
                <w:color w:val="000000" w:themeColor="text1"/>
                <w:sz w:val="22"/>
              </w:rPr>
              <w:t>10</w:t>
            </w:r>
          </w:p>
        </w:tc>
        <w:tc>
          <w:tcPr>
            <w:tcW w:w="2361" w:type="dxa"/>
          </w:tcPr>
          <w:p w14:paraId="50EA5927" w14:textId="77777777" w:rsidR="0033058F" w:rsidRPr="00135553" w:rsidRDefault="0033058F" w:rsidP="005D63F1">
            <w:pPr>
              <w:jc w:val="center"/>
              <w:rPr>
                <w:color w:val="000000" w:themeColor="text1"/>
                <w:sz w:val="22"/>
              </w:rPr>
            </w:pPr>
          </w:p>
        </w:tc>
        <w:tc>
          <w:tcPr>
            <w:tcW w:w="3119" w:type="dxa"/>
          </w:tcPr>
          <w:p w14:paraId="496AFB18" w14:textId="77777777" w:rsidR="0033058F" w:rsidRPr="00135553" w:rsidRDefault="0033058F" w:rsidP="005D63F1">
            <w:pPr>
              <w:jc w:val="center"/>
              <w:rPr>
                <w:color w:val="000000" w:themeColor="text1"/>
                <w:sz w:val="22"/>
              </w:rPr>
            </w:pPr>
          </w:p>
        </w:tc>
        <w:tc>
          <w:tcPr>
            <w:tcW w:w="2883" w:type="dxa"/>
          </w:tcPr>
          <w:p w14:paraId="282F9DF7" w14:textId="77777777" w:rsidR="0033058F" w:rsidRPr="00135553" w:rsidRDefault="0033058F" w:rsidP="005D63F1">
            <w:pPr>
              <w:jc w:val="center"/>
              <w:rPr>
                <w:color w:val="000000" w:themeColor="text1"/>
                <w:sz w:val="22"/>
              </w:rPr>
            </w:pPr>
          </w:p>
        </w:tc>
      </w:tr>
    </w:tbl>
    <w:p w14:paraId="34FE1E66" w14:textId="77777777" w:rsidR="0033058F" w:rsidRPr="00135553" w:rsidRDefault="0033058F" w:rsidP="0033058F">
      <w:pPr>
        <w:tabs>
          <w:tab w:val="left" w:pos="5140"/>
        </w:tabs>
        <w:outlineLvl w:val="2"/>
        <w:rPr>
          <w:rFonts w:asciiTheme="minorEastAsia" w:hAnsiTheme="minorEastAsia"/>
          <w:b/>
          <w:color w:val="000000" w:themeColor="text1"/>
          <w:szCs w:val="44"/>
        </w:rPr>
      </w:pPr>
      <w:r w:rsidRPr="00135553">
        <w:rPr>
          <w:rFonts w:asciiTheme="minorEastAsia" w:hAnsiTheme="minorEastAsia" w:hint="eastAsia"/>
          <w:b/>
          <w:color w:val="000000" w:themeColor="text1"/>
          <w:szCs w:val="44"/>
        </w:rPr>
        <w:t>（三）转股</w:t>
      </w:r>
      <w:r w:rsidRPr="00135553">
        <w:rPr>
          <w:rFonts w:asciiTheme="minorEastAsia" w:hAnsiTheme="minorEastAsia"/>
          <w:b/>
          <w:color w:val="000000" w:themeColor="text1"/>
          <w:szCs w:val="44"/>
        </w:rPr>
        <w:t>情况</w:t>
      </w:r>
    </w:p>
    <w:p w14:paraId="13E111AA" w14:textId="77777777" w:rsidR="0033058F" w:rsidRPr="00135553" w:rsidRDefault="0033058F" w:rsidP="0033058F">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8" w:type="dxa"/>
        <w:tblInd w:w="-572" w:type="dxa"/>
        <w:tblLook w:val="04A0" w:firstRow="1" w:lastRow="0" w:firstColumn="1" w:lastColumn="0" w:noHBand="0" w:noVBand="1"/>
      </w:tblPr>
      <w:tblGrid>
        <w:gridCol w:w="9638"/>
      </w:tblGrid>
      <w:tr w:rsidR="0033058F" w:rsidRPr="00135553" w14:paraId="171EFEE3" w14:textId="77777777" w:rsidTr="005D63F1">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6F5BBC" w14:textId="77777777" w:rsidR="0033058F" w:rsidRPr="00135553" w:rsidRDefault="0033058F" w:rsidP="005D63F1">
            <w:pPr>
              <w:tabs>
                <w:tab w:val="left" w:pos="5140"/>
              </w:tabs>
              <w:rPr>
                <w:rFonts w:asciiTheme="minorEastAsia" w:hAnsiTheme="minorEastAsia"/>
                <w:color w:val="000000" w:themeColor="text1"/>
                <w:szCs w:val="44"/>
              </w:rPr>
            </w:pPr>
            <w:r w:rsidRPr="00135553">
              <w:rPr>
                <w:rFonts w:asciiTheme="minorEastAsia" w:hAnsiTheme="minorEastAsia"/>
                <w:i/>
                <w:color w:val="FF0000"/>
                <w:szCs w:val="44"/>
              </w:rPr>
              <w:t>注</w:t>
            </w:r>
            <w:r w:rsidRPr="00135553">
              <w:rPr>
                <w:rFonts w:asciiTheme="minorEastAsia" w:hAnsiTheme="minorEastAsia" w:hint="eastAsia"/>
                <w:i/>
                <w:color w:val="FF0000"/>
                <w:szCs w:val="44"/>
              </w:rPr>
              <w:t>：</w:t>
            </w:r>
            <w:r w:rsidRPr="00135553">
              <w:rPr>
                <w:rFonts w:asciiTheme="minorEastAsia" w:hAnsiTheme="minorEastAsia"/>
                <w:i/>
                <w:color w:val="FF0000"/>
                <w:szCs w:val="44"/>
              </w:rPr>
              <w:t>如</w:t>
            </w:r>
            <w:r w:rsidRPr="00135553">
              <w:rPr>
                <w:rFonts w:asciiTheme="minorEastAsia" w:hAnsiTheme="minorEastAsia" w:hint="eastAsia"/>
                <w:i/>
                <w:color w:val="FF0000"/>
                <w:szCs w:val="44"/>
              </w:rPr>
              <w:t>存在可转换债券发行后</w:t>
            </w:r>
            <w:r w:rsidRPr="00135553">
              <w:rPr>
                <w:rFonts w:asciiTheme="minorEastAsia" w:hAnsiTheme="minorEastAsia"/>
                <w:i/>
                <w:color w:val="FF0000"/>
                <w:szCs w:val="44"/>
              </w:rPr>
              <w:t>转股的，请披露</w:t>
            </w:r>
            <w:r w:rsidRPr="00135553">
              <w:rPr>
                <w:rFonts w:asciiTheme="minorEastAsia" w:hAnsiTheme="minorEastAsia" w:hint="eastAsia"/>
                <w:i/>
                <w:color w:val="FF0000"/>
                <w:szCs w:val="44"/>
              </w:rPr>
              <w:t>累计转股情况，包括</w:t>
            </w:r>
            <w:r w:rsidRPr="00135553">
              <w:rPr>
                <w:rFonts w:asciiTheme="minorEastAsia" w:hAnsiTheme="minorEastAsia"/>
                <w:i/>
                <w:color w:val="FF0000"/>
                <w:szCs w:val="44"/>
              </w:rPr>
              <w:t>但不限于</w:t>
            </w:r>
            <w:r w:rsidRPr="00135553">
              <w:rPr>
                <w:rFonts w:asciiTheme="minorEastAsia" w:hAnsiTheme="minorEastAsia" w:hint="eastAsia"/>
                <w:i/>
                <w:color w:val="FF0000"/>
                <w:szCs w:val="44"/>
              </w:rPr>
              <w:t>转股数量</w:t>
            </w:r>
            <w:r w:rsidRPr="00135553">
              <w:rPr>
                <w:rFonts w:asciiTheme="minorEastAsia" w:hAnsiTheme="minorEastAsia"/>
                <w:i/>
                <w:color w:val="FF0000"/>
                <w:szCs w:val="44"/>
              </w:rPr>
              <w:t>、转股价格等</w:t>
            </w:r>
            <w:r w:rsidRPr="00135553">
              <w:rPr>
                <w:rFonts w:asciiTheme="minorEastAsia" w:hAnsiTheme="minorEastAsia" w:hint="eastAsia"/>
                <w:i/>
                <w:color w:val="FF0000"/>
                <w:szCs w:val="44"/>
              </w:rPr>
              <w:t>。</w:t>
            </w:r>
            <w:r w:rsidRPr="00135553">
              <w:rPr>
                <w:rFonts w:asciiTheme="minorEastAsia" w:hAnsiTheme="minorEastAsia"/>
                <w:color w:val="000000" w:themeColor="text1"/>
                <w:szCs w:val="44"/>
              </w:rPr>
              <w:t xml:space="preserve"> </w:t>
            </w:r>
          </w:p>
        </w:tc>
      </w:tr>
    </w:tbl>
    <w:p w14:paraId="1B24F7CD" w14:textId="77777777" w:rsidR="0033058F" w:rsidRPr="00135553" w:rsidRDefault="0033058F" w:rsidP="0033058F">
      <w:pPr>
        <w:tabs>
          <w:tab w:val="left" w:pos="5140"/>
        </w:tabs>
        <w:outlineLvl w:val="2"/>
        <w:rPr>
          <w:rFonts w:asciiTheme="minorEastAsia" w:hAnsiTheme="minorEastAsia"/>
          <w:b/>
          <w:color w:val="000000" w:themeColor="text1"/>
          <w:szCs w:val="44"/>
        </w:rPr>
      </w:pPr>
      <w:r w:rsidRPr="00135553">
        <w:rPr>
          <w:rFonts w:asciiTheme="minorEastAsia" w:hAnsiTheme="minorEastAsia" w:hint="eastAsia"/>
          <w:b/>
          <w:color w:val="000000" w:themeColor="text1"/>
          <w:szCs w:val="44"/>
        </w:rPr>
        <w:t>（四）赎回和回售</w:t>
      </w:r>
      <w:r w:rsidRPr="00135553">
        <w:rPr>
          <w:rFonts w:asciiTheme="minorEastAsia" w:hAnsiTheme="minorEastAsia"/>
          <w:b/>
          <w:color w:val="000000" w:themeColor="text1"/>
          <w:szCs w:val="44"/>
        </w:rPr>
        <w:t>情况</w:t>
      </w:r>
    </w:p>
    <w:p w14:paraId="744322D3" w14:textId="77777777" w:rsidR="0033058F" w:rsidRPr="00135553" w:rsidRDefault="0033058F" w:rsidP="0033058F">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33058F" w:rsidRPr="00135553" w14:paraId="5AD17B10"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9BF110" w14:textId="77777777" w:rsidR="0033058F" w:rsidRPr="00135553" w:rsidRDefault="0033058F" w:rsidP="005D63F1">
            <w:pPr>
              <w:tabs>
                <w:tab w:val="left" w:pos="5140"/>
              </w:tabs>
              <w:rPr>
                <w:rFonts w:asciiTheme="minorEastAsia" w:hAnsiTheme="minorEastAsia"/>
                <w:i/>
                <w:color w:val="FF0000"/>
                <w:szCs w:val="44"/>
              </w:rPr>
            </w:pPr>
            <w:r w:rsidRPr="00135553">
              <w:rPr>
                <w:rFonts w:asciiTheme="minorEastAsia" w:hAnsiTheme="minorEastAsia"/>
                <w:i/>
                <w:color w:val="FF0000"/>
                <w:szCs w:val="44"/>
              </w:rPr>
              <w:t>注</w:t>
            </w:r>
            <w:r w:rsidRPr="00135553">
              <w:rPr>
                <w:rFonts w:asciiTheme="minorEastAsia" w:hAnsiTheme="minorEastAsia" w:hint="eastAsia"/>
                <w:i/>
                <w:color w:val="FF0000"/>
                <w:szCs w:val="44"/>
              </w:rPr>
              <w:t>：</w:t>
            </w:r>
            <w:r w:rsidRPr="00135553">
              <w:rPr>
                <w:rFonts w:asciiTheme="minorEastAsia" w:hAnsiTheme="minorEastAsia"/>
                <w:i/>
                <w:color w:val="FF0000"/>
                <w:szCs w:val="44"/>
              </w:rPr>
              <w:t>如</w:t>
            </w:r>
            <w:r w:rsidRPr="00135553">
              <w:rPr>
                <w:rFonts w:asciiTheme="minorEastAsia" w:hAnsiTheme="minorEastAsia" w:hint="eastAsia"/>
                <w:i/>
                <w:color w:val="FF0000"/>
                <w:szCs w:val="44"/>
              </w:rPr>
              <w:t>存在报告期内可转换债券赎回或者</w:t>
            </w:r>
            <w:r w:rsidRPr="00135553">
              <w:rPr>
                <w:rFonts w:asciiTheme="minorEastAsia" w:hAnsiTheme="minorEastAsia"/>
                <w:i/>
                <w:color w:val="FF0000"/>
                <w:szCs w:val="44"/>
              </w:rPr>
              <w:t>回</w:t>
            </w:r>
            <w:r w:rsidRPr="00135553">
              <w:rPr>
                <w:rFonts w:asciiTheme="minorEastAsia" w:hAnsiTheme="minorEastAsia" w:hint="eastAsia"/>
                <w:i/>
                <w:color w:val="FF0000"/>
                <w:szCs w:val="44"/>
              </w:rPr>
              <w:t>售</w:t>
            </w:r>
            <w:r w:rsidRPr="00135553">
              <w:rPr>
                <w:rFonts w:asciiTheme="minorEastAsia" w:hAnsiTheme="minorEastAsia"/>
                <w:i/>
                <w:color w:val="FF0000"/>
                <w:szCs w:val="44"/>
              </w:rPr>
              <w:t>的，请披露</w:t>
            </w:r>
            <w:r w:rsidRPr="00135553">
              <w:rPr>
                <w:rFonts w:asciiTheme="minorEastAsia" w:hAnsiTheme="minorEastAsia" w:hint="eastAsia"/>
                <w:i/>
                <w:color w:val="FF0000"/>
                <w:szCs w:val="44"/>
              </w:rPr>
              <w:t>赎回或者回售的数量</w:t>
            </w:r>
            <w:r w:rsidRPr="00135553">
              <w:rPr>
                <w:rFonts w:asciiTheme="minorEastAsia" w:hAnsiTheme="minorEastAsia"/>
                <w:i/>
                <w:color w:val="FF0000"/>
                <w:szCs w:val="44"/>
              </w:rPr>
              <w:t>、价格等</w:t>
            </w:r>
            <w:r w:rsidRPr="00135553">
              <w:rPr>
                <w:rFonts w:asciiTheme="minorEastAsia" w:hAnsiTheme="minorEastAsia" w:hint="eastAsia"/>
                <w:i/>
                <w:color w:val="FF0000"/>
                <w:szCs w:val="44"/>
              </w:rPr>
              <w:t>。</w:t>
            </w:r>
            <w:r w:rsidRPr="00135553">
              <w:rPr>
                <w:rFonts w:asciiTheme="minorEastAsia" w:hAnsiTheme="minorEastAsia"/>
                <w:i/>
                <w:color w:val="FF0000"/>
                <w:szCs w:val="44"/>
              </w:rPr>
              <w:t xml:space="preserve"> </w:t>
            </w:r>
          </w:p>
          <w:p w14:paraId="4F7BC8C1" w14:textId="77777777" w:rsidR="0033058F" w:rsidRPr="00135553" w:rsidRDefault="0033058F" w:rsidP="005D63F1">
            <w:pPr>
              <w:tabs>
                <w:tab w:val="left" w:pos="5140"/>
              </w:tabs>
              <w:rPr>
                <w:rFonts w:asciiTheme="minorEastAsia" w:hAnsiTheme="minorEastAsia"/>
                <w:color w:val="000000" w:themeColor="text1"/>
                <w:szCs w:val="44"/>
              </w:rPr>
            </w:pPr>
          </w:p>
        </w:tc>
      </w:tr>
    </w:tbl>
    <w:p w14:paraId="316B04AF" w14:textId="77777777" w:rsidR="0033058F" w:rsidRPr="00135553" w:rsidRDefault="0033058F" w:rsidP="0033058F">
      <w:pPr>
        <w:tabs>
          <w:tab w:val="left" w:pos="5140"/>
        </w:tabs>
        <w:outlineLvl w:val="2"/>
        <w:rPr>
          <w:rFonts w:asciiTheme="minorEastAsia" w:hAnsiTheme="minorEastAsia"/>
          <w:b/>
          <w:color w:val="000000" w:themeColor="text1"/>
          <w:szCs w:val="44"/>
        </w:rPr>
      </w:pPr>
      <w:r w:rsidRPr="00135553">
        <w:rPr>
          <w:rFonts w:asciiTheme="minorEastAsia" w:hAnsiTheme="minorEastAsia" w:hint="eastAsia"/>
          <w:b/>
          <w:color w:val="000000" w:themeColor="text1"/>
          <w:szCs w:val="44"/>
        </w:rPr>
        <w:t>（五）契约</w:t>
      </w:r>
      <w:r w:rsidRPr="00135553">
        <w:rPr>
          <w:rFonts w:asciiTheme="minorEastAsia" w:hAnsiTheme="minorEastAsia"/>
          <w:b/>
          <w:color w:val="000000" w:themeColor="text1"/>
          <w:szCs w:val="44"/>
        </w:rPr>
        <w:t>条款履行情况</w:t>
      </w:r>
    </w:p>
    <w:p w14:paraId="719F6851" w14:textId="77777777" w:rsidR="0033058F" w:rsidRPr="00135553" w:rsidRDefault="0033058F" w:rsidP="0033058F">
      <w:pPr>
        <w:ind w:right="420"/>
        <w:rPr>
          <w:rFonts w:asciiTheme="minorEastAsia" w:hAnsiTheme="minorEastAsia"/>
          <w:b/>
          <w:color w:val="000000" w:themeColor="text1"/>
          <w:szCs w:val="21"/>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tbl>
      <w:tblPr>
        <w:tblStyle w:val="a5"/>
        <w:tblW w:w="9639" w:type="dxa"/>
        <w:tblInd w:w="-572" w:type="dxa"/>
        <w:tblLook w:val="04A0" w:firstRow="1" w:lastRow="0" w:firstColumn="1" w:lastColumn="0" w:noHBand="0" w:noVBand="1"/>
      </w:tblPr>
      <w:tblGrid>
        <w:gridCol w:w="9639"/>
      </w:tblGrid>
      <w:tr w:rsidR="0033058F" w:rsidRPr="00135553" w14:paraId="6BC08C64"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71D4DA" w14:textId="77777777" w:rsidR="0033058F" w:rsidRPr="00135553" w:rsidRDefault="0033058F" w:rsidP="005D63F1">
            <w:pPr>
              <w:tabs>
                <w:tab w:val="left" w:pos="5140"/>
              </w:tabs>
              <w:rPr>
                <w:rFonts w:asciiTheme="minorEastAsia" w:hAnsiTheme="minorEastAsia"/>
                <w:i/>
                <w:color w:val="FF0000"/>
                <w:szCs w:val="44"/>
              </w:rPr>
            </w:pPr>
            <w:r w:rsidRPr="00135553">
              <w:rPr>
                <w:rFonts w:asciiTheme="minorEastAsia" w:hAnsiTheme="minorEastAsia"/>
                <w:i/>
                <w:color w:val="FF0000"/>
                <w:szCs w:val="44"/>
              </w:rPr>
              <w:t>注</w:t>
            </w:r>
            <w:r w:rsidRPr="00135553">
              <w:rPr>
                <w:rFonts w:asciiTheme="minorEastAsia" w:hAnsiTheme="minorEastAsia" w:hint="eastAsia"/>
                <w:i/>
                <w:color w:val="FF0000"/>
                <w:szCs w:val="44"/>
              </w:rPr>
              <w:t>：</w:t>
            </w:r>
            <w:r w:rsidRPr="00135553">
              <w:rPr>
                <w:rFonts w:asciiTheme="minorEastAsia" w:hAnsiTheme="minorEastAsia"/>
                <w:i/>
                <w:color w:val="FF0000"/>
                <w:szCs w:val="44"/>
              </w:rPr>
              <w:t>如</w:t>
            </w:r>
            <w:r w:rsidRPr="00135553">
              <w:rPr>
                <w:rFonts w:asciiTheme="minorEastAsia" w:hAnsiTheme="minorEastAsia" w:hint="eastAsia"/>
                <w:i/>
                <w:color w:val="FF0000"/>
                <w:szCs w:val="44"/>
              </w:rPr>
              <w:t>募集说明书</w:t>
            </w:r>
            <w:r w:rsidRPr="00135553">
              <w:rPr>
                <w:rFonts w:asciiTheme="minorEastAsia" w:hAnsiTheme="minorEastAsia"/>
                <w:i/>
                <w:color w:val="FF0000"/>
                <w:szCs w:val="44"/>
              </w:rPr>
              <w:t>中</w:t>
            </w:r>
            <w:r w:rsidRPr="00135553">
              <w:rPr>
                <w:rFonts w:asciiTheme="minorEastAsia" w:hAnsiTheme="minorEastAsia" w:hint="eastAsia"/>
                <w:i/>
                <w:color w:val="FF0000"/>
                <w:szCs w:val="44"/>
              </w:rPr>
              <w:t>约定了</w:t>
            </w:r>
            <w:r w:rsidRPr="00135553">
              <w:rPr>
                <w:rFonts w:asciiTheme="minorEastAsia" w:hAnsiTheme="minorEastAsia"/>
                <w:i/>
                <w:color w:val="FF0000"/>
                <w:szCs w:val="44"/>
              </w:rPr>
              <w:t>契约条款</w:t>
            </w:r>
            <w:r w:rsidRPr="00135553">
              <w:rPr>
                <w:rFonts w:asciiTheme="minorEastAsia" w:hAnsiTheme="minorEastAsia" w:hint="eastAsia"/>
                <w:i/>
                <w:color w:val="FF0000"/>
                <w:szCs w:val="44"/>
              </w:rPr>
              <w:t>的</w:t>
            </w:r>
            <w:r w:rsidRPr="00135553">
              <w:rPr>
                <w:rFonts w:asciiTheme="minorEastAsia" w:hAnsiTheme="minorEastAsia"/>
                <w:i/>
                <w:color w:val="FF0000"/>
                <w:szCs w:val="44"/>
              </w:rPr>
              <w:t>，请披露</w:t>
            </w:r>
            <w:r w:rsidRPr="00135553">
              <w:rPr>
                <w:rFonts w:asciiTheme="minorEastAsia" w:hAnsiTheme="minorEastAsia" w:hint="eastAsia"/>
                <w:i/>
                <w:color w:val="FF0000"/>
                <w:szCs w:val="44"/>
              </w:rPr>
              <w:t>契约条款的</w:t>
            </w:r>
            <w:r w:rsidRPr="00135553">
              <w:rPr>
                <w:rFonts w:asciiTheme="minorEastAsia" w:hAnsiTheme="minorEastAsia"/>
                <w:i/>
                <w:color w:val="FF0000"/>
                <w:szCs w:val="44"/>
              </w:rPr>
              <w:t>履行情况等</w:t>
            </w:r>
            <w:r w:rsidRPr="00135553">
              <w:rPr>
                <w:rFonts w:asciiTheme="minorEastAsia" w:hAnsiTheme="minorEastAsia" w:hint="eastAsia"/>
                <w:i/>
                <w:color w:val="FF0000"/>
                <w:szCs w:val="44"/>
              </w:rPr>
              <w:t>。</w:t>
            </w:r>
          </w:p>
          <w:p w14:paraId="28FF788D" w14:textId="77777777" w:rsidR="0033058F" w:rsidRPr="00135553" w:rsidRDefault="0033058F" w:rsidP="005D63F1">
            <w:pPr>
              <w:tabs>
                <w:tab w:val="left" w:pos="5140"/>
              </w:tabs>
              <w:rPr>
                <w:rFonts w:asciiTheme="minorEastAsia" w:hAnsiTheme="minorEastAsia"/>
                <w:color w:val="000000" w:themeColor="text1"/>
                <w:szCs w:val="44"/>
              </w:rPr>
            </w:pPr>
          </w:p>
        </w:tc>
      </w:tr>
    </w:tbl>
    <w:p w14:paraId="54D6C9FE" w14:textId="77777777" w:rsidR="0033058F" w:rsidRDefault="0033058F" w:rsidP="0033058F">
      <w:pPr>
        <w:tabs>
          <w:tab w:val="left" w:pos="5140"/>
        </w:tabs>
        <w:outlineLvl w:val="2"/>
        <w:rPr>
          <w:rFonts w:asciiTheme="minorEastAsia" w:hAnsiTheme="minorEastAsia"/>
          <w:b/>
          <w:color w:val="000000" w:themeColor="text1"/>
          <w:szCs w:val="44"/>
        </w:rPr>
      </w:pPr>
      <w:r w:rsidRPr="00135553">
        <w:rPr>
          <w:rFonts w:asciiTheme="minorEastAsia" w:hAnsiTheme="minorEastAsia" w:hint="eastAsia"/>
          <w:b/>
          <w:color w:val="000000" w:themeColor="text1"/>
          <w:szCs w:val="44"/>
        </w:rPr>
        <w:t>（六）其他事项</w:t>
      </w:r>
    </w:p>
    <w:p w14:paraId="48B82329" w14:textId="67A13C53" w:rsidR="00D71B71" w:rsidRPr="00D71B71" w:rsidRDefault="00D71B71" w:rsidP="00D71B71">
      <w:pPr>
        <w:ind w:right="420"/>
        <w:rPr>
          <w:rFonts w:asciiTheme="minorEastAsia" w:hAnsiTheme="minorEastAsia"/>
          <w:b/>
          <w:color w:val="000000" w:themeColor="text1"/>
          <w:szCs w:val="21"/>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tbl>
      <w:tblPr>
        <w:tblStyle w:val="a5"/>
        <w:tblW w:w="9639" w:type="dxa"/>
        <w:tblInd w:w="-572" w:type="dxa"/>
        <w:tblLook w:val="04A0" w:firstRow="1" w:lastRow="0" w:firstColumn="1" w:lastColumn="0" w:noHBand="0" w:noVBand="1"/>
      </w:tblPr>
      <w:tblGrid>
        <w:gridCol w:w="9639"/>
      </w:tblGrid>
      <w:tr w:rsidR="0033058F" w:rsidRPr="00135553" w14:paraId="1E1358D0" w14:textId="77777777" w:rsidTr="005D63F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10043E" w14:textId="77777777" w:rsidR="0033058F" w:rsidRPr="00135553" w:rsidRDefault="0033058F" w:rsidP="005D63F1">
            <w:pPr>
              <w:tabs>
                <w:tab w:val="left" w:pos="5140"/>
              </w:tabs>
              <w:rPr>
                <w:rFonts w:asciiTheme="minorEastAsia" w:hAnsiTheme="minorEastAsia"/>
                <w:i/>
                <w:color w:val="FF0000"/>
                <w:szCs w:val="44"/>
              </w:rPr>
            </w:pPr>
            <w:r w:rsidRPr="00135553">
              <w:rPr>
                <w:rFonts w:asciiTheme="minorEastAsia" w:hAnsiTheme="minorEastAsia"/>
                <w:i/>
                <w:color w:val="FF0000"/>
                <w:szCs w:val="44"/>
              </w:rPr>
              <w:lastRenderedPageBreak/>
              <w:t>注</w:t>
            </w:r>
            <w:r w:rsidRPr="00135553">
              <w:rPr>
                <w:rFonts w:asciiTheme="minorEastAsia" w:hAnsiTheme="minorEastAsia" w:hint="eastAsia"/>
                <w:i/>
                <w:color w:val="FF0000"/>
                <w:szCs w:val="44"/>
              </w:rPr>
              <w:t>：</w:t>
            </w:r>
            <w:r w:rsidRPr="00135553">
              <w:rPr>
                <w:rFonts w:asciiTheme="minorEastAsia" w:hAnsiTheme="minorEastAsia"/>
                <w:i/>
                <w:color w:val="FF0000"/>
                <w:szCs w:val="44"/>
              </w:rPr>
              <w:t xml:space="preserve"> </w:t>
            </w:r>
            <w:r w:rsidRPr="00135553">
              <w:rPr>
                <w:rFonts w:asciiTheme="minorEastAsia" w:hAnsiTheme="minorEastAsia" w:hint="eastAsia"/>
                <w:i/>
                <w:color w:val="FF0000"/>
                <w:szCs w:val="44"/>
              </w:rPr>
              <w:t>如</w:t>
            </w:r>
            <w:r w:rsidRPr="00135553">
              <w:rPr>
                <w:rFonts w:asciiTheme="minorEastAsia" w:hAnsiTheme="minorEastAsia"/>
                <w:i/>
                <w:color w:val="FF0000"/>
                <w:szCs w:val="44"/>
              </w:rPr>
              <w:t>上交所、深交</w:t>
            </w:r>
            <w:r w:rsidRPr="00135553">
              <w:rPr>
                <w:rFonts w:asciiTheme="minorEastAsia" w:hAnsiTheme="minorEastAsia" w:hint="eastAsia"/>
                <w:i/>
                <w:color w:val="FF0000"/>
                <w:szCs w:val="44"/>
              </w:rPr>
              <w:t>所</w:t>
            </w:r>
            <w:r>
              <w:rPr>
                <w:rFonts w:asciiTheme="minorEastAsia" w:hAnsiTheme="minorEastAsia" w:hint="eastAsia"/>
                <w:i/>
                <w:color w:val="FF0000"/>
                <w:szCs w:val="44"/>
              </w:rPr>
              <w:t>等</w:t>
            </w:r>
            <w:r w:rsidRPr="00135553">
              <w:rPr>
                <w:rFonts w:asciiTheme="minorEastAsia" w:hAnsiTheme="minorEastAsia"/>
                <w:i/>
                <w:color w:val="FF0000"/>
                <w:szCs w:val="44"/>
              </w:rPr>
              <w:t>规定了相关其他</w:t>
            </w:r>
            <w:r w:rsidRPr="00135553">
              <w:rPr>
                <w:rFonts w:asciiTheme="minorEastAsia" w:hAnsiTheme="minorEastAsia" w:hint="eastAsia"/>
                <w:i/>
                <w:color w:val="FF0000"/>
                <w:szCs w:val="44"/>
              </w:rPr>
              <w:t>事项的</w:t>
            </w:r>
            <w:r w:rsidRPr="00135553">
              <w:rPr>
                <w:rFonts w:asciiTheme="minorEastAsia" w:hAnsiTheme="minorEastAsia"/>
                <w:i/>
                <w:color w:val="FF0000"/>
                <w:szCs w:val="44"/>
              </w:rPr>
              <w:t>，请披露相关情况</w:t>
            </w:r>
            <w:r w:rsidRPr="00135553">
              <w:rPr>
                <w:rFonts w:asciiTheme="minorEastAsia" w:hAnsiTheme="minorEastAsia" w:hint="eastAsia"/>
                <w:i/>
                <w:color w:val="FF0000"/>
                <w:szCs w:val="44"/>
              </w:rPr>
              <w:t>。</w:t>
            </w:r>
          </w:p>
          <w:p w14:paraId="347F98BD" w14:textId="77777777" w:rsidR="0033058F" w:rsidRPr="00135553" w:rsidRDefault="0033058F" w:rsidP="005D63F1">
            <w:pPr>
              <w:tabs>
                <w:tab w:val="left" w:pos="5140"/>
              </w:tabs>
              <w:rPr>
                <w:rFonts w:asciiTheme="minorEastAsia" w:hAnsiTheme="minorEastAsia"/>
                <w:color w:val="000000" w:themeColor="text1"/>
                <w:szCs w:val="44"/>
              </w:rPr>
            </w:pPr>
          </w:p>
        </w:tc>
      </w:tr>
    </w:tbl>
    <w:p w14:paraId="6742E858" w14:textId="77777777" w:rsidR="0033058F" w:rsidRPr="00135553" w:rsidRDefault="0033058F" w:rsidP="0033058F">
      <w:pPr>
        <w:tabs>
          <w:tab w:val="left" w:pos="5140"/>
        </w:tabs>
        <w:rPr>
          <w:rFonts w:asciiTheme="minorEastAsia" w:eastAsiaTheme="minorEastAsia" w:hAnsiTheme="minorEastAsia"/>
          <w:b/>
          <w:color w:val="000000" w:themeColor="text1"/>
          <w:szCs w:val="21"/>
        </w:rPr>
      </w:pPr>
    </w:p>
    <w:p w14:paraId="2431EA9C" w14:textId="77777777" w:rsidR="00BF783B" w:rsidRPr="00996344" w:rsidRDefault="001E28A4" w:rsidP="00BF783B">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00BF783B" w:rsidRPr="00996344">
        <w:rPr>
          <w:rFonts w:ascii="微软雅黑" w:eastAsia="微软雅黑" w:hAnsi="微软雅黑"/>
          <w:b/>
          <w:bCs/>
          <w:sz w:val="22"/>
          <w:lang w:val="x-none" w:eastAsia="x-none"/>
        </w:rPr>
        <w:t>、</w:t>
      </w:r>
      <w:r w:rsidR="00301630">
        <w:rPr>
          <w:rFonts w:ascii="微软雅黑" w:eastAsia="微软雅黑" w:hAnsi="微软雅黑" w:hint="eastAsia"/>
          <w:b/>
          <w:bCs/>
          <w:sz w:val="22"/>
          <w:lang w:val="x-none"/>
        </w:rPr>
        <w:t>权益分派</w:t>
      </w:r>
      <w:r w:rsidR="00301630">
        <w:rPr>
          <w:rFonts w:ascii="微软雅黑" w:eastAsia="微软雅黑" w:hAnsi="微软雅黑"/>
          <w:b/>
          <w:bCs/>
          <w:sz w:val="22"/>
          <w:lang w:val="x-none"/>
        </w:rPr>
        <w:t>情况</w:t>
      </w:r>
    </w:p>
    <w:p w14:paraId="2A021746" w14:textId="77777777" w:rsidR="006D57C3" w:rsidRPr="003A79EA" w:rsidRDefault="006D57C3"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（一）报告期内的利润分配与公积金转增股本情况</w:t>
      </w:r>
    </w:p>
    <w:p w14:paraId="2D439F8A" w14:textId="77777777" w:rsidR="006D57C3" w:rsidRPr="00996344" w:rsidRDefault="006D57C3" w:rsidP="006D57C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164C3313" w14:textId="77777777" w:rsidR="006D57C3" w:rsidRPr="00E969B6" w:rsidRDefault="006D57C3" w:rsidP="006D57C3">
      <w:pPr>
        <w:tabs>
          <w:tab w:val="left" w:pos="5140"/>
        </w:tabs>
        <w:jc w:val="righ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szCs w:val="21"/>
        </w:rPr>
        <w:t>单位：元/股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51"/>
        <w:gridCol w:w="2447"/>
        <w:gridCol w:w="2447"/>
        <w:gridCol w:w="2350"/>
      </w:tblGrid>
      <w:tr w:rsidR="006D57C3" w:rsidRPr="00996344" w14:paraId="56B2395D" w14:textId="77777777" w:rsidTr="009879BE">
        <w:tc>
          <w:tcPr>
            <w:tcW w:w="1264" w:type="pct"/>
            <w:shd w:val="pct15" w:color="auto" w:fill="auto"/>
          </w:tcPr>
          <w:p w14:paraId="04500D63" w14:textId="77777777" w:rsidR="006D57C3" w:rsidRPr="00996344" w:rsidRDefault="00301630" w:rsidP="009879BE">
            <w:pPr>
              <w:jc w:val="center"/>
              <w:rPr>
                <w:rFonts w:ascii="宋体" w:hAnsi="宋体"/>
                <w:b/>
                <w:color w:val="000000" w:themeColor="text1"/>
                <w:kern w:val="0"/>
                <w:sz w:val="22"/>
              </w:rPr>
            </w:pPr>
            <w:r>
              <w:rPr>
                <w:rFonts w:ascii="宋体" w:hAnsi="宋体" w:hint="eastAsia"/>
                <w:b/>
                <w:color w:val="000000" w:themeColor="text1"/>
                <w:kern w:val="0"/>
                <w:sz w:val="22"/>
              </w:rPr>
              <w:t>权益分派</w:t>
            </w:r>
            <w:r w:rsidR="006D57C3" w:rsidRPr="00996344">
              <w:rPr>
                <w:rFonts w:ascii="宋体" w:hAnsi="宋体"/>
                <w:b/>
                <w:color w:val="000000" w:themeColor="text1"/>
                <w:kern w:val="0"/>
                <w:sz w:val="22"/>
              </w:rPr>
              <w:t>日期</w:t>
            </w:r>
          </w:p>
        </w:tc>
        <w:tc>
          <w:tcPr>
            <w:tcW w:w="1262" w:type="pct"/>
            <w:shd w:val="pct15" w:color="auto" w:fill="auto"/>
          </w:tcPr>
          <w:p w14:paraId="0E1E4C42" w14:textId="77777777" w:rsidR="006D57C3" w:rsidRPr="00996344" w:rsidRDefault="006D57C3" w:rsidP="009879BE">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10股派现数</w:t>
            </w:r>
          </w:p>
          <w:p w14:paraId="3B6049C8" w14:textId="77777777" w:rsidR="006D57C3" w:rsidRPr="00996344" w:rsidRDefault="006D57C3" w:rsidP="009879BE">
            <w:pPr>
              <w:jc w:val="center"/>
              <w:rPr>
                <w:rFonts w:ascii="宋体" w:hAnsi="宋体"/>
                <w:b/>
                <w:color w:val="000000" w:themeColor="text1"/>
                <w:kern w:val="0"/>
                <w:sz w:val="22"/>
              </w:rPr>
            </w:pPr>
            <w:r w:rsidRPr="00996344">
              <w:rPr>
                <w:rFonts w:ascii="宋体" w:hAnsi="宋体" w:hint="eastAsia"/>
                <w:b/>
                <w:color w:val="000000" w:themeColor="text1"/>
                <w:kern w:val="0"/>
                <w:sz w:val="22"/>
              </w:rPr>
              <w:t>（含税</w:t>
            </w:r>
            <w:r w:rsidRPr="00996344">
              <w:rPr>
                <w:rFonts w:ascii="宋体" w:hAnsi="宋体"/>
                <w:b/>
                <w:color w:val="000000" w:themeColor="text1"/>
                <w:kern w:val="0"/>
                <w:sz w:val="22"/>
              </w:rPr>
              <w:t>）</w:t>
            </w:r>
          </w:p>
        </w:tc>
        <w:tc>
          <w:tcPr>
            <w:tcW w:w="1262" w:type="pct"/>
            <w:shd w:val="pct15" w:color="auto" w:fill="auto"/>
          </w:tcPr>
          <w:p w14:paraId="77FB5445" w14:textId="77777777" w:rsidR="006D57C3" w:rsidRPr="00996344" w:rsidRDefault="006D57C3" w:rsidP="009879BE">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10股送股数</w:t>
            </w:r>
          </w:p>
        </w:tc>
        <w:tc>
          <w:tcPr>
            <w:tcW w:w="1212" w:type="pct"/>
            <w:shd w:val="pct15" w:color="auto" w:fill="auto"/>
          </w:tcPr>
          <w:p w14:paraId="7FDCDA5E" w14:textId="77777777" w:rsidR="006D57C3" w:rsidRPr="00996344" w:rsidRDefault="006D57C3" w:rsidP="009879BE">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10股转</w:t>
            </w:r>
            <w:r w:rsidRPr="00996344">
              <w:rPr>
                <w:rFonts w:ascii="宋体" w:hAnsi="宋体" w:hint="eastAsia"/>
                <w:b/>
                <w:color w:val="000000" w:themeColor="text1"/>
                <w:kern w:val="0"/>
                <w:sz w:val="22"/>
              </w:rPr>
              <w:t>增</w:t>
            </w:r>
            <w:r w:rsidRPr="00996344">
              <w:rPr>
                <w:rFonts w:ascii="宋体" w:hAnsi="宋体"/>
                <w:b/>
                <w:color w:val="000000" w:themeColor="text1"/>
                <w:kern w:val="0"/>
                <w:sz w:val="22"/>
              </w:rPr>
              <w:t>数</w:t>
            </w:r>
          </w:p>
        </w:tc>
      </w:tr>
      <w:tr w:rsidR="006D57C3" w:rsidRPr="00996344" w14:paraId="0B739A69" w14:textId="77777777" w:rsidTr="009879BE">
        <w:tc>
          <w:tcPr>
            <w:tcW w:w="1264" w:type="pct"/>
          </w:tcPr>
          <w:p w14:paraId="0E4F9050"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（自行</w:t>
            </w:r>
            <w:r w:rsidRPr="00996344">
              <w:rPr>
                <w:rFonts w:asciiTheme="minorEastAsia" w:eastAsiaTheme="minorEastAsia" w:hAnsiTheme="minorEastAsia"/>
                <w:color w:val="000000" w:themeColor="text1"/>
                <w:sz w:val="22"/>
              </w:rPr>
              <w:t>添行）</w:t>
            </w:r>
          </w:p>
        </w:tc>
        <w:tc>
          <w:tcPr>
            <w:tcW w:w="1262" w:type="pct"/>
          </w:tcPr>
          <w:p w14:paraId="1D5FF347"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c>
          <w:tcPr>
            <w:tcW w:w="1262" w:type="pct"/>
          </w:tcPr>
          <w:p w14:paraId="0504B6B3"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c>
          <w:tcPr>
            <w:tcW w:w="1212" w:type="pct"/>
          </w:tcPr>
          <w:p w14:paraId="20E1A495"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r>
      <w:tr w:rsidR="006D57C3" w:rsidRPr="00996344" w14:paraId="63E512E3" w14:textId="77777777" w:rsidTr="009879BE">
        <w:tc>
          <w:tcPr>
            <w:tcW w:w="1264" w:type="pct"/>
          </w:tcPr>
          <w:p w14:paraId="6CF75D0C"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b/>
                <w:color w:val="000000" w:themeColor="text1"/>
                <w:sz w:val="22"/>
              </w:rPr>
              <w:t>合计</w:t>
            </w:r>
          </w:p>
        </w:tc>
        <w:tc>
          <w:tcPr>
            <w:tcW w:w="1262" w:type="pct"/>
          </w:tcPr>
          <w:p w14:paraId="68B98A52"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c>
          <w:tcPr>
            <w:tcW w:w="1262" w:type="pct"/>
          </w:tcPr>
          <w:p w14:paraId="30FC5A76"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c>
          <w:tcPr>
            <w:tcW w:w="1212" w:type="pct"/>
          </w:tcPr>
          <w:p w14:paraId="5C271F35" w14:textId="77777777" w:rsidR="006D57C3" w:rsidRPr="00996344" w:rsidRDefault="006D57C3" w:rsidP="009879BE">
            <w:pPr>
              <w:tabs>
                <w:tab w:val="left" w:pos="5140"/>
              </w:tabs>
              <w:jc w:val="center"/>
              <w:rPr>
                <w:rFonts w:asciiTheme="minorEastAsia" w:eastAsiaTheme="minorEastAsia" w:hAnsiTheme="minorEastAsia"/>
                <w:color w:val="000000" w:themeColor="text1"/>
                <w:sz w:val="22"/>
              </w:rPr>
            </w:pPr>
          </w:p>
        </w:tc>
      </w:tr>
    </w:tbl>
    <w:p w14:paraId="6612781D" w14:textId="77777777" w:rsidR="00D91ECC" w:rsidRPr="00996344" w:rsidRDefault="00D91ECC" w:rsidP="00D91ECC">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报告期内利润分配与公积金转增股本的执行情况：</w:t>
      </w:r>
    </w:p>
    <w:p w14:paraId="6D96CEB8" w14:textId="77777777" w:rsidR="00D91ECC" w:rsidRPr="00996344" w:rsidRDefault="00D91ECC" w:rsidP="00D91ECC">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11" w:type="dxa"/>
        <w:tblInd w:w="-572" w:type="dxa"/>
        <w:tblLook w:val="04A0" w:firstRow="1" w:lastRow="0" w:firstColumn="1" w:lastColumn="0" w:noHBand="0" w:noVBand="1"/>
      </w:tblPr>
      <w:tblGrid>
        <w:gridCol w:w="9611"/>
      </w:tblGrid>
      <w:tr w:rsidR="00D91ECC" w:rsidRPr="00996344" w14:paraId="54A45B3C" w14:textId="77777777" w:rsidTr="00DF4BF2">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854F0C" w14:textId="77777777" w:rsidR="00D91ECC" w:rsidRPr="00996344" w:rsidRDefault="00D91ECC" w:rsidP="00DF4BF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披露相关议案审议情况</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执行情况</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对于</w:t>
            </w:r>
            <w:r w:rsidRPr="00996344">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0E364FE9" w14:textId="77777777" w:rsidR="00D91ECC" w:rsidRPr="00996344" w:rsidRDefault="00D91ECC" w:rsidP="00DF4BF2">
            <w:pPr>
              <w:ind w:firstLineChars="200" w:firstLine="420"/>
              <w:jc w:val="left"/>
              <w:rPr>
                <w:rFonts w:asciiTheme="minorEastAsia" w:eastAsiaTheme="minorEastAsia" w:hAnsiTheme="minorEastAsia"/>
                <w:color w:val="FF0000"/>
                <w:szCs w:val="44"/>
              </w:rPr>
            </w:pPr>
          </w:p>
        </w:tc>
      </w:tr>
    </w:tbl>
    <w:p w14:paraId="404CF27A" w14:textId="77777777" w:rsidR="008871B5" w:rsidRPr="003A79EA" w:rsidRDefault="008871B5"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（二）半年度的权益分派预案</w:t>
      </w:r>
    </w:p>
    <w:p w14:paraId="62FEF874" w14:textId="77777777" w:rsidR="008871B5" w:rsidRPr="00996344" w:rsidRDefault="008871B5" w:rsidP="008871B5">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6A8E5494" w14:textId="77777777" w:rsidR="008871B5" w:rsidRPr="00E969B6" w:rsidRDefault="008871B5" w:rsidP="008871B5">
      <w:pPr>
        <w:tabs>
          <w:tab w:val="left" w:pos="5140"/>
        </w:tabs>
        <w:jc w:val="righ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szCs w:val="21"/>
        </w:rPr>
        <w:t>单位：元/股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51"/>
        <w:gridCol w:w="2447"/>
        <w:gridCol w:w="2447"/>
        <w:gridCol w:w="2350"/>
      </w:tblGrid>
      <w:tr w:rsidR="008871B5" w:rsidRPr="00996344" w14:paraId="394E7D32" w14:textId="77777777" w:rsidTr="008C248C">
        <w:tc>
          <w:tcPr>
            <w:tcW w:w="1264" w:type="pct"/>
            <w:shd w:val="clear" w:color="auto" w:fill="D9D9D9" w:themeFill="background1" w:themeFillShade="D9"/>
          </w:tcPr>
          <w:p w14:paraId="714F94D1" w14:textId="77777777" w:rsidR="008871B5" w:rsidRPr="00996344" w:rsidRDefault="008871B5" w:rsidP="008C248C">
            <w:pPr>
              <w:jc w:val="center"/>
              <w:rPr>
                <w:rFonts w:ascii="宋体" w:hAnsi="宋体"/>
                <w:b/>
                <w:color w:val="000000" w:themeColor="text1"/>
                <w:kern w:val="0"/>
                <w:sz w:val="22"/>
              </w:rPr>
            </w:pPr>
            <w:r w:rsidRPr="00996344">
              <w:rPr>
                <w:rFonts w:ascii="宋体" w:hAnsi="宋体"/>
                <w:b/>
                <w:color w:val="000000" w:themeColor="text1"/>
                <w:kern w:val="0"/>
                <w:sz w:val="22"/>
              </w:rPr>
              <w:t>项目</w:t>
            </w:r>
          </w:p>
        </w:tc>
        <w:tc>
          <w:tcPr>
            <w:tcW w:w="1262" w:type="pct"/>
            <w:shd w:val="clear" w:color="auto" w:fill="D9D9D9" w:themeFill="background1" w:themeFillShade="D9"/>
          </w:tcPr>
          <w:p w14:paraId="150D1B14" w14:textId="77777777" w:rsidR="008871B5" w:rsidRPr="00996344" w:rsidRDefault="008871B5" w:rsidP="008C248C">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10股派现数</w:t>
            </w:r>
          </w:p>
          <w:p w14:paraId="32D47933" w14:textId="77777777" w:rsidR="008871B5" w:rsidRPr="00996344" w:rsidRDefault="008871B5" w:rsidP="008C248C">
            <w:pPr>
              <w:jc w:val="center"/>
              <w:rPr>
                <w:rFonts w:ascii="宋体" w:hAnsi="宋体"/>
                <w:b/>
                <w:color w:val="000000" w:themeColor="text1"/>
                <w:kern w:val="0"/>
                <w:sz w:val="22"/>
              </w:rPr>
            </w:pPr>
            <w:r w:rsidRPr="00996344">
              <w:rPr>
                <w:rFonts w:ascii="宋体" w:hAnsi="宋体" w:hint="eastAsia"/>
                <w:b/>
                <w:color w:val="000000" w:themeColor="text1"/>
                <w:kern w:val="0"/>
                <w:sz w:val="22"/>
              </w:rPr>
              <w:t>（含税</w:t>
            </w:r>
            <w:r w:rsidRPr="00996344">
              <w:rPr>
                <w:rFonts w:ascii="宋体" w:hAnsi="宋体"/>
                <w:b/>
                <w:color w:val="000000" w:themeColor="text1"/>
                <w:kern w:val="0"/>
                <w:sz w:val="22"/>
              </w:rPr>
              <w:t>）</w:t>
            </w:r>
          </w:p>
        </w:tc>
        <w:tc>
          <w:tcPr>
            <w:tcW w:w="1262" w:type="pct"/>
            <w:shd w:val="clear" w:color="auto" w:fill="D9D9D9" w:themeFill="background1" w:themeFillShade="D9"/>
          </w:tcPr>
          <w:p w14:paraId="1C3A7671" w14:textId="77777777" w:rsidR="008871B5" w:rsidRPr="00996344" w:rsidRDefault="008871B5" w:rsidP="008C248C">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10股送股数</w:t>
            </w:r>
          </w:p>
        </w:tc>
        <w:tc>
          <w:tcPr>
            <w:tcW w:w="1213" w:type="pct"/>
            <w:shd w:val="clear" w:color="auto" w:fill="D9D9D9" w:themeFill="background1" w:themeFillShade="D9"/>
          </w:tcPr>
          <w:p w14:paraId="09DE8986" w14:textId="77777777" w:rsidR="008871B5" w:rsidRPr="00996344" w:rsidRDefault="008871B5" w:rsidP="008C248C">
            <w:pPr>
              <w:jc w:val="center"/>
              <w:rPr>
                <w:rFonts w:ascii="宋体" w:hAnsi="宋体"/>
                <w:b/>
                <w:color w:val="000000" w:themeColor="text1"/>
                <w:kern w:val="0"/>
                <w:sz w:val="22"/>
              </w:rPr>
            </w:pPr>
            <w:r w:rsidRPr="00996344">
              <w:rPr>
                <w:rFonts w:ascii="宋体" w:hAnsi="宋体" w:hint="eastAsia"/>
                <w:b/>
                <w:color w:val="000000" w:themeColor="text1"/>
                <w:kern w:val="0"/>
                <w:sz w:val="22"/>
              </w:rPr>
              <w:t>每</w:t>
            </w:r>
            <w:r w:rsidRPr="00996344">
              <w:rPr>
                <w:rFonts w:ascii="宋体" w:hAnsi="宋体"/>
                <w:b/>
                <w:color w:val="000000" w:themeColor="text1"/>
                <w:kern w:val="0"/>
                <w:sz w:val="22"/>
              </w:rPr>
              <w:t>10股转</w:t>
            </w:r>
            <w:r w:rsidRPr="00996344">
              <w:rPr>
                <w:rFonts w:ascii="宋体" w:hAnsi="宋体" w:hint="eastAsia"/>
                <w:b/>
                <w:color w:val="000000" w:themeColor="text1"/>
                <w:kern w:val="0"/>
                <w:sz w:val="22"/>
              </w:rPr>
              <w:t>增</w:t>
            </w:r>
            <w:r w:rsidRPr="00996344">
              <w:rPr>
                <w:rFonts w:ascii="宋体" w:hAnsi="宋体"/>
                <w:b/>
                <w:color w:val="000000" w:themeColor="text1"/>
                <w:kern w:val="0"/>
                <w:sz w:val="22"/>
              </w:rPr>
              <w:t>数</w:t>
            </w:r>
          </w:p>
        </w:tc>
      </w:tr>
      <w:tr w:rsidR="008871B5" w:rsidRPr="00996344" w14:paraId="76D857F6" w14:textId="77777777" w:rsidTr="008C248C">
        <w:tc>
          <w:tcPr>
            <w:tcW w:w="1264" w:type="pct"/>
          </w:tcPr>
          <w:p w14:paraId="1325C4C1" w14:textId="77777777" w:rsidR="008871B5" w:rsidRPr="00996344" w:rsidRDefault="008871B5" w:rsidP="008C248C">
            <w:pPr>
              <w:tabs>
                <w:tab w:val="left" w:pos="5140"/>
              </w:tabs>
              <w:jc w:val="center"/>
              <w:rPr>
                <w:rFonts w:asciiTheme="minorEastAsia" w:eastAsiaTheme="minorEastAsia" w:hAnsiTheme="minorEastAsia"/>
                <w:color w:val="000000" w:themeColor="text1"/>
                <w:sz w:val="22"/>
              </w:rPr>
            </w:pPr>
            <w:r w:rsidRPr="00301630">
              <w:rPr>
                <w:rFonts w:asciiTheme="minorEastAsia" w:eastAsiaTheme="minorEastAsia" w:hAnsiTheme="minorEastAsia" w:hint="eastAsia"/>
                <w:color w:val="000000" w:themeColor="text1"/>
                <w:sz w:val="22"/>
              </w:rPr>
              <w:t>半年度</w:t>
            </w:r>
            <w:r>
              <w:rPr>
                <w:rFonts w:asciiTheme="minorEastAsia" w:eastAsiaTheme="minorEastAsia" w:hAnsiTheme="minorEastAsia" w:hint="eastAsia"/>
                <w:color w:val="000000" w:themeColor="text1"/>
                <w:sz w:val="22"/>
              </w:rPr>
              <w:t>权益分派</w:t>
            </w:r>
            <w:r w:rsidRPr="00996344">
              <w:rPr>
                <w:rFonts w:asciiTheme="minorEastAsia" w:eastAsiaTheme="minorEastAsia" w:hAnsiTheme="minorEastAsia"/>
                <w:color w:val="000000" w:themeColor="text1"/>
                <w:sz w:val="22"/>
              </w:rPr>
              <w:t>预案</w:t>
            </w:r>
          </w:p>
        </w:tc>
        <w:tc>
          <w:tcPr>
            <w:tcW w:w="1262" w:type="pct"/>
          </w:tcPr>
          <w:p w14:paraId="2AF9CE92" w14:textId="77777777" w:rsidR="008871B5" w:rsidRPr="00996344" w:rsidRDefault="008871B5" w:rsidP="008C248C">
            <w:pPr>
              <w:tabs>
                <w:tab w:val="left" w:pos="5140"/>
              </w:tabs>
              <w:jc w:val="center"/>
              <w:rPr>
                <w:rFonts w:asciiTheme="minorEastAsia" w:eastAsiaTheme="minorEastAsia" w:hAnsiTheme="minorEastAsia"/>
                <w:color w:val="000000" w:themeColor="text1"/>
                <w:sz w:val="22"/>
              </w:rPr>
            </w:pPr>
          </w:p>
        </w:tc>
        <w:tc>
          <w:tcPr>
            <w:tcW w:w="1262" w:type="pct"/>
          </w:tcPr>
          <w:p w14:paraId="4C768231" w14:textId="77777777" w:rsidR="008871B5" w:rsidRPr="00996344" w:rsidRDefault="008871B5" w:rsidP="008C248C">
            <w:pPr>
              <w:tabs>
                <w:tab w:val="left" w:pos="5140"/>
              </w:tabs>
              <w:jc w:val="center"/>
              <w:rPr>
                <w:rFonts w:asciiTheme="minorEastAsia" w:eastAsiaTheme="minorEastAsia" w:hAnsiTheme="minorEastAsia"/>
                <w:color w:val="000000" w:themeColor="text1"/>
                <w:sz w:val="22"/>
              </w:rPr>
            </w:pPr>
          </w:p>
        </w:tc>
        <w:tc>
          <w:tcPr>
            <w:tcW w:w="1213" w:type="pct"/>
          </w:tcPr>
          <w:p w14:paraId="796D72C1" w14:textId="77777777" w:rsidR="008871B5" w:rsidRPr="00996344" w:rsidRDefault="008871B5" w:rsidP="008C248C">
            <w:pPr>
              <w:tabs>
                <w:tab w:val="left" w:pos="5140"/>
              </w:tabs>
              <w:jc w:val="center"/>
              <w:rPr>
                <w:rFonts w:asciiTheme="minorEastAsia" w:eastAsiaTheme="minorEastAsia" w:hAnsiTheme="minorEastAsia"/>
                <w:color w:val="000000" w:themeColor="text1"/>
                <w:sz w:val="22"/>
              </w:rPr>
            </w:pPr>
          </w:p>
        </w:tc>
      </w:tr>
    </w:tbl>
    <w:p w14:paraId="64B37053" w14:textId="77777777" w:rsidR="008871B5" w:rsidRPr="00D91ECC" w:rsidRDefault="008871B5" w:rsidP="008871B5">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中期财务</w:t>
      </w:r>
      <w:r>
        <w:rPr>
          <w:rFonts w:asciiTheme="minorEastAsia" w:eastAsiaTheme="minorEastAsia" w:hAnsiTheme="minorEastAsia" w:hint="eastAsia"/>
          <w:b/>
          <w:color w:val="000000" w:themeColor="text1"/>
          <w:szCs w:val="44"/>
        </w:rPr>
        <w:t>会计</w:t>
      </w:r>
      <w:r>
        <w:rPr>
          <w:rFonts w:asciiTheme="minorEastAsia" w:eastAsiaTheme="minorEastAsia" w:hAnsiTheme="minorEastAsia"/>
          <w:b/>
          <w:color w:val="000000" w:themeColor="text1"/>
          <w:szCs w:val="44"/>
        </w:rPr>
        <w:t>报告</w:t>
      </w:r>
      <w:r w:rsidRPr="00D91ECC">
        <w:rPr>
          <w:rFonts w:asciiTheme="minorEastAsia" w:eastAsiaTheme="minorEastAsia" w:hAnsiTheme="minorEastAsia" w:hint="eastAsia"/>
          <w:b/>
          <w:color w:val="000000" w:themeColor="text1"/>
          <w:szCs w:val="44"/>
        </w:rPr>
        <w:t>审计情况</w:t>
      </w:r>
      <w:r>
        <w:rPr>
          <w:rFonts w:asciiTheme="minorEastAsia" w:eastAsiaTheme="minorEastAsia" w:hAnsiTheme="minorEastAsia" w:hint="eastAsia"/>
          <w:b/>
          <w:color w:val="000000" w:themeColor="text1"/>
          <w:szCs w:val="44"/>
        </w:rPr>
        <w:t>：</w:t>
      </w:r>
    </w:p>
    <w:p w14:paraId="52E91903" w14:textId="77777777" w:rsidR="008871B5" w:rsidRPr="00996344" w:rsidRDefault="008871B5" w:rsidP="008871B5">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11" w:type="dxa"/>
        <w:tblInd w:w="-572" w:type="dxa"/>
        <w:tblLook w:val="04A0" w:firstRow="1" w:lastRow="0" w:firstColumn="1" w:lastColumn="0" w:noHBand="0" w:noVBand="1"/>
      </w:tblPr>
      <w:tblGrid>
        <w:gridCol w:w="9611"/>
      </w:tblGrid>
      <w:tr w:rsidR="008871B5" w:rsidRPr="00996344" w14:paraId="41CC4182" w14:textId="77777777" w:rsidTr="008C248C">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716167" w14:textId="77777777" w:rsidR="008871B5" w:rsidRPr="00F91F45" w:rsidRDefault="008871B5" w:rsidP="008C248C">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91F45">
              <w:rPr>
                <w:rFonts w:asciiTheme="minorEastAsia" w:eastAsiaTheme="minorEastAsia" w:hAnsiTheme="minorEastAsia" w:hint="eastAsia"/>
                <w:i/>
                <w:color w:val="FF0000"/>
                <w:szCs w:val="44"/>
              </w:rPr>
              <w:t>精选层挂牌公司拟实施送股或者以资本公积转增股本的，所依据的中期报告的财务</w:t>
            </w:r>
            <w:r>
              <w:rPr>
                <w:rFonts w:asciiTheme="minorEastAsia" w:eastAsiaTheme="minorEastAsia" w:hAnsiTheme="minorEastAsia" w:hint="eastAsia"/>
                <w:i/>
                <w:color w:val="FF0000"/>
                <w:szCs w:val="44"/>
              </w:rPr>
              <w:t>会计</w:t>
            </w:r>
            <w:r w:rsidRPr="00F91F45">
              <w:rPr>
                <w:rFonts w:asciiTheme="minorEastAsia" w:eastAsiaTheme="minorEastAsia" w:hAnsiTheme="minorEastAsia" w:hint="eastAsia"/>
                <w:i/>
                <w:color w:val="FF0000"/>
                <w:szCs w:val="44"/>
              </w:rPr>
              <w:t>报告应当经《证券法》规定的会计师事务所审计。</w:t>
            </w:r>
            <w:r w:rsidRPr="00F91F45">
              <w:rPr>
                <w:rFonts w:asciiTheme="minorEastAsia" w:eastAsiaTheme="minorEastAsia" w:hAnsiTheme="minorEastAsia"/>
                <w:i/>
                <w:color w:val="FF0000"/>
                <w:szCs w:val="44"/>
              </w:rPr>
              <w:t>若</w:t>
            </w:r>
            <w:r>
              <w:rPr>
                <w:rFonts w:asciiTheme="minorEastAsia" w:eastAsiaTheme="minorEastAsia" w:hAnsiTheme="minorEastAsia"/>
                <w:i/>
                <w:color w:val="FF0000"/>
                <w:szCs w:val="44"/>
              </w:rPr>
              <w:t>符合上述情形，请具体说明审计情况。</w:t>
            </w:r>
          </w:p>
          <w:p w14:paraId="3FB29A0A" w14:textId="77777777" w:rsidR="008871B5" w:rsidRPr="00996344" w:rsidRDefault="008871B5" w:rsidP="008C248C">
            <w:pPr>
              <w:tabs>
                <w:tab w:val="left" w:pos="5140"/>
              </w:tabs>
              <w:rPr>
                <w:rFonts w:asciiTheme="minorEastAsia" w:eastAsiaTheme="minorEastAsia" w:hAnsiTheme="minorEastAsia"/>
                <w:color w:val="FF0000"/>
                <w:szCs w:val="44"/>
              </w:rPr>
            </w:pPr>
          </w:p>
        </w:tc>
      </w:tr>
    </w:tbl>
    <w:p w14:paraId="53F9E3D4" w14:textId="77777777" w:rsidR="008871B5" w:rsidRPr="00996344" w:rsidRDefault="008871B5" w:rsidP="008871B5">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八</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34A6206C" w14:textId="77777777" w:rsidR="008871B5" w:rsidRPr="00996344" w:rsidRDefault="008871B5">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8871B5" w:rsidRPr="00996344" w14:paraId="3707ED78" w14:textId="77777777" w:rsidTr="008C248C">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691FE" w14:textId="77777777" w:rsidR="008871B5" w:rsidRPr="00F91F45" w:rsidRDefault="008871B5" w:rsidP="008C248C">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8871B5">
              <w:rPr>
                <w:rFonts w:asciiTheme="minorEastAsia" w:eastAsiaTheme="minorEastAsia" w:hAnsiTheme="minorEastAsia" w:hint="eastAsia"/>
                <w:i/>
                <w:color w:val="FF0000"/>
                <w:szCs w:val="44"/>
              </w:rPr>
              <w:t>公司存在特别表决权股份的，应当在中期报告中披露表决权差异安排的运行情况、特别表决权股份的变动情况以及投资者保护措施的落实情况等。</w:t>
            </w:r>
          </w:p>
          <w:p w14:paraId="1C8BB769" w14:textId="77777777" w:rsidR="008871B5" w:rsidRPr="00996344" w:rsidRDefault="008871B5" w:rsidP="008C248C">
            <w:pPr>
              <w:tabs>
                <w:tab w:val="left" w:pos="5140"/>
              </w:tabs>
              <w:rPr>
                <w:rFonts w:asciiTheme="minorEastAsia" w:eastAsiaTheme="minorEastAsia" w:hAnsiTheme="minorEastAsia"/>
                <w:color w:val="FF0000"/>
                <w:szCs w:val="44"/>
              </w:rPr>
            </w:pPr>
          </w:p>
        </w:tc>
      </w:tr>
    </w:tbl>
    <w:p w14:paraId="462DE285" w14:textId="77777777" w:rsidR="008871B5" w:rsidRPr="00DB5175" w:rsidRDefault="008871B5" w:rsidP="00DB5175"/>
    <w:p w14:paraId="6957DE8F" w14:textId="77777777" w:rsidR="00F91F45" w:rsidRPr="00F91F45" w:rsidRDefault="00F91F45" w:rsidP="00F91F45">
      <w:pPr>
        <w:tabs>
          <w:tab w:val="left" w:pos="5140"/>
        </w:tabs>
        <w:rPr>
          <w:rFonts w:asciiTheme="minorEastAsia" w:eastAsiaTheme="minorEastAsia" w:hAnsiTheme="minorEastAsia"/>
          <w:i/>
          <w:color w:val="FF0000"/>
          <w:szCs w:val="44"/>
        </w:rPr>
        <w:sectPr w:rsidR="00F91F45" w:rsidRPr="00F91F45" w:rsidSect="00C0567D">
          <w:pgSz w:w="11907" w:h="16840" w:code="9"/>
          <w:pgMar w:top="1440" w:right="1797" w:bottom="1440" w:left="1797" w:header="851" w:footer="992" w:gutter="0"/>
          <w:cols w:space="425"/>
          <w:docGrid w:type="lines" w:linePitch="312"/>
        </w:sectPr>
      </w:pPr>
    </w:p>
    <w:p w14:paraId="6B01F069" w14:textId="77777777" w:rsidR="008C671A" w:rsidRPr="00996344" w:rsidRDefault="008C671A" w:rsidP="00FF7058">
      <w:pPr>
        <w:pStyle w:val="af3"/>
      </w:pPr>
      <w:r w:rsidRPr="00996344">
        <w:rPr>
          <w:rFonts w:hint="eastAsia"/>
        </w:rPr>
        <w:lastRenderedPageBreak/>
        <w:t>第</w:t>
      </w:r>
      <w:r w:rsidR="00067A74">
        <w:rPr>
          <w:rFonts w:hint="eastAsia"/>
        </w:rPr>
        <w:t>六</w:t>
      </w:r>
      <w:r w:rsidRPr="00996344">
        <w:rPr>
          <w:rFonts w:hint="eastAsia"/>
        </w:rPr>
        <w:t>节</w:t>
      </w:r>
      <w:r w:rsidRPr="00996344">
        <w:t xml:space="preserve"> </w:t>
      </w:r>
      <w:bookmarkStart w:id="4" w:name="_Hlk32868847"/>
      <w:r w:rsidRPr="00996344">
        <w:rPr>
          <w:rFonts w:hint="eastAsia"/>
        </w:rPr>
        <w:t>董事、监事、高级管理人员及核心员工</w:t>
      </w:r>
      <w:r w:rsidR="00650D14">
        <w:rPr>
          <w:rFonts w:hint="eastAsia"/>
        </w:rPr>
        <w:t>变动</w:t>
      </w:r>
      <w:r w:rsidRPr="00996344">
        <w:rPr>
          <w:rFonts w:hint="eastAsia"/>
        </w:rPr>
        <w:t>情况</w:t>
      </w:r>
      <w:bookmarkEnd w:id="4"/>
    </w:p>
    <w:p w14:paraId="4470CB87" w14:textId="77777777" w:rsidR="008C671A" w:rsidRPr="00996344" w:rsidRDefault="008C671A" w:rsidP="008C671A">
      <w:pPr>
        <w:pStyle w:val="3"/>
        <w:keepNext w:val="0"/>
        <w:keepLines w:val="0"/>
        <w:spacing w:line="415" w:lineRule="auto"/>
        <w:rPr>
          <w:rFonts w:ascii="微软雅黑" w:hAnsi="微软雅黑"/>
          <w:szCs w:val="22"/>
        </w:rPr>
      </w:pPr>
      <w:r w:rsidRPr="00996344">
        <w:rPr>
          <w:rFonts w:ascii="微软雅黑" w:hAnsi="微软雅黑" w:hint="eastAsia"/>
          <w:szCs w:val="22"/>
        </w:rPr>
        <w:t>一、董事、监事、高级管理人员情况</w:t>
      </w:r>
    </w:p>
    <w:p w14:paraId="363CDCB9" w14:textId="77777777" w:rsidR="004C72B0" w:rsidRPr="003A79EA" w:rsidRDefault="004C72B0"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（一）基本情况</w:t>
      </w:r>
    </w:p>
    <w:tbl>
      <w:tblPr>
        <w:tblW w:w="579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51"/>
        <w:gridCol w:w="1127"/>
        <w:gridCol w:w="1129"/>
        <w:gridCol w:w="1972"/>
        <w:gridCol w:w="1974"/>
        <w:gridCol w:w="1811"/>
      </w:tblGrid>
      <w:tr w:rsidR="00B95C2C" w:rsidRPr="00E130A6" w14:paraId="4BE5EB8B" w14:textId="77777777" w:rsidTr="00DB5175">
        <w:trPr>
          <w:trHeight w:val="294"/>
        </w:trPr>
        <w:tc>
          <w:tcPr>
            <w:tcW w:w="811" w:type="pct"/>
            <w:vMerge w:val="restart"/>
            <w:shd w:val="pct15" w:color="auto" w:fill="auto"/>
            <w:vAlign w:val="center"/>
          </w:tcPr>
          <w:p w14:paraId="57EC8783" w14:textId="77777777" w:rsidR="00B95C2C" w:rsidRPr="00E130A6" w:rsidRDefault="00B95C2C" w:rsidP="00B95C2C">
            <w:pPr>
              <w:pStyle w:val="ab"/>
              <w:jc w:val="center"/>
              <w:rPr>
                <w:b/>
                <w:sz w:val="22"/>
              </w:rPr>
            </w:pPr>
            <w:r w:rsidRPr="00E130A6">
              <w:rPr>
                <w:rFonts w:hint="eastAsia"/>
                <w:b/>
                <w:sz w:val="22"/>
              </w:rPr>
              <w:t>姓名</w:t>
            </w:r>
          </w:p>
        </w:tc>
        <w:tc>
          <w:tcPr>
            <w:tcW w:w="589" w:type="pct"/>
            <w:vMerge w:val="restart"/>
            <w:shd w:val="pct15" w:color="auto" w:fill="auto"/>
            <w:vAlign w:val="center"/>
          </w:tcPr>
          <w:p w14:paraId="2817926B" w14:textId="77777777" w:rsidR="00B95C2C" w:rsidRPr="00E130A6" w:rsidRDefault="00B95C2C" w:rsidP="00B95C2C">
            <w:pPr>
              <w:pStyle w:val="ab"/>
              <w:jc w:val="center"/>
              <w:rPr>
                <w:b/>
                <w:sz w:val="22"/>
              </w:rPr>
            </w:pPr>
            <w:r w:rsidRPr="00E130A6">
              <w:rPr>
                <w:rFonts w:hint="eastAsia"/>
                <w:b/>
                <w:sz w:val="22"/>
              </w:rPr>
              <w:t>职务</w:t>
            </w:r>
          </w:p>
        </w:tc>
        <w:tc>
          <w:tcPr>
            <w:tcW w:w="590" w:type="pct"/>
            <w:vMerge w:val="restart"/>
            <w:shd w:val="pct15" w:color="auto" w:fill="auto"/>
            <w:vAlign w:val="center"/>
          </w:tcPr>
          <w:p w14:paraId="2B58E6F1" w14:textId="77777777" w:rsidR="00B95C2C" w:rsidRPr="00E130A6" w:rsidRDefault="00B95C2C" w:rsidP="00B95C2C">
            <w:pPr>
              <w:pStyle w:val="ab"/>
              <w:jc w:val="center"/>
              <w:rPr>
                <w:b/>
                <w:sz w:val="22"/>
              </w:rPr>
            </w:pPr>
            <w:r w:rsidRPr="00E130A6">
              <w:rPr>
                <w:rFonts w:hint="eastAsia"/>
                <w:b/>
                <w:sz w:val="22"/>
              </w:rPr>
              <w:t>性别</w:t>
            </w:r>
          </w:p>
        </w:tc>
        <w:tc>
          <w:tcPr>
            <w:tcW w:w="1031" w:type="pct"/>
            <w:vMerge w:val="restart"/>
            <w:shd w:val="pct15" w:color="auto" w:fill="auto"/>
            <w:vAlign w:val="center"/>
          </w:tcPr>
          <w:p w14:paraId="0CA07DC0" w14:textId="77777777" w:rsidR="00B95C2C" w:rsidRPr="00E130A6" w:rsidRDefault="00B95C2C" w:rsidP="00B95C2C">
            <w:pPr>
              <w:pStyle w:val="ab"/>
              <w:jc w:val="center"/>
              <w:rPr>
                <w:b/>
                <w:sz w:val="22"/>
              </w:rPr>
            </w:pPr>
            <w:r>
              <w:rPr>
                <w:rFonts w:hint="eastAsia"/>
                <w:b/>
                <w:sz w:val="22"/>
              </w:rPr>
              <w:t>出生</w:t>
            </w:r>
            <w:r>
              <w:rPr>
                <w:b/>
                <w:sz w:val="22"/>
              </w:rPr>
              <w:t>年月</w:t>
            </w:r>
          </w:p>
        </w:tc>
        <w:tc>
          <w:tcPr>
            <w:tcW w:w="1979" w:type="pct"/>
            <w:gridSpan w:val="2"/>
            <w:shd w:val="pct15" w:color="auto" w:fill="auto"/>
            <w:vAlign w:val="center"/>
          </w:tcPr>
          <w:p w14:paraId="0404EC32" w14:textId="77777777" w:rsidR="00B95C2C" w:rsidRPr="00E130A6" w:rsidRDefault="00B95C2C" w:rsidP="00B95C2C">
            <w:pPr>
              <w:pStyle w:val="ab"/>
              <w:jc w:val="center"/>
              <w:rPr>
                <w:b/>
                <w:sz w:val="22"/>
              </w:rPr>
            </w:pPr>
            <w:r>
              <w:rPr>
                <w:rFonts w:hint="eastAsia"/>
                <w:b/>
                <w:sz w:val="22"/>
              </w:rPr>
              <w:t>任职</w:t>
            </w:r>
            <w:r>
              <w:rPr>
                <w:b/>
                <w:sz w:val="22"/>
              </w:rPr>
              <w:t>起止日期</w:t>
            </w:r>
          </w:p>
        </w:tc>
      </w:tr>
      <w:tr w:rsidR="00B95C2C" w:rsidRPr="00E130A6" w14:paraId="686B5E03" w14:textId="77777777" w:rsidTr="00DB5175">
        <w:trPr>
          <w:trHeight w:val="294"/>
        </w:trPr>
        <w:tc>
          <w:tcPr>
            <w:tcW w:w="811" w:type="pct"/>
            <w:vMerge/>
            <w:shd w:val="pct15" w:color="auto" w:fill="auto"/>
            <w:vAlign w:val="center"/>
          </w:tcPr>
          <w:p w14:paraId="4E8A01DF" w14:textId="77777777" w:rsidR="00B95C2C" w:rsidRPr="00E130A6" w:rsidRDefault="00B95C2C" w:rsidP="00B95C2C">
            <w:pPr>
              <w:pStyle w:val="ab"/>
              <w:ind w:firstLine="442"/>
              <w:jc w:val="center"/>
              <w:rPr>
                <w:b/>
                <w:sz w:val="22"/>
              </w:rPr>
            </w:pPr>
          </w:p>
        </w:tc>
        <w:tc>
          <w:tcPr>
            <w:tcW w:w="589" w:type="pct"/>
            <w:vMerge/>
            <w:shd w:val="pct15" w:color="auto" w:fill="auto"/>
            <w:vAlign w:val="center"/>
          </w:tcPr>
          <w:p w14:paraId="1F76A1B4" w14:textId="77777777" w:rsidR="00B95C2C" w:rsidRPr="00E130A6" w:rsidRDefault="00B95C2C" w:rsidP="00B95C2C">
            <w:pPr>
              <w:pStyle w:val="ab"/>
              <w:ind w:firstLine="442"/>
              <w:jc w:val="center"/>
              <w:rPr>
                <w:b/>
                <w:sz w:val="22"/>
              </w:rPr>
            </w:pPr>
          </w:p>
        </w:tc>
        <w:tc>
          <w:tcPr>
            <w:tcW w:w="590" w:type="pct"/>
            <w:vMerge/>
            <w:shd w:val="pct15" w:color="auto" w:fill="auto"/>
            <w:vAlign w:val="center"/>
          </w:tcPr>
          <w:p w14:paraId="25263A21" w14:textId="77777777" w:rsidR="00B95C2C" w:rsidRPr="00E130A6" w:rsidRDefault="00B95C2C" w:rsidP="00B95C2C">
            <w:pPr>
              <w:pStyle w:val="ab"/>
              <w:ind w:firstLine="442"/>
              <w:jc w:val="center"/>
              <w:rPr>
                <w:b/>
                <w:sz w:val="22"/>
              </w:rPr>
            </w:pPr>
          </w:p>
        </w:tc>
        <w:tc>
          <w:tcPr>
            <w:tcW w:w="1031" w:type="pct"/>
            <w:vMerge/>
            <w:shd w:val="pct15" w:color="auto" w:fill="auto"/>
            <w:vAlign w:val="center"/>
          </w:tcPr>
          <w:p w14:paraId="4690BF42" w14:textId="77777777" w:rsidR="00B95C2C" w:rsidRDefault="00B95C2C" w:rsidP="00B95C2C">
            <w:pPr>
              <w:pStyle w:val="ab"/>
              <w:ind w:firstLine="442"/>
              <w:jc w:val="center"/>
              <w:rPr>
                <w:b/>
                <w:sz w:val="22"/>
              </w:rPr>
            </w:pPr>
          </w:p>
        </w:tc>
        <w:tc>
          <w:tcPr>
            <w:tcW w:w="1032" w:type="pct"/>
            <w:shd w:val="pct15" w:color="auto" w:fill="auto"/>
            <w:vAlign w:val="center"/>
          </w:tcPr>
          <w:p w14:paraId="3A061474" w14:textId="77777777" w:rsidR="00B95C2C" w:rsidRDefault="00B95C2C" w:rsidP="00B95C2C">
            <w:pPr>
              <w:pStyle w:val="ab"/>
              <w:jc w:val="center"/>
              <w:rPr>
                <w:b/>
                <w:sz w:val="22"/>
              </w:rPr>
            </w:pPr>
            <w:r w:rsidRPr="0059500C">
              <w:rPr>
                <w:rFonts w:hint="eastAsia"/>
                <w:b/>
                <w:sz w:val="22"/>
              </w:rPr>
              <w:t>起始日期</w:t>
            </w:r>
          </w:p>
        </w:tc>
        <w:tc>
          <w:tcPr>
            <w:tcW w:w="947" w:type="pct"/>
            <w:shd w:val="pct15" w:color="auto" w:fill="auto"/>
            <w:vAlign w:val="center"/>
          </w:tcPr>
          <w:p w14:paraId="164B78F0" w14:textId="77777777" w:rsidR="00B95C2C" w:rsidRDefault="00B95C2C" w:rsidP="00B95C2C">
            <w:pPr>
              <w:pStyle w:val="ab"/>
              <w:jc w:val="center"/>
              <w:rPr>
                <w:b/>
                <w:sz w:val="22"/>
              </w:rPr>
            </w:pPr>
            <w:r w:rsidRPr="0059500C">
              <w:rPr>
                <w:rFonts w:hint="eastAsia"/>
                <w:b/>
                <w:sz w:val="22"/>
              </w:rPr>
              <w:t>终止日期</w:t>
            </w:r>
          </w:p>
        </w:tc>
      </w:tr>
      <w:tr w:rsidR="00B95C2C" w:rsidRPr="00E130A6" w14:paraId="25EA5706" w14:textId="77777777" w:rsidTr="00DB5175">
        <w:trPr>
          <w:trHeight w:val="416"/>
        </w:trPr>
        <w:tc>
          <w:tcPr>
            <w:tcW w:w="811" w:type="pct"/>
          </w:tcPr>
          <w:p w14:paraId="7A027639" w14:textId="77777777" w:rsidR="00B95C2C" w:rsidRPr="00E130A6" w:rsidRDefault="00B95C2C" w:rsidP="00B95C2C">
            <w:pPr>
              <w:jc w:val="center"/>
              <w:rPr>
                <w:sz w:val="22"/>
              </w:rPr>
            </w:pPr>
          </w:p>
        </w:tc>
        <w:tc>
          <w:tcPr>
            <w:tcW w:w="589" w:type="pct"/>
          </w:tcPr>
          <w:p w14:paraId="4B7E6071" w14:textId="77777777" w:rsidR="00B95C2C" w:rsidRPr="00E130A6" w:rsidRDefault="00B95C2C" w:rsidP="00B95C2C">
            <w:pPr>
              <w:rPr>
                <w:sz w:val="22"/>
              </w:rPr>
            </w:pPr>
          </w:p>
        </w:tc>
        <w:tc>
          <w:tcPr>
            <w:tcW w:w="590" w:type="pct"/>
          </w:tcPr>
          <w:p w14:paraId="4A46B314" w14:textId="77777777" w:rsidR="00B95C2C" w:rsidRPr="00E130A6" w:rsidRDefault="00B95C2C" w:rsidP="00B95C2C">
            <w:pPr>
              <w:rPr>
                <w:sz w:val="22"/>
              </w:rPr>
            </w:pPr>
          </w:p>
        </w:tc>
        <w:tc>
          <w:tcPr>
            <w:tcW w:w="1031" w:type="pct"/>
          </w:tcPr>
          <w:p w14:paraId="1550F2EA" w14:textId="77777777" w:rsidR="00B95C2C" w:rsidRPr="00E130A6" w:rsidRDefault="00B95C2C" w:rsidP="00B95C2C">
            <w:pP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1032" w:type="pct"/>
            <w:shd w:val="clear" w:color="auto" w:fill="auto"/>
          </w:tcPr>
          <w:p w14:paraId="5D83BD05" w14:textId="77777777" w:rsidR="00B95C2C" w:rsidRPr="00BD2665" w:rsidRDefault="00B95C2C" w:rsidP="00B95C2C">
            <w:pPr>
              <w:rPr>
                <w:color w:val="FF0000"/>
                <w:sz w:val="22"/>
              </w:rPr>
            </w:pPr>
            <w:r w:rsidRPr="00BD2665">
              <w:rPr>
                <w:rFonts w:hint="eastAsia"/>
                <w:color w:val="FF0000"/>
                <w:sz w:val="22"/>
              </w:rPr>
              <w:t>日历控件</w:t>
            </w:r>
          </w:p>
        </w:tc>
        <w:tc>
          <w:tcPr>
            <w:tcW w:w="947" w:type="pct"/>
            <w:shd w:val="clear" w:color="auto" w:fill="auto"/>
          </w:tcPr>
          <w:p w14:paraId="21F743A2" w14:textId="77777777" w:rsidR="00B95C2C" w:rsidRPr="00BD2665" w:rsidRDefault="00B95C2C" w:rsidP="00B95C2C">
            <w:pPr>
              <w:rPr>
                <w:color w:val="FF0000"/>
                <w:sz w:val="22"/>
              </w:rPr>
            </w:pPr>
            <w:r w:rsidRPr="00BD2665">
              <w:rPr>
                <w:rFonts w:hint="eastAsia"/>
                <w:color w:val="FF0000"/>
                <w:sz w:val="22"/>
              </w:rPr>
              <w:t>日历控件</w:t>
            </w:r>
          </w:p>
        </w:tc>
      </w:tr>
      <w:tr w:rsidR="00B95C2C" w:rsidRPr="00E130A6" w14:paraId="2BE91B74" w14:textId="77777777" w:rsidTr="00DB5175">
        <w:trPr>
          <w:trHeight w:val="207"/>
        </w:trPr>
        <w:tc>
          <w:tcPr>
            <w:tcW w:w="811" w:type="pct"/>
          </w:tcPr>
          <w:p w14:paraId="2A194B5C" w14:textId="77777777" w:rsidR="00B95C2C" w:rsidRPr="00E130A6" w:rsidRDefault="00B95C2C" w:rsidP="00B95C2C">
            <w:pPr>
              <w:jc w:val="center"/>
              <w:rPr>
                <w:sz w:val="22"/>
              </w:rPr>
            </w:pPr>
          </w:p>
        </w:tc>
        <w:tc>
          <w:tcPr>
            <w:tcW w:w="589" w:type="pct"/>
          </w:tcPr>
          <w:p w14:paraId="276CDB85" w14:textId="77777777" w:rsidR="00B95C2C" w:rsidRPr="00E130A6" w:rsidRDefault="00B95C2C" w:rsidP="00B95C2C">
            <w:pPr>
              <w:rPr>
                <w:sz w:val="22"/>
              </w:rPr>
            </w:pPr>
          </w:p>
        </w:tc>
        <w:tc>
          <w:tcPr>
            <w:tcW w:w="590" w:type="pct"/>
          </w:tcPr>
          <w:p w14:paraId="162E41A7" w14:textId="77777777" w:rsidR="00B95C2C" w:rsidRPr="00E130A6" w:rsidRDefault="00B95C2C" w:rsidP="00B95C2C">
            <w:pPr>
              <w:rPr>
                <w:sz w:val="22"/>
              </w:rPr>
            </w:pPr>
          </w:p>
        </w:tc>
        <w:tc>
          <w:tcPr>
            <w:tcW w:w="1031" w:type="pct"/>
          </w:tcPr>
          <w:p w14:paraId="07997053" w14:textId="77777777" w:rsidR="00B95C2C" w:rsidRPr="00E130A6" w:rsidRDefault="00B95C2C" w:rsidP="00B95C2C">
            <w:pPr>
              <w:rPr>
                <w:sz w:val="22"/>
              </w:rPr>
            </w:pPr>
          </w:p>
        </w:tc>
        <w:tc>
          <w:tcPr>
            <w:tcW w:w="1032" w:type="pct"/>
            <w:shd w:val="clear" w:color="auto" w:fill="auto"/>
          </w:tcPr>
          <w:p w14:paraId="2476CCA9" w14:textId="77777777" w:rsidR="00B95C2C" w:rsidRPr="00E130A6" w:rsidRDefault="00B95C2C" w:rsidP="00B95C2C">
            <w:pPr>
              <w:rPr>
                <w:sz w:val="22"/>
              </w:rPr>
            </w:pPr>
          </w:p>
        </w:tc>
        <w:tc>
          <w:tcPr>
            <w:tcW w:w="947" w:type="pct"/>
            <w:shd w:val="clear" w:color="auto" w:fill="auto"/>
          </w:tcPr>
          <w:p w14:paraId="7C96452F" w14:textId="77777777" w:rsidR="00B95C2C" w:rsidRPr="00E130A6" w:rsidRDefault="00B95C2C" w:rsidP="00B95C2C">
            <w:pPr>
              <w:rPr>
                <w:sz w:val="22"/>
              </w:rPr>
            </w:pPr>
          </w:p>
        </w:tc>
      </w:tr>
      <w:tr w:rsidR="00B95C2C" w:rsidRPr="00E130A6" w14:paraId="2C9CFA14" w14:textId="77777777" w:rsidTr="00DB5175">
        <w:trPr>
          <w:trHeight w:val="416"/>
        </w:trPr>
        <w:tc>
          <w:tcPr>
            <w:tcW w:w="811" w:type="pct"/>
          </w:tcPr>
          <w:p w14:paraId="28CF02E4" w14:textId="77777777" w:rsidR="00B95C2C" w:rsidRPr="00E130A6" w:rsidRDefault="00B95C2C" w:rsidP="00B95C2C">
            <w:pPr>
              <w:jc w:val="center"/>
              <w:rPr>
                <w:sz w:val="22"/>
              </w:rPr>
            </w:pPr>
            <w:r w:rsidRPr="00E130A6">
              <w:rPr>
                <w:rFonts w:hint="eastAsia"/>
                <w:sz w:val="22"/>
              </w:rPr>
              <w:t>（自动添行</w:t>
            </w:r>
            <w:r w:rsidRPr="00E130A6">
              <w:rPr>
                <w:sz w:val="22"/>
              </w:rPr>
              <w:t>）</w:t>
            </w:r>
          </w:p>
        </w:tc>
        <w:tc>
          <w:tcPr>
            <w:tcW w:w="589" w:type="pct"/>
          </w:tcPr>
          <w:p w14:paraId="28AE9ED3" w14:textId="77777777" w:rsidR="00B95C2C" w:rsidRPr="00E130A6" w:rsidRDefault="00B95C2C" w:rsidP="00B95C2C">
            <w:pPr>
              <w:rPr>
                <w:sz w:val="22"/>
              </w:rPr>
            </w:pPr>
          </w:p>
        </w:tc>
        <w:tc>
          <w:tcPr>
            <w:tcW w:w="590" w:type="pct"/>
          </w:tcPr>
          <w:p w14:paraId="4E0FCEC2" w14:textId="77777777" w:rsidR="00B95C2C" w:rsidRPr="00E130A6" w:rsidRDefault="00B95C2C" w:rsidP="00B95C2C">
            <w:pPr>
              <w:rPr>
                <w:sz w:val="22"/>
              </w:rPr>
            </w:pPr>
          </w:p>
        </w:tc>
        <w:tc>
          <w:tcPr>
            <w:tcW w:w="1031" w:type="pct"/>
          </w:tcPr>
          <w:p w14:paraId="4F7BB49A" w14:textId="77777777" w:rsidR="00B95C2C" w:rsidRPr="00E130A6" w:rsidRDefault="00B95C2C" w:rsidP="00B95C2C">
            <w:pPr>
              <w:rPr>
                <w:sz w:val="22"/>
              </w:rPr>
            </w:pPr>
          </w:p>
        </w:tc>
        <w:tc>
          <w:tcPr>
            <w:tcW w:w="1032" w:type="pct"/>
            <w:shd w:val="clear" w:color="auto" w:fill="auto"/>
          </w:tcPr>
          <w:p w14:paraId="57CC66C3" w14:textId="77777777" w:rsidR="00B95C2C" w:rsidRPr="00E130A6" w:rsidRDefault="00B95C2C" w:rsidP="00B95C2C">
            <w:pPr>
              <w:rPr>
                <w:sz w:val="22"/>
              </w:rPr>
            </w:pPr>
          </w:p>
        </w:tc>
        <w:tc>
          <w:tcPr>
            <w:tcW w:w="947" w:type="pct"/>
            <w:shd w:val="clear" w:color="auto" w:fill="auto"/>
          </w:tcPr>
          <w:p w14:paraId="578F397B" w14:textId="77777777" w:rsidR="00B95C2C" w:rsidRPr="00E130A6" w:rsidRDefault="00B95C2C" w:rsidP="00B95C2C">
            <w:pPr>
              <w:rPr>
                <w:sz w:val="22"/>
              </w:rPr>
            </w:pPr>
          </w:p>
        </w:tc>
      </w:tr>
      <w:tr w:rsidR="00B95C2C" w:rsidRPr="00E130A6" w14:paraId="010A75E5" w14:textId="77777777" w:rsidTr="00DB5175">
        <w:trPr>
          <w:trHeight w:val="207"/>
        </w:trPr>
        <w:tc>
          <w:tcPr>
            <w:tcW w:w="3021" w:type="pct"/>
            <w:gridSpan w:val="4"/>
            <w:shd w:val="clear" w:color="auto" w:fill="auto"/>
          </w:tcPr>
          <w:p w14:paraId="1D32954E" w14:textId="77777777" w:rsidR="00B95C2C" w:rsidRPr="00E130A6" w:rsidRDefault="00B95C2C" w:rsidP="00B95C2C">
            <w:pPr>
              <w:pStyle w:val="ab"/>
              <w:ind w:firstLine="442"/>
              <w:jc w:val="center"/>
              <w:rPr>
                <w:b/>
                <w:sz w:val="22"/>
              </w:rPr>
            </w:pPr>
            <w:r w:rsidRPr="00E130A6">
              <w:rPr>
                <w:rFonts w:hint="eastAsia"/>
                <w:b/>
                <w:sz w:val="22"/>
              </w:rPr>
              <w:t>董事会</w:t>
            </w:r>
            <w:r w:rsidRPr="00E130A6">
              <w:rPr>
                <w:b/>
                <w:sz w:val="22"/>
              </w:rPr>
              <w:t>人数</w:t>
            </w:r>
            <w:r w:rsidRPr="00E130A6">
              <w:rPr>
                <w:rFonts w:hint="eastAsia"/>
                <w:b/>
                <w:sz w:val="22"/>
              </w:rPr>
              <w:t>：</w:t>
            </w:r>
          </w:p>
        </w:tc>
        <w:tc>
          <w:tcPr>
            <w:tcW w:w="1979" w:type="pct"/>
            <w:gridSpan w:val="2"/>
          </w:tcPr>
          <w:p w14:paraId="3896821D" w14:textId="77777777" w:rsidR="00B95C2C" w:rsidRPr="00E130A6" w:rsidRDefault="00B95C2C" w:rsidP="00B95C2C">
            <w:pPr>
              <w:jc w:val="center"/>
              <w:rPr>
                <w:sz w:val="22"/>
              </w:rPr>
            </w:pPr>
          </w:p>
        </w:tc>
      </w:tr>
      <w:tr w:rsidR="00B95C2C" w:rsidRPr="00E130A6" w14:paraId="76082EBA" w14:textId="77777777" w:rsidTr="00DB5175">
        <w:trPr>
          <w:trHeight w:val="199"/>
        </w:trPr>
        <w:tc>
          <w:tcPr>
            <w:tcW w:w="3021" w:type="pct"/>
            <w:gridSpan w:val="4"/>
          </w:tcPr>
          <w:p w14:paraId="09598020" w14:textId="77777777" w:rsidR="00B95C2C" w:rsidRPr="00E130A6" w:rsidRDefault="00B95C2C" w:rsidP="00B95C2C">
            <w:pPr>
              <w:pStyle w:val="ab"/>
              <w:ind w:firstLine="442"/>
              <w:jc w:val="center"/>
              <w:rPr>
                <w:b/>
                <w:sz w:val="22"/>
              </w:rPr>
            </w:pPr>
            <w:r w:rsidRPr="00E130A6">
              <w:rPr>
                <w:rFonts w:hint="eastAsia"/>
                <w:b/>
                <w:sz w:val="22"/>
              </w:rPr>
              <w:t>监事会</w:t>
            </w:r>
            <w:r w:rsidRPr="00E130A6">
              <w:rPr>
                <w:b/>
                <w:sz w:val="22"/>
              </w:rPr>
              <w:t>人数</w:t>
            </w:r>
            <w:r w:rsidRPr="00E130A6">
              <w:rPr>
                <w:rFonts w:hint="eastAsia"/>
                <w:b/>
                <w:sz w:val="22"/>
              </w:rPr>
              <w:t>：</w:t>
            </w:r>
          </w:p>
        </w:tc>
        <w:tc>
          <w:tcPr>
            <w:tcW w:w="1979" w:type="pct"/>
            <w:gridSpan w:val="2"/>
          </w:tcPr>
          <w:p w14:paraId="49950C5D" w14:textId="77777777" w:rsidR="00B95C2C" w:rsidRPr="00E130A6" w:rsidRDefault="00B95C2C" w:rsidP="00B95C2C">
            <w:pPr>
              <w:jc w:val="center"/>
              <w:rPr>
                <w:sz w:val="22"/>
              </w:rPr>
            </w:pPr>
          </w:p>
        </w:tc>
      </w:tr>
      <w:tr w:rsidR="00B95C2C" w:rsidRPr="00E130A6" w14:paraId="0C7BFD0D" w14:textId="77777777" w:rsidTr="00DB5175">
        <w:trPr>
          <w:trHeight w:val="207"/>
        </w:trPr>
        <w:tc>
          <w:tcPr>
            <w:tcW w:w="3021" w:type="pct"/>
            <w:gridSpan w:val="4"/>
          </w:tcPr>
          <w:p w14:paraId="32F57D1F" w14:textId="77777777" w:rsidR="00B95C2C" w:rsidRPr="00E130A6" w:rsidRDefault="00B95C2C" w:rsidP="00B95C2C">
            <w:pPr>
              <w:pStyle w:val="ab"/>
              <w:ind w:firstLine="442"/>
              <w:jc w:val="center"/>
              <w:rPr>
                <w:b/>
                <w:sz w:val="22"/>
              </w:rPr>
            </w:pPr>
            <w:r w:rsidRPr="00E130A6">
              <w:rPr>
                <w:rFonts w:hint="eastAsia"/>
                <w:b/>
                <w:sz w:val="22"/>
              </w:rPr>
              <w:t>高级管理人员</w:t>
            </w:r>
            <w:r w:rsidRPr="00E130A6">
              <w:rPr>
                <w:b/>
                <w:sz w:val="22"/>
              </w:rPr>
              <w:t>人数：</w:t>
            </w:r>
          </w:p>
        </w:tc>
        <w:tc>
          <w:tcPr>
            <w:tcW w:w="1979" w:type="pct"/>
            <w:gridSpan w:val="2"/>
          </w:tcPr>
          <w:p w14:paraId="0ECDE94E" w14:textId="77777777" w:rsidR="00B95C2C" w:rsidRPr="00E130A6" w:rsidRDefault="00B95C2C" w:rsidP="00B95C2C">
            <w:pPr>
              <w:jc w:val="center"/>
              <w:rPr>
                <w:sz w:val="22"/>
              </w:rPr>
            </w:pPr>
          </w:p>
        </w:tc>
      </w:tr>
    </w:tbl>
    <w:p w14:paraId="0BA7998B" w14:textId="79D7E94C" w:rsidR="004C72B0" w:rsidRPr="00996344" w:rsidRDefault="004C72B0" w:rsidP="004C72B0">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、监事、高级管理人员与股东</w:t>
      </w:r>
      <w:r w:rsidR="00EF0014">
        <w:rPr>
          <w:rFonts w:asciiTheme="minorEastAsia" w:eastAsiaTheme="minorEastAsia" w:hAnsiTheme="minorEastAsia" w:hint="eastAsia"/>
          <w:b/>
          <w:color w:val="000000" w:themeColor="text1"/>
          <w:szCs w:val="21"/>
        </w:rPr>
        <w:t>之</w:t>
      </w:r>
      <w:r w:rsidRPr="00996344">
        <w:rPr>
          <w:rFonts w:asciiTheme="minorEastAsia" w:eastAsiaTheme="minorEastAsia" w:hAnsiTheme="minorEastAsia" w:hint="eastAsia"/>
          <w:b/>
          <w:color w:val="000000" w:themeColor="text1"/>
          <w:szCs w:val="21"/>
        </w:rPr>
        <w:t>间</w:t>
      </w:r>
      <w:r w:rsidR="00EF0014">
        <w:rPr>
          <w:rFonts w:asciiTheme="minorEastAsia" w:eastAsiaTheme="minorEastAsia" w:hAnsiTheme="minorEastAsia" w:hint="eastAsia"/>
          <w:b/>
          <w:color w:val="000000" w:themeColor="text1"/>
          <w:szCs w:val="21"/>
        </w:rPr>
        <w:t>的</w:t>
      </w:r>
      <w:r w:rsidRPr="00996344">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4C72B0" w:rsidRPr="00996344" w14:paraId="2A7F1B94" w14:textId="77777777" w:rsidTr="004C72B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BA175A" w14:textId="77777777" w:rsidR="004C72B0" w:rsidRPr="00EF0014" w:rsidRDefault="004C72B0" w:rsidP="004C72B0">
            <w:pPr>
              <w:tabs>
                <w:tab w:val="left" w:pos="5140"/>
              </w:tabs>
              <w:rPr>
                <w:rFonts w:asciiTheme="minorEastAsia" w:eastAsiaTheme="minorEastAsia" w:hAnsiTheme="minorEastAsia"/>
                <w:color w:val="000000" w:themeColor="text1"/>
                <w:szCs w:val="21"/>
              </w:rPr>
            </w:pPr>
          </w:p>
          <w:p w14:paraId="791EB7D3" w14:textId="77777777" w:rsidR="004C72B0" w:rsidRPr="00996344" w:rsidRDefault="004C72B0" w:rsidP="004C72B0">
            <w:pPr>
              <w:tabs>
                <w:tab w:val="left" w:pos="5140"/>
              </w:tabs>
              <w:rPr>
                <w:rFonts w:asciiTheme="minorEastAsia" w:eastAsiaTheme="minorEastAsia" w:hAnsiTheme="minorEastAsia"/>
                <w:color w:val="000000" w:themeColor="text1"/>
                <w:szCs w:val="21"/>
              </w:rPr>
            </w:pPr>
          </w:p>
        </w:tc>
      </w:tr>
    </w:tbl>
    <w:p w14:paraId="6951D567" w14:textId="77777777" w:rsidR="008C671A" w:rsidRPr="003A79EA" w:rsidRDefault="008C671A"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（二）持股情况</w:t>
      </w:r>
      <w:r w:rsidRPr="003A79EA">
        <w:rPr>
          <w:rFonts w:asciiTheme="minorEastAsia" w:eastAsiaTheme="minorEastAsia" w:hAnsiTheme="minorEastAsia"/>
          <w:b/>
          <w:color w:val="000000" w:themeColor="text1"/>
          <w:szCs w:val="44"/>
        </w:rPr>
        <w:t xml:space="preserve"> </w:t>
      </w:r>
    </w:p>
    <w:p w14:paraId="0374CC0E" w14:textId="77777777" w:rsidR="008C671A" w:rsidRPr="00996344" w:rsidRDefault="008C671A" w:rsidP="008C671A">
      <w:pPr>
        <w:ind w:left="6300" w:firstLine="420"/>
        <w:jc w:val="right"/>
      </w:pPr>
      <w:r w:rsidRPr="00996344">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49"/>
        <w:gridCol w:w="1376"/>
        <w:gridCol w:w="1204"/>
        <w:gridCol w:w="1204"/>
        <w:gridCol w:w="1204"/>
        <w:gridCol w:w="1203"/>
        <w:gridCol w:w="1113"/>
        <w:gridCol w:w="1105"/>
      </w:tblGrid>
      <w:tr w:rsidR="00187E26" w:rsidRPr="00996344" w14:paraId="03BBE151" w14:textId="77777777" w:rsidTr="00DB5175">
        <w:trPr>
          <w:trHeight w:val="717"/>
        </w:trPr>
        <w:tc>
          <w:tcPr>
            <w:tcW w:w="646" w:type="pct"/>
            <w:shd w:val="pct15" w:color="auto" w:fill="auto"/>
            <w:vAlign w:val="center"/>
          </w:tcPr>
          <w:p w14:paraId="32C4DD53"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姓名</w:t>
            </w:r>
          </w:p>
        </w:tc>
        <w:tc>
          <w:tcPr>
            <w:tcW w:w="712" w:type="pct"/>
            <w:shd w:val="pct15" w:color="auto" w:fill="auto"/>
            <w:vAlign w:val="center"/>
          </w:tcPr>
          <w:p w14:paraId="456B8162"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职务</w:t>
            </w:r>
          </w:p>
        </w:tc>
        <w:tc>
          <w:tcPr>
            <w:tcW w:w="623" w:type="pct"/>
            <w:shd w:val="pct15" w:color="auto" w:fill="auto"/>
            <w:vAlign w:val="center"/>
          </w:tcPr>
          <w:p w14:paraId="484F6A56"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期初持普通股股数</w:t>
            </w:r>
          </w:p>
        </w:tc>
        <w:tc>
          <w:tcPr>
            <w:tcW w:w="623" w:type="pct"/>
            <w:shd w:val="pct15" w:color="auto" w:fill="auto"/>
            <w:vAlign w:val="center"/>
          </w:tcPr>
          <w:p w14:paraId="29AF4800"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数量变动</w:t>
            </w:r>
          </w:p>
        </w:tc>
        <w:tc>
          <w:tcPr>
            <w:tcW w:w="623" w:type="pct"/>
            <w:shd w:val="pct15" w:color="auto" w:fill="auto"/>
            <w:vAlign w:val="center"/>
          </w:tcPr>
          <w:p w14:paraId="4469EAE9"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期末持普通股股数</w:t>
            </w:r>
          </w:p>
        </w:tc>
        <w:tc>
          <w:tcPr>
            <w:tcW w:w="623" w:type="pct"/>
            <w:shd w:val="pct15" w:color="auto" w:fill="auto"/>
            <w:vAlign w:val="center"/>
          </w:tcPr>
          <w:p w14:paraId="2E65CE5A" w14:textId="77777777" w:rsidR="00187E26" w:rsidRPr="000F354D" w:rsidRDefault="00187E26" w:rsidP="000F354D">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期末普通股持股比例</w:t>
            </w:r>
          </w:p>
        </w:tc>
        <w:tc>
          <w:tcPr>
            <w:tcW w:w="576" w:type="pct"/>
            <w:shd w:val="pct15" w:color="auto" w:fill="auto"/>
            <w:vAlign w:val="center"/>
          </w:tcPr>
          <w:p w14:paraId="12AA2725" w14:textId="77777777" w:rsidR="00187E26" w:rsidRPr="000F354D" w:rsidRDefault="00187E26">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期末持有股票期权数量</w:t>
            </w:r>
          </w:p>
        </w:tc>
        <w:tc>
          <w:tcPr>
            <w:tcW w:w="572" w:type="pct"/>
            <w:shd w:val="pct15" w:color="auto" w:fill="auto"/>
            <w:vAlign w:val="center"/>
          </w:tcPr>
          <w:p w14:paraId="24AC5EC1" w14:textId="77777777" w:rsidR="00187E26" w:rsidRPr="000F354D" w:rsidRDefault="00187E26">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w:t>
            </w:r>
            <w:r w:rsidRPr="00B95C2C">
              <w:rPr>
                <w:rFonts w:asciiTheme="minorEastAsia" w:hAnsiTheme="minorEastAsia" w:hint="eastAsia"/>
                <w:b/>
                <w:color w:val="000000" w:themeColor="text1"/>
                <w:sz w:val="22"/>
              </w:rPr>
              <w:t>被授予的限制性股票数量</w:t>
            </w:r>
          </w:p>
        </w:tc>
      </w:tr>
      <w:tr w:rsidR="00187E26" w:rsidRPr="00996344" w14:paraId="0DD34913" w14:textId="77777777" w:rsidTr="00DB5175">
        <w:trPr>
          <w:trHeight w:val="238"/>
        </w:trPr>
        <w:tc>
          <w:tcPr>
            <w:tcW w:w="646" w:type="pct"/>
          </w:tcPr>
          <w:p w14:paraId="59BF93AD" w14:textId="77777777" w:rsidR="00187E26" w:rsidRPr="00996344" w:rsidRDefault="00187E26" w:rsidP="00C0567D">
            <w:pPr>
              <w:jc w:val="center"/>
              <w:rPr>
                <w:sz w:val="22"/>
              </w:rPr>
            </w:pPr>
          </w:p>
        </w:tc>
        <w:tc>
          <w:tcPr>
            <w:tcW w:w="712" w:type="pct"/>
          </w:tcPr>
          <w:p w14:paraId="259136FB" w14:textId="77777777" w:rsidR="00187E26" w:rsidRPr="00996344" w:rsidRDefault="00187E26" w:rsidP="00C0567D">
            <w:pPr>
              <w:rPr>
                <w:sz w:val="22"/>
              </w:rPr>
            </w:pPr>
          </w:p>
        </w:tc>
        <w:tc>
          <w:tcPr>
            <w:tcW w:w="623" w:type="pct"/>
          </w:tcPr>
          <w:p w14:paraId="4EF6FA93" w14:textId="77777777" w:rsidR="00187E26" w:rsidRPr="00996344" w:rsidRDefault="00187E26" w:rsidP="00C0567D">
            <w:pPr>
              <w:rPr>
                <w:sz w:val="22"/>
              </w:rPr>
            </w:pPr>
          </w:p>
        </w:tc>
        <w:tc>
          <w:tcPr>
            <w:tcW w:w="623" w:type="pct"/>
          </w:tcPr>
          <w:p w14:paraId="73F7A680" w14:textId="77777777" w:rsidR="00187E26" w:rsidRPr="00996344" w:rsidRDefault="00187E26" w:rsidP="00C0567D">
            <w:pPr>
              <w:rPr>
                <w:sz w:val="22"/>
              </w:rPr>
            </w:pPr>
          </w:p>
        </w:tc>
        <w:tc>
          <w:tcPr>
            <w:tcW w:w="623" w:type="pct"/>
          </w:tcPr>
          <w:p w14:paraId="7EBB792D" w14:textId="77777777" w:rsidR="00187E26" w:rsidRPr="00996344" w:rsidRDefault="00187E26" w:rsidP="00C0567D">
            <w:pPr>
              <w:rPr>
                <w:sz w:val="22"/>
              </w:rPr>
            </w:pPr>
          </w:p>
        </w:tc>
        <w:tc>
          <w:tcPr>
            <w:tcW w:w="623" w:type="pct"/>
            <w:shd w:val="clear" w:color="auto" w:fill="auto"/>
          </w:tcPr>
          <w:p w14:paraId="7924BD23" w14:textId="77777777" w:rsidR="00187E26" w:rsidRPr="00DB5175" w:rsidRDefault="00187E26" w:rsidP="00C0567D">
            <w:pPr>
              <w:rPr>
                <w:color w:val="FF0000"/>
                <w:sz w:val="22"/>
              </w:rPr>
            </w:pPr>
          </w:p>
        </w:tc>
        <w:tc>
          <w:tcPr>
            <w:tcW w:w="576" w:type="pct"/>
          </w:tcPr>
          <w:p w14:paraId="1178E96B" w14:textId="77777777" w:rsidR="00187E26" w:rsidRPr="00996344" w:rsidRDefault="00187E26" w:rsidP="00C0567D">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c>
          <w:tcPr>
            <w:tcW w:w="572" w:type="pct"/>
          </w:tcPr>
          <w:p w14:paraId="669F7188" w14:textId="77777777" w:rsidR="00187E26" w:rsidRPr="00996344" w:rsidRDefault="00187E26" w:rsidP="00C0567D">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r>
      <w:tr w:rsidR="00187E26" w:rsidRPr="00996344" w14:paraId="3C94CCAB" w14:textId="77777777" w:rsidTr="00DB5175">
        <w:trPr>
          <w:trHeight w:val="229"/>
        </w:trPr>
        <w:tc>
          <w:tcPr>
            <w:tcW w:w="646" w:type="pct"/>
          </w:tcPr>
          <w:p w14:paraId="7DA70922" w14:textId="77777777" w:rsidR="00187E26" w:rsidRPr="00996344" w:rsidRDefault="00187E26" w:rsidP="00C0567D">
            <w:pPr>
              <w:jc w:val="center"/>
              <w:rPr>
                <w:sz w:val="22"/>
              </w:rPr>
            </w:pPr>
          </w:p>
        </w:tc>
        <w:tc>
          <w:tcPr>
            <w:tcW w:w="712" w:type="pct"/>
          </w:tcPr>
          <w:p w14:paraId="0C165624" w14:textId="77777777" w:rsidR="00187E26" w:rsidRPr="00996344" w:rsidRDefault="00187E26" w:rsidP="00C0567D">
            <w:pPr>
              <w:rPr>
                <w:sz w:val="22"/>
              </w:rPr>
            </w:pPr>
          </w:p>
        </w:tc>
        <w:tc>
          <w:tcPr>
            <w:tcW w:w="623" w:type="pct"/>
          </w:tcPr>
          <w:p w14:paraId="4FF34F0F" w14:textId="77777777" w:rsidR="00187E26" w:rsidRPr="00996344" w:rsidRDefault="00187E26" w:rsidP="00C0567D">
            <w:pPr>
              <w:rPr>
                <w:sz w:val="22"/>
              </w:rPr>
            </w:pPr>
          </w:p>
        </w:tc>
        <w:tc>
          <w:tcPr>
            <w:tcW w:w="623" w:type="pct"/>
          </w:tcPr>
          <w:p w14:paraId="442CE431" w14:textId="77777777" w:rsidR="00187E26" w:rsidRPr="00996344" w:rsidRDefault="00187E26" w:rsidP="00C0567D">
            <w:pPr>
              <w:rPr>
                <w:sz w:val="22"/>
              </w:rPr>
            </w:pPr>
          </w:p>
        </w:tc>
        <w:tc>
          <w:tcPr>
            <w:tcW w:w="623" w:type="pct"/>
          </w:tcPr>
          <w:p w14:paraId="093AFB4E" w14:textId="77777777" w:rsidR="00187E26" w:rsidRPr="00996344" w:rsidRDefault="00187E26" w:rsidP="00C0567D">
            <w:pPr>
              <w:rPr>
                <w:sz w:val="22"/>
              </w:rPr>
            </w:pPr>
          </w:p>
        </w:tc>
        <w:tc>
          <w:tcPr>
            <w:tcW w:w="623" w:type="pct"/>
            <w:shd w:val="clear" w:color="auto" w:fill="auto"/>
          </w:tcPr>
          <w:p w14:paraId="36C78819" w14:textId="77777777" w:rsidR="00187E26" w:rsidRPr="00996344" w:rsidRDefault="00187E26" w:rsidP="00C0567D">
            <w:pPr>
              <w:rPr>
                <w:sz w:val="22"/>
              </w:rPr>
            </w:pPr>
          </w:p>
        </w:tc>
        <w:tc>
          <w:tcPr>
            <w:tcW w:w="576" w:type="pct"/>
          </w:tcPr>
          <w:p w14:paraId="1FBCF9BB" w14:textId="77777777" w:rsidR="00187E26" w:rsidRPr="00996344" w:rsidRDefault="00187E26" w:rsidP="00C0567D">
            <w:pPr>
              <w:rPr>
                <w:sz w:val="22"/>
              </w:rPr>
            </w:pPr>
          </w:p>
        </w:tc>
        <w:tc>
          <w:tcPr>
            <w:tcW w:w="572" w:type="pct"/>
          </w:tcPr>
          <w:p w14:paraId="2FC53BD3" w14:textId="77777777" w:rsidR="00187E26" w:rsidRPr="00996344" w:rsidRDefault="00187E26" w:rsidP="00C0567D">
            <w:pPr>
              <w:rPr>
                <w:sz w:val="22"/>
              </w:rPr>
            </w:pPr>
          </w:p>
        </w:tc>
      </w:tr>
      <w:tr w:rsidR="00187E26" w:rsidRPr="00996344" w14:paraId="2C71125F" w14:textId="77777777" w:rsidTr="00DB5175">
        <w:trPr>
          <w:trHeight w:val="477"/>
        </w:trPr>
        <w:tc>
          <w:tcPr>
            <w:tcW w:w="646" w:type="pct"/>
          </w:tcPr>
          <w:p w14:paraId="337C8CBF" w14:textId="77777777" w:rsidR="00187E26" w:rsidRPr="00996344" w:rsidRDefault="00187E26" w:rsidP="00C0567D">
            <w:pPr>
              <w:jc w:val="center"/>
              <w:rPr>
                <w:sz w:val="22"/>
              </w:rPr>
            </w:pPr>
            <w:r w:rsidRPr="00996344">
              <w:rPr>
                <w:rFonts w:hint="eastAsia"/>
                <w:sz w:val="22"/>
              </w:rPr>
              <w:t>（自动添行）</w:t>
            </w:r>
          </w:p>
        </w:tc>
        <w:tc>
          <w:tcPr>
            <w:tcW w:w="712" w:type="pct"/>
          </w:tcPr>
          <w:p w14:paraId="4C303FF2" w14:textId="77777777" w:rsidR="00187E26" w:rsidRPr="00996344" w:rsidRDefault="00187E26" w:rsidP="00C0567D">
            <w:pPr>
              <w:rPr>
                <w:sz w:val="22"/>
              </w:rPr>
            </w:pPr>
          </w:p>
        </w:tc>
        <w:tc>
          <w:tcPr>
            <w:tcW w:w="623" w:type="pct"/>
          </w:tcPr>
          <w:p w14:paraId="72120878" w14:textId="77777777" w:rsidR="00187E26" w:rsidRPr="00996344" w:rsidRDefault="00187E26" w:rsidP="00C0567D">
            <w:pPr>
              <w:rPr>
                <w:sz w:val="22"/>
              </w:rPr>
            </w:pPr>
          </w:p>
        </w:tc>
        <w:tc>
          <w:tcPr>
            <w:tcW w:w="623" w:type="pct"/>
          </w:tcPr>
          <w:p w14:paraId="38DBD077" w14:textId="77777777" w:rsidR="00187E26" w:rsidRPr="00996344" w:rsidRDefault="00187E26" w:rsidP="00C0567D">
            <w:pPr>
              <w:rPr>
                <w:sz w:val="22"/>
              </w:rPr>
            </w:pPr>
          </w:p>
        </w:tc>
        <w:tc>
          <w:tcPr>
            <w:tcW w:w="623" w:type="pct"/>
          </w:tcPr>
          <w:p w14:paraId="63D93C38" w14:textId="77777777" w:rsidR="00187E26" w:rsidRPr="00996344" w:rsidRDefault="00187E26" w:rsidP="00C0567D">
            <w:pPr>
              <w:rPr>
                <w:sz w:val="22"/>
              </w:rPr>
            </w:pPr>
          </w:p>
        </w:tc>
        <w:tc>
          <w:tcPr>
            <w:tcW w:w="623" w:type="pct"/>
            <w:shd w:val="clear" w:color="auto" w:fill="auto"/>
          </w:tcPr>
          <w:p w14:paraId="1FE82C21" w14:textId="77777777" w:rsidR="00187E26" w:rsidRPr="00996344" w:rsidRDefault="00187E26" w:rsidP="00C0567D">
            <w:pPr>
              <w:rPr>
                <w:sz w:val="22"/>
              </w:rPr>
            </w:pPr>
          </w:p>
        </w:tc>
        <w:tc>
          <w:tcPr>
            <w:tcW w:w="576" w:type="pct"/>
          </w:tcPr>
          <w:p w14:paraId="28F1A42A" w14:textId="77777777" w:rsidR="00187E26" w:rsidRPr="00996344" w:rsidRDefault="00187E26" w:rsidP="00C0567D">
            <w:pPr>
              <w:rPr>
                <w:sz w:val="22"/>
              </w:rPr>
            </w:pPr>
          </w:p>
        </w:tc>
        <w:tc>
          <w:tcPr>
            <w:tcW w:w="572" w:type="pct"/>
          </w:tcPr>
          <w:p w14:paraId="59339F3F" w14:textId="77777777" w:rsidR="00187E26" w:rsidRPr="00996344" w:rsidRDefault="00187E26" w:rsidP="00C0567D">
            <w:pPr>
              <w:rPr>
                <w:sz w:val="22"/>
              </w:rPr>
            </w:pPr>
          </w:p>
        </w:tc>
      </w:tr>
      <w:tr w:rsidR="00187E26" w:rsidRPr="00996344" w14:paraId="7D31FDF8" w14:textId="77777777" w:rsidTr="00DB5175">
        <w:trPr>
          <w:trHeight w:val="238"/>
        </w:trPr>
        <w:tc>
          <w:tcPr>
            <w:tcW w:w="646" w:type="pct"/>
            <w:vAlign w:val="center"/>
          </w:tcPr>
          <w:p w14:paraId="08DAA23A" w14:textId="77777777" w:rsidR="00187E26" w:rsidRPr="00996344" w:rsidRDefault="00187E26" w:rsidP="00DB5175">
            <w:pPr>
              <w:pStyle w:val="ab"/>
              <w:jc w:val="center"/>
              <w:rPr>
                <w:b/>
                <w:sz w:val="22"/>
              </w:rPr>
            </w:pPr>
            <w:r w:rsidRPr="00996344">
              <w:rPr>
                <w:rFonts w:hint="eastAsia"/>
                <w:b/>
                <w:sz w:val="22"/>
              </w:rPr>
              <w:t>合计</w:t>
            </w:r>
          </w:p>
        </w:tc>
        <w:tc>
          <w:tcPr>
            <w:tcW w:w="712" w:type="pct"/>
          </w:tcPr>
          <w:p w14:paraId="468E4B22" w14:textId="77777777" w:rsidR="00187E26" w:rsidRPr="00996344" w:rsidRDefault="00187E26" w:rsidP="00C0567D">
            <w:pPr>
              <w:rPr>
                <w:sz w:val="22"/>
              </w:rPr>
            </w:pPr>
          </w:p>
        </w:tc>
        <w:tc>
          <w:tcPr>
            <w:tcW w:w="623" w:type="pct"/>
          </w:tcPr>
          <w:p w14:paraId="5BE53CCE" w14:textId="77777777" w:rsidR="00187E26" w:rsidRPr="00996344" w:rsidRDefault="00187E26" w:rsidP="00C0567D">
            <w:pPr>
              <w:rPr>
                <w:sz w:val="22"/>
              </w:rPr>
            </w:pPr>
          </w:p>
        </w:tc>
        <w:tc>
          <w:tcPr>
            <w:tcW w:w="623" w:type="pct"/>
          </w:tcPr>
          <w:p w14:paraId="045A826E" w14:textId="77777777" w:rsidR="00187E26" w:rsidRPr="00996344" w:rsidRDefault="00187E26" w:rsidP="00C0567D">
            <w:pPr>
              <w:jc w:val="center"/>
              <w:rPr>
                <w:sz w:val="22"/>
              </w:rPr>
            </w:pPr>
            <w:r w:rsidRPr="00996344">
              <w:rPr>
                <w:sz w:val="22"/>
              </w:rPr>
              <w:t>-</w:t>
            </w:r>
          </w:p>
        </w:tc>
        <w:tc>
          <w:tcPr>
            <w:tcW w:w="623" w:type="pct"/>
          </w:tcPr>
          <w:p w14:paraId="1F4A7667" w14:textId="77777777" w:rsidR="00187E26" w:rsidRPr="00996344" w:rsidRDefault="00187E26" w:rsidP="00C0567D">
            <w:pPr>
              <w:rPr>
                <w:sz w:val="22"/>
              </w:rPr>
            </w:pPr>
          </w:p>
        </w:tc>
        <w:tc>
          <w:tcPr>
            <w:tcW w:w="623" w:type="pct"/>
            <w:shd w:val="clear" w:color="auto" w:fill="auto"/>
          </w:tcPr>
          <w:p w14:paraId="06AD08FD" w14:textId="77777777" w:rsidR="00187E26" w:rsidRPr="00996344" w:rsidRDefault="00187E26" w:rsidP="00C0567D">
            <w:pPr>
              <w:rPr>
                <w:sz w:val="22"/>
              </w:rPr>
            </w:pPr>
          </w:p>
        </w:tc>
        <w:tc>
          <w:tcPr>
            <w:tcW w:w="576" w:type="pct"/>
          </w:tcPr>
          <w:p w14:paraId="373E94E6" w14:textId="77777777" w:rsidR="00187E26" w:rsidRPr="00996344" w:rsidRDefault="00187E26" w:rsidP="00C0567D">
            <w:pPr>
              <w:rPr>
                <w:sz w:val="22"/>
              </w:rPr>
            </w:pPr>
          </w:p>
        </w:tc>
        <w:tc>
          <w:tcPr>
            <w:tcW w:w="572" w:type="pct"/>
          </w:tcPr>
          <w:p w14:paraId="76E2FDDD" w14:textId="77777777" w:rsidR="00187E26" w:rsidRPr="00996344" w:rsidRDefault="00187E26" w:rsidP="00C0567D">
            <w:pPr>
              <w:rPr>
                <w:sz w:val="22"/>
              </w:rPr>
            </w:pPr>
          </w:p>
        </w:tc>
      </w:tr>
    </w:tbl>
    <w:p w14:paraId="01E90883" w14:textId="77777777" w:rsidR="008C671A" w:rsidRPr="003A79EA" w:rsidRDefault="008C671A"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（三）变动情况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5781"/>
        <w:gridCol w:w="2254"/>
      </w:tblGrid>
      <w:tr w:rsidR="00187E26" w:rsidRPr="00996344" w14:paraId="7226471B" w14:textId="77777777" w:rsidTr="008C248C">
        <w:tc>
          <w:tcPr>
            <w:tcW w:w="872" w:type="pct"/>
            <w:vMerge w:val="restart"/>
            <w:vAlign w:val="center"/>
          </w:tcPr>
          <w:p w14:paraId="63F82EFA" w14:textId="77777777" w:rsidR="00187E26" w:rsidRPr="00996344" w:rsidRDefault="00187E26" w:rsidP="00DB5175">
            <w:pPr>
              <w:pStyle w:val="ab"/>
              <w:ind w:firstLine="442"/>
              <w:rPr>
                <w:b/>
                <w:sz w:val="22"/>
              </w:rPr>
            </w:pPr>
            <w:r w:rsidRPr="00996344">
              <w:rPr>
                <w:rFonts w:hint="eastAsia"/>
                <w:b/>
                <w:sz w:val="22"/>
              </w:rPr>
              <w:t>信息统计</w:t>
            </w:r>
          </w:p>
        </w:tc>
        <w:tc>
          <w:tcPr>
            <w:tcW w:w="2970" w:type="pct"/>
            <w:vAlign w:val="center"/>
          </w:tcPr>
          <w:p w14:paraId="432F1F2A" w14:textId="77777777" w:rsidR="00187E26" w:rsidRPr="00996344" w:rsidRDefault="00187E26" w:rsidP="00A70862">
            <w:pPr>
              <w:pStyle w:val="ab"/>
              <w:ind w:firstLineChars="700" w:firstLine="1540"/>
              <w:rPr>
                <w:sz w:val="22"/>
              </w:rPr>
            </w:pPr>
            <w:r w:rsidRPr="00996344">
              <w:rPr>
                <w:rFonts w:hint="eastAsia"/>
                <w:sz w:val="22"/>
              </w:rPr>
              <w:t>董事长是否发生变动</w:t>
            </w:r>
          </w:p>
        </w:tc>
        <w:tc>
          <w:tcPr>
            <w:tcW w:w="1158" w:type="pct"/>
            <w:shd w:val="clear" w:color="auto" w:fill="auto"/>
            <w:vAlign w:val="center"/>
          </w:tcPr>
          <w:p w14:paraId="01CB5FC9" w14:textId="77777777" w:rsidR="00187E26" w:rsidRPr="00996344" w:rsidRDefault="00187E26" w:rsidP="00C0567D">
            <w:pPr>
              <w:pStyle w:val="ab"/>
              <w:ind w:firstLine="440"/>
              <w:jc w:val="left"/>
              <w:rPr>
                <w:sz w:val="22"/>
              </w:rPr>
            </w:pPr>
          </w:p>
        </w:tc>
      </w:tr>
      <w:tr w:rsidR="00187E26" w:rsidRPr="00996344" w14:paraId="497C13DC" w14:textId="77777777" w:rsidTr="008C248C">
        <w:tc>
          <w:tcPr>
            <w:tcW w:w="872" w:type="pct"/>
            <w:vMerge/>
          </w:tcPr>
          <w:p w14:paraId="4182D3A4" w14:textId="77777777" w:rsidR="00187E26" w:rsidRPr="00996344" w:rsidRDefault="00187E26" w:rsidP="00C0567D">
            <w:pPr>
              <w:jc w:val="center"/>
              <w:rPr>
                <w:sz w:val="22"/>
              </w:rPr>
            </w:pPr>
          </w:p>
        </w:tc>
        <w:tc>
          <w:tcPr>
            <w:tcW w:w="2970" w:type="pct"/>
          </w:tcPr>
          <w:p w14:paraId="52FE1CA9" w14:textId="77777777" w:rsidR="00187E26" w:rsidRPr="00996344" w:rsidRDefault="00187E26" w:rsidP="00A70862">
            <w:pPr>
              <w:ind w:firstLineChars="700" w:firstLine="1540"/>
              <w:rPr>
                <w:sz w:val="22"/>
              </w:rPr>
            </w:pPr>
            <w:r w:rsidRPr="00996344">
              <w:rPr>
                <w:rFonts w:hint="eastAsia"/>
                <w:sz w:val="22"/>
              </w:rPr>
              <w:t>总经理是否发生变动</w:t>
            </w:r>
          </w:p>
        </w:tc>
        <w:tc>
          <w:tcPr>
            <w:tcW w:w="1158" w:type="pct"/>
          </w:tcPr>
          <w:p w14:paraId="799E5050" w14:textId="77777777" w:rsidR="00187E26" w:rsidRPr="00996344" w:rsidRDefault="00187E26" w:rsidP="00C0567D">
            <w:pPr>
              <w:rPr>
                <w:sz w:val="22"/>
              </w:rPr>
            </w:pPr>
          </w:p>
        </w:tc>
      </w:tr>
      <w:tr w:rsidR="00187E26" w:rsidRPr="00996344" w14:paraId="7D07D7E2" w14:textId="77777777" w:rsidTr="008C248C">
        <w:tc>
          <w:tcPr>
            <w:tcW w:w="872" w:type="pct"/>
            <w:vMerge/>
          </w:tcPr>
          <w:p w14:paraId="3812B012" w14:textId="77777777" w:rsidR="00187E26" w:rsidRPr="00996344" w:rsidRDefault="00187E26" w:rsidP="00C0567D">
            <w:pPr>
              <w:jc w:val="center"/>
              <w:rPr>
                <w:sz w:val="22"/>
              </w:rPr>
            </w:pPr>
          </w:p>
        </w:tc>
        <w:tc>
          <w:tcPr>
            <w:tcW w:w="2970" w:type="pct"/>
          </w:tcPr>
          <w:p w14:paraId="3FF97184" w14:textId="77777777" w:rsidR="00187E26" w:rsidRPr="00996344" w:rsidRDefault="00187E26" w:rsidP="00A70862">
            <w:pPr>
              <w:ind w:firstLineChars="700" w:firstLine="1540"/>
              <w:rPr>
                <w:sz w:val="22"/>
              </w:rPr>
            </w:pPr>
            <w:r w:rsidRPr="00996344">
              <w:rPr>
                <w:rFonts w:hint="eastAsia"/>
                <w:sz w:val="22"/>
              </w:rPr>
              <w:t>董事会秘书是否发生变动</w:t>
            </w:r>
          </w:p>
        </w:tc>
        <w:tc>
          <w:tcPr>
            <w:tcW w:w="1158" w:type="pct"/>
          </w:tcPr>
          <w:p w14:paraId="5F8499A9" w14:textId="77777777" w:rsidR="00187E26" w:rsidRPr="00996344" w:rsidRDefault="00187E26" w:rsidP="00C0567D">
            <w:pPr>
              <w:rPr>
                <w:sz w:val="22"/>
              </w:rPr>
            </w:pPr>
          </w:p>
        </w:tc>
      </w:tr>
      <w:tr w:rsidR="00187E26" w:rsidRPr="00996344" w14:paraId="42299136" w14:textId="77777777" w:rsidTr="008C248C">
        <w:tc>
          <w:tcPr>
            <w:tcW w:w="872" w:type="pct"/>
            <w:vMerge/>
          </w:tcPr>
          <w:p w14:paraId="30F20418" w14:textId="77777777" w:rsidR="00187E26" w:rsidRPr="00996344" w:rsidRDefault="00187E26" w:rsidP="00C0567D">
            <w:pPr>
              <w:jc w:val="center"/>
              <w:rPr>
                <w:sz w:val="22"/>
              </w:rPr>
            </w:pPr>
          </w:p>
        </w:tc>
        <w:tc>
          <w:tcPr>
            <w:tcW w:w="2970" w:type="pct"/>
          </w:tcPr>
          <w:p w14:paraId="4F93E476" w14:textId="77777777" w:rsidR="00187E26" w:rsidRPr="00996344" w:rsidRDefault="00187E26" w:rsidP="00A70862">
            <w:pPr>
              <w:ind w:firstLineChars="700" w:firstLine="1540"/>
              <w:rPr>
                <w:sz w:val="22"/>
              </w:rPr>
            </w:pPr>
            <w:r w:rsidRPr="00996344">
              <w:rPr>
                <w:rFonts w:hint="eastAsia"/>
                <w:sz w:val="22"/>
              </w:rPr>
              <w:t>财务总监是否发生变动</w:t>
            </w:r>
          </w:p>
        </w:tc>
        <w:tc>
          <w:tcPr>
            <w:tcW w:w="1158" w:type="pct"/>
          </w:tcPr>
          <w:p w14:paraId="77B0513D" w14:textId="77777777" w:rsidR="00187E26" w:rsidRPr="00996344" w:rsidRDefault="00187E26" w:rsidP="00C0567D">
            <w:pPr>
              <w:rPr>
                <w:sz w:val="22"/>
              </w:rPr>
            </w:pPr>
          </w:p>
        </w:tc>
      </w:tr>
      <w:tr w:rsidR="00187E26" w:rsidRPr="00996344" w14:paraId="65EB0816" w14:textId="77777777" w:rsidTr="00187E26">
        <w:tc>
          <w:tcPr>
            <w:tcW w:w="872" w:type="pct"/>
            <w:vMerge/>
            <w:tcBorders>
              <w:bottom w:val="single" w:sz="4" w:space="0" w:color="5B9BD5" w:themeColor="accent1"/>
            </w:tcBorders>
          </w:tcPr>
          <w:p w14:paraId="4FB4AECA" w14:textId="77777777" w:rsidR="00187E26" w:rsidRPr="00996344" w:rsidRDefault="00187E26" w:rsidP="00C0567D">
            <w:pPr>
              <w:jc w:val="center"/>
              <w:rPr>
                <w:sz w:val="22"/>
              </w:rPr>
            </w:pPr>
          </w:p>
        </w:tc>
        <w:tc>
          <w:tcPr>
            <w:tcW w:w="2970" w:type="pct"/>
            <w:tcBorders>
              <w:bottom w:val="single" w:sz="4" w:space="0" w:color="5B9BD5" w:themeColor="accent1"/>
            </w:tcBorders>
          </w:tcPr>
          <w:p w14:paraId="61A263FB" w14:textId="77777777" w:rsidR="00187E26" w:rsidRPr="00996344" w:rsidRDefault="00187E26" w:rsidP="00A70862">
            <w:pPr>
              <w:ind w:firstLineChars="700" w:firstLine="1540"/>
              <w:rPr>
                <w:sz w:val="22"/>
              </w:rPr>
            </w:pPr>
            <w:r>
              <w:rPr>
                <w:rFonts w:hint="eastAsia"/>
                <w:sz w:val="22"/>
              </w:rPr>
              <w:t>独立</w:t>
            </w:r>
            <w:r>
              <w:rPr>
                <w:sz w:val="22"/>
              </w:rPr>
              <w:t>董事</w:t>
            </w:r>
            <w:r w:rsidRPr="00996344">
              <w:rPr>
                <w:rFonts w:hint="eastAsia"/>
                <w:sz w:val="22"/>
              </w:rPr>
              <w:t>是否发生变动</w:t>
            </w:r>
          </w:p>
        </w:tc>
        <w:tc>
          <w:tcPr>
            <w:tcW w:w="1158" w:type="pct"/>
            <w:tcBorders>
              <w:bottom w:val="single" w:sz="4" w:space="0" w:color="5B9BD5" w:themeColor="accent1"/>
            </w:tcBorders>
          </w:tcPr>
          <w:p w14:paraId="2DE283E7" w14:textId="77777777" w:rsidR="00187E26" w:rsidRPr="00996344" w:rsidRDefault="00187E26" w:rsidP="00C0567D">
            <w:pPr>
              <w:rPr>
                <w:sz w:val="22"/>
              </w:rPr>
            </w:pPr>
          </w:p>
        </w:tc>
      </w:tr>
    </w:tbl>
    <w:p w14:paraId="04A225AA" w14:textId="77777777" w:rsidR="004C72B0" w:rsidRPr="00996344" w:rsidRDefault="004C72B0" w:rsidP="004C72B0">
      <w:pPr>
        <w:rPr>
          <w:b/>
        </w:rPr>
      </w:pPr>
      <w:r w:rsidRPr="00996344">
        <w:rPr>
          <w:rFonts w:hint="eastAsia"/>
          <w:b/>
        </w:rPr>
        <w:t>报告期内董事、监事、高级管理人员变动</w:t>
      </w:r>
      <w:r w:rsidRPr="00996344">
        <w:rPr>
          <w:b/>
        </w:rPr>
        <w:t>详细情况：</w:t>
      </w:r>
    </w:p>
    <w:p w14:paraId="5B8B8CEC" w14:textId="77777777" w:rsidR="004C72B0" w:rsidRPr="00996344" w:rsidRDefault="004C72B0" w:rsidP="004C72B0">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4C72B0" w:rsidRPr="00996344" w14:paraId="0278D86E" w14:textId="77777777" w:rsidTr="004C72B0">
        <w:tc>
          <w:tcPr>
            <w:tcW w:w="872" w:type="pct"/>
            <w:shd w:val="pct15" w:color="auto" w:fill="auto"/>
            <w:vAlign w:val="center"/>
          </w:tcPr>
          <w:p w14:paraId="13AA3359"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姓名</w:t>
            </w:r>
          </w:p>
        </w:tc>
        <w:tc>
          <w:tcPr>
            <w:tcW w:w="868" w:type="pct"/>
            <w:shd w:val="pct15" w:color="auto" w:fill="auto"/>
            <w:vAlign w:val="center"/>
          </w:tcPr>
          <w:p w14:paraId="0380893E"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期初职务</w:t>
            </w:r>
          </w:p>
        </w:tc>
        <w:tc>
          <w:tcPr>
            <w:tcW w:w="1015" w:type="pct"/>
            <w:shd w:val="pct15" w:color="auto" w:fill="auto"/>
            <w:vAlign w:val="center"/>
          </w:tcPr>
          <w:p w14:paraId="751DD3EE"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变动类型</w:t>
            </w:r>
          </w:p>
        </w:tc>
        <w:tc>
          <w:tcPr>
            <w:tcW w:w="1087" w:type="pct"/>
            <w:shd w:val="pct15" w:color="auto" w:fill="auto"/>
            <w:vAlign w:val="center"/>
          </w:tcPr>
          <w:p w14:paraId="14584B72"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期末职务</w:t>
            </w:r>
          </w:p>
        </w:tc>
        <w:tc>
          <w:tcPr>
            <w:tcW w:w="1158" w:type="pct"/>
            <w:shd w:val="pct15" w:color="auto" w:fill="auto"/>
            <w:vAlign w:val="center"/>
          </w:tcPr>
          <w:p w14:paraId="1A53232B" w14:textId="77777777" w:rsidR="004C72B0" w:rsidRPr="000F354D" w:rsidRDefault="004C72B0" w:rsidP="004C72B0">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变动原因</w:t>
            </w:r>
          </w:p>
        </w:tc>
      </w:tr>
      <w:tr w:rsidR="004C72B0" w:rsidRPr="00996344" w14:paraId="4A498DA5" w14:textId="77777777" w:rsidTr="004C72B0">
        <w:tc>
          <w:tcPr>
            <w:tcW w:w="872" w:type="pct"/>
          </w:tcPr>
          <w:p w14:paraId="7113A317" w14:textId="77777777" w:rsidR="004C72B0" w:rsidRPr="00996344" w:rsidRDefault="004C72B0" w:rsidP="004C72B0">
            <w:pPr>
              <w:jc w:val="center"/>
              <w:rPr>
                <w:sz w:val="22"/>
              </w:rPr>
            </w:pPr>
          </w:p>
        </w:tc>
        <w:tc>
          <w:tcPr>
            <w:tcW w:w="868" w:type="pct"/>
          </w:tcPr>
          <w:p w14:paraId="19648CDE" w14:textId="77777777" w:rsidR="004C72B0" w:rsidRPr="00996344" w:rsidRDefault="004C72B0" w:rsidP="004C72B0">
            <w:pPr>
              <w:rPr>
                <w:sz w:val="22"/>
              </w:rPr>
            </w:pPr>
          </w:p>
        </w:tc>
        <w:tc>
          <w:tcPr>
            <w:tcW w:w="1015" w:type="pct"/>
          </w:tcPr>
          <w:p w14:paraId="417CCD3B" w14:textId="77777777" w:rsidR="004C72B0" w:rsidRPr="00996344" w:rsidRDefault="004C72B0" w:rsidP="004C72B0">
            <w:pPr>
              <w:rPr>
                <w:sz w:val="22"/>
              </w:rPr>
            </w:pPr>
            <w:r w:rsidRPr="004C72B0">
              <w:rPr>
                <w:rFonts w:hint="eastAsia"/>
                <w:color w:val="FF0000"/>
                <w:sz w:val="22"/>
              </w:rPr>
              <w:t>（新任</w:t>
            </w:r>
            <w:r w:rsidRPr="004C72B0">
              <w:rPr>
                <w:rFonts w:hint="eastAsia"/>
                <w:color w:val="FF0000"/>
                <w:sz w:val="22"/>
              </w:rPr>
              <w:t>/</w:t>
            </w:r>
            <w:r w:rsidRPr="004C72B0">
              <w:rPr>
                <w:rFonts w:hint="eastAsia"/>
                <w:color w:val="FF0000"/>
                <w:sz w:val="22"/>
              </w:rPr>
              <w:t>离任）</w:t>
            </w:r>
          </w:p>
        </w:tc>
        <w:tc>
          <w:tcPr>
            <w:tcW w:w="1087" w:type="pct"/>
          </w:tcPr>
          <w:p w14:paraId="6BDA2D31" w14:textId="77777777" w:rsidR="004C72B0" w:rsidRPr="00996344" w:rsidRDefault="004C72B0" w:rsidP="004C72B0">
            <w:pPr>
              <w:rPr>
                <w:sz w:val="22"/>
              </w:rPr>
            </w:pPr>
          </w:p>
        </w:tc>
        <w:tc>
          <w:tcPr>
            <w:tcW w:w="1158" w:type="pct"/>
          </w:tcPr>
          <w:p w14:paraId="2C04AC0F" w14:textId="77777777" w:rsidR="004C72B0" w:rsidRPr="00996344" w:rsidRDefault="004C72B0" w:rsidP="004C72B0">
            <w:pPr>
              <w:rPr>
                <w:sz w:val="22"/>
              </w:rPr>
            </w:pPr>
          </w:p>
        </w:tc>
      </w:tr>
      <w:tr w:rsidR="004C72B0" w:rsidRPr="00996344" w14:paraId="71ED2939" w14:textId="77777777" w:rsidTr="004C72B0">
        <w:tc>
          <w:tcPr>
            <w:tcW w:w="872" w:type="pct"/>
          </w:tcPr>
          <w:p w14:paraId="02CBD6C0" w14:textId="77777777" w:rsidR="004C72B0" w:rsidRPr="00996344" w:rsidRDefault="004C72B0" w:rsidP="004C72B0">
            <w:pPr>
              <w:jc w:val="center"/>
              <w:rPr>
                <w:sz w:val="22"/>
              </w:rPr>
            </w:pPr>
          </w:p>
        </w:tc>
        <w:tc>
          <w:tcPr>
            <w:tcW w:w="868" w:type="pct"/>
          </w:tcPr>
          <w:p w14:paraId="60FA3520" w14:textId="77777777" w:rsidR="004C72B0" w:rsidRPr="00996344" w:rsidRDefault="004C72B0" w:rsidP="004C72B0">
            <w:pPr>
              <w:rPr>
                <w:sz w:val="22"/>
              </w:rPr>
            </w:pPr>
          </w:p>
        </w:tc>
        <w:tc>
          <w:tcPr>
            <w:tcW w:w="1015" w:type="pct"/>
          </w:tcPr>
          <w:p w14:paraId="79D5015D" w14:textId="77777777" w:rsidR="004C72B0" w:rsidRPr="00996344" w:rsidRDefault="004C72B0" w:rsidP="004C72B0">
            <w:pPr>
              <w:rPr>
                <w:sz w:val="22"/>
              </w:rPr>
            </w:pPr>
          </w:p>
        </w:tc>
        <w:tc>
          <w:tcPr>
            <w:tcW w:w="1087" w:type="pct"/>
          </w:tcPr>
          <w:p w14:paraId="7BA23D79" w14:textId="77777777" w:rsidR="004C72B0" w:rsidRPr="00996344" w:rsidRDefault="004C72B0" w:rsidP="004C72B0">
            <w:pPr>
              <w:rPr>
                <w:sz w:val="22"/>
              </w:rPr>
            </w:pPr>
          </w:p>
        </w:tc>
        <w:tc>
          <w:tcPr>
            <w:tcW w:w="1158" w:type="pct"/>
          </w:tcPr>
          <w:p w14:paraId="1A1D525B" w14:textId="77777777" w:rsidR="004C72B0" w:rsidRPr="00996344" w:rsidRDefault="004C72B0" w:rsidP="004C72B0">
            <w:pPr>
              <w:rPr>
                <w:sz w:val="22"/>
              </w:rPr>
            </w:pPr>
          </w:p>
        </w:tc>
      </w:tr>
      <w:tr w:rsidR="004C72B0" w:rsidRPr="00996344" w14:paraId="5C404647" w14:textId="77777777" w:rsidTr="004C72B0">
        <w:tc>
          <w:tcPr>
            <w:tcW w:w="872" w:type="pct"/>
          </w:tcPr>
          <w:p w14:paraId="32536A71" w14:textId="77777777" w:rsidR="004C72B0" w:rsidRPr="00996344" w:rsidRDefault="004C72B0" w:rsidP="004C72B0">
            <w:pPr>
              <w:jc w:val="center"/>
              <w:rPr>
                <w:sz w:val="22"/>
              </w:rPr>
            </w:pPr>
            <w:r w:rsidRPr="00996344">
              <w:rPr>
                <w:rFonts w:hint="eastAsia"/>
                <w:sz w:val="22"/>
              </w:rPr>
              <w:lastRenderedPageBreak/>
              <w:t>（自动添行）</w:t>
            </w:r>
          </w:p>
        </w:tc>
        <w:tc>
          <w:tcPr>
            <w:tcW w:w="868" w:type="pct"/>
          </w:tcPr>
          <w:p w14:paraId="452738E8" w14:textId="77777777" w:rsidR="004C72B0" w:rsidRPr="00996344" w:rsidRDefault="004C72B0" w:rsidP="004C72B0">
            <w:pPr>
              <w:rPr>
                <w:sz w:val="22"/>
              </w:rPr>
            </w:pPr>
          </w:p>
        </w:tc>
        <w:tc>
          <w:tcPr>
            <w:tcW w:w="1015" w:type="pct"/>
          </w:tcPr>
          <w:p w14:paraId="0CBEFD8B" w14:textId="77777777" w:rsidR="004C72B0" w:rsidRPr="00996344" w:rsidRDefault="004C72B0" w:rsidP="004C72B0">
            <w:pPr>
              <w:rPr>
                <w:sz w:val="22"/>
              </w:rPr>
            </w:pPr>
          </w:p>
        </w:tc>
        <w:tc>
          <w:tcPr>
            <w:tcW w:w="1087" w:type="pct"/>
          </w:tcPr>
          <w:p w14:paraId="16116822" w14:textId="77777777" w:rsidR="004C72B0" w:rsidRPr="00996344" w:rsidRDefault="004C72B0" w:rsidP="004C72B0">
            <w:pPr>
              <w:rPr>
                <w:sz w:val="22"/>
              </w:rPr>
            </w:pPr>
          </w:p>
        </w:tc>
        <w:tc>
          <w:tcPr>
            <w:tcW w:w="1158" w:type="pct"/>
          </w:tcPr>
          <w:p w14:paraId="34D4A164" w14:textId="77777777" w:rsidR="004C72B0" w:rsidRPr="00996344" w:rsidRDefault="004C72B0" w:rsidP="004C72B0">
            <w:pPr>
              <w:rPr>
                <w:sz w:val="22"/>
              </w:rPr>
            </w:pPr>
          </w:p>
        </w:tc>
      </w:tr>
    </w:tbl>
    <w:p w14:paraId="40EFCC58" w14:textId="0D444C12" w:rsidR="00F37221" w:rsidRPr="00FF7058" w:rsidRDefault="00F37221" w:rsidP="004C72B0">
      <w:pPr>
        <w:tabs>
          <w:tab w:val="left" w:pos="5140"/>
        </w:tabs>
        <w:rPr>
          <w:rFonts w:asciiTheme="minorEastAsia" w:eastAsiaTheme="minorEastAsia" w:hAnsiTheme="minorEastAsia"/>
          <w:color w:val="000000" w:themeColor="text1"/>
          <w:szCs w:val="21"/>
        </w:rPr>
      </w:pPr>
      <w:r>
        <w:rPr>
          <w:rFonts w:asciiTheme="minorEastAsia" w:hAnsiTheme="minorEastAsia" w:hint="eastAsia"/>
          <w:i/>
          <w:color w:val="FF0000"/>
          <w:szCs w:val="44"/>
        </w:rPr>
        <w:t>注</w:t>
      </w:r>
      <w:r>
        <w:rPr>
          <w:rFonts w:asciiTheme="minorEastAsia" w:hAnsiTheme="minorEastAsia"/>
          <w:i/>
          <w:color w:val="FF0000"/>
          <w:szCs w:val="44"/>
        </w:rPr>
        <w:t>：</w:t>
      </w:r>
      <w:r w:rsidRPr="00B96C30">
        <w:rPr>
          <w:rFonts w:asciiTheme="minorEastAsia" w:hAnsiTheme="minorEastAsia" w:hint="eastAsia"/>
          <w:i/>
          <w:color w:val="FF0000"/>
          <w:szCs w:val="44"/>
        </w:rPr>
        <w:t>如为独立董事，需单独注明</w:t>
      </w:r>
      <w:r>
        <w:rPr>
          <w:rFonts w:asciiTheme="minorEastAsia" w:hAnsiTheme="minorEastAsia" w:hint="eastAsia"/>
          <w:i/>
          <w:color w:val="FF0000"/>
          <w:szCs w:val="44"/>
        </w:rPr>
        <w:t>。</w:t>
      </w:r>
    </w:p>
    <w:p w14:paraId="28D5008A" w14:textId="77777777" w:rsidR="004C72B0" w:rsidRPr="00996344" w:rsidRDefault="004C72B0" w:rsidP="004C72B0">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报告期</w:t>
      </w:r>
      <w:r w:rsidRPr="00996344">
        <w:rPr>
          <w:rFonts w:asciiTheme="minorEastAsia" w:eastAsiaTheme="minorEastAsia" w:hAnsiTheme="minorEastAsia"/>
          <w:b/>
          <w:color w:val="000000" w:themeColor="text1"/>
          <w:szCs w:val="21"/>
        </w:rPr>
        <w:t>内新任董事、监事、高级管理人员</w:t>
      </w:r>
      <w:r w:rsidRPr="008C4BBD">
        <w:rPr>
          <w:rFonts w:asciiTheme="minorEastAsia" w:eastAsiaTheme="minorEastAsia" w:hAnsiTheme="minorEastAsia" w:hint="eastAsia"/>
          <w:b/>
          <w:color w:val="000000" w:themeColor="text1"/>
          <w:szCs w:val="21"/>
        </w:rPr>
        <w:t>专业背景、主要工作经历等</w:t>
      </w:r>
      <w:r>
        <w:rPr>
          <w:rFonts w:asciiTheme="minorEastAsia" w:eastAsiaTheme="minorEastAsia" w:hAnsiTheme="minorEastAsia" w:hint="eastAsia"/>
          <w:b/>
          <w:color w:val="000000" w:themeColor="text1"/>
          <w:szCs w:val="21"/>
        </w:rPr>
        <w:t>情况</w:t>
      </w:r>
      <w:r w:rsidRPr="00996344">
        <w:rPr>
          <w:rFonts w:asciiTheme="minorEastAsia" w:eastAsiaTheme="minorEastAsia" w:hAnsiTheme="minorEastAsia"/>
          <w:b/>
          <w:color w:val="000000" w:themeColor="text1"/>
          <w:szCs w:val="21"/>
        </w:rPr>
        <w:t>：</w:t>
      </w:r>
    </w:p>
    <w:p w14:paraId="0E827372" w14:textId="77777777" w:rsidR="004C72B0" w:rsidRPr="00996344" w:rsidRDefault="004C72B0" w:rsidP="004C72B0">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9"/>
        <w:tblW w:w="9781" w:type="dxa"/>
        <w:tblInd w:w="-572" w:type="dxa"/>
        <w:tblLook w:val="04A0" w:firstRow="1" w:lastRow="0" w:firstColumn="1" w:lastColumn="0" w:noHBand="0" w:noVBand="1"/>
      </w:tblPr>
      <w:tblGrid>
        <w:gridCol w:w="9781"/>
      </w:tblGrid>
      <w:tr w:rsidR="004C72B0" w:rsidRPr="00996344" w14:paraId="4F8193E8" w14:textId="77777777" w:rsidTr="004C72B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939091" w14:textId="42E70C3D" w:rsidR="004C72B0" w:rsidRPr="00FF7058" w:rsidRDefault="00F37221" w:rsidP="004C72B0">
            <w:pPr>
              <w:tabs>
                <w:tab w:val="left" w:pos="5140"/>
              </w:tabs>
              <w:rPr>
                <w:rFonts w:asciiTheme="minorEastAsia" w:eastAsiaTheme="minorEastAsia" w:hAnsiTheme="minorEastAsia"/>
                <w:color w:val="000000" w:themeColor="text1"/>
                <w:szCs w:val="21"/>
              </w:rPr>
            </w:pPr>
            <w:r>
              <w:rPr>
                <w:rFonts w:asciiTheme="minorEastAsia" w:hAnsiTheme="minorEastAsia" w:hint="eastAsia"/>
                <w:i/>
                <w:color w:val="FF0000"/>
                <w:szCs w:val="44"/>
              </w:rPr>
              <w:t>注</w:t>
            </w:r>
            <w:r>
              <w:rPr>
                <w:rFonts w:asciiTheme="minorEastAsia" w:hAnsiTheme="minorEastAsia"/>
                <w:i/>
                <w:color w:val="FF0000"/>
                <w:szCs w:val="44"/>
              </w:rPr>
              <w:t>：</w:t>
            </w:r>
            <w:r w:rsidRPr="00B96C30">
              <w:rPr>
                <w:rFonts w:asciiTheme="minorEastAsia" w:hAnsiTheme="minorEastAsia" w:hint="eastAsia"/>
                <w:i/>
                <w:color w:val="FF0000"/>
                <w:szCs w:val="44"/>
              </w:rPr>
              <w:t>如为独立董事，需单独注明</w:t>
            </w:r>
            <w:r>
              <w:rPr>
                <w:rFonts w:asciiTheme="minorEastAsia" w:hAnsiTheme="minorEastAsia" w:hint="eastAsia"/>
                <w:i/>
                <w:color w:val="FF0000"/>
                <w:szCs w:val="44"/>
              </w:rPr>
              <w:t>。</w:t>
            </w:r>
          </w:p>
          <w:p w14:paraId="611DCE56" w14:textId="77777777" w:rsidR="004C72B0" w:rsidRPr="00996344" w:rsidRDefault="004C72B0" w:rsidP="004C72B0">
            <w:pPr>
              <w:tabs>
                <w:tab w:val="left" w:pos="5140"/>
              </w:tabs>
              <w:rPr>
                <w:rFonts w:asciiTheme="minorEastAsia" w:eastAsiaTheme="minorEastAsia" w:hAnsiTheme="minorEastAsia"/>
                <w:color w:val="000000" w:themeColor="text1"/>
                <w:szCs w:val="21"/>
              </w:rPr>
            </w:pPr>
          </w:p>
        </w:tc>
      </w:tr>
    </w:tbl>
    <w:p w14:paraId="3913FCE1" w14:textId="77777777" w:rsidR="00187E26" w:rsidRPr="003A79EA" w:rsidRDefault="00187E26" w:rsidP="003A79EA">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（四）股权激励情况</w:t>
      </w:r>
    </w:p>
    <w:p w14:paraId="4ED91629" w14:textId="77777777" w:rsidR="00187E26" w:rsidRDefault="00187E26" w:rsidP="00187E26">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48841A22" w14:textId="77777777" w:rsidR="00F37221" w:rsidRPr="00996344" w:rsidRDefault="00F37221" w:rsidP="00F37221">
      <w:pPr>
        <w:ind w:left="6300" w:firstLine="420"/>
        <w:jc w:val="right"/>
      </w:pPr>
      <w:r w:rsidRPr="00996344">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6"/>
        <w:gridCol w:w="1080"/>
        <w:gridCol w:w="1263"/>
        <w:gridCol w:w="1262"/>
        <w:gridCol w:w="1262"/>
        <w:gridCol w:w="1262"/>
        <w:gridCol w:w="1262"/>
        <w:gridCol w:w="1264"/>
      </w:tblGrid>
      <w:tr w:rsidR="00F37221" w:rsidRPr="00996344" w14:paraId="5C4EB367" w14:textId="77777777" w:rsidTr="005D63F1">
        <w:tc>
          <w:tcPr>
            <w:tcW w:w="557" w:type="pct"/>
            <w:shd w:val="pct15" w:color="auto" w:fill="auto"/>
            <w:vAlign w:val="center"/>
          </w:tcPr>
          <w:p w14:paraId="0EEB6671" w14:textId="77777777" w:rsidR="00F37221" w:rsidRPr="000F354D" w:rsidRDefault="00F37221" w:rsidP="005D63F1">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姓名</w:t>
            </w:r>
          </w:p>
        </w:tc>
        <w:tc>
          <w:tcPr>
            <w:tcW w:w="554" w:type="pct"/>
            <w:shd w:val="pct15" w:color="auto" w:fill="auto"/>
            <w:vAlign w:val="center"/>
          </w:tcPr>
          <w:p w14:paraId="77C5B997" w14:textId="77777777" w:rsidR="00F37221" w:rsidRPr="000F354D" w:rsidRDefault="00F37221" w:rsidP="005D63F1">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职务</w:t>
            </w:r>
          </w:p>
        </w:tc>
        <w:tc>
          <w:tcPr>
            <w:tcW w:w="648" w:type="pct"/>
            <w:shd w:val="pct15" w:color="auto" w:fill="auto"/>
            <w:vAlign w:val="center"/>
          </w:tcPr>
          <w:p w14:paraId="776DCD10" w14:textId="77777777" w:rsidR="00F37221" w:rsidRPr="000F354D" w:rsidRDefault="00F37221" w:rsidP="005D63F1">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5" w:color="auto" w:fill="auto"/>
            <w:vAlign w:val="center"/>
          </w:tcPr>
          <w:p w14:paraId="4A60DEB7" w14:textId="77777777" w:rsidR="00F37221" w:rsidRPr="000F354D" w:rsidRDefault="00F37221" w:rsidP="005D63F1">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5" w:color="auto" w:fill="auto"/>
            <w:vAlign w:val="center"/>
          </w:tcPr>
          <w:p w14:paraId="014CEEB9" w14:textId="77777777" w:rsidR="00F37221" w:rsidRPr="000F354D" w:rsidRDefault="00F37221" w:rsidP="005D63F1">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shd w:val="pct15" w:color="auto" w:fill="auto"/>
            <w:vAlign w:val="center"/>
          </w:tcPr>
          <w:p w14:paraId="7F6ED352" w14:textId="77777777" w:rsidR="00F37221" w:rsidRPr="000F354D" w:rsidRDefault="00F37221" w:rsidP="005D63F1">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5" w:color="auto" w:fill="auto"/>
            <w:vAlign w:val="center"/>
          </w:tcPr>
          <w:p w14:paraId="59ADDFC2" w14:textId="77777777" w:rsidR="00F37221" w:rsidRPr="000F354D" w:rsidRDefault="00F37221" w:rsidP="005D63F1">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8" w:type="pct"/>
            <w:shd w:val="pct15" w:color="auto" w:fill="auto"/>
            <w:vAlign w:val="center"/>
          </w:tcPr>
          <w:p w14:paraId="7E6DFB4D" w14:textId="77777777" w:rsidR="00F37221" w:rsidRPr="000F354D" w:rsidRDefault="00F37221" w:rsidP="005D63F1">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F37221" w:rsidRPr="00996344" w14:paraId="41CDC2A3" w14:textId="77777777" w:rsidTr="005D63F1">
        <w:tc>
          <w:tcPr>
            <w:tcW w:w="557" w:type="pct"/>
          </w:tcPr>
          <w:p w14:paraId="52456F20" w14:textId="77777777" w:rsidR="00F37221" w:rsidRPr="00996344" w:rsidRDefault="00F37221" w:rsidP="005D63F1">
            <w:pPr>
              <w:jc w:val="center"/>
              <w:rPr>
                <w:sz w:val="22"/>
              </w:rPr>
            </w:pPr>
          </w:p>
        </w:tc>
        <w:tc>
          <w:tcPr>
            <w:tcW w:w="554" w:type="pct"/>
          </w:tcPr>
          <w:p w14:paraId="4CC5105E" w14:textId="77777777" w:rsidR="00F37221" w:rsidRPr="00996344" w:rsidRDefault="00F37221" w:rsidP="005D63F1">
            <w:pPr>
              <w:rPr>
                <w:sz w:val="22"/>
              </w:rPr>
            </w:pPr>
          </w:p>
        </w:tc>
        <w:tc>
          <w:tcPr>
            <w:tcW w:w="648" w:type="pct"/>
          </w:tcPr>
          <w:p w14:paraId="3F11B5A6" w14:textId="77777777" w:rsidR="00F37221" w:rsidRPr="004C72B0" w:rsidRDefault="00F37221" w:rsidP="005D63F1">
            <w:pPr>
              <w:rPr>
                <w:color w:val="FF0000"/>
                <w:sz w:val="22"/>
              </w:rPr>
            </w:pPr>
          </w:p>
        </w:tc>
        <w:tc>
          <w:tcPr>
            <w:tcW w:w="648" w:type="pct"/>
          </w:tcPr>
          <w:p w14:paraId="2572706E" w14:textId="77777777" w:rsidR="00F37221" w:rsidRPr="004C72B0" w:rsidRDefault="00F37221" w:rsidP="005D63F1">
            <w:pPr>
              <w:rPr>
                <w:color w:val="FF0000"/>
                <w:sz w:val="22"/>
              </w:rPr>
            </w:pPr>
          </w:p>
        </w:tc>
        <w:tc>
          <w:tcPr>
            <w:tcW w:w="648" w:type="pct"/>
          </w:tcPr>
          <w:p w14:paraId="324FFE9C" w14:textId="77777777" w:rsidR="00F37221" w:rsidRPr="004C72B0" w:rsidRDefault="00F37221" w:rsidP="005D63F1">
            <w:pPr>
              <w:rPr>
                <w:color w:val="FF0000"/>
                <w:sz w:val="22"/>
              </w:rPr>
            </w:pPr>
          </w:p>
        </w:tc>
        <w:tc>
          <w:tcPr>
            <w:tcW w:w="648" w:type="pct"/>
          </w:tcPr>
          <w:p w14:paraId="41E7678F" w14:textId="77777777" w:rsidR="00F37221" w:rsidRPr="004C72B0" w:rsidRDefault="00F37221" w:rsidP="005D63F1">
            <w:pPr>
              <w:rPr>
                <w:color w:val="FF0000"/>
                <w:sz w:val="22"/>
              </w:rPr>
            </w:pPr>
          </w:p>
        </w:tc>
        <w:tc>
          <w:tcPr>
            <w:tcW w:w="648" w:type="pct"/>
          </w:tcPr>
          <w:p w14:paraId="657CBE53" w14:textId="77777777" w:rsidR="00F37221" w:rsidRPr="004C72B0" w:rsidRDefault="00F37221" w:rsidP="005D63F1">
            <w:pPr>
              <w:rPr>
                <w:color w:val="FF0000"/>
                <w:sz w:val="22"/>
              </w:rPr>
            </w:pPr>
          </w:p>
        </w:tc>
        <w:tc>
          <w:tcPr>
            <w:tcW w:w="648" w:type="pct"/>
          </w:tcPr>
          <w:p w14:paraId="7D9E6D23" w14:textId="77777777" w:rsidR="00F37221" w:rsidRPr="00996344" w:rsidRDefault="00F37221" w:rsidP="005D63F1">
            <w:pPr>
              <w:rPr>
                <w:sz w:val="22"/>
              </w:rPr>
            </w:pPr>
          </w:p>
        </w:tc>
      </w:tr>
      <w:tr w:rsidR="00F37221" w:rsidRPr="00996344" w14:paraId="62B35934" w14:textId="77777777" w:rsidTr="005D63F1">
        <w:tc>
          <w:tcPr>
            <w:tcW w:w="557" w:type="pct"/>
          </w:tcPr>
          <w:p w14:paraId="0DB0C8DA" w14:textId="77777777" w:rsidR="00F37221" w:rsidRPr="00996344" w:rsidRDefault="00F37221" w:rsidP="005D63F1">
            <w:pPr>
              <w:jc w:val="center"/>
              <w:rPr>
                <w:sz w:val="22"/>
              </w:rPr>
            </w:pPr>
          </w:p>
        </w:tc>
        <w:tc>
          <w:tcPr>
            <w:tcW w:w="554" w:type="pct"/>
          </w:tcPr>
          <w:p w14:paraId="5215FA4F" w14:textId="77777777" w:rsidR="00F37221" w:rsidRPr="00996344" w:rsidRDefault="00F37221" w:rsidP="005D63F1">
            <w:pPr>
              <w:rPr>
                <w:sz w:val="22"/>
              </w:rPr>
            </w:pPr>
          </w:p>
        </w:tc>
        <w:tc>
          <w:tcPr>
            <w:tcW w:w="648" w:type="pct"/>
          </w:tcPr>
          <w:p w14:paraId="30307B7F" w14:textId="77777777" w:rsidR="00F37221" w:rsidRPr="00996344" w:rsidRDefault="00F37221" w:rsidP="005D63F1">
            <w:pPr>
              <w:rPr>
                <w:sz w:val="22"/>
              </w:rPr>
            </w:pPr>
          </w:p>
        </w:tc>
        <w:tc>
          <w:tcPr>
            <w:tcW w:w="648" w:type="pct"/>
          </w:tcPr>
          <w:p w14:paraId="4EFE85F6" w14:textId="77777777" w:rsidR="00F37221" w:rsidRPr="00996344" w:rsidRDefault="00F37221" w:rsidP="005D63F1">
            <w:pPr>
              <w:rPr>
                <w:sz w:val="22"/>
              </w:rPr>
            </w:pPr>
          </w:p>
        </w:tc>
        <w:tc>
          <w:tcPr>
            <w:tcW w:w="648" w:type="pct"/>
          </w:tcPr>
          <w:p w14:paraId="15660B82" w14:textId="77777777" w:rsidR="00F37221" w:rsidRPr="00996344" w:rsidRDefault="00F37221" w:rsidP="005D63F1">
            <w:pPr>
              <w:rPr>
                <w:sz w:val="22"/>
              </w:rPr>
            </w:pPr>
          </w:p>
        </w:tc>
        <w:tc>
          <w:tcPr>
            <w:tcW w:w="648" w:type="pct"/>
          </w:tcPr>
          <w:p w14:paraId="06D4253D" w14:textId="77777777" w:rsidR="00F37221" w:rsidRPr="00996344" w:rsidRDefault="00F37221" w:rsidP="005D63F1">
            <w:pPr>
              <w:rPr>
                <w:sz w:val="22"/>
              </w:rPr>
            </w:pPr>
          </w:p>
        </w:tc>
        <w:tc>
          <w:tcPr>
            <w:tcW w:w="648" w:type="pct"/>
          </w:tcPr>
          <w:p w14:paraId="13A552AE" w14:textId="77777777" w:rsidR="00F37221" w:rsidRPr="00996344" w:rsidRDefault="00F37221" w:rsidP="005D63F1">
            <w:pPr>
              <w:rPr>
                <w:sz w:val="22"/>
              </w:rPr>
            </w:pPr>
          </w:p>
        </w:tc>
        <w:tc>
          <w:tcPr>
            <w:tcW w:w="648" w:type="pct"/>
          </w:tcPr>
          <w:p w14:paraId="4861958F" w14:textId="77777777" w:rsidR="00F37221" w:rsidRPr="00996344" w:rsidRDefault="00F37221" w:rsidP="005D63F1">
            <w:pPr>
              <w:rPr>
                <w:sz w:val="22"/>
              </w:rPr>
            </w:pPr>
          </w:p>
        </w:tc>
      </w:tr>
      <w:tr w:rsidR="00F37221" w:rsidRPr="00996344" w14:paraId="5C26AC92" w14:textId="77777777" w:rsidTr="005D63F1">
        <w:tc>
          <w:tcPr>
            <w:tcW w:w="557" w:type="pct"/>
          </w:tcPr>
          <w:p w14:paraId="1571F9F5" w14:textId="77777777" w:rsidR="00F37221" w:rsidRPr="00996344" w:rsidRDefault="00F37221" w:rsidP="005D63F1">
            <w:pPr>
              <w:jc w:val="center"/>
              <w:rPr>
                <w:sz w:val="22"/>
              </w:rPr>
            </w:pPr>
            <w:r w:rsidRPr="00996344">
              <w:rPr>
                <w:rFonts w:hint="eastAsia"/>
                <w:sz w:val="22"/>
              </w:rPr>
              <w:t>（自动添行）</w:t>
            </w:r>
          </w:p>
        </w:tc>
        <w:tc>
          <w:tcPr>
            <w:tcW w:w="554" w:type="pct"/>
          </w:tcPr>
          <w:p w14:paraId="508EEC37" w14:textId="77777777" w:rsidR="00F37221" w:rsidRPr="00996344" w:rsidRDefault="00F37221" w:rsidP="005D63F1">
            <w:pPr>
              <w:rPr>
                <w:sz w:val="22"/>
              </w:rPr>
            </w:pPr>
          </w:p>
        </w:tc>
        <w:tc>
          <w:tcPr>
            <w:tcW w:w="648" w:type="pct"/>
          </w:tcPr>
          <w:p w14:paraId="1608ED5F" w14:textId="77777777" w:rsidR="00F37221" w:rsidRPr="00996344" w:rsidRDefault="00F37221" w:rsidP="005D63F1">
            <w:pPr>
              <w:rPr>
                <w:sz w:val="22"/>
              </w:rPr>
            </w:pPr>
          </w:p>
        </w:tc>
        <w:tc>
          <w:tcPr>
            <w:tcW w:w="648" w:type="pct"/>
          </w:tcPr>
          <w:p w14:paraId="6F8724DC" w14:textId="77777777" w:rsidR="00F37221" w:rsidRPr="00996344" w:rsidRDefault="00F37221" w:rsidP="005D63F1">
            <w:pPr>
              <w:rPr>
                <w:sz w:val="22"/>
              </w:rPr>
            </w:pPr>
          </w:p>
        </w:tc>
        <w:tc>
          <w:tcPr>
            <w:tcW w:w="648" w:type="pct"/>
          </w:tcPr>
          <w:p w14:paraId="2E9DF379" w14:textId="77777777" w:rsidR="00F37221" w:rsidRPr="00996344" w:rsidRDefault="00F37221" w:rsidP="005D63F1">
            <w:pPr>
              <w:rPr>
                <w:sz w:val="22"/>
              </w:rPr>
            </w:pPr>
          </w:p>
        </w:tc>
        <w:tc>
          <w:tcPr>
            <w:tcW w:w="648" w:type="pct"/>
          </w:tcPr>
          <w:p w14:paraId="7C9243FE" w14:textId="77777777" w:rsidR="00F37221" w:rsidRPr="00996344" w:rsidRDefault="00F37221" w:rsidP="005D63F1">
            <w:pPr>
              <w:rPr>
                <w:sz w:val="22"/>
              </w:rPr>
            </w:pPr>
          </w:p>
        </w:tc>
        <w:tc>
          <w:tcPr>
            <w:tcW w:w="648" w:type="pct"/>
          </w:tcPr>
          <w:p w14:paraId="12475BB7" w14:textId="77777777" w:rsidR="00F37221" w:rsidRPr="00996344" w:rsidRDefault="00F37221" w:rsidP="005D63F1">
            <w:pPr>
              <w:rPr>
                <w:sz w:val="22"/>
              </w:rPr>
            </w:pPr>
          </w:p>
        </w:tc>
        <w:tc>
          <w:tcPr>
            <w:tcW w:w="648" w:type="pct"/>
          </w:tcPr>
          <w:p w14:paraId="56963972" w14:textId="77777777" w:rsidR="00F37221" w:rsidRPr="00996344" w:rsidRDefault="00F37221" w:rsidP="005D63F1">
            <w:pPr>
              <w:rPr>
                <w:sz w:val="22"/>
              </w:rPr>
            </w:pPr>
          </w:p>
        </w:tc>
      </w:tr>
      <w:tr w:rsidR="00F37221" w:rsidRPr="00996344" w14:paraId="635BC955" w14:textId="77777777" w:rsidTr="005D63F1">
        <w:tc>
          <w:tcPr>
            <w:tcW w:w="557" w:type="pct"/>
            <w:shd w:val="clear" w:color="auto" w:fill="D9D9D9" w:themeFill="background1" w:themeFillShade="D9"/>
          </w:tcPr>
          <w:p w14:paraId="52B734EE" w14:textId="77777777" w:rsidR="00F37221" w:rsidRPr="00631CF3" w:rsidRDefault="00F37221" w:rsidP="005D63F1">
            <w:pPr>
              <w:jc w:val="center"/>
              <w:rPr>
                <w:b/>
                <w:sz w:val="22"/>
              </w:rPr>
            </w:pPr>
            <w:r w:rsidRPr="00631CF3">
              <w:rPr>
                <w:rFonts w:hint="eastAsia"/>
                <w:b/>
                <w:sz w:val="22"/>
              </w:rPr>
              <w:t>合计</w:t>
            </w:r>
          </w:p>
        </w:tc>
        <w:tc>
          <w:tcPr>
            <w:tcW w:w="554" w:type="pct"/>
            <w:shd w:val="clear" w:color="auto" w:fill="D9D9D9" w:themeFill="background1" w:themeFillShade="D9"/>
          </w:tcPr>
          <w:p w14:paraId="59766AC5" w14:textId="77777777" w:rsidR="00F37221" w:rsidRPr="003D34F2" w:rsidRDefault="00F37221" w:rsidP="005D63F1">
            <w:pPr>
              <w:jc w:val="center"/>
              <w:rPr>
                <w:sz w:val="22"/>
              </w:rPr>
            </w:pPr>
            <w:r>
              <w:rPr>
                <w:sz w:val="22"/>
              </w:rPr>
              <w:t>-</w:t>
            </w:r>
          </w:p>
        </w:tc>
        <w:tc>
          <w:tcPr>
            <w:tcW w:w="648" w:type="pct"/>
            <w:shd w:val="clear" w:color="auto" w:fill="D9D9D9" w:themeFill="background1" w:themeFillShade="D9"/>
          </w:tcPr>
          <w:p w14:paraId="2EEAFF61" w14:textId="77777777" w:rsidR="00F37221" w:rsidRPr="003D34F2" w:rsidRDefault="00F37221" w:rsidP="005D63F1">
            <w:pPr>
              <w:rPr>
                <w:sz w:val="22"/>
              </w:rPr>
            </w:pPr>
          </w:p>
        </w:tc>
        <w:tc>
          <w:tcPr>
            <w:tcW w:w="648" w:type="pct"/>
            <w:shd w:val="clear" w:color="auto" w:fill="D9D9D9" w:themeFill="background1" w:themeFillShade="D9"/>
          </w:tcPr>
          <w:p w14:paraId="0853F0BA" w14:textId="77777777" w:rsidR="00F37221" w:rsidRPr="003D34F2" w:rsidRDefault="00F37221" w:rsidP="005D63F1">
            <w:pPr>
              <w:rPr>
                <w:sz w:val="22"/>
              </w:rPr>
            </w:pPr>
          </w:p>
        </w:tc>
        <w:tc>
          <w:tcPr>
            <w:tcW w:w="648" w:type="pct"/>
            <w:shd w:val="clear" w:color="auto" w:fill="D9D9D9" w:themeFill="background1" w:themeFillShade="D9"/>
          </w:tcPr>
          <w:p w14:paraId="1746C3CC" w14:textId="77777777" w:rsidR="00F37221" w:rsidRPr="003D34F2" w:rsidRDefault="00F37221" w:rsidP="005D63F1">
            <w:pPr>
              <w:rPr>
                <w:sz w:val="22"/>
              </w:rPr>
            </w:pPr>
          </w:p>
        </w:tc>
        <w:tc>
          <w:tcPr>
            <w:tcW w:w="648" w:type="pct"/>
            <w:shd w:val="clear" w:color="auto" w:fill="D9D9D9" w:themeFill="background1" w:themeFillShade="D9"/>
          </w:tcPr>
          <w:p w14:paraId="10D233BE" w14:textId="77777777" w:rsidR="00F37221" w:rsidRPr="003D34F2" w:rsidRDefault="00F37221" w:rsidP="005D63F1">
            <w:pPr>
              <w:rPr>
                <w:sz w:val="22"/>
              </w:rPr>
            </w:pPr>
          </w:p>
        </w:tc>
        <w:tc>
          <w:tcPr>
            <w:tcW w:w="648" w:type="pct"/>
            <w:shd w:val="clear" w:color="auto" w:fill="D9D9D9" w:themeFill="background1" w:themeFillShade="D9"/>
          </w:tcPr>
          <w:p w14:paraId="6B17B033" w14:textId="77777777" w:rsidR="00F37221" w:rsidRPr="003D34F2" w:rsidRDefault="00F37221" w:rsidP="005D63F1">
            <w:pPr>
              <w:jc w:val="center"/>
              <w:rPr>
                <w:sz w:val="22"/>
              </w:rPr>
            </w:pPr>
            <w:r>
              <w:rPr>
                <w:sz w:val="22"/>
              </w:rPr>
              <w:t>-</w:t>
            </w:r>
          </w:p>
        </w:tc>
        <w:tc>
          <w:tcPr>
            <w:tcW w:w="648" w:type="pct"/>
            <w:shd w:val="clear" w:color="auto" w:fill="D9D9D9" w:themeFill="background1" w:themeFillShade="D9"/>
          </w:tcPr>
          <w:p w14:paraId="06CF8CDE" w14:textId="77777777" w:rsidR="00F37221" w:rsidRPr="003D34F2" w:rsidRDefault="00F37221" w:rsidP="005D63F1">
            <w:pPr>
              <w:jc w:val="center"/>
              <w:rPr>
                <w:sz w:val="22"/>
              </w:rPr>
            </w:pPr>
            <w:r>
              <w:rPr>
                <w:sz w:val="22"/>
              </w:rPr>
              <w:t>-</w:t>
            </w:r>
          </w:p>
        </w:tc>
      </w:tr>
      <w:tr w:rsidR="00F37221" w:rsidRPr="00996344" w14:paraId="00244308" w14:textId="77777777" w:rsidTr="005D63F1">
        <w:tc>
          <w:tcPr>
            <w:tcW w:w="557" w:type="pct"/>
          </w:tcPr>
          <w:p w14:paraId="5347B3EB" w14:textId="77777777" w:rsidR="00F37221" w:rsidRPr="00996344" w:rsidRDefault="00F37221" w:rsidP="005D63F1">
            <w:pPr>
              <w:jc w:val="center"/>
              <w:rPr>
                <w:sz w:val="22"/>
              </w:rPr>
            </w:pPr>
            <w:r>
              <w:rPr>
                <w:rFonts w:hint="eastAsia"/>
                <w:sz w:val="22"/>
              </w:rPr>
              <w:t>备注（如有）</w:t>
            </w:r>
          </w:p>
        </w:tc>
        <w:tc>
          <w:tcPr>
            <w:tcW w:w="4443" w:type="pct"/>
            <w:gridSpan w:val="7"/>
          </w:tcPr>
          <w:p w14:paraId="00CE29BF" w14:textId="77777777" w:rsidR="00F37221" w:rsidRPr="00996344" w:rsidRDefault="00F37221" w:rsidP="005D63F1">
            <w:pPr>
              <w:rPr>
                <w:sz w:val="22"/>
              </w:rPr>
            </w:pPr>
          </w:p>
        </w:tc>
      </w:tr>
    </w:tbl>
    <w:p w14:paraId="60521889" w14:textId="77777777" w:rsidR="00F37221" w:rsidRPr="00996344" w:rsidRDefault="00F37221" w:rsidP="00187E26"/>
    <w:p w14:paraId="26CE76BD" w14:textId="77777777" w:rsidR="008C671A" w:rsidRPr="00996344" w:rsidRDefault="008C671A" w:rsidP="008C671A">
      <w:pPr>
        <w:pStyle w:val="3"/>
        <w:keepNext w:val="0"/>
        <w:keepLines w:val="0"/>
        <w:spacing w:line="415" w:lineRule="auto"/>
        <w:rPr>
          <w:rFonts w:ascii="微软雅黑" w:hAnsi="微软雅黑"/>
          <w:szCs w:val="22"/>
          <w:lang w:eastAsia="zh-CN"/>
        </w:rPr>
      </w:pPr>
      <w:r w:rsidRPr="00996344">
        <w:rPr>
          <w:rFonts w:ascii="微软雅黑" w:hAnsi="微软雅黑" w:hint="eastAsia"/>
          <w:szCs w:val="22"/>
          <w:lang w:eastAsia="zh-CN"/>
        </w:rPr>
        <w:t>二</w:t>
      </w:r>
      <w:r w:rsidRPr="00996344">
        <w:rPr>
          <w:rFonts w:ascii="微软雅黑" w:hAnsi="微软雅黑" w:hint="eastAsia"/>
          <w:szCs w:val="22"/>
        </w:rPr>
        <w:t>、员工</w:t>
      </w:r>
      <w:r w:rsidRPr="00996344">
        <w:rPr>
          <w:rFonts w:ascii="微软雅黑" w:hAnsi="微软雅黑" w:hint="eastAsia"/>
          <w:szCs w:val="22"/>
          <w:lang w:eastAsia="zh-CN"/>
        </w:rPr>
        <w:t>情况</w:t>
      </w:r>
    </w:p>
    <w:p w14:paraId="59ADFB10" w14:textId="77777777" w:rsidR="002805CB" w:rsidRPr="00996344" w:rsidRDefault="002805CB" w:rsidP="003A79EA">
      <w:pPr>
        <w:tabs>
          <w:tab w:val="left" w:pos="5140"/>
        </w:tabs>
        <w:outlineLvl w:val="2"/>
      </w:pPr>
      <w:r w:rsidRPr="003A79EA">
        <w:rPr>
          <w:rFonts w:asciiTheme="minorEastAsia" w:eastAsiaTheme="minorEastAsia" w:hAnsiTheme="minorEastAsia" w:hint="eastAsia"/>
          <w:b/>
          <w:color w:val="000000" w:themeColor="text1"/>
          <w:szCs w:val="44"/>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2805CB" w:rsidRPr="00996344" w14:paraId="7E986B5C" w14:textId="77777777" w:rsidTr="00DF4BF2">
        <w:tc>
          <w:tcPr>
            <w:tcW w:w="3686" w:type="dxa"/>
            <w:shd w:val="pct15" w:color="auto" w:fill="auto"/>
            <w:vAlign w:val="center"/>
          </w:tcPr>
          <w:p w14:paraId="02857CD1" w14:textId="77777777" w:rsidR="002805CB" w:rsidRPr="00996344" w:rsidRDefault="002805CB" w:rsidP="002805C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23" w:type="dxa"/>
            <w:shd w:val="pct15" w:color="auto" w:fill="auto"/>
            <w:vAlign w:val="center"/>
          </w:tcPr>
          <w:p w14:paraId="561215E5" w14:textId="77777777" w:rsidR="002805CB" w:rsidRPr="00996344" w:rsidRDefault="002805CB" w:rsidP="002805C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1524" w:type="dxa"/>
            <w:shd w:val="pct15" w:color="auto" w:fill="auto"/>
          </w:tcPr>
          <w:p w14:paraId="0EDEE656" w14:textId="77777777" w:rsidR="002805CB" w:rsidRPr="00996344" w:rsidRDefault="002805CB" w:rsidP="002805C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5" w:color="auto" w:fill="auto"/>
          </w:tcPr>
          <w:p w14:paraId="18372A31" w14:textId="77777777" w:rsidR="002805CB" w:rsidRPr="00996344" w:rsidRDefault="002805CB" w:rsidP="002805C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5" w:color="auto" w:fill="auto"/>
            <w:vAlign w:val="center"/>
          </w:tcPr>
          <w:p w14:paraId="175A4F14" w14:textId="77777777" w:rsidR="002805CB" w:rsidRPr="00996344" w:rsidRDefault="002805CB" w:rsidP="002805C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2805CB" w:rsidRPr="00996344" w14:paraId="34CA7AC1" w14:textId="77777777" w:rsidTr="00DF4BF2">
        <w:tc>
          <w:tcPr>
            <w:tcW w:w="3686" w:type="dxa"/>
          </w:tcPr>
          <w:p w14:paraId="385B91FF"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3" w:type="dxa"/>
          </w:tcPr>
          <w:p w14:paraId="2BFCBAEE"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199C0764"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11D45362"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198F9817"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50C5FDAB" w14:textId="77777777" w:rsidTr="00DF4BF2">
        <w:tc>
          <w:tcPr>
            <w:tcW w:w="3686" w:type="dxa"/>
          </w:tcPr>
          <w:p w14:paraId="56D41421"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3" w:type="dxa"/>
          </w:tcPr>
          <w:p w14:paraId="211523E9"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430F6707"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40F05906"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5F942115"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67EE4970" w14:textId="77777777" w:rsidTr="00DF4BF2">
        <w:tc>
          <w:tcPr>
            <w:tcW w:w="3686" w:type="dxa"/>
          </w:tcPr>
          <w:p w14:paraId="56A15732"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3" w:type="dxa"/>
          </w:tcPr>
          <w:p w14:paraId="069AFD59"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02F5ED31"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2F992A92"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2202FE9B"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62035383" w14:textId="77777777" w:rsidTr="00DF4BF2">
        <w:tc>
          <w:tcPr>
            <w:tcW w:w="3686" w:type="dxa"/>
          </w:tcPr>
          <w:p w14:paraId="3B843251"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3" w:type="dxa"/>
          </w:tcPr>
          <w:p w14:paraId="598B2517"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4A1AD120"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01D59670"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79F90A0B"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43935BBC" w14:textId="77777777" w:rsidTr="00DF4BF2">
        <w:tc>
          <w:tcPr>
            <w:tcW w:w="3686" w:type="dxa"/>
          </w:tcPr>
          <w:p w14:paraId="34A7C1C0" w14:textId="77777777" w:rsidR="002805CB" w:rsidRPr="00996344" w:rsidRDefault="002805CB" w:rsidP="002805CB">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23" w:type="dxa"/>
          </w:tcPr>
          <w:p w14:paraId="22C0B194"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5569318A"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3F9E4C81" w14:textId="77777777" w:rsidR="002805CB" w:rsidRPr="00996344" w:rsidRDefault="002805CB" w:rsidP="002805CB">
            <w:pPr>
              <w:tabs>
                <w:tab w:val="left" w:pos="5140"/>
              </w:tabs>
              <w:jc w:val="center"/>
              <w:rPr>
                <w:rFonts w:asciiTheme="minorEastAsia" w:hAnsiTheme="minorEastAsia"/>
                <w:color w:val="000000" w:themeColor="text1"/>
                <w:sz w:val="22"/>
              </w:rPr>
            </w:pPr>
          </w:p>
        </w:tc>
        <w:tc>
          <w:tcPr>
            <w:tcW w:w="1524" w:type="dxa"/>
          </w:tcPr>
          <w:p w14:paraId="36E9D4BE" w14:textId="77777777" w:rsidR="002805CB" w:rsidRPr="00996344" w:rsidRDefault="002805CB" w:rsidP="002805CB">
            <w:pPr>
              <w:tabs>
                <w:tab w:val="left" w:pos="5140"/>
              </w:tabs>
              <w:jc w:val="center"/>
              <w:rPr>
                <w:rFonts w:asciiTheme="minorEastAsia" w:hAnsiTheme="minorEastAsia"/>
                <w:color w:val="000000" w:themeColor="text1"/>
                <w:sz w:val="22"/>
              </w:rPr>
            </w:pPr>
          </w:p>
        </w:tc>
      </w:tr>
      <w:tr w:rsidR="002805CB" w:rsidRPr="00996344" w14:paraId="78DFDDDD" w14:textId="77777777" w:rsidTr="00DF4BF2">
        <w:tc>
          <w:tcPr>
            <w:tcW w:w="3686" w:type="dxa"/>
          </w:tcPr>
          <w:p w14:paraId="0733058E" w14:textId="77777777" w:rsidR="002805CB" w:rsidRPr="00996344" w:rsidRDefault="002805CB" w:rsidP="002805C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23" w:type="dxa"/>
          </w:tcPr>
          <w:p w14:paraId="4B68CC49" w14:textId="77777777" w:rsidR="002805CB" w:rsidRPr="00996344" w:rsidRDefault="002805CB" w:rsidP="002805CB">
            <w:pPr>
              <w:tabs>
                <w:tab w:val="left" w:pos="5140"/>
              </w:tabs>
              <w:jc w:val="center"/>
              <w:rPr>
                <w:rFonts w:asciiTheme="minorEastAsia" w:hAnsiTheme="minorEastAsia"/>
                <w:b/>
                <w:color w:val="000000" w:themeColor="text1"/>
                <w:sz w:val="22"/>
              </w:rPr>
            </w:pPr>
          </w:p>
        </w:tc>
        <w:tc>
          <w:tcPr>
            <w:tcW w:w="1524" w:type="dxa"/>
          </w:tcPr>
          <w:p w14:paraId="0E71F31A" w14:textId="77777777" w:rsidR="002805CB" w:rsidRPr="00996344" w:rsidRDefault="002805CB" w:rsidP="002805CB">
            <w:pPr>
              <w:tabs>
                <w:tab w:val="left" w:pos="5140"/>
              </w:tabs>
              <w:jc w:val="center"/>
              <w:rPr>
                <w:rFonts w:asciiTheme="minorEastAsia" w:hAnsiTheme="minorEastAsia"/>
                <w:b/>
                <w:color w:val="000000" w:themeColor="text1"/>
                <w:sz w:val="22"/>
              </w:rPr>
            </w:pPr>
          </w:p>
        </w:tc>
        <w:tc>
          <w:tcPr>
            <w:tcW w:w="1524" w:type="dxa"/>
          </w:tcPr>
          <w:p w14:paraId="4487D31C" w14:textId="77777777" w:rsidR="002805CB" w:rsidRPr="00996344" w:rsidRDefault="002805CB" w:rsidP="002805CB">
            <w:pPr>
              <w:tabs>
                <w:tab w:val="left" w:pos="5140"/>
              </w:tabs>
              <w:jc w:val="center"/>
              <w:rPr>
                <w:rFonts w:asciiTheme="minorEastAsia" w:hAnsiTheme="minorEastAsia"/>
                <w:b/>
                <w:color w:val="000000" w:themeColor="text1"/>
                <w:sz w:val="22"/>
              </w:rPr>
            </w:pPr>
          </w:p>
        </w:tc>
        <w:tc>
          <w:tcPr>
            <w:tcW w:w="1524" w:type="dxa"/>
          </w:tcPr>
          <w:p w14:paraId="29BAA886" w14:textId="77777777" w:rsidR="002805CB" w:rsidRPr="00996344" w:rsidRDefault="002805CB" w:rsidP="002805CB">
            <w:pPr>
              <w:tabs>
                <w:tab w:val="left" w:pos="5140"/>
              </w:tabs>
              <w:jc w:val="center"/>
              <w:rPr>
                <w:rFonts w:asciiTheme="minorEastAsia" w:hAnsiTheme="minorEastAsia"/>
                <w:b/>
                <w:color w:val="000000" w:themeColor="text1"/>
                <w:sz w:val="22"/>
              </w:rPr>
            </w:pPr>
          </w:p>
        </w:tc>
      </w:tr>
    </w:tbl>
    <w:p w14:paraId="3F4F6889" w14:textId="6B1E04FD" w:rsidR="002805CB" w:rsidRPr="00996344" w:rsidRDefault="002805CB" w:rsidP="002805CB">
      <w:pPr>
        <w:ind w:right="420" w:firstLineChars="200" w:firstLine="420"/>
        <w:rPr>
          <w:i/>
          <w:color w:val="FF0000"/>
        </w:rPr>
      </w:pPr>
      <w:r w:rsidRPr="00996344">
        <w:rPr>
          <w:i/>
          <w:color w:val="FF0000"/>
        </w:rPr>
        <w:t>注</w:t>
      </w:r>
      <w:r w:rsidRPr="00996344">
        <w:rPr>
          <w:rFonts w:hint="eastAsia"/>
          <w:i/>
          <w:color w:val="FF0000"/>
        </w:rPr>
        <w:t>：</w:t>
      </w:r>
      <w:r w:rsidRPr="00996344">
        <w:rPr>
          <w:i/>
          <w:color w:val="FF0000"/>
        </w:rPr>
        <w:t>可以分类为</w:t>
      </w:r>
      <w:r w:rsidRPr="00996344">
        <w:rPr>
          <w:rFonts w:hint="eastAsia"/>
          <w:i/>
          <w:color w:val="FF0000"/>
        </w:rPr>
        <w:t>：管理人员、生产人员、销售人员、技术人员、财务人员</w:t>
      </w:r>
      <w:r w:rsidR="00EF0014">
        <w:rPr>
          <w:rFonts w:hint="eastAsia"/>
          <w:i/>
          <w:color w:val="FF0000"/>
        </w:rPr>
        <w:t>、</w:t>
      </w:r>
      <w:r w:rsidR="00EF0014">
        <w:rPr>
          <w:i/>
          <w:color w:val="FF0000"/>
        </w:rPr>
        <w:t>行政人员</w:t>
      </w:r>
      <w:r w:rsidRPr="00996344">
        <w:rPr>
          <w:rFonts w:hint="eastAsia"/>
          <w:i/>
          <w:color w:val="FF0000"/>
        </w:rPr>
        <w:t>等。</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8C671A" w:rsidRPr="00996344" w14:paraId="09032E1F" w14:textId="77777777" w:rsidTr="00C0567D">
        <w:tc>
          <w:tcPr>
            <w:tcW w:w="3687" w:type="dxa"/>
            <w:shd w:val="pct15" w:color="auto" w:fill="auto"/>
            <w:vAlign w:val="center"/>
          </w:tcPr>
          <w:p w14:paraId="646A3658" w14:textId="77777777" w:rsidR="008C671A" w:rsidRPr="00996344" w:rsidRDefault="008C671A" w:rsidP="00C0567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w:t>
            </w:r>
            <w:r w:rsidRPr="00996344">
              <w:rPr>
                <w:rFonts w:asciiTheme="minorEastAsia" w:hAnsiTheme="minorEastAsia"/>
                <w:b/>
                <w:color w:val="000000" w:themeColor="text1"/>
                <w:sz w:val="22"/>
              </w:rPr>
              <w:t>教育程度分</w:t>
            </w:r>
            <w:r w:rsidRPr="00996344">
              <w:rPr>
                <w:rFonts w:asciiTheme="minorEastAsia" w:hAnsiTheme="minorEastAsia" w:hint="eastAsia"/>
                <w:b/>
                <w:color w:val="000000" w:themeColor="text1"/>
                <w:sz w:val="22"/>
              </w:rPr>
              <w:t>类</w:t>
            </w:r>
          </w:p>
        </w:tc>
        <w:tc>
          <w:tcPr>
            <w:tcW w:w="3118" w:type="dxa"/>
            <w:shd w:val="pct15" w:color="auto" w:fill="auto"/>
            <w:vAlign w:val="center"/>
          </w:tcPr>
          <w:p w14:paraId="59B3C15B" w14:textId="77777777" w:rsidR="008C671A" w:rsidRPr="00996344" w:rsidRDefault="008C671A" w:rsidP="00C0567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2834" w:type="dxa"/>
            <w:shd w:val="pct15" w:color="auto" w:fill="auto"/>
            <w:vAlign w:val="center"/>
          </w:tcPr>
          <w:p w14:paraId="600DB5C5" w14:textId="77777777" w:rsidR="008C671A" w:rsidRPr="00996344" w:rsidRDefault="008C671A" w:rsidP="00C0567D">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8C671A" w:rsidRPr="00996344" w14:paraId="7BE59020" w14:textId="77777777" w:rsidTr="00C0567D">
        <w:tc>
          <w:tcPr>
            <w:tcW w:w="3687" w:type="dxa"/>
          </w:tcPr>
          <w:p w14:paraId="5A0D0FC9"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博士</w:t>
            </w:r>
          </w:p>
        </w:tc>
        <w:tc>
          <w:tcPr>
            <w:tcW w:w="3118" w:type="dxa"/>
          </w:tcPr>
          <w:p w14:paraId="42237886"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65D372BC"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713094B9" w14:textId="77777777" w:rsidTr="00C0567D">
        <w:tc>
          <w:tcPr>
            <w:tcW w:w="3687" w:type="dxa"/>
          </w:tcPr>
          <w:p w14:paraId="30D7292A"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硕士</w:t>
            </w:r>
          </w:p>
        </w:tc>
        <w:tc>
          <w:tcPr>
            <w:tcW w:w="3118" w:type="dxa"/>
          </w:tcPr>
          <w:p w14:paraId="49530EBE"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12696ABD"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23B691EB" w14:textId="77777777" w:rsidTr="00C0567D">
        <w:tc>
          <w:tcPr>
            <w:tcW w:w="3687" w:type="dxa"/>
          </w:tcPr>
          <w:p w14:paraId="6FC662A8"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本科</w:t>
            </w:r>
          </w:p>
        </w:tc>
        <w:tc>
          <w:tcPr>
            <w:tcW w:w="3118" w:type="dxa"/>
          </w:tcPr>
          <w:p w14:paraId="28C3C523"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796E9E29"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63B81C17" w14:textId="77777777" w:rsidTr="00C0567D">
        <w:tc>
          <w:tcPr>
            <w:tcW w:w="3687" w:type="dxa"/>
          </w:tcPr>
          <w:p w14:paraId="2E08A423"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p>
        </w:tc>
        <w:tc>
          <w:tcPr>
            <w:tcW w:w="3118" w:type="dxa"/>
          </w:tcPr>
          <w:p w14:paraId="1C8D9C4C"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7FB1D151"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0B0B60AD" w14:textId="77777777" w:rsidTr="00C0567D">
        <w:tc>
          <w:tcPr>
            <w:tcW w:w="3687" w:type="dxa"/>
          </w:tcPr>
          <w:p w14:paraId="291A8E60"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color w:val="000000" w:themeColor="text1"/>
                <w:sz w:val="22"/>
              </w:rPr>
              <w:t>专科</w:t>
            </w:r>
            <w:r w:rsidRPr="00996344">
              <w:rPr>
                <w:rFonts w:asciiTheme="minorEastAsia" w:hAnsiTheme="minorEastAsia"/>
                <w:color w:val="000000" w:themeColor="text1"/>
                <w:sz w:val="22"/>
              </w:rPr>
              <w:t>以下</w:t>
            </w:r>
          </w:p>
        </w:tc>
        <w:tc>
          <w:tcPr>
            <w:tcW w:w="3118" w:type="dxa"/>
          </w:tcPr>
          <w:p w14:paraId="7AD4C18D"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4F1245C4" w14:textId="77777777" w:rsidR="008C671A" w:rsidRPr="00996344" w:rsidRDefault="008C671A" w:rsidP="00C0567D">
            <w:pPr>
              <w:tabs>
                <w:tab w:val="left" w:pos="5140"/>
              </w:tabs>
              <w:jc w:val="center"/>
              <w:rPr>
                <w:rFonts w:asciiTheme="minorEastAsia" w:hAnsiTheme="minorEastAsia"/>
                <w:color w:val="000000" w:themeColor="text1"/>
                <w:sz w:val="22"/>
              </w:rPr>
            </w:pPr>
          </w:p>
        </w:tc>
      </w:tr>
      <w:tr w:rsidR="008C671A" w:rsidRPr="00996344" w14:paraId="4FF4401D" w14:textId="77777777" w:rsidTr="00C0567D">
        <w:tc>
          <w:tcPr>
            <w:tcW w:w="3687" w:type="dxa"/>
          </w:tcPr>
          <w:p w14:paraId="4E88729C" w14:textId="77777777" w:rsidR="008C671A" w:rsidRPr="00996344" w:rsidRDefault="008C671A" w:rsidP="00C0567D">
            <w:pPr>
              <w:tabs>
                <w:tab w:val="left" w:pos="5140"/>
              </w:tabs>
              <w:jc w:val="center"/>
              <w:rPr>
                <w:rFonts w:asciiTheme="minorEastAsia" w:hAnsiTheme="minorEastAsia"/>
                <w:color w:val="000000" w:themeColor="text1"/>
                <w:sz w:val="22"/>
              </w:rPr>
            </w:pPr>
            <w:r w:rsidRPr="00996344">
              <w:rPr>
                <w:rFonts w:asciiTheme="minorEastAsia" w:hAnsiTheme="minorEastAsia" w:hint="eastAsia"/>
                <w:b/>
                <w:color w:val="000000" w:themeColor="text1"/>
                <w:sz w:val="22"/>
              </w:rPr>
              <w:t>员工总计</w:t>
            </w:r>
          </w:p>
        </w:tc>
        <w:tc>
          <w:tcPr>
            <w:tcW w:w="3118" w:type="dxa"/>
          </w:tcPr>
          <w:p w14:paraId="63A1B97D" w14:textId="77777777" w:rsidR="008C671A" w:rsidRPr="00996344" w:rsidRDefault="008C671A" w:rsidP="00C0567D">
            <w:pPr>
              <w:tabs>
                <w:tab w:val="left" w:pos="5140"/>
              </w:tabs>
              <w:jc w:val="center"/>
              <w:rPr>
                <w:rFonts w:asciiTheme="minorEastAsia" w:hAnsiTheme="minorEastAsia"/>
                <w:color w:val="000000" w:themeColor="text1"/>
                <w:sz w:val="22"/>
              </w:rPr>
            </w:pPr>
          </w:p>
        </w:tc>
        <w:tc>
          <w:tcPr>
            <w:tcW w:w="2834" w:type="dxa"/>
          </w:tcPr>
          <w:p w14:paraId="4E55E30D" w14:textId="77777777" w:rsidR="008C671A" w:rsidRPr="00996344" w:rsidRDefault="008C671A" w:rsidP="00C0567D">
            <w:pPr>
              <w:tabs>
                <w:tab w:val="left" w:pos="5140"/>
              </w:tabs>
              <w:jc w:val="center"/>
              <w:rPr>
                <w:rFonts w:asciiTheme="minorEastAsia" w:hAnsiTheme="minorEastAsia"/>
                <w:color w:val="000000" w:themeColor="text1"/>
                <w:sz w:val="22"/>
              </w:rPr>
            </w:pPr>
          </w:p>
        </w:tc>
      </w:tr>
    </w:tbl>
    <w:p w14:paraId="590426F9" w14:textId="77777777" w:rsidR="00E645D4" w:rsidRPr="003A79EA" w:rsidRDefault="002805CB" w:rsidP="00E645D4">
      <w:pPr>
        <w:tabs>
          <w:tab w:val="left" w:pos="5140"/>
        </w:tabs>
        <w:outlineLvl w:val="2"/>
        <w:rPr>
          <w:rFonts w:asciiTheme="minorEastAsia" w:eastAsiaTheme="minorEastAsia" w:hAnsiTheme="minorEastAsia"/>
          <w:b/>
          <w:color w:val="000000" w:themeColor="text1"/>
          <w:szCs w:val="44"/>
        </w:rPr>
      </w:pPr>
      <w:r w:rsidRPr="003A79EA">
        <w:rPr>
          <w:rFonts w:asciiTheme="minorEastAsia" w:eastAsiaTheme="minorEastAsia" w:hAnsiTheme="minorEastAsia" w:hint="eastAsia"/>
          <w:b/>
          <w:color w:val="000000" w:themeColor="text1"/>
          <w:szCs w:val="44"/>
        </w:rPr>
        <w:t>（二</w:t>
      </w:r>
      <w:r w:rsidRPr="003A79EA">
        <w:rPr>
          <w:rFonts w:asciiTheme="minorEastAsia" w:eastAsiaTheme="minorEastAsia" w:hAnsiTheme="minorEastAsia"/>
          <w:b/>
          <w:color w:val="000000" w:themeColor="text1"/>
          <w:szCs w:val="44"/>
        </w:rPr>
        <w:t>）</w:t>
      </w:r>
      <w:r w:rsidRPr="003A79EA">
        <w:rPr>
          <w:rFonts w:asciiTheme="minorEastAsia" w:eastAsiaTheme="minorEastAsia" w:hAnsiTheme="minorEastAsia" w:hint="eastAsia"/>
          <w:b/>
          <w:color w:val="000000" w:themeColor="text1"/>
          <w:szCs w:val="44"/>
        </w:rPr>
        <w:t>核心人员（公司</w:t>
      </w:r>
      <w:r w:rsidRPr="003A79EA">
        <w:rPr>
          <w:rFonts w:asciiTheme="minorEastAsia" w:eastAsiaTheme="minorEastAsia" w:hAnsiTheme="minorEastAsia"/>
          <w:b/>
          <w:color w:val="000000" w:themeColor="text1"/>
          <w:szCs w:val="44"/>
        </w:rPr>
        <w:t>及</w:t>
      </w:r>
      <w:r w:rsidRPr="003A79EA">
        <w:rPr>
          <w:rFonts w:asciiTheme="minorEastAsia" w:eastAsiaTheme="minorEastAsia" w:hAnsiTheme="minorEastAsia" w:hint="eastAsia"/>
          <w:b/>
          <w:color w:val="000000" w:themeColor="text1"/>
          <w:szCs w:val="44"/>
        </w:rPr>
        <w:t>控股</w:t>
      </w:r>
      <w:r w:rsidRPr="003A79EA">
        <w:rPr>
          <w:rFonts w:asciiTheme="minorEastAsia" w:eastAsiaTheme="minorEastAsia" w:hAnsiTheme="minorEastAsia"/>
          <w:b/>
          <w:color w:val="000000" w:themeColor="text1"/>
          <w:szCs w:val="44"/>
        </w:rPr>
        <w:t>子公司）</w:t>
      </w:r>
      <w:r w:rsidR="00E645D4" w:rsidRPr="003A79EA">
        <w:rPr>
          <w:rFonts w:asciiTheme="minorEastAsia" w:eastAsiaTheme="minorEastAsia" w:hAnsiTheme="minorEastAsia"/>
          <w:b/>
          <w:color w:val="000000" w:themeColor="text1"/>
          <w:szCs w:val="44"/>
        </w:rPr>
        <w:t>基本情况</w:t>
      </w:r>
      <w:r w:rsidR="00E645D4">
        <w:rPr>
          <w:rFonts w:asciiTheme="minorEastAsia" w:eastAsiaTheme="minorEastAsia" w:hAnsiTheme="minorEastAsia"/>
          <w:b/>
          <w:color w:val="000000" w:themeColor="text1"/>
          <w:szCs w:val="44"/>
        </w:rPr>
        <w:t>及变动情况</w:t>
      </w:r>
    </w:p>
    <w:p w14:paraId="5A47E1F7" w14:textId="77777777" w:rsidR="002805CB" w:rsidRDefault="002805CB" w:rsidP="00E645D4">
      <w:pPr>
        <w:tabs>
          <w:tab w:val="left" w:pos="5140"/>
        </w:tabs>
        <w:outlineLvl w:val="2"/>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2805CB" w:rsidRPr="00A54F1B" w14:paraId="5C097749" w14:textId="77777777" w:rsidTr="00DF4BF2">
        <w:tc>
          <w:tcPr>
            <w:tcW w:w="2927" w:type="dxa"/>
            <w:shd w:val="pct15" w:color="auto" w:fill="auto"/>
            <w:vAlign w:val="center"/>
          </w:tcPr>
          <w:p w14:paraId="12B4A417" w14:textId="77777777" w:rsidR="002805CB" w:rsidRPr="00A54F1B" w:rsidRDefault="002805CB" w:rsidP="00DF4BF2">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3707B44A" w14:textId="77777777" w:rsidR="002805CB" w:rsidRPr="00A54F1B" w:rsidRDefault="002805CB" w:rsidP="00DF4BF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5" w:color="auto" w:fill="auto"/>
          </w:tcPr>
          <w:p w14:paraId="3D9C3B9F" w14:textId="77777777" w:rsidR="002805CB" w:rsidRDefault="002805CB" w:rsidP="00DF4BF2">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2DA81A34" w14:textId="77777777" w:rsidR="002805CB" w:rsidRDefault="002805CB" w:rsidP="00DF4BF2">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250215C2" w14:textId="77777777" w:rsidR="002805CB" w:rsidRPr="00A54F1B" w:rsidRDefault="002805CB" w:rsidP="00DF4BF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2805CB" w:rsidRPr="00A54F1B" w14:paraId="0C2047F4" w14:textId="77777777" w:rsidTr="00DF4BF2">
        <w:tc>
          <w:tcPr>
            <w:tcW w:w="2927" w:type="dxa"/>
          </w:tcPr>
          <w:p w14:paraId="7232141E" w14:textId="77777777" w:rsidR="002805CB" w:rsidRPr="00A54F1B" w:rsidRDefault="002805CB" w:rsidP="00DF4BF2">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核心员工</w:t>
            </w:r>
          </w:p>
        </w:tc>
        <w:tc>
          <w:tcPr>
            <w:tcW w:w="1713" w:type="dxa"/>
          </w:tcPr>
          <w:p w14:paraId="063AB29F"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4" w:type="dxa"/>
          </w:tcPr>
          <w:p w14:paraId="14E32AA6"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3" w:type="dxa"/>
          </w:tcPr>
          <w:p w14:paraId="69E7CE36"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4" w:type="dxa"/>
          </w:tcPr>
          <w:p w14:paraId="7CDED863"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r>
      <w:tr w:rsidR="002805CB" w:rsidRPr="00A54F1B" w14:paraId="131A4DA1" w14:textId="77777777" w:rsidTr="00DF4BF2">
        <w:tc>
          <w:tcPr>
            <w:tcW w:w="2927" w:type="dxa"/>
          </w:tcPr>
          <w:p w14:paraId="4D750407" w14:textId="77777777" w:rsidR="002805CB" w:rsidRDefault="002805CB" w:rsidP="00DF4BF2">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1D2856B7"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4" w:type="dxa"/>
          </w:tcPr>
          <w:p w14:paraId="2F93599D"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3" w:type="dxa"/>
          </w:tcPr>
          <w:p w14:paraId="42E1992D"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c>
          <w:tcPr>
            <w:tcW w:w="1714" w:type="dxa"/>
          </w:tcPr>
          <w:p w14:paraId="63BE3594" w14:textId="77777777" w:rsidR="002805CB" w:rsidRPr="00A54F1B" w:rsidRDefault="002805CB" w:rsidP="00DF4BF2">
            <w:pPr>
              <w:tabs>
                <w:tab w:val="left" w:pos="5140"/>
              </w:tabs>
              <w:jc w:val="center"/>
              <w:rPr>
                <w:rFonts w:asciiTheme="minorEastAsia" w:eastAsiaTheme="minorEastAsia" w:hAnsiTheme="minorEastAsia"/>
                <w:color w:val="000000" w:themeColor="text1"/>
                <w:sz w:val="22"/>
              </w:rPr>
            </w:pPr>
          </w:p>
        </w:tc>
      </w:tr>
    </w:tbl>
    <w:p w14:paraId="7320CB50" w14:textId="77777777" w:rsidR="002805CB" w:rsidRPr="00996344" w:rsidRDefault="002805CB" w:rsidP="002805CB">
      <w:pPr>
        <w:rPr>
          <w:b/>
        </w:rPr>
      </w:pPr>
      <w:r w:rsidRPr="00996344">
        <w:rPr>
          <w:rFonts w:hint="eastAsia"/>
          <w:b/>
        </w:rPr>
        <w:t>核心人员</w:t>
      </w:r>
      <w:r w:rsidRPr="00996344">
        <w:rPr>
          <w:b/>
        </w:rPr>
        <w:t>的变动</w:t>
      </w:r>
      <w:r w:rsidRPr="00996344">
        <w:rPr>
          <w:rFonts w:hint="eastAsia"/>
          <w:b/>
        </w:rPr>
        <w:t>情况：</w:t>
      </w:r>
    </w:p>
    <w:tbl>
      <w:tblPr>
        <w:tblStyle w:val="13"/>
        <w:tblW w:w="9639" w:type="dxa"/>
        <w:tblInd w:w="-572" w:type="dxa"/>
        <w:tblLook w:val="04A0" w:firstRow="1" w:lastRow="0" w:firstColumn="1" w:lastColumn="0" w:noHBand="0" w:noVBand="1"/>
      </w:tblPr>
      <w:tblGrid>
        <w:gridCol w:w="9639"/>
      </w:tblGrid>
      <w:tr w:rsidR="002805CB" w:rsidRPr="00996344" w14:paraId="70F84FF6" w14:textId="77777777" w:rsidTr="00DF4BF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24B43F" w14:textId="77777777" w:rsidR="002805CB" w:rsidRPr="00996344" w:rsidRDefault="002805CB" w:rsidP="00DF4BF2">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sidRPr="009F503D">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3723BC37" w14:textId="77777777" w:rsidR="002805CB" w:rsidRPr="00996344" w:rsidRDefault="002805CB" w:rsidP="00DF4BF2">
            <w:pPr>
              <w:tabs>
                <w:tab w:val="left" w:pos="5140"/>
              </w:tabs>
              <w:rPr>
                <w:rFonts w:asciiTheme="minorEastAsia" w:eastAsiaTheme="minorEastAsia" w:hAnsiTheme="minorEastAsia"/>
                <w:color w:val="000000" w:themeColor="text1"/>
                <w:szCs w:val="21"/>
              </w:rPr>
            </w:pPr>
          </w:p>
        </w:tc>
      </w:tr>
    </w:tbl>
    <w:p w14:paraId="0120833D" w14:textId="77777777" w:rsidR="008C671A" w:rsidRPr="00996344" w:rsidRDefault="008C671A" w:rsidP="008C671A">
      <w:pPr>
        <w:pStyle w:val="3"/>
        <w:keepNext w:val="0"/>
        <w:keepLines w:val="0"/>
        <w:spacing w:line="415" w:lineRule="auto"/>
        <w:rPr>
          <w:rFonts w:ascii="微软雅黑" w:hAnsi="微软雅黑"/>
          <w:b w:val="0"/>
          <w:szCs w:val="22"/>
        </w:rPr>
      </w:pPr>
      <w:r w:rsidRPr="00996344">
        <w:rPr>
          <w:rFonts w:ascii="微软雅黑" w:hAnsi="微软雅黑" w:hint="eastAsia"/>
          <w:szCs w:val="22"/>
          <w:lang w:eastAsia="zh-CN"/>
        </w:rPr>
        <w:t>三</w:t>
      </w:r>
      <w:r w:rsidRPr="00996344">
        <w:rPr>
          <w:rFonts w:ascii="微软雅黑" w:hAnsi="微软雅黑"/>
          <w:szCs w:val="22"/>
          <w:lang w:eastAsia="zh-CN"/>
        </w:rPr>
        <w:t>、</w:t>
      </w:r>
      <w:r w:rsidRPr="00996344">
        <w:rPr>
          <w:rFonts w:ascii="微软雅黑" w:hAnsi="微软雅黑" w:hint="eastAsia"/>
          <w:szCs w:val="22"/>
          <w:lang w:eastAsia="zh-CN"/>
        </w:rPr>
        <w:t>报告期</w:t>
      </w:r>
      <w:r w:rsidRPr="00996344">
        <w:rPr>
          <w:rFonts w:ascii="微软雅黑" w:hAnsi="微软雅黑"/>
          <w:szCs w:val="22"/>
          <w:lang w:eastAsia="zh-CN"/>
        </w:rPr>
        <w:t>后更新情况</w:t>
      </w:r>
    </w:p>
    <w:p w14:paraId="575759CE" w14:textId="77777777" w:rsidR="008C671A" w:rsidRPr="00996344" w:rsidRDefault="008C671A" w:rsidP="008C671A">
      <w:pPr>
        <w:rPr>
          <w:rFonts w:ascii="微软雅黑" w:eastAsia="微软雅黑" w:hAnsi="微软雅黑"/>
          <w:b/>
          <w:sz w:val="22"/>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8C671A" w:rsidRPr="00996344" w14:paraId="1A8370A1" w14:textId="77777777" w:rsidTr="00C0567D">
        <w:trPr>
          <w:trHeight w:val="843"/>
        </w:trPr>
        <w:tc>
          <w:tcPr>
            <w:tcW w:w="9651" w:type="dxa"/>
          </w:tcPr>
          <w:p w14:paraId="4D1D18D7" w14:textId="77777777" w:rsidR="008C671A" w:rsidRPr="00996344" w:rsidRDefault="008C671A" w:rsidP="00C0567D">
            <w:pPr>
              <w:tabs>
                <w:tab w:val="left" w:pos="5140"/>
              </w:tabs>
              <w:rPr>
                <w:rFonts w:asciiTheme="minorEastAsia" w:eastAsiaTheme="minorEastAsia" w:hAnsiTheme="minorEastAsia"/>
                <w:i/>
                <w:color w:val="000000" w:themeColor="text1"/>
                <w:sz w:val="22"/>
              </w:rPr>
            </w:pPr>
            <w:r w:rsidRPr="00996344">
              <w:rPr>
                <w:rFonts w:asciiTheme="minorEastAsia" w:eastAsiaTheme="minorEastAsia" w:hAnsiTheme="minorEastAsia" w:hint="eastAsia"/>
                <w:i/>
                <w:color w:val="FF0000"/>
                <w:sz w:val="22"/>
              </w:rPr>
              <w:t>注</w:t>
            </w:r>
            <w:r w:rsidRPr="00996344">
              <w:rPr>
                <w:rFonts w:asciiTheme="minorEastAsia" w:eastAsiaTheme="minorEastAsia" w:hAnsiTheme="minorEastAsia"/>
                <w:i/>
                <w:color w:val="FF0000"/>
                <w:sz w:val="22"/>
              </w:rPr>
              <w:t>：</w:t>
            </w:r>
            <w:r w:rsidRPr="00996344">
              <w:rPr>
                <w:rFonts w:asciiTheme="minorEastAsia" w:eastAsiaTheme="minorEastAsia" w:hAnsiTheme="minorEastAsia" w:hint="eastAsia"/>
                <w:i/>
                <w:color w:val="FF0000"/>
                <w:sz w:val="22"/>
              </w:rPr>
              <w:t>本节第一项</w:t>
            </w:r>
            <w:r w:rsidRPr="00996344">
              <w:rPr>
                <w:rFonts w:asciiTheme="minorEastAsia" w:eastAsiaTheme="minorEastAsia" w:hAnsiTheme="minorEastAsia"/>
                <w:i/>
                <w:color w:val="FF0000"/>
                <w:sz w:val="22"/>
              </w:rPr>
              <w:t>至第</w:t>
            </w:r>
            <w:r w:rsidRPr="00996344">
              <w:rPr>
                <w:rFonts w:asciiTheme="minorEastAsia" w:eastAsiaTheme="minorEastAsia" w:hAnsiTheme="minorEastAsia" w:hint="eastAsia"/>
                <w:i/>
                <w:color w:val="FF0000"/>
                <w:sz w:val="22"/>
              </w:rPr>
              <w:t>二</w:t>
            </w:r>
            <w:r w:rsidRPr="00996344">
              <w:rPr>
                <w:rFonts w:asciiTheme="minorEastAsia" w:eastAsiaTheme="minorEastAsia" w:hAnsiTheme="minorEastAsia"/>
                <w:i/>
                <w:color w:val="FF0000"/>
                <w:sz w:val="22"/>
              </w:rPr>
              <w:t>项应按照报告期末情况填列，</w:t>
            </w:r>
            <w:r w:rsidRPr="00996344">
              <w:rPr>
                <w:rFonts w:asciiTheme="minorEastAsia" w:eastAsiaTheme="minorEastAsia" w:hAnsiTheme="minorEastAsia" w:hint="eastAsia"/>
                <w:i/>
                <w:color w:val="FF0000"/>
                <w:sz w:val="22"/>
              </w:rPr>
              <w:t>如以上</w:t>
            </w:r>
            <w:r w:rsidRPr="00996344">
              <w:rPr>
                <w:rFonts w:asciiTheme="minorEastAsia" w:eastAsiaTheme="minorEastAsia" w:hAnsiTheme="minorEastAsia"/>
                <w:i/>
                <w:color w:val="FF0000"/>
                <w:sz w:val="22"/>
              </w:rPr>
              <w:t>事项在报告期末至</w:t>
            </w:r>
            <w:r w:rsidRPr="00996344">
              <w:rPr>
                <w:rFonts w:asciiTheme="minorEastAsia" w:eastAsiaTheme="minorEastAsia" w:hAnsiTheme="minorEastAsia" w:hint="eastAsia"/>
                <w:i/>
                <w:color w:val="FF0000"/>
                <w:sz w:val="22"/>
              </w:rPr>
              <w:t>半年报</w:t>
            </w:r>
            <w:r w:rsidRPr="00996344">
              <w:rPr>
                <w:rFonts w:asciiTheme="minorEastAsia" w:eastAsiaTheme="minorEastAsia" w:hAnsiTheme="minorEastAsia"/>
                <w:i/>
                <w:color w:val="FF0000"/>
                <w:sz w:val="22"/>
              </w:rPr>
              <w:t>披露日间发生变更，请进行说明。</w:t>
            </w:r>
            <w:r w:rsidRPr="00996344">
              <w:rPr>
                <w:rFonts w:asciiTheme="minorEastAsia" w:eastAsiaTheme="minorEastAsia" w:hAnsiTheme="minorEastAsia" w:hint="eastAsia"/>
                <w:i/>
                <w:color w:val="000000" w:themeColor="text1"/>
                <w:sz w:val="22"/>
              </w:rPr>
              <w:t xml:space="preserve"> </w:t>
            </w:r>
          </w:p>
          <w:p w14:paraId="704ECFB6" w14:textId="77777777" w:rsidR="008C671A" w:rsidRPr="00996344" w:rsidRDefault="008C671A" w:rsidP="00C0567D">
            <w:pPr>
              <w:tabs>
                <w:tab w:val="left" w:pos="5140"/>
              </w:tabs>
              <w:rPr>
                <w:rFonts w:asciiTheme="minorEastAsia" w:eastAsiaTheme="minorEastAsia" w:hAnsiTheme="minorEastAsia"/>
                <w:i/>
                <w:color w:val="000000" w:themeColor="text1"/>
                <w:sz w:val="22"/>
              </w:rPr>
            </w:pPr>
          </w:p>
        </w:tc>
      </w:tr>
    </w:tbl>
    <w:p w14:paraId="3F849F8A" w14:textId="77777777" w:rsidR="008C671A" w:rsidRPr="00996344" w:rsidRDefault="008C671A" w:rsidP="008C671A">
      <w:pPr>
        <w:pStyle w:val="aff4"/>
        <w:rPr>
          <w:rFonts w:ascii="黑体" w:eastAsia="黑体" w:hAnsi="黑体"/>
          <w:b w:val="0"/>
          <w:sz w:val="36"/>
          <w:szCs w:val="36"/>
        </w:rPr>
        <w:sectPr w:rsidR="008C671A" w:rsidRPr="00996344" w:rsidSect="00C0567D">
          <w:pgSz w:w="11906" w:h="16838"/>
          <w:pgMar w:top="1440" w:right="1841" w:bottom="1440" w:left="1800" w:header="851" w:footer="992" w:gutter="0"/>
          <w:cols w:space="425"/>
          <w:docGrid w:type="lines" w:linePitch="312"/>
        </w:sectPr>
      </w:pPr>
    </w:p>
    <w:p w14:paraId="5DE93CCF" w14:textId="77777777" w:rsidR="00FD7054" w:rsidRPr="00996344" w:rsidRDefault="00FD7054" w:rsidP="00FF7058">
      <w:pPr>
        <w:pStyle w:val="af3"/>
      </w:pPr>
      <w:r w:rsidRPr="00996344">
        <w:rPr>
          <w:rFonts w:hint="eastAsia"/>
        </w:rPr>
        <w:lastRenderedPageBreak/>
        <w:t>第七节</w:t>
      </w:r>
      <w:r w:rsidRPr="00996344">
        <w:t xml:space="preserve"> </w:t>
      </w:r>
      <w:r w:rsidRPr="00996344">
        <w:rPr>
          <w:rFonts w:hint="eastAsia"/>
        </w:rPr>
        <w:t>财务</w:t>
      </w:r>
      <w:r>
        <w:rPr>
          <w:rFonts w:hint="eastAsia"/>
        </w:rPr>
        <w:t>会计</w:t>
      </w:r>
      <w:r w:rsidRPr="00996344">
        <w:rPr>
          <w:rFonts w:hint="eastAsia"/>
        </w:rPr>
        <w:t>报告</w:t>
      </w:r>
    </w:p>
    <w:p w14:paraId="57CEBC92" w14:textId="77777777" w:rsidR="00FD7054" w:rsidRPr="00996344" w:rsidRDefault="00FD7054" w:rsidP="00FD7054">
      <w:pPr>
        <w:pStyle w:val="3"/>
        <w:keepNext w:val="0"/>
        <w:keepLines w:val="0"/>
        <w:spacing w:line="415" w:lineRule="auto"/>
      </w:pPr>
      <w:r w:rsidRPr="00996344">
        <w:rPr>
          <w:rFonts w:ascii="微软雅黑" w:hAnsi="微软雅黑"/>
          <w:szCs w:val="22"/>
        </w:rPr>
        <w:t>一</w:t>
      </w:r>
      <w:r w:rsidRPr="00996344">
        <w:rPr>
          <w:rFonts w:ascii="微软雅黑" w:hAnsi="微软雅黑" w:hint="eastAsia"/>
          <w:szCs w:val="22"/>
        </w:rPr>
        <w:t>、</w:t>
      </w:r>
      <w:r w:rsidRPr="00996344">
        <w:rPr>
          <w:rFonts w:ascii="微软雅黑" w:hAnsi="微软雅黑"/>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6"/>
        <w:gridCol w:w="1666"/>
        <w:gridCol w:w="1666"/>
      </w:tblGrid>
      <w:tr w:rsidR="00FD7054" w:rsidRPr="00996344" w14:paraId="77D5B23D" w14:textId="77777777" w:rsidTr="00DF4BF2">
        <w:tc>
          <w:tcPr>
            <w:tcW w:w="2977" w:type="dxa"/>
          </w:tcPr>
          <w:p w14:paraId="3125120B" w14:textId="77777777" w:rsidR="00FD7054" w:rsidRPr="00996344" w:rsidRDefault="00FD7054" w:rsidP="00DF4BF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是否审计</w:t>
            </w:r>
          </w:p>
        </w:tc>
        <w:tc>
          <w:tcPr>
            <w:tcW w:w="6663" w:type="dxa"/>
            <w:gridSpan w:val="4"/>
          </w:tcPr>
          <w:p w14:paraId="76320423" w14:textId="77777777" w:rsidR="00FD7054" w:rsidRPr="00996344" w:rsidRDefault="00FD7054" w:rsidP="00DF4BF2">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是、否</w:t>
            </w:r>
          </w:p>
        </w:tc>
      </w:tr>
      <w:tr w:rsidR="00FD7054" w:rsidRPr="00996344" w14:paraId="5BB33404" w14:textId="77777777" w:rsidTr="00DF4BF2">
        <w:tc>
          <w:tcPr>
            <w:tcW w:w="2977" w:type="dxa"/>
          </w:tcPr>
          <w:p w14:paraId="5C23D45B" w14:textId="77777777" w:rsidR="00FD7054" w:rsidRPr="00996344" w:rsidRDefault="00FD7054" w:rsidP="00DF4BF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审计意见</w:t>
            </w:r>
          </w:p>
        </w:tc>
        <w:tc>
          <w:tcPr>
            <w:tcW w:w="6663" w:type="dxa"/>
            <w:gridSpan w:val="4"/>
          </w:tcPr>
          <w:p w14:paraId="65968D2F" w14:textId="77777777" w:rsidR="00FD7054" w:rsidRPr="00996344" w:rsidRDefault="00FD7054" w:rsidP="00DF4BF2">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 xml:space="preserve">: </w:t>
            </w:r>
            <w:r w:rsidRPr="00996344">
              <w:rPr>
                <w:rFonts w:asciiTheme="minorEastAsia" w:eastAsiaTheme="minorEastAsia" w:hAnsiTheme="minorEastAsia" w:hint="eastAsia"/>
                <w:color w:val="FF0000"/>
                <w:sz w:val="22"/>
              </w:rPr>
              <w:t>无保留意见、保留意见、否定意见、无法表示意见</w:t>
            </w:r>
          </w:p>
        </w:tc>
      </w:tr>
      <w:tr w:rsidR="00FD7054" w:rsidRPr="00996344" w14:paraId="7CDA0CFC" w14:textId="77777777" w:rsidTr="00DF4BF2">
        <w:tc>
          <w:tcPr>
            <w:tcW w:w="2977" w:type="dxa"/>
          </w:tcPr>
          <w:p w14:paraId="04DF6588" w14:textId="77777777" w:rsidR="00FD7054" w:rsidRPr="00996344" w:rsidRDefault="00FD7054" w:rsidP="00DF4BF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审计报告中的特别段落</w:t>
            </w:r>
          </w:p>
        </w:tc>
        <w:tc>
          <w:tcPr>
            <w:tcW w:w="6663" w:type="dxa"/>
            <w:gridSpan w:val="4"/>
          </w:tcPr>
          <w:p w14:paraId="0946D15A" w14:textId="6E9A441B" w:rsidR="00FD7054" w:rsidRPr="00996344" w:rsidRDefault="00FD7054" w:rsidP="00DF4BF2">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下拉选项（多选）：无、强调事项段、其他事项段、持续经营重大不确定</w:t>
            </w:r>
            <w:r w:rsidR="007201BE">
              <w:rPr>
                <w:rFonts w:asciiTheme="minorEastAsia" w:eastAsiaTheme="minorEastAsia" w:hAnsiTheme="minorEastAsia" w:hint="eastAsia"/>
                <w:color w:val="FF0000"/>
                <w:sz w:val="22"/>
              </w:rPr>
              <w:t>性</w:t>
            </w:r>
            <w:r w:rsidRPr="00996344">
              <w:rPr>
                <w:rFonts w:asciiTheme="minorEastAsia" w:eastAsiaTheme="minorEastAsia" w:hAnsiTheme="minorEastAsia" w:hint="eastAsia"/>
                <w:color w:val="FF0000"/>
                <w:sz w:val="22"/>
              </w:rPr>
              <w:t>段落、其他信息段落中包含其他信息存在未更正重大错报说明</w:t>
            </w:r>
          </w:p>
        </w:tc>
      </w:tr>
      <w:tr w:rsidR="00FD7054" w:rsidRPr="00996344" w14:paraId="00204168" w14:textId="77777777" w:rsidTr="00DF4BF2">
        <w:tc>
          <w:tcPr>
            <w:tcW w:w="2977" w:type="dxa"/>
          </w:tcPr>
          <w:p w14:paraId="54310E97" w14:textId="77777777" w:rsidR="00FD7054" w:rsidRPr="00996344" w:rsidRDefault="00FD7054" w:rsidP="00DF4BF2">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审计报告编号</w:t>
            </w:r>
          </w:p>
        </w:tc>
        <w:tc>
          <w:tcPr>
            <w:tcW w:w="6663" w:type="dxa"/>
            <w:gridSpan w:val="4"/>
          </w:tcPr>
          <w:p w14:paraId="7909982F" w14:textId="77777777" w:rsidR="00FD7054" w:rsidRPr="00996344" w:rsidRDefault="00FD7054" w:rsidP="00DF4BF2">
            <w:pPr>
              <w:tabs>
                <w:tab w:val="left" w:pos="5140"/>
              </w:tabs>
              <w:rPr>
                <w:rFonts w:asciiTheme="minorEastAsia" w:eastAsiaTheme="minorEastAsia" w:hAnsiTheme="minorEastAsia"/>
                <w:color w:val="FF0000"/>
                <w:sz w:val="22"/>
              </w:rPr>
            </w:pPr>
          </w:p>
        </w:tc>
      </w:tr>
      <w:tr w:rsidR="0023397E" w:rsidRPr="00996344" w14:paraId="5CFC1115" w14:textId="77777777" w:rsidTr="00DF4BF2">
        <w:tc>
          <w:tcPr>
            <w:tcW w:w="2977" w:type="dxa"/>
          </w:tcPr>
          <w:p w14:paraId="7079EFD8" w14:textId="77777777" w:rsidR="0023397E" w:rsidRPr="00996344" w:rsidRDefault="0023397E" w:rsidP="0023397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机构名称</w:t>
            </w:r>
          </w:p>
        </w:tc>
        <w:tc>
          <w:tcPr>
            <w:tcW w:w="6663" w:type="dxa"/>
            <w:gridSpan w:val="4"/>
          </w:tcPr>
          <w:p w14:paraId="10F33319" w14:textId="6423CE1E" w:rsidR="0023397E" w:rsidRPr="00996344" w:rsidRDefault="0023397E" w:rsidP="0023397E">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527F2E">
              <w:rPr>
                <w:rFonts w:ascii="宋体" w:hAnsi="宋体" w:hint="eastAsia"/>
                <w:color w:val="FF0000"/>
                <w:kern w:val="0"/>
                <w:sz w:val="22"/>
              </w:rPr>
              <w:t>（特殊普通</w:t>
            </w:r>
            <w:r w:rsidR="00527F2E">
              <w:rPr>
                <w:rFonts w:ascii="宋体" w:hAnsi="宋体"/>
                <w:color w:val="FF0000"/>
                <w:kern w:val="0"/>
                <w:sz w:val="22"/>
              </w:rPr>
              <w:t>合伙</w:t>
            </w:r>
            <w:r w:rsidR="00527F2E">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23397E" w:rsidRPr="00996344" w14:paraId="7288330F" w14:textId="77777777" w:rsidTr="00DF4BF2">
        <w:tc>
          <w:tcPr>
            <w:tcW w:w="2977" w:type="dxa"/>
          </w:tcPr>
          <w:p w14:paraId="4D284C03" w14:textId="77777777" w:rsidR="0023397E" w:rsidRPr="00996344" w:rsidRDefault="0023397E" w:rsidP="0023397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机构地址</w:t>
            </w:r>
          </w:p>
        </w:tc>
        <w:tc>
          <w:tcPr>
            <w:tcW w:w="6663" w:type="dxa"/>
            <w:gridSpan w:val="4"/>
          </w:tcPr>
          <w:p w14:paraId="1DF8F2D2" w14:textId="3A8D96F7" w:rsidR="0023397E" w:rsidRPr="00996344" w:rsidRDefault="0023397E" w:rsidP="0023397E">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3397E" w:rsidRPr="00996344" w14:paraId="0DF427A9" w14:textId="77777777" w:rsidTr="00DF4BF2">
        <w:tc>
          <w:tcPr>
            <w:tcW w:w="2977" w:type="dxa"/>
          </w:tcPr>
          <w:p w14:paraId="6E1BBF4E" w14:textId="77777777" w:rsidR="0023397E" w:rsidRPr="00996344" w:rsidRDefault="0023397E" w:rsidP="0023397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报告日期</w:t>
            </w:r>
          </w:p>
        </w:tc>
        <w:tc>
          <w:tcPr>
            <w:tcW w:w="6663" w:type="dxa"/>
            <w:gridSpan w:val="4"/>
          </w:tcPr>
          <w:p w14:paraId="39871317" w14:textId="64E54EFB" w:rsidR="0023397E" w:rsidRPr="00996344" w:rsidRDefault="0023397E" w:rsidP="0023397E">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6040F5" w:rsidRPr="00996344" w14:paraId="723F0C59" w14:textId="77777777" w:rsidTr="002E2E8A">
        <w:tc>
          <w:tcPr>
            <w:tcW w:w="2977" w:type="dxa"/>
            <w:vMerge w:val="restart"/>
          </w:tcPr>
          <w:p w14:paraId="6AA22AC0" w14:textId="1DF87E80" w:rsidR="006040F5" w:rsidRPr="00996344" w:rsidRDefault="006040F5" w:rsidP="006040F5">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kern w:val="0"/>
                <w:sz w:val="22"/>
              </w:rPr>
              <w:t>签字注册会计师</w:t>
            </w:r>
            <w:r w:rsidRPr="00996344">
              <w:rPr>
                <w:rFonts w:asciiTheme="minorEastAsia" w:eastAsiaTheme="minorEastAsia" w:hAnsiTheme="minorEastAsia"/>
                <w:color w:val="000000" w:themeColor="text1"/>
                <w:kern w:val="0"/>
                <w:sz w:val="22"/>
              </w:rPr>
              <w:t>姓名</w:t>
            </w:r>
            <w:r>
              <w:rPr>
                <w:rFonts w:asciiTheme="minorEastAsia" w:eastAsiaTheme="minorEastAsia" w:hAnsiTheme="minorEastAsia"/>
                <w:color w:val="000000" w:themeColor="text1"/>
                <w:kern w:val="0"/>
                <w:sz w:val="22"/>
              </w:rPr>
              <w:t>及连续签字年限</w:t>
            </w:r>
          </w:p>
        </w:tc>
        <w:tc>
          <w:tcPr>
            <w:tcW w:w="1665" w:type="dxa"/>
          </w:tcPr>
          <w:p w14:paraId="065E505B" w14:textId="35305B3D" w:rsidR="006040F5" w:rsidRPr="00996344" w:rsidRDefault="006040F5" w:rsidP="006040F5">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（姓名1</w:t>
            </w:r>
            <w:r>
              <w:rPr>
                <w:rFonts w:ascii="宋体" w:hAnsi="宋体"/>
                <w:color w:val="FF0000"/>
                <w:kern w:val="0"/>
                <w:sz w:val="22"/>
              </w:rPr>
              <w:t>）</w:t>
            </w:r>
          </w:p>
        </w:tc>
        <w:tc>
          <w:tcPr>
            <w:tcW w:w="1666" w:type="dxa"/>
          </w:tcPr>
          <w:p w14:paraId="6B3D5B4B" w14:textId="1B28F09B" w:rsidR="006040F5" w:rsidRPr="00996344" w:rsidRDefault="006040F5" w:rsidP="006040F5">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（姓名2</w:t>
            </w:r>
            <w:r>
              <w:rPr>
                <w:rFonts w:ascii="宋体" w:hAnsi="宋体"/>
                <w:color w:val="FF0000"/>
                <w:kern w:val="0"/>
                <w:sz w:val="22"/>
              </w:rPr>
              <w:t>）</w:t>
            </w:r>
          </w:p>
        </w:tc>
        <w:tc>
          <w:tcPr>
            <w:tcW w:w="1666" w:type="dxa"/>
          </w:tcPr>
          <w:p w14:paraId="2BE43AD8" w14:textId="0CA31BB1" w:rsidR="006040F5" w:rsidRPr="00996344" w:rsidRDefault="006040F5" w:rsidP="006040F5">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（姓名3</w:t>
            </w:r>
            <w:r>
              <w:rPr>
                <w:rFonts w:ascii="宋体" w:hAnsi="宋体"/>
                <w:color w:val="FF0000"/>
                <w:kern w:val="0"/>
                <w:sz w:val="22"/>
              </w:rPr>
              <w:t>）</w:t>
            </w:r>
          </w:p>
        </w:tc>
        <w:tc>
          <w:tcPr>
            <w:tcW w:w="1666" w:type="dxa"/>
          </w:tcPr>
          <w:p w14:paraId="6A4EF5F8" w14:textId="6869FD4F" w:rsidR="006040F5" w:rsidRPr="00996344" w:rsidRDefault="006040F5" w:rsidP="006040F5">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（姓名4</w:t>
            </w:r>
            <w:r>
              <w:rPr>
                <w:rFonts w:ascii="宋体" w:hAnsi="宋体"/>
                <w:color w:val="FF0000"/>
                <w:kern w:val="0"/>
                <w:sz w:val="22"/>
              </w:rPr>
              <w:t>）</w:t>
            </w:r>
          </w:p>
        </w:tc>
      </w:tr>
      <w:tr w:rsidR="006040F5" w:rsidRPr="00996344" w14:paraId="4BA5C793" w14:textId="77777777" w:rsidTr="002E2E8A">
        <w:tc>
          <w:tcPr>
            <w:tcW w:w="2977" w:type="dxa"/>
            <w:vMerge/>
          </w:tcPr>
          <w:p w14:paraId="12120E70" w14:textId="77777777" w:rsidR="006040F5" w:rsidRPr="00996344" w:rsidRDefault="006040F5" w:rsidP="006040F5">
            <w:pPr>
              <w:tabs>
                <w:tab w:val="left" w:pos="5140"/>
              </w:tabs>
              <w:rPr>
                <w:rFonts w:asciiTheme="minorEastAsia" w:eastAsiaTheme="minorEastAsia" w:hAnsiTheme="minorEastAsia"/>
                <w:color w:val="000000" w:themeColor="text1"/>
                <w:sz w:val="22"/>
              </w:rPr>
            </w:pPr>
          </w:p>
        </w:tc>
        <w:tc>
          <w:tcPr>
            <w:tcW w:w="1665" w:type="dxa"/>
          </w:tcPr>
          <w:p w14:paraId="33F6E204" w14:textId="4527BFC0" w:rsidR="006040F5" w:rsidRPr="00617BF4" w:rsidRDefault="006040F5" w:rsidP="006040F5">
            <w:pPr>
              <w:tabs>
                <w:tab w:val="left" w:pos="5140"/>
              </w:tabs>
              <w:rPr>
                <w:rFonts w:ascii="宋体" w:hAnsi="宋体"/>
                <w:color w:val="FF0000"/>
                <w:kern w:val="0"/>
                <w:sz w:val="22"/>
              </w:rPr>
            </w:pPr>
            <w:r w:rsidRPr="00205966">
              <w:rPr>
                <w:rFonts w:ascii="宋体" w:hAnsi="宋体" w:hint="eastAsia"/>
                <w:color w:val="FF0000"/>
                <w:kern w:val="0"/>
                <w:sz w:val="22"/>
              </w:rPr>
              <w:t>（）年</w:t>
            </w:r>
          </w:p>
        </w:tc>
        <w:tc>
          <w:tcPr>
            <w:tcW w:w="1666" w:type="dxa"/>
          </w:tcPr>
          <w:p w14:paraId="21497F5C" w14:textId="20F412DA" w:rsidR="006040F5" w:rsidRPr="00617BF4" w:rsidRDefault="006040F5" w:rsidP="006040F5">
            <w:pPr>
              <w:tabs>
                <w:tab w:val="left" w:pos="5140"/>
              </w:tabs>
              <w:rPr>
                <w:rFonts w:ascii="宋体" w:hAnsi="宋体"/>
                <w:color w:val="FF0000"/>
                <w:kern w:val="0"/>
                <w:sz w:val="22"/>
              </w:rPr>
            </w:pPr>
            <w:r w:rsidRPr="00205966">
              <w:rPr>
                <w:rFonts w:ascii="宋体" w:hAnsi="宋体" w:hint="eastAsia"/>
                <w:color w:val="FF0000"/>
                <w:kern w:val="0"/>
                <w:sz w:val="22"/>
              </w:rPr>
              <w:t>（）年</w:t>
            </w:r>
          </w:p>
        </w:tc>
        <w:tc>
          <w:tcPr>
            <w:tcW w:w="1666" w:type="dxa"/>
          </w:tcPr>
          <w:p w14:paraId="1BA79FFA" w14:textId="4E83F077" w:rsidR="006040F5" w:rsidRPr="00617BF4" w:rsidRDefault="006040F5" w:rsidP="006040F5">
            <w:pPr>
              <w:tabs>
                <w:tab w:val="left" w:pos="5140"/>
              </w:tabs>
              <w:rPr>
                <w:rFonts w:ascii="宋体" w:hAnsi="宋体"/>
                <w:color w:val="FF0000"/>
                <w:kern w:val="0"/>
                <w:sz w:val="22"/>
              </w:rPr>
            </w:pPr>
            <w:r w:rsidRPr="00205966">
              <w:rPr>
                <w:rFonts w:ascii="宋体" w:hAnsi="宋体" w:hint="eastAsia"/>
                <w:color w:val="FF0000"/>
                <w:kern w:val="0"/>
                <w:sz w:val="22"/>
              </w:rPr>
              <w:t>（）年</w:t>
            </w:r>
          </w:p>
        </w:tc>
        <w:tc>
          <w:tcPr>
            <w:tcW w:w="1666" w:type="dxa"/>
          </w:tcPr>
          <w:p w14:paraId="59C091CA" w14:textId="36ACD2B5" w:rsidR="006040F5" w:rsidRPr="00617BF4" w:rsidRDefault="006040F5" w:rsidP="006040F5">
            <w:pPr>
              <w:tabs>
                <w:tab w:val="left" w:pos="5140"/>
              </w:tabs>
              <w:rPr>
                <w:rFonts w:ascii="宋体" w:hAnsi="宋体"/>
                <w:color w:val="FF0000"/>
                <w:kern w:val="0"/>
                <w:sz w:val="22"/>
              </w:rPr>
            </w:pPr>
            <w:r w:rsidRPr="00205966">
              <w:rPr>
                <w:rFonts w:ascii="宋体" w:hAnsi="宋体" w:hint="eastAsia"/>
                <w:color w:val="FF0000"/>
                <w:kern w:val="0"/>
                <w:sz w:val="22"/>
              </w:rPr>
              <w:t>（）年</w:t>
            </w:r>
          </w:p>
        </w:tc>
      </w:tr>
      <w:tr w:rsidR="0023397E" w:rsidRPr="00996344" w14:paraId="2F1B2A73" w14:textId="77777777" w:rsidTr="00DF4BF2">
        <w:trPr>
          <w:trHeight w:val="956"/>
        </w:trPr>
        <w:tc>
          <w:tcPr>
            <w:tcW w:w="9640" w:type="dxa"/>
            <w:gridSpan w:val="5"/>
          </w:tcPr>
          <w:p w14:paraId="77C9A9B1" w14:textId="77777777" w:rsidR="0023397E" w:rsidRPr="00996344" w:rsidRDefault="0023397E" w:rsidP="0023397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审计报告正文</w:t>
            </w:r>
            <w:r w:rsidRPr="00996344">
              <w:rPr>
                <w:rFonts w:asciiTheme="minorEastAsia" w:eastAsiaTheme="minorEastAsia" w:hAnsiTheme="minorEastAsia"/>
                <w:color w:val="000000" w:themeColor="text1"/>
                <w:sz w:val="22"/>
              </w:rPr>
              <w:t>：</w:t>
            </w:r>
          </w:p>
          <w:p w14:paraId="0E7FD2C8" w14:textId="77777777" w:rsidR="0023397E" w:rsidRPr="00996344" w:rsidRDefault="0023397E" w:rsidP="0023397E">
            <w:pPr>
              <w:tabs>
                <w:tab w:val="left" w:pos="5140"/>
              </w:tabs>
              <w:rPr>
                <w:rFonts w:asciiTheme="minorEastAsia" w:eastAsiaTheme="minorEastAsia" w:hAnsiTheme="minorEastAsia"/>
                <w:color w:val="000000" w:themeColor="text1"/>
                <w:sz w:val="22"/>
              </w:rPr>
            </w:pPr>
          </w:p>
          <w:p w14:paraId="58C5F049" w14:textId="77777777" w:rsidR="0023397E" w:rsidRPr="00996344" w:rsidRDefault="0023397E" w:rsidP="0023397E">
            <w:pPr>
              <w:tabs>
                <w:tab w:val="left" w:pos="5140"/>
              </w:tabs>
              <w:rPr>
                <w:rFonts w:asciiTheme="minorEastAsia" w:eastAsiaTheme="minorEastAsia" w:hAnsiTheme="minorEastAsia"/>
                <w:color w:val="000000" w:themeColor="text1"/>
                <w:sz w:val="22"/>
              </w:rPr>
            </w:pPr>
          </w:p>
          <w:p w14:paraId="3CA0121D" w14:textId="77777777" w:rsidR="0023397E" w:rsidRPr="00996344" w:rsidRDefault="0023397E" w:rsidP="0023397E">
            <w:pPr>
              <w:tabs>
                <w:tab w:val="left" w:pos="5140"/>
              </w:tabs>
              <w:rPr>
                <w:rFonts w:asciiTheme="minorEastAsia" w:eastAsiaTheme="minorEastAsia" w:hAnsiTheme="minorEastAsia"/>
                <w:color w:val="000000" w:themeColor="text1"/>
                <w:sz w:val="22"/>
              </w:rPr>
            </w:pPr>
          </w:p>
          <w:p w14:paraId="63E3A418" w14:textId="77777777" w:rsidR="0023397E" w:rsidRPr="00996344" w:rsidRDefault="0023397E" w:rsidP="0023397E">
            <w:pPr>
              <w:tabs>
                <w:tab w:val="left" w:pos="5140"/>
              </w:tabs>
              <w:rPr>
                <w:rFonts w:asciiTheme="minorEastAsia" w:eastAsiaTheme="minorEastAsia" w:hAnsiTheme="minorEastAsia"/>
                <w:color w:val="000000" w:themeColor="text1"/>
                <w:sz w:val="22"/>
              </w:rPr>
            </w:pPr>
          </w:p>
        </w:tc>
      </w:tr>
    </w:tbl>
    <w:p w14:paraId="108F3147" w14:textId="77777777" w:rsidR="00E645D4" w:rsidRPr="00996344" w:rsidRDefault="00E645D4" w:rsidP="00E645D4">
      <w:pPr>
        <w:pStyle w:val="3"/>
        <w:keepNext w:val="0"/>
        <w:keepLines w:val="0"/>
        <w:spacing w:line="415" w:lineRule="auto"/>
        <w:rPr>
          <w:rFonts w:ascii="微软雅黑" w:hAnsi="微软雅黑"/>
          <w:szCs w:val="22"/>
        </w:rPr>
      </w:pPr>
      <w:r w:rsidRPr="00996344">
        <w:rPr>
          <w:rFonts w:ascii="微软雅黑" w:hAnsi="微软雅黑"/>
          <w:szCs w:val="22"/>
        </w:rPr>
        <w:t>二</w:t>
      </w:r>
      <w:r w:rsidRPr="00996344">
        <w:rPr>
          <w:rFonts w:ascii="微软雅黑" w:hAnsi="微软雅黑" w:hint="eastAsia"/>
          <w:szCs w:val="22"/>
        </w:rPr>
        <w:t>、</w:t>
      </w:r>
      <w:r w:rsidRPr="00996344">
        <w:rPr>
          <w:rFonts w:ascii="微软雅黑" w:hAnsi="微软雅黑"/>
          <w:szCs w:val="22"/>
        </w:rPr>
        <w:t>财务报表</w:t>
      </w:r>
    </w:p>
    <w:p w14:paraId="606217E7" w14:textId="77777777" w:rsidR="00E645D4" w:rsidRPr="00996344" w:rsidRDefault="00E645D4" w:rsidP="00E645D4">
      <w:pPr>
        <w:pStyle w:val="4"/>
        <w:keepNext w:val="0"/>
        <w:keepLines w:val="0"/>
        <w:spacing w:line="377" w:lineRule="auto"/>
        <w:jc w:val="left"/>
        <w:rPr>
          <w:szCs w:val="22"/>
        </w:rPr>
      </w:pPr>
      <w:r w:rsidRPr="00996344">
        <w:rPr>
          <w:rFonts w:hint="eastAsia"/>
          <w:szCs w:val="22"/>
          <w:lang w:eastAsia="zh-CN"/>
        </w:rPr>
        <w:t>（</w:t>
      </w:r>
      <w:r w:rsidRPr="00996344">
        <w:rPr>
          <w:rFonts w:hint="eastAsia"/>
          <w:szCs w:val="22"/>
        </w:rPr>
        <w:t>一</w:t>
      </w:r>
      <w:r w:rsidRPr="00996344">
        <w:rPr>
          <w:rFonts w:hint="eastAsia"/>
          <w:szCs w:val="22"/>
          <w:lang w:eastAsia="zh-CN"/>
        </w:rPr>
        <w:t>）</w:t>
      </w:r>
      <w:r w:rsidRPr="00996344">
        <w:rPr>
          <w:rFonts w:hint="eastAsia"/>
          <w:szCs w:val="22"/>
        </w:rPr>
        <w:t>合并资产负债表</w:t>
      </w:r>
      <w:r w:rsidRPr="00996344">
        <w:rPr>
          <w:rFonts w:hint="eastAsia"/>
          <w:szCs w:val="22"/>
        </w:rPr>
        <w:t xml:space="preserve">                                             </w:t>
      </w:r>
    </w:p>
    <w:p w14:paraId="2E3BF214" w14:textId="77777777" w:rsidR="00E645D4" w:rsidRPr="00996344" w:rsidRDefault="00E645D4" w:rsidP="00E645D4">
      <w:pPr>
        <w:ind w:left="6300" w:firstLine="420"/>
        <w:jc w:val="right"/>
      </w:pPr>
      <w:r w:rsidRPr="00996344">
        <w:rPr>
          <w:rFonts w:hint="eastAsia"/>
        </w:rPr>
        <w:t>单位：</w:t>
      </w:r>
      <w:r w:rsidRPr="0099634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3"/>
        <w:gridCol w:w="1834"/>
        <w:gridCol w:w="2538"/>
        <w:gridCol w:w="2258"/>
      </w:tblGrid>
      <w:tr w:rsidR="00E645D4" w:rsidRPr="00996344" w14:paraId="5259C97F" w14:textId="77777777" w:rsidTr="002E2E8A">
        <w:tc>
          <w:tcPr>
            <w:tcW w:w="1544" w:type="pct"/>
            <w:tcBorders>
              <w:bottom w:val="single" w:sz="4" w:space="0" w:color="5B9BD5" w:themeColor="accent1"/>
            </w:tcBorders>
            <w:shd w:val="pct15" w:color="auto" w:fill="FFFFFF" w:themeFill="background1"/>
          </w:tcPr>
          <w:p w14:paraId="4CC2B817"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6" w:type="pct"/>
            <w:shd w:val="pct15" w:color="auto" w:fill="FFFFFF" w:themeFill="background1"/>
          </w:tcPr>
          <w:p w14:paraId="651D277D"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323" w:type="pct"/>
            <w:shd w:val="pct15" w:color="auto" w:fill="FFFFFF" w:themeFill="background1"/>
          </w:tcPr>
          <w:p w14:paraId="2A80DE26" w14:textId="4413E789" w:rsidR="00E645D4" w:rsidRPr="00996344" w:rsidRDefault="00E645D4" w:rsidP="002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2021年6月30日</w:t>
            </w:r>
          </w:p>
        </w:tc>
        <w:tc>
          <w:tcPr>
            <w:tcW w:w="1177" w:type="pct"/>
            <w:shd w:val="pct15" w:color="auto" w:fill="FFFFFF" w:themeFill="background1"/>
          </w:tcPr>
          <w:p w14:paraId="2CD71553" w14:textId="2C4C5ED7" w:rsidR="00E645D4" w:rsidRPr="00996344" w:rsidRDefault="00E645D4" w:rsidP="002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2020年12月31日/2021年1月1日</w:t>
            </w:r>
          </w:p>
        </w:tc>
      </w:tr>
      <w:tr w:rsidR="00E645D4" w:rsidRPr="00996344" w14:paraId="6F4236F9" w14:textId="77777777" w:rsidTr="002E2E8A">
        <w:tc>
          <w:tcPr>
            <w:tcW w:w="1544" w:type="pct"/>
            <w:shd w:val="pct15" w:color="auto" w:fill="FFFFFF" w:themeFill="background1"/>
            <w:vAlign w:val="center"/>
          </w:tcPr>
          <w:p w14:paraId="5993FDC1"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6" w:type="pct"/>
            <w:shd w:val="clear" w:color="auto" w:fill="auto"/>
          </w:tcPr>
          <w:p w14:paraId="1D7AAF2E" w14:textId="77777777" w:rsidR="00E645D4" w:rsidRPr="00996344" w:rsidRDefault="00E645D4" w:rsidP="002E2E8A">
            <w:pPr>
              <w:widowControl/>
              <w:tabs>
                <w:tab w:val="left" w:pos="1380"/>
              </w:tabs>
              <w:jc w:val="right"/>
              <w:rPr>
                <w:rFonts w:asciiTheme="minorEastAsia" w:eastAsiaTheme="minorEastAsia" w:hAnsiTheme="minorEastAsia" w:cs="宋体"/>
                <w:kern w:val="0"/>
                <w:sz w:val="18"/>
                <w:szCs w:val="18"/>
              </w:rPr>
            </w:pPr>
            <w:r w:rsidRPr="00996344">
              <w:rPr>
                <w:rFonts w:asciiTheme="minorEastAsia" w:eastAsiaTheme="minorEastAsia" w:hAnsiTheme="minorEastAsia" w:cs="宋体"/>
                <w:kern w:val="0"/>
                <w:sz w:val="18"/>
                <w:szCs w:val="18"/>
              </w:rPr>
              <w:tab/>
            </w:r>
          </w:p>
        </w:tc>
        <w:tc>
          <w:tcPr>
            <w:tcW w:w="1323" w:type="pct"/>
            <w:shd w:val="clear" w:color="auto" w:fill="auto"/>
          </w:tcPr>
          <w:p w14:paraId="069F37E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5314C20"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A59BD6C" w14:textId="77777777" w:rsidTr="002E2E8A">
        <w:tc>
          <w:tcPr>
            <w:tcW w:w="1544" w:type="pct"/>
            <w:shd w:val="pct15" w:color="auto" w:fill="FFFFFF" w:themeFill="background1"/>
            <w:vAlign w:val="center"/>
          </w:tcPr>
          <w:p w14:paraId="5A43D602"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6" w:type="pct"/>
            <w:shd w:val="clear" w:color="auto" w:fill="auto"/>
            <w:vAlign w:val="center"/>
          </w:tcPr>
          <w:p w14:paraId="7775E5C3"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00FC5E4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CB9AE1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62C4785" w14:textId="77777777" w:rsidTr="002E2E8A">
        <w:tc>
          <w:tcPr>
            <w:tcW w:w="1544" w:type="pct"/>
            <w:shd w:val="pct15" w:color="auto" w:fill="FFFFFF" w:themeFill="background1"/>
            <w:vAlign w:val="center"/>
          </w:tcPr>
          <w:p w14:paraId="4FC4954D"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结算备付金</w:t>
            </w:r>
          </w:p>
        </w:tc>
        <w:tc>
          <w:tcPr>
            <w:tcW w:w="956" w:type="pct"/>
            <w:shd w:val="clear" w:color="auto" w:fill="auto"/>
            <w:vAlign w:val="center"/>
          </w:tcPr>
          <w:p w14:paraId="43A0863C"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004A8EC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754401C"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82ACA21" w14:textId="77777777" w:rsidTr="002E2E8A">
        <w:tc>
          <w:tcPr>
            <w:tcW w:w="1544" w:type="pct"/>
            <w:shd w:val="pct15" w:color="auto" w:fill="FFFFFF" w:themeFill="background1"/>
            <w:vAlign w:val="center"/>
          </w:tcPr>
          <w:p w14:paraId="6BC076E8"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拆出资金</w:t>
            </w:r>
          </w:p>
        </w:tc>
        <w:tc>
          <w:tcPr>
            <w:tcW w:w="956" w:type="pct"/>
            <w:shd w:val="clear" w:color="auto" w:fill="auto"/>
            <w:vAlign w:val="center"/>
          </w:tcPr>
          <w:p w14:paraId="519E87F5"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9D2AE9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2801EC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E361D4E" w14:textId="77777777" w:rsidTr="002E2E8A">
        <w:tc>
          <w:tcPr>
            <w:tcW w:w="1544" w:type="pct"/>
            <w:shd w:val="pct15" w:color="auto" w:fill="FFFFFF" w:themeFill="background1"/>
            <w:vAlign w:val="center"/>
          </w:tcPr>
          <w:p w14:paraId="1C995983"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vAlign w:val="center"/>
          </w:tcPr>
          <w:p w14:paraId="420BC471"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87BF25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60C3AB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D8409F3" w14:textId="77777777" w:rsidTr="002E2E8A">
        <w:tc>
          <w:tcPr>
            <w:tcW w:w="1544" w:type="pct"/>
            <w:shd w:val="pct15" w:color="auto" w:fill="FFFFFF" w:themeFill="background1"/>
            <w:vAlign w:val="center"/>
          </w:tcPr>
          <w:p w14:paraId="3D0F1F77"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6" w:type="pct"/>
            <w:shd w:val="clear" w:color="auto" w:fill="auto"/>
            <w:vAlign w:val="center"/>
          </w:tcPr>
          <w:p w14:paraId="0836E1D0"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3C81AA4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56E24BB"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AF40806" w14:textId="77777777" w:rsidTr="002E2E8A">
        <w:tc>
          <w:tcPr>
            <w:tcW w:w="1544" w:type="pct"/>
            <w:shd w:val="pct15" w:color="auto" w:fill="FFFFFF" w:themeFill="background1"/>
          </w:tcPr>
          <w:p w14:paraId="4D7E9E52" w14:textId="77777777" w:rsidR="00E645D4" w:rsidRPr="00C26354" w:rsidRDefault="00E645D4" w:rsidP="002E2E8A">
            <w:pPr>
              <w:rPr>
                <w:sz w:val="18"/>
                <w:szCs w:val="18"/>
              </w:rPr>
            </w:pPr>
            <w:r w:rsidRPr="00C26354">
              <w:rPr>
                <w:rFonts w:hint="eastAsia"/>
                <w:sz w:val="18"/>
                <w:szCs w:val="18"/>
              </w:rPr>
              <w:t>应收票据</w:t>
            </w:r>
          </w:p>
        </w:tc>
        <w:tc>
          <w:tcPr>
            <w:tcW w:w="956" w:type="pct"/>
            <w:shd w:val="clear" w:color="auto" w:fill="auto"/>
            <w:vAlign w:val="center"/>
          </w:tcPr>
          <w:p w14:paraId="0D8C9120"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64A82A3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268D65A"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05CC23E" w14:textId="77777777" w:rsidTr="002E2E8A">
        <w:tc>
          <w:tcPr>
            <w:tcW w:w="1544" w:type="pct"/>
            <w:shd w:val="pct15" w:color="auto" w:fill="FFFFFF" w:themeFill="background1"/>
          </w:tcPr>
          <w:p w14:paraId="6EE49309" w14:textId="77777777" w:rsidR="00E645D4" w:rsidRPr="00996344" w:rsidRDefault="00E645D4" w:rsidP="002E2E8A">
            <w:pPr>
              <w:rPr>
                <w:rFonts w:asciiTheme="minorEastAsia" w:eastAsiaTheme="minorEastAsia" w:hAnsiTheme="minorEastAsia"/>
                <w:sz w:val="18"/>
                <w:szCs w:val="18"/>
              </w:rPr>
            </w:pPr>
            <w:r w:rsidRPr="00C26354">
              <w:rPr>
                <w:rFonts w:hint="eastAsia"/>
                <w:sz w:val="18"/>
                <w:szCs w:val="18"/>
              </w:rPr>
              <w:t>应收账款</w:t>
            </w:r>
          </w:p>
        </w:tc>
        <w:tc>
          <w:tcPr>
            <w:tcW w:w="956" w:type="pct"/>
            <w:shd w:val="clear" w:color="auto" w:fill="auto"/>
            <w:vAlign w:val="center"/>
          </w:tcPr>
          <w:p w14:paraId="51E9BDB3"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0F1F589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09572AA"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E3BCB97" w14:textId="77777777" w:rsidTr="002E2E8A">
        <w:tc>
          <w:tcPr>
            <w:tcW w:w="1544" w:type="pct"/>
            <w:shd w:val="pct15" w:color="auto" w:fill="FFFFFF" w:themeFill="background1"/>
          </w:tcPr>
          <w:p w14:paraId="4194A03C" w14:textId="77777777" w:rsidR="00E645D4" w:rsidRPr="009F30B8" w:rsidRDefault="00E645D4" w:rsidP="002E2E8A">
            <w:pPr>
              <w:rPr>
                <w:sz w:val="18"/>
                <w:szCs w:val="18"/>
              </w:rPr>
            </w:pPr>
            <w:r>
              <w:rPr>
                <w:rFonts w:hint="eastAsia"/>
                <w:sz w:val="18"/>
                <w:szCs w:val="18"/>
              </w:rPr>
              <w:t>应收</w:t>
            </w:r>
            <w:r>
              <w:rPr>
                <w:sz w:val="18"/>
                <w:szCs w:val="18"/>
              </w:rPr>
              <w:t>款项融资</w:t>
            </w:r>
          </w:p>
        </w:tc>
        <w:tc>
          <w:tcPr>
            <w:tcW w:w="956" w:type="pct"/>
            <w:shd w:val="clear" w:color="auto" w:fill="auto"/>
            <w:vAlign w:val="center"/>
          </w:tcPr>
          <w:p w14:paraId="7DD40438"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9B2E429"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EE7D0A2"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E580705" w14:textId="77777777" w:rsidTr="002E2E8A">
        <w:tc>
          <w:tcPr>
            <w:tcW w:w="1544" w:type="pct"/>
            <w:shd w:val="pct15" w:color="auto" w:fill="FFFFFF" w:themeFill="background1"/>
            <w:vAlign w:val="center"/>
          </w:tcPr>
          <w:p w14:paraId="66FE39B1"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6" w:type="pct"/>
            <w:shd w:val="clear" w:color="auto" w:fill="auto"/>
            <w:vAlign w:val="center"/>
          </w:tcPr>
          <w:p w14:paraId="41F83356"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69D643A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BED6C13"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CA83097" w14:textId="77777777" w:rsidTr="002E2E8A">
        <w:tc>
          <w:tcPr>
            <w:tcW w:w="1544" w:type="pct"/>
            <w:shd w:val="pct15" w:color="auto" w:fill="FFFFFF" w:themeFill="background1"/>
            <w:vAlign w:val="center"/>
          </w:tcPr>
          <w:p w14:paraId="521216CB"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保费</w:t>
            </w:r>
          </w:p>
        </w:tc>
        <w:tc>
          <w:tcPr>
            <w:tcW w:w="956" w:type="pct"/>
            <w:shd w:val="clear" w:color="auto" w:fill="auto"/>
            <w:vAlign w:val="center"/>
          </w:tcPr>
          <w:p w14:paraId="1B014AA2"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1B98D70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17D3D5E"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161F36C2" w14:textId="77777777" w:rsidTr="002E2E8A">
        <w:tc>
          <w:tcPr>
            <w:tcW w:w="1544" w:type="pct"/>
            <w:shd w:val="pct15" w:color="auto" w:fill="FFFFFF" w:themeFill="background1"/>
            <w:vAlign w:val="center"/>
          </w:tcPr>
          <w:p w14:paraId="6B5CEAD8"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w:t>
            </w:r>
            <w:r w:rsidRPr="00996344">
              <w:rPr>
                <w:rFonts w:asciiTheme="minorEastAsia" w:eastAsiaTheme="minorEastAsia" w:hAnsiTheme="minorEastAsia"/>
                <w:sz w:val="18"/>
                <w:szCs w:val="18"/>
              </w:rPr>
              <w:t>分保账款</w:t>
            </w:r>
          </w:p>
        </w:tc>
        <w:tc>
          <w:tcPr>
            <w:tcW w:w="956" w:type="pct"/>
            <w:shd w:val="clear" w:color="auto" w:fill="auto"/>
            <w:vAlign w:val="center"/>
          </w:tcPr>
          <w:p w14:paraId="66AA4013"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2C69106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5A7817B"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AB4368A" w14:textId="77777777" w:rsidTr="002E2E8A">
        <w:tc>
          <w:tcPr>
            <w:tcW w:w="1544" w:type="pct"/>
            <w:shd w:val="pct15" w:color="auto" w:fill="FFFFFF" w:themeFill="background1"/>
            <w:vAlign w:val="center"/>
          </w:tcPr>
          <w:p w14:paraId="4684799B"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633A13EF"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61BB5DB"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01C59F7"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6498BDD" w14:textId="77777777" w:rsidTr="002E2E8A">
        <w:tc>
          <w:tcPr>
            <w:tcW w:w="1544" w:type="pct"/>
            <w:shd w:val="pct15" w:color="auto" w:fill="FFFFFF" w:themeFill="background1"/>
            <w:vAlign w:val="center"/>
          </w:tcPr>
          <w:p w14:paraId="7E9D35DA"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lastRenderedPageBreak/>
              <w:t>其他应收款</w:t>
            </w:r>
          </w:p>
        </w:tc>
        <w:tc>
          <w:tcPr>
            <w:tcW w:w="956" w:type="pct"/>
            <w:shd w:val="clear" w:color="auto" w:fill="auto"/>
            <w:vAlign w:val="center"/>
          </w:tcPr>
          <w:p w14:paraId="7027F7B6"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856E359"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85CAC44"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012260C" w14:textId="77777777" w:rsidTr="002E2E8A">
        <w:tc>
          <w:tcPr>
            <w:tcW w:w="1544" w:type="pct"/>
            <w:shd w:val="pct15" w:color="auto" w:fill="FFFFFF" w:themeFill="background1"/>
          </w:tcPr>
          <w:p w14:paraId="6E876AFC" w14:textId="77777777" w:rsidR="00E645D4" w:rsidRPr="00996344" w:rsidRDefault="00E645D4" w:rsidP="002E2E8A">
            <w:pPr>
              <w:rPr>
                <w:rFonts w:asciiTheme="minorEastAsia" w:eastAsiaTheme="minorEastAsia" w:hAnsiTheme="minorEastAsia"/>
                <w:sz w:val="18"/>
                <w:szCs w:val="18"/>
              </w:rPr>
            </w:pPr>
            <w:r w:rsidRPr="00C26354">
              <w:rPr>
                <w:rFonts w:hint="eastAsia"/>
                <w:sz w:val="18"/>
                <w:szCs w:val="18"/>
              </w:rPr>
              <w:t>其中：应收利息</w:t>
            </w:r>
          </w:p>
        </w:tc>
        <w:tc>
          <w:tcPr>
            <w:tcW w:w="956" w:type="pct"/>
            <w:shd w:val="clear" w:color="auto" w:fill="auto"/>
            <w:vAlign w:val="center"/>
          </w:tcPr>
          <w:p w14:paraId="5C202D3F"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974B2B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CF8CE60"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0E7F1A8" w14:textId="77777777" w:rsidTr="002E2E8A">
        <w:tc>
          <w:tcPr>
            <w:tcW w:w="1544" w:type="pct"/>
            <w:shd w:val="pct15" w:color="auto" w:fill="FFFFFF" w:themeFill="background1"/>
          </w:tcPr>
          <w:p w14:paraId="734A66DC" w14:textId="77777777" w:rsidR="00E645D4" w:rsidRPr="00996344" w:rsidRDefault="00E645D4" w:rsidP="002E2E8A">
            <w:pPr>
              <w:ind w:firstLineChars="300" w:firstLine="540"/>
              <w:rPr>
                <w:rFonts w:asciiTheme="minorEastAsia" w:eastAsiaTheme="minorEastAsia" w:hAnsiTheme="minorEastAsia"/>
                <w:sz w:val="18"/>
                <w:szCs w:val="18"/>
              </w:rPr>
            </w:pPr>
            <w:r w:rsidRPr="00C26354">
              <w:rPr>
                <w:rFonts w:hint="eastAsia"/>
                <w:sz w:val="18"/>
                <w:szCs w:val="18"/>
              </w:rPr>
              <w:t>应收股利</w:t>
            </w:r>
          </w:p>
        </w:tc>
        <w:tc>
          <w:tcPr>
            <w:tcW w:w="956" w:type="pct"/>
            <w:shd w:val="clear" w:color="auto" w:fill="auto"/>
            <w:vAlign w:val="center"/>
          </w:tcPr>
          <w:p w14:paraId="0858F139"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72ACF6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0629482"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729763A" w14:textId="77777777" w:rsidTr="002E2E8A">
        <w:tc>
          <w:tcPr>
            <w:tcW w:w="1544" w:type="pct"/>
            <w:shd w:val="pct15" w:color="auto" w:fill="FFFFFF" w:themeFill="background1"/>
            <w:vAlign w:val="center"/>
          </w:tcPr>
          <w:p w14:paraId="5D2E76DF"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买入返售金融资产</w:t>
            </w:r>
          </w:p>
        </w:tc>
        <w:tc>
          <w:tcPr>
            <w:tcW w:w="956" w:type="pct"/>
            <w:shd w:val="clear" w:color="auto" w:fill="auto"/>
            <w:vAlign w:val="center"/>
          </w:tcPr>
          <w:p w14:paraId="5A9335BC"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C8141BD"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5C3E4B2"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3DC97B4" w14:textId="77777777" w:rsidTr="002E2E8A">
        <w:tc>
          <w:tcPr>
            <w:tcW w:w="1544" w:type="pct"/>
            <w:shd w:val="pct15" w:color="auto" w:fill="FFFFFF" w:themeFill="background1"/>
            <w:vAlign w:val="center"/>
          </w:tcPr>
          <w:p w14:paraId="7CA968AE"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6" w:type="pct"/>
            <w:shd w:val="clear" w:color="auto" w:fill="auto"/>
            <w:vAlign w:val="center"/>
          </w:tcPr>
          <w:p w14:paraId="0A21E4B5"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14FB33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799B3F69"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1B010577" w14:textId="77777777" w:rsidTr="002E2E8A">
        <w:tc>
          <w:tcPr>
            <w:tcW w:w="1544" w:type="pct"/>
            <w:shd w:val="pct15" w:color="auto" w:fill="FFFFFF" w:themeFill="background1"/>
            <w:vAlign w:val="center"/>
          </w:tcPr>
          <w:p w14:paraId="50B4B845"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6" w:type="pct"/>
            <w:shd w:val="clear" w:color="auto" w:fill="auto"/>
            <w:vAlign w:val="center"/>
          </w:tcPr>
          <w:p w14:paraId="400E0DC7"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7633558B"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A65B5E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F6CFD00" w14:textId="77777777" w:rsidTr="002E2E8A">
        <w:tc>
          <w:tcPr>
            <w:tcW w:w="1544" w:type="pct"/>
            <w:shd w:val="pct15" w:color="auto" w:fill="FFFFFF" w:themeFill="background1"/>
            <w:vAlign w:val="center"/>
          </w:tcPr>
          <w:p w14:paraId="113B5AD5"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6" w:type="pct"/>
            <w:shd w:val="clear" w:color="auto" w:fill="auto"/>
            <w:vAlign w:val="center"/>
          </w:tcPr>
          <w:p w14:paraId="2D18647D"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1BD3D159"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813172E"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210E563" w14:textId="77777777" w:rsidTr="002E2E8A">
        <w:tc>
          <w:tcPr>
            <w:tcW w:w="1544" w:type="pct"/>
            <w:shd w:val="pct15" w:color="auto" w:fill="FFFFFF" w:themeFill="background1"/>
            <w:vAlign w:val="center"/>
          </w:tcPr>
          <w:p w14:paraId="1332D92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6" w:type="pct"/>
            <w:shd w:val="clear" w:color="auto" w:fill="auto"/>
          </w:tcPr>
          <w:p w14:paraId="20C21D5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51EB65F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EB3C81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74D0B20" w14:textId="77777777" w:rsidTr="002E2E8A">
        <w:tc>
          <w:tcPr>
            <w:tcW w:w="1544" w:type="pct"/>
            <w:tcBorders>
              <w:bottom w:val="single" w:sz="4" w:space="0" w:color="5B9BD5" w:themeColor="accent1"/>
            </w:tcBorders>
            <w:shd w:val="pct15" w:color="auto" w:fill="FFFFFF" w:themeFill="background1"/>
            <w:vAlign w:val="center"/>
          </w:tcPr>
          <w:p w14:paraId="3D3CF389"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6657B02D"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4D0E8D4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24EE251"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052181D" w14:textId="77777777" w:rsidTr="002E2E8A">
        <w:tc>
          <w:tcPr>
            <w:tcW w:w="1544" w:type="pct"/>
            <w:shd w:val="pct15" w:color="auto" w:fill="auto"/>
            <w:vAlign w:val="center"/>
          </w:tcPr>
          <w:p w14:paraId="11B0B254"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6" w:type="pct"/>
            <w:shd w:val="pct15" w:color="auto" w:fill="auto"/>
          </w:tcPr>
          <w:p w14:paraId="42B602F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pct15" w:color="auto" w:fill="auto"/>
          </w:tcPr>
          <w:p w14:paraId="5B9D0F1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pct15" w:color="auto" w:fill="auto"/>
          </w:tcPr>
          <w:p w14:paraId="33585F70"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6390EBC" w14:textId="77777777" w:rsidTr="002E2E8A">
        <w:tc>
          <w:tcPr>
            <w:tcW w:w="1544" w:type="pct"/>
            <w:shd w:val="pct15" w:color="auto" w:fill="FFFFFF" w:themeFill="background1"/>
            <w:vAlign w:val="center"/>
          </w:tcPr>
          <w:p w14:paraId="4873F4DD" w14:textId="77777777" w:rsidR="00E645D4" w:rsidRPr="00996344" w:rsidRDefault="00E645D4" w:rsidP="002E2E8A">
            <w:pPr>
              <w:jc w:val="left"/>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6" w:type="pct"/>
            <w:shd w:val="clear" w:color="auto" w:fill="auto"/>
          </w:tcPr>
          <w:p w14:paraId="2385A47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59025AF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A67ABD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834A39C" w14:textId="77777777" w:rsidTr="002E2E8A">
        <w:tc>
          <w:tcPr>
            <w:tcW w:w="1544" w:type="pct"/>
            <w:shd w:val="pct15" w:color="auto" w:fill="FFFFFF" w:themeFill="background1"/>
            <w:vAlign w:val="center"/>
          </w:tcPr>
          <w:p w14:paraId="55F706C8"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发放贷款及垫款</w:t>
            </w:r>
          </w:p>
        </w:tc>
        <w:tc>
          <w:tcPr>
            <w:tcW w:w="956" w:type="pct"/>
            <w:shd w:val="clear" w:color="auto" w:fill="auto"/>
            <w:vAlign w:val="center"/>
          </w:tcPr>
          <w:p w14:paraId="00CC0140"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2D58988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ADFD67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590A877" w14:textId="77777777" w:rsidTr="002E2E8A">
        <w:tc>
          <w:tcPr>
            <w:tcW w:w="1544" w:type="pct"/>
            <w:shd w:val="pct15" w:color="auto" w:fill="FFFFFF" w:themeFill="background1"/>
            <w:vAlign w:val="center"/>
          </w:tcPr>
          <w:p w14:paraId="5675752E" w14:textId="77777777" w:rsidR="00E645D4" w:rsidRPr="00996344" w:rsidRDefault="00E645D4" w:rsidP="002E2E8A">
            <w:pPr>
              <w:rPr>
                <w:rFonts w:asciiTheme="minorEastAsia" w:eastAsiaTheme="minorEastAsia" w:hAnsiTheme="minorEastAsia"/>
                <w:sz w:val="18"/>
                <w:szCs w:val="18"/>
              </w:rPr>
            </w:pPr>
            <w:r w:rsidRPr="005B758D">
              <w:rPr>
                <w:rFonts w:asciiTheme="minorEastAsia" w:eastAsiaTheme="minorEastAsia" w:hAnsiTheme="minorEastAsia" w:hint="eastAsia"/>
                <w:sz w:val="18"/>
                <w:szCs w:val="18"/>
              </w:rPr>
              <w:t>债权投资</w:t>
            </w:r>
          </w:p>
        </w:tc>
        <w:tc>
          <w:tcPr>
            <w:tcW w:w="956" w:type="pct"/>
            <w:shd w:val="clear" w:color="auto" w:fill="auto"/>
            <w:vAlign w:val="center"/>
          </w:tcPr>
          <w:p w14:paraId="731D59EC"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80FA85F"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1BBB253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5457D73" w14:textId="77777777" w:rsidTr="002E2E8A">
        <w:tc>
          <w:tcPr>
            <w:tcW w:w="1544" w:type="pct"/>
            <w:shd w:val="pct15" w:color="auto" w:fill="FFFFFF" w:themeFill="background1"/>
            <w:vAlign w:val="center"/>
          </w:tcPr>
          <w:p w14:paraId="499BE17B"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vAlign w:val="center"/>
          </w:tcPr>
          <w:p w14:paraId="7C25F616"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75E91F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2139B9B"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1726359" w14:textId="77777777" w:rsidTr="002E2E8A">
        <w:trPr>
          <w:trHeight w:val="435"/>
        </w:trPr>
        <w:tc>
          <w:tcPr>
            <w:tcW w:w="1544" w:type="pct"/>
            <w:shd w:val="pct15" w:color="auto" w:fill="FFFFFF" w:themeFill="background1"/>
            <w:vAlign w:val="center"/>
          </w:tcPr>
          <w:p w14:paraId="75EA6D15"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6" w:type="pct"/>
            <w:shd w:val="clear" w:color="auto" w:fill="auto"/>
            <w:vAlign w:val="center"/>
          </w:tcPr>
          <w:p w14:paraId="3D67A355"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BF1D28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1725D53E"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B2D1094" w14:textId="77777777" w:rsidTr="002E2E8A">
        <w:tc>
          <w:tcPr>
            <w:tcW w:w="1544" w:type="pct"/>
            <w:shd w:val="pct15" w:color="auto" w:fill="FFFFFF" w:themeFill="background1"/>
            <w:vAlign w:val="center"/>
          </w:tcPr>
          <w:p w14:paraId="3C5A0D2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6" w:type="pct"/>
            <w:shd w:val="clear" w:color="auto" w:fill="auto"/>
            <w:vAlign w:val="center"/>
          </w:tcPr>
          <w:p w14:paraId="65B82188"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63EB425C"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35DA919"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E5B6C31" w14:textId="77777777" w:rsidTr="002E2E8A">
        <w:tc>
          <w:tcPr>
            <w:tcW w:w="1544" w:type="pct"/>
            <w:shd w:val="pct15" w:color="auto" w:fill="FFFFFF" w:themeFill="background1"/>
            <w:vAlign w:val="center"/>
          </w:tcPr>
          <w:p w14:paraId="1AE1D835"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vAlign w:val="center"/>
          </w:tcPr>
          <w:p w14:paraId="653025F2"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032C93B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02B0B3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65E9DB8" w14:textId="77777777" w:rsidTr="002E2E8A">
        <w:tc>
          <w:tcPr>
            <w:tcW w:w="1544" w:type="pct"/>
            <w:shd w:val="pct15" w:color="auto" w:fill="FFFFFF" w:themeFill="background1"/>
            <w:vAlign w:val="center"/>
          </w:tcPr>
          <w:p w14:paraId="445291C1"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vAlign w:val="center"/>
          </w:tcPr>
          <w:p w14:paraId="2EAE7FFE"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7770F5CF"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392EB6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BBBC3C0" w14:textId="77777777" w:rsidTr="002E2E8A">
        <w:tc>
          <w:tcPr>
            <w:tcW w:w="1544" w:type="pct"/>
            <w:shd w:val="pct15" w:color="auto" w:fill="FFFFFF" w:themeFill="background1"/>
            <w:vAlign w:val="center"/>
          </w:tcPr>
          <w:p w14:paraId="26D595FB"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6" w:type="pct"/>
            <w:shd w:val="clear" w:color="auto" w:fill="auto"/>
            <w:vAlign w:val="center"/>
          </w:tcPr>
          <w:p w14:paraId="6AE774A7"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C732CE5"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798E1B57"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E2FEEAC" w14:textId="77777777" w:rsidTr="002E2E8A">
        <w:tc>
          <w:tcPr>
            <w:tcW w:w="1544" w:type="pct"/>
            <w:shd w:val="pct15" w:color="auto" w:fill="FFFFFF" w:themeFill="background1"/>
            <w:vAlign w:val="center"/>
          </w:tcPr>
          <w:p w14:paraId="4D51935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6" w:type="pct"/>
            <w:shd w:val="clear" w:color="auto" w:fill="auto"/>
            <w:vAlign w:val="center"/>
          </w:tcPr>
          <w:p w14:paraId="4D8F1EDE"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069FFA7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257D269"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FBE9AF7" w14:textId="77777777" w:rsidTr="002E2E8A">
        <w:tc>
          <w:tcPr>
            <w:tcW w:w="1544" w:type="pct"/>
            <w:shd w:val="pct15" w:color="auto" w:fill="FFFFFF" w:themeFill="background1"/>
            <w:vAlign w:val="center"/>
          </w:tcPr>
          <w:p w14:paraId="4FE3FEDF"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6" w:type="pct"/>
            <w:shd w:val="clear" w:color="auto" w:fill="auto"/>
            <w:vAlign w:val="center"/>
          </w:tcPr>
          <w:p w14:paraId="78B5884D"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673AE34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92D73C1"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4D2828C" w14:textId="77777777" w:rsidTr="002E2E8A">
        <w:tc>
          <w:tcPr>
            <w:tcW w:w="1544" w:type="pct"/>
            <w:shd w:val="pct15" w:color="auto" w:fill="FFFFFF" w:themeFill="background1"/>
            <w:vAlign w:val="center"/>
          </w:tcPr>
          <w:p w14:paraId="0E4BC622"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6" w:type="pct"/>
            <w:shd w:val="clear" w:color="auto" w:fill="auto"/>
          </w:tcPr>
          <w:p w14:paraId="0BFCB602"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78DF324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598DFE8"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85DE148" w14:textId="77777777" w:rsidTr="002E2E8A">
        <w:trPr>
          <w:trHeight w:val="276"/>
        </w:trPr>
        <w:tc>
          <w:tcPr>
            <w:tcW w:w="1544" w:type="pct"/>
            <w:shd w:val="pct15" w:color="auto" w:fill="FFFFFF" w:themeFill="background1"/>
            <w:vAlign w:val="center"/>
          </w:tcPr>
          <w:p w14:paraId="4AE728B3"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6" w:type="pct"/>
            <w:shd w:val="clear" w:color="auto" w:fill="auto"/>
          </w:tcPr>
          <w:p w14:paraId="21112DF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2B1D863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6B2E73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043BEA4" w14:textId="77777777" w:rsidTr="002E2E8A">
        <w:trPr>
          <w:trHeight w:val="276"/>
        </w:trPr>
        <w:tc>
          <w:tcPr>
            <w:tcW w:w="1544" w:type="pct"/>
            <w:shd w:val="pct15" w:color="auto" w:fill="FFFFFF" w:themeFill="background1"/>
            <w:vAlign w:val="center"/>
          </w:tcPr>
          <w:p w14:paraId="049863FF"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6540E322"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055683B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307E0B0"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51C8480" w14:textId="77777777" w:rsidTr="002E2E8A">
        <w:tc>
          <w:tcPr>
            <w:tcW w:w="1544" w:type="pct"/>
            <w:shd w:val="pct15" w:color="auto" w:fill="FFFFFF" w:themeFill="background1"/>
            <w:vAlign w:val="center"/>
          </w:tcPr>
          <w:p w14:paraId="01F57957"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6" w:type="pct"/>
            <w:shd w:val="clear" w:color="auto" w:fill="auto"/>
            <w:vAlign w:val="center"/>
          </w:tcPr>
          <w:p w14:paraId="413CB754"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151D84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BE1EBB6"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31480A3" w14:textId="77777777" w:rsidTr="002E2E8A">
        <w:tc>
          <w:tcPr>
            <w:tcW w:w="1544" w:type="pct"/>
            <w:shd w:val="pct15" w:color="auto" w:fill="FFFFFF" w:themeFill="background1"/>
            <w:vAlign w:val="center"/>
          </w:tcPr>
          <w:p w14:paraId="2214051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6" w:type="pct"/>
            <w:shd w:val="clear" w:color="auto" w:fill="auto"/>
          </w:tcPr>
          <w:p w14:paraId="7514B825"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36E94D6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F4AC92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15206F7" w14:textId="77777777" w:rsidTr="002E2E8A">
        <w:tc>
          <w:tcPr>
            <w:tcW w:w="1544" w:type="pct"/>
            <w:shd w:val="pct15" w:color="auto" w:fill="FFFFFF" w:themeFill="background1"/>
            <w:vAlign w:val="center"/>
          </w:tcPr>
          <w:p w14:paraId="2497DD62"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商誉</w:t>
            </w:r>
          </w:p>
        </w:tc>
        <w:tc>
          <w:tcPr>
            <w:tcW w:w="956" w:type="pct"/>
            <w:shd w:val="clear" w:color="auto" w:fill="auto"/>
            <w:vAlign w:val="center"/>
          </w:tcPr>
          <w:p w14:paraId="7114CF37"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65E7049"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0066B60"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18AE59C" w14:textId="77777777" w:rsidTr="002E2E8A">
        <w:tc>
          <w:tcPr>
            <w:tcW w:w="1544" w:type="pct"/>
            <w:shd w:val="pct15" w:color="auto" w:fill="FFFFFF" w:themeFill="background1"/>
            <w:vAlign w:val="center"/>
          </w:tcPr>
          <w:p w14:paraId="42E1D0FA"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6" w:type="pct"/>
            <w:shd w:val="clear" w:color="auto" w:fill="auto"/>
            <w:vAlign w:val="center"/>
          </w:tcPr>
          <w:p w14:paraId="6C1AD6D8"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CB1017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0D92531B"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F16686F" w14:textId="77777777" w:rsidTr="002E2E8A">
        <w:tc>
          <w:tcPr>
            <w:tcW w:w="1544" w:type="pct"/>
            <w:shd w:val="pct15" w:color="auto" w:fill="FFFFFF" w:themeFill="background1"/>
            <w:vAlign w:val="center"/>
          </w:tcPr>
          <w:p w14:paraId="0897715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6" w:type="pct"/>
            <w:shd w:val="clear" w:color="auto" w:fill="auto"/>
          </w:tcPr>
          <w:p w14:paraId="34E4882D"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3E48F13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0F5A1CFA"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0BCE8BA" w14:textId="77777777" w:rsidTr="002E2E8A">
        <w:tc>
          <w:tcPr>
            <w:tcW w:w="1544" w:type="pct"/>
            <w:tcBorders>
              <w:bottom w:val="single" w:sz="4" w:space="0" w:color="5B9BD5" w:themeColor="accent1"/>
            </w:tcBorders>
            <w:shd w:val="pct15" w:color="auto" w:fill="FFFFFF" w:themeFill="background1"/>
            <w:vAlign w:val="center"/>
          </w:tcPr>
          <w:p w14:paraId="69B113FB"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49588416"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63D01C27"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1D4EE0B"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060F77F" w14:textId="77777777" w:rsidTr="002E2E8A">
        <w:tc>
          <w:tcPr>
            <w:tcW w:w="1544" w:type="pct"/>
            <w:shd w:val="pct15" w:color="auto" w:fill="auto"/>
            <w:vAlign w:val="center"/>
          </w:tcPr>
          <w:p w14:paraId="0A38DB0D"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6" w:type="pct"/>
            <w:shd w:val="pct15" w:color="auto" w:fill="auto"/>
          </w:tcPr>
          <w:p w14:paraId="42382D0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pct15" w:color="auto" w:fill="auto"/>
          </w:tcPr>
          <w:p w14:paraId="0024654D"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pct15" w:color="auto" w:fill="auto"/>
          </w:tcPr>
          <w:p w14:paraId="0F4EE2D6"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7B346E4" w14:textId="77777777" w:rsidTr="002E2E8A">
        <w:tc>
          <w:tcPr>
            <w:tcW w:w="1544" w:type="pct"/>
            <w:shd w:val="pct15" w:color="auto" w:fill="auto"/>
            <w:vAlign w:val="center"/>
          </w:tcPr>
          <w:p w14:paraId="03039D7C"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Pr>
                <w:rFonts w:asciiTheme="minorEastAsia" w:eastAsiaTheme="minorEastAsia" w:hAnsiTheme="minorEastAsia" w:hint="eastAsia"/>
                <w:b/>
                <w:sz w:val="18"/>
                <w:szCs w:val="18"/>
              </w:rPr>
              <w:t>总计</w:t>
            </w:r>
          </w:p>
        </w:tc>
        <w:tc>
          <w:tcPr>
            <w:tcW w:w="956" w:type="pct"/>
            <w:shd w:val="pct15" w:color="auto" w:fill="auto"/>
          </w:tcPr>
          <w:p w14:paraId="3CBD5BA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pct15" w:color="auto" w:fill="auto"/>
          </w:tcPr>
          <w:p w14:paraId="477161E5"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pct15" w:color="auto" w:fill="auto"/>
          </w:tcPr>
          <w:p w14:paraId="63C56B53"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259B7D2" w14:textId="77777777" w:rsidTr="002E2E8A">
        <w:trPr>
          <w:trHeight w:val="305"/>
        </w:trPr>
        <w:tc>
          <w:tcPr>
            <w:tcW w:w="1544" w:type="pct"/>
            <w:shd w:val="pct15" w:color="auto" w:fill="FFFFFF" w:themeFill="background1"/>
            <w:vAlign w:val="center"/>
          </w:tcPr>
          <w:p w14:paraId="23B35659"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流动负债：</w:t>
            </w:r>
          </w:p>
        </w:tc>
        <w:tc>
          <w:tcPr>
            <w:tcW w:w="956" w:type="pct"/>
            <w:shd w:val="clear" w:color="auto" w:fill="auto"/>
          </w:tcPr>
          <w:p w14:paraId="32044CA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69FE797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286A44B"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6DFEE78" w14:textId="77777777" w:rsidTr="002E2E8A">
        <w:tc>
          <w:tcPr>
            <w:tcW w:w="1544" w:type="pct"/>
            <w:shd w:val="pct15" w:color="auto" w:fill="FFFFFF" w:themeFill="background1"/>
            <w:vAlign w:val="center"/>
          </w:tcPr>
          <w:p w14:paraId="26EDE6AE"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短期借款</w:t>
            </w:r>
          </w:p>
        </w:tc>
        <w:tc>
          <w:tcPr>
            <w:tcW w:w="956" w:type="pct"/>
            <w:shd w:val="clear" w:color="auto" w:fill="auto"/>
          </w:tcPr>
          <w:p w14:paraId="0FB7709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0B66058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3EDDA63"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7F97F5F" w14:textId="77777777" w:rsidTr="002E2E8A">
        <w:tc>
          <w:tcPr>
            <w:tcW w:w="1544" w:type="pct"/>
            <w:shd w:val="pct15" w:color="auto" w:fill="FFFFFF" w:themeFill="background1"/>
            <w:vAlign w:val="center"/>
          </w:tcPr>
          <w:p w14:paraId="47CC37A7"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w:t>
            </w:r>
          </w:p>
        </w:tc>
        <w:tc>
          <w:tcPr>
            <w:tcW w:w="956" w:type="pct"/>
            <w:shd w:val="clear" w:color="auto" w:fill="auto"/>
          </w:tcPr>
          <w:p w14:paraId="007FD52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432086E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1E3B73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C21310D" w14:textId="77777777" w:rsidTr="002E2E8A">
        <w:tc>
          <w:tcPr>
            <w:tcW w:w="1544" w:type="pct"/>
            <w:shd w:val="pct15" w:color="auto" w:fill="FFFFFF" w:themeFill="background1"/>
            <w:vAlign w:val="center"/>
          </w:tcPr>
          <w:p w14:paraId="29981BAE"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w:t>
            </w:r>
          </w:p>
        </w:tc>
        <w:tc>
          <w:tcPr>
            <w:tcW w:w="956" w:type="pct"/>
            <w:shd w:val="clear" w:color="auto" w:fill="auto"/>
          </w:tcPr>
          <w:p w14:paraId="4B6AB69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57EB39D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76169A0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4A5DBEB" w14:textId="77777777" w:rsidTr="002E2E8A">
        <w:tc>
          <w:tcPr>
            <w:tcW w:w="1544" w:type="pct"/>
            <w:shd w:val="pct15" w:color="auto" w:fill="FFFFFF" w:themeFill="background1"/>
            <w:vAlign w:val="center"/>
          </w:tcPr>
          <w:p w14:paraId="0063A674"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09F564B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26269422"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10DACAB"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CF7F810" w14:textId="77777777" w:rsidTr="002E2E8A">
        <w:tc>
          <w:tcPr>
            <w:tcW w:w="1544" w:type="pct"/>
            <w:shd w:val="pct15" w:color="auto" w:fill="FFFFFF" w:themeFill="background1"/>
            <w:vAlign w:val="center"/>
          </w:tcPr>
          <w:p w14:paraId="19F2CCFC"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6" w:type="pct"/>
            <w:shd w:val="clear" w:color="auto" w:fill="auto"/>
          </w:tcPr>
          <w:p w14:paraId="12AE8C22"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4D42AAC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119D5CA6"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F95B5CD" w14:textId="77777777" w:rsidTr="002E2E8A">
        <w:tc>
          <w:tcPr>
            <w:tcW w:w="1544" w:type="pct"/>
            <w:shd w:val="pct15" w:color="auto" w:fill="FFFFFF" w:themeFill="background1"/>
          </w:tcPr>
          <w:p w14:paraId="2FF45AA6" w14:textId="77777777" w:rsidR="00E645D4" w:rsidRPr="00C26354" w:rsidRDefault="00E645D4" w:rsidP="002E2E8A">
            <w:pPr>
              <w:widowControl/>
              <w:jc w:val="left"/>
              <w:rPr>
                <w:sz w:val="18"/>
                <w:szCs w:val="18"/>
              </w:rPr>
            </w:pPr>
            <w:r w:rsidRPr="00996344">
              <w:rPr>
                <w:rFonts w:hint="eastAsia"/>
                <w:sz w:val="18"/>
                <w:szCs w:val="18"/>
              </w:rPr>
              <w:t>应付票据</w:t>
            </w:r>
          </w:p>
        </w:tc>
        <w:tc>
          <w:tcPr>
            <w:tcW w:w="956" w:type="pct"/>
            <w:shd w:val="clear" w:color="auto" w:fill="auto"/>
            <w:vAlign w:val="center"/>
          </w:tcPr>
          <w:p w14:paraId="4C466E2B"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4FD359F"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0FEF1F9"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583A620" w14:textId="77777777" w:rsidTr="002E2E8A">
        <w:tc>
          <w:tcPr>
            <w:tcW w:w="1544" w:type="pct"/>
            <w:shd w:val="pct15" w:color="auto" w:fill="FFFFFF" w:themeFill="background1"/>
          </w:tcPr>
          <w:p w14:paraId="7D6C32DD" w14:textId="77777777" w:rsidR="00E645D4" w:rsidRPr="00996344" w:rsidRDefault="00E645D4" w:rsidP="002E2E8A">
            <w:pPr>
              <w:widowControl/>
              <w:jc w:val="left"/>
              <w:rPr>
                <w:rFonts w:asciiTheme="minorEastAsia" w:eastAsiaTheme="minorEastAsia" w:hAnsiTheme="minorEastAsia"/>
                <w:sz w:val="18"/>
                <w:szCs w:val="18"/>
              </w:rPr>
            </w:pPr>
            <w:r w:rsidRPr="00996344">
              <w:rPr>
                <w:rFonts w:hint="eastAsia"/>
                <w:sz w:val="18"/>
                <w:szCs w:val="18"/>
              </w:rPr>
              <w:t>应付账款</w:t>
            </w:r>
          </w:p>
        </w:tc>
        <w:tc>
          <w:tcPr>
            <w:tcW w:w="956" w:type="pct"/>
            <w:shd w:val="clear" w:color="auto" w:fill="auto"/>
            <w:vAlign w:val="center"/>
          </w:tcPr>
          <w:p w14:paraId="3AE84DBC"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7CFAEC1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140943C"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23555CF" w14:textId="77777777" w:rsidTr="002E2E8A">
        <w:tc>
          <w:tcPr>
            <w:tcW w:w="1544" w:type="pct"/>
            <w:shd w:val="pct15" w:color="auto" w:fill="FFFFFF" w:themeFill="background1"/>
            <w:vAlign w:val="center"/>
          </w:tcPr>
          <w:p w14:paraId="0688FBC9"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6" w:type="pct"/>
            <w:shd w:val="clear" w:color="auto" w:fill="auto"/>
            <w:vAlign w:val="center"/>
          </w:tcPr>
          <w:p w14:paraId="502FFF8C"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C6B7A2B"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23ABB6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A3686B4" w14:textId="77777777" w:rsidTr="002E2E8A">
        <w:tc>
          <w:tcPr>
            <w:tcW w:w="1544" w:type="pct"/>
            <w:shd w:val="pct15" w:color="auto" w:fill="FFFFFF" w:themeFill="background1"/>
            <w:vAlign w:val="center"/>
          </w:tcPr>
          <w:p w14:paraId="1329C0CA"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shd w:val="clear" w:color="auto" w:fill="auto"/>
            <w:vAlign w:val="center"/>
          </w:tcPr>
          <w:p w14:paraId="43D5D003"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7C99D9A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53EEDD3"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CD78C20" w14:textId="77777777" w:rsidTr="002E2E8A">
        <w:tc>
          <w:tcPr>
            <w:tcW w:w="1544" w:type="pct"/>
            <w:shd w:val="pct15" w:color="auto" w:fill="FFFFFF" w:themeFill="background1"/>
            <w:vAlign w:val="center"/>
          </w:tcPr>
          <w:p w14:paraId="28DA7312"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卖出回购金融资产</w:t>
            </w:r>
            <w:r>
              <w:rPr>
                <w:rFonts w:asciiTheme="minorEastAsia" w:eastAsiaTheme="minorEastAsia" w:hAnsiTheme="minorEastAsia" w:hint="eastAsia"/>
                <w:sz w:val="18"/>
                <w:szCs w:val="18"/>
              </w:rPr>
              <w:t>款</w:t>
            </w:r>
          </w:p>
        </w:tc>
        <w:tc>
          <w:tcPr>
            <w:tcW w:w="956" w:type="pct"/>
            <w:shd w:val="clear" w:color="auto" w:fill="auto"/>
            <w:vAlign w:val="center"/>
          </w:tcPr>
          <w:p w14:paraId="5F7D3E8C"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62D565DC"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FB1A36E"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1106082" w14:textId="77777777" w:rsidTr="002E2E8A">
        <w:tc>
          <w:tcPr>
            <w:tcW w:w="1544" w:type="pct"/>
            <w:shd w:val="pct15" w:color="auto" w:fill="FFFFFF" w:themeFill="background1"/>
            <w:vAlign w:val="center"/>
          </w:tcPr>
          <w:p w14:paraId="04278750"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吸收存款及同业存放</w:t>
            </w:r>
          </w:p>
        </w:tc>
        <w:tc>
          <w:tcPr>
            <w:tcW w:w="956" w:type="pct"/>
            <w:shd w:val="clear" w:color="auto" w:fill="auto"/>
          </w:tcPr>
          <w:p w14:paraId="7B7EB9D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47AB51C7"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126D2AD1"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110CF42F" w14:textId="77777777" w:rsidTr="002E2E8A">
        <w:tc>
          <w:tcPr>
            <w:tcW w:w="1544" w:type="pct"/>
            <w:shd w:val="pct15" w:color="auto" w:fill="FFFFFF" w:themeFill="background1"/>
            <w:vAlign w:val="center"/>
          </w:tcPr>
          <w:p w14:paraId="6C5300C3" w14:textId="77777777" w:rsidR="00E645D4" w:rsidRPr="00996344" w:rsidRDefault="00E645D4" w:rsidP="002E2E8A">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14:paraId="4751391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12091815"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01ED8B7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E63068C" w14:textId="77777777" w:rsidTr="002E2E8A">
        <w:tc>
          <w:tcPr>
            <w:tcW w:w="1544" w:type="pct"/>
            <w:shd w:val="pct15" w:color="auto" w:fill="FFFFFF" w:themeFill="background1"/>
            <w:vAlign w:val="center"/>
          </w:tcPr>
          <w:p w14:paraId="39006447" w14:textId="77777777" w:rsidR="00E645D4" w:rsidRPr="00996344" w:rsidRDefault="00E645D4" w:rsidP="002E2E8A">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14:paraId="5F13C0EC"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13DD025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0B08174"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8CDDE22" w14:textId="77777777" w:rsidTr="002E2E8A">
        <w:tc>
          <w:tcPr>
            <w:tcW w:w="1544" w:type="pct"/>
            <w:shd w:val="pct15" w:color="auto" w:fill="FFFFFF" w:themeFill="background1"/>
            <w:vAlign w:val="center"/>
          </w:tcPr>
          <w:p w14:paraId="27FF06AC"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6" w:type="pct"/>
            <w:shd w:val="clear" w:color="auto" w:fill="auto"/>
            <w:vAlign w:val="center"/>
          </w:tcPr>
          <w:p w14:paraId="7DAFB7D7"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92CBE9F"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499BBF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0D8C3BD" w14:textId="77777777" w:rsidTr="002E2E8A">
        <w:tc>
          <w:tcPr>
            <w:tcW w:w="1544" w:type="pct"/>
            <w:shd w:val="pct15" w:color="auto" w:fill="FFFFFF" w:themeFill="background1"/>
            <w:vAlign w:val="center"/>
          </w:tcPr>
          <w:p w14:paraId="4CCF968B"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6" w:type="pct"/>
            <w:shd w:val="clear" w:color="auto" w:fill="auto"/>
            <w:vAlign w:val="center"/>
          </w:tcPr>
          <w:p w14:paraId="52CF2451"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6FB11EC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78F59818"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B77757A" w14:textId="77777777" w:rsidTr="002E2E8A">
        <w:tc>
          <w:tcPr>
            <w:tcW w:w="1544" w:type="pct"/>
            <w:shd w:val="pct15" w:color="auto" w:fill="FFFFFF" w:themeFill="background1"/>
            <w:vAlign w:val="center"/>
          </w:tcPr>
          <w:p w14:paraId="16D9D63F"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6" w:type="pct"/>
            <w:shd w:val="clear" w:color="auto" w:fill="auto"/>
            <w:vAlign w:val="center"/>
          </w:tcPr>
          <w:p w14:paraId="3DFCE549"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29F501EB"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7574ED1"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4002ACC" w14:textId="77777777" w:rsidTr="002E2E8A">
        <w:tc>
          <w:tcPr>
            <w:tcW w:w="1544" w:type="pct"/>
            <w:shd w:val="pct15" w:color="auto" w:fill="FFFFFF" w:themeFill="background1"/>
          </w:tcPr>
          <w:p w14:paraId="20E2A316" w14:textId="77777777" w:rsidR="00E645D4" w:rsidRPr="00996344" w:rsidRDefault="00E645D4" w:rsidP="002E2E8A">
            <w:pPr>
              <w:widowControl/>
              <w:jc w:val="left"/>
              <w:rPr>
                <w:rFonts w:asciiTheme="minorEastAsia" w:eastAsiaTheme="minorEastAsia" w:hAnsiTheme="minorEastAsia"/>
                <w:sz w:val="18"/>
                <w:szCs w:val="18"/>
              </w:rPr>
            </w:pPr>
            <w:r w:rsidRPr="00996344">
              <w:rPr>
                <w:rFonts w:hint="eastAsia"/>
                <w:sz w:val="18"/>
                <w:szCs w:val="18"/>
              </w:rPr>
              <w:t>其中：应付利息</w:t>
            </w:r>
          </w:p>
        </w:tc>
        <w:tc>
          <w:tcPr>
            <w:tcW w:w="956" w:type="pct"/>
            <w:shd w:val="clear" w:color="auto" w:fill="auto"/>
            <w:vAlign w:val="center"/>
          </w:tcPr>
          <w:p w14:paraId="31974DB2"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148C832D"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D912332"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CE349E7" w14:textId="77777777" w:rsidTr="002E2E8A">
        <w:tc>
          <w:tcPr>
            <w:tcW w:w="1544" w:type="pct"/>
            <w:shd w:val="pct15" w:color="auto" w:fill="FFFFFF" w:themeFill="background1"/>
          </w:tcPr>
          <w:p w14:paraId="4576DB35" w14:textId="77777777" w:rsidR="00E645D4" w:rsidRPr="00996344" w:rsidRDefault="00E645D4" w:rsidP="002E2E8A">
            <w:pPr>
              <w:widowControl/>
              <w:ind w:firstLineChars="300" w:firstLine="540"/>
              <w:jc w:val="left"/>
              <w:rPr>
                <w:rFonts w:asciiTheme="minorEastAsia" w:eastAsiaTheme="minorEastAsia" w:hAnsiTheme="minorEastAsia"/>
                <w:sz w:val="18"/>
                <w:szCs w:val="18"/>
              </w:rPr>
            </w:pPr>
            <w:r w:rsidRPr="00996344">
              <w:rPr>
                <w:rFonts w:hint="eastAsia"/>
                <w:sz w:val="18"/>
                <w:szCs w:val="18"/>
              </w:rPr>
              <w:t>应付股利</w:t>
            </w:r>
          </w:p>
        </w:tc>
        <w:tc>
          <w:tcPr>
            <w:tcW w:w="956" w:type="pct"/>
            <w:shd w:val="clear" w:color="auto" w:fill="auto"/>
            <w:vAlign w:val="center"/>
          </w:tcPr>
          <w:p w14:paraId="7BC446E8"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33E13D8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3011DDB"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4276195" w14:textId="77777777" w:rsidTr="002E2E8A">
        <w:tc>
          <w:tcPr>
            <w:tcW w:w="1544" w:type="pct"/>
            <w:shd w:val="pct15" w:color="auto" w:fill="FFFFFF" w:themeFill="background1"/>
            <w:vAlign w:val="center"/>
          </w:tcPr>
          <w:p w14:paraId="7696F99B"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应付手续费及佣金</w:t>
            </w:r>
          </w:p>
        </w:tc>
        <w:tc>
          <w:tcPr>
            <w:tcW w:w="956" w:type="pct"/>
            <w:shd w:val="clear" w:color="auto" w:fill="auto"/>
            <w:vAlign w:val="center"/>
          </w:tcPr>
          <w:p w14:paraId="18F2B595"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322CDBC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7DF892D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0523ACF" w14:textId="77777777" w:rsidTr="002E2E8A">
        <w:tc>
          <w:tcPr>
            <w:tcW w:w="1544" w:type="pct"/>
            <w:shd w:val="pct15" w:color="auto" w:fill="FFFFFF" w:themeFill="background1"/>
            <w:vAlign w:val="center"/>
          </w:tcPr>
          <w:p w14:paraId="35D7729D"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w:t>
            </w:r>
            <w:r w:rsidRPr="00996344">
              <w:rPr>
                <w:rFonts w:asciiTheme="minorEastAsia" w:eastAsiaTheme="minorEastAsia" w:hAnsiTheme="minorEastAsia"/>
                <w:sz w:val="18"/>
                <w:szCs w:val="18"/>
              </w:rPr>
              <w:t>分保账款</w:t>
            </w:r>
          </w:p>
        </w:tc>
        <w:tc>
          <w:tcPr>
            <w:tcW w:w="956" w:type="pct"/>
            <w:shd w:val="clear" w:color="auto" w:fill="auto"/>
            <w:vAlign w:val="center"/>
          </w:tcPr>
          <w:p w14:paraId="2554B094"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3D06D27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9C40720"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7221D29" w14:textId="77777777" w:rsidTr="002E2E8A">
        <w:tc>
          <w:tcPr>
            <w:tcW w:w="1544" w:type="pct"/>
            <w:shd w:val="pct15" w:color="auto" w:fill="FFFFFF" w:themeFill="background1"/>
            <w:vAlign w:val="center"/>
          </w:tcPr>
          <w:p w14:paraId="6DA6C50E"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6" w:type="pct"/>
            <w:shd w:val="clear" w:color="auto" w:fill="auto"/>
            <w:vAlign w:val="center"/>
          </w:tcPr>
          <w:p w14:paraId="31E28A39"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ADD705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7C2CA0C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192530E5" w14:textId="77777777" w:rsidTr="002E2E8A">
        <w:tc>
          <w:tcPr>
            <w:tcW w:w="1544" w:type="pct"/>
            <w:shd w:val="pct15" w:color="auto" w:fill="FFFFFF" w:themeFill="background1"/>
            <w:vAlign w:val="center"/>
          </w:tcPr>
          <w:p w14:paraId="52C58064"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7DDB55A4"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62716232"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2D10E7A"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03094E9" w14:textId="77777777" w:rsidTr="002E2E8A">
        <w:tc>
          <w:tcPr>
            <w:tcW w:w="1544" w:type="pct"/>
            <w:tcBorders>
              <w:bottom w:val="single" w:sz="4" w:space="0" w:color="5B9BD5" w:themeColor="accent1"/>
            </w:tcBorders>
            <w:shd w:val="pct15" w:color="auto" w:fill="FFFFFF" w:themeFill="background1"/>
            <w:vAlign w:val="center"/>
          </w:tcPr>
          <w:p w14:paraId="42D17B1C"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796CCAAB"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5DA7F8BB"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FFE0C75"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CA0BD95" w14:textId="77777777" w:rsidTr="002E2E8A">
        <w:tc>
          <w:tcPr>
            <w:tcW w:w="1544" w:type="pct"/>
            <w:shd w:val="pct15" w:color="auto" w:fill="auto"/>
            <w:vAlign w:val="center"/>
          </w:tcPr>
          <w:p w14:paraId="02CD6F29" w14:textId="77777777" w:rsidR="00E645D4" w:rsidRPr="00996344" w:rsidRDefault="00E645D4" w:rsidP="002E2E8A">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6" w:type="pct"/>
            <w:shd w:val="pct15" w:color="auto" w:fill="auto"/>
          </w:tcPr>
          <w:p w14:paraId="1E2E3A6F"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pct15" w:color="auto" w:fill="auto"/>
          </w:tcPr>
          <w:p w14:paraId="6E84733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pct15" w:color="auto" w:fill="auto"/>
          </w:tcPr>
          <w:p w14:paraId="6A43F87D"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5EC52EE" w14:textId="77777777" w:rsidTr="002E2E8A">
        <w:tc>
          <w:tcPr>
            <w:tcW w:w="1544" w:type="pct"/>
            <w:shd w:val="pct15" w:color="auto" w:fill="FFFFFF" w:themeFill="background1"/>
            <w:vAlign w:val="center"/>
          </w:tcPr>
          <w:p w14:paraId="4D95E5BA" w14:textId="77777777" w:rsidR="00E645D4" w:rsidRPr="00996344" w:rsidRDefault="00E645D4" w:rsidP="002E2E8A">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6" w:type="pct"/>
            <w:shd w:val="clear" w:color="auto" w:fill="auto"/>
          </w:tcPr>
          <w:p w14:paraId="0A9B004B"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7766EA0D"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22DE664"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1723E827" w14:textId="77777777" w:rsidTr="002E2E8A">
        <w:tc>
          <w:tcPr>
            <w:tcW w:w="1544" w:type="pct"/>
            <w:shd w:val="pct15" w:color="auto" w:fill="FFFFFF" w:themeFill="background1"/>
            <w:vAlign w:val="center"/>
          </w:tcPr>
          <w:p w14:paraId="0636750B"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保险合同准备金</w:t>
            </w:r>
          </w:p>
        </w:tc>
        <w:tc>
          <w:tcPr>
            <w:tcW w:w="956" w:type="pct"/>
            <w:shd w:val="clear" w:color="auto" w:fill="auto"/>
            <w:vAlign w:val="center"/>
          </w:tcPr>
          <w:p w14:paraId="7234CEC8"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6EEDB9CD"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0FDE416"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AA2FD46" w14:textId="77777777" w:rsidTr="002E2E8A">
        <w:tc>
          <w:tcPr>
            <w:tcW w:w="1544" w:type="pct"/>
            <w:shd w:val="pct15" w:color="auto" w:fill="FFFFFF" w:themeFill="background1"/>
            <w:vAlign w:val="center"/>
          </w:tcPr>
          <w:p w14:paraId="578DD092"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6" w:type="pct"/>
            <w:shd w:val="clear" w:color="auto" w:fill="auto"/>
            <w:vAlign w:val="center"/>
          </w:tcPr>
          <w:p w14:paraId="768757EA"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14494E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7F116D81"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3ED937E" w14:textId="77777777" w:rsidTr="002E2E8A">
        <w:trPr>
          <w:trHeight w:val="435"/>
        </w:trPr>
        <w:tc>
          <w:tcPr>
            <w:tcW w:w="1544" w:type="pct"/>
            <w:shd w:val="pct15" w:color="auto" w:fill="FFFFFF" w:themeFill="background1"/>
            <w:vAlign w:val="center"/>
          </w:tcPr>
          <w:p w14:paraId="39DB59BF"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6" w:type="pct"/>
            <w:shd w:val="clear" w:color="auto" w:fill="auto"/>
          </w:tcPr>
          <w:p w14:paraId="2F0EBCC5"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636C96E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7E4E9E3"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FF84003" w14:textId="77777777" w:rsidTr="002E2E8A">
        <w:trPr>
          <w:trHeight w:val="435"/>
        </w:trPr>
        <w:tc>
          <w:tcPr>
            <w:tcW w:w="1544" w:type="pct"/>
            <w:shd w:val="pct15" w:color="auto" w:fill="FFFFFF" w:themeFill="background1"/>
            <w:vAlign w:val="center"/>
          </w:tcPr>
          <w:p w14:paraId="4C3FFD13"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tcPr>
          <w:p w14:paraId="4DDC938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221367EC"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D869B14"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857291A" w14:textId="77777777" w:rsidTr="002E2E8A">
        <w:trPr>
          <w:trHeight w:val="435"/>
        </w:trPr>
        <w:tc>
          <w:tcPr>
            <w:tcW w:w="1544" w:type="pct"/>
            <w:shd w:val="pct15" w:color="auto" w:fill="FFFFFF" w:themeFill="background1"/>
            <w:vAlign w:val="center"/>
          </w:tcPr>
          <w:p w14:paraId="41BC5C3A"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      永续债</w:t>
            </w:r>
          </w:p>
        </w:tc>
        <w:tc>
          <w:tcPr>
            <w:tcW w:w="956" w:type="pct"/>
            <w:shd w:val="clear" w:color="auto" w:fill="auto"/>
          </w:tcPr>
          <w:p w14:paraId="722AEC3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73B40CCF"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D5C4886"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46EC361" w14:textId="77777777" w:rsidTr="002E2E8A">
        <w:trPr>
          <w:trHeight w:val="435"/>
        </w:trPr>
        <w:tc>
          <w:tcPr>
            <w:tcW w:w="1544" w:type="pct"/>
            <w:shd w:val="pct15" w:color="auto" w:fill="FFFFFF" w:themeFill="background1"/>
            <w:vAlign w:val="center"/>
          </w:tcPr>
          <w:p w14:paraId="02D09DEB" w14:textId="77777777" w:rsidR="00E645D4" w:rsidRPr="00996344" w:rsidRDefault="00E645D4" w:rsidP="002E2E8A">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1847013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7705467C"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06DEECC"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920F524" w14:textId="77777777" w:rsidTr="002E2E8A">
        <w:tc>
          <w:tcPr>
            <w:tcW w:w="1544" w:type="pct"/>
            <w:shd w:val="pct15" w:color="auto" w:fill="FFFFFF" w:themeFill="background1"/>
            <w:vAlign w:val="center"/>
          </w:tcPr>
          <w:p w14:paraId="184A2DB8"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6" w:type="pct"/>
            <w:shd w:val="clear" w:color="auto" w:fill="auto"/>
          </w:tcPr>
          <w:p w14:paraId="70C8984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5A86AA9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7B4C4C88"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F4B74BD" w14:textId="77777777" w:rsidTr="002E2E8A">
        <w:tc>
          <w:tcPr>
            <w:tcW w:w="1544" w:type="pct"/>
            <w:shd w:val="pct15" w:color="auto" w:fill="FFFFFF" w:themeFill="background1"/>
            <w:vAlign w:val="center"/>
          </w:tcPr>
          <w:p w14:paraId="40694A1C"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6" w:type="pct"/>
            <w:shd w:val="clear" w:color="auto" w:fill="auto"/>
          </w:tcPr>
          <w:p w14:paraId="224CDA75"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79657C8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566AEC4"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E93B314" w14:textId="77777777" w:rsidTr="002E2E8A">
        <w:tc>
          <w:tcPr>
            <w:tcW w:w="1544" w:type="pct"/>
            <w:shd w:val="pct15" w:color="auto" w:fill="FFFFFF" w:themeFill="background1"/>
            <w:vAlign w:val="center"/>
          </w:tcPr>
          <w:p w14:paraId="5CCA40D6"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6" w:type="pct"/>
            <w:shd w:val="clear" w:color="auto" w:fill="auto"/>
            <w:vAlign w:val="center"/>
          </w:tcPr>
          <w:p w14:paraId="56264B33"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161FCE3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5D3753B8"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BC493B0" w14:textId="77777777" w:rsidTr="002E2E8A">
        <w:tc>
          <w:tcPr>
            <w:tcW w:w="1544" w:type="pct"/>
            <w:shd w:val="pct15" w:color="auto" w:fill="FFFFFF" w:themeFill="background1"/>
            <w:vAlign w:val="center"/>
          </w:tcPr>
          <w:p w14:paraId="7349DC0E"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6" w:type="pct"/>
            <w:shd w:val="clear" w:color="auto" w:fill="auto"/>
            <w:vAlign w:val="center"/>
          </w:tcPr>
          <w:p w14:paraId="738C0476"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D941AF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15DBC942"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9644836" w14:textId="77777777" w:rsidTr="002E2E8A">
        <w:tc>
          <w:tcPr>
            <w:tcW w:w="1544" w:type="pct"/>
            <w:shd w:val="pct15" w:color="auto" w:fill="FFFFFF" w:themeFill="background1"/>
            <w:vAlign w:val="center"/>
          </w:tcPr>
          <w:p w14:paraId="2F628EF2"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6" w:type="pct"/>
            <w:shd w:val="clear" w:color="auto" w:fill="auto"/>
          </w:tcPr>
          <w:p w14:paraId="7312A2B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2CFA4225"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17C8474E"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592F50D" w14:textId="77777777" w:rsidTr="002E2E8A">
        <w:tc>
          <w:tcPr>
            <w:tcW w:w="1544" w:type="pct"/>
            <w:tcBorders>
              <w:bottom w:val="single" w:sz="4" w:space="0" w:color="5B9BD5" w:themeColor="accent1"/>
            </w:tcBorders>
            <w:shd w:val="pct15" w:color="auto" w:fill="FFFFFF" w:themeFill="background1"/>
            <w:vAlign w:val="center"/>
          </w:tcPr>
          <w:p w14:paraId="17332765"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207B173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2D35BA4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137D27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814185A" w14:textId="77777777" w:rsidTr="002E2E8A">
        <w:trPr>
          <w:trHeight w:val="195"/>
        </w:trPr>
        <w:tc>
          <w:tcPr>
            <w:tcW w:w="1544" w:type="pct"/>
            <w:shd w:val="pct15" w:color="auto" w:fill="auto"/>
            <w:vAlign w:val="center"/>
          </w:tcPr>
          <w:p w14:paraId="01CFE64B" w14:textId="77777777" w:rsidR="00E645D4" w:rsidRPr="00996344" w:rsidRDefault="00E645D4" w:rsidP="002E2E8A">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6" w:type="pct"/>
            <w:shd w:val="pct15" w:color="auto" w:fill="auto"/>
          </w:tcPr>
          <w:p w14:paraId="1FC27FC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pct15" w:color="auto" w:fill="auto"/>
          </w:tcPr>
          <w:p w14:paraId="03AC8F1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pct15" w:color="auto" w:fill="auto"/>
          </w:tcPr>
          <w:p w14:paraId="0DF9829A"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4D6F940" w14:textId="77777777" w:rsidTr="002E2E8A">
        <w:tc>
          <w:tcPr>
            <w:tcW w:w="1544" w:type="pct"/>
            <w:shd w:val="pct15" w:color="auto" w:fill="auto"/>
            <w:vAlign w:val="center"/>
          </w:tcPr>
          <w:p w14:paraId="75F6F654" w14:textId="77777777" w:rsidR="00E645D4" w:rsidRPr="00996344" w:rsidRDefault="00E645D4" w:rsidP="002E2E8A">
            <w:pPr>
              <w:widowControl/>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6" w:type="pct"/>
            <w:shd w:val="pct15" w:color="auto" w:fill="auto"/>
          </w:tcPr>
          <w:p w14:paraId="1E54F937"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pct15" w:color="auto" w:fill="auto"/>
          </w:tcPr>
          <w:p w14:paraId="3CE980D5"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pct15" w:color="auto" w:fill="auto"/>
          </w:tcPr>
          <w:p w14:paraId="65003AA7"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CC174F0" w14:textId="77777777" w:rsidTr="002E2E8A">
        <w:trPr>
          <w:trHeight w:val="276"/>
        </w:trPr>
        <w:tc>
          <w:tcPr>
            <w:tcW w:w="1544" w:type="pct"/>
            <w:shd w:val="pct15" w:color="auto" w:fill="FFFFFF" w:themeFill="background1"/>
            <w:vAlign w:val="center"/>
          </w:tcPr>
          <w:p w14:paraId="5624EB42" w14:textId="77777777" w:rsidR="00E645D4" w:rsidRPr="00996344" w:rsidRDefault="00E645D4" w:rsidP="002E2E8A">
            <w:pPr>
              <w:widowControl/>
              <w:jc w:val="left"/>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所有者权益（或股东权益）：</w:t>
            </w:r>
          </w:p>
        </w:tc>
        <w:tc>
          <w:tcPr>
            <w:tcW w:w="956" w:type="pct"/>
            <w:shd w:val="clear" w:color="auto" w:fill="auto"/>
          </w:tcPr>
          <w:p w14:paraId="6162291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0DCFBA6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752E500A"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40C8467E" w14:textId="77777777" w:rsidTr="002E2E8A">
        <w:tc>
          <w:tcPr>
            <w:tcW w:w="1544" w:type="pct"/>
            <w:shd w:val="pct15" w:color="auto" w:fill="FFFFFF" w:themeFill="background1"/>
            <w:vAlign w:val="center"/>
          </w:tcPr>
          <w:p w14:paraId="74AFE4D7"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股本</w:t>
            </w:r>
          </w:p>
        </w:tc>
        <w:tc>
          <w:tcPr>
            <w:tcW w:w="956" w:type="pct"/>
            <w:shd w:val="clear" w:color="auto" w:fill="auto"/>
            <w:vAlign w:val="center"/>
          </w:tcPr>
          <w:p w14:paraId="1AEAFB27"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3B1C22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157190AF"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1BCF440" w14:textId="77777777" w:rsidTr="002E2E8A">
        <w:tc>
          <w:tcPr>
            <w:tcW w:w="1544" w:type="pct"/>
            <w:shd w:val="pct15" w:color="auto" w:fill="FFFFFF" w:themeFill="background1"/>
            <w:vAlign w:val="center"/>
          </w:tcPr>
          <w:p w14:paraId="5E451D19"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6" w:type="pct"/>
            <w:shd w:val="clear" w:color="auto" w:fill="auto"/>
            <w:vAlign w:val="center"/>
          </w:tcPr>
          <w:p w14:paraId="1C7A334F"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170F0E68"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37A861CE"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6B591F2" w14:textId="77777777" w:rsidTr="002E2E8A">
        <w:tc>
          <w:tcPr>
            <w:tcW w:w="1544" w:type="pct"/>
            <w:shd w:val="pct15" w:color="auto" w:fill="FFFFFF" w:themeFill="background1"/>
            <w:vAlign w:val="center"/>
          </w:tcPr>
          <w:p w14:paraId="58F321FA"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6" w:type="pct"/>
            <w:shd w:val="clear" w:color="auto" w:fill="auto"/>
            <w:vAlign w:val="center"/>
          </w:tcPr>
          <w:p w14:paraId="026B4ECA"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69BA3C20"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8A17FEE"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33E1E6F5" w14:textId="77777777" w:rsidTr="002E2E8A">
        <w:tc>
          <w:tcPr>
            <w:tcW w:w="1544" w:type="pct"/>
            <w:shd w:val="pct15" w:color="auto" w:fill="FFFFFF" w:themeFill="background1"/>
            <w:vAlign w:val="center"/>
          </w:tcPr>
          <w:p w14:paraId="0EACCB81" w14:textId="77777777" w:rsidR="00E645D4" w:rsidRPr="00996344" w:rsidRDefault="00E645D4" w:rsidP="002E2E8A">
            <w:pPr>
              <w:widowControl/>
              <w:ind w:firstLineChars="300" w:firstLine="540"/>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6" w:type="pct"/>
            <w:shd w:val="clear" w:color="auto" w:fill="auto"/>
            <w:vAlign w:val="center"/>
          </w:tcPr>
          <w:p w14:paraId="1607DE7F"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46EF5E51"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68021B65"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05CA336F" w14:textId="77777777" w:rsidTr="002E2E8A">
        <w:tc>
          <w:tcPr>
            <w:tcW w:w="1544" w:type="pct"/>
            <w:shd w:val="pct15" w:color="auto" w:fill="FFFFFF" w:themeFill="background1"/>
            <w:vAlign w:val="center"/>
          </w:tcPr>
          <w:p w14:paraId="7C6602BE"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6" w:type="pct"/>
            <w:shd w:val="clear" w:color="auto" w:fill="auto"/>
            <w:vAlign w:val="center"/>
          </w:tcPr>
          <w:p w14:paraId="708426A3"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18CB1F8C"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385F9BA"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ABF8B17" w14:textId="77777777" w:rsidTr="002E2E8A">
        <w:tc>
          <w:tcPr>
            <w:tcW w:w="1544" w:type="pct"/>
            <w:shd w:val="pct15" w:color="auto" w:fill="FFFFFF" w:themeFill="background1"/>
            <w:vAlign w:val="center"/>
          </w:tcPr>
          <w:p w14:paraId="3923DB27"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6" w:type="pct"/>
            <w:shd w:val="clear" w:color="auto" w:fill="auto"/>
          </w:tcPr>
          <w:p w14:paraId="2F9B38F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70E6293C"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8C8CF25"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18EA9C58" w14:textId="77777777" w:rsidTr="002E2E8A">
        <w:tc>
          <w:tcPr>
            <w:tcW w:w="1544" w:type="pct"/>
            <w:shd w:val="pct15" w:color="auto" w:fill="FFFFFF" w:themeFill="background1"/>
            <w:vAlign w:val="center"/>
          </w:tcPr>
          <w:p w14:paraId="0147EA98"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6" w:type="pct"/>
            <w:shd w:val="clear" w:color="auto" w:fill="auto"/>
          </w:tcPr>
          <w:p w14:paraId="3EFF78A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69C45152"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B709400"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5FE808AE" w14:textId="77777777" w:rsidTr="002E2E8A">
        <w:tc>
          <w:tcPr>
            <w:tcW w:w="1544" w:type="pct"/>
            <w:shd w:val="pct15" w:color="auto" w:fill="FFFFFF" w:themeFill="background1"/>
            <w:vAlign w:val="center"/>
          </w:tcPr>
          <w:p w14:paraId="7B7C955C"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6" w:type="pct"/>
            <w:shd w:val="clear" w:color="auto" w:fill="auto"/>
          </w:tcPr>
          <w:p w14:paraId="757AEFDE"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085104D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732B8CB"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77A95F9" w14:textId="77777777" w:rsidTr="002E2E8A">
        <w:tc>
          <w:tcPr>
            <w:tcW w:w="1544" w:type="pct"/>
            <w:shd w:val="pct15" w:color="auto" w:fill="FFFFFF" w:themeFill="background1"/>
            <w:vAlign w:val="center"/>
          </w:tcPr>
          <w:p w14:paraId="63A1D93E"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6" w:type="pct"/>
            <w:shd w:val="clear" w:color="auto" w:fill="auto"/>
            <w:vAlign w:val="center"/>
          </w:tcPr>
          <w:p w14:paraId="53181E27"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5F4996F5"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25311836"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1906CEB9" w14:textId="77777777" w:rsidTr="002E2E8A">
        <w:tc>
          <w:tcPr>
            <w:tcW w:w="1544" w:type="pct"/>
            <w:shd w:val="pct15" w:color="auto" w:fill="FFFFFF" w:themeFill="background1"/>
            <w:vAlign w:val="center"/>
          </w:tcPr>
          <w:p w14:paraId="64D860CC"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一般风险准备</w:t>
            </w:r>
          </w:p>
        </w:tc>
        <w:tc>
          <w:tcPr>
            <w:tcW w:w="956" w:type="pct"/>
            <w:shd w:val="clear" w:color="auto" w:fill="auto"/>
            <w:vAlign w:val="center"/>
          </w:tcPr>
          <w:p w14:paraId="5C066F2A"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323" w:type="pct"/>
            <w:shd w:val="clear" w:color="auto" w:fill="auto"/>
          </w:tcPr>
          <w:p w14:paraId="7DE37E2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1B6BFE48"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7584B822" w14:textId="77777777" w:rsidTr="002E2E8A">
        <w:tc>
          <w:tcPr>
            <w:tcW w:w="1544" w:type="pct"/>
            <w:shd w:val="pct15" w:color="auto" w:fill="FFFFFF" w:themeFill="background1"/>
            <w:vAlign w:val="center"/>
          </w:tcPr>
          <w:p w14:paraId="35355C62"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未分配利润</w:t>
            </w:r>
          </w:p>
        </w:tc>
        <w:tc>
          <w:tcPr>
            <w:tcW w:w="956" w:type="pct"/>
            <w:shd w:val="clear" w:color="auto" w:fill="auto"/>
          </w:tcPr>
          <w:p w14:paraId="5B25F8E3"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5AC9FBC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11CCB692"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1D8E7D49" w14:textId="77777777" w:rsidTr="002E2E8A">
        <w:tc>
          <w:tcPr>
            <w:tcW w:w="1544" w:type="pct"/>
            <w:shd w:val="pct15" w:color="auto" w:fill="FFFFFF" w:themeFill="background1"/>
            <w:vAlign w:val="center"/>
          </w:tcPr>
          <w:p w14:paraId="7F98D9EC" w14:textId="08DF1BA0"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归属于母公司</w:t>
            </w:r>
            <w:r>
              <w:rPr>
                <w:rFonts w:asciiTheme="minorEastAsia" w:eastAsiaTheme="minorEastAsia" w:hAnsiTheme="minorEastAsia" w:hint="eastAsia"/>
                <w:sz w:val="18"/>
                <w:szCs w:val="18"/>
              </w:rPr>
              <w:t>所有者权益（或股东权益）</w:t>
            </w:r>
            <w:r w:rsidRPr="00996344">
              <w:rPr>
                <w:rFonts w:asciiTheme="minorEastAsia" w:eastAsiaTheme="minorEastAsia" w:hAnsiTheme="minorEastAsia" w:hint="eastAsia"/>
                <w:sz w:val="18"/>
                <w:szCs w:val="18"/>
              </w:rPr>
              <w:t>合计</w:t>
            </w:r>
          </w:p>
        </w:tc>
        <w:tc>
          <w:tcPr>
            <w:tcW w:w="956" w:type="pct"/>
            <w:shd w:val="clear" w:color="auto" w:fill="auto"/>
          </w:tcPr>
          <w:p w14:paraId="25ED3064"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shd w:val="clear" w:color="auto" w:fill="auto"/>
          </w:tcPr>
          <w:p w14:paraId="17663756"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shd w:val="clear" w:color="auto" w:fill="auto"/>
          </w:tcPr>
          <w:p w14:paraId="47658AE6"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2DA1DF0D" w14:textId="77777777" w:rsidTr="002E2E8A">
        <w:tc>
          <w:tcPr>
            <w:tcW w:w="1544" w:type="pct"/>
            <w:tcBorders>
              <w:bottom w:val="single" w:sz="4" w:space="0" w:color="5B9BD5" w:themeColor="accent1"/>
            </w:tcBorders>
            <w:shd w:val="pct15" w:color="auto" w:fill="FFFFFF" w:themeFill="background1"/>
            <w:vAlign w:val="center"/>
          </w:tcPr>
          <w:p w14:paraId="7E692A4A" w14:textId="77777777" w:rsidR="00E645D4" w:rsidRPr="00996344" w:rsidRDefault="00E645D4" w:rsidP="002E2E8A">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238851BF"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3FB4BF6A" w14:textId="77777777" w:rsidR="00E645D4" w:rsidRPr="00996344" w:rsidRDefault="00E645D4" w:rsidP="002E2E8A">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42013BC" w14:textId="77777777" w:rsidR="00E645D4" w:rsidRPr="00996344" w:rsidRDefault="00E645D4" w:rsidP="002E2E8A">
            <w:pPr>
              <w:widowControl/>
              <w:jc w:val="right"/>
              <w:rPr>
                <w:rFonts w:asciiTheme="minorEastAsia" w:eastAsiaTheme="minorEastAsia" w:hAnsiTheme="minorEastAsia" w:cs="宋体"/>
                <w:kern w:val="0"/>
                <w:sz w:val="18"/>
                <w:szCs w:val="18"/>
              </w:rPr>
            </w:pPr>
          </w:p>
        </w:tc>
      </w:tr>
      <w:tr w:rsidR="00E645D4" w:rsidRPr="00996344" w14:paraId="6C1B0FFE" w14:textId="77777777" w:rsidTr="002E2E8A">
        <w:trPr>
          <w:trHeight w:val="198"/>
        </w:trPr>
        <w:tc>
          <w:tcPr>
            <w:tcW w:w="1544" w:type="pct"/>
            <w:shd w:val="pct15" w:color="auto" w:fill="auto"/>
            <w:vAlign w:val="center"/>
          </w:tcPr>
          <w:p w14:paraId="35F6C1B3" w14:textId="72338178" w:rsidR="00E645D4" w:rsidRPr="00996344" w:rsidRDefault="00E645D4" w:rsidP="002E2E8A">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所有者权益（或股东权益）</w:t>
            </w:r>
            <w:r w:rsidRPr="00996344">
              <w:rPr>
                <w:rFonts w:asciiTheme="minorEastAsia" w:eastAsiaTheme="minorEastAsia" w:hAnsiTheme="minorEastAsia" w:hint="eastAsia"/>
                <w:b/>
                <w:sz w:val="18"/>
                <w:szCs w:val="18"/>
                <w:shd w:val="clear" w:color="auto" w:fill="D9D9D9" w:themeFill="background1" w:themeFillShade="D9"/>
              </w:rPr>
              <w:t>合计</w:t>
            </w:r>
          </w:p>
        </w:tc>
        <w:tc>
          <w:tcPr>
            <w:tcW w:w="956" w:type="pct"/>
            <w:shd w:val="pct15" w:color="auto" w:fill="auto"/>
          </w:tcPr>
          <w:p w14:paraId="5671D0E9" w14:textId="77777777" w:rsidR="00E645D4" w:rsidRPr="00996344" w:rsidRDefault="00E645D4" w:rsidP="002E2E8A">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67684F29" w14:textId="77777777" w:rsidR="00E645D4" w:rsidRPr="00996344" w:rsidRDefault="00E645D4" w:rsidP="002E2E8A">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27B1D3E7" w14:textId="77777777" w:rsidR="00E645D4" w:rsidRPr="00996344" w:rsidRDefault="00E645D4" w:rsidP="002E2E8A">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E645D4" w:rsidRPr="00996344" w14:paraId="5384BA3D" w14:textId="77777777" w:rsidTr="002E2E8A">
        <w:tc>
          <w:tcPr>
            <w:tcW w:w="1544" w:type="pct"/>
            <w:shd w:val="pct15" w:color="auto" w:fill="auto"/>
            <w:vAlign w:val="center"/>
          </w:tcPr>
          <w:p w14:paraId="654183A0" w14:textId="3CFAC936" w:rsidR="00E645D4" w:rsidRPr="00996344" w:rsidRDefault="00E645D4" w:rsidP="002E2E8A">
            <w:pPr>
              <w:widowControl/>
              <w:jc w:val="center"/>
              <w:rPr>
                <w:rFonts w:asciiTheme="minorEastAsia" w:eastAsiaTheme="minorEastAsia" w:hAnsiTheme="minorEastAsia"/>
                <w:b/>
                <w:sz w:val="18"/>
                <w:szCs w:val="18"/>
                <w:shd w:val="clear" w:color="auto" w:fill="D9D9D9" w:themeFill="background1" w:themeFillShade="D9"/>
              </w:rPr>
            </w:pPr>
            <w:r w:rsidRPr="00996344">
              <w:rPr>
                <w:rFonts w:asciiTheme="minorEastAsia" w:eastAsiaTheme="minorEastAsia" w:hAnsiTheme="minorEastAsia" w:hint="eastAsia"/>
                <w:b/>
                <w:sz w:val="18"/>
                <w:szCs w:val="18"/>
                <w:shd w:val="clear" w:color="auto" w:fill="D9D9D9" w:themeFill="background1" w:themeFillShade="D9"/>
              </w:rPr>
              <w:t>负债和</w:t>
            </w:r>
            <w:r>
              <w:rPr>
                <w:rFonts w:asciiTheme="minorEastAsia" w:eastAsiaTheme="minorEastAsia" w:hAnsiTheme="minorEastAsia" w:hint="eastAsia"/>
                <w:b/>
                <w:sz w:val="18"/>
                <w:szCs w:val="18"/>
                <w:shd w:val="clear" w:color="auto" w:fill="D9D9D9" w:themeFill="background1" w:themeFillShade="D9"/>
              </w:rPr>
              <w:t>所有者权益（或股东权益）</w:t>
            </w:r>
            <w:r w:rsidRPr="00996344">
              <w:rPr>
                <w:rFonts w:asciiTheme="minorEastAsia" w:eastAsiaTheme="minorEastAsia" w:hAnsiTheme="minorEastAsia" w:hint="eastAsia"/>
                <w:b/>
                <w:sz w:val="18"/>
                <w:szCs w:val="18"/>
                <w:shd w:val="clear" w:color="auto" w:fill="D9D9D9" w:themeFill="background1" w:themeFillShade="D9"/>
              </w:rPr>
              <w:t>总计</w:t>
            </w:r>
          </w:p>
        </w:tc>
        <w:tc>
          <w:tcPr>
            <w:tcW w:w="956" w:type="pct"/>
            <w:shd w:val="pct15" w:color="auto" w:fill="auto"/>
          </w:tcPr>
          <w:p w14:paraId="1D6370D0" w14:textId="77777777" w:rsidR="00E645D4" w:rsidRPr="00996344" w:rsidRDefault="00E645D4" w:rsidP="002E2E8A">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0AEB8D52" w14:textId="77777777" w:rsidR="00E645D4" w:rsidRPr="00996344" w:rsidRDefault="00E645D4" w:rsidP="002E2E8A">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09992748" w14:textId="77777777" w:rsidR="00E645D4" w:rsidRPr="00996344" w:rsidRDefault="00E645D4" w:rsidP="002E2E8A">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25E9A222" w14:textId="77777777" w:rsidR="00E645D4" w:rsidRPr="00996344" w:rsidRDefault="00E645D4" w:rsidP="00E645D4">
      <w:pPr>
        <w:rPr>
          <w:rFonts w:ascii="Arial" w:eastAsia="黑体" w:hAnsi="Arial"/>
          <w:b/>
          <w:bCs/>
          <w:sz w:val="22"/>
          <w:lang w:val="x-none" w:eastAsia="x-none"/>
        </w:rPr>
      </w:pPr>
      <w:bookmarkStart w:id="5" w:name="_Toc247371780"/>
      <w:bookmarkStart w:id="6" w:name="_Toc247094005"/>
      <w:bookmarkStart w:id="7" w:name="_Toc241636376"/>
      <w:bookmarkStart w:id="8" w:name="_Toc369159466"/>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bookmarkStart w:id="9" w:name="OLE_LINK3"/>
      <w:bookmarkStart w:id="10" w:name="OLE_LINK4"/>
      <w:bookmarkEnd w:id="5"/>
      <w:bookmarkEnd w:id="6"/>
      <w:bookmarkEnd w:id="7"/>
      <w:bookmarkEnd w:id="8"/>
    </w:p>
    <w:p w14:paraId="0EFDC261" w14:textId="77777777" w:rsidR="00E645D4" w:rsidRPr="00996344" w:rsidRDefault="00E645D4" w:rsidP="00E645D4">
      <w:pPr>
        <w:pStyle w:val="4"/>
        <w:keepNext w:val="0"/>
        <w:keepLines w:val="0"/>
        <w:spacing w:line="377" w:lineRule="auto"/>
        <w:jc w:val="left"/>
        <w:rPr>
          <w:szCs w:val="22"/>
        </w:rPr>
      </w:pPr>
      <w:r w:rsidRPr="00996344">
        <w:rPr>
          <w:rFonts w:hint="eastAsia"/>
          <w:szCs w:val="22"/>
        </w:rPr>
        <w:t>（二</w:t>
      </w:r>
      <w:r w:rsidRPr="00996344">
        <w:rPr>
          <w:szCs w:val="22"/>
        </w:rPr>
        <w:t>）</w:t>
      </w:r>
      <w:r w:rsidRPr="00996344">
        <w:rPr>
          <w:rFonts w:hint="eastAsia"/>
          <w:szCs w:val="22"/>
        </w:rPr>
        <w:t>母公司</w:t>
      </w:r>
      <w:r w:rsidRPr="00996344">
        <w:rPr>
          <w:szCs w:val="22"/>
        </w:rPr>
        <w:t>资产负债表</w:t>
      </w:r>
      <w:r w:rsidRPr="00996344">
        <w:rPr>
          <w:rFonts w:hint="eastAsia"/>
          <w:szCs w:val="22"/>
        </w:rPr>
        <w:t xml:space="preserve"> </w:t>
      </w:r>
    </w:p>
    <w:p w14:paraId="3816B66A" w14:textId="77777777" w:rsidR="00E645D4" w:rsidRPr="00996344" w:rsidRDefault="00E645D4" w:rsidP="00E645D4">
      <w:pPr>
        <w:ind w:left="6300" w:firstLine="420"/>
        <w:jc w:val="right"/>
      </w:pPr>
      <w:r w:rsidRPr="00996344">
        <w:rPr>
          <w:rFonts w:hint="eastAsia"/>
        </w:rPr>
        <w:t>单位</w:t>
      </w:r>
      <w:r w:rsidRPr="00996344">
        <w:t>：元</w:t>
      </w:r>
    </w:p>
    <w:tbl>
      <w:tblPr>
        <w:tblW w:w="584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7"/>
        <w:gridCol w:w="1818"/>
        <w:gridCol w:w="27"/>
        <w:gridCol w:w="2514"/>
        <w:gridCol w:w="41"/>
        <w:gridCol w:w="2215"/>
        <w:gridCol w:w="54"/>
      </w:tblGrid>
      <w:tr w:rsidR="00E645D4" w:rsidRPr="00996344" w14:paraId="7E5A74CB" w14:textId="77777777" w:rsidTr="002E2E8A">
        <w:trPr>
          <w:gridAfter w:val="1"/>
          <w:wAfter w:w="28" w:type="pct"/>
        </w:trPr>
        <w:tc>
          <w:tcPr>
            <w:tcW w:w="1535" w:type="pct"/>
            <w:shd w:val="pct15" w:color="auto" w:fill="FFFFFF" w:themeFill="background1"/>
          </w:tcPr>
          <w:bookmarkEnd w:id="9"/>
          <w:bookmarkEnd w:id="10"/>
          <w:p w14:paraId="5A60DCAB"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51" w:type="pct"/>
            <w:gridSpan w:val="2"/>
            <w:shd w:val="pct15" w:color="auto" w:fill="FFFFFF" w:themeFill="background1"/>
          </w:tcPr>
          <w:p w14:paraId="50FE75FE"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317" w:type="pct"/>
            <w:gridSpan w:val="2"/>
            <w:shd w:val="pct15" w:color="auto" w:fill="FFFFFF" w:themeFill="background1"/>
          </w:tcPr>
          <w:p w14:paraId="4D01845D" w14:textId="62BE1523" w:rsidR="00E645D4" w:rsidRPr="00996344" w:rsidRDefault="00E645D4" w:rsidP="002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2021年6月30日</w:t>
            </w:r>
          </w:p>
        </w:tc>
        <w:tc>
          <w:tcPr>
            <w:tcW w:w="1169" w:type="pct"/>
            <w:gridSpan w:val="2"/>
            <w:shd w:val="pct15" w:color="auto" w:fill="FFFFFF" w:themeFill="background1"/>
          </w:tcPr>
          <w:p w14:paraId="4E3FBDA0" w14:textId="0A72BB0F" w:rsidR="00E645D4" w:rsidRPr="00996344" w:rsidRDefault="00E645D4" w:rsidP="002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2020年12月31日/2021年1月1日</w:t>
            </w:r>
          </w:p>
        </w:tc>
      </w:tr>
      <w:tr w:rsidR="00E645D4" w:rsidRPr="00996344" w14:paraId="0FD426D7" w14:textId="77777777" w:rsidTr="002E2E8A">
        <w:trPr>
          <w:gridAfter w:val="1"/>
          <w:wAfter w:w="28" w:type="pct"/>
        </w:trPr>
        <w:tc>
          <w:tcPr>
            <w:tcW w:w="1535" w:type="pct"/>
            <w:shd w:val="pct15" w:color="auto" w:fill="FFFFFF" w:themeFill="background1"/>
            <w:vAlign w:val="center"/>
          </w:tcPr>
          <w:p w14:paraId="6F3F8F7F"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w:t>
            </w:r>
          </w:p>
        </w:tc>
        <w:tc>
          <w:tcPr>
            <w:tcW w:w="951" w:type="pct"/>
            <w:gridSpan w:val="2"/>
            <w:shd w:val="clear" w:color="auto" w:fill="auto"/>
          </w:tcPr>
          <w:p w14:paraId="7470EFCC"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2BAC5E4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EA94BF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5AB6E5B" w14:textId="77777777" w:rsidTr="002E2E8A">
        <w:trPr>
          <w:gridAfter w:val="1"/>
          <w:wAfter w:w="28" w:type="pct"/>
        </w:trPr>
        <w:tc>
          <w:tcPr>
            <w:tcW w:w="1535" w:type="pct"/>
            <w:shd w:val="pct15" w:color="auto" w:fill="FFFFFF" w:themeFill="background1"/>
            <w:vAlign w:val="center"/>
          </w:tcPr>
          <w:p w14:paraId="58E2ACFE"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货币资金</w:t>
            </w:r>
          </w:p>
        </w:tc>
        <w:tc>
          <w:tcPr>
            <w:tcW w:w="951" w:type="pct"/>
            <w:gridSpan w:val="2"/>
            <w:shd w:val="clear" w:color="auto" w:fill="auto"/>
          </w:tcPr>
          <w:p w14:paraId="0B137088"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3D0C63C"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B51A171"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78FF1E1" w14:textId="77777777" w:rsidTr="002E2E8A">
        <w:trPr>
          <w:gridAfter w:val="1"/>
          <w:wAfter w:w="28" w:type="pct"/>
        </w:trPr>
        <w:tc>
          <w:tcPr>
            <w:tcW w:w="1535" w:type="pct"/>
            <w:shd w:val="pct15" w:color="auto" w:fill="FFFFFF" w:themeFill="background1"/>
            <w:vAlign w:val="center"/>
          </w:tcPr>
          <w:p w14:paraId="1CB547BE"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1" w:type="pct"/>
            <w:gridSpan w:val="2"/>
            <w:shd w:val="clear" w:color="auto" w:fill="auto"/>
          </w:tcPr>
          <w:p w14:paraId="718DFDB7"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6F4B506F"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759B56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640F034" w14:textId="77777777" w:rsidTr="002E2E8A">
        <w:trPr>
          <w:gridAfter w:val="1"/>
          <w:wAfter w:w="28" w:type="pct"/>
        </w:trPr>
        <w:tc>
          <w:tcPr>
            <w:tcW w:w="1535" w:type="pct"/>
            <w:shd w:val="pct15" w:color="auto" w:fill="FFFFFF" w:themeFill="background1"/>
            <w:vAlign w:val="center"/>
          </w:tcPr>
          <w:p w14:paraId="383EFB96"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衍生金融资产</w:t>
            </w:r>
          </w:p>
        </w:tc>
        <w:tc>
          <w:tcPr>
            <w:tcW w:w="951" w:type="pct"/>
            <w:gridSpan w:val="2"/>
            <w:shd w:val="clear" w:color="auto" w:fill="auto"/>
          </w:tcPr>
          <w:p w14:paraId="634681D5"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22EFA82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F1225CC"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87E20ED" w14:textId="77777777" w:rsidTr="002E2E8A">
        <w:trPr>
          <w:gridAfter w:val="1"/>
          <w:wAfter w:w="28" w:type="pct"/>
          <w:trHeight w:val="247"/>
        </w:trPr>
        <w:tc>
          <w:tcPr>
            <w:tcW w:w="1535" w:type="pct"/>
            <w:shd w:val="pct15" w:color="auto" w:fill="FFFFFF" w:themeFill="background1"/>
            <w:vAlign w:val="center"/>
          </w:tcPr>
          <w:p w14:paraId="144BE6B7"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应收票据</w:t>
            </w:r>
          </w:p>
        </w:tc>
        <w:tc>
          <w:tcPr>
            <w:tcW w:w="951" w:type="pct"/>
            <w:gridSpan w:val="2"/>
            <w:shd w:val="clear" w:color="auto" w:fill="auto"/>
          </w:tcPr>
          <w:p w14:paraId="3EDEBC91"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1F4E87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B86ABE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1AF345E" w14:textId="77777777" w:rsidTr="002E2E8A">
        <w:tc>
          <w:tcPr>
            <w:tcW w:w="1544" w:type="pct"/>
            <w:gridSpan w:val="2"/>
            <w:shd w:val="pct15" w:color="auto" w:fill="FFFFFF" w:themeFill="background1"/>
          </w:tcPr>
          <w:p w14:paraId="49C20AAD" w14:textId="77777777" w:rsidR="00E645D4" w:rsidRPr="009F30B8" w:rsidRDefault="00E645D4" w:rsidP="002E2E8A">
            <w:pPr>
              <w:rPr>
                <w:rFonts w:asciiTheme="minorHAnsi" w:eastAsiaTheme="minorEastAsia" w:hAnsiTheme="minorHAnsi" w:cstheme="minorBidi"/>
                <w:sz w:val="18"/>
                <w:szCs w:val="18"/>
              </w:rPr>
            </w:pPr>
            <w:r w:rsidRPr="00996344">
              <w:rPr>
                <w:rFonts w:asciiTheme="minorEastAsia" w:eastAsiaTheme="minorEastAsia" w:hAnsiTheme="minorEastAsia" w:hint="eastAsia"/>
                <w:sz w:val="18"/>
                <w:szCs w:val="18"/>
              </w:rPr>
              <w:t>应收账款</w:t>
            </w:r>
          </w:p>
        </w:tc>
        <w:tc>
          <w:tcPr>
            <w:tcW w:w="956" w:type="pct"/>
            <w:gridSpan w:val="2"/>
            <w:shd w:val="clear" w:color="auto" w:fill="auto"/>
          </w:tcPr>
          <w:p w14:paraId="34205BE0"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58716FB9"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12D7F3C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C54981E" w14:textId="77777777" w:rsidTr="002E2E8A">
        <w:tc>
          <w:tcPr>
            <w:tcW w:w="1544" w:type="pct"/>
            <w:gridSpan w:val="2"/>
            <w:shd w:val="pct15" w:color="auto" w:fill="FFFFFF" w:themeFill="background1"/>
          </w:tcPr>
          <w:p w14:paraId="3978BA4A" w14:textId="77777777" w:rsidR="00E645D4" w:rsidRPr="00996344" w:rsidRDefault="00E645D4" w:rsidP="002E2E8A">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6" w:type="pct"/>
            <w:gridSpan w:val="2"/>
            <w:shd w:val="clear" w:color="auto" w:fill="auto"/>
          </w:tcPr>
          <w:p w14:paraId="678F6EF1"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049FFE07"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08E10A4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2E87789" w14:textId="77777777" w:rsidTr="002E2E8A">
        <w:trPr>
          <w:gridAfter w:val="1"/>
          <w:wAfter w:w="28" w:type="pct"/>
        </w:trPr>
        <w:tc>
          <w:tcPr>
            <w:tcW w:w="1535" w:type="pct"/>
            <w:shd w:val="pct15" w:color="auto" w:fill="FFFFFF" w:themeFill="background1"/>
            <w:vAlign w:val="center"/>
          </w:tcPr>
          <w:p w14:paraId="145C8B92"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预付款项</w:t>
            </w:r>
          </w:p>
        </w:tc>
        <w:tc>
          <w:tcPr>
            <w:tcW w:w="951" w:type="pct"/>
            <w:gridSpan w:val="2"/>
            <w:shd w:val="clear" w:color="auto" w:fill="auto"/>
          </w:tcPr>
          <w:p w14:paraId="3D631D4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1E662FD1"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145194D"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5E229F2" w14:textId="77777777" w:rsidTr="002E2E8A">
        <w:trPr>
          <w:gridAfter w:val="1"/>
          <w:wAfter w:w="28" w:type="pct"/>
        </w:trPr>
        <w:tc>
          <w:tcPr>
            <w:tcW w:w="1535" w:type="pct"/>
            <w:shd w:val="pct15" w:color="auto" w:fill="FFFFFF" w:themeFill="background1"/>
            <w:vAlign w:val="center"/>
          </w:tcPr>
          <w:p w14:paraId="0B3EB770"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1" w:type="pct"/>
            <w:gridSpan w:val="2"/>
            <w:shd w:val="clear" w:color="auto" w:fill="auto"/>
          </w:tcPr>
          <w:p w14:paraId="000FF00D"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7E78C43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A0C533C"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9E24D32" w14:textId="77777777" w:rsidTr="002E2E8A">
        <w:tc>
          <w:tcPr>
            <w:tcW w:w="1544" w:type="pct"/>
            <w:gridSpan w:val="2"/>
            <w:shd w:val="pct15" w:color="auto" w:fill="FFFFFF" w:themeFill="background1"/>
          </w:tcPr>
          <w:p w14:paraId="106FFA37" w14:textId="77777777" w:rsidR="00E645D4" w:rsidRPr="00996344" w:rsidRDefault="00E645D4" w:rsidP="002E2E8A">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其中：应收利息</w:t>
            </w:r>
          </w:p>
        </w:tc>
        <w:tc>
          <w:tcPr>
            <w:tcW w:w="956" w:type="pct"/>
            <w:gridSpan w:val="2"/>
            <w:shd w:val="clear" w:color="auto" w:fill="auto"/>
          </w:tcPr>
          <w:p w14:paraId="32DEC688"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27730BE0"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039B5A42"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4E2A09B" w14:textId="77777777" w:rsidTr="002E2E8A">
        <w:tc>
          <w:tcPr>
            <w:tcW w:w="1544" w:type="pct"/>
            <w:gridSpan w:val="2"/>
            <w:shd w:val="pct15" w:color="auto" w:fill="FFFFFF" w:themeFill="background1"/>
          </w:tcPr>
          <w:p w14:paraId="79B87258" w14:textId="77777777" w:rsidR="00E645D4" w:rsidRPr="00996344" w:rsidRDefault="00E645D4" w:rsidP="002E2E8A">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应收股利</w:t>
            </w:r>
          </w:p>
        </w:tc>
        <w:tc>
          <w:tcPr>
            <w:tcW w:w="956" w:type="pct"/>
            <w:gridSpan w:val="2"/>
            <w:shd w:val="clear" w:color="auto" w:fill="auto"/>
          </w:tcPr>
          <w:p w14:paraId="34078B7C"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207EF515"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418CE2B9"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22396A6" w14:textId="77777777" w:rsidTr="002E2E8A">
        <w:tc>
          <w:tcPr>
            <w:tcW w:w="1544" w:type="pct"/>
            <w:gridSpan w:val="2"/>
            <w:shd w:val="pct15" w:color="auto" w:fill="FFFFFF" w:themeFill="background1"/>
          </w:tcPr>
          <w:p w14:paraId="15384C81" w14:textId="77777777" w:rsidR="00E645D4" w:rsidRPr="00996344" w:rsidRDefault="00E645D4" w:rsidP="002E2E8A">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6" w:type="pct"/>
            <w:gridSpan w:val="2"/>
            <w:shd w:val="clear" w:color="auto" w:fill="auto"/>
          </w:tcPr>
          <w:p w14:paraId="2BDB9D72"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2333FB2D"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1C37C23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FB2F1BD" w14:textId="77777777" w:rsidTr="002E2E8A">
        <w:trPr>
          <w:gridAfter w:val="1"/>
          <w:wAfter w:w="28" w:type="pct"/>
        </w:trPr>
        <w:tc>
          <w:tcPr>
            <w:tcW w:w="1535" w:type="pct"/>
            <w:shd w:val="pct15" w:color="auto" w:fill="FFFFFF" w:themeFill="background1"/>
            <w:vAlign w:val="center"/>
          </w:tcPr>
          <w:p w14:paraId="4A5714C7"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存货</w:t>
            </w:r>
          </w:p>
        </w:tc>
        <w:tc>
          <w:tcPr>
            <w:tcW w:w="951" w:type="pct"/>
            <w:gridSpan w:val="2"/>
            <w:shd w:val="clear" w:color="auto" w:fill="auto"/>
          </w:tcPr>
          <w:p w14:paraId="09C4F229"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638AB688"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B895C9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920B66C" w14:textId="77777777" w:rsidTr="002E2E8A">
        <w:trPr>
          <w:gridAfter w:val="1"/>
          <w:wAfter w:w="28" w:type="pct"/>
        </w:trPr>
        <w:tc>
          <w:tcPr>
            <w:tcW w:w="1535" w:type="pct"/>
            <w:shd w:val="pct15" w:color="auto" w:fill="FFFFFF" w:themeFill="background1"/>
            <w:vAlign w:val="center"/>
          </w:tcPr>
          <w:p w14:paraId="4EF0BF6B"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1" w:type="pct"/>
            <w:gridSpan w:val="2"/>
            <w:shd w:val="clear" w:color="auto" w:fill="auto"/>
          </w:tcPr>
          <w:p w14:paraId="04EC4AF6"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78045FBC"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AD99B1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98744A4" w14:textId="77777777" w:rsidTr="002E2E8A">
        <w:trPr>
          <w:gridAfter w:val="1"/>
          <w:wAfter w:w="28" w:type="pct"/>
        </w:trPr>
        <w:tc>
          <w:tcPr>
            <w:tcW w:w="1535" w:type="pct"/>
            <w:shd w:val="pct15" w:color="auto" w:fill="FFFFFF" w:themeFill="background1"/>
            <w:vAlign w:val="center"/>
          </w:tcPr>
          <w:p w14:paraId="270335FC"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持有待售资产</w:t>
            </w:r>
          </w:p>
        </w:tc>
        <w:tc>
          <w:tcPr>
            <w:tcW w:w="951" w:type="pct"/>
            <w:gridSpan w:val="2"/>
            <w:shd w:val="clear" w:color="auto" w:fill="auto"/>
          </w:tcPr>
          <w:p w14:paraId="413ADBD7"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A10920A"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8BF2F5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0C8A3B6" w14:textId="77777777" w:rsidTr="002E2E8A">
        <w:trPr>
          <w:gridAfter w:val="1"/>
          <w:wAfter w:w="28" w:type="pct"/>
        </w:trPr>
        <w:tc>
          <w:tcPr>
            <w:tcW w:w="1535" w:type="pct"/>
            <w:shd w:val="pct15" w:color="auto" w:fill="FFFFFF" w:themeFill="background1"/>
            <w:vAlign w:val="center"/>
          </w:tcPr>
          <w:p w14:paraId="756117F9"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一年内到期的非流动资产</w:t>
            </w:r>
          </w:p>
        </w:tc>
        <w:tc>
          <w:tcPr>
            <w:tcW w:w="951" w:type="pct"/>
            <w:gridSpan w:val="2"/>
            <w:shd w:val="clear" w:color="auto" w:fill="auto"/>
          </w:tcPr>
          <w:p w14:paraId="28E1A7D7"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73F0AAA9"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2D0012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E7DC712" w14:textId="77777777" w:rsidTr="002E2E8A">
        <w:trPr>
          <w:gridAfter w:val="1"/>
          <w:wAfter w:w="28" w:type="pct"/>
        </w:trPr>
        <w:tc>
          <w:tcPr>
            <w:tcW w:w="1535" w:type="pct"/>
            <w:shd w:val="pct15" w:color="auto" w:fill="FFFFFF" w:themeFill="background1"/>
            <w:vAlign w:val="center"/>
          </w:tcPr>
          <w:p w14:paraId="1C3D4AA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其他流动资产</w:t>
            </w:r>
          </w:p>
        </w:tc>
        <w:tc>
          <w:tcPr>
            <w:tcW w:w="951" w:type="pct"/>
            <w:gridSpan w:val="2"/>
            <w:tcBorders>
              <w:bottom w:val="single" w:sz="4" w:space="0" w:color="5B9BD5" w:themeColor="accent1"/>
            </w:tcBorders>
            <w:shd w:val="clear" w:color="auto" w:fill="auto"/>
          </w:tcPr>
          <w:p w14:paraId="76665BE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4FDFDE2B"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5A5AF53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A8C54B1" w14:textId="77777777" w:rsidTr="002E2E8A">
        <w:trPr>
          <w:gridAfter w:val="1"/>
          <w:wAfter w:w="28" w:type="pct"/>
        </w:trPr>
        <w:tc>
          <w:tcPr>
            <w:tcW w:w="1535" w:type="pct"/>
            <w:shd w:val="pct15" w:color="auto" w:fill="FFFFFF" w:themeFill="background1"/>
            <w:vAlign w:val="center"/>
          </w:tcPr>
          <w:p w14:paraId="6A4AEF0E"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流动资产合计</w:t>
            </w:r>
          </w:p>
        </w:tc>
        <w:tc>
          <w:tcPr>
            <w:tcW w:w="951" w:type="pct"/>
            <w:gridSpan w:val="2"/>
            <w:shd w:val="pct15" w:color="auto" w:fill="FFFFFF" w:themeFill="background1"/>
          </w:tcPr>
          <w:p w14:paraId="57C1CD1E"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pct15" w:color="auto" w:fill="FFFFFF" w:themeFill="background1"/>
          </w:tcPr>
          <w:p w14:paraId="40E6DA5B"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pct15" w:color="auto" w:fill="FFFFFF" w:themeFill="background1"/>
          </w:tcPr>
          <w:p w14:paraId="7353A27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3236311" w14:textId="77777777" w:rsidTr="002E2E8A">
        <w:trPr>
          <w:gridAfter w:val="1"/>
          <w:wAfter w:w="28" w:type="pct"/>
        </w:trPr>
        <w:tc>
          <w:tcPr>
            <w:tcW w:w="1535" w:type="pct"/>
            <w:shd w:val="pct15" w:color="auto" w:fill="FFFFFF" w:themeFill="background1"/>
            <w:vAlign w:val="center"/>
          </w:tcPr>
          <w:p w14:paraId="249A039D"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w:t>
            </w:r>
          </w:p>
        </w:tc>
        <w:tc>
          <w:tcPr>
            <w:tcW w:w="951" w:type="pct"/>
            <w:gridSpan w:val="2"/>
            <w:shd w:val="clear" w:color="auto" w:fill="auto"/>
          </w:tcPr>
          <w:p w14:paraId="4389546F"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678FB39"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A4A6577"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DDF91EE" w14:textId="77777777" w:rsidTr="002E2E8A">
        <w:trPr>
          <w:gridAfter w:val="1"/>
          <w:wAfter w:w="28" w:type="pct"/>
        </w:trPr>
        <w:tc>
          <w:tcPr>
            <w:tcW w:w="1535" w:type="pct"/>
            <w:shd w:val="pct15" w:color="auto" w:fill="FFFFFF" w:themeFill="background1"/>
            <w:vAlign w:val="center"/>
          </w:tcPr>
          <w:p w14:paraId="3F9C5F0A" w14:textId="77777777" w:rsidR="00E645D4" w:rsidRPr="00C26354" w:rsidRDefault="00E645D4" w:rsidP="002E2E8A">
            <w:pPr>
              <w:rPr>
                <w:rFonts w:asciiTheme="minorEastAsia" w:eastAsiaTheme="minorEastAsia" w:hAnsiTheme="minorEastAsia"/>
                <w:sz w:val="18"/>
                <w:szCs w:val="18"/>
              </w:rPr>
            </w:pPr>
            <w:r w:rsidRPr="00C26354">
              <w:rPr>
                <w:rFonts w:asciiTheme="minorEastAsia" w:eastAsiaTheme="minorEastAsia" w:hAnsiTheme="minorEastAsia" w:hint="eastAsia"/>
                <w:sz w:val="18"/>
                <w:szCs w:val="18"/>
              </w:rPr>
              <w:t>债权投资</w:t>
            </w:r>
          </w:p>
        </w:tc>
        <w:tc>
          <w:tcPr>
            <w:tcW w:w="951" w:type="pct"/>
            <w:gridSpan w:val="2"/>
            <w:shd w:val="clear" w:color="auto" w:fill="auto"/>
          </w:tcPr>
          <w:p w14:paraId="6CF6D0A1"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3AEB410"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03EA226"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CDE12DA" w14:textId="77777777" w:rsidTr="002E2E8A">
        <w:trPr>
          <w:gridAfter w:val="1"/>
          <w:wAfter w:w="28" w:type="pct"/>
        </w:trPr>
        <w:tc>
          <w:tcPr>
            <w:tcW w:w="1535" w:type="pct"/>
            <w:shd w:val="pct15" w:color="auto" w:fill="FFFFFF" w:themeFill="background1"/>
            <w:vAlign w:val="center"/>
          </w:tcPr>
          <w:p w14:paraId="74EE1054"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1" w:type="pct"/>
            <w:gridSpan w:val="2"/>
            <w:shd w:val="clear" w:color="auto" w:fill="auto"/>
          </w:tcPr>
          <w:p w14:paraId="6BF5618C"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3FAC1B97"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8AB40B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37A184C" w14:textId="77777777" w:rsidTr="002E2E8A">
        <w:trPr>
          <w:gridAfter w:val="1"/>
          <w:wAfter w:w="28" w:type="pct"/>
        </w:trPr>
        <w:tc>
          <w:tcPr>
            <w:tcW w:w="1535" w:type="pct"/>
            <w:shd w:val="pct15" w:color="auto" w:fill="FFFFFF" w:themeFill="background1"/>
            <w:vAlign w:val="center"/>
          </w:tcPr>
          <w:p w14:paraId="1E8630C1"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长期应收款</w:t>
            </w:r>
          </w:p>
        </w:tc>
        <w:tc>
          <w:tcPr>
            <w:tcW w:w="951" w:type="pct"/>
            <w:gridSpan w:val="2"/>
            <w:shd w:val="clear" w:color="auto" w:fill="auto"/>
          </w:tcPr>
          <w:p w14:paraId="1D0923D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2B0029D"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560F3E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F409E16" w14:textId="77777777" w:rsidTr="002E2E8A">
        <w:trPr>
          <w:gridAfter w:val="1"/>
          <w:wAfter w:w="28" w:type="pct"/>
        </w:trPr>
        <w:tc>
          <w:tcPr>
            <w:tcW w:w="1535" w:type="pct"/>
            <w:shd w:val="pct15" w:color="auto" w:fill="FFFFFF" w:themeFill="background1"/>
            <w:vAlign w:val="center"/>
          </w:tcPr>
          <w:p w14:paraId="5E03069B"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长期股权投资</w:t>
            </w:r>
          </w:p>
        </w:tc>
        <w:tc>
          <w:tcPr>
            <w:tcW w:w="951" w:type="pct"/>
            <w:gridSpan w:val="2"/>
            <w:shd w:val="clear" w:color="auto" w:fill="auto"/>
          </w:tcPr>
          <w:p w14:paraId="352150D6"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A26E421"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10A9D4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81B5EB3" w14:textId="77777777" w:rsidTr="002E2E8A">
        <w:tc>
          <w:tcPr>
            <w:tcW w:w="1544" w:type="pct"/>
            <w:gridSpan w:val="2"/>
            <w:shd w:val="pct15" w:color="auto" w:fill="FFFFFF" w:themeFill="background1"/>
            <w:vAlign w:val="center"/>
          </w:tcPr>
          <w:p w14:paraId="5CFD7E0B"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gridSpan w:val="2"/>
            <w:shd w:val="clear" w:color="auto" w:fill="auto"/>
          </w:tcPr>
          <w:p w14:paraId="03D953DA"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43727C3B"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1A14B97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9DE1C35" w14:textId="77777777" w:rsidTr="002E2E8A">
        <w:tc>
          <w:tcPr>
            <w:tcW w:w="1544" w:type="pct"/>
            <w:gridSpan w:val="2"/>
            <w:shd w:val="pct15" w:color="auto" w:fill="FFFFFF" w:themeFill="background1"/>
            <w:vAlign w:val="center"/>
          </w:tcPr>
          <w:p w14:paraId="3D0CBE69"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gridSpan w:val="2"/>
            <w:shd w:val="clear" w:color="auto" w:fill="auto"/>
          </w:tcPr>
          <w:p w14:paraId="2CF1A3A1"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4D1F1707"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3CC3429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13A0D4B" w14:textId="77777777" w:rsidTr="002E2E8A">
        <w:trPr>
          <w:gridAfter w:val="1"/>
          <w:wAfter w:w="28" w:type="pct"/>
        </w:trPr>
        <w:tc>
          <w:tcPr>
            <w:tcW w:w="1535" w:type="pct"/>
            <w:shd w:val="pct15" w:color="auto" w:fill="FFFFFF" w:themeFill="background1"/>
            <w:vAlign w:val="center"/>
          </w:tcPr>
          <w:p w14:paraId="48ECDB12"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投资性房地产</w:t>
            </w:r>
          </w:p>
        </w:tc>
        <w:tc>
          <w:tcPr>
            <w:tcW w:w="951" w:type="pct"/>
            <w:gridSpan w:val="2"/>
            <w:shd w:val="clear" w:color="auto" w:fill="auto"/>
          </w:tcPr>
          <w:p w14:paraId="419D15C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4258939C"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B23A33C"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0AD16D1" w14:textId="77777777" w:rsidTr="002E2E8A">
        <w:trPr>
          <w:gridAfter w:val="1"/>
          <w:wAfter w:w="28" w:type="pct"/>
        </w:trPr>
        <w:tc>
          <w:tcPr>
            <w:tcW w:w="1535" w:type="pct"/>
            <w:shd w:val="pct15" w:color="auto" w:fill="FFFFFF" w:themeFill="background1"/>
            <w:vAlign w:val="center"/>
          </w:tcPr>
          <w:p w14:paraId="2B1C9737"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固定资产</w:t>
            </w:r>
          </w:p>
        </w:tc>
        <w:tc>
          <w:tcPr>
            <w:tcW w:w="951" w:type="pct"/>
            <w:gridSpan w:val="2"/>
            <w:shd w:val="clear" w:color="auto" w:fill="auto"/>
          </w:tcPr>
          <w:p w14:paraId="02E1EFD4"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30BA44A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4E7EE47"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B375FC3" w14:textId="77777777" w:rsidTr="002E2E8A">
        <w:trPr>
          <w:gridAfter w:val="1"/>
          <w:wAfter w:w="28" w:type="pct"/>
        </w:trPr>
        <w:tc>
          <w:tcPr>
            <w:tcW w:w="1535" w:type="pct"/>
            <w:shd w:val="pct15" w:color="auto" w:fill="FFFFFF" w:themeFill="background1"/>
            <w:vAlign w:val="center"/>
          </w:tcPr>
          <w:p w14:paraId="0B50F2E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在建工程</w:t>
            </w:r>
          </w:p>
        </w:tc>
        <w:tc>
          <w:tcPr>
            <w:tcW w:w="951" w:type="pct"/>
            <w:gridSpan w:val="2"/>
            <w:shd w:val="clear" w:color="auto" w:fill="auto"/>
          </w:tcPr>
          <w:p w14:paraId="3B83F48B"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0494F4D" w14:textId="77777777" w:rsidR="00E645D4" w:rsidRPr="00996344" w:rsidRDefault="00E645D4" w:rsidP="002E2E8A">
            <w:pPr>
              <w:ind w:right="90"/>
              <w:jc w:val="right"/>
              <w:rPr>
                <w:rFonts w:asciiTheme="minorEastAsia" w:eastAsiaTheme="minorEastAsia" w:hAnsiTheme="minorEastAsia"/>
                <w:sz w:val="18"/>
                <w:szCs w:val="18"/>
              </w:rPr>
            </w:pPr>
          </w:p>
        </w:tc>
        <w:tc>
          <w:tcPr>
            <w:tcW w:w="1169" w:type="pct"/>
            <w:gridSpan w:val="2"/>
            <w:shd w:val="clear" w:color="auto" w:fill="auto"/>
          </w:tcPr>
          <w:p w14:paraId="27741431"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EEBFD28" w14:textId="77777777" w:rsidTr="002E2E8A">
        <w:trPr>
          <w:gridAfter w:val="1"/>
          <w:wAfter w:w="28" w:type="pct"/>
        </w:trPr>
        <w:tc>
          <w:tcPr>
            <w:tcW w:w="1535" w:type="pct"/>
            <w:shd w:val="pct15" w:color="auto" w:fill="FFFFFF" w:themeFill="background1"/>
            <w:vAlign w:val="center"/>
          </w:tcPr>
          <w:p w14:paraId="06618C04"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生产性生物资产</w:t>
            </w:r>
          </w:p>
        </w:tc>
        <w:tc>
          <w:tcPr>
            <w:tcW w:w="951" w:type="pct"/>
            <w:gridSpan w:val="2"/>
            <w:shd w:val="clear" w:color="auto" w:fill="auto"/>
          </w:tcPr>
          <w:p w14:paraId="67453690"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654B2C98"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FFAADD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9DE912F" w14:textId="77777777" w:rsidTr="002E2E8A">
        <w:trPr>
          <w:gridAfter w:val="1"/>
          <w:wAfter w:w="28" w:type="pct"/>
        </w:trPr>
        <w:tc>
          <w:tcPr>
            <w:tcW w:w="1535" w:type="pct"/>
            <w:shd w:val="pct15" w:color="auto" w:fill="FFFFFF" w:themeFill="background1"/>
            <w:vAlign w:val="center"/>
          </w:tcPr>
          <w:p w14:paraId="5E5B9828"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油气资产</w:t>
            </w:r>
          </w:p>
        </w:tc>
        <w:tc>
          <w:tcPr>
            <w:tcW w:w="951" w:type="pct"/>
            <w:gridSpan w:val="2"/>
            <w:shd w:val="clear" w:color="auto" w:fill="auto"/>
          </w:tcPr>
          <w:p w14:paraId="7AE9324F"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F3C0399"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C62EB0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9EC9ABE" w14:textId="77777777" w:rsidTr="002E2E8A">
        <w:trPr>
          <w:gridAfter w:val="1"/>
          <w:wAfter w:w="28" w:type="pct"/>
        </w:trPr>
        <w:tc>
          <w:tcPr>
            <w:tcW w:w="1535" w:type="pct"/>
            <w:shd w:val="pct15" w:color="auto" w:fill="FFFFFF" w:themeFill="background1"/>
            <w:vAlign w:val="center"/>
          </w:tcPr>
          <w:p w14:paraId="0A74694E"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使用权</w:t>
            </w:r>
            <w:r>
              <w:rPr>
                <w:rFonts w:asciiTheme="minorEastAsia" w:eastAsiaTheme="minorEastAsia" w:hAnsiTheme="minorEastAsia"/>
                <w:sz w:val="18"/>
                <w:szCs w:val="18"/>
              </w:rPr>
              <w:t>资产</w:t>
            </w:r>
          </w:p>
        </w:tc>
        <w:tc>
          <w:tcPr>
            <w:tcW w:w="951" w:type="pct"/>
            <w:gridSpan w:val="2"/>
            <w:shd w:val="clear" w:color="auto" w:fill="auto"/>
          </w:tcPr>
          <w:p w14:paraId="2EF895C7"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1196AEDD"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CBF174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1260427" w14:textId="77777777" w:rsidTr="002E2E8A">
        <w:trPr>
          <w:gridAfter w:val="1"/>
          <w:wAfter w:w="28" w:type="pct"/>
        </w:trPr>
        <w:tc>
          <w:tcPr>
            <w:tcW w:w="1535" w:type="pct"/>
            <w:shd w:val="pct15" w:color="auto" w:fill="FFFFFF" w:themeFill="background1"/>
            <w:vAlign w:val="center"/>
          </w:tcPr>
          <w:p w14:paraId="74F93B58"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无形资产</w:t>
            </w:r>
          </w:p>
        </w:tc>
        <w:tc>
          <w:tcPr>
            <w:tcW w:w="951" w:type="pct"/>
            <w:gridSpan w:val="2"/>
            <w:shd w:val="clear" w:color="auto" w:fill="auto"/>
          </w:tcPr>
          <w:p w14:paraId="1866946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32573F5B"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8265209"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E0228E0" w14:textId="77777777" w:rsidTr="002E2E8A">
        <w:trPr>
          <w:gridAfter w:val="1"/>
          <w:wAfter w:w="28" w:type="pct"/>
        </w:trPr>
        <w:tc>
          <w:tcPr>
            <w:tcW w:w="1535" w:type="pct"/>
            <w:shd w:val="pct15" w:color="auto" w:fill="FFFFFF" w:themeFill="background1"/>
            <w:vAlign w:val="center"/>
          </w:tcPr>
          <w:p w14:paraId="3A7A20B0"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开发支出</w:t>
            </w:r>
          </w:p>
        </w:tc>
        <w:tc>
          <w:tcPr>
            <w:tcW w:w="951" w:type="pct"/>
            <w:gridSpan w:val="2"/>
            <w:shd w:val="clear" w:color="auto" w:fill="auto"/>
          </w:tcPr>
          <w:p w14:paraId="7A44D594"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3DC2803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9BD4B6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C1DDE35" w14:textId="77777777" w:rsidTr="002E2E8A">
        <w:trPr>
          <w:gridAfter w:val="1"/>
          <w:wAfter w:w="28" w:type="pct"/>
        </w:trPr>
        <w:tc>
          <w:tcPr>
            <w:tcW w:w="1535" w:type="pct"/>
            <w:shd w:val="pct15" w:color="auto" w:fill="FFFFFF" w:themeFill="background1"/>
            <w:vAlign w:val="center"/>
          </w:tcPr>
          <w:p w14:paraId="53E6E248"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商誉</w:t>
            </w:r>
          </w:p>
        </w:tc>
        <w:tc>
          <w:tcPr>
            <w:tcW w:w="951" w:type="pct"/>
            <w:gridSpan w:val="2"/>
            <w:shd w:val="clear" w:color="auto" w:fill="auto"/>
          </w:tcPr>
          <w:p w14:paraId="5B83B3E1"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6698A2C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8A925D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B97773D" w14:textId="77777777" w:rsidTr="002E2E8A">
        <w:trPr>
          <w:gridAfter w:val="1"/>
          <w:wAfter w:w="28" w:type="pct"/>
        </w:trPr>
        <w:tc>
          <w:tcPr>
            <w:tcW w:w="1535" w:type="pct"/>
            <w:shd w:val="pct15" w:color="auto" w:fill="FFFFFF" w:themeFill="background1"/>
            <w:vAlign w:val="center"/>
          </w:tcPr>
          <w:p w14:paraId="00E27212"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长期待摊费用</w:t>
            </w:r>
          </w:p>
        </w:tc>
        <w:tc>
          <w:tcPr>
            <w:tcW w:w="951" w:type="pct"/>
            <w:gridSpan w:val="2"/>
            <w:shd w:val="clear" w:color="auto" w:fill="auto"/>
          </w:tcPr>
          <w:p w14:paraId="0A3ED5B7"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2799714D"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49C4F3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1A7FB9A" w14:textId="77777777" w:rsidTr="002E2E8A">
        <w:trPr>
          <w:gridAfter w:val="1"/>
          <w:wAfter w:w="28" w:type="pct"/>
        </w:trPr>
        <w:tc>
          <w:tcPr>
            <w:tcW w:w="1535" w:type="pct"/>
            <w:shd w:val="pct15" w:color="auto" w:fill="FFFFFF" w:themeFill="background1"/>
            <w:vAlign w:val="center"/>
          </w:tcPr>
          <w:p w14:paraId="3CC62C30"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递延所得税资产</w:t>
            </w:r>
          </w:p>
        </w:tc>
        <w:tc>
          <w:tcPr>
            <w:tcW w:w="951" w:type="pct"/>
            <w:gridSpan w:val="2"/>
            <w:shd w:val="clear" w:color="auto" w:fill="auto"/>
          </w:tcPr>
          <w:p w14:paraId="1999FCCA"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43839292"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99AC5E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BEE9461" w14:textId="77777777" w:rsidTr="002E2E8A">
        <w:trPr>
          <w:gridAfter w:val="1"/>
          <w:wAfter w:w="28" w:type="pct"/>
        </w:trPr>
        <w:tc>
          <w:tcPr>
            <w:tcW w:w="1535" w:type="pct"/>
            <w:shd w:val="pct15" w:color="auto" w:fill="FFFFFF" w:themeFill="background1"/>
            <w:vAlign w:val="center"/>
          </w:tcPr>
          <w:p w14:paraId="146C0902"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其他非流动资产</w:t>
            </w:r>
          </w:p>
        </w:tc>
        <w:tc>
          <w:tcPr>
            <w:tcW w:w="951" w:type="pct"/>
            <w:gridSpan w:val="2"/>
            <w:tcBorders>
              <w:bottom w:val="single" w:sz="4" w:space="0" w:color="5B9BD5" w:themeColor="accent1"/>
            </w:tcBorders>
            <w:shd w:val="clear" w:color="auto" w:fill="auto"/>
          </w:tcPr>
          <w:p w14:paraId="0FA23ED6"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5E51588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71BF1DF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858B4AE" w14:textId="77777777" w:rsidTr="002E2E8A">
        <w:trPr>
          <w:gridAfter w:val="1"/>
          <w:wAfter w:w="28" w:type="pct"/>
        </w:trPr>
        <w:tc>
          <w:tcPr>
            <w:tcW w:w="1535" w:type="pct"/>
            <w:shd w:val="pct15" w:color="auto" w:fill="FFFFFF" w:themeFill="background1"/>
            <w:vAlign w:val="center"/>
          </w:tcPr>
          <w:p w14:paraId="1ABF37DD"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非流动资产合计</w:t>
            </w:r>
          </w:p>
        </w:tc>
        <w:tc>
          <w:tcPr>
            <w:tcW w:w="951" w:type="pct"/>
            <w:gridSpan w:val="2"/>
            <w:shd w:val="pct15" w:color="auto" w:fill="FFFFFF" w:themeFill="background1"/>
          </w:tcPr>
          <w:p w14:paraId="34CEDEF8"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pct15" w:color="auto" w:fill="FFFFFF" w:themeFill="background1"/>
          </w:tcPr>
          <w:p w14:paraId="7F4CA71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pct15" w:color="auto" w:fill="FFFFFF" w:themeFill="background1"/>
          </w:tcPr>
          <w:p w14:paraId="3AB2CC69"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2B63E62" w14:textId="77777777" w:rsidTr="002E2E8A">
        <w:trPr>
          <w:gridAfter w:val="1"/>
          <w:wAfter w:w="28" w:type="pct"/>
        </w:trPr>
        <w:tc>
          <w:tcPr>
            <w:tcW w:w="1535" w:type="pct"/>
            <w:shd w:val="pct15" w:color="auto" w:fill="FFFFFF" w:themeFill="background1"/>
            <w:vAlign w:val="center"/>
          </w:tcPr>
          <w:p w14:paraId="7E185D8F"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资产</w:t>
            </w:r>
            <w:r>
              <w:rPr>
                <w:rFonts w:asciiTheme="minorEastAsia" w:eastAsiaTheme="minorEastAsia" w:hAnsiTheme="minorEastAsia" w:hint="eastAsia"/>
                <w:b/>
                <w:sz w:val="18"/>
                <w:szCs w:val="18"/>
              </w:rPr>
              <w:t>总计</w:t>
            </w:r>
          </w:p>
        </w:tc>
        <w:tc>
          <w:tcPr>
            <w:tcW w:w="951" w:type="pct"/>
            <w:gridSpan w:val="2"/>
            <w:shd w:val="pct15" w:color="auto" w:fill="FFFFFF" w:themeFill="background1"/>
          </w:tcPr>
          <w:p w14:paraId="07CA3BF3"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pct15" w:color="auto" w:fill="FFFFFF" w:themeFill="background1"/>
          </w:tcPr>
          <w:p w14:paraId="746A9CA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pct15" w:color="auto" w:fill="FFFFFF" w:themeFill="background1"/>
          </w:tcPr>
          <w:p w14:paraId="3907FE5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9D8DE0E" w14:textId="77777777" w:rsidTr="002E2E8A">
        <w:trPr>
          <w:gridAfter w:val="1"/>
          <w:wAfter w:w="28" w:type="pct"/>
        </w:trPr>
        <w:tc>
          <w:tcPr>
            <w:tcW w:w="1535" w:type="pct"/>
            <w:shd w:val="pct15" w:color="auto" w:fill="FFFFFF" w:themeFill="background1"/>
            <w:vAlign w:val="center"/>
          </w:tcPr>
          <w:p w14:paraId="2483EE19" w14:textId="77777777" w:rsidR="00E645D4" w:rsidRPr="00996344" w:rsidRDefault="00E645D4" w:rsidP="002E2E8A">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w:t>
            </w:r>
          </w:p>
        </w:tc>
        <w:tc>
          <w:tcPr>
            <w:tcW w:w="951" w:type="pct"/>
            <w:gridSpan w:val="2"/>
            <w:shd w:val="clear" w:color="auto" w:fill="auto"/>
          </w:tcPr>
          <w:p w14:paraId="74520D46"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AD41F42"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6BFDEF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D2EA6D6" w14:textId="77777777" w:rsidTr="002E2E8A">
        <w:trPr>
          <w:gridAfter w:val="1"/>
          <w:wAfter w:w="28" w:type="pct"/>
        </w:trPr>
        <w:tc>
          <w:tcPr>
            <w:tcW w:w="1535" w:type="pct"/>
            <w:shd w:val="pct15" w:color="auto" w:fill="FFFFFF" w:themeFill="background1"/>
            <w:vAlign w:val="center"/>
          </w:tcPr>
          <w:p w14:paraId="5FCB8764"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短期借款</w:t>
            </w:r>
          </w:p>
        </w:tc>
        <w:tc>
          <w:tcPr>
            <w:tcW w:w="951" w:type="pct"/>
            <w:gridSpan w:val="2"/>
            <w:shd w:val="clear" w:color="auto" w:fill="auto"/>
          </w:tcPr>
          <w:p w14:paraId="1E15EC09"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4A0CCD8A"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83610C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CCD4974" w14:textId="77777777" w:rsidTr="002E2E8A">
        <w:tc>
          <w:tcPr>
            <w:tcW w:w="1544" w:type="pct"/>
            <w:gridSpan w:val="2"/>
            <w:shd w:val="pct15" w:color="auto" w:fill="FFFFFF" w:themeFill="background1"/>
            <w:vAlign w:val="center"/>
          </w:tcPr>
          <w:p w14:paraId="01C36C50"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gridSpan w:val="2"/>
            <w:shd w:val="clear" w:color="auto" w:fill="auto"/>
          </w:tcPr>
          <w:p w14:paraId="411EE33F"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5900CBD8"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0E98F3C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8EF17B4" w14:textId="77777777" w:rsidTr="002E2E8A">
        <w:trPr>
          <w:gridAfter w:val="1"/>
          <w:wAfter w:w="28" w:type="pct"/>
        </w:trPr>
        <w:tc>
          <w:tcPr>
            <w:tcW w:w="1535" w:type="pct"/>
            <w:shd w:val="pct15" w:color="auto" w:fill="FFFFFF" w:themeFill="background1"/>
            <w:vAlign w:val="center"/>
          </w:tcPr>
          <w:p w14:paraId="0A879C0B"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衍生金融负债</w:t>
            </w:r>
          </w:p>
        </w:tc>
        <w:tc>
          <w:tcPr>
            <w:tcW w:w="951" w:type="pct"/>
            <w:gridSpan w:val="2"/>
            <w:shd w:val="clear" w:color="auto" w:fill="auto"/>
          </w:tcPr>
          <w:p w14:paraId="0F7A0E9E"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88F74DA"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282A48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8BCD0DB" w14:textId="77777777" w:rsidTr="002E2E8A">
        <w:trPr>
          <w:trHeight w:val="247"/>
        </w:trPr>
        <w:tc>
          <w:tcPr>
            <w:tcW w:w="1544" w:type="pct"/>
            <w:gridSpan w:val="2"/>
            <w:shd w:val="pct15" w:color="auto" w:fill="FFFFFF" w:themeFill="background1"/>
          </w:tcPr>
          <w:p w14:paraId="476D1880" w14:textId="77777777" w:rsidR="00E645D4" w:rsidRPr="00996344" w:rsidRDefault="00E645D4" w:rsidP="002E2E8A">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应付票据</w:t>
            </w:r>
          </w:p>
        </w:tc>
        <w:tc>
          <w:tcPr>
            <w:tcW w:w="956" w:type="pct"/>
            <w:gridSpan w:val="2"/>
            <w:shd w:val="clear" w:color="auto" w:fill="auto"/>
          </w:tcPr>
          <w:p w14:paraId="3F51C49C"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3EF073E8"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299B5FF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EB20D6F" w14:textId="77777777" w:rsidTr="002E2E8A">
        <w:trPr>
          <w:trHeight w:val="247"/>
        </w:trPr>
        <w:tc>
          <w:tcPr>
            <w:tcW w:w="1544" w:type="pct"/>
            <w:gridSpan w:val="2"/>
            <w:shd w:val="pct15" w:color="auto" w:fill="FFFFFF" w:themeFill="background1"/>
          </w:tcPr>
          <w:p w14:paraId="0EA54AC3" w14:textId="77777777" w:rsidR="00E645D4" w:rsidRPr="00996344" w:rsidRDefault="00E645D4" w:rsidP="002E2E8A">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应付账款</w:t>
            </w:r>
          </w:p>
        </w:tc>
        <w:tc>
          <w:tcPr>
            <w:tcW w:w="956" w:type="pct"/>
            <w:gridSpan w:val="2"/>
            <w:shd w:val="clear" w:color="auto" w:fill="auto"/>
          </w:tcPr>
          <w:p w14:paraId="7631CF36"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6FE7498B"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16FD4E5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5857D29" w14:textId="77777777" w:rsidTr="002E2E8A">
        <w:trPr>
          <w:gridAfter w:val="1"/>
          <w:wAfter w:w="28" w:type="pct"/>
        </w:trPr>
        <w:tc>
          <w:tcPr>
            <w:tcW w:w="1535" w:type="pct"/>
            <w:shd w:val="pct15" w:color="auto" w:fill="FFFFFF" w:themeFill="background1"/>
            <w:vAlign w:val="center"/>
          </w:tcPr>
          <w:p w14:paraId="5FBA21E8"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预收款项</w:t>
            </w:r>
          </w:p>
        </w:tc>
        <w:tc>
          <w:tcPr>
            <w:tcW w:w="951" w:type="pct"/>
            <w:gridSpan w:val="2"/>
            <w:shd w:val="clear" w:color="auto" w:fill="auto"/>
          </w:tcPr>
          <w:p w14:paraId="02B39F2C"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3FEDFEF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85A915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0E33048" w14:textId="77777777" w:rsidTr="002E2E8A">
        <w:tc>
          <w:tcPr>
            <w:tcW w:w="1544" w:type="pct"/>
            <w:gridSpan w:val="2"/>
            <w:shd w:val="pct15" w:color="auto" w:fill="FFFFFF" w:themeFill="background1"/>
            <w:vAlign w:val="center"/>
          </w:tcPr>
          <w:p w14:paraId="5D1F523A"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gridSpan w:val="2"/>
            <w:shd w:val="clear" w:color="auto" w:fill="auto"/>
          </w:tcPr>
          <w:p w14:paraId="15A26E17"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136614DE"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4E3B381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6B56A88" w14:textId="77777777" w:rsidTr="002E2E8A">
        <w:trPr>
          <w:gridAfter w:val="1"/>
          <w:wAfter w:w="28" w:type="pct"/>
        </w:trPr>
        <w:tc>
          <w:tcPr>
            <w:tcW w:w="1535" w:type="pct"/>
            <w:shd w:val="pct15" w:color="auto" w:fill="FFFFFF" w:themeFill="background1"/>
            <w:vAlign w:val="center"/>
          </w:tcPr>
          <w:p w14:paraId="36C00BE7" w14:textId="77777777" w:rsidR="00E645D4" w:rsidRPr="00996344" w:rsidRDefault="00E645D4" w:rsidP="002E2E8A">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卖出回购金融资产款</w:t>
            </w:r>
          </w:p>
        </w:tc>
        <w:tc>
          <w:tcPr>
            <w:tcW w:w="951" w:type="pct"/>
            <w:gridSpan w:val="2"/>
            <w:shd w:val="clear" w:color="auto" w:fill="auto"/>
          </w:tcPr>
          <w:p w14:paraId="00957D48"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1F3D6E7"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28801B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E1BA598" w14:textId="77777777" w:rsidTr="002E2E8A">
        <w:trPr>
          <w:gridAfter w:val="1"/>
          <w:wAfter w:w="28" w:type="pct"/>
        </w:trPr>
        <w:tc>
          <w:tcPr>
            <w:tcW w:w="1535" w:type="pct"/>
            <w:shd w:val="pct15" w:color="auto" w:fill="FFFFFF" w:themeFill="background1"/>
            <w:vAlign w:val="center"/>
          </w:tcPr>
          <w:p w14:paraId="68C4A756"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应付职工薪酬</w:t>
            </w:r>
          </w:p>
        </w:tc>
        <w:tc>
          <w:tcPr>
            <w:tcW w:w="951" w:type="pct"/>
            <w:gridSpan w:val="2"/>
            <w:shd w:val="clear" w:color="auto" w:fill="auto"/>
          </w:tcPr>
          <w:p w14:paraId="5B547D5C"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35A1A92"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2BA3F5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A9A306B" w14:textId="77777777" w:rsidTr="002E2E8A">
        <w:trPr>
          <w:gridAfter w:val="1"/>
          <w:wAfter w:w="28" w:type="pct"/>
          <w:trHeight w:val="416"/>
        </w:trPr>
        <w:tc>
          <w:tcPr>
            <w:tcW w:w="1535" w:type="pct"/>
            <w:shd w:val="pct15" w:color="auto" w:fill="FFFFFF" w:themeFill="background1"/>
            <w:vAlign w:val="center"/>
          </w:tcPr>
          <w:p w14:paraId="05ACA7A4"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应交税费</w:t>
            </w:r>
          </w:p>
        </w:tc>
        <w:tc>
          <w:tcPr>
            <w:tcW w:w="951" w:type="pct"/>
            <w:gridSpan w:val="2"/>
            <w:shd w:val="clear" w:color="auto" w:fill="auto"/>
          </w:tcPr>
          <w:p w14:paraId="4BA7F5F3"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5934E09"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F25722D"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2A27CB8" w14:textId="77777777" w:rsidTr="002E2E8A">
        <w:trPr>
          <w:gridAfter w:val="1"/>
          <w:wAfter w:w="28" w:type="pct"/>
        </w:trPr>
        <w:tc>
          <w:tcPr>
            <w:tcW w:w="1535" w:type="pct"/>
            <w:shd w:val="pct15" w:color="auto" w:fill="FFFFFF" w:themeFill="background1"/>
            <w:vAlign w:val="center"/>
          </w:tcPr>
          <w:p w14:paraId="68404D50"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1" w:type="pct"/>
            <w:gridSpan w:val="2"/>
            <w:shd w:val="clear" w:color="auto" w:fill="auto"/>
          </w:tcPr>
          <w:p w14:paraId="05E2EB1B"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6D6213A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6987A8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B944F63" w14:textId="77777777" w:rsidTr="002E2E8A">
        <w:tc>
          <w:tcPr>
            <w:tcW w:w="1544" w:type="pct"/>
            <w:gridSpan w:val="2"/>
            <w:shd w:val="pct15" w:color="auto" w:fill="FFFFFF" w:themeFill="background1"/>
          </w:tcPr>
          <w:p w14:paraId="2E975E3C" w14:textId="77777777" w:rsidR="00E645D4" w:rsidRPr="00996344" w:rsidRDefault="00E645D4" w:rsidP="002E2E8A">
            <w:pPr>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其中：应付利息</w:t>
            </w:r>
          </w:p>
        </w:tc>
        <w:tc>
          <w:tcPr>
            <w:tcW w:w="956" w:type="pct"/>
            <w:gridSpan w:val="2"/>
            <w:shd w:val="clear" w:color="auto" w:fill="auto"/>
          </w:tcPr>
          <w:p w14:paraId="0006F0E8"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255494E1"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38E02FB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1EC26C0" w14:textId="77777777" w:rsidTr="002E2E8A">
        <w:tc>
          <w:tcPr>
            <w:tcW w:w="1544" w:type="pct"/>
            <w:gridSpan w:val="2"/>
            <w:shd w:val="pct15" w:color="auto" w:fill="FFFFFF" w:themeFill="background1"/>
          </w:tcPr>
          <w:p w14:paraId="53B647C1" w14:textId="77777777" w:rsidR="00E645D4" w:rsidRPr="00996344" w:rsidRDefault="00E645D4" w:rsidP="002E2E8A">
            <w:pPr>
              <w:ind w:firstLineChars="300" w:firstLine="540"/>
              <w:rPr>
                <w:rFonts w:asciiTheme="minorHAnsi" w:eastAsiaTheme="minorEastAsia" w:hAnsiTheme="minorHAnsi" w:cstheme="minorBidi"/>
                <w:sz w:val="18"/>
                <w:szCs w:val="18"/>
              </w:rPr>
            </w:pPr>
            <w:r w:rsidRPr="00996344">
              <w:rPr>
                <w:rFonts w:asciiTheme="minorHAnsi" w:eastAsiaTheme="minorEastAsia" w:hAnsiTheme="minorHAnsi" w:cstheme="minorBidi" w:hint="eastAsia"/>
                <w:sz w:val="18"/>
                <w:szCs w:val="18"/>
              </w:rPr>
              <w:t>应付股利</w:t>
            </w:r>
          </w:p>
        </w:tc>
        <w:tc>
          <w:tcPr>
            <w:tcW w:w="956" w:type="pct"/>
            <w:gridSpan w:val="2"/>
            <w:shd w:val="clear" w:color="auto" w:fill="auto"/>
          </w:tcPr>
          <w:p w14:paraId="12EB9933" w14:textId="77777777" w:rsidR="00E645D4" w:rsidRPr="00996344" w:rsidRDefault="00E645D4" w:rsidP="002E2E8A">
            <w:pPr>
              <w:jc w:val="right"/>
              <w:rPr>
                <w:rFonts w:asciiTheme="minorEastAsia" w:eastAsiaTheme="minorEastAsia" w:hAnsiTheme="minorEastAsia"/>
                <w:sz w:val="18"/>
                <w:szCs w:val="18"/>
              </w:rPr>
            </w:pPr>
          </w:p>
        </w:tc>
        <w:tc>
          <w:tcPr>
            <w:tcW w:w="1324" w:type="pct"/>
            <w:gridSpan w:val="2"/>
            <w:shd w:val="clear" w:color="auto" w:fill="auto"/>
          </w:tcPr>
          <w:p w14:paraId="7360E415" w14:textId="77777777" w:rsidR="00E645D4" w:rsidRPr="00996344" w:rsidRDefault="00E645D4" w:rsidP="002E2E8A">
            <w:pPr>
              <w:jc w:val="right"/>
              <w:rPr>
                <w:rFonts w:asciiTheme="minorEastAsia" w:eastAsiaTheme="minorEastAsia" w:hAnsiTheme="minorEastAsia"/>
                <w:sz w:val="18"/>
                <w:szCs w:val="18"/>
              </w:rPr>
            </w:pPr>
          </w:p>
        </w:tc>
        <w:tc>
          <w:tcPr>
            <w:tcW w:w="1176" w:type="pct"/>
            <w:gridSpan w:val="2"/>
            <w:shd w:val="clear" w:color="auto" w:fill="auto"/>
          </w:tcPr>
          <w:p w14:paraId="671B006C"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7A3CE8B" w14:textId="77777777" w:rsidTr="002E2E8A">
        <w:trPr>
          <w:gridAfter w:val="1"/>
          <w:wAfter w:w="28" w:type="pct"/>
        </w:trPr>
        <w:tc>
          <w:tcPr>
            <w:tcW w:w="1535" w:type="pct"/>
            <w:shd w:val="pct15" w:color="auto" w:fill="FFFFFF" w:themeFill="background1"/>
            <w:vAlign w:val="center"/>
          </w:tcPr>
          <w:p w14:paraId="2B973C5D"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持有待售负债</w:t>
            </w:r>
          </w:p>
        </w:tc>
        <w:tc>
          <w:tcPr>
            <w:tcW w:w="951" w:type="pct"/>
            <w:gridSpan w:val="2"/>
            <w:shd w:val="clear" w:color="auto" w:fill="auto"/>
          </w:tcPr>
          <w:p w14:paraId="63F3807E"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F95514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E5B825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8943D95" w14:textId="77777777" w:rsidTr="002E2E8A">
        <w:trPr>
          <w:gridAfter w:val="1"/>
          <w:wAfter w:w="28" w:type="pct"/>
        </w:trPr>
        <w:tc>
          <w:tcPr>
            <w:tcW w:w="1535" w:type="pct"/>
            <w:shd w:val="pct15" w:color="auto" w:fill="FFFFFF" w:themeFill="background1"/>
            <w:vAlign w:val="center"/>
          </w:tcPr>
          <w:p w14:paraId="7237986A"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一年内到期的非流动负债</w:t>
            </w:r>
          </w:p>
        </w:tc>
        <w:tc>
          <w:tcPr>
            <w:tcW w:w="951" w:type="pct"/>
            <w:gridSpan w:val="2"/>
            <w:shd w:val="clear" w:color="auto" w:fill="auto"/>
          </w:tcPr>
          <w:p w14:paraId="59DF0641"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BFFCD3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F71B75C"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6D9434C" w14:textId="77777777" w:rsidTr="002E2E8A">
        <w:trPr>
          <w:gridAfter w:val="1"/>
          <w:wAfter w:w="28" w:type="pct"/>
        </w:trPr>
        <w:tc>
          <w:tcPr>
            <w:tcW w:w="1535" w:type="pct"/>
            <w:shd w:val="pct15" w:color="auto" w:fill="FFFFFF" w:themeFill="background1"/>
            <w:vAlign w:val="center"/>
          </w:tcPr>
          <w:p w14:paraId="7A0B4C06"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其他流动负债</w:t>
            </w:r>
          </w:p>
        </w:tc>
        <w:tc>
          <w:tcPr>
            <w:tcW w:w="951" w:type="pct"/>
            <w:gridSpan w:val="2"/>
            <w:tcBorders>
              <w:bottom w:val="single" w:sz="4" w:space="0" w:color="5B9BD5" w:themeColor="accent1"/>
            </w:tcBorders>
            <w:shd w:val="clear" w:color="auto" w:fill="auto"/>
          </w:tcPr>
          <w:p w14:paraId="1E708CA6"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5ED0898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0139F0D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C442453" w14:textId="77777777" w:rsidTr="002E2E8A">
        <w:trPr>
          <w:gridAfter w:val="1"/>
          <w:wAfter w:w="28" w:type="pct"/>
        </w:trPr>
        <w:tc>
          <w:tcPr>
            <w:tcW w:w="1535" w:type="pct"/>
            <w:shd w:val="pct15" w:color="auto" w:fill="FFFFFF" w:themeFill="background1"/>
            <w:vAlign w:val="center"/>
          </w:tcPr>
          <w:p w14:paraId="77F77042" w14:textId="77777777" w:rsidR="00E645D4" w:rsidRPr="00996344" w:rsidRDefault="00E645D4" w:rsidP="002E2E8A">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流动负债合计</w:t>
            </w:r>
          </w:p>
        </w:tc>
        <w:tc>
          <w:tcPr>
            <w:tcW w:w="951" w:type="pct"/>
            <w:gridSpan w:val="2"/>
            <w:shd w:val="pct15" w:color="auto" w:fill="FFFFFF" w:themeFill="background1"/>
          </w:tcPr>
          <w:p w14:paraId="6A9A7B6A" w14:textId="77777777" w:rsidR="00E645D4" w:rsidRPr="00996344" w:rsidRDefault="00E645D4" w:rsidP="002E2E8A">
            <w:pPr>
              <w:jc w:val="right"/>
              <w:rPr>
                <w:rFonts w:asciiTheme="minorEastAsia" w:eastAsiaTheme="minorEastAsia" w:hAnsiTheme="minorEastAsia"/>
                <w:b/>
                <w:sz w:val="18"/>
                <w:szCs w:val="18"/>
              </w:rPr>
            </w:pPr>
          </w:p>
        </w:tc>
        <w:tc>
          <w:tcPr>
            <w:tcW w:w="1317" w:type="pct"/>
            <w:gridSpan w:val="2"/>
            <w:shd w:val="pct15" w:color="auto" w:fill="FFFFFF" w:themeFill="background1"/>
          </w:tcPr>
          <w:p w14:paraId="437D753D" w14:textId="77777777" w:rsidR="00E645D4" w:rsidRPr="00996344" w:rsidRDefault="00E645D4" w:rsidP="002E2E8A">
            <w:pPr>
              <w:jc w:val="right"/>
              <w:rPr>
                <w:rFonts w:asciiTheme="minorEastAsia" w:eastAsiaTheme="minorEastAsia" w:hAnsiTheme="minorEastAsia"/>
                <w:b/>
                <w:sz w:val="18"/>
                <w:szCs w:val="18"/>
              </w:rPr>
            </w:pPr>
          </w:p>
        </w:tc>
        <w:tc>
          <w:tcPr>
            <w:tcW w:w="1169" w:type="pct"/>
            <w:gridSpan w:val="2"/>
            <w:shd w:val="pct15" w:color="auto" w:fill="FFFFFF" w:themeFill="background1"/>
          </w:tcPr>
          <w:p w14:paraId="3F0775EF" w14:textId="77777777" w:rsidR="00E645D4" w:rsidRPr="00996344" w:rsidRDefault="00E645D4" w:rsidP="002E2E8A">
            <w:pPr>
              <w:jc w:val="right"/>
              <w:rPr>
                <w:rFonts w:asciiTheme="minorEastAsia" w:eastAsiaTheme="minorEastAsia" w:hAnsiTheme="minorEastAsia"/>
                <w:b/>
                <w:sz w:val="18"/>
                <w:szCs w:val="18"/>
              </w:rPr>
            </w:pPr>
          </w:p>
        </w:tc>
      </w:tr>
      <w:tr w:rsidR="00E645D4" w:rsidRPr="00996344" w14:paraId="27360673" w14:textId="77777777" w:rsidTr="002E2E8A">
        <w:trPr>
          <w:gridAfter w:val="1"/>
          <w:wAfter w:w="28" w:type="pct"/>
        </w:trPr>
        <w:tc>
          <w:tcPr>
            <w:tcW w:w="1535" w:type="pct"/>
            <w:shd w:val="pct15" w:color="auto" w:fill="FFFFFF" w:themeFill="background1"/>
            <w:vAlign w:val="center"/>
          </w:tcPr>
          <w:p w14:paraId="7D32371A" w14:textId="77777777" w:rsidR="00E645D4" w:rsidRPr="00996344" w:rsidRDefault="00E645D4" w:rsidP="002E2E8A">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w:t>
            </w:r>
          </w:p>
        </w:tc>
        <w:tc>
          <w:tcPr>
            <w:tcW w:w="951" w:type="pct"/>
            <w:gridSpan w:val="2"/>
            <w:shd w:val="clear" w:color="auto" w:fill="auto"/>
          </w:tcPr>
          <w:p w14:paraId="0A78CE1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7863220"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23DC832"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6632BF5" w14:textId="77777777" w:rsidTr="002E2E8A">
        <w:trPr>
          <w:gridAfter w:val="1"/>
          <w:wAfter w:w="28" w:type="pct"/>
        </w:trPr>
        <w:tc>
          <w:tcPr>
            <w:tcW w:w="1535" w:type="pct"/>
            <w:shd w:val="pct15" w:color="auto" w:fill="FFFFFF" w:themeFill="background1"/>
            <w:vAlign w:val="center"/>
          </w:tcPr>
          <w:p w14:paraId="5EA22CE9"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长期借款</w:t>
            </w:r>
          </w:p>
        </w:tc>
        <w:tc>
          <w:tcPr>
            <w:tcW w:w="951" w:type="pct"/>
            <w:gridSpan w:val="2"/>
            <w:shd w:val="clear" w:color="auto" w:fill="auto"/>
          </w:tcPr>
          <w:p w14:paraId="0EA1DD4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72B1F50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013104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F0867C1" w14:textId="77777777" w:rsidTr="002E2E8A">
        <w:trPr>
          <w:gridAfter w:val="1"/>
          <w:wAfter w:w="28" w:type="pct"/>
        </w:trPr>
        <w:tc>
          <w:tcPr>
            <w:tcW w:w="1535" w:type="pct"/>
            <w:shd w:val="pct15" w:color="auto" w:fill="FFFFFF" w:themeFill="background1"/>
            <w:vAlign w:val="center"/>
          </w:tcPr>
          <w:p w14:paraId="059A4580"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应付债券</w:t>
            </w:r>
          </w:p>
        </w:tc>
        <w:tc>
          <w:tcPr>
            <w:tcW w:w="951" w:type="pct"/>
            <w:gridSpan w:val="2"/>
            <w:shd w:val="clear" w:color="auto" w:fill="auto"/>
          </w:tcPr>
          <w:p w14:paraId="0A68FDC5"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78DC1FD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FBF756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2A00972" w14:textId="77777777" w:rsidTr="002E2E8A">
        <w:trPr>
          <w:gridAfter w:val="1"/>
          <w:wAfter w:w="28" w:type="pct"/>
        </w:trPr>
        <w:tc>
          <w:tcPr>
            <w:tcW w:w="1535" w:type="pct"/>
            <w:shd w:val="pct15" w:color="auto" w:fill="FFFFFF" w:themeFill="background1"/>
            <w:vAlign w:val="center"/>
          </w:tcPr>
          <w:p w14:paraId="608147CE"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1" w:type="pct"/>
            <w:gridSpan w:val="2"/>
            <w:shd w:val="clear" w:color="auto" w:fill="auto"/>
          </w:tcPr>
          <w:p w14:paraId="5AAC8ADE"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2858491B"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DF95E3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09EB8D1" w14:textId="77777777" w:rsidTr="002E2E8A">
        <w:trPr>
          <w:gridAfter w:val="1"/>
          <w:wAfter w:w="28" w:type="pct"/>
        </w:trPr>
        <w:tc>
          <w:tcPr>
            <w:tcW w:w="1535" w:type="pct"/>
            <w:shd w:val="pct15" w:color="auto" w:fill="FFFFFF" w:themeFill="background1"/>
            <w:vAlign w:val="center"/>
          </w:tcPr>
          <w:p w14:paraId="10972D5D"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1" w:type="pct"/>
            <w:gridSpan w:val="2"/>
            <w:shd w:val="clear" w:color="auto" w:fill="auto"/>
          </w:tcPr>
          <w:p w14:paraId="12B3FF30"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1E5182F8"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81A3637"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486F4C1" w14:textId="77777777" w:rsidTr="002E2E8A">
        <w:trPr>
          <w:gridAfter w:val="1"/>
          <w:wAfter w:w="28" w:type="pct"/>
        </w:trPr>
        <w:tc>
          <w:tcPr>
            <w:tcW w:w="1535" w:type="pct"/>
            <w:shd w:val="pct15" w:color="auto" w:fill="FFFFFF" w:themeFill="background1"/>
            <w:vAlign w:val="center"/>
          </w:tcPr>
          <w:p w14:paraId="442505CA"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1" w:type="pct"/>
            <w:gridSpan w:val="2"/>
            <w:shd w:val="clear" w:color="auto" w:fill="auto"/>
          </w:tcPr>
          <w:p w14:paraId="5B5BE46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6F5560CF"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96FE3E7"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F6E5F20" w14:textId="77777777" w:rsidTr="002E2E8A">
        <w:trPr>
          <w:gridAfter w:val="1"/>
          <w:wAfter w:w="28" w:type="pct"/>
        </w:trPr>
        <w:tc>
          <w:tcPr>
            <w:tcW w:w="1535" w:type="pct"/>
            <w:shd w:val="pct15" w:color="auto" w:fill="FFFFFF" w:themeFill="background1"/>
            <w:vAlign w:val="center"/>
          </w:tcPr>
          <w:p w14:paraId="18684FCE"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长期应付款</w:t>
            </w:r>
          </w:p>
        </w:tc>
        <w:tc>
          <w:tcPr>
            <w:tcW w:w="951" w:type="pct"/>
            <w:gridSpan w:val="2"/>
            <w:shd w:val="clear" w:color="auto" w:fill="auto"/>
          </w:tcPr>
          <w:p w14:paraId="74CA547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1116859D"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810969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DD92EE7" w14:textId="77777777" w:rsidTr="002E2E8A">
        <w:trPr>
          <w:gridAfter w:val="1"/>
          <w:wAfter w:w="28" w:type="pct"/>
        </w:trPr>
        <w:tc>
          <w:tcPr>
            <w:tcW w:w="1535" w:type="pct"/>
            <w:shd w:val="pct15" w:color="auto" w:fill="FFFFFF" w:themeFill="background1"/>
            <w:vAlign w:val="center"/>
          </w:tcPr>
          <w:p w14:paraId="6844058C"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长期应付职工薪酬</w:t>
            </w:r>
          </w:p>
        </w:tc>
        <w:tc>
          <w:tcPr>
            <w:tcW w:w="951" w:type="pct"/>
            <w:gridSpan w:val="2"/>
            <w:shd w:val="clear" w:color="auto" w:fill="auto"/>
          </w:tcPr>
          <w:p w14:paraId="1495AB2C"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4CD46C42"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C49FF7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EAF893D" w14:textId="77777777" w:rsidTr="002E2E8A">
        <w:trPr>
          <w:gridAfter w:val="1"/>
          <w:wAfter w:w="28" w:type="pct"/>
        </w:trPr>
        <w:tc>
          <w:tcPr>
            <w:tcW w:w="1535" w:type="pct"/>
            <w:shd w:val="pct15" w:color="auto" w:fill="FFFFFF" w:themeFill="background1"/>
            <w:vAlign w:val="center"/>
          </w:tcPr>
          <w:p w14:paraId="5FE904C5"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预计负债</w:t>
            </w:r>
          </w:p>
        </w:tc>
        <w:tc>
          <w:tcPr>
            <w:tcW w:w="951" w:type="pct"/>
            <w:gridSpan w:val="2"/>
            <w:shd w:val="clear" w:color="auto" w:fill="auto"/>
          </w:tcPr>
          <w:p w14:paraId="0968E3E5"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17FB7201"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451517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254F45A" w14:textId="77777777" w:rsidTr="002E2E8A">
        <w:trPr>
          <w:gridAfter w:val="1"/>
          <w:wAfter w:w="28" w:type="pct"/>
        </w:trPr>
        <w:tc>
          <w:tcPr>
            <w:tcW w:w="1535" w:type="pct"/>
            <w:shd w:val="pct15" w:color="auto" w:fill="FFFFFF" w:themeFill="background1"/>
            <w:vAlign w:val="center"/>
          </w:tcPr>
          <w:p w14:paraId="0F30D3C9"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递延收益</w:t>
            </w:r>
          </w:p>
        </w:tc>
        <w:tc>
          <w:tcPr>
            <w:tcW w:w="951" w:type="pct"/>
            <w:gridSpan w:val="2"/>
            <w:shd w:val="clear" w:color="auto" w:fill="auto"/>
          </w:tcPr>
          <w:p w14:paraId="5F398BB4"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3DB14F62"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63F380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E08762C" w14:textId="77777777" w:rsidTr="002E2E8A">
        <w:trPr>
          <w:gridAfter w:val="1"/>
          <w:wAfter w:w="28" w:type="pct"/>
        </w:trPr>
        <w:tc>
          <w:tcPr>
            <w:tcW w:w="1535" w:type="pct"/>
            <w:shd w:val="pct15" w:color="auto" w:fill="FFFFFF" w:themeFill="background1"/>
            <w:vAlign w:val="center"/>
          </w:tcPr>
          <w:p w14:paraId="202F070D"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递延所得税负债</w:t>
            </w:r>
          </w:p>
        </w:tc>
        <w:tc>
          <w:tcPr>
            <w:tcW w:w="951" w:type="pct"/>
            <w:gridSpan w:val="2"/>
            <w:shd w:val="clear" w:color="auto" w:fill="auto"/>
          </w:tcPr>
          <w:p w14:paraId="472E35D8"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2D47B2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C867A2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9D564F6" w14:textId="77777777" w:rsidTr="002E2E8A">
        <w:trPr>
          <w:gridAfter w:val="1"/>
          <w:wAfter w:w="28" w:type="pct"/>
        </w:trPr>
        <w:tc>
          <w:tcPr>
            <w:tcW w:w="1535" w:type="pct"/>
            <w:shd w:val="pct15" w:color="auto" w:fill="FFFFFF" w:themeFill="background1"/>
            <w:vAlign w:val="center"/>
          </w:tcPr>
          <w:p w14:paraId="75AA2736"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其他非流动负债</w:t>
            </w:r>
          </w:p>
        </w:tc>
        <w:tc>
          <w:tcPr>
            <w:tcW w:w="951" w:type="pct"/>
            <w:gridSpan w:val="2"/>
            <w:tcBorders>
              <w:bottom w:val="single" w:sz="4" w:space="0" w:color="5B9BD5" w:themeColor="accent1"/>
            </w:tcBorders>
            <w:shd w:val="clear" w:color="auto" w:fill="auto"/>
          </w:tcPr>
          <w:p w14:paraId="1BAF296C"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29D4CFC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6434D4D2"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DA2AD08" w14:textId="77777777" w:rsidTr="002E2E8A">
        <w:trPr>
          <w:gridAfter w:val="1"/>
          <w:wAfter w:w="28" w:type="pct"/>
        </w:trPr>
        <w:tc>
          <w:tcPr>
            <w:tcW w:w="1535" w:type="pct"/>
            <w:shd w:val="pct15" w:color="auto" w:fill="FFFFFF" w:themeFill="background1"/>
            <w:vAlign w:val="center"/>
          </w:tcPr>
          <w:p w14:paraId="6A8F280D" w14:textId="77777777" w:rsidR="00E645D4" w:rsidRPr="00996344" w:rsidRDefault="00E645D4" w:rsidP="002E2E8A">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非流动负债合计</w:t>
            </w:r>
          </w:p>
        </w:tc>
        <w:tc>
          <w:tcPr>
            <w:tcW w:w="951" w:type="pct"/>
            <w:gridSpan w:val="2"/>
            <w:shd w:val="pct15" w:color="auto" w:fill="FFFFFF" w:themeFill="background1"/>
          </w:tcPr>
          <w:p w14:paraId="11007023"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pct15" w:color="auto" w:fill="FFFFFF" w:themeFill="background1"/>
          </w:tcPr>
          <w:p w14:paraId="58DABA6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pct15" w:color="auto" w:fill="FFFFFF" w:themeFill="background1"/>
          </w:tcPr>
          <w:p w14:paraId="5A2D79B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236A875" w14:textId="77777777" w:rsidTr="002E2E8A">
        <w:trPr>
          <w:gridAfter w:val="1"/>
          <w:wAfter w:w="28" w:type="pct"/>
        </w:trPr>
        <w:tc>
          <w:tcPr>
            <w:tcW w:w="1535" w:type="pct"/>
            <w:shd w:val="pct15" w:color="auto" w:fill="FFFFFF" w:themeFill="background1"/>
            <w:vAlign w:val="center"/>
          </w:tcPr>
          <w:p w14:paraId="04D4E00E" w14:textId="77777777" w:rsidR="00E645D4" w:rsidRPr="00996344" w:rsidRDefault="00E645D4" w:rsidP="002E2E8A">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负债合计</w:t>
            </w:r>
          </w:p>
        </w:tc>
        <w:tc>
          <w:tcPr>
            <w:tcW w:w="951" w:type="pct"/>
            <w:gridSpan w:val="2"/>
            <w:shd w:val="pct15" w:color="auto" w:fill="FFFFFF" w:themeFill="background1"/>
          </w:tcPr>
          <w:p w14:paraId="75A42BE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pct15" w:color="auto" w:fill="FFFFFF" w:themeFill="background1"/>
          </w:tcPr>
          <w:p w14:paraId="3634832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pct15" w:color="auto" w:fill="FFFFFF" w:themeFill="background1"/>
          </w:tcPr>
          <w:p w14:paraId="1798210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DC4F6F5" w14:textId="77777777" w:rsidTr="002E2E8A">
        <w:trPr>
          <w:gridAfter w:val="1"/>
          <w:wAfter w:w="28" w:type="pct"/>
        </w:trPr>
        <w:tc>
          <w:tcPr>
            <w:tcW w:w="1535" w:type="pct"/>
            <w:shd w:val="pct15" w:color="auto" w:fill="FFFFFF" w:themeFill="background1"/>
            <w:vAlign w:val="center"/>
          </w:tcPr>
          <w:p w14:paraId="45E977D4" w14:textId="6E7EF002" w:rsidR="00E645D4" w:rsidRPr="00996344" w:rsidRDefault="00E645D4" w:rsidP="002E2E8A">
            <w:pP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所有者权益（或股东权益）</w:t>
            </w:r>
            <w:r w:rsidRPr="00996344">
              <w:rPr>
                <w:rFonts w:asciiTheme="minorEastAsia" w:eastAsiaTheme="minorEastAsia" w:hAnsiTheme="minorEastAsia" w:hint="eastAsia"/>
                <w:b/>
                <w:sz w:val="18"/>
                <w:szCs w:val="18"/>
              </w:rPr>
              <w:t>：</w:t>
            </w:r>
          </w:p>
        </w:tc>
        <w:tc>
          <w:tcPr>
            <w:tcW w:w="951" w:type="pct"/>
            <w:gridSpan w:val="2"/>
            <w:shd w:val="clear" w:color="auto" w:fill="auto"/>
          </w:tcPr>
          <w:p w14:paraId="28A6EC5D"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26C6784A"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70173D2"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127E7A1" w14:textId="77777777" w:rsidTr="002E2E8A">
        <w:trPr>
          <w:gridAfter w:val="1"/>
          <w:wAfter w:w="28" w:type="pct"/>
        </w:trPr>
        <w:tc>
          <w:tcPr>
            <w:tcW w:w="1535" w:type="pct"/>
            <w:shd w:val="pct15" w:color="auto" w:fill="FFFFFF" w:themeFill="background1"/>
            <w:vAlign w:val="center"/>
          </w:tcPr>
          <w:p w14:paraId="084313A3"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股本</w:t>
            </w:r>
          </w:p>
        </w:tc>
        <w:tc>
          <w:tcPr>
            <w:tcW w:w="951" w:type="pct"/>
            <w:gridSpan w:val="2"/>
            <w:shd w:val="clear" w:color="auto" w:fill="auto"/>
          </w:tcPr>
          <w:p w14:paraId="105506CB"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28F26487"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6074D2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9302D2A" w14:textId="77777777" w:rsidTr="002E2E8A">
        <w:trPr>
          <w:gridAfter w:val="1"/>
          <w:wAfter w:w="28" w:type="pct"/>
        </w:trPr>
        <w:tc>
          <w:tcPr>
            <w:tcW w:w="1535" w:type="pct"/>
            <w:shd w:val="pct15" w:color="auto" w:fill="FFFFFF" w:themeFill="background1"/>
            <w:vAlign w:val="center"/>
          </w:tcPr>
          <w:p w14:paraId="42EDB4C6"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其他权益工具</w:t>
            </w:r>
          </w:p>
        </w:tc>
        <w:tc>
          <w:tcPr>
            <w:tcW w:w="951" w:type="pct"/>
            <w:gridSpan w:val="2"/>
            <w:shd w:val="clear" w:color="auto" w:fill="auto"/>
          </w:tcPr>
          <w:p w14:paraId="343CECFE"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205C96A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B0D52D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3F60484" w14:textId="77777777" w:rsidTr="002E2E8A">
        <w:trPr>
          <w:gridAfter w:val="1"/>
          <w:wAfter w:w="28" w:type="pct"/>
        </w:trPr>
        <w:tc>
          <w:tcPr>
            <w:tcW w:w="1535" w:type="pct"/>
            <w:shd w:val="pct15" w:color="auto" w:fill="FFFFFF" w:themeFill="background1"/>
            <w:vAlign w:val="center"/>
          </w:tcPr>
          <w:p w14:paraId="78419865"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其中：优先股</w:t>
            </w:r>
          </w:p>
        </w:tc>
        <w:tc>
          <w:tcPr>
            <w:tcW w:w="951" w:type="pct"/>
            <w:gridSpan w:val="2"/>
            <w:shd w:val="clear" w:color="auto" w:fill="auto"/>
          </w:tcPr>
          <w:p w14:paraId="0780495D"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5F8B333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A38112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3D89E0B" w14:textId="77777777" w:rsidTr="002E2E8A">
        <w:trPr>
          <w:gridAfter w:val="1"/>
          <w:wAfter w:w="28" w:type="pct"/>
        </w:trPr>
        <w:tc>
          <w:tcPr>
            <w:tcW w:w="1535" w:type="pct"/>
            <w:shd w:val="pct15" w:color="auto" w:fill="FFFFFF" w:themeFill="background1"/>
            <w:vAlign w:val="center"/>
          </w:tcPr>
          <w:p w14:paraId="20181A97"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永续债</w:t>
            </w:r>
          </w:p>
        </w:tc>
        <w:tc>
          <w:tcPr>
            <w:tcW w:w="951" w:type="pct"/>
            <w:gridSpan w:val="2"/>
            <w:shd w:val="clear" w:color="auto" w:fill="auto"/>
          </w:tcPr>
          <w:p w14:paraId="57C0D624"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1BE4014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5114D8C"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8BD9F3A" w14:textId="77777777" w:rsidTr="002E2E8A">
        <w:trPr>
          <w:gridAfter w:val="1"/>
          <w:wAfter w:w="28" w:type="pct"/>
        </w:trPr>
        <w:tc>
          <w:tcPr>
            <w:tcW w:w="1535" w:type="pct"/>
            <w:shd w:val="pct15" w:color="auto" w:fill="FFFFFF" w:themeFill="background1"/>
            <w:vAlign w:val="center"/>
          </w:tcPr>
          <w:p w14:paraId="3833EFF4"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资本公积</w:t>
            </w:r>
          </w:p>
        </w:tc>
        <w:tc>
          <w:tcPr>
            <w:tcW w:w="951" w:type="pct"/>
            <w:gridSpan w:val="2"/>
            <w:shd w:val="clear" w:color="auto" w:fill="auto"/>
          </w:tcPr>
          <w:p w14:paraId="3B8922F5"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170ED72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F60342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F877259" w14:textId="77777777" w:rsidTr="002E2E8A">
        <w:trPr>
          <w:gridAfter w:val="1"/>
          <w:wAfter w:w="28" w:type="pct"/>
        </w:trPr>
        <w:tc>
          <w:tcPr>
            <w:tcW w:w="1535" w:type="pct"/>
            <w:shd w:val="pct15" w:color="auto" w:fill="FFFFFF" w:themeFill="background1"/>
            <w:vAlign w:val="center"/>
          </w:tcPr>
          <w:p w14:paraId="3D922C7E"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减：库存股</w:t>
            </w:r>
          </w:p>
        </w:tc>
        <w:tc>
          <w:tcPr>
            <w:tcW w:w="951" w:type="pct"/>
            <w:gridSpan w:val="2"/>
            <w:shd w:val="clear" w:color="auto" w:fill="auto"/>
          </w:tcPr>
          <w:p w14:paraId="2BC1AEFF"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4063429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AFE0EB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CA57B69" w14:textId="77777777" w:rsidTr="002E2E8A">
        <w:trPr>
          <w:gridAfter w:val="1"/>
          <w:wAfter w:w="28" w:type="pct"/>
        </w:trPr>
        <w:tc>
          <w:tcPr>
            <w:tcW w:w="1535" w:type="pct"/>
            <w:shd w:val="pct15" w:color="auto" w:fill="FFFFFF" w:themeFill="background1"/>
            <w:vAlign w:val="center"/>
          </w:tcPr>
          <w:p w14:paraId="4A3AA170"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其他综合收益</w:t>
            </w:r>
          </w:p>
        </w:tc>
        <w:tc>
          <w:tcPr>
            <w:tcW w:w="951" w:type="pct"/>
            <w:gridSpan w:val="2"/>
            <w:shd w:val="clear" w:color="auto" w:fill="auto"/>
          </w:tcPr>
          <w:p w14:paraId="46502F1D"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0D2C34D2"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3F3022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B723646" w14:textId="77777777" w:rsidTr="002E2E8A">
        <w:trPr>
          <w:gridAfter w:val="1"/>
          <w:wAfter w:w="28" w:type="pct"/>
        </w:trPr>
        <w:tc>
          <w:tcPr>
            <w:tcW w:w="1535" w:type="pct"/>
            <w:shd w:val="pct15" w:color="auto" w:fill="FFFFFF" w:themeFill="background1"/>
            <w:vAlign w:val="center"/>
          </w:tcPr>
          <w:p w14:paraId="037C59AB"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专项储备</w:t>
            </w:r>
          </w:p>
        </w:tc>
        <w:tc>
          <w:tcPr>
            <w:tcW w:w="951" w:type="pct"/>
            <w:gridSpan w:val="2"/>
            <w:shd w:val="clear" w:color="auto" w:fill="auto"/>
          </w:tcPr>
          <w:p w14:paraId="5488A586"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1942EC8F"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779EC7D"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38E16F0" w14:textId="77777777" w:rsidTr="002E2E8A">
        <w:trPr>
          <w:gridAfter w:val="1"/>
          <w:wAfter w:w="28" w:type="pct"/>
        </w:trPr>
        <w:tc>
          <w:tcPr>
            <w:tcW w:w="1535" w:type="pct"/>
            <w:shd w:val="pct15" w:color="auto" w:fill="FFFFFF" w:themeFill="background1"/>
            <w:vAlign w:val="center"/>
          </w:tcPr>
          <w:p w14:paraId="4799047B"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盈余公积</w:t>
            </w:r>
          </w:p>
        </w:tc>
        <w:tc>
          <w:tcPr>
            <w:tcW w:w="951" w:type="pct"/>
            <w:gridSpan w:val="2"/>
            <w:shd w:val="clear" w:color="auto" w:fill="auto"/>
          </w:tcPr>
          <w:p w14:paraId="544DAF7C"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435208DB"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D2A871C"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F7413BF" w14:textId="77777777" w:rsidTr="002E2E8A">
        <w:trPr>
          <w:gridAfter w:val="1"/>
          <w:wAfter w:w="28" w:type="pct"/>
        </w:trPr>
        <w:tc>
          <w:tcPr>
            <w:tcW w:w="1535" w:type="pct"/>
            <w:shd w:val="pct15" w:color="auto" w:fill="FFFFFF" w:themeFill="background1"/>
            <w:vAlign w:val="center"/>
          </w:tcPr>
          <w:p w14:paraId="1D12BFE5" w14:textId="77777777" w:rsidR="00E645D4" w:rsidRPr="00996344" w:rsidRDefault="00E645D4" w:rsidP="002E2E8A">
            <w:pPr>
              <w:rPr>
                <w:rFonts w:asciiTheme="minorEastAsia" w:eastAsiaTheme="minorEastAsia" w:hAnsiTheme="minorEastAsia"/>
                <w:sz w:val="18"/>
                <w:szCs w:val="18"/>
              </w:rPr>
            </w:pPr>
            <w:r w:rsidRPr="00524EEF">
              <w:rPr>
                <w:rFonts w:asciiTheme="minorEastAsia" w:eastAsiaTheme="minorEastAsia" w:hAnsiTheme="minorEastAsia" w:hint="eastAsia"/>
                <w:sz w:val="18"/>
                <w:szCs w:val="18"/>
              </w:rPr>
              <w:t>一般风险准备</w:t>
            </w:r>
          </w:p>
        </w:tc>
        <w:tc>
          <w:tcPr>
            <w:tcW w:w="951" w:type="pct"/>
            <w:gridSpan w:val="2"/>
            <w:shd w:val="clear" w:color="auto" w:fill="auto"/>
          </w:tcPr>
          <w:p w14:paraId="73586B56"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clear" w:color="auto" w:fill="auto"/>
          </w:tcPr>
          <w:p w14:paraId="221AB67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5D675D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1ADA9F5" w14:textId="77777777" w:rsidTr="002E2E8A">
        <w:trPr>
          <w:gridAfter w:val="1"/>
          <w:wAfter w:w="28" w:type="pct"/>
        </w:trPr>
        <w:tc>
          <w:tcPr>
            <w:tcW w:w="1535" w:type="pct"/>
            <w:shd w:val="pct15" w:color="auto" w:fill="FFFFFF" w:themeFill="background1"/>
            <w:vAlign w:val="center"/>
          </w:tcPr>
          <w:p w14:paraId="6326616C"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未分配利润</w:t>
            </w:r>
          </w:p>
        </w:tc>
        <w:tc>
          <w:tcPr>
            <w:tcW w:w="951" w:type="pct"/>
            <w:gridSpan w:val="2"/>
            <w:tcBorders>
              <w:bottom w:val="single" w:sz="4" w:space="0" w:color="5B9BD5" w:themeColor="accent1"/>
            </w:tcBorders>
            <w:shd w:val="clear" w:color="auto" w:fill="auto"/>
          </w:tcPr>
          <w:p w14:paraId="527460AC"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14:paraId="55AD8AAA"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14:paraId="7DAD6FF9"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A13A62C" w14:textId="77777777" w:rsidTr="002E2E8A">
        <w:trPr>
          <w:gridAfter w:val="1"/>
          <w:wAfter w:w="28" w:type="pct"/>
        </w:trPr>
        <w:tc>
          <w:tcPr>
            <w:tcW w:w="1535" w:type="pct"/>
            <w:shd w:val="pct15" w:color="auto" w:fill="FFFFFF" w:themeFill="background1"/>
            <w:vAlign w:val="center"/>
          </w:tcPr>
          <w:p w14:paraId="7E5DD146" w14:textId="16CA7A76" w:rsidR="00E645D4" w:rsidRPr="00996344" w:rsidRDefault="00E645D4" w:rsidP="002E2E8A">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所有者权益（或股东权益）</w:t>
            </w:r>
            <w:r w:rsidRPr="00996344">
              <w:rPr>
                <w:rFonts w:asciiTheme="minorEastAsia" w:eastAsiaTheme="minorEastAsia" w:hAnsiTheme="minorEastAsia" w:hint="eastAsia"/>
                <w:b/>
                <w:sz w:val="18"/>
                <w:szCs w:val="18"/>
              </w:rPr>
              <w:t>合计</w:t>
            </w:r>
          </w:p>
        </w:tc>
        <w:tc>
          <w:tcPr>
            <w:tcW w:w="951" w:type="pct"/>
            <w:gridSpan w:val="2"/>
            <w:shd w:val="pct15" w:color="auto" w:fill="FFFFFF" w:themeFill="background1"/>
          </w:tcPr>
          <w:p w14:paraId="70327040"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pct15" w:color="auto" w:fill="FFFFFF" w:themeFill="background1"/>
          </w:tcPr>
          <w:p w14:paraId="5A0947E7"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pct15" w:color="auto" w:fill="FFFFFF" w:themeFill="background1"/>
          </w:tcPr>
          <w:p w14:paraId="31183E1D"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532A39E" w14:textId="77777777" w:rsidTr="002E2E8A">
        <w:trPr>
          <w:gridAfter w:val="1"/>
          <w:wAfter w:w="28" w:type="pct"/>
        </w:trPr>
        <w:tc>
          <w:tcPr>
            <w:tcW w:w="1535" w:type="pct"/>
            <w:shd w:val="pct15" w:color="auto" w:fill="FFFFFF" w:themeFill="background1"/>
            <w:vAlign w:val="center"/>
          </w:tcPr>
          <w:p w14:paraId="2EDA8BF9" w14:textId="70C8AC8C" w:rsidR="00E645D4" w:rsidRPr="00996344" w:rsidRDefault="00E645D4" w:rsidP="002E2E8A">
            <w:pPr>
              <w:jc w:val="cente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负债和</w:t>
            </w:r>
            <w:r>
              <w:rPr>
                <w:rFonts w:asciiTheme="minorEastAsia" w:eastAsiaTheme="minorEastAsia" w:hAnsiTheme="minorEastAsia" w:hint="eastAsia"/>
                <w:b/>
                <w:sz w:val="18"/>
                <w:szCs w:val="18"/>
              </w:rPr>
              <w:t>所有者权益（或股东权益）</w:t>
            </w:r>
            <w:r w:rsidRPr="00996344">
              <w:rPr>
                <w:rFonts w:asciiTheme="minorEastAsia" w:eastAsiaTheme="minorEastAsia" w:hAnsiTheme="minorEastAsia" w:hint="eastAsia"/>
                <w:b/>
                <w:sz w:val="18"/>
                <w:szCs w:val="18"/>
              </w:rPr>
              <w:t>合计</w:t>
            </w:r>
          </w:p>
        </w:tc>
        <w:tc>
          <w:tcPr>
            <w:tcW w:w="951" w:type="pct"/>
            <w:gridSpan w:val="2"/>
            <w:shd w:val="pct15" w:color="auto" w:fill="FFFFFF" w:themeFill="background1"/>
          </w:tcPr>
          <w:p w14:paraId="1138ACD2" w14:textId="77777777" w:rsidR="00E645D4" w:rsidRPr="00996344" w:rsidRDefault="00E645D4" w:rsidP="002E2E8A">
            <w:pPr>
              <w:jc w:val="right"/>
              <w:rPr>
                <w:rFonts w:asciiTheme="minorEastAsia" w:eastAsiaTheme="minorEastAsia" w:hAnsiTheme="minorEastAsia"/>
                <w:sz w:val="18"/>
                <w:szCs w:val="18"/>
              </w:rPr>
            </w:pPr>
          </w:p>
        </w:tc>
        <w:tc>
          <w:tcPr>
            <w:tcW w:w="1317" w:type="pct"/>
            <w:gridSpan w:val="2"/>
            <w:shd w:val="pct15" w:color="auto" w:fill="FFFFFF" w:themeFill="background1"/>
          </w:tcPr>
          <w:p w14:paraId="464AB43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pct15" w:color="auto" w:fill="FFFFFF" w:themeFill="background1"/>
          </w:tcPr>
          <w:p w14:paraId="3AF00668" w14:textId="77777777" w:rsidR="00E645D4" w:rsidRPr="00996344" w:rsidRDefault="00E645D4" w:rsidP="002E2E8A">
            <w:pPr>
              <w:jc w:val="right"/>
              <w:rPr>
                <w:rFonts w:asciiTheme="minorEastAsia" w:eastAsiaTheme="minorEastAsia" w:hAnsiTheme="minorEastAsia"/>
                <w:sz w:val="18"/>
                <w:szCs w:val="18"/>
              </w:rPr>
            </w:pPr>
          </w:p>
        </w:tc>
      </w:tr>
    </w:tbl>
    <w:p w14:paraId="22BBA417" w14:textId="77777777" w:rsidR="00E645D4" w:rsidRPr="00996344" w:rsidRDefault="00E645D4" w:rsidP="00E645D4">
      <w:pPr>
        <w:pStyle w:val="4"/>
        <w:keepNext w:val="0"/>
        <w:keepLines w:val="0"/>
        <w:spacing w:line="377" w:lineRule="auto"/>
        <w:jc w:val="left"/>
        <w:rPr>
          <w:szCs w:val="22"/>
        </w:rPr>
      </w:pPr>
      <w:r w:rsidRPr="00996344">
        <w:rPr>
          <w:rFonts w:hint="eastAsia"/>
          <w:szCs w:val="22"/>
        </w:rPr>
        <w:t>（三</w:t>
      </w:r>
      <w:r w:rsidRPr="00996344">
        <w:rPr>
          <w:szCs w:val="22"/>
        </w:rPr>
        <w:t>）</w:t>
      </w:r>
      <w:r w:rsidRPr="00996344">
        <w:rPr>
          <w:rFonts w:hint="eastAsia"/>
          <w:szCs w:val="22"/>
        </w:rPr>
        <w:t>合并利润表</w:t>
      </w:r>
      <w:r w:rsidRPr="00996344">
        <w:rPr>
          <w:rFonts w:hint="eastAsia"/>
          <w:szCs w:val="22"/>
        </w:rPr>
        <w:t xml:space="preserve"> </w:t>
      </w:r>
    </w:p>
    <w:p w14:paraId="1392C8F8" w14:textId="77777777" w:rsidR="00E645D4" w:rsidRPr="00996344" w:rsidRDefault="00E645D4" w:rsidP="00E645D4">
      <w:pPr>
        <w:ind w:left="6300" w:firstLine="420"/>
        <w:jc w:val="right"/>
      </w:pPr>
      <w:r w:rsidRPr="00996344">
        <w:rPr>
          <w:rFonts w:hint="eastAsia"/>
        </w:rPr>
        <w:t>单位</w:t>
      </w:r>
      <w:r w:rsidRPr="00996344">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124"/>
        <w:gridCol w:w="1237"/>
        <w:gridCol w:w="41"/>
        <w:gridCol w:w="1936"/>
        <w:gridCol w:w="52"/>
        <w:gridCol w:w="2204"/>
        <w:gridCol w:w="56"/>
      </w:tblGrid>
      <w:tr w:rsidR="00E645D4" w:rsidRPr="00996344" w14:paraId="42D90283" w14:textId="77777777" w:rsidTr="002E2E8A">
        <w:trPr>
          <w:gridAfter w:val="1"/>
          <w:wAfter w:w="29" w:type="pct"/>
        </w:trPr>
        <w:tc>
          <w:tcPr>
            <w:tcW w:w="2137" w:type="pct"/>
            <w:tcBorders>
              <w:bottom w:val="single" w:sz="4" w:space="0" w:color="5B9BD5" w:themeColor="accent1"/>
            </w:tcBorders>
            <w:shd w:val="pct15" w:color="auto" w:fill="FFFFFF" w:themeFill="background1"/>
            <w:vAlign w:val="center"/>
          </w:tcPr>
          <w:p w14:paraId="013497EE"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641" w:type="pct"/>
            <w:shd w:val="pct15" w:color="auto" w:fill="FFFFFF" w:themeFill="background1"/>
            <w:vAlign w:val="center"/>
          </w:tcPr>
          <w:p w14:paraId="59B54406"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1024" w:type="pct"/>
            <w:gridSpan w:val="2"/>
            <w:shd w:val="pct15" w:color="auto" w:fill="FFFFFF" w:themeFill="background1"/>
          </w:tcPr>
          <w:p w14:paraId="19FF8DB9" w14:textId="207FC384" w:rsidR="00E645D4" w:rsidRPr="00996344" w:rsidRDefault="00E645D4" w:rsidP="002E2E8A">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2021年1-6月</w:t>
            </w:r>
          </w:p>
        </w:tc>
        <w:tc>
          <w:tcPr>
            <w:tcW w:w="1169" w:type="pct"/>
            <w:gridSpan w:val="2"/>
            <w:shd w:val="pct15" w:color="auto" w:fill="FFFFFF" w:themeFill="background1"/>
            <w:vAlign w:val="center"/>
          </w:tcPr>
          <w:p w14:paraId="7BECB497" w14:textId="297E7C07" w:rsidR="00E645D4" w:rsidRPr="00996344" w:rsidRDefault="00E645D4" w:rsidP="002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2020年1-6月</w:t>
            </w:r>
          </w:p>
        </w:tc>
      </w:tr>
      <w:tr w:rsidR="00E645D4" w:rsidRPr="00996344" w14:paraId="483D7C50" w14:textId="77777777" w:rsidTr="002E2E8A">
        <w:trPr>
          <w:gridAfter w:val="1"/>
          <w:wAfter w:w="29" w:type="pct"/>
        </w:trPr>
        <w:tc>
          <w:tcPr>
            <w:tcW w:w="2137" w:type="pct"/>
            <w:shd w:val="pct15" w:color="auto" w:fill="FFFFFF" w:themeFill="background1"/>
            <w:vAlign w:val="center"/>
          </w:tcPr>
          <w:p w14:paraId="1A422698"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一、营业总收入</w:t>
            </w:r>
          </w:p>
        </w:tc>
        <w:tc>
          <w:tcPr>
            <w:tcW w:w="641" w:type="pct"/>
            <w:shd w:val="clear" w:color="auto" w:fill="auto"/>
          </w:tcPr>
          <w:p w14:paraId="76CF683C"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0DDECFE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7DA2EAD"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B7A5568" w14:textId="77777777" w:rsidTr="002E2E8A">
        <w:trPr>
          <w:gridAfter w:val="1"/>
          <w:wAfter w:w="29" w:type="pct"/>
        </w:trPr>
        <w:tc>
          <w:tcPr>
            <w:tcW w:w="2137" w:type="pct"/>
            <w:shd w:val="pct15" w:color="auto" w:fill="FFFFFF" w:themeFill="background1"/>
            <w:vAlign w:val="center"/>
          </w:tcPr>
          <w:p w14:paraId="79D6DE41"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其中：营业收入</w:t>
            </w:r>
          </w:p>
        </w:tc>
        <w:tc>
          <w:tcPr>
            <w:tcW w:w="641" w:type="pct"/>
            <w:shd w:val="clear" w:color="auto" w:fill="auto"/>
          </w:tcPr>
          <w:p w14:paraId="4319519C"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3D5C9A0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48DB58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FB5C211" w14:textId="77777777" w:rsidTr="002E2E8A">
        <w:trPr>
          <w:gridAfter w:val="1"/>
          <w:wAfter w:w="29" w:type="pct"/>
        </w:trPr>
        <w:tc>
          <w:tcPr>
            <w:tcW w:w="2137" w:type="pct"/>
            <w:shd w:val="pct15" w:color="auto" w:fill="FFFFFF" w:themeFill="background1"/>
            <w:vAlign w:val="center"/>
          </w:tcPr>
          <w:p w14:paraId="4F2B74A9"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41" w:type="pct"/>
            <w:shd w:val="clear" w:color="auto" w:fill="auto"/>
          </w:tcPr>
          <w:p w14:paraId="5127573A"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6D4A321F"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271B83C"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B998DE5" w14:textId="77777777" w:rsidTr="002E2E8A">
        <w:trPr>
          <w:gridAfter w:val="1"/>
          <w:wAfter w:w="29" w:type="pct"/>
        </w:trPr>
        <w:tc>
          <w:tcPr>
            <w:tcW w:w="2137" w:type="pct"/>
            <w:shd w:val="pct15" w:color="auto" w:fill="FFFFFF" w:themeFill="background1"/>
            <w:vAlign w:val="center"/>
          </w:tcPr>
          <w:p w14:paraId="2AE2F213"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已赚保费</w:t>
            </w:r>
          </w:p>
        </w:tc>
        <w:tc>
          <w:tcPr>
            <w:tcW w:w="641" w:type="pct"/>
            <w:shd w:val="clear" w:color="auto" w:fill="auto"/>
          </w:tcPr>
          <w:p w14:paraId="5F6D8BF5"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089F13AB"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9C23C8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CFF9535" w14:textId="77777777" w:rsidTr="002E2E8A">
        <w:trPr>
          <w:gridAfter w:val="1"/>
          <w:wAfter w:w="29" w:type="pct"/>
        </w:trPr>
        <w:tc>
          <w:tcPr>
            <w:tcW w:w="2137" w:type="pct"/>
            <w:shd w:val="pct15" w:color="auto" w:fill="FFFFFF" w:themeFill="background1"/>
            <w:vAlign w:val="center"/>
          </w:tcPr>
          <w:p w14:paraId="1CE5452A"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手续费及佣金收入</w:t>
            </w:r>
          </w:p>
        </w:tc>
        <w:tc>
          <w:tcPr>
            <w:tcW w:w="641" w:type="pct"/>
            <w:shd w:val="clear" w:color="auto" w:fill="auto"/>
          </w:tcPr>
          <w:p w14:paraId="229B0DDD"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316F943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0955C3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21FD8B6" w14:textId="77777777" w:rsidTr="002E2E8A">
        <w:trPr>
          <w:gridAfter w:val="1"/>
          <w:wAfter w:w="29" w:type="pct"/>
        </w:trPr>
        <w:tc>
          <w:tcPr>
            <w:tcW w:w="2137" w:type="pct"/>
            <w:shd w:val="pct15" w:color="auto" w:fill="FFFFFF" w:themeFill="background1"/>
            <w:vAlign w:val="center"/>
          </w:tcPr>
          <w:p w14:paraId="140BC2F6"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二、营业总成本</w:t>
            </w:r>
          </w:p>
        </w:tc>
        <w:tc>
          <w:tcPr>
            <w:tcW w:w="641" w:type="pct"/>
            <w:shd w:val="clear" w:color="auto" w:fill="auto"/>
          </w:tcPr>
          <w:p w14:paraId="22430D65"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01658DBF"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FFB98C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FE0A6A2" w14:textId="77777777" w:rsidTr="002E2E8A">
        <w:trPr>
          <w:gridAfter w:val="1"/>
          <w:wAfter w:w="29" w:type="pct"/>
        </w:trPr>
        <w:tc>
          <w:tcPr>
            <w:tcW w:w="2137" w:type="pct"/>
            <w:shd w:val="pct15" w:color="auto" w:fill="FFFFFF" w:themeFill="background1"/>
            <w:vAlign w:val="center"/>
          </w:tcPr>
          <w:p w14:paraId="7AC9B716"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其中：营业成本</w:t>
            </w:r>
          </w:p>
        </w:tc>
        <w:tc>
          <w:tcPr>
            <w:tcW w:w="641" w:type="pct"/>
            <w:shd w:val="clear" w:color="auto" w:fill="auto"/>
            <w:vAlign w:val="center"/>
          </w:tcPr>
          <w:p w14:paraId="2781BDFB"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37620AB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742FC9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07AD1BC" w14:textId="77777777" w:rsidTr="002E2E8A">
        <w:trPr>
          <w:gridAfter w:val="1"/>
          <w:wAfter w:w="29" w:type="pct"/>
        </w:trPr>
        <w:tc>
          <w:tcPr>
            <w:tcW w:w="2137" w:type="pct"/>
            <w:shd w:val="pct15" w:color="auto" w:fill="FFFFFF" w:themeFill="background1"/>
            <w:vAlign w:val="center"/>
          </w:tcPr>
          <w:p w14:paraId="18659222"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利息支出</w:t>
            </w:r>
          </w:p>
        </w:tc>
        <w:tc>
          <w:tcPr>
            <w:tcW w:w="641" w:type="pct"/>
            <w:shd w:val="clear" w:color="auto" w:fill="auto"/>
            <w:vAlign w:val="center"/>
          </w:tcPr>
          <w:p w14:paraId="0BA3F0CE"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2B59C922"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E85DCF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1D925D7" w14:textId="77777777" w:rsidTr="002E2E8A">
        <w:trPr>
          <w:gridAfter w:val="1"/>
          <w:wAfter w:w="29" w:type="pct"/>
        </w:trPr>
        <w:tc>
          <w:tcPr>
            <w:tcW w:w="2137" w:type="pct"/>
            <w:shd w:val="pct15" w:color="auto" w:fill="FFFFFF" w:themeFill="background1"/>
            <w:vAlign w:val="center"/>
          </w:tcPr>
          <w:p w14:paraId="62CD099D"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手续费及佣金支出</w:t>
            </w:r>
          </w:p>
        </w:tc>
        <w:tc>
          <w:tcPr>
            <w:tcW w:w="641" w:type="pct"/>
            <w:shd w:val="clear" w:color="auto" w:fill="auto"/>
            <w:vAlign w:val="center"/>
          </w:tcPr>
          <w:p w14:paraId="6EF6B096"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8E1618F"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968503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4F7338B" w14:textId="77777777" w:rsidTr="002E2E8A">
        <w:trPr>
          <w:gridAfter w:val="1"/>
          <w:wAfter w:w="29" w:type="pct"/>
        </w:trPr>
        <w:tc>
          <w:tcPr>
            <w:tcW w:w="2137" w:type="pct"/>
            <w:shd w:val="pct15" w:color="auto" w:fill="FFFFFF" w:themeFill="background1"/>
            <w:vAlign w:val="center"/>
          </w:tcPr>
          <w:p w14:paraId="428D923B"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退保金</w:t>
            </w:r>
          </w:p>
        </w:tc>
        <w:tc>
          <w:tcPr>
            <w:tcW w:w="641" w:type="pct"/>
            <w:shd w:val="clear" w:color="auto" w:fill="auto"/>
            <w:vAlign w:val="center"/>
          </w:tcPr>
          <w:p w14:paraId="4C2FB534"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5D47689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783C3B2"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E03E5D2" w14:textId="77777777" w:rsidTr="002E2E8A">
        <w:trPr>
          <w:gridAfter w:val="1"/>
          <w:wAfter w:w="29" w:type="pct"/>
        </w:trPr>
        <w:tc>
          <w:tcPr>
            <w:tcW w:w="2137" w:type="pct"/>
            <w:shd w:val="pct15" w:color="auto" w:fill="FFFFFF" w:themeFill="background1"/>
            <w:vAlign w:val="center"/>
          </w:tcPr>
          <w:p w14:paraId="0A8137F6"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赔付支出净额</w:t>
            </w:r>
          </w:p>
        </w:tc>
        <w:tc>
          <w:tcPr>
            <w:tcW w:w="641" w:type="pct"/>
            <w:shd w:val="clear" w:color="auto" w:fill="auto"/>
            <w:vAlign w:val="center"/>
          </w:tcPr>
          <w:p w14:paraId="1A4C9164"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0672659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DAF6D6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DF3CD23" w14:textId="77777777" w:rsidTr="002E2E8A">
        <w:trPr>
          <w:gridAfter w:val="1"/>
          <w:wAfter w:w="29" w:type="pct"/>
        </w:trPr>
        <w:tc>
          <w:tcPr>
            <w:tcW w:w="2137" w:type="pct"/>
            <w:shd w:val="pct15" w:color="auto" w:fill="FFFFFF" w:themeFill="background1"/>
            <w:vAlign w:val="center"/>
          </w:tcPr>
          <w:p w14:paraId="7694A37E"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提取保险</w:t>
            </w:r>
            <w:r>
              <w:rPr>
                <w:rFonts w:asciiTheme="minorEastAsia" w:eastAsiaTheme="minorEastAsia" w:hAnsiTheme="minorEastAsia" w:hint="eastAsia"/>
                <w:sz w:val="18"/>
                <w:szCs w:val="18"/>
              </w:rPr>
              <w:t>责任</w:t>
            </w:r>
            <w:r w:rsidRPr="00996344">
              <w:rPr>
                <w:rFonts w:asciiTheme="minorEastAsia" w:eastAsiaTheme="minorEastAsia" w:hAnsiTheme="minorEastAsia" w:hint="eastAsia"/>
                <w:sz w:val="18"/>
                <w:szCs w:val="18"/>
              </w:rPr>
              <w:t>准备金净额</w:t>
            </w:r>
          </w:p>
        </w:tc>
        <w:tc>
          <w:tcPr>
            <w:tcW w:w="641" w:type="pct"/>
            <w:shd w:val="clear" w:color="auto" w:fill="auto"/>
            <w:vAlign w:val="center"/>
          </w:tcPr>
          <w:p w14:paraId="3F5122DE"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26B36F7F"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CC9349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B44FDC7" w14:textId="77777777" w:rsidTr="002E2E8A">
        <w:trPr>
          <w:gridAfter w:val="1"/>
          <w:wAfter w:w="29" w:type="pct"/>
        </w:trPr>
        <w:tc>
          <w:tcPr>
            <w:tcW w:w="2137" w:type="pct"/>
            <w:shd w:val="pct15" w:color="auto" w:fill="FFFFFF" w:themeFill="background1"/>
            <w:vAlign w:val="center"/>
          </w:tcPr>
          <w:p w14:paraId="6D11A5B5"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保单红利支出</w:t>
            </w:r>
          </w:p>
        </w:tc>
        <w:tc>
          <w:tcPr>
            <w:tcW w:w="641" w:type="pct"/>
            <w:shd w:val="clear" w:color="auto" w:fill="auto"/>
            <w:vAlign w:val="center"/>
          </w:tcPr>
          <w:p w14:paraId="590F0378"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3004F008"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87929C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0BE3FD2" w14:textId="77777777" w:rsidTr="002E2E8A">
        <w:trPr>
          <w:gridAfter w:val="1"/>
          <w:wAfter w:w="29" w:type="pct"/>
        </w:trPr>
        <w:tc>
          <w:tcPr>
            <w:tcW w:w="2137" w:type="pct"/>
            <w:shd w:val="pct15" w:color="auto" w:fill="FFFFFF" w:themeFill="background1"/>
            <w:vAlign w:val="center"/>
          </w:tcPr>
          <w:p w14:paraId="50C89B80"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分保费用</w:t>
            </w:r>
          </w:p>
        </w:tc>
        <w:tc>
          <w:tcPr>
            <w:tcW w:w="641" w:type="pct"/>
            <w:shd w:val="clear" w:color="auto" w:fill="auto"/>
            <w:vAlign w:val="center"/>
          </w:tcPr>
          <w:p w14:paraId="3B026008"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652AE74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9F7568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11BEE57" w14:textId="77777777" w:rsidTr="002E2E8A">
        <w:trPr>
          <w:gridAfter w:val="1"/>
          <w:wAfter w:w="29" w:type="pct"/>
        </w:trPr>
        <w:tc>
          <w:tcPr>
            <w:tcW w:w="2137" w:type="pct"/>
            <w:shd w:val="pct15" w:color="auto" w:fill="FFFFFF" w:themeFill="background1"/>
            <w:vAlign w:val="center"/>
          </w:tcPr>
          <w:p w14:paraId="7DA33486" w14:textId="77777777" w:rsidR="00E645D4" w:rsidRPr="00996344" w:rsidRDefault="00E645D4" w:rsidP="002E2E8A">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641" w:type="pct"/>
            <w:shd w:val="clear" w:color="auto" w:fill="auto"/>
            <w:vAlign w:val="center"/>
          </w:tcPr>
          <w:p w14:paraId="792305B1"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F9E51CF"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7B54B71"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ADB93FC" w14:textId="77777777" w:rsidTr="002E2E8A">
        <w:trPr>
          <w:gridAfter w:val="1"/>
          <w:wAfter w:w="29" w:type="pct"/>
        </w:trPr>
        <w:tc>
          <w:tcPr>
            <w:tcW w:w="2137" w:type="pct"/>
            <w:shd w:val="pct15" w:color="auto" w:fill="FFFFFF" w:themeFill="background1"/>
            <w:vAlign w:val="center"/>
          </w:tcPr>
          <w:p w14:paraId="3793539A" w14:textId="77777777" w:rsidR="00E645D4" w:rsidRPr="00996344" w:rsidRDefault="00E645D4" w:rsidP="002E2E8A">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641" w:type="pct"/>
            <w:shd w:val="clear" w:color="auto" w:fill="auto"/>
            <w:vAlign w:val="center"/>
          </w:tcPr>
          <w:p w14:paraId="29FB062D"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1E28ADEA"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9A49B0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09A6456" w14:textId="77777777" w:rsidTr="002E2E8A">
        <w:trPr>
          <w:gridAfter w:val="1"/>
          <w:wAfter w:w="29" w:type="pct"/>
        </w:trPr>
        <w:tc>
          <w:tcPr>
            <w:tcW w:w="2137" w:type="pct"/>
            <w:shd w:val="pct15" w:color="auto" w:fill="FFFFFF" w:themeFill="background1"/>
            <w:vAlign w:val="center"/>
          </w:tcPr>
          <w:p w14:paraId="34C918D8" w14:textId="77777777" w:rsidR="00E645D4" w:rsidRPr="00996344" w:rsidRDefault="00E645D4" w:rsidP="002E2E8A">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641" w:type="pct"/>
            <w:shd w:val="clear" w:color="auto" w:fill="auto"/>
            <w:vAlign w:val="center"/>
          </w:tcPr>
          <w:p w14:paraId="21CAD855"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7DDA01C0"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F8230E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A2CA8B6" w14:textId="77777777" w:rsidTr="002E2E8A">
        <w:trPr>
          <w:gridAfter w:val="1"/>
          <w:wAfter w:w="29" w:type="pct"/>
        </w:trPr>
        <w:tc>
          <w:tcPr>
            <w:tcW w:w="2137" w:type="pct"/>
            <w:shd w:val="pct15" w:color="auto" w:fill="FFFFFF" w:themeFill="background1"/>
            <w:vAlign w:val="center"/>
          </w:tcPr>
          <w:p w14:paraId="2E07F1FD"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641" w:type="pct"/>
            <w:shd w:val="clear" w:color="auto" w:fill="auto"/>
            <w:vAlign w:val="center"/>
          </w:tcPr>
          <w:p w14:paraId="01DB39FA"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524BCEBC"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146F4DD"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A7250CD" w14:textId="77777777" w:rsidTr="002E2E8A">
        <w:trPr>
          <w:gridAfter w:val="1"/>
          <w:wAfter w:w="29" w:type="pct"/>
        </w:trPr>
        <w:tc>
          <w:tcPr>
            <w:tcW w:w="2137" w:type="pct"/>
            <w:shd w:val="pct15" w:color="auto" w:fill="FFFFFF" w:themeFill="background1"/>
            <w:vAlign w:val="center"/>
          </w:tcPr>
          <w:p w14:paraId="7E513391" w14:textId="77777777" w:rsidR="00E645D4" w:rsidRPr="00996344" w:rsidRDefault="00E645D4" w:rsidP="002E2E8A">
            <w:pPr>
              <w:ind w:firstLineChars="300" w:firstLine="54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641" w:type="pct"/>
            <w:shd w:val="clear" w:color="auto" w:fill="auto"/>
            <w:vAlign w:val="center"/>
          </w:tcPr>
          <w:p w14:paraId="0C343FA2"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4B79EA5D"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F20DAB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8E3C9EB" w14:textId="77777777" w:rsidTr="002E2E8A">
        <w:tc>
          <w:tcPr>
            <w:tcW w:w="2137" w:type="pct"/>
            <w:shd w:val="pct15" w:color="auto" w:fill="FFFFFF" w:themeFill="background1"/>
            <w:vAlign w:val="center"/>
          </w:tcPr>
          <w:p w14:paraId="1E92B186" w14:textId="77777777" w:rsidR="00E645D4" w:rsidRPr="00996344" w:rsidRDefault="00E645D4" w:rsidP="002E2E8A">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其中：利息费用</w:t>
            </w:r>
          </w:p>
        </w:tc>
        <w:tc>
          <w:tcPr>
            <w:tcW w:w="662" w:type="pct"/>
            <w:gridSpan w:val="2"/>
            <w:shd w:val="clear" w:color="auto" w:fill="auto"/>
            <w:vAlign w:val="center"/>
          </w:tcPr>
          <w:p w14:paraId="7CB12E7A"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30" w:type="pct"/>
            <w:gridSpan w:val="2"/>
            <w:shd w:val="clear" w:color="auto" w:fill="auto"/>
          </w:tcPr>
          <w:p w14:paraId="3451057E"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234C805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0D51A1F" w14:textId="77777777" w:rsidTr="002E2E8A">
        <w:tc>
          <w:tcPr>
            <w:tcW w:w="2137" w:type="pct"/>
            <w:shd w:val="pct15" w:color="auto" w:fill="FFFFFF" w:themeFill="background1"/>
            <w:vAlign w:val="center"/>
          </w:tcPr>
          <w:p w14:paraId="65C60713" w14:textId="77777777" w:rsidR="00E645D4" w:rsidRPr="00996344" w:rsidRDefault="00E645D4" w:rsidP="002E2E8A">
            <w:pPr>
              <w:ind w:firstLineChars="600" w:firstLine="108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62" w:type="pct"/>
            <w:gridSpan w:val="2"/>
            <w:shd w:val="clear" w:color="auto" w:fill="auto"/>
            <w:vAlign w:val="center"/>
          </w:tcPr>
          <w:p w14:paraId="790A4169"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30" w:type="pct"/>
            <w:gridSpan w:val="2"/>
            <w:shd w:val="clear" w:color="auto" w:fill="auto"/>
          </w:tcPr>
          <w:p w14:paraId="197C4D5C"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50B091C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F7EA52A" w14:textId="77777777" w:rsidTr="002E2E8A">
        <w:trPr>
          <w:gridAfter w:val="1"/>
          <w:wAfter w:w="29" w:type="pct"/>
        </w:trPr>
        <w:tc>
          <w:tcPr>
            <w:tcW w:w="2137" w:type="pct"/>
            <w:shd w:val="pct15" w:color="auto" w:fill="FFFFFF" w:themeFill="background1"/>
            <w:vAlign w:val="center"/>
          </w:tcPr>
          <w:p w14:paraId="2A57CBCA"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641" w:type="pct"/>
            <w:shd w:val="clear" w:color="auto" w:fill="auto"/>
            <w:vAlign w:val="center"/>
          </w:tcPr>
          <w:p w14:paraId="0531C486"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614D0EBC"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43B3C21"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A40B99E" w14:textId="77777777" w:rsidTr="002E2E8A">
        <w:trPr>
          <w:gridAfter w:val="1"/>
          <w:wAfter w:w="29" w:type="pct"/>
        </w:trPr>
        <w:tc>
          <w:tcPr>
            <w:tcW w:w="2137" w:type="pct"/>
            <w:shd w:val="pct15" w:color="auto" w:fill="FFFFFF" w:themeFill="background1"/>
            <w:vAlign w:val="center"/>
          </w:tcPr>
          <w:p w14:paraId="48931AAB" w14:textId="77777777" w:rsidR="00E645D4" w:rsidRPr="00996344" w:rsidRDefault="00E645D4" w:rsidP="002E2E8A">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投资收益（损失以“－”号填列）</w:t>
            </w:r>
          </w:p>
        </w:tc>
        <w:tc>
          <w:tcPr>
            <w:tcW w:w="641" w:type="pct"/>
            <w:shd w:val="clear" w:color="auto" w:fill="auto"/>
            <w:vAlign w:val="center"/>
          </w:tcPr>
          <w:p w14:paraId="4E72E6DD"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290F96D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61A4E7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5448FC2" w14:textId="77777777" w:rsidTr="002E2E8A">
        <w:trPr>
          <w:gridAfter w:val="1"/>
          <w:wAfter w:w="29" w:type="pct"/>
        </w:trPr>
        <w:tc>
          <w:tcPr>
            <w:tcW w:w="2137" w:type="pct"/>
            <w:shd w:val="pct15" w:color="auto" w:fill="FFFFFF" w:themeFill="background1"/>
            <w:vAlign w:val="center"/>
          </w:tcPr>
          <w:p w14:paraId="301DB771" w14:textId="77777777" w:rsidR="00E645D4" w:rsidRPr="00996344" w:rsidRDefault="00E645D4" w:rsidP="002E2E8A">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其中：对联营企业和合营企业的投资收益</w:t>
            </w:r>
          </w:p>
        </w:tc>
        <w:tc>
          <w:tcPr>
            <w:tcW w:w="641" w:type="pct"/>
            <w:shd w:val="clear" w:color="auto" w:fill="auto"/>
          </w:tcPr>
          <w:p w14:paraId="7F134A1B"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220EE8C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10483E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55A907D" w14:textId="77777777" w:rsidTr="002E2E8A">
        <w:trPr>
          <w:gridAfter w:val="1"/>
          <w:wAfter w:w="29" w:type="pct"/>
        </w:trPr>
        <w:tc>
          <w:tcPr>
            <w:tcW w:w="2137" w:type="pct"/>
            <w:shd w:val="pct15" w:color="auto" w:fill="FFFFFF" w:themeFill="background1"/>
            <w:vAlign w:val="center"/>
          </w:tcPr>
          <w:p w14:paraId="024BB55C" w14:textId="77777777" w:rsidR="00E645D4" w:rsidRPr="00996344" w:rsidRDefault="00E645D4" w:rsidP="002E2E8A">
            <w:pPr>
              <w:ind w:leftChars="450" w:left="945"/>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w:t>
            </w:r>
            <w:r w:rsidRPr="001418A5">
              <w:rPr>
                <w:rFonts w:asciiTheme="minorEastAsia" w:eastAsiaTheme="minorEastAsia" w:hAnsiTheme="minorEastAsia" w:hint="eastAsia"/>
                <w:sz w:val="18"/>
                <w:szCs w:val="18"/>
              </w:rPr>
              <w:lastRenderedPageBreak/>
              <w:t>收益（损失以“-”号填列）</w:t>
            </w:r>
          </w:p>
        </w:tc>
        <w:tc>
          <w:tcPr>
            <w:tcW w:w="641" w:type="pct"/>
            <w:shd w:val="clear" w:color="auto" w:fill="auto"/>
          </w:tcPr>
          <w:p w14:paraId="2D794086"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1FAD0DB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CF385A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1109C6B" w14:textId="77777777" w:rsidTr="002E2E8A">
        <w:trPr>
          <w:gridAfter w:val="1"/>
          <w:wAfter w:w="29" w:type="pct"/>
        </w:trPr>
        <w:tc>
          <w:tcPr>
            <w:tcW w:w="2137" w:type="pct"/>
            <w:shd w:val="pct15" w:color="auto" w:fill="FFFFFF" w:themeFill="background1"/>
            <w:vAlign w:val="center"/>
          </w:tcPr>
          <w:p w14:paraId="6E65CFD1" w14:textId="77777777" w:rsidR="00E645D4" w:rsidRPr="00996344" w:rsidRDefault="00E645D4" w:rsidP="002E2E8A">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汇兑收益（损失以“-”号填列）</w:t>
            </w:r>
          </w:p>
        </w:tc>
        <w:tc>
          <w:tcPr>
            <w:tcW w:w="641" w:type="pct"/>
            <w:shd w:val="clear" w:color="auto" w:fill="auto"/>
          </w:tcPr>
          <w:p w14:paraId="52E27EE9"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562B7F6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DC31BDC"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02ED4F6" w14:textId="77777777" w:rsidTr="002E2E8A">
        <w:trPr>
          <w:gridAfter w:val="1"/>
          <w:wAfter w:w="29" w:type="pct"/>
        </w:trPr>
        <w:tc>
          <w:tcPr>
            <w:tcW w:w="2137" w:type="pct"/>
            <w:shd w:val="pct15" w:color="auto" w:fill="FFFFFF" w:themeFill="background1"/>
            <w:vAlign w:val="center"/>
          </w:tcPr>
          <w:p w14:paraId="154D7204" w14:textId="77777777" w:rsidR="00E645D4" w:rsidRPr="009F30B8" w:rsidRDefault="00E645D4" w:rsidP="002E2E8A">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41" w:type="pct"/>
            <w:shd w:val="clear" w:color="auto" w:fill="auto"/>
          </w:tcPr>
          <w:p w14:paraId="571BBF52"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5E878BA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105378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8C0FD3F" w14:textId="77777777" w:rsidTr="002E2E8A">
        <w:trPr>
          <w:gridAfter w:val="1"/>
          <w:wAfter w:w="29" w:type="pct"/>
        </w:trPr>
        <w:tc>
          <w:tcPr>
            <w:tcW w:w="2137" w:type="pct"/>
            <w:shd w:val="pct15" w:color="auto" w:fill="FFFFFF" w:themeFill="background1"/>
            <w:vAlign w:val="center"/>
          </w:tcPr>
          <w:p w14:paraId="6FACA254" w14:textId="77777777" w:rsidR="00E645D4" w:rsidRPr="00996344" w:rsidRDefault="00E645D4" w:rsidP="002E2E8A">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641" w:type="pct"/>
            <w:shd w:val="clear" w:color="auto" w:fill="auto"/>
          </w:tcPr>
          <w:p w14:paraId="4CDC5CDD"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3CE356F0"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88B080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05738F0" w14:textId="77777777" w:rsidTr="002E2E8A">
        <w:trPr>
          <w:gridAfter w:val="1"/>
          <w:wAfter w:w="29" w:type="pct"/>
        </w:trPr>
        <w:tc>
          <w:tcPr>
            <w:tcW w:w="2137" w:type="pct"/>
            <w:shd w:val="pct15" w:color="auto" w:fill="FFFFFF" w:themeFill="background1"/>
            <w:vAlign w:val="center"/>
          </w:tcPr>
          <w:p w14:paraId="6EC00C9C" w14:textId="77777777" w:rsidR="00E645D4" w:rsidRPr="00996344" w:rsidRDefault="00E645D4" w:rsidP="002E2E8A">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t>信用减值损失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58B0BBC0"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0F1F90FD"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90A046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0FD1655" w14:textId="77777777" w:rsidTr="002E2E8A">
        <w:trPr>
          <w:gridAfter w:val="1"/>
          <w:wAfter w:w="29" w:type="pct"/>
        </w:trPr>
        <w:tc>
          <w:tcPr>
            <w:tcW w:w="2137" w:type="pct"/>
            <w:shd w:val="pct15" w:color="auto" w:fill="FFFFFF" w:themeFill="background1"/>
            <w:vAlign w:val="center"/>
          </w:tcPr>
          <w:p w14:paraId="4D30030A" w14:textId="77777777" w:rsidR="00E645D4" w:rsidRPr="00996344" w:rsidRDefault="00E645D4" w:rsidP="002E2E8A">
            <w:pPr>
              <w:ind w:firstLineChars="200" w:firstLine="360"/>
              <w:rPr>
                <w:rFonts w:asciiTheme="minorEastAsia" w:eastAsiaTheme="minorEastAsia" w:hAnsiTheme="minorEastAsia"/>
                <w:sz w:val="18"/>
                <w:szCs w:val="18"/>
              </w:rPr>
            </w:pPr>
            <w:r w:rsidRPr="008E24BD">
              <w:rPr>
                <w:rFonts w:asciiTheme="minorEastAsia" w:eastAsiaTheme="minorEastAsia" w:hAnsiTheme="minorEastAsia" w:hint="eastAsia"/>
                <w:sz w:val="18"/>
                <w:szCs w:val="18"/>
              </w:rPr>
              <w:t>资产减值损失</w:t>
            </w:r>
            <w:r w:rsidRPr="00996344">
              <w:rPr>
                <w:rFonts w:asciiTheme="minorEastAsia" w:eastAsiaTheme="minorEastAsia" w:hAnsiTheme="minorEastAsia" w:hint="eastAsia"/>
                <w:sz w:val="18"/>
                <w:szCs w:val="18"/>
              </w:rPr>
              <w:t>（损失以“-”号填列）</w:t>
            </w:r>
          </w:p>
        </w:tc>
        <w:tc>
          <w:tcPr>
            <w:tcW w:w="641" w:type="pct"/>
            <w:shd w:val="clear" w:color="auto" w:fill="auto"/>
          </w:tcPr>
          <w:p w14:paraId="45F164C8"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58B437CD"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4CDA9F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6CD43B6" w14:textId="77777777" w:rsidTr="002E2E8A">
        <w:trPr>
          <w:gridAfter w:val="1"/>
          <w:wAfter w:w="29" w:type="pct"/>
        </w:trPr>
        <w:tc>
          <w:tcPr>
            <w:tcW w:w="2137" w:type="pct"/>
            <w:shd w:val="pct15" w:color="auto" w:fill="FFFFFF" w:themeFill="background1"/>
            <w:vAlign w:val="center"/>
          </w:tcPr>
          <w:p w14:paraId="784E92EB" w14:textId="77777777" w:rsidR="00E645D4" w:rsidRPr="00996344" w:rsidRDefault="00E645D4" w:rsidP="002E2E8A">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资产处置收益（损失以“-”号填列）</w:t>
            </w:r>
          </w:p>
        </w:tc>
        <w:tc>
          <w:tcPr>
            <w:tcW w:w="641" w:type="pct"/>
            <w:shd w:val="clear" w:color="auto" w:fill="auto"/>
          </w:tcPr>
          <w:p w14:paraId="79672B9E"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06013C1F"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86C1E2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919A3A2" w14:textId="77777777" w:rsidTr="002E2E8A">
        <w:trPr>
          <w:gridAfter w:val="1"/>
          <w:wAfter w:w="29" w:type="pct"/>
        </w:trPr>
        <w:tc>
          <w:tcPr>
            <w:tcW w:w="2137" w:type="pct"/>
            <w:shd w:val="pct15" w:color="auto" w:fill="FFFFFF" w:themeFill="background1"/>
            <w:vAlign w:val="center"/>
          </w:tcPr>
          <w:p w14:paraId="6BAB880A"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三、营业利润（亏损以“－”号填列）</w:t>
            </w:r>
          </w:p>
        </w:tc>
        <w:tc>
          <w:tcPr>
            <w:tcW w:w="641" w:type="pct"/>
            <w:shd w:val="clear" w:color="auto" w:fill="auto"/>
          </w:tcPr>
          <w:p w14:paraId="2E8EC931"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36C9237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D62245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6A1588B" w14:textId="77777777" w:rsidTr="002E2E8A">
        <w:trPr>
          <w:gridAfter w:val="1"/>
          <w:wAfter w:w="29" w:type="pct"/>
        </w:trPr>
        <w:tc>
          <w:tcPr>
            <w:tcW w:w="2137" w:type="pct"/>
            <w:shd w:val="pct15" w:color="auto" w:fill="FFFFFF" w:themeFill="background1"/>
            <w:vAlign w:val="center"/>
          </w:tcPr>
          <w:p w14:paraId="07A738E6"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加：营业外收入</w:t>
            </w:r>
          </w:p>
        </w:tc>
        <w:tc>
          <w:tcPr>
            <w:tcW w:w="641" w:type="pct"/>
            <w:shd w:val="clear" w:color="auto" w:fill="auto"/>
            <w:vAlign w:val="center"/>
          </w:tcPr>
          <w:p w14:paraId="353E8820"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3AF912C9"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05276B9"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3E76DD8" w14:textId="77777777" w:rsidTr="002E2E8A">
        <w:trPr>
          <w:gridAfter w:val="1"/>
          <w:wAfter w:w="29" w:type="pct"/>
        </w:trPr>
        <w:tc>
          <w:tcPr>
            <w:tcW w:w="2137" w:type="pct"/>
            <w:shd w:val="pct15" w:color="auto" w:fill="FFFFFF" w:themeFill="background1"/>
            <w:vAlign w:val="center"/>
          </w:tcPr>
          <w:p w14:paraId="26CEB553"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减：营业外支出</w:t>
            </w:r>
          </w:p>
        </w:tc>
        <w:tc>
          <w:tcPr>
            <w:tcW w:w="641" w:type="pct"/>
            <w:shd w:val="clear" w:color="auto" w:fill="auto"/>
            <w:vAlign w:val="center"/>
          </w:tcPr>
          <w:p w14:paraId="630EF782"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503A2592"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1C028B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374D6E1" w14:textId="77777777" w:rsidTr="002E2E8A">
        <w:trPr>
          <w:gridAfter w:val="1"/>
          <w:wAfter w:w="29" w:type="pct"/>
        </w:trPr>
        <w:tc>
          <w:tcPr>
            <w:tcW w:w="2137" w:type="pct"/>
            <w:shd w:val="pct15" w:color="auto" w:fill="FFFFFF" w:themeFill="background1"/>
            <w:vAlign w:val="center"/>
          </w:tcPr>
          <w:p w14:paraId="006DBE21"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四、利润总额（亏损总额以“－”号填列）</w:t>
            </w:r>
          </w:p>
        </w:tc>
        <w:tc>
          <w:tcPr>
            <w:tcW w:w="641" w:type="pct"/>
            <w:shd w:val="clear" w:color="auto" w:fill="auto"/>
          </w:tcPr>
          <w:p w14:paraId="0D23B67B"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2E1C52E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FA4E1BD"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828064D" w14:textId="77777777" w:rsidTr="002E2E8A">
        <w:trPr>
          <w:gridAfter w:val="1"/>
          <w:wAfter w:w="29" w:type="pct"/>
        </w:trPr>
        <w:tc>
          <w:tcPr>
            <w:tcW w:w="2137" w:type="pct"/>
            <w:shd w:val="pct15" w:color="auto" w:fill="FFFFFF" w:themeFill="background1"/>
            <w:vAlign w:val="center"/>
          </w:tcPr>
          <w:p w14:paraId="7464554E"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减：所得税费用</w:t>
            </w:r>
          </w:p>
        </w:tc>
        <w:tc>
          <w:tcPr>
            <w:tcW w:w="641" w:type="pct"/>
            <w:shd w:val="clear" w:color="auto" w:fill="auto"/>
            <w:vAlign w:val="center"/>
          </w:tcPr>
          <w:p w14:paraId="48299882"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7ECC80C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06752C1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C81BD3A" w14:textId="77777777" w:rsidTr="002E2E8A">
        <w:trPr>
          <w:gridAfter w:val="1"/>
          <w:wAfter w:w="29" w:type="pct"/>
        </w:trPr>
        <w:tc>
          <w:tcPr>
            <w:tcW w:w="2137" w:type="pct"/>
            <w:shd w:val="pct15" w:color="auto" w:fill="FFFFFF" w:themeFill="background1"/>
            <w:vAlign w:val="center"/>
          </w:tcPr>
          <w:p w14:paraId="1286A36C"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五、净利润（净亏损以“－”号填列）</w:t>
            </w:r>
          </w:p>
        </w:tc>
        <w:tc>
          <w:tcPr>
            <w:tcW w:w="641" w:type="pct"/>
            <w:shd w:val="clear" w:color="auto" w:fill="auto"/>
          </w:tcPr>
          <w:p w14:paraId="52382BD8" w14:textId="77777777" w:rsidR="00E645D4" w:rsidRPr="00996344" w:rsidRDefault="00E645D4" w:rsidP="002E2E8A">
            <w:pPr>
              <w:pStyle w:val="a9"/>
              <w:ind w:left="1260" w:hanging="420"/>
              <w:jc w:val="right"/>
              <w:rPr>
                <w:rFonts w:asciiTheme="minorEastAsia" w:eastAsiaTheme="minorEastAsia" w:hAnsiTheme="minorEastAsia"/>
              </w:rPr>
            </w:pPr>
          </w:p>
        </w:tc>
        <w:tc>
          <w:tcPr>
            <w:tcW w:w="1024" w:type="pct"/>
            <w:gridSpan w:val="2"/>
            <w:shd w:val="clear" w:color="auto" w:fill="auto"/>
          </w:tcPr>
          <w:p w14:paraId="4FF6CD7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A36345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B1BBAF5" w14:textId="77777777" w:rsidTr="002E2E8A">
        <w:trPr>
          <w:gridAfter w:val="1"/>
          <w:wAfter w:w="29" w:type="pct"/>
        </w:trPr>
        <w:tc>
          <w:tcPr>
            <w:tcW w:w="2137" w:type="pct"/>
            <w:shd w:val="pct15" w:color="auto" w:fill="FFFFFF" w:themeFill="background1"/>
            <w:vAlign w:val="center"/>
          </w:tcPr>
          <w:p w14:paraId="38451D95" w14:textId="77777777" w:rsidR="00E645D4" w:rsidRPr="00996344" w:rsidRDefault="00E645D4" w:rsidP="002E2E8A">
            <w:pPr>
              <w:rPr>
                <w:rFonts w:asciiTheme="minorEastAsia" w:eastAsiaTheme="minorEastAsia" w:hAnsiTheme="minorEastAsia"/>
                <w:b/>
                <w:sz w:val="18"/>
                <w:szCs w:val="18"/>
              </w:rPr>
            </w:pPr>
            <w:r w:rsidRPr="00996344">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14:paraId="4E8CA9DB" w14:textId="77777777" w:rsidR="00E645D4" w:rsidRPr="00996344" w:rsidRDefault="00E645D4" w:rsidP="002E2E8A">
            <w:pPr>
              <w:pStyle w:val="a9"/>
              <w:ind w:left="1260" w:hanging="420"/>
              <w:jc w:val="right"/>
              <w:rPr>
                <w:rFonts w:asciiTheme="minorEastAsia" w:eastAsiaTheme="minorEastAsia" w:hAnsiTheme="minorEastAsia"/>
              </w:rPr>
            </w:pPr>
          </w:p>
        </w:tc>
        <w:tc>
          <w:tcPr>
            <w:tcW w:w="1024" w:type="pct"/>
            <w:gridSpan w:val="2"/>
            <w:shd w:val="clear" w:color="auto" w:fill="auto"/>
          </w:tcPr>
          <w:p w14:paraId="055D1067"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E4AEABA"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9E869A9" w14:textId="77777777" w:rsidTr="002E2E8A">
        <w:trPr>
          <w:gridAfter w:val="1"/>
          <w:wAfter w:w="29" w:type="pct"/>
        </w:trPr>
        <w:tc>
          <w:tcPr>
            <w:tcW w:w="2137" w:type="pct"/>
            <w:shd w:val="pct15" w:color="auto" w:fill="FFFFFF" w:themeFill="background1"/>
            <w:vAlign w:val="center"/>
          </w:tcPr>
          <w:p w14:paraId="71E03D97" w14:textId="77777777" w:rsidR="00E645D4" w:rsidRPr="00996344" w:rsidRDefault="00E645D4" w:rsidP="002E2E8A">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color w:val="000000" w:themeColor="text1"/>
                <w:sz w:val="18"/>
                <w:szCs w:val="18"/>
              </w:rPr>
              <w:t>（一）按</w:t>
            </w:r>
            <w:r w:rsidRPr="00996344">
              <w:rPr>
                <w:rFonts w:asciiTheme="minorEastAsia" w:eastAsiaTheme="minorEastAsia" w:hAnsiTheme="minorEastAsia"/>
                <w:color w:val="000000" w:themeColor="text1"/>
                <w:sz w:val="18"/>
                <w:szCs w:val="18"/>
              </w:rPr>
              <w:t>经营持续性分类：</w:t>
            </w:r>
          </w:p>
        </w:tc>
        <w:tc>
          <w:tcPr>
            <w:tcW w:w="641" w:type="pct"/>
            <w:shd w:val="clear" w:color="auto" w:fill="auto"/>
          </w:tcPr>
          <w:p w14:paraId="42A7BBF9" w14:textId="77777777" w:rsidR="00E645D4" w:rsidRPr="00996344" w:rsidRDefault="00E645D4" w:rsidP="002E2E8A">
            <w:pPr>
              <w:pStyle w:val="a9"/>
              <w:ind w:left="1260" w:hanging="420"/>
              <w:jc w:val="right"/>
              <w:rPr>
                <w:rFonts w:asciiTheme="minorEastAsia" w:eastAsiaTheme="minorEastAsia" w:hAnsiTheme="minorEastAsia"/>
              </w:rPr>
            </w:pPr>
          </w:p>
        </w:tc>
        <w:tc>
          <w:tcPr>
            <w:tcW w:w="1024" w:type="pct"/>
            <w:gridSpan w:val="2"/>
            <w:shd w:val="clear" w:color="auto" w:fill="auto"/>
          </w:tcPr>
          <w:p w14:paraId="37E30B8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C3D621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31B6ACA" w14:textId="77777777" w:rsidTr="002E2E8A">
        <w:trPr>
          <w:gridAfter w:val="1"/>
          <w:wAfter w:w="29" w:type="pct"/>
        </w:trPr>
        <w:tc>
          <w:tcPr>
            <w:tcW w:w="2137" w:type="pct"/>
            <w:shd w:val="pct15" w:color="auto" w:fill="FFFFFF" w:themeFill="background1"/>
            <w:vAlign w:val="center"/>
          </w:tcPr>
          <w:p w14:paraId="642A74C6" w14:textId="77777777" w:rsidR="00E645D4" w:rsidRPr="00996344" w:rsidRDefault="00E645D4" w:rsidP="002E2E8A">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1.持续</w:t>
            </w:r>
            <w:r w:rsidRPr="00996344">
              <w:rPr>
                <w:rFonts w:asciiTheme="minorEastAsia" w:hAnsiTheme="minorEastAsia"/>
                <w:sz w:val="18"/>
                <w:szCs w:val="18"/>
              </w:rPr>
              <w:t>经营净利润</w:t>
            </w:r>
            <w:r w:rsidRPr="00996344">
              <w:rPr>
                <w:rFonts w:asciiTheme="minorEastAsia" w:hAnsiTheme="minorEastAsia" w:hint="eastAsia"/>
                <w:sz w:val="18"/>
                <w:szCs w:val="18"/>
              </w:rPr>
              <w:t>（净亏损以“-”号填列）</w:t>
            </w:r>
          </w:p>
        </w:tc>
        <w:tc>
          <w:tcPr>
            <w:tcW w:w="641" w:type="pct"/>
            <w:shd w:val="clear" w:color="auto" w:fill="auto"/>
          </w:tcPr>
          <w:p w14:paraId="4BCEBDD9" w14:textId="77777777" w:rsidR="00E645D4" w:rsidRPr="00996344" w:rsidRDefault="00E645D4" w:rsidP="002E2E8A">
            <w:pPr>
              <w:pStyle w:val="a9"/>
              <w:ind w:left="1260" w:hanging="420"/>
              <w:jc w:val="right"/>
              <w:rPr>
                <w:rFonts w:asciiTheme="minorEastAsia" w:eastAsiaTheme="minorEastAsia" w:hAnsiTheme="minorEastAsia"/>
              </w:rPr>
            </w:pPr>
          </w:p>
        </w:tc>
        <w:tc>
          <w:tcPr>
            <w:tcW w:w="1024" w:type="pct"/>
            <w:gridSpan w:val="2"/>
            <w:shd w:val="clear" w:color="auto" w:fill="auto"/>
          </w:tcPr>
          <w:p w14:paraId="55561994"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320243F"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BFF5323" w14:textId="77777777" w:rsidTr="002E2E8A">
        <w:trPr>
          <w:gridAfter w:val="1"/>
          <w:wAfter w:w="29" w:type="pct"/>
        </w:trPr>
        <w:tc>
          <w:tcPr>
            <w:tcW w:w="2137" w:type="pct"/>
            <w:shd w:val="pct15" w:color="auto" w:fill="FFFFFF" w:themeFill="background1"/>
            <w:vAlign w:val="center"/>
          </w:tcPr>
          <w:p w14:paraId="2DDCA26C" w14:textId="77777777" w:rsidR="00E645D4" w:rsidRPr="00996344" w:rsidRDefault="00E645D4" w:rsidP="002E2E8A">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2.终止经营</w:t>
            </w:r>
            <w:r w:rsidRPr="00996344">
              <w:rPr>
                <w:rFonts w:asciiTheme="minorEastAsia" w:hAnsiTheme="minorEastAsia"/>
                <w:sz w:val="18"/>
                <w:szCs w:val="18"/>
              </w:rPr>
              <w:t>净利润</w:t>
            </w:r>
            <w:r w:rsidRPr="00996344">
              <w:rPr>
                <w:rFonts w:asciiTheme="minorEastAsia" w:hAnsiTheme="minorEastAsia" w:hint="eastAsia"/>
                <w:sz w:val="18"/>
                <w:szCs w:val="18"/>
              </w:rPr>
              <w:t>（净亏损以“-”号填列）</w:t>
            </w:r>
          </w:p>
        </w:tc>
        <w:tc>
          <w:tcPr>
            <w:tcW w:w="641" w:type="pct"/>
            <w:shd w:val="clear" w:color="auto" w:fill="auto"/>
          </w:tcPr>
          <w:p w14:paraId="044FD750" w14:textId="77777777" w:rsidR="00E645D4" w:rsidRPr="00996344" w:rsidRDefault="00E645D4" w:rsidP="002E2E8A">
            <w:pPr>
              <w:pStyle w:val="a9"/>
              <w:ind w:left="1260" w:hanging="420"/>
              <w:jc w:val="right"/>
              <w:rPr>
                <w:rFonts w:asciiTheme="minorEastAsia" w:eastAsiaTheme="minorEastAsia" w:hAnsiTheme="minorEastAsia"/>
              </w:rPr>
            </w:pPr>
          </w:p>
        </w:tc>
        <w:tc>
          <w:tcPr>
            <w:tcW w:w="1024" w:type="pct"/>
            <w:gridSpan w:val="2"/>
            <w:shd w:val="clear" w:color="auto" w:fill="auto"/>
          </w:tcPr>
          <w:p w14:paraId="0603D5E2"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C30ECF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7C91701" w14:textId="77777777" w:rsidTr="002E2E8A">
        <w:trPr>
          <w:gridAfter w:val="1"/>
          <w:wAfter w:w="29" w:type="pct"/>
        </w:trPr>
        <w:tc>
          <w:tcPr>
            <w:tcW w:w="2137" w:type="pct"/>
            <w:shd w:val="pct15" w:color="auto" w:fill="FFFFFF" w:themeFill="background1"/>
            <w:vAlign w:val="center"/>
          </w:tcPr>
          <w:p w14:paraId="6D254146" w14:textId="77777777" w:rsidR="00E645D4" w:rsidRPr="00996344" w:rsidRDefault="00E645D4" w:rsidP="002E2E8A">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（二）按</w:t>
            </w:r>
            <w:r w:rsidRPr="00996344">
              <w:rPr>
                <w:rFonts w:asciiTheme="minorEastAsia" w:eastAsiaTheme="minorEastAsia" w:hAnsiTheme="minorEastAsia"/>
                <w:sz w:val="18"/>
                <w:szCs w:val="18"/>
              </w:rPr>
              <w:t>所有权归属分类</w:t>
            </w:r>
            <w:r w:rsidRPr="00996344">
              <w:rPr>
                <w:rFonts w:asciiTheme="minorEastAsia" w:eastAsiaTheme="minorEastAsia" w:hAnsiTheme="minorEastAsia" w:hint="eastAsia"/>
                <w:sz w:val="18"/>
                <w:szCs w:val="18"/>
              </w:rPr>
              <w:t>：</w:t>
            </w:r>
          </w:p>
        </w:tc>
        <w:tc>
          <w:tcPr>
            <w:tcW w:w="641" w:type="pct"/>
            <w:shd w:val="clear" w:color="auto" w:fill="auto"/>
          </w:tcPr>
          <w:p w14:paraId="49461948" w14:textId="77777777" w:rsidR="00E645D4" w:rsidRPr="00996344" w:rsidRDefault="00E645D4" w:rsidP="002E2E8A">
            <w:pPr>
              <w:pStyle w:val="a9"/>
              <w:ind w:left="1260" w:hanging="420"/>
              <w:jc w:val="right"/>
              <w:rPr>
                <w:rFonts w:asciiTheme="minorEastAsia" w:eastAsiaTheme="minorEastAsia" w:hAnsiTheme="minorEastAsia"/>
              </w:rPr>
            </w:pPr>
          </w:p>
        </w:tc>
        <w:tc>
          <w:tcPr>
            <w:tcW w:w="1024" w:type="pct"/>
            <w:gridSpan w:val="2"/>
            <w:shd w:val="clear" w:color="auto" w:fill="auto"/>
          </w:tcPr>
          <w:p w14:paraId="2144CCE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7767DE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E73B8DF" w14:textId="77777777" w:rsidTr="002E2E8A">
        <w:trPr>
          <w:gridAfter w:val="1"/>
          <w:wAfter w:w="29" w:type="pct"/>
        </w:trPr>
        <w:tc>
          <w:tcPr>
            <w:tcW w:w="2137" w:type="pct"/>
            <w:shd w:val="pct15" w:color="auto" w:fill="FFFFFF" w:themeFill="background1"/>
            <w:vAlign w:val="center"/>
          </w:tcPr>
          <w:p w14:paraId="08846685" w14:textId="77777777" w:rsidR="00E645D4" w:rsidRPr="00996344" w:rsidRDefault="00E645D4" w:rsidP="002E2E8A">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1.少数股东损益</w:t>
            </w:r>
          </w:p>
        </w:tc>
        <w:tc>
          <w:tcPr>
            <w:tcW w:w="641" w:type="pct"/>
            <w:shd w:val="clear" w:color="auto" w:fill="auto"/>
          </w:tcPr>
          <w:p w14:paraId="5A5DB808" w14:textId="77777777" w:rsidR="00E645D4" w:rsidRPr="00996344" w:rsidRDefault="00E645D4" w:rsidP="002E2E8A">
            <w:pPr>
              <w:pStyle w:val="a9"/>
              <w:ind w:left="1260" w:hanging="420"/>
              <w:jc w:val="right"/>
              <w:rPr>
                <w:rFonts w:asciiTheme="minorEastAsia" w:eastAsiaTheme="minorEastAsia" w:hAnsiTheme="minorEastAsia"/>
              </w:rPr>
            </w:pPr>
          </w:p>
        </w:tc>
        <w:tc>
          <w:tcPr>
            <w:tcW w:w="1024" w:type="pct"/>
            <w:gridSpan w:val="2"/>
            <w:shd w:val="clear" w:color="auto" w:fill="auto"/>
          </w:tcPr>
          <w:p w14:paraId="586A0231"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75E2F23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70BE78A" w14:textId="77777777" w:rsidTr="002E2E8A">
        <w:trPr>
          <w:gridAfter w:val="1"/>
          <w:wAfter w:w="29" w:type="pct"/>
        </w:trPr>
        <w:tc>
          <w:tcPr>
            <w:tcW w:w="2137" w:type="pct"/>
            <w:shd w:val="pct15" w:color="auto" w:fill="FFFFFF" w:themeFill="background1"/>
            <w:vAlign w:val="center"/>
          </w:tcPr>
          <w:p w14:paraId="58880B2B" w14:textId="77777777" w:rsidR="00E645D4" w:rsidRPr="00996344" w:rsidRDefault="00E645D4" w:rsidP="002E2E8A">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2.归属于母公司所有者的净利润</w:t>
            </w:r>
          </w:p>
        </w:tc>
        <w:tc>
          <w:tcPr>
            <w:tcW w:w="641" w:type="pct"/>
            <w:shd w:val="clear" w:color="auto" w:fill="auto"/>
          </w:tcPr>
          <w:p w14:paraId="76214763" w14:textId="77777777" w:rsidR="00E645D4" w:rsidRPr="00996344" w:rsidRDefault="00E645D4" w:rsidP="002E2E8A">
            <w:pPr>
              <w:pStyle w:val="a9"/>
              <w:ind w:left="1260" w:hanging="420"/>
              <w:jc w:val="right"/>
              <w:rPr>
                <w:rFonts w:asciiTheme="minorEastAsia" w:eastAsiaTheme="minorEastAsia" w:hAnsiTheme="minorEastAsia"/>
              </w:rPr>
            </w:pPr>
          </w:p>
        </w:tc>
        <w:tc>
          <w:tcPr>
            <w:tcW w:w="1024" w:type="pct"/>
            <w:gridSpan w:val="2"/>
            <w:shd w:val="clear" w:color="auto" w:fill="auto"/>
          </w:tcPr>
          <w:p w14:paraId="75BC87D7"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5CB42C1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7B4C7E0" w14:textId="77777777" w:rsidTr="002E2E8A">
        <w:trPr>
          <w:gridAfter w:val="1"/>
          <w:wAfter w:w="29" w:type="pct"/>
        </w:trPr>
        <w:tc>
          <w:tcPr>
            <w:tcW w:w="2137" w:type="pct"/>
            <w:shd w:val="pct15" w:color="auto" w:fill="FFFFFF" w:themeFill="background1"/>
            <w:vAlign w:val="center"/>
          </w:tcPr>
          <w:p w14:paraId="6EBE5EAA" w14:textId="77777777" w:rsidR="00E645D4" w:rsidRPr="00996344" w:rsidRDefault="00E645D4" w:rsidP="002E2E8A">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六、其他综合收益的税后净额</w:t>
            </w:r>
          </w:p>
        </w:tc>
        <w:tc>
          <w:tcPr>
            <w:tcW w:w="641" w:type="pct"/>
            <w:shd w:val="clear" w:color="auto" w:fill="auto"/>
          </w:tcPr>
          <w:p w14:paraId="18428F2E"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4C7B8F15"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B2CFB6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357BF23D" w14:textId="77777777" w:rsidTr="002E2E8A">
        <w:trPr>
          <w:gridAfter w:val="1"/>
          <w:wAfter w:w="29" w:type="pct"/>
        </w:trPr>
        <w:tc>
          <w:tcPr>
            <w:tcW w:w="2137" w:type="pct"/>
            <w:shd w:val="pct15" w:color="auto" w:fill="FFFFFF" w:themeFill="background1"/>
            <w:vAlign w:val="center"/>
          </w:tcPr>
          <w:p w14:paraId="7D64BE14"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（一）归属于母公司所有者的其他综合收益的税后净额</w:t>
            </w:r>
          </w:p>
        </w:tc>
        <w:tc>
          <w:tcPr>
            <w:tcW w:w="641" w:type="pct"/>
            <w:shd w:val="clear" w:color="auto" w:fill="auto"/>
          </w:tcPr>
          <w:p w14:paraId="1CDD0013"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6558A7A6"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52487D7"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F95EA43" w14:textId="77777777" w:rsidTr="002E2E8A">
        <w:trPr>
          <w:gridAfter w:val="1"/>
          <w:wAfter w:w="29" w:type="pct"/>
        </w:trPr>
        <w:tc>
          <w:tcPr>
            <w:tcW w:w="2137" w:type="pct"/>
            <w:shd w:val="pct15" w:color="auto" w:fill="FFFFFF" w:themeFill="background1"/>
            <w:vAlign w:val="center"/>
          </w:tcPr>
          <w:p w14:paraId="6F08CB4D"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Pr="00996344">
              <w:rPr>
                <w:rFonts w:asciiTheme="minorEastAsia" w:eastAsiaTheme="minorEastAsia" w:hAnsiTheme="minorEastAsia" w:hint="eastAsia"/>
                <w:sz w:val="18"/>
                <w:szCs w:val="18"/>
              </w:rPr>
              <w:t>不能重分类进损益的其他综合收益</w:t>
            </w:r>
          </w:p>
        </w:tc>
        <w:tc>
          <w:tcPr>
            <w:tcW w:w="641" w:type="pct"/>
            <w:shd w:val="clear" w:color="auto" w:fill="auto"/>
          </w:tcPr>
          <w:p w14:paraId="3F6C2B34"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33C248D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3F70A5D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C705F84" w14:textId="77777777" w:rsidTr="002E2E8A">
        <w:tc>
          <w:tcPr>
            <w:tcW w:w="2137" w:type="pct"/>
            <w:shd w:val="pct15" w:color="auto" w:fill="FFFFFF" w:themeFill="background1"/>
            <w:vAlign w:val="center"/>
          </w:tcPr>
          <w:p w14:paraId="1548F40B"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重新计量设定受益计划变动额</w:t>
            </w:r>
          </w:p>
        </w:tc>
        <w:tc>
          <w:tcPr>
            <w:tcW w:w="662" w:type="pct"/>
            <w:gridSpan w:val="2"/>
            <w:shd w:val="clear" w:color="auto" w:fill="auto"/>
          </w:tcPr>
          <w:p w14:paraId="2AC70C76"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3135C2C4"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767DA002"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9B2CD17" w14:textId="77777777" w:rsidTr="002E2E8A">
        <w:tc>
          <w:tcPr>
            <w:tcW w:w="2137" w:type="pct"/>
            <w:shd w:val="pct15" w:color="auto" w:fill="FFFFFF" w:themeFill="background1"/>
            <w:vAlign w:val="center"/>
          </w:tcPr>
          <w:p w14:paraId="0E0D2F49"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2</w:t>
            </w:r>
            <w:r>
              <w:rPr>
                <w:rFonts w:hint="eastAsia"/>
                <w:sz w:val="18"/>
                <w:szCs w:val="18"/>
              </w:rPr>
              <w:t>）</w:t>
            </w:r>
            <w:r w:rsidRPr="00996344">
              <w:rPr>
                <w:rFonts w:asciiTheme="minorEastAsia" w:eastAsiaTheme="minorEastAsia" w:hAnsiTheme="minorEastAsia" w:hint="eastAsia"/>
                <w:sz w:val="18"/>
                <w:szCs w:val="18"/>
              </w:rPr>
              <w:t>权益法下不能转损益的其他综合收益</w:t>
            </w:r>
          </w:p>
        </w:tc>
        <w:tc>
          <w:tcPr>
            <w:tcW w:w="662" w:type="pct"/>
            <w:gridSpan w:val="2"/>
            <w:shd w:val="clear" w:color="auto" w:fill="auto"/>
          </w:tcPr>
          <w:p w14:paraId="2ADBBF50"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4B4737F4"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063A67F5"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48EA65A" w14:textId="77777777" w:rsidTr="002E2E8A">
        <w:tc>
          <w:tcPr>
            <w:tcW w:w="2137" w:type="pct"/>
            <w:shd w:val="pct15" w:color="auto" w:fill="FFFFFF" w:themeFill="background1"/>
          </w:tcPr>
          <w:p w14:paraId="2B72AFD7"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sz w:val="18"/>
                <w:szCs w:val="18"/>
              </w:rPr>
              <w:t>3</w:t>
            </w:r>
            <w:r>
              <w:rPr>
                <w:rFonts w:hint="eastAsia"/>
                <w:sz w:val="18"/>
                <w:szCs w:val="18"/>
              </w:rPr>
              <w:t>）</w:t>
            </w:r>
            <w:r w:rsidRPr="00996344">
              <w:rPr>
                <w:rFonts w:hint="eastAsia"/>
                <w:sz w:val="18"/>
                <w:szCs w:val="18"/>
              </w:rPr>
              <w:t>其他权益工具投资公允价值变动</w:t>
            </w:r>
          </w:p>
        </w:tc>
        <w:tc>
          <w:tcPr>
            <w:tcW w:w="662" w:type="pct"/>
            <w:gridSpan w:val="2"/>
            <w:shd w:val="clear" w:color="auto" w:fill="auto"/>
          </w:tcPr>
          <w:p w14:paraId="69D0A5B1"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0471684C"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0DBADBC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F348A79" w14:textId="77777777" w:rsidTr="002E2E8A">
        <w:tc>
          <w:tcPr>
            <w:tcW w:w="2137" w:type="pct"/>
            <w:shd w:val="pct15" w:color="auto" w:fill="FFFFFF" w:themeFill="background1"/>
          </w:tcPr>
          <w:p w14:paraId="7F90BFF4"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sz w:val="18"/>
                <w:szCs w:val="18"/>
              </w:rPr>
              <w:t>4</w:t>
            </w:r>
            <w:r>
              <w:rPr>
                <w:rFonts w:hint="eastAsia"/>
                <w:sz w:val="18"/>
                <w:szCs w:val="18"/>
              </w:rPr>
              <w:t>）</w:t>
            </w:r>
            <w:r w:rsidRPr="00996344">
              <w:rPr>
                <w:rFonts w:hint="eastAsia"/>
                <w:sz w:val="18"/>
                <w:szCs w:val="18"/>
              </w:rPr>
              <w:t>企业自身信用风险公允价值变动</w:t>
            </w:r>
          </w:p>
        </w:tc>
        <w:tc>
          <w:tcPr>
            <w:tcW w:w="662" w:type="pct"/>
            <w:gridSpan w:val="2"/>
            <w:shd w:val="clear" w:color="auto" w:fill="auto"/>
          </w:tcPr>
          <w:p w14:paraId="6F20FE1B"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5FC1456C"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14912491"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26619BB" w14:textId="77777777" w:rsidTr="002E2E8A">
        <w:tc>
          <w:tcPr>
            <w:tcW w:w="2137" w:type="pct"/>
            <w:shd w:val="pct15" w:color="auto" w:fill="FFFFFF" w:themeFill="background1"/>
          </w:tcPr>
          <w:p w14:paraId="3DB0F57C" w14:textId="77777777" w:rsidR="00E645D4" w:rsidRPr="00996344" w:rsidRDefault="00E645D4" w:rsidP="002E2E8A">
            <w:pPr>
              <w:rPr>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hint="eastAsia"/>
                <w:color w:val="000000" w:themeColor="text1"/>
                <w:sz w:val="18"/>
                <w:szCs w:val="18"/>
              </w:rPr>
              <w:t>其他</w:t>
            </w:r>
          </w:p>
        </w:tc>
        <w:tc>
          <w:tcPr>
            <w:tcW w:w="662" w:type="pct"/>
            <w:gridSpan w:val="2"/>
            <w:shd w:val="clear" w:color="auto" w:fill="auto"/>
          </w:tcPr>
          <w:p w14:paraId="48C6725C"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001E04E0"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1AADA38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8F77ED3" w14:textId="77777777" w:rsidTr="002E2E8A">
        <w:trPr>
          <w:gridAfter w:val="1"/>
          <w:wAfter w:w="29" w:type="pct"/>
        </w:trPr>
        <w:tc>
          <w:tcPr>
            <w:tcW w:w="2137" w:type="pct"/>
            <w:shd w:val="pct15" w:color="auto" w:fill="FFFFFF" w:themeFill="background1"/>
            <w:vAlign w:val="center"/>
          </w:tcPr>
          <w:p w14:paraId="71F5CD90"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996344">
              <w:rPr>
                <w:rFonts w:asciiTheme="minorEastAsia" w:eastAsiaTheme="minorEastAsia" w:hAnsiTheme="minorEastAsia" w:hint="eastAsia"/>
                <w:sz w:val="18"/>
                <w:szCs w:val="18"/>
              </w:rPr>
              <w:t>将重分类进损益的其他综合收益</w:t>
            </w:r>
          </w:p>
        </w:tc>
        <w:tc>
          <w:tcPr>
            <w:tcW w:w="641" w:type="pct"/>
            <w:shd w:val="clear" w:color="auto" w:fill="auto"/>
          </w:tcPr>
          <w:p w14:paraId="7DDC0D45"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7DF5FB2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0B05D48"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021BEB4" w14:textId="77777777" w:rsidTr="002E2E8A">
        <w:tc>
          <w:tcPr>
            <w:tcW w:w="2137" w:type="pct"/>
            <w:shd w:val="pct15" w:color="auto" w:fill="FFFFFF" w:themeFill="background1"/>
            <w:vAlign w:val="center"/>
          </w:tcPr>
          <w:p w14:paraId="79C96587"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662" w:type="pct"/>
            <w:gridSpan w:val="2"/>
            <w:shd w:val="clear" w:color="auto" w:fill="auto"/>
          </w:tcPr>
          <w:p w14:paraId="3E48D611"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0B4924EB"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1019FD9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3CF388E" w14:textId="77777777" w:rsidTr="002E2E8A">
        <w:tc>
          <w:tcPr>
            <w:tcW w:w="2137" w:type="pct"/>
            <w:shd w:val="pct15" w:color="auto" w:fill="FFFFFF" w:themeFill="background1"/>
            <w:vAlign w:val="center"/>
          </w:tcPr>
          <w:p w14:paraId="399DD21D"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 xml:space="preserve"> 其他债权投资公允价值变动</w:t>
            </w:r>
          </w:p>
        </w:tc>
        <w:tc>
          <w:tcPr>
            <w:tcW w:w="662" w:type="pct"/>
            <w:gridSpan w:val="2"/>
            <w:shd w:val="clear" w:color="auto" w:fill="auto"/>
          </w:tcPr>
          <w:p w14:paraId="76926A63"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6A085F95"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5E47CEA3"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58E0DA2" w14:textId="77777777" w:rsidTr="002E2E8A">
        <w:tc>
          <w:tcPr>
            <w:tcW w:w="2137" w:type="pct"/>
            <w:shd w:val="pct15" w:color="auto" w:fill="FFFFFF" w:themeFill="background1"/>
            <w:vAlign w:val="center"/>
          </w:tcPr>
          <w:p w14:paraId="3FB9644C"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 xml:space="preserve"> 金融资产重分类计入其他综合收益的金额</w:t>
            </w:r>
          </w:p>
        </w:tc>
        <w:tc>
          <w:tcPr>
            <w:tcW w:w="662" w:type="pct"/>
            <w:gridSpan w:val="2"/>
            <w:shd w:val="clear" w:color="auto" w:fill="auto"/>
          </w:tcPr>
          <w:p w14:paraId="464980BD"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0CDCB74B"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0A70698D"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A1CD892" w14:textId="77777777" w:rsidTr="002E2E8A">
        <w:tc>
          <w:tcPr>
            <w:tcW w:w="2137" w:type="pct"/>
            <w:shd w:val="pct15" w:color="auto" w:fill="FFFFFF" w:themeFill="background1"/>
            <w:vAlign w:val="center"/>
          </w:tcPr>
          <w:p w14:paraId="05ADB74D"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 xml:space="preserve"> 其他债权投资信用减值准备</w:t>
            </w:r>
          </w:p>
        </w:tc>
        <w:tc>
          <w:tcPr>
            <w:tcW w:w="662" w:type="pct"/>
            <w:gridSpan w:val="2"/>
            <w:shd w:val="clear" w:color="auto" w:fill="auto"/>
          </w:tcPr>
          <w:p w14:paraId="745DC855"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4CDB4A08"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13B3F72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3FBEA66" w14:textId="77777777" w:rsidTr="002E2E8A">
        <w:tc>
          <w:tcPr>
            <w:tcW w:w="2137" w:type="pct"/>
            <w:shd w:val="pct15" w:color="auto" w:fill="FFFFFF" w:themeFill="background1"/>
            <w:vAlign w:val="center"/>
          </w:tcPr>
          <w:p w14:paraId="3FAD5798"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Pr="00996344">
              <w:rPr>
                <w:rFonts w:asciiTheme="minorEastAsia" w:eastAsiaTheme="minorEastAsia" w:hAnsiTheme="minorEastAsia"/>
                <w:sz w:val="18"/>
                <w:szCs w:val="18"/>
              </w:rPr>
              <w:t xml:space="preserve"> </w:t>
            </w:r>
            <w:r w:rsidRPr="00996344">
              <w:rPr>
                <w:rFonts w:asciiTheme="minorEastAsia" w:eastAsiaTheme="minorEastAsia" w:hAnsiTheme="minorEastAsia" w:hint="eastAsia"/>
                <w:sz w:val="18"/>
                <w:szCs w:val="18"/>
              </w:rPr>
              <w:t>现金流量套期</w:t>
            </w:r>
            <w:r>
              <w:rPr>
                <w:rFonts w:asciiTheme="minorEastAsia" w:eastAsiaTheme="minorEastAsia" w:hAnsiTheme="minorEastAsia" w:hint="eastAsia"/>
                <w:sz w:val="18"/>
                <w:szCs w:val="18"/>
              </w:rPr>
              <w:t>储备</w:t>
            </w:r>
          </w:p>
        </w:tc>
        <w:tc>
          <w:tcPr>
            <w:tcW w:w="662" w:type="pct"/>
            <w:gridSpan w:val="2"/>
            <w:shd w:val="clear" w:color="auto" w:fill="auto"/>
          </w:tcPr>
          <w:p w14:paraId="7806341D"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210A2AD5"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1E19EF3E"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8630B4A" w14:textId="77777777" w:rsidTr="002E2E8A">
        <w:tc>
          <w:tcPr>
            <w:tcW w:w="2137" w:type="pct"/>
            <w:shd w:val="pct15" w:color="auto" w:fill="FFFFFF" w:themeFill="background1"/>
            <w:vAlign w:val="center"/>
          </w:tcPr>
          <w:p w14:paraId="525C32D4" w14:textId="77777777" w:rsidR="00E645D4" w:rsidRPr="00996344" w:rsidRDefault="00E645D4" w:rsidP="002E2E8A">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外币财务报表折算差额</w:t>
            </w:r>
          </w:p>
        </w:tc>
        <w:tc>
          <w:tcPr>
            <w:tcW w:w="662" w:type="pct"/>
            <w:gridSpan w:val="2"/>
            <w:shd w:val="clear" w:color="auto" w:fill="auto"/>
          </w:tcPr>
          <w:p w14:paraId="3616DECF"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266E8557"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78FE21C9"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6DEEB849" w14:textId="77777777" w:rsidTr="002E2E8A">
        <w:tc>
          <w:tcPr>
            <w:tcW w:w="2137" w:type="pct"/>
            <w:shd w:val="pct15" w:color="auto" w:fill="FFFFFF" w:themeFill="background1"/>
            <w:vAlign w:val="center"/>
          </w:tcPr>
          <w:p w14:paraId="1AB4E5AF" w14:textId="77777777" w:rsidR="00E645D4" w:rsidRPr="00996344" w:rsidRDefault="00E645D4" w:rsidP="002E2E8A">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662" w:type="pct"/>
            <w:gridSpan w:val="2"/>
            <w:shd w:val="clear" w:color="auto" w:fill="auto"/>
          </w:tcPr>
          <w:p w14:paraId="28DC2F36" w14:textId="77777777" w:rsidR="00E645D4" w:rsidRPr="00996344" w:rsidRDefault="00E645D4" w:rsidP="002E2E8A">
            <w:pPr>
              <w:jc w:val="right"/>
              <w:rPr>
                <w:rFonts w:asciiTheme="minorEastAsia" w:eastAsiaTheme="minorEastAsia" w:hAnsiTheme="minorEastAsia"/>
                <w:sz w:val="18"/>
                <w:szCs w:val="18"/>
              </w:rPr>
            </w:pPr>
          </w:p>
        </w:tc>
        <w:tc>
          <w:tcPr>
            <w:tcW w:w="1030" w:type="pct"/>
            <w:gridSpan w:val="2"/>
            <w:shd w:val="clear" w:color="auto" w:fill="auto"/>
          </w:tcPr>
          <w:p w14:paraId="220BECC8" w14:textId="77777777" w:rsidR="00E645D4" w:rsidRPr="00996344" w:rsidRDefault="00E645D4" w:rsidP="002E2E8A">
            <w:pPr>
              <w:jc w:val="right"/>
              <w:rPr>
                <w:rFonts w:asciiTheme="minorEastAsia" w:eastAsiaTheme="minorEastAsia" w:hAnsiTheme="minorEastAsia"/>
                <w:sz w:val="18"/>
                <w:szCs w:val="18"/>
              </w:rPr>
            </w:pPr>
          </w:p>
        </w:tc>
        <w:tc>
          <w:tcPr>
            <w:tcW w:w="1171" w:type="pct"/>
            <w:gridSpan w:val="2"/>
            <w:shd w:val="clear" w:color="auto" w:fill="auto"/>
          </w:tcPr>
          <w:p w14:paraId="3E87770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8B99C32" w14:textId="77777777" w:rsidTr="002E2E8A">
        <w:trPr>
          <w:gridAfter w:val="1"/>
          <w:wAfter w:w="29" w:type="pct"/>
        </w:trPr>
        <w:tc>
          <w:tcPr>
            <w:tcW w:w="2137" w:type="pct"/>
            <w:shd w:val="pct15" w:color="auto" w:fill="FFFFFF" w:themeFill="background1"/>
            <w:vAlign w:val="center"/>
          </w:tcPr>
          <w:p w14:paraId="7A20B9CF" w14:textId="77777777" w:rsidR="00E645D4" w:rsidRPr="00996344" w:rsidRDefault="00E645D4" w:rsidP="002E2E8A">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Pr="00996344">
              <w:rPr>
                <w:rFonts w:asciiTheme="minorEastAsia" w:eastAsiaTheme="minorEastAsia" w:hAnsiTheme="minorEastAsia" w:hint="eastAsia"/>
                <w:color w:val="000000" w:themeColor="text1"/>
                <w:sz w:val="18"/>
                <w:szCs w:val="18"/>
              </w:rPr>
              <w:t xml:space="preserve">归属于少数股东的其他综合收益的税后净额 </w:t>
            </w:r>
          </w:p>
        </w:tc>
        <w:tc>
          <w:tcPr>
            <w:tcW w:w="641" w:type="pct"/>
            <w:shd w:val="clear" w:color="auto" w:fill="auto"/>
          </w:tcPr>
          <w:p w14:paraId="54852C9D"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140D6AF7"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1CD36BB"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0E34E954" w14:textId="77777777" w:rsidTr="002E2E8A">
        <w:trPr>
          <w:gridAfter w:val="1"/>
          <w:wAfter w:w="29" w:type="pct"/>
        </w:trPr>
        <w:tc>
          <w:tcPr>
            <w:tcW w:w="2137" w:type="pct"/>
            <w:shd w:val="pct15" w:color="auto" w:fill="FFFFFF" w:themeFill="background1"/>
            <w:vAlign w:val="center"/>
          </w:tcPr>
          <w:p w14:paraId="23A9F219" w14:textId="77777777" w:rsidR="00E645D4" w:rsidRPr="00996344" w:rsidRDefault="00E645D4" w:rsidP="002E2E8A">
            <w:pPr>
              <w:rPr>
                <w:rFonts w:asciiTheme="minorEastAsia" w:eastAsiaTheme="minorEastAsia" w:hAnsiTheme="minorEastAsia"/>
                <w:b/>
                <w:color w:val="000000" w:themeColor="text1"/>
                <w:sz w:val="18"/>
                <w:szCs w:val="18"/>
              </w:rPr>
            </w:pPr>
            <w:r w:rsidRPr="00996344">
              <w:rPr>
                <w:rFonts w:asciiTheme="minorEastAsia" w:eastAsiaTheme="minorEastAsia" w:hAnsiTheme="minorEastAsia" w:hint="eastAsia"/>
                <w:b/>
                <w:color w:val="000000" w:themeColor="text1"/>
                <w:sz w:val="18"/>
                <w:szCs w:val="18"/>
              </w:rPr>
              <w:t>七、综合收益总额</w:t>
            </w:r>
          </w:p>
        </w:tc>
        <w:tc>
          <w:tcPr>
            <w:tcW w:w="641" w:type="pct"/>
            <w:shd w:val="clear" w:color="auto" w:fill="auto"/>
          </w:tcPr>
          <w:p w14:paraId="49B96AF2"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694892CA"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0343729"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7619FB8A" w14:textId="77777777" w:rsidTr="002E2E8A">
        <w:trPr>
          <w:gridAfter w:val="1"/>
          <w:wAfter w:w="29" w:type="pct"/>
        </w:trPr>
        <w:tc>
          <w:tcPr>
            <w:tcW w:w="2137" w:type="pct"/>
            <w:shd w:val="pct15" w:color="auto" w:fill="FFFFFF" w:themeFill="background1"/>
            <w:vAlign w:val="center"/>
          </w:tcPr>
          <w:p w14:paraId="1EE7EF4B" w14:textId="77777777" w:rsidR="00E645D4" w:rsidRPr="00996344" w:rsidRDefault="00E645D4" w:rsidP="002E2E8A">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（一）</w:t>
            </w:r>
            <w:r w:rsidRPr="00996344">
              <w:rPr>
                <w:rFonts w:asciiTheme="minorEastAsia" w:eastAsiaTheme="minorEastAsia" w:hAnsiTheme="minorEastAsia" w:hint="eastAsia"/>
                <w:color w:val="000000" w:themeColor="text1"/>
                <w:sz w:val="18"/>
                <w:szCs w:val="18"/>
              </w:rPr>
              <w:t>归属于母公司所有者的综合收益总额</w:t>
            </w:r>
          </w:p>
        </w:tc>
        <w:tc>
          <w:tcPr>
            <w:tcW w:w="641" w:type="pct"/>
            <w:shd w:val="clear" w:color="auto" w:fill="auto"/>
          </w:tcPr>
          <w:p w14:paraId="42D3D76E"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53FC5FDE"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13F6976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2B6A902" w14:textId="77777777" w:rsidTr="002E2E8A">
        <w:trPr>
          <w:gridAfter w:val="1"/>
          <w:wAfter w:w="29" w:type="pct"/>
        </w:trPr>
        <w:tc>
          <w:tcPr>
            <w:tcW w:w="2137" w:type="pct"/>
            <w:shd w:val="pct15" w:color="auto" w:fill="FFFFFF" w:themeFill="background1"/>
            <w:vAlign w:val="center"/>
          </w:tcPr>
          <w:p w14:paraId="5DD3C9C7" w14:textId="77777777" w:rsidR="00E645D4" w:rsidRPr="00996344" w:rsidRDefault="00E645D4" w:rsidP="002E2E8A">
            <w:pPr>
              <w:rPr>
                <w:rFonts w:asciiTheme="minorEastAsia" w:eastAsiaTheme="minorEastAsia" w:hAnsiTheme="minorEastAsia"/>
                <w:color w:val="000000" w:themeColor="text1"/>
                <w:sz w:val="18"/>
                <w:szCs w:val="18"/>
              </w:rPr>
            </w:pP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二</w:t>
            </w:r>
            <w:r w:rsidRPr="00996344">
              <w:rPr>
                <w:rFonts w:asciiTheme="minorEastAsia" w:eastAsiaTheme="minorEastAsia" w:hAnsiTheme="minorEastAsia" w:hint="eastAsia"/>
                <w:sz w:val="18"/>
                <w:szCs w:val="18"/>
              </w:rPr>
              <w:t>）</w:t>
            </w:r>
            <w:r w:rsidRPr="00996344">
              <w:rPr>
                <w:rFonts w:asciiTheme="minorEastAsia" w:eastAsiaTheme="minorEastAsia" w:hAnsiTheme="minorEastAsia" w:hint="eastAsia"/>
                <w:color w:val="000000" w:themeColor="text1"/>
                <w:sz w:val="18"/>
                <w:szCs w:val="18"/>
              </w:rPr>
              <w:t>归属于少数股东的综合收益总额</w:t>
            </w:r>
          </w:p>
        </w:tc>
        <w:tc>
          <w:tcPr>
            <w:tcW w:w="641" w:type="pct"/>
            <w:shd w:val="clear" w:color="auto" w:fill="auto"/>
          </w:tcPr>
          <w:p w14:paraId="20F0BFD2"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4EFB9DAD"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25DCCD2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14D0CB2F" w14:textId="77777777" w:rsidTr="002E2E8A">
        <w:trPr>
          <w:gridAfter w:val="1"/>
          <w:wAfter w:w="29" w:type="pct"/>
        </w:trPr>
        <w:tc>
          <w:tcPr>
            <w:tcW w:w="2137" w:type="pct"/>
            <w:shd w:val="pct15" w:color="auto" w:fill="FFFFFF" w:themeFill="background1"/>
            <w:vAlign w:val="center"/>
          </w:tcPr>
          <w:p w14:paraId="547E7DC7"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八、每股收益：</w:t>
            </w:r>
          </w:p>
        </w:tc>
        <w:tc>
          <w:tcPr>
            <w:tcW w:w="641" w:type="pct"/>
            <w:shd w:val="clear" w:color="auto" w:fill="auto"/>
          </w:tcPr>
          <w:p w14:paraId="13AC2326"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4DCD12D7"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F58981F"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41C69B00" w14:textId="77777777" w:rsidTr="002E2E8A">
        <w:trPr>
          <w:gridAfter w:val="1"/>
          <w:wAfter w:w="29" w:type="pct"/>
        </w:trPr>
        <w:tc>
          <w:tcPr>
            <w:tcW w:w="2137" w:type="pct"/>
            <w:shd w:val="pct15" w:color="auto" w:fill="FFFFFF" w:themeFill="background1"/>
            <w:vAlign w:val="center"/>
          </w:tcPr>
          <w:p w14:paraId="290F8F76"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hAnsiTheme="minorEastAsia" w:hint="eastAsia"/>
                <w:sz w:val="18"/>
                <w:szCs w:val="18"/>
              </w:rPr>
              <w:t>（一）基本每股收益（元/股）</w:t>
            </w:r>
          </w:p>
        </w:tc>
        <w:tc>
          <w:tcPr>
            <w:tcW w:w="641" w:type="pct"/>
            <w:shd w:val="clear" w:color="auto" w:fill="auto"/>
          </w:tcPr>
          <w:p w14:paraId="54FF5CFC" w14:textId="77777777" w:rsidR="00E645D4" w:rsidRPr="00996344" w:rsidRDefault="00E645D4" w:rsidP="002E2E8A">
            <w:pPr>
              <w:jc w:val="right"/>
              <w:rPr>
                <w:rFonts w:asciiTheme="minorEastAsia" w:eastAsiaTheme="minorEastAsia" w:hAnsiTheme="minorEastAsia"/>
                <w:sz w:val="18"/>
                <w:szCs w:val="18"/>
              </w:rPr>
            </w:pPr>
          </w:p>
        </w:tc>
        <w:tc>
          <w:tcPr>
            <w:tcW w:w="1024" w:type="pct"/>
            <w:gridSpan w:val="2"/>
            <w:shd w:val="clear" w:color="auto" w:fill="auto"/>
          </w:tcPr>
          <w:p w14:paraId="639F1573"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6906B7D0"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5B3D404C" w14:textId="77777777" w:rsidTr="002E2E8A">
        <w:trPr>
          <w:gridAfter w:val="1"/>
          <w:wAfter w:w="29" w:type="pct"/>
        </w:trPr>
        <w:tc>
          <w:tcPr>
            <w:tcW w:w="2137" w:type="pct"/>
            <w:shd w:val="pct15" w:color="auto" w:fill="FFFFFF" w:themeFill="background1"/>
            <w:vAlign w:val="center"/>
          </w:tcPr>
          <w:p w14:paraId="7B35332D"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hAnsiTheme="minorEastAsia" w:hint="eastAsia"/>
                <w:sz w:val="18"/>
                <w:szCs w:val="18"/>
              </w:rPr>
              <w:lastRenderedPageBreak/>
              <w:t>（二）稀释每股收益（元/股）</w:t>
            </w:r>
          </w:p>
        </w:tc>
        <w:tc>
          <w:tcPr>
            <w:tcW w:w="641" w:type="pct"/>
            <w:shd w:val="clear" w:color="auto" w:fill="auto"/>
            <w:vAlign w:val="center"/>
          </w:tcPr>
          <w:p w14:paraId="42F93FEE" w14:textId="77777777" w:rsidR="00E645D4" w:rsidRPr="00996344" w:rsidRDefault="00E645D4" w:rsidP="002E2E8A">
            <w:pPr>
              <w:jc w:val="right"/>
              <w:rPr>
                <w:rFonts w:asciiTheme="minorEastAsia" w:eastAsiaTheme="minorEastAsia" w:hAnsiTheme="minorEastAsia" w:cs="宋体"/>
                <w:color w:val="000000"/>
                <w:sz w:val="18"/>
                <w:szCs w:val="18"/>
              </w:rPr>
            </w:pPr>
          </w:p>
        </w:tc>
        <w:tc>
          <w:tcPr>
            <w:tcW w:w="1024" w:type="pct"/>
            <w:gridSpan w:val="2"/>
            <w:shd w:val="clear" w:color="auto" w:fill="auto"/>
          </w:tcPr>
          <w:p w14:paraId="6F166D97" w14:textId="77777777" w:rsidR="00E645D4" w:rsidRPr="00996344" w:rsidRDefault="00E645D4" w:rsidP="002E2E8A">
            <w:pPr>
              <w:jc w:val="right"/>
              <w:rPr>
                <w:rFonts w:asciiTheme="minorEastAsia" w:eastAsiaTheme="minorEastAsia" w:hAnsiTheme="minorEastAsia"/>
                <w:sz w:val="18"/>
                <w:szCs w:val="18"/>
              </w:rPr>
            </w:pPr>
          </w:p>
        </w:tc>
        <w:tc>
          <w:tcPr>
            <w:tcW w:w="1169" w:type="pct"/>
            <w:gridSpan w:val="2"/>
            <w:shd w:val="clear" w:color="auto" w:fill="auto"/>
          </w:tcPr>
          <w:p w14:paraId="4A773BC8" w14:textId="77777777" w:rsidR="00E645D4" w:rsidRPr="00996344" w:rsidRDefault="00E645D4" w:rsidP="002E2E8A">
            <w:pPr>
              <w:jc w:val="right"/>
              <w:rPr>
                <w:rFonts w:asciiTheme="minorEastAsia" w:eastAsiaTheme="minorEastAsia" w:hAnsiTheme="minorEastAsia"/>
                <w:sz w:val="18"/>
                <w:szCs w:val="18"/>
              </w:rPr>
            </w:pPr>
          </w:p>
        </w:tc>
      </w:tr>
    </w:tbl>
    <w:p w14:paraId="57D878E0" w14:textId="77777777" w:rsidR="00E645D4" w:rsidRPr="00996344" w:rsidRDefault="00E645D4" w:rsidP="00E645D4">
      <w:pPr>
        <w:widowControl/>
        <w:jc w:val="left"/>
        <w:rPr>
          <w:rFonts w:asciiTheme="minorEastAsia" w:eastAsiaTheme="minorEastAsia" w:hAnsiTheme="minorEastAsia" w:cs="宋体"/>
          <w:kern w:val="0"/>
          <w:sz w:val="18"/>
          <w:szCs w:val="18"/>
        </w:rPr>
      </w:pPr>
      <w:r w:rsidRPr="00996344">
        <w:rPr>
          <w:sz w:val="18"/>
          <w:szCs w:val="18"/>
        </w:rPr>
        <w:t xml:space="preserve">　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sz w:val="18"/>
          <w:szCs w:val="18"/>
        </w:rPr>
        <w:t>_____________</w:t>
      </w:r>
    </w:p>
    <w:p w14:paraId="26A21E57" w14:textId="77777777" w:rsidR="00E645D4" w:rsidRPr="00996344" w:rsidRDefault="00E645D4" w:rsidP="00E645D4">
      <w:pPr>
        <w:pStyle w:val="4"/>
        <w:keepNext w:val="0"/>
        <w:keepLines w:val="0"/>
        <w:spacing w:line="377" w:lineRule="auto"/>
        <w:jc w:val="left"/>
        <w:rPr>
          <w:szCs w:val="22"/>
        </w:rPr>
      </w:pPr>
      <w:r w:rsidRPr="00996344">
        <w:rPr>
          <w:rFonts w:hint="eastAsia"/>
          <w:szCs w:val="22"/>
        </w:rPr>
        <w:t>（四</w:t>
      </w:r>
      <w:r w:rsidRPr="00996344">
        <w:rPr>
          <w:szCs w:val="22"/>
        </w:rPr>
        <w:t>）</w:t>
      </w:r>
      <w:r w:rsidRPr="00996344">
        <w:rPr>
          <w:rFonts w:hint="eastAsia"/>
          <w:szCs w:val="22"/>
        </w:rPr>
        <w:t>母公司利润表</w:t>
      </w:r>
    </w:p>
    <w:p w14:paraId="3472B7D6" w14:textId="77777777" w:rsidR="00E645D4" w:rsidRPr="00996344" w:rsidRDefault="00E645D4" w:rsidP="00E645D4">
      <w:pPr>
        <w:ind w:left="6720" w:firstLine="420"/>
        <w:jc w:val="right"/>
      </w:pPr>
      <w:r w:rsidRPr="00996344">
        <w:rPr>
          <w:rFonts w:hint="eastAsia"/>
        </w:rPr>
        <w:t>单位</w:t>
      </w:r>
      <w:r w:rsidRPr="00996344">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5"/>
        <w:gridCol w:w="25"/>
        <w:gridCol w:w="1384"/>
        <w:gridCol w:w="33"/>
        <w:gridCol w:w="1801"/>
        <w:gridCol w:w="44"/>
        <w:gridCol w:w="1932"/>
        <w:gridCol w:w="56"/>
      </w:tblGrid>
      <w:tr w:rsidR="00E645D4" w:rsidRPr="00996344" w14:paraId="1F2CC088" w14:textId="77777777" w:rsidTr="002E2E8A">
        <w:trPr>
          <w:gridAfter w:val="1"/>
          <w:wAfter w:w="29" w:type="pct"/>
        </w:trPr>
        <w:tc>
          <w:tcPr>
            <w:tcW w:w="2267" w:type="pct"/>
            <w:tcBorders>
              <w:bottom w:val="single" w:sz="4" w:space="0" w:color="5B9BD5" w:themeColor="accent1"/>
            </w:tcBorders>
            <w:shd w:val="pct15" w:color="auto" w:fill="FFFFFF" w:themeFill="background1"/>
            <w:vAlign w:val="center"/>
          </w:tcPr>
          <w:p w14:paraId="30036A7B"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730" w:type="pct"/>
            <w:gridSpan w:val="2"/>
            <w:shd w:val="pct15" w:color="auto" w:fill="FFFFFF" w:themeFill="background1"/>
            <w:vAlign w:val="center"/>
          </w:tcPr>
          <w:p w14:paraId="0E18AD14"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950" w:type="pct"/>
            <w:gridSpan w:val="2"/>
            <w:shd w:val="pct15" w:color="auto" w:fill="FFFFFF" w:themeFill="background1"/>
          </w:tcPr>
          <w:p w14:paraId="63B49B2D" w14:textId="5603C27C" w:rsidR="00E645D4" w:rsidRPr="00996344" w:rsidRDefault="00E645D4" w:rsidP="002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2021年1-6月</w:t>
            </w:r>
          </w:p>
        </w:tc>
        <w:tc>
          <w:tcPr>
            <w:tcW w:w="1024" w:type="pct"/>
            <w:gridSpan w:val="2"/>
            <w:shd w:val="pct15" w:color="auto" w:fill="FFFFFF" w:themeFill="background1"/>
            <w:vAlign w:val="center"/>
          </w:tcPr>
          <w:p w14:paraId="22B1EF0E" w14:textId="4CFC404F" w:rsidR="00E645D4" w:rsidRPr="00996344" w:rsidRDefault="00E645D4" w:rsidP="002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2020年1-6月</w:t>
            </w:r>
          </w:p>
        </w:tc>
      </w:tr>
      <w:tr w:rsidR="00E645D4" w:rsidRPr="00996344" w14:paraId="727C6C26" w14:textId="77777777" w:rsidTr="002E2E8A">
        <w:trPr>
          <w:gridAfter w:val="1"/>
          <w:wAfter w:w="29" w:type="pct"/>
        </w:trPr>
        <w:tc>
          <w:tcPr>
            <w:tcW w:w="2267" w:type="pct"/>
            <w:shd w:val="pct15" w:color="auto" w:fill="FFFFFF" w:themeFill="background1"/>
            <w:vAlign w:val="center"/>
          </w:tcPr>
          <w:p w14:paraId="12E2F016"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一、营业收入</w:t>
            </w:r>
          </w:p>
        </w:tc>
        <w:tc>
          <w:tcPr>
            <w:tcW w:w="730" w:type="pct"/>
            <w:gridSpan w:val="2"/>
            <w:shd w:val="clear" w:color="auto" w:fill="auto"/>
          </w:tcPr>
          <w:p w14:paraId="272124D4"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3D8EB2A1"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2667AD9F" w14:textId="77777777" w:rsidR="00E645D4" w:rsidRPr="00996344" w:rsidRDefault="00E645D4" w:rsidP="002E2E8A">
            <w:pPr>
              <w:rPr>
                <w:rFonts w:asciiTheme="minorEastAsia" w:eastAsiaTheme="minorEastAsia" w:hAnsiTheme="minorEastAsia"/>
                <w:sz w:val="18"/>
                <w:szCs w:val="18"/>
              </w:rPr>
            </w:pPr>
          </w:p>
        </w:tc>
      </w:tr>
      <w:tr w:rsidR="00E645D4" w:rsidRPr="00996344" w14:paraId="1273B7E2" w14:textId="77777777" w:rsidTr="002E2E8A">
        <w:trPr>
          <w:gridAfter w:val="1"/>
          <w:wAfter w:w="29" w:type="pct"/>
        </w:trPr>
        <w:tc>
          <w:tcPr>
            <w:tcW w:w="2267" w:type="pct"/>
            <w:shd w:val="pct15" w:color="auto" w:fill="FFFFFF" w:themeFill="background1"/>
            <w:vAlign w:val="center"/>
          </w:tcPr>
          <w:p w14:paraId="2A4DE145"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减：营业成本</w:t>
            </w:r>
          </w:p>
        </w:tc>
        <w:tc>
          <w:tcPr>
            <w:tcW w:w="730" w:type="pct"/>
            <w:gridSpan w:val="2"/>
            <w:shd w:val="clear" w:color="auto" w:fill="auto"/>
          </w:tcPr>
          <w:p w14:paraId="08C7EA76"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787A74E6"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0CE39910" w14:textId="77777777" w:rsidR="00E645D4" w:rsidRPr="00996344" w:rsidRDefault="00E645D4" w:rsidP="002E2E8A">
            <w:pPr>
              <w:rPr>
                <w:rFonts w:asciiTheme="minorEastAsia" w:eastAsiaTheme="minorEastAsia" w:hAnsiTheme="minorEastAsia"/>
                <w:sz w:val="18"/>
                <w:szCs w:val="18"/>
              </w:rPr>
            </w:pPr>
          </w:p>
        </w:tc>
      </w:tr>
      <w:tr w:rsidR="00E645D4" w:rsidRPr="00996344" w14:paraId="4826856D" w14:textId="77777777" w:rsidTr="002E2E8A">
        <w:trPr>
          <w:gridAfter w:val="1"/>
          <w:wAfter w:w="29" w:type="pct"/>
        </w:trPr>
        <w:tc>
          <w:tcPr>
            <w:tcW w:w="2267" w:type="pct"/>
            <w:shd w:val="pct15" w:color="auto" w:fill="FFFFFF" w:themeFill="background1"/>
            <w:vAlign w:val="center"/>
          </w:tcPr>
          <w:p w14:paraId="7C620DFF" w14:textId="77777777" w:rsidR="00E645D4" w:rsidRPr="00996344" w:rsidRDefault="00E645D4" w:rsidP="002E2E8A">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730" w:type="pct"/>
            <w:gridSpan w:val="2"/>
            <w:shd w:val="clear" w:color="auto" w:fill="auto"/>
          </w:tcPr>
          <w:p w14:paraId="58BFF8FB"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57BF8D13"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6A93EE36" w14:textId="77777777" w:rsidR="00E645D4" w:rsidRPr="00996344" w:rsidRDefault="00E645D4" w:rsidP="002E2E8A">
            <w:pPr>
              <w:rPr>
                <w:rFonts w:asciiTheme="minorEastAsia" w:eastAsiaTheme="minorEastAsia" w:hAnsiTheme="minorEastAsia"/>
                <w:sz w:val="18"/>
                <w:szCs w:val="18"/>
              </w:rPr>
            </w:pPr>
          </w:p>
        </w:tc>
      </w:tr>
      <w:tr w:rsidR="00E645D4" w:rsidRPr="00996344" w14:paraId="033232E7" w14:textId="77777777" w:rsidTr="002E2E8A">
        <w:trPr>
          <w:gridAfter w:val="1"/>
          <w:wAfter w:w="29" w:type="pct"/>
        </w:trPr>
        <w:tc>
          <w:tcPr>
            <w:tcW w:w="2267" w:type="pct"/>
            <w:shd w:val="pct15" w:color="auto" w:fill="FFFFFF" w:themeFill="background1"/>
            <w:vAlign w:val="center"/>
          </w:tcPr>
          <w:p w14:paraId="08D99173" w14:textId="77777777" w:rsidR="00E645D4" w:rsidRPr="00996344" w:rsidRDefault="00E645D4" w:rsidP="002E2E8A">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730" w:type="pct"/>
            <w:gridSpan w:val="2"/>
            <w:shd w:val="clear" w:color="auto" w:fill="auto"/>
          </w:tcPr>
          <w:p w14:paraId="1DAD9D01"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286CF9FE"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77BF5BD0" w14:textId="77777777" w:rsidR="00E645D4" w:rsidRPr="00996344" w:rsidRDefault="00E645D4" w:rsidP="002E2E8A">
            <w:pPr>
              <w:rPr>
                <w:rFonts w:asciiTheme="minorEastAsia" w:eastAsiaTheme="minorEastAsia" w:hAnsiTheme="minorEastAsia"/>
                <w:sz w:val="18"/>
                <w:szCs w:val="18"/>
              </w:rPr>
            </w:pPr>
          </w:p>
        </w:tc>
      </w:tr>
      <w:tr w:rsidR="00E645D4" w:rsidRPr="00996344" w14:paraId="04FD8675" w14:textId="77777777" w:rsidTr="002E2E8A">
        <w:trPr>
          <w:gridAfter w:val="1"/>
          <w:wAfter w:w="29" w:type="pct"/>
        </w:trPr>
        <w:tc>
          <w:tcPr>
            <w:tcW w:w="2267" w:type="pct"/>
            <w:shd w:val="pct15" w:color="auto" w:fill="FFFFFF" w:themeFill="background1"/>
            <w:vAlign w:val="center"/>
          </w:tcPr>
          <w:p w14:paraId="37D7709B" w14:textId="77777777" w:rsidR="00E645D4" w:rsidRPr="00996344" w:rsidRDefault="00E645D4" w:rsidP="002E2E8A">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730" w:type="pct"/>
            <w:gridSpan w:val="2"/>
            <w:shd w:val="clear" w:color="auto" w:fill="auto"/>
          </w:tcPr>
          <w:p w14:paraId="5F07B5FD"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45DD86EC"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5E8DE7AB" w14:textId="77777777" w:rsidR="00E645D4" w:rsidRPr="00996344" w:rsidRDefault="00E645D4" w:rsidP="002E2E8A">
            <w:pPr>
              <w:rPr>
                <w:rFonts w:asciiTheme="minorEastAsia" w:eastAsiaTheme="minorEastAsia" w:hAnsiTheme="minorEastAsia"/>
                <w:sz w:val="18"/>
                <w:szCs w:val="18"/>
              </w:rPr>
            </w:pPr>
          </w:p>
        </w:tc>
      </w:tr>
      <w:tr w:rsidR="00E645D4" w:rsidRPr="00996344" w14:paraId="11D9FEEF" w14:textId="77777777" w:rsidTr="002E2E8A">
        <w:trPr>
          <w:gridAfter w:val="1"/>
          <w:wAfter w:w="29" w:type="pct"/>
        </w:trPr>
        <w:tc>
          <w:tcPr>
            <w:tcW w:w="2267" w:type="pct"/>
            <w:shd w:val="pct15" w:color="auto" w:fill="FFFFFF" w:themeFill="background1"/>
            <w:vAlign w:val="center"/>
          </w:tcPr>
          <w:p w14:paraId="0D1BE93C" w14:textId="77777777" w:rsidR="00E645D4" w:rsidRPr="00996344" w:rsidRDefault="00E645D4" w:rsidP="002E2E8A">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730" w:type="pct"/>
            <w:gridSpan w:val="2"/>
            <w:shd w:val="clear" w:color="auto" w:fill="auto"/>
          </w:tcPr>
          <w:p w14:paraId="02CF5527"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67026F0A"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636AC37A" w14:textId="77777777" w:rsidR="00E645D4" w:rsidRPr="00996344" w:rsidRDefault="00E645D4" w:rsidP="002E2E8A">
            <w:pPr>
              <w:rPr>
                <w:rFonts w:asciiTheme="minorEastAsia" w:eastAsiaTheme="minorEastAsia" w:hAnsiTheme="minorEastAsia"/>
                <w:sz w:val="18"/>
                <w:szCs w:val="18"/>
              </w:rPr>
            </w:pPr>
          </w:p>
        </w:tc>
      </w:tr>
      <w:tr w:rsidR="00E645D4" w:rsidRPr="00996344" w14:paraId="5D4EAF8A" w14:textId="77777777" w:rsidTr="002E2E8A">
        <w:trPr>
          <w:gridAfter w:val="1"/>
          <w:wAfter w:w="29" w:type="pct"/>
        </w:trPr>
        <w:tc>
          <w:tcPr>
            <w:tcW w:w="2267" w:type="pct"/>
            <w:shd w:val="pct15" w:color="auto" w:fill="FFFFFF" w:themeFill="background1"/>
            <w:vAlign w:val="center"/>
          </w:tcPr>
          <w:p w14:paraId="7315C19B" w14:textId="77777777" w:rsidR="00E645D4" w:rsidRPr="00996344" w:rsidRDefault="00E645D4" w:rsidP="002E2E8A">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730" w:type="pct"/>
            <w:gridSpan w:val="2"/>
            <w:shd w:val="clear" w:color="auto" w:fill="auto"/>
          </w:tcPr>
          <w:p w14:paraId="24B14CA6"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40D6412A"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768EBF52" w14:textId="77777777" w:rsidR="00E645D4" w:rsidRPr="00996344" w:rsidRDefault="00E645D4" w:rsidP="002E2E8A">
            <w:pPr>
              <w:rPr>
                <w:rFonts w:asciiTheme="minorEastAsia" w:eastAsiaTheme="minorEastAsia" w:hAnsiTheme="minorEastAsia"/>
                <w:sz w:val="18"/>
                <w:szCs w:val="18"/>
              </w:rPr>
            </w:pPr>
          </w:p>
        </w:tc>
      </w:tr>
      <w:tr w:rsidR="00E645D4" w:rsidRPr="00996344" w14:paraId="3D165E7E" w14:textId="77777777" w:rsidTr="002E2E8A">
        <w:trPr>
          <w:gridAfter w:val="1"/>
          <w:wAfter w:w="29" w:type="pct"/>
        </w:trPr>
        <w:tc>
          <w:tcPr>
            <w:tcW w:w="2267" w:type="pct"/>
            <w:shd w:val="pct15" w:color="auto" w:fill="FFFFFF" w:themeFill="background1"/>
          </w:tcPr>
          <w:p w14:paraId="2EB119A0" w14:textId="77777777" w:rsidR="00E645D4" w:rsidRPr="00996344" w:rsidRDefault="00E645D4" w:rsidP="002E2E8A">
            <w:pPr>
              <w:ind w:firstLineChars="200" w:firstLine="360"/>
              <w:rPr>
                <w:rFonts w:asciiTheme="minorEastAsia" w:eastAsiaTheme="minorEastAsia" w:hAnsiTheme="minorEastAsia"/>
                <w:sz w:val="18"/>
                <w:szCs w:val="18"/>
              </w:rPr>
            </w:pPr>
            <w:r w:rsidRPr="00996344">
              <w:rPr>
                <w:rFonts w:asciiTheme="minorEastAsia" w:hAnsiTheme="minorEastAsia" w:hint="eastAsia"/>
                <w:sz w:val="18"/>
                <w:szCs w:val="18"/>
              </w:rPr>
              <w:t>其中：利息费用</w:t>
            </w:r>
          </w:p>
        </w:tc>
        <w:tc>
          <w:tcPr>
            <w:tcW w:w="730" w:type="pct"/>
            <w:gridSpan w:val="2"/>
            <w:shd w:val="clear" w:color="auto" w:fill="auto"/>
          </w:tcPr>
          <w:p w14:paraId="5B30D675"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7BA01D58"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4892A6D0" w14:textId="77777777" w:rsidR="00E645D4" w:rsidRPr="00996344" w:rsidRDefault="00E645D4" w:rsidP="002E2E8A">
            <w:pPr>
              <w:rPr>
                <w:rFonts w:asciiTheme="minorEastAsia" w:eastAsiaTheme="minorEastAsia" w:hAnsiTheme="minorEastAsia"/>
                <w:sz w:val="18"/>
                <w:szCs w:val="18"/>
              </w:rPr>
            </w:pPr>
          </w:p>
        </w:tc>
      </w:tr>
      <w:tr w:rsidR="00E645D4" w:rsidRPr="00996344" w14:paraId="02677D98" w14:textId="77777777" w:rsidTr="002E2E8A">
        <w:trPr>
          <w:gridAfter w:val="1"/>
          <w:wAfter w:w="29" w:type="pct"/>
        </w:trPr>
        <w:tc>
          <w:tcPr>
            <w:tcW w:w="2267" w:type="pct"/>
            <w:shd w:val="pct15" w:color="auto" w:fill="FFFFFF" w:themeFill="background1"/>
          </w:tcPr>
          <w:p w14:paraId="1E33D4F4" w14:textId="77777777" w:rsidR="00E645D4" w:rsidRPr="00996344" w:rsidRDefault="00E645D4" w:rsidP="002E2E8A">
            <w:pPr>
              <w:ind w:firstLineChars="500" w:firstLine="900"/>
              <w:rPr>
                <w:rFonts w:asciiTheme="minorEastAsia" w:eastAsiaTheme="minorEastAsia" w:hAnsiTheme="minorEastAsia"/>
                <w:sz w:val="18"/>
                <w:szCs w:val="18"/>
              </w:rPr>
            </w:pPr>
            <w:r w:rsidRPr="00996344">
              <w:rPr>
                <w:rFonts w:asciiTheme="minorEastAsia" w:hAnsiTheme="minorEastAsia" w:hint="eastAsia"/>
                <w:sz w:val="18"/>
                <w:szCs w:val="18"/>
              </w:rPr>
              <w:t>利息收入</w:t>
            </w:r>
          </w:p>
        </w:tc>
        <w:tc>
          <w:tcPr>
            <w:tcW w:w="730" w:type="pct"/>
            <w:gridSpan w:val="2"/>
            <w:shd w:val="clear" w:color="auto" w:fill="auto"/>
          </w:tcPr>
          <w:p w14:paraId="457D4B90"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72C8B29E"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18795967" w14:textId="77777777" w:rsidR="00E645D4" w:rsidRPr="00996344" w:rsidRDefault="00E645D4" w:rsidP="002E2E8A">
            <w:pPr>
              <w:rPr>
                <w:rFonts w:asciiTheme="minorEastAsia" w:eastAsiaTheme="minorEastAsia" w:hAnsiTheme="minorEastAsia"/>
                <w:sz w:val="18"/>
                <w:szCs w:val="18"/>
              </w:rPr>
            </w:pPr>
          </w:p>
        </w:tc>
      </w:tr>
      <w:tr w:rsidR="00E645D4" w:rsidRPr="00996344" w14:paraId="72A4F954" w14:textId="77777777" w:rsidTr="002E2E8A">
        <w:trPr>
          <w:gridAfter w:val="1"/>
          <w:wAfter w:w="29" w:type="pct"/>
        </w:trPr>
        <w:tc>
          <w:tcPr>
            <w:tcW w:w="2267" w:type="pct"/>
            <w:shd w:val="pct15" w:color="auto" w:fill="FFFFFF" w:themeFill="background1"/>
            <w:vAlign w:val="center"/>
          </w:tcPr>
          <w:p w14:paraId="5749D409"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730" w:type="pct"/>
            <w:gridSpan w:val="2"/>
            <w:shd w:val="clear" w:color="auto" w:fill="auto"/>
          </w:tcPr>
          <w:p w14:paraId="4658305E"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4044617D"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1A5CBC00" w14:textId="77777777" w:rsidR="00E645D4" w:rsidRPr="00996344" w:rsidRDefault="00E645D4" w:rsidP="002E2E8A">
            <w:pPr>
              <w:rPr>
                <w:rFonts w:asciiTheme="minorEastAsia" w:eastAsiaTheme="minorEastAsia" w:hAnsiTheme="minorEastAsia"/>
                <w:sz w:val="18"/>
                <w:szCs w:val="18"/>
              </w:rPr>
            </w:pPr>
          </w:p>
        </w:tc>
      </w:tr>
      <w:tr w:rsidR="00E645D4" w:rsidRPr="00996344" w14:paraId="19E4A2A0" w14:textId="77777777" w:rsidTr="002E2E8A">
        <w:trPr>
          <w:gridAfter w:val="1"/>
          <w:wAfter w:w="29" w:type="pct"/>
        </w:trPr>
        <w:tc>
          <w:tcPr>
            <w:tcW w:w="2267" w:type="pct"/>
            <w:shd w:val="pct15" w:color="auto" w:fill="FFFFFF" w:themeFill="background1"/>
            <w:vAlign w:val="center"/>
          </w:tcPr>
          <w:p w14:paraId="3DFE0799" w14:textId="77777777" w:rsidR="00E645D4" w:rsidRPr="00996344" w:rsidRDefault="00E645D4" w:rsidP="002E2E8A">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730" w:type="pct"/>
            <w:gridSpan w:val="2"/>
            <w:shd w:val="clear" w:color="auto" w:fill="auto"/>
          </w:tcPr>
          <w:p w14:paraId="55764AA1"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3619D85B"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188DFB0B" w14:textId="77777777" w:rsidR="00E645D4" w:rsidRPr="00996344" w:rsidRDefault="00E645D4" w:rsidP="002E2E8A">
            <w:pPr>
              <w:rPr>
                <w:rFonts w:asciiTheme="minorEastAsia" w:eastAsiaTheme="minorEastAsia" w:hAnsiTheme="minorEastAsia"/>
                <w:sz w:val="18"/>
                <w:szCs w:val="18"/>
              </w:rPr>
            </w:pPr>
          </w:p>
        </w:tc>
      </w:tr>
      <w:tr w:rsidR="00E645D4" w:rsidRPr="00996344" w14:paraId="355B3327" w14:textId="77777777" w:rsidTr="002E2E8A">
        <w:trPr>
          <w:gridAfter w:val="1"/>
          <w:wAfter w:w="29" w:type="pct"/>
        </w:trPr>
        <w:tc>
          <w:tcPr>
            <w:tcW w:w="2267" w:type="pct"/>
            <w:shd w:val="pct15" w:color="auto" w:fill="FFFFFF" w:themeFill="background1"/>
            <w:vAlign w:val="center"/>
          </w:tcPr>
          <w:p w14:paraId="733F8E7E" w14:textId="77777777" w:rsidR="00E645D4" w:rsidRPr="00996344" w:rsidRDefault="00E645D4" w:rsidP="002E2E8A">
            <w:pPr>
              <w:ind w:firstLineChars="350" w:firstLine="63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p>
        </w:tc>
        <w:tc>
          <w:tcPr>
            <w:tcW w:w="730" w:type="pct"/>
            <w:gridSpan w:val="2"/>
            <w:shd w:val="clear" w:color="auto" w:fill="auto"/>
          </w:tcPr>
          <w:p w14:paraId="684A64B8"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0906C4E2"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63BBC401" w14:textId="77777777" w:rsidR="00E645D4" w:rsidRPr="00996344" w:rsidRDefault="00E645D4" w:rsidP="002E2E8A">
            <w:pPr>
              <w:rPr>
                <w:rFonts w:asciiTheme="minorEastAsia" w:eastAsiaTheme="minorEastAsia" w:hAnsiTheme="minorEastAsia"/>
                <w:sz w:val="18"/>
                <w:szCs w:val="18"/>
              </w:rPr>
            </w:pPr>
          </w:p>
        </w:tc>
      </w:tr>
      <w:tr w:rsidR="00E645D4" w:rsidRPr="00996344" w14:paraId="76E79032" w14:textId="77777777" w:rsidTr="002E2E8A">
        <w:trPr>
          <w:gridAfter w:val="1"/>
          <w:wAfter w:w="29" w:type="pct"/>
        </w:trPr>
        <w:tc>
          <w:tcPr>
            <w:tcW w:w="2267" w:type="pct"/>
            <w:shd w:val="pct15" w:color="auto" w:fill="FFFFFF" w:themeFill="background1"/>
            <w:vAlign w:val="center"/>
          </w:tcPr>
          <w:p w14:paraId="06C64260" w14:textId="77777777" w:rsidR="00E645D4" w:rsidRPr="00996344" w:rsidRDefault="00E645D4" w:rsidP="002E2E8A">
            <w:pPr>
              <w:ind w:leftChars="600" w:left="126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730" w:type="pct"/>
            <w:gridSpan w:val="2"/>
            <w:shd w:val="clear" w:color="auto" w:fill="auto"/>
          </w:tcPr>
          <w:p w14:paraId="7EED233B"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6A6D7DC6"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057F1224" w14:textId="77777777" w:rsidR="00E645D4" w:rsidRPr="00996344" w:rsidRDefault="00E645D4" w:rsidP="002E2E8A">
            <w:pPr>
              <w:rPr>
                <w:rFonts w:asciiTheme="minorEastAsia" w:eastAsiaTheme="minorEastAsia" w:hAnsiTheme="minorEastAsia"/>
                <w:sz w:val="18"/>
                <w:szCs w:val="18"/>
              </w:rPr>
            </w:pPr>
          </w:p>
        </w:tc>
      </w:tr>
      <w:tr w:rsidR="00E645D4" w:rsidRPr="00996344" w14:paraId="51200297" w14:textId="77777777" w:rsidTr="002E2E8A">
        <w:trPr>
          <w:gridAfter w:val="1"/>
          <w:wAfter w:w="29" w:type="pct"/>
        </w:trPr>
        <w:tc>
          <w:tcPr>
            <w:tcW w:w="2267" w:type="pct"/>
            <w:shd w:val="pct15" w:color="auto" w:fill="FFFFFF" w:themeFill="background1"/>
            <w:vAlign w:val="center"/>
          </w:tcPr>
          <w:p w14:paraId="2C93B2F2" w14:textId="77777777" w:rsidR="00E645D4" w:rsidRPr="00996344" w:rsidRDefault="00E645D4" w:rsidP="002E2E8A">
            <w:pPr>
              <w:ind w:firstLineChars="200" w:firstLine="360"/>
              <w:rPr>
                <w:rFonts w:asciiTheme="minorEastAsia" w:eastAsiaTheme="minorEastAsia" w:hAnsiTheme="minorEastAsia" w:cs="宋体"/>
                <w:b/>
                <w:sz w:val="18"/>
                <w:szCs w:val="18"/>
              </w:rPr>
            </w:pPr>
            <w:r w:rsidRPr="00996344">
              <w:rPr>
                <w:rFonts w:asciiTheme="minorEastAsia" w:eastAsiaTheme="minorEastAsia" w:hAnsiTheme="minorEastAsia" w:hint="eastAsia"/>
                <w:sz w:val="18"/>
                <w:szCs w:val="18"/>
              </w:rPr>
              <w:t>汇兑收益（损失以“-”号填列）</w:t>
            </w:r>
          </w:p>
        </w:tc>
        <w:tc>
          <w:tcPr>
            <w:tcW w:w="730" w:type="pct"/>
            <w:gridSpan w:val="2"/>
            <w:shd w:val="clear" w:color="auto" w:fill="auto"/>
          </w:tcPr>
          <w:p w14:paraId="3944AD3B"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1AB67692"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64EF731D" w14:textId="77777777" w:rsidR="00E645D4" w:rsidRPr="00996344" w:rsidRDefault="00E645D4" w:rsidP="002E2E8A">
            <w:pPr>
              <w:rPr>
                <w:rFonts w:asciiTheme="minorEastAsia" w:eastAsiaTheme="minorEastAsia" w:hAnsiTheme="minorEastAsia"/>
                <w:sz w:val="18"/>
                <w:szCs w:val="18"/>
              </w:rPr>
            </w:pPr>
          </w:p>
        </w:tc>
      </w:tr>
      <w:tr w:rsidR="00E645D4" w:rsidRPr="00996344" w14:paraId="1B7A7860" w14:textId="77777777" w:rsidTr="002E2E8A">
        <w:trPr>
          <w:gridAfter w:val="1"/>
          <w:wAfter w:w="29" w:type="pct"/>
        </w:trPr>
        <w:tc>
          <w:tcPr>
            <w:tcW w:w="2267" w:type="pct"/>
            <w:shd w:val="pct15" w:color="auto" w:fill="FFFFFF" w:themeFill="background1"/>
            <w:vAlign w:val="center"/>
          </w:tcPr>
          <w:p w14:paraId="541039A4" w14:textId="77777777" w:rsidR="00E645D4" w:rsidRPr="00996344" w:rsidRDefault="00E645D4" w:rsidP="002E2E8A">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730" w:type="pct"/>
            <w:gridSpan w:val="2"/>
            <w:shd w:val="clear" w:color="auto" w:fill="auto"/>
          </w:tcPr>
          <w:p w14:paraId="0D8019CE"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066AA36B"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440C0076" w14:textId="77777777" w:rsidR="00E645D4" w:rsidRPr="00996344" w:rsidRDefault="00E645D4" w:rsidP="002E2E8A">
            <w:pPr>
              <w:rPr>
                <w:rFonts w:asciiTheme="minorEastAsia" w:eastAsiaTheme="minorEastAsia" w:hAnsiTheme="minorEastAsia"/>
                <w:sz w:val="18"/>
                <w:szCs w:val="18"/>
              </w:rPr>
            </w:pPr>
          </w:p>
        </w:tc>
      </w:tr>
      <w:tr w:rsidR="00E645D4" w:rsidRPr="00996344" w14:paraId="032284AF" w14:textId="77777777" w:rsidTr="002E2E8A">
        <w:trPr>
          <w:gridAfter w:val="1"/>
          <w:wAfter w:w="29" w:type="pct"/>
        </w:trPr>
        <w:tc>
          <w:tcPr>
            <w:tcW w:w="2267" w:type="pct"/>
            <w:shd w:val="pct15" w:color="auto" w:fill="FFFFFF" w:themeFill="background1"/>
            <w:vAlign w:val="center"/>
          </w:tcPr>
          <w:p w14:paraId="4468B59E" w14:textId="77777777" w:rsidR="00E645D4" w:rsidRPr="00996344" w:rsidRDefault="00E645D4" w:rsidP="002E2E8A">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730" w:type="pct"/>
            <w:gridSpan w:val="2"/>
            <w:shd w:val="clear" w:color="auto" w:fill="auto"/>
          </w:tcPr>
          <w:p w14:paraId="000C57D4"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749202EE"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20875708" w14:textId="77777777" w:rsidR="00E645D4" w:rsidRPr="00996344" w:rsidRDefault="00E645D4" w:rsidP="002E2E8A">
            <w:pPr>
              <w:rPr>
                <w:rFonts w:asciiTheme="minorEastAsia" w:eastAsiaTheme="minorEastAsia" w:hAnsiTheme="minorEastAsia"/>
                <w:sz w:val="18"/>
                <w:szCs w:val="18"/>
              </w:rPr>
            </w:pPr>
          </w:p>
        </w:tc>
      </w:tr>
      <w:tr w:rsidR="00E645D4" w:rsidRPr="00996344" w14:paraId="1DF2310D" w14:textId="77777777" w:rsidTr="002E2E8A">
        <w:trPr>
          <w:gridAfter w:val="1"/>
          <w:wAfter w:w="29" w:type="pct"/>
        </w:trPr>
        <w:tc>
          <w:tcPr>
            <w:tcW w:w="2267" w:type="pct"/>
            <w:shd w:val="pct15" w:color="auto" w:fill="FFFFFF" w:themeFill="background1"/>
            <w:vAlign w:val="center"/>
          </w:tcPr>
          <w:p w14:paraId="5E48D895" w14:textId="77777777" w:rsidR="00E645D4" w:rsidRPr="00996344" w:rsidRDefault="00E645D4" w:rsidP="002E2E8A">
            <w:pPr>
              <w:ind w:firstLineChars="200" w:firstLine="360"/>
              <w:rPr>
                <w:rFonts w:asciiTheme="minorEastAsia" w:eastAsiaTheme="minorEastAsia" w:hAnsiTheme="minorEastAsia" w:cs="宋体"/>
                <w:b/>
                <w:sz w:val="18"/>
                <w:szCs w:val="18"/>
              </w:rPr>
            </w:pPr>
            <w:r w:rsidRPr="008E24BD">
              <w:rPr>
                <w:rFonts w:asciiTheme="minorEastAsia" w:eastAsiaTheme="minorEastAsia" w:hAnsiTheme="minorEastAsia" w:hint="eastAsia"/>
                <w:sz w:val="18"/>
                <w:szCs w:val="18"/>
              </w:rPr>
              <w:t>信用减值损失（损失以“-”号填列）</w:t>
            </w:r>
          </w:p>
        </w:tc>
        <w:tc>
          <w:tcPr>
            <w:tcW w:w="730" w:type="pct"/>
            <w:gridSpan w:val="2"/>
            <w:shd w:val="clear" w:color="auto" w:fill="auto"/>
          </w:tcPr>
          <w:p w14:paraId="2BA9B003"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27D23271"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45E5DA3D" w14:textId="77777777" w:rsidR="00E645D4" w:rsidRPr="00996344" w:rsidRDefault="00E645D4" w:rsidP="002E2E8A">
            <w:pPr>
              <w:rPr>
                <w:rFonts w:asciiTheme="minorEastAsia" w:eastAsiaTheme="minorEastAsia" w:hAnsiTheme="minorEastAsia"/>
                <w:sz w:val="18"/>
                <w:szCs w:val="18"/>
              </w:rPr>
            </w:pPr>
          </w:p>
        </w:tc>
      </w:tr>
      <w:tr w:rsidR="00E645D4" w:rsidRPr="00996344" w14:paraId="75B35774" w14:textId="77777777" w:rsidTr="002E2E8A">
        <w:trPr>
          <w:gridAfter w:val="1"/>
          <w:wAfter w:w="29" w:type="pct"/>
        </w:trPr>
        <w:tc>
          <w:tcPr>
            <w:tcW w:w="2267" w:type="pct"/>
            <w:shd w:val="pct15" w:color="auto" w:fill="FFFFFF" w:themeFill="background1"/>
            <w:vAlign w:val="center"/>
          </w:tcPr>
          <w:p w14:paraId="6F507FDC" w14:textId="77777777" w:rsidR="00E645D4" w:rsidRPr="00996344" w:rsidRDefault="00E645D4" w:rsidP="002E2E8A">
            <w:pPr>
              <w:ind w:firstLineChars="200" w:firstLine="360"/>
              <w:rPr>
                <w:rFonts w:asciiTheme="minorEastAsia" w:eastAsiaTheme="minorEastAsia" w:hAnsiTheme="minorEastAsia" w:cs="宋体"/>
                <w:sz w:val="18"/>
                <w:szCs w:val="18"/>
              </w:rPr>
            </w:pPr>
            <w:r w:rsidRPr="008E24BD">
              <w:rPr>
                <w:rFonts w:asciiTheme="minorEastAsia" w:eastAsiaTheme="minorEastAsia" w:hAnsiTheme="minorEastAsia" w:hint="eastAsia"/>
                <w:sz w:val="18"/>
                <w:szCs w:val="18"/>
              </w:rPr>
              <w:t>资产减值损失（损失以“-”号填列）</w:t>
            </w:r>
          </w:p>
        </w:tc>
        <w:tc>
          <w:tcPr>
            <w:tcW w:w="730" w:type="pct"/>
            <w:gridSpan w:val="2"/>
            <w:shd w:val="clear" w:color="auto" w:fill="auto"/>
          </w:tcPr>
          <w:p w14:paraId="7E460757"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5F948E83"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612C25CF" w14:textId="77777777" w:rsidR="00E645D4" w:rsidRPr="00996344" w:rsidRDefault="00E645D4" w:rsidP="002E2E8A">
            <w:pPr>
              <w:rPr>
                <w:rFonts w:asciiTheme="minorEastAsia" w:eastAsiaTheme="minorEastAsia" w:hAnsiTheme="minorEastAsia"/>
                <w:sz w:val="18"/>
                <w:szCs w:val="18"/>
              </w:rPr>
            </w:pPr>
          </w:p>
        </w:tc>
      </w:tr>
      <w:tr w:rsidR="00E645D4" w:rsidRPr="00996344" w14:paraId="650F0017" w14:textId="77777777" w:rsidTr="002E2E8A">
        <w:trPr>
          <w:gridAfter w:val="1"/>
          <w:wAfter w:w="29" w:type="pct"/>
        </w:trPr>
        <w:tc>
          <w:tcPr>
            <w:tcW w:w="2267" w:type="pct"/>
            <w:shd w:val="pct15" w:color="auto" w:fill="FFFFFF" w:themeFill="background1"/>
            <w:vAlign w:val="center"/>
          </w:tcPr>
          <w:p w14:paraId="7C2EF480" w14:textId="77777777" w:rsidR="00E645D4" w:rsidRPr="00996344" w:rsidRDefault="00E645D4" w:rsidP="002E2E8A">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资产处置收益（损失以“-”号填列）</w:t>
            </w:r>
          </w:p>
        </w:tc>
        <w:tc>
          <w:tcPr>
            <w:tcW w:w="730" w:type="pct"/>
            <w:gridSpan w:val="2"/>
            <w:shd w:val="clear" w:color="auto" w:fill="auto"/>
          </w:tcPr>
          <w:p w14:paraId="3066B9FA"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6FF97FD0"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51A94027" w14:textId="77777777" w:rsidR="00E645D4" w:rsidRPr="00996344" w:rsidRDefault="00E645D4" w:rsidP="002E2E8A">
            <w:pPr>
              <w:rPr>
                <w:rFonts w:asciiTheme="minorEastAsia" w:eastAsiaTheme="minorEastAsia" w:hAnsiTheme="minorEastAsia"/>
                <w:sz w:val="18"/>
                <w:szCs w:val="18"/>
              </w:rPr>
            </w:pPr>
          </w:p>
        </w:tc>
      </w:tr>
      <w:tr w:rsidR="00E645D4" w:rsidRPr="00996344" w14:paraId="10609B58" w14:textId="77777777" w:rsidTr="002E2E8A">
        <w:trPr>
          <w:gridAfter w:val="1"/>
          <w:wAfter w:w="29" w:type="pct"/>
        </w:trPr>
        <w:tc>
          <w:tcPr>
            <w:tcW w:w="2267" w:type="pct"/>
            <w:shd w:val="pct15" w:color="auto" w:fill="FFFFFF" w:themeFill="background1"/>
            <w:vAlign w:val="center"/>
          </w:tcPr>
          <w:p w14:paraId="0B837017" w14:textId="77777777" w:rsidR="00E645D4" w:rsidRPr="00996344" w:rsidRDefault="00E645D4" w:rsidP="002E2E8A">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二、营业利润（亏损以“－”号填列）</w:t>
            </w:r>
          </w:p>
        </w:tc>
        <w:tc>
          <w:tcPr>
            <w:tcW w:w="730" w:type="pct"/>
            <w:gridSpan w:val="2"/>
            <w:shd w:val="clear" w:color="auto" w:fill="auto"/>
          </w:tcPr>
          <w:p w14:paraId="4C6FCDE3"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783A6BC2"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7444D9B3" w14:textId="77777777" w:rsidR="00E645D4" w:rsidRPr="00996344" w:rsidRDefault="00E645D4" w:rsidP="002E2E8A">
            <w:pPr>
              <w:rPr>
                <w:rFonts w:asciiTheme="minorEastAsia" w:eastAsiaTheme="minorEastAsia" w:hAnsiTheme="minorEastAsia"/>
                <w:sz w:val="18"/>
                <w:szCs w:val="18"/>
              </w:rPr>
            </w:pPr>
          </w:p>
        </w:tc>
      </w:tr>
      <w:tr w:rsidR="00E645D4" w:rsidRPr="00996344" w14:paraId="3768EB16" w14:textId="77777777" w:rsidTr="002E2E8A">
        <w:trPr>
          <w:gridAfter w:val="1"/>
          <w:wAfter w:w="29" w:type="pct"/>
        </w:trPr>
        <w:tc>
          <w:tcPr>
            <w:tcW w:w="2267" w:type="pct"/>
            <w:shd w:val="pct15" w:color="auto" w:fill="FFFFFF" w:themeFill="background1"/>
            <w:vAlign w:val="center"/>
          </w:tcPr>
          <w:p w14:paraId="6534476C" w14:textId="77777777" w:rsidR="00E645D4" w:rsidRPr="00996344" w:rsidRDefault="00E645D4" w:rsidP="002E2E8A">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加：营业外收入</w:t>
            </w:r>
          </w:p>
        </w:tc>
        <w:tc>
          <w:tcPr>
            <w:tcW w:w="730" w:type="pct"/>
            <w:gridSpan w:val="2"/>
            <w:shd w:val="clear" w:color="auto" w:fill="auto"/>
          </w:tcPr>
          <w:p w14:paraId="21A4ECE0"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4F2023C4"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1F09009B" w14:textId="77777777" w:rsidR="00E645D4" w:rsidRPr="00996344" w:rsidRDefault="00E645D4" w:rsidP="002E2E8A">
            <w:pPr>
              <w:rPr>
                <w:rFonts w:asciiTheme="minorEastAsia" w:eastAsiaTheme="minorEastAsia" w:hAnsiTheme="minorEastAsia"/>
                <w:sz w:val="18"/>
                <w:szCs w:val="18"/>
              </w:rPr>
            </w:pPr>
          </w:p>
        </w:tc>
      </w:tr>
      <w:tr w:rsidR="00E645D4" w:rsidRPr="00996344" w14:paraId="315C4B75" w14:textId="77777777" w:rsidTr="002E2E8A">
        <w:trPr>
          <w:gridAfter w:val="1"/>
          <w:wAfter w:w="29" w:type="pct"/>
        </w:trPr>
        <w:tc>
          <w:tcPr>
            <w:tcW w:w="2267" w:type="pct"/>
            <w:shd w:val="pct15" w:color="auto" w:fill="FFFFFF" w:themeFill="background1"/>
            <w:vAlign w:val="center"/>
          </w:tcPr>
          <w:p w14:paraId="4F0F8E59" w14:textId="77777777" w:rsidR="00E645D4" w:rsidRPr="00996344" w:rsidRDefault="00E645D4" w:rsidP="002E2E8A">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减：营业外支出</w:t>
            </w:r>
          </w:p>
        </w:tc>
        <w:tc>
          <w:tcPr>
            <w:tcW w:w="730" w:type="pct"/>
            <w:gridSpan w:val="2"/>
            <w:shd w:val="clear" w:color="auto" w:fill="auto"/>
          </w:tcPr>
          <w:p w14:paraId="22D4C0A1"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56EEA13A"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1BAC0584" w14:textId="77777777" w:rsidR="00E645D4" w:rsidRPr="00996344" w:rsidRDefault="00E645D4" w:rsidP="002E2E8A">
            <w:pPr>
              <w:rPr>
                <w:rFonts w:asciiTheme="minorEastAsia" w:eastAsiaTheme="minorEastAsia" w:hAnsiTheme="minorEastAsia"/>
                <w:sz w:val="18"/>
                <w:szCs w:val="18"/>
              </w:rPr>
            </w:pPr>
          </w:p>
        </w:tc>
      </w:tr>
      <w:tr w:rsidR="00E645D4" w:rsidRPr="00996344" w14:paraId="0B82190F" w14:textId="77777777" w:rsidTr="002E2E8A">
        <w:trPr>
          <w:gridAfter w:val="1"/>
          <w:wAfter w:w="29" w:type="pct"/>
        </w:trPr>
        <w:tc>
          <w:tcPr>
            <w:tcW w:w="2267" w:type="pct"/>
            <w:shd w:val="pct15" w:color="auto" w:fill="FFFFFF" w:themeFill="background1"/>
            <w:vAlign w:val="center"/>
          </w:tcPr>
          <w:p w14:paraId="3CC78B51" w14:textId="77777777" w:rsidR="00E645D4" w:rsidRPr="00996344" w:rsidRDefault="00E645D4" w:rsidP="002E2E8A">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三、利润总额（亏损总额以“－”号填列）</w:t>
            </w:r>
          </w:p>
        </w:tc>
        <w:tc>
          <w:tcPr>
            <w:tcW w:w="730" w:type="pct"/>
            <w:gridSpan w:val="2"/>
            <w:shd w:val="clear" w:color="auto" w:fill="auto"/>
          </w:tcPr>
          <w:p w14:paraId="4E3864A9"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647A971C"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4E0406B4" w14:textId="77777777" w:rsidR="00E645D4" w:rsidRPr="00996344" w:rsidRDefault="00E645D4" w:rsidP="002E2E8A">
            <w:pPr>
              <w:rPr>
                <w:rFonts w:asciiTheme="minorEastAsia" w:eastAsiaTheme="minorEastAsia" w:hAnsiTheme="minorEastAsia"/>
                <w:sz w:val="18"/>
                <w:szCs w:val="18"/>
              </w:rPr>
            </w:pPr>
          </w:p>
        </w:tc>
      </w:tr>
      <w:tr w:rsidR="00E645D4" w:rsidRPr="00996344" w14:paraId="3DBF88E0" w14:textId="77777777" w:rsidTr="002E2E8A">
        <w:trPr>
          <w:gridAfter w:val="1"/>
          <w:wAfter w:w="29" w:type="pct"/>
        </w:trPr>
        <w:tc>
          <w:tcPr>
            <w:tcW w:w="2267" w:type="pct"/>
            <w:shd w:val="pct15" w:color="auto" w:fill="FFFFFF" w:themeFill="background1"/>
            <w:vAlign w:val="center"/>
          </w:tcPr>
          <w:p w14:paraId="19081CFC" w14:textId="77777777" w:rsidR="00E645D4" w:rsidRPr="00996344" w:rsidRDefault="00E645D4" w:rsidP="002E2E8A">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减：所得税费用</w:t>
            </w:r>
          </w:p>
        </w:tc>
        <w:tc>
          <w:tcPr>
            <w:tcW w:w="730" w:type="pct"/>
            <w:gridSpan w:val="2"/>
            <w:shd w:val="clear" w:color="auto" w:fill="auto"/>
          </w:tcPr>
          <w:p w14:paraId="674C9C6D"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0119FA3D"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5CA19434" w14:textId="77777777" w:rsidR="00E645D4" w:rsidRPr="00996344" w:rsidRDefault="00E645D4" w:rsidP="002E2E8A">
            <w:pPr>
              <w:rPr>
                <w:rFonts w:asciiTheme="minorEastAsia" w:eastAsiaTheme="minorEastAsia" w:hAnsiTheme="minorEastAsia"/>
                <w:sz w:val="18"/>
                <w:szCs w:val="18"/>
              </w:rPr>
            </w:pPr>
          </w:p>
        </w:tc>
      </w:tr>
      <w:tr w:rsidR="00E645D4" w:rsidRPr="00996344" w14:paraId="7A587E55" w14:textId="77777777" w:rsidTr="002E2E8A">
        <w:trPr>
          <w:gridAfter w:val="1"/>
          <w:wAfter w:w="29" w:type="pct"/>
        </w:trPr>
        <w:tc>
          <w:tcPr>
            <w:tcW w:w="2267" w:type="pct"/>
            <w:shd w:val="pct15" w:color="auto" w:fill="FFFFFF" w:themeFill="background1"/>
            <w:vAlign w:val="center"/>
          </w:tcPr>
          <w:p w14:paraId="77F2D396" w14:textId="77777777" w:rsidR="00E645D4" w:rsidRPr="00996344" w:rsidRDefault="00E645D4" w:rsidP="002E2E8A">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四、净利润（净亏损以“－”号填列）</w:t>
            </w:r>
          </w:p>
        </w:tc>
        <w:tc>
          <w:tcPr>
            <w:tcW w:w="730" w:type="pct"/>
            <w:gridSpan w:val="2"/>
            <w:shd w:val="clear" w:color="auto" w:fill="auto"/>
          </w:tcPr>
          <w:p w14:paraId="39AC1602"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19D50F97"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1DC3C490" w14:textId="77777777" w:rsidR="00E645D4" w:rsidRPr="00996344" w:rsidRDefault="00E645D4" w:rsidP="002E2E8A">
            <w:pPr>
              <w:rPr>
                <w:rFonts w:asciiTheme="minorEastAsia" w:eastAsiaTheme="minorEastAsia" w:hAnsiTheme="minorEastAsia"/>
                <w:sz w:val="18"/>
                <w:szCs w:val="18"/>
              </w:rPr>
            </w:pPr>
          </w:p>
        </w:tc>
      </w:tr>
      <w:tr w:rsidR="00E645D4" w:rsidRPr="00996344" w14:paraId="270FC9D5" w14:textId="77777777" w:rsidTr="002E2E8A">
        <w:trPr>
          <w:gridAfter w:val="1"/>
          <w:wAfter w:w="29" w:type="pct"/>
        </w:trPr>
        <w:tc>
          <w:tcPr>
            <w:tcW w:w="2267" w:type="pct"/>
            <w:shd w:val="pct15" w:color="auto" w:fill="FFFFFF" w:themeFill="background1"/>
            <w:vAlign w:val="center"/>
          </w:tcPr>
          <w:p w14:paraId="2FF381A9" w14:textId="77777777" w:rsidR="00E645D4" w:rsidRPr="00996344" w:rsidRDefault="00E645D4" w:rsidP="002E2E8A">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（一）持续</w:t>
            </w:r>
            <w:r w:rsidRPr="00996344">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2BC1F0C2"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4A3E1D70"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4BFC3F28" w14:textId="77777777" w:rsidR="00E645D4" w:rsidRPr="00996344" w:rsidRDefault="00E645D4" w:rsidP="002E2E8A">
            <w:pPr>
              <w:rPr>
                <w:rFonts w:asciiTheme="minorEastAsia" w:eastAsiaTheme="minorEastAsia" w:hAnsiTheme="minorEastAsia"/>
                <w:sz w:val="18"/>
                <w:szCs w:val="18"/>
              </w:rPr>
            </w:pPr>
          </w:p>
        </w:tc>
      </w:tr>
      <w:tr w:rsidR="00E645D4" w:rsidRPr="00996344" w14:paraId="2330A0E6" w14:textId="77777777" w:rsidTr="002E2E8A">
        <w:trPr>
          <w:gridAfter w:val="1"/>
          <w:wAfter w:w="29" w:type="pct"/>
        </w:trPr>
        <w:tc>
          <w:tcPr>
            <w:tcW w:w="2267" w:type="pct"/>
            <w:shd w:val="pct15" w:color="auto" w:fill="FFFFFF" w:themeFill="background1"/>
            <w:vAlign w:val="center"/>
          </w:tcPr>
          <w:p w14:paraId="23BEC43A" w14:textId="77777777" w:rsidR="00E645D4" w:rsidRPr="00996344" w:rsidRDefault="00E645D4" w:rsidP="002E2E8A">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（二）终止经营</w:t>
            </w:r>
            <w:r w:rsidRPr="00996344">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687AA25C"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43B39397"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5B31DE79" w14:textId="77777777" w:rsidR="00E645D4" w:rsidRPr="00996344" w:rsidRDefault="00E645D4" w:rsidP="002E2E8A">
            <w:pPr>
              <w:rPr>
                <w:rFonts w:asciiTheme="minorEastAsia" w:eastAsiaTheme="minorEastAsia" w:hAnsiTheme="minorEastAsia"/>
                <w:sz w:val="18"/>
                <w:szCs w:val="18"/>
              </w:rPr>
            </w:pPr>
          </w:p>
        </w:tc>
      </w:tr>
      <w:tr w:rsidR="00E645D4" w:rsidRPr="00996344" w14:paraId="08106BFE" w14:textId="77777777" w:rsidTr="002E2E8A">
        <w:trPr>
          <w:gridAfter w:val="1"/>
          <w:wAfter w:w="29" w:type="pct"/>
        </w:trPr>
        <w:tc>
          <w:tcPr>
            <w:tcW w:w="2267" w:type="pct"/>
            <w:shd w:val="pct15" w:color="auto" w:fill="FFFFFF" w:themeFill="background1"/>
            <w:vAlign w:val="center"/>
          </w:tcPr>
          <w:p w14:paraId="1B996256" w14:textId="77777777" w:rsidR="00E645D4" w:rsidRPr="00996344" w:rsidRDefault="00E645D4" w:rsidP="002E2E8A">
            <w:pPr>
              <w:rPr>
                <w:rFonts w:asciiTheme="minorEastAsia" w:eastAsiaTheme="minorEastAsia" w:hAnsiTheme="minorEastAsia"/>
                <w:b/>
                <w:sz w:val="18"/>
                <w:szCs w:val="18"/>
              </w:rPr>
            </w:pPr>
            <w:r w:rsidRPr="00996344">
              <w:rPr>
                <w:rFonts w:asciiTheme="minorEastAsia" w:eastAsiaTheme="minorEastAsia" w:hAnsiTheme="minorEastAsia"/>
                <w:b/>
                <w:sz w:val="18"/>
                <w:szCs w:val="18"/>
              </w:rPr>
              <w:t>五</w:t>
            </w:r>
            <w:r w:rsidRPr="00996344">
              <w:rPr>
                <w:rFonts w:asciiTheme="minorEastAsia" w:eastAsiaTheme="minorEastAsia" w:hAnsiTheme="minorEastAsia" w:hint="eastAsia"/>
                <w:b/>
                <w:sz w:val="18"/>
                <w:szCs w:val="18"/>
              </w:rPr>
              <w:t>、其他综合收益的税后净额</w:t>
            </w:r>
            <w:r w:rsidRPr="00996344">
              <w:rPr>
                <w:rFonts w:asciiTheme="minorEastAsia" w:eastAsiaTheme="minorEastAsia" w:hAnsiTheme="minorEastAsia"/>
                <w:b/>
                <w:sz w:val="18"/>
                <w:szCs w:val="18"/>
              </w:rPr>
              <w:t xml:space="preserve"> </w:t>
            </w:r>
          </w:p>
        </w:tc>
        <w:tc>
          <w:tcPr>
            <w:tcW w:w="730" w:type="pct"/>
            <w:gridSpan w:val="2"/>
            <w:shd w:val="clear" w:color="auto" w:fill="auto"/>
          </w:tcPr>
          <w:p w14:paraId="665E3B5B"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48180227"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5C1761D1" w14:textId="77777777" w:rsidR="00E645D4" w:rsidRPr="00996344" w:rsidRDefault="00E645D4" w:rsidP="002E2E8A">
            <w:pPr>
              <w:rPr>
                <w:rFonts w:asciiTheme="minorEastAsia" w:eastAsiaTheme="minorEastAsia" w:hAnsiTheme="minorEastAsia"/>
                <w:sz w:val="18"/>
                <w:szCs w:val="18"/>
              </w:rPr>
            </w:pPr>
          </w:p>
        </w:tc>
      </w:tr>
      <w:tr w:rsidR="00E645D4" w:rsidRPr="00996344" w14:paraId="03E21F70" w14:textId="77777777" w:rsidTr="002E2E8A">
        <w:tc>
          <w:tcPr>
            <w:tcW w:w="2280" w:type="pct"/>
            <w:gridSpan w:val="2"/>
            <w:shd w:val="pct15" w:color="auto" w:fill="FFFFFF" w:themeFill="background1"/>
            <w:vAlign w:val="center"/>
          </w:tcPr>
          <w:p w14:paraId="790B9350"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（一）不能重分类进损益的其他综合收益</w:t>
            </w:r>
          </w:p>
        </w:tc>
        <w:tc>
          <w:tcPr>
            <w:tcW w:w="734" w:type="pct"/>
            <w:gridSpan w:val="2"/>
            <w:shd w:val="clear" w:color="auto" w:fill="auto"/>
          </w:tcPr>
          <w:p w14:paraId="4C1F4C10"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67B5E025"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4764DF95" w14:textId="77777777" w:rsidR="00E645D4" w:rsidRPr="00996344" w:rsidRDefault="00E645D4" w:rsidP="002E2E8A">
            <w:pPr>
              <w:rPr>
                <w:rFonts w:asciiTheme="minorEastAsia" w:eastAsiaTheme="minorEastAsia" w:hAnsiTheme="minorEastAsia"/>
                <w:sz w:val="18"/>
                <w:szCs w:val="18"/>
              </w:rPr>
            </w:pPr>
          </w:p>
        </w:tc>
      </w:tr>
      <w:tr w:rsidR="00E645D4" w:rsidRPr="00996344" w14:paraId="24D6023C" w14:textId="77777777" w:rsidTr="002E2E8A">
        <w:tc>
          <w:tcPr>
            <w:tcW w:w="2280" w:type="pct"/>
            <w:gridSpan w:val="2"/>
            <w:shd w:val="pct15" w:color="auto" w:fill="FFFFFF" w:themeFill="background1"/>
            <w:vAlign w:val="center"/>
          </w:tcPr>
          <w:p w14:paraId="14DCCA08"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rFonts w:hint="eastAsia"/>
              </w:rPr>
              <w:t xml:space="preserve"> </w:t>
            </w:r>
            <w:r w:rsidRPr="00996344">
              <w:rPr>
                <w:rFonts w:asciiTheme="minorEastAsia" w:eastAsiaTheme="minorEastAsia" w:hAnsiTheme="minorEastAsia" w:hint="eastAsia"/>
                <w:sz w:val="18"/>
                <w:szCs w:val="18"/>
              </w:rPr>
              <w:t>重新计量设定受益计划变动额</w:t>
            </w:r>
          </w:p>
        </w:tc>
        <w:tc>
          <w:tcPr>
            <w:tcW w:w="734" w:type="pct"/>
            <w:gridSpan w:val="2"/>
            <w:shd w:val="clear" w:color="auto" w:fill="auto"/>
          </w:tcPr>
          <w:p w14:paraId="753F4D2D"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1880A100"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19AD34F9" w14:textId="77777777" w:rsidR="00E645D4" w:rsidRPr="00996344" w:rsidRDefault="00E645D4" w:rsidP="002E2E8A">
            <w:pPr>
              <w:rPr>
                <w:rFonts w:asciiTheme="minorEastAsia" w:eastAsiaTheme="minorEastAsia" w:hAnsiTheme="minorEastAsia"/>
                <w:sz w:val="18"/>
                <w:szCs w:val="18"/>
              </w:rPr>
            </w:pPr>
          </w:p>
        </w:tc>
      </w:tr>
      <w:tr w:rsidR="00E645D4" w:rsidRPr="00996344" w14:paraId="255EED6E" w14:textId="77777777" w:rsidTr="002E2E8A">
        <w:tc>
          <w:tcPr>
            <w:tcW w:w="2280" w:type="pct"/>
            <w:gridSpan w:val="2"/>
            <w:shd w:val="pct15" w:color="auto" w:fill="FFFFFF" w:themeFill="background1"/>
            <w:vAlign w:val="center"/>
          </w:tcPr>
          <w:p w14:paraId="4120801A"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w:t>
            </w:r>
            <w:r w:rsidRPr="00996344">
              <w:rPr>
                <w:rFonts w:hint="eastAsia"/>
                <w:sz w:val="18"/>
                <w:szCs w:val="18"/>
              </w:rPr>
              <w:t xml:space="preserve"> </w:t>
            </w:r>
            <w:r w:rsidRPr="00996344">
              <w:rPr>
                <w:rFonts w:asciiTheme="minorEastAsia" w:eastAsiaTheme="minorEastAsia" w:hAnsiTheme="minorEastAsia" w:hint="eastAsia"/>
                <w:sz w:val="18"/>
                <w:szCs w:val="18"/>
              </w:rPr>
              <w:t>权益法下不能转损益的其他综合收益</w:t>
            </w:r>
          </w:p>
        </w:tc>
        <w:tc>
          <w:tcPr>
            <w:tcW w:w="734" w:type="pct"/>
            <w:gridSpan w:val="2"/>
            <w:shd w:val="clear" w:color="auto" w:fill="auto"/>
          </w:tcPr>
          <w:p w14:paraId="16DF4A27"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0F2C7271"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372F1C56" w14:textId="77777777" w:rsidR="00E645D4" w:rsidRPr="00996344" w:rsidRDefault="00E645D4" w:rsidP="002E2E8A">
            <w:pPr>
              <w:rPr>
                <w:rFonts w:asciiTheme="minorEastAsia" w:eastAsiaTheme="minorEastAsia" w:hAnsiTheme="minorEastAsia"/>
                <w:sz w:val="18"/>
                <w:szCs w:val="18"/>
              </w:rPr>
            </w:pPr>
          </w:p>
        </w:tc>
      </w:tr>
      <w:tr w:rsidR="00E645D4" w:rsidRPr="00996344" w14:paraId="51D65205" w14:textId="77777777" w:rsidTr="002E2E8A">
        <w:tc>
          <w:tcPr>
            <w:tcW w:w="2280" w:type="pct"/>
            <w:gridSpan w:val="2"/>
            <w:shd w:val="pct15" w:color="auto" w:fill="FFFFFF" w:themeFill="background1"/>
          </w:tcPr>
          <w:p w14:paraId="45C754CD" w14:textId="77777777" w:rsidR="00E645D4" w:rsidRPr="00996344" w:rsidRDefault="00E645D4" w:rsidP="002E2E8A">
            <w:pPr>
              <w:rPr>
                <w:rFonts w:asciiTheme="minorEastAsia" w:eastAsiaTheme="minorEastAsia" w:hAnsiTheme="minorEastAsia"/>
                <w:sz w:val="18"/>
                <w:szCs w:val="18"/>
              </w:rPr>
            </w:pPr>
            <w:r w:rsidRPr="00996344">
              <w:rPr>
                <w:rFonts w:hint="eastAsia"/>
                <w:sz w:val="18"/>
                <w:szCs w:val="18"/>
              </w:rPr>
              <w:t>3</w:t>
            </w:r>
            <w:r w:rsidRPr="00996344">
              <w:rPr>
                <w:rFonts w:hint="eastAsia"/>
                <w:sz w:val="18"/>
                <w:szCs w:val="18"/>
              </w:rPr>
              <w:t>．其他权益工具投资公允价值变动</w:t>
            </w:r>
          </w:p>
        </w:tc>
        <w:tc>
          <w:tcPr>
            <w:tcW w:w="734" w:type="pct"/>
            <w:gridSpan w:val="2"/>
            <w:shd w:val="clear" w:color="auto" w:fill="auto"/>
          </w:tcPr>
          <w:p w14:paraId="0B0D0D06"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0EB95CC6"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7828D73E" w14:textId="77777777" w:rsidR="00E645D4" w:rsidRPr="00996344" w:rsidRDefault="00E645D4" w:rsidP="002E2E8A">
            <w:pPr>
              <w:rPr>
                <w:rFonts w:asciiTheme="minorEastAsia" w:eastAsiaTheme="minorEastAsia" w:hAnsiTheme="minorEastAsia"/>
                <w:sz w:val="18"/>
                <w:szCs w:val="18"/>
              </w:rPr>
            </w:pPr>
          </w:p>
        </w:tc>
      </w:tr>
      <w:tr w:rsidR="00E645D4" w:rsidRPr="00996344" w14:paraId="10E9FDCF" w14:textId="77777777" w:rsidTr="002E2E8A">
        <w:tc>
          <w:tcPr>
            <w:tcW w:w="2280" w:type="pct"/>
            <w:gridSpan w:val="2"/>
            <w:shd w:val="pct15" w:color="auto" w:fill="FFFFFF" w:themeFill="background1"/>
          </w:tcPr>
          <w:p w14:paraId="26156442" w14:textId="77777777" w:rsidR="00E645D4" w:rsidRPr="00996344" w:rsidRDefault="00E645D4" w:rsidP="002E2E8A">
            <w:pPr>
              <w:rPr>
                <w:rFonts w:asciiTheme="minorEastAsia" w:eastAsiaTheme="minorEastAsia" w:hAnsiTheme="minorEastAsia"/>
                <w:sz w:val="18"/>
                <w:szCs w:val="18"/>
              </w:rPr>
            </w:pPr>
            <w:r w:rsidRPr="00996344">
              <w:rPr>
                <w:rFonts w:hint="eastAsia"/>
                <w:sz w:val="18"/>
                <w:szCs w:val="18"/>
              </w:rPr>
              <w:t>4</w:t>
            </w:r>
            <w:r w:rsidRPr="00996344">
              <w:rPr>
                <w:rFonts w:hint="eastAsia"/>
                <w:sz w:val="18"/>
                <w:szCs w:val="18"/>
              </w:rPr>
              <w:t>．企业自身信用风险公允价值变动</w:t>
            </w:r>
          </w:p>
        </w:tc>
        <w:tc>
          <w:tcPr>
            <w:tcW w:w="734" w:type="pct"/>
            <w:gridSpan w:val="2"/>
            <w:shd w:val="clear" w:color="auto" w:fill="auto"/>
          </w:tcPr>
          <w:p w14:paraId="1DB3F4AC"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1BBE22E8"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684DEF80" w14:textId="77777777" w:rsidR="00E645D4" w:rsidRPr="00996344" w:rsidRDefault="00E645D4" w:rsidP="002E2E8A">
            <w:pPr>
              <w:rPr>
                <w:rFonts w:asciiTheme="minorEastAsia" w:eastAsiaTheme="minorEastAsia" w:hAnsiTheme="minorEastAsia"/>
                <w:sz w:val="18"/>
                <w:szCs w:val="18"/>
              </w:rPr>
            </w:pPr>
          </w:p>
        </w:tc>
      </w:tr>
      <w:tr w:rsidR="00E645D4" w:rsidRPr="00996344" w14:paraId="75188B66" w14:textId="77777777" w:rsidTr="002E2E8A">
        <w:tc>
          <w:tcPr>
            <w:tcW w:w="2280" w:type="pct"/>
            <w:gridSpan w:val="2"/>
            <w:shd w:val="pct15" w:color="auto" w:fill="FFFFFF" w:themeFill="background1"/>
          </w:tcPr>
          <w:p w14:paraId="7BBAAEC9" w14:textId="77777777" w:rsidR="00E645D4" w:rsidRPr="00996344" w:rsidRDefault="00E645D4" w:rsidP="002E2E8A">
            <w:pPr>
              <w:rPr>
                <w:sz w:val="18"/>
                <w:szCs w:val="18"/>
              </w:rPr>
            </w:pPr>
            <w:r>
              <w:rPr>
                <w:rFonts w:asciiTheme="minorEastAsia" w:eastAsiaTheme="minorEastAsia" w:hAnsiTheme="minorEastAsia"/>
                <w:color w:val="000000" w:themeColor="text1"/>
                <w:sz w:val="18"/>
                <w:szCs w:val="18"/>
              </w:rPr>
              <w:t>5</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43D044E3"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27EF99A6"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2DE63F56" w14:textId="77777777" w:rsidR="00E645D4" w:rsidRPr="00996344" w:rsidRDefault="00E645D4" w:rsidP="002E2E8A">
            <w:pPr>
              <w:rPr>
                <w:rFonts w:asciiTheme="minorEastAsia" w:eastAsiaTheme="minorEastAsia" w:hAnsiTheme="minorEastAsia"/>
                <w:sz w:val="18"/>
                <w:szCs w:val="18"/>
              </w:rPr>
            </w:pPr>
          </w:p>
        </w:tc>
      </w:tr>
      <w:tr w:rsidR="00E645D4" w:rsidRPr="00996344" w14:paraId="765612AC" w14:textId="77777777" w:rsidTr="002E2E8A">
        <w:tc>
          <w:tcPr>
            <w:tcW w:w="2280" w:type="pct"/>
            <w:gridSpan w:val="2"/>
            <w:shd w:val="pct15" w:color="auto" w:fill="FFFFFF" w:themeFill="background1"/>
            <w:vAlign w:val="center"/>
          </w:tcPr>
          <w:p w14:paraId="49A8BAFF"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（二）将重分类进损益的其他综合收益</w:t>
            </w:r>
          </w:p>
        </w:tc>
        <w:tc>
          <w:tcPr>
            <w:tcW w:w="734" w:type="pct"/>
            <w:gridSpan w:val="2"/>
            <w:shd w:val="clear" w:color="auto" w:fill="auto"/>
          </w:tcPr>
          <w:p w14:paraId="691A94B0"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3BC70BCA"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5E1C14C8" w14:textId="77777777" w:rsidR="00E645D4" w:rsidRPr="00996344" w:rsidRDefault="00E645D4" w:rsidP="002E2E8A">
            <w:pPr>
              <w:rPr>
                <w:rFonts w:asciiTheme="minorEastAsia" w:eastAsiaTheme="minorEastAsia" w:hAnsiTheme="minorEastAsia"/>
                <w:sz w:val="18"/>
                <w:szCs w:val="18"/>
              </w:rPr>
            </w:pPr>
          </w:p>
        </w:tc>
      </w:tr>
      <w:tr w:rsidR="00E645D4" w:rsidRPr="00996344" w14:paraId="43D3088E" w14:textId="77777777" w:rsidTr="002E2E8A">
        <w:tc>
          <w:tcPr>
            <w:tcW w:w="2280" w:type="pct"/>
            <w:gridSpan w:val="2"/>
            <w:shd w:val="pct15" w:color="auto" w:fill="FFFFFF" w:themeFill="background1"/>
            <w:vAlign w:val="center"/>
          </w:tcPr>
          <w:p w14:paraId="5F173E67"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734" w:type="pct"/>
            <w:gridSpan w:val="2"/>
            <w:shd w:val="clear" w:color="auto" w:fill="auto"/>
          </w:tcPr>
          <w:p w14:paraId="19C1E13E"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3DEAC99C"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73454773" w14:textId="77777777" w:rsidR="00E645D4" w:rsidRPr="00996344" w:rsidRDefault="00E645D4" w:rsidP="002E2E8A">
            <w:pPr>
              <w:rPr>
                <w:rFonts w:asciiTheme="minorEastAsia" w:eastAsiaTheme="minorEastAsia" w:hAnsiTheme="minorEastAsia"/>
                <w:sz w:val="18"/>
                <w:szCs w:val="18"/>
              </w:rPr>
            </w:pPr>
          </w:p>
        </w:tc>
      </w:tr>
      <w:tr w:rsidR="00E645D4" w:rsidRPr="00996344" w14:paraId="0AD73C6A" w14:textId="77777777" w:rsidTr="002E2E8A">
        <w:tc>
          <w:tcPr>
            <w:tcW w:w="2280" w:type="pct"/>
            <w:gridSpan w:val="2"/>
            <w:shd w:val="pct15" w:color="auto" w:fill="FFFFFF" w:themeFill="background1"/>
            <w:vAlign w:val="center"/>
          </w:tcPr>
          <w:p w14:paraId="11FBFA25"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2. 其他债权投资公允价值变动</w:t>
            </w:r>
          </w:p>
        </w:tc>
        <w:tc>
          <w:tcPr>
            <w:tcW w:w="734" w:type="pct"/>
            <w:gridSpan w:val="2"/>
            <w:shd w:val="clear" w:color="auto" w:fill="auto"/>
          </w:tcPr>
          <w:p w14:paraId="0AB806A8"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50E40AC3"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577DA95D" w14:textId="77777777" w:rsidR="00E645D4" w:rsidRPr="00996344" w:rsidRDefault="00E645D4" w:rsidP="002E2E8A">
            <w:pPr>
              <w:rPr>
                <w:rFonts w:asciiTheme="minorEastAsia" w:eastAsiaTheme="minorEastAsia" w:hAnsiTheme="minorEastAsia"/>
                <w:sz w:val="18"/>
                <w:szCs w:val="18"/>
              </w:rPr>
            </w:pPr>
          </w:p>
        </w:tc>
      </w:tr>
      <w:tr w:rsidR="00E645D4" w:rsidRPr="00996344" w14:paraId="35561FCE" w14:textId="77777777" w:rsidTr="002E2E8A">
        <w:tc>
          <w:tcPr>
            <w:tcW w:w="2280" w:type="pct"/>
            <w:gridSpan w:val="2"/>
            <w:shd w:val="pct15" w:color="auto" w:fill="FFFFFF" w:themeFill="background1"/>
            <w:vAlign w:val="center"/>
          </w:tcPr>
          <w:p w14:paraId="7E3569FF"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sz w:val="18"/>
                <w:szCs w:val="18"/>
              </w:rPr>
              <w:t>3</w:t>
            </w:r>
            <w:r w:rsidRPr="00996344">
              <w:rPr>
                <w:rFonts w:asciiTheme="minorEastAsia" w:eastAsiaTheme="minorEastAsia" w:hAnsiTheme="minorEastAsia" w:hint="eastAsia"/>
                <w:sz w:val="18"/>
                <w:szCs w:val="18"/>
              </w:rPr>
              <w:t>. 金融资产重分类计入其他综合收益的金额</w:t>
            </w:r>
          </w:p>
        </w:tc>
        <w:tc>
          <w:tcPr>
            <w:tcW w:w="734" w:type="pct"/>
            <w:gridSpan w:val="2"/>
            <w:shd w:val="clear" w:color="auto" w:fill="auto"/>
          </w:tcPr>
          <w:p w14:paraId="62306461"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7587CA1B"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75616B16" w14:textId="77777777" w:rsidR="00E645D4" w:rsidRPr="00996344" w:rsidRDefault="00E645D4" w:rsidP="002E2E8A">
            <w:pPr>
              <w:rPr>
                <w:rFonts w:asciiTheme="minorEastAsia" w:eastAsiaTheme="minorEastAsia" w:hAnsiTheme="minorEastAsia"/>
                <w:sz w:val="18"/>
                <w:szCs w:val="18"/>
              </w:rPr>
            </w:pPr>
          </w:p>
        </w:tc>
      </w:tr>
      <w:tr w:rsidR="00E645D4" w:rsidRPr="00996344" w14:paraId="1DBFC7E3" w14:textId="77777777" w:rsidTr="002E2E8A">
        <w:tc>
          <w:tcPr>
            <w:tcW w:w="2280" w:type="pct"/>
            <w:gridSpan w:val="2"/>
            <w:shd w:val="pct15" w:color="auto" w:fill="FFFFFF" w:themeFill="background1"/>
            <w:vAlign w:val="center"/>
          </w:tcPr>
          <w:p w14:paraId="440F0292"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sz w:val="18"/>
                <w:szCs w:val="18"/>
              </w:rPr>
              <w:t>4</w:t>
            </w:r>
            <w:r w:rsidRPr="00996344">
              <w:rPr>
                <w:rFonts w:asciiTheme="minorEastAsia" w:eastAsiaTheme="minorEastAsia" w:hAnsiTheme="minorEastAsia" w:hint="eastAsia"/>
                <w:sz w:val="18"/>
                <w:szCs w:val="18"/>
              </w:rPr>
              <w:t>. 其他债权投资信用减值准备</w:t>
            </w:r>
          </w:p>
        </w:tc>
        <w:tc>
          <w:tcPr>
            <w:tcW w:w="734" w:type="pct"/>
            <w:gridSpan w:val="2"/>
            <w:shd w:val="clear" w:color="auto" w:fill="auto"/>
          </w:tcPr>
          <w:p w14:paraId="0EE261A0"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1DC7EEA6"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1A1B20A3" w14:textId="77777777" w:rsidR="00E645D4" w:rsidRPr="00996344" w:rsidRDefault="00E645D4" w:rsidP="002E2E8A">
            <w:pPr>
              <w:rPr>
                <w:rFonts w:asciiTheme="minorEastAsia" w:eastAsiaTheme="minorEastAsia" w:hAnsiTheme="minorEastAsia"/>
                <w:sz w:val="18"/>
                <w:szCs w:val="18"/>
              </w:rPr>
            </w:pPr>
          </w:p>
        </w:tc>
      </w:tr>
      <w:tr w:rsidR="00E645D4" w:rsidRPr="00996344" w14:paraId="490A6BE3" w14:textId="77777777" w:rsidTr="002E2E8A">
        <w:tc>
          <w:tcPr>
            <w:tcW w:w="2280" w:type="pct"/>
            <w:gridSpan w:val="2"/>
            <w:shd w:val="pct15" w:color="auto" w:fill="FFFFFF" w:themeFill="background1"/>
            <w:vAlign w:val="center"/>
          </w:tcPr>
          <w:p w14:paraId="61640B8E"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sz w:val="18"/>
                <w:szCs w:val="18"/>
              </w:rPr>
              <w:t>5</w:t>
            </w:r>
            <w:r w:rsidRPr="00996344">
              <w:rPr>
                <w:rFonts w:asciiTheme="minorEastAsia" w:eastAsiaTheme="minorEastAsia" w:hAnsiTheme="minorEastAsia" w:hint="eastAsia"/>
                <w:sz w:val="18"/>
                <w:szCs w:val="18"/>
              </w:rPr>
              <w:t>.</w:t>
            </w:r>
            <w:r w:rsidRPr="00996344">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734" w:type="pct"/>
            <w:gridSpan w:val="2"/>
            <w:shd w:val="clear" w:color="auto" w:fill="auto"/>
          </w:tcPr>
          <w:p w14:paraId="561C3A59"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13F75A87"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135899A1" w14:textId="77777777" w:rsidR="00E645D4" w:rsidRPr="00996344" w:rsidRDefault="00E645D4" w:rsidP="002E2E8A">
            <w:pPr>
              <w:rPr>
                <w:rFonts w:asciiTheme="minorEastAsia" w:eastAsiaTheme="minorEastAsia" w:hAnsiTheme="minorEastAsia"/>
                <w:sz w:val="18"/>
                <w:szCs w:val="18"/>
              </w:rPr>
            </w:pPr>
          </w:p>
        </w:tc>
      </w:tr>
      <w:tr w:rsidR="00E645D4" w:rsidRPr="00996344" w14:paraId="378AB72D" w14:textId="77777777" w:rsidTr="002E2E8A">
        <w:tc>
          <w:tcPr>
            <w:tcW w:w="2280" w:type="pct"/>
            <w:gridSpan w:val="2"/>
            <w:shd w:val="pct15" w:color="auto" w:fill="FFFFFF" w:themeFill="background1"/>
            <w:vAlign w:val="center"/>
          </w:tcPr>
          <w:p w14:paraId="2FD9B85C" w14:textId="77777777" w:rsidR="00E645D4" w:rsidRPr="00996344" w:rsidRDefault="00E645D4" w:rsidP="002E2E8A">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外币财务报表折算差额</w:t>
            </w:r>
          </w:p>
        </w:tc>
        <w:tc>
          <w:tcPr>
            <w:tcW w:w="734" w:type="pct"/>
            <w:gridSpan w:val="2"/>
            <w:shd w:val="clear" w:color="auto" w:fill="auto"/>
          </w:tcPr>
          <w:p w14:paraId="4E82738B"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7D977854"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36F030BE" w14:textId="77777777" w:rsidR="00E645D4" w:rsidRPr="00996344" w:rsidRDefault="00E645D4" w:rsidP="002E2E8A">
            <w:pPr>
              <w:rPr>
                <w:rFonts w:asciiTheme="minorEastAsia" w:eastAsiaTheme="minorEastAsia" w:hAnsiTheme="minorEastAsia"/>
                <w:sz w:val="18"/>
                <w:szCs w:val="18"/>
              </w:rPr>
            </w:pPr>
          </w:p>
        </w:tc>
      </w:tr>
      <w:tr w:rsidR="00E645D4" w:rsidRPr="00996344" w14:paraId="20D1E233" w14:textId="77777777" w:rsidTr="002E2E8A">
        <w:tc>
          <w:tcPr>
            <w:tcW w:w="2280" w:type="pct"/>
            <w:gridSpan w:val="2"/>
            <w:shd w:val="pct15" w:color="auto" w:fill="FFFFFF" w:themeFill="background1"/>
            <w:vAlign w:val="center"/>
          </w:tcPr>
          <w:p w14:paraId="5FA1FE21" w14:textId="77777777" w:rsidR="00E645D4" w:rsidRPr="00996344" w:rsidRDefault="00E645D4" w:rsidP="002E2E8A">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649F2E73" w14:textId="77777777" w:rsidR="00E645D4" w:rsidRPr="00996344" w:rsidRDefault="00E645D4" w:rsidP="002E2E8A">
            <w:pPr>
              <w:rPr>
                <w:rFonts w:asciiTheme="minorEastAsia" w:eastAsiaTheme="minorEastAsia" w:hAnsiTheme="minorEastAsia"/>
                <w:sz w:val="18"/>
                <w:szCs w:val="18"/>
              </w:rPr>
            </w:pPr>
          </w:p>
        </w:tc>
        <w:tc>
          <w:tcPr>
            <w:tcW w:w="956" w:type="pct"/>
            <w:gridSpan w:val="2"/>
            <w:shd w:val="clear" w:color="auto" w:fill="auto"/>
          </w:tcPr>
          <w:p w14:paraId="49C5D249" w14:textId="77777777" w:rsidR="00E645D4" w:rsidRPr="00996344" w:rsidRDefault="00E645D4" w:rsidP="002E2E8A">
            <w:pPr>
              <w:rPr>
                <w:rFonts w:asciiTheme="minorEastAsia" w:eastAsiaTheme="minorEastAsia" w:hAnsiTheme="minorEastAsia"/>
                <w:sz w:val="18"/>
                <w:szCs w:val="18"/>
              </w:rPr>
            </w:pPr>
          </w:p>
        </w:tc>
        <w:tc>
          <w:tcPr>
            <w:tcW w:w="1030" w:type="pct"/>
            <w:gridSpan w:val="2"/>
            <w:shd w:val="clear" w:color="auto" w:fill="auto"/>
          </w:tcPr>
          <w:p w14:paraId="4521128F" w14:textId="77777777" w:rsidR="00E645D4" w:rsidRPr="00996344" w:rsidRDefault="00E645D4" w:rsidP="002E2E8A">
            <w:pPr>
              <w:rPr>
                <w:rFonts w:asciiTheme="minorEastAsia" w:eastAsiaTheme="minorEastAsia" w:hAnsiTheme="minorEastAsia"/>
                <w:sz w:val="18"/>
                <w:szCs w:val="18"/>
              </w:rPr>
            </w:pPr>
          </w:p>
        </w:tc>
      </w:tr>
      <w:tr w:rsidR="00E645D4" w:rsidRPr="00996344" w14:paraId="2672C186" w14:textId="77777777" w:rsidTr="002E2E8A">
        <w:trPr>
          <w:gridAfter w:val="1"/>
          <w:wAfter w:w="29" w:type="pct"/>
        </w:trPr>
        <w:tc>
          <w:tcPr>
            <w:tcW w:w="2267" w:type="pct"/>
            <w:shd w:val="pct15" w:color="auto" w:fill="FFFFFF" w:themeFill="background1"/>
            <w:vAlign w:val="center"/>
          </w:tcPr>
          <w:p w14:paraId="2EDF87BC" w14:textId="77777777" w:rsidR="00E645D4" w:rsidRPr="00996344" w:rsidRDefault="00E645D4" w:rsidP="002E2E8A">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六、综合收益总额</w:t>
            </w:r>
          </w:p>
        </w:tc>
        <w:tc>
          <w:tcPr>
            <w:tcW w:w="730" w:type="pct"/>
            <w:gridSpan w:val="2"/>
            <w:shd w:val="clear" w:color="auto" w:fill="auto"/>
          </w:tcPr>
          <w:p w14:paraId="5066FC88"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19F2C0F4"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10E1186D" w14:textId="77777777" w:rsidR="00E645D4" w:rsidRPr="00996344" w:rsidRDefault="00E645D4" w:rsidP="002E2E8A">
            <w:pPr>
              <w:rPr>
                <w:rFonts w:asciiTheme="minorEastAsia" w:eastAsiaTheme="minorEastAsia" w:hAnsiTheme="minorEastAsia"/>
                <w:sz w:val="18"/>
                <w:szCs w:val="18"/>
              </w:rPr>
            </w:pPr>
          </w:p>
        </w:tc>
      </w:tr>
      <w:tr w:rsidR="00E645D4" w:rsidRPr="00996344" w14:paraId="7BB23908" w14:textId="77777777" w:rsidTr="002E2E8A">
        <w:trPr>
          <w:gridAfter w:val="1"/>
          <w:wAfter w:w="29" w:type="pct"/>
        </w:trPr>
        <w:tc>
          <w:tcPr>
            <w:tcW w:w="2267" w:type="pct"/>
            <w:shd w:val="pct15" w:color="auto" w:fill="FFFFFF" w:themeFill="background1"/>
            <w:vAlign w:val="center"/>
          </w:tcPr>
          <w:p w14:paraId="1B7706CD"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b/>
                <w:sz w:val="18"/>
                <w:szCs w:val="18"/>
              </w:rPr>
              <w:t>七、每股收益：</w:t>
            </w:r>
          </w:p>
        </w:tc>
        <w:tc>
          <w:tcPr>
            <w:tcW w:w="730" w:type="pct"/>
            <w:gridSpan w:val="2"/>
            <w:shd w:val="clear" w:color="auto" w:fill="auto"/>
          </w:tcPr>
          <w:p w14:paraId="404CA723"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57B4BA30"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4B57A06C" w14:textId="77777777" w:rsidR="00E645D4" w:rsidRPr="00996344" w:rsidRDefault="00E645D4" w:rsidP="002E2E8A">
            <w:pPr>
              <w:rPr>
                <w:rFonts w:asciiTheme="minorEastAsia" w:eastAsiaTheme="minorEastAsia" w:hAnsiTheme="minorEastAsia"/>
                <w:sz w:val="18"/>
                <w:szCs w:val="18"/>
              </w:rPr>
            </w:pPr>
          </w:p>
        </w:tc>
      </w:tr>
      <w:tr w:rsidR="00E645D4" w:rsidRPr="00996344" w14:paraId="240854E9" w14:textId="77777777" w:rsidTr="002E2E8A">
        <w:trPr>
          <w:gridAfter w:val="1"/>
          <w:wAfter w:w="29" w:type="pct"/>
        </w:trPr>
        <w:tc>
          <w:tcPr>
            <w:tcW w:w="2267" w:type="pct"/>
            <w:shd w:val="pct15" w:color="auto" w:fill="FFFFFF" w:themeFill="background1"/>
            <w:vAlign w:val="center"/>
          </w:tcPr>
          <w:p w14:paraId="7F42D406" w14:textId="77777777" w:rsidR="00E645D4" w:rsidRPr="00996344" w:rsidRDefault="00E645D4" w:rsidP="002E2E8A">
            <w:pPr>
              <w:rPr>
                <w:rFonts w:asciiTheme="minorEastAsia" w:eastAsiaTheme="minorEastAsia" w:hAnsiTheme="minorEastAsia"/>
                <w:sz w:val="18"/>
                <w:szCs w:val="18"/>
              </w:rPr>
            </w:pPr>
            <w:r w:rsidRPr="00996344">
              <w:rPr>
                <w:rFonts w:asciiTheme="minorEastAsia" w:hAnsiTheme="minorEastAsia" w:hint="eastAsia"/>
                <w:sz w:val="18"/>
                <w:szCs w:val="18"/>
              </w:rPr>
              <w:t>（一）基本每股收益（元/股）</w:t>
            </w:r>
          </w:p>
        </w:tc>
        <w:tc>
          <w:tcPr>
            <w:tcW w:w="730" w:type="pct"/>
            <w:gridSpan w:val="2"/>
            <w:shd w:val="clear" w:color="auto" w:fill="auto"/>
          </w:tcPr>
          <w:p w14:paraId="41CCEE94"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6DE97C1B"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314AF791" w14:textId="77777777" w:rsidR="00E645D4" w:rsidRPr="00996344" w:rsidRDefault="00E645D4" w:rsidP="002E2E8A">
            <w:pPr>
              <w:rPr>
                <w:rFonts w:asciiTheme="minorEastAsia" w:eastAsiaTheme="minorEastAsia" w:hAnsiTheme="minorEastAsia"/>
                <w:sz w:val="18"/>
                <w:szCs w:val="18"/>
              </w:rPr>
            </w:pPr>
          </w:p>
        </w:tc>
      </w:tr>
      <w:tr w:rsidR="00E645D4" w:rsidRPr="00996344" w14:paraId="2E33BD5D" w14:textId="77777777" w:rsidTr="002E2E8A">
        <w:trPr>
          <w:gridAfter w:val="1"/>
          <w:wAfter w:w="29" w:type="pct"/>
        </w:trPr>
        <w:tc>
          <w:tcPr>
            <w:tcW w:w="2267" w:type="pct"/>
            <w:shd w:val="pct15" w:color="auto" w:fill="FFFFFF" w:themeFill="background1"/>
            <w:vAlign w:val="center"/>
          </w:tcPr>
          <w:p w14:paraId="6EAE4350" w14:textId="77777777" w:rsidR="00E645D4" w:rsidRPr="00996344" w:rsidRDefault="00E645D4" w:rsidP="002E2E8A">
            <w:pPr>
              <w:rPr>
                <w:rFonts w:asciiTheme="minorEastAsia" w:eastAsiaTheme="minorEastAsia" w:hAnsiTheme="minorEastAsia"/>
                <w:sz w:val="18"/>
                <w:szCs w:val="18"/>
              </w:rPr>
            </w:pPr>
            <w:r w:rsidRPr="00996344">
              <w:rPr>
                <w:rFonts w:asciiTheme="minorEastAsia" w:hAnsiTheme="minorEastAsia" w:hint="eastAsia"/>
                <w:sz w:val="18"/>
                <w:szCs w:val="18"/>
              </w:rPr>
              <w:t>（二）稀释每股收益（元/股）</w:t>
            </w:r>
          </w:p>
        </w:tc>
        <w:tc>
          <w:tcPr>
            <w:tcW w:w="730" w:type="pct"/>
            <w:gridSpan w:val="2"/>
            <w:shd w:val="clear" w:color="auto" w:fill="auto"/>
          </w:tcPr>
          <w:p w14:paraId="2E5937A5" w14:textId="77777777" w:rsidR="00E645D4" w:rsidRPr="00996344" w:rsidRDefault="00E645D4" w:rsidP="002E2E8A">
            <w:pPr>
              <w:rPr>
                <w:rFonts w:asciiTheme="minorEastAsia" w:eastAsiaTheme="minorEastAsia" w:hAnsiTheme="minorEastAsia"/>
                <w:sz w:val="18"/>
                <w:szCs w:val="18"/>
              </w:rPr>
            </w:pPr>
          </w:p>
        </w:tc>
        <w:tc>
          <w:tcPr>
            <w:tcW w:w="950" w:type="pct"/>
            <w:gridSpan w:val="2"/>
            <w:shd w:val="clear" w:color="auto" w:fill="auto"/>
          </w:tcPr>
          <w:p w14:paraId="2FB877DB" w14:textId="77777777" w:rsidR="00E645D4" w:rsidRPr="00996344" w:rsidRDefault="00E645D4" w:rsidP="002E2E8A">
            <w:pPr>
              <w:rPr>
                <w:rFonts w:asciiTheme="minorEastAsia" w:eastAsiaTheme="minorEastAsia" w:hAnsiTheme="minorEastAsia"/>
                <w:sz w:val="18"/>
                <w:szCs w:val="18"/>
              </w:rPr>
            </w:pPr>
          </w:p>
        </w:tc>
        <w:tc>
          <w:tcPr>
            <w:tcW w:w="1024" w:type="pct"/>
            <w:gridSpan w:val="2"/>
            <w:shd w:val="clear" w:color="auto" w:fill="auto"/>
          </w:tcPr>
          <w:p w14:paraId="52DAC7E7" w14:textId="77777777" w:rsidR="00E645D4" w:rsidRPr="00996344" w:rsidRDefault="00E645D4" w:rsidP="002E2E8A">
            <w:pPr>
              <w:rPr>
                <w:rFonts w:asciiTheme="minorEastAsia" w:eastAsiaTheme="minorEastAsia" w:hAnsiTheme="minorEastAsia"/>
                <w:sz w:val="18"/>
                <w:szCs w:val="18"/>
              </w:rPr>
            </w:pPr>
          </w:p>
        </w:tc>
      </w:tr>
    </w:tbl>
    <w:p w14:paraId="11F46777" w14:textId="77777777" w:rsidR="00E645D4" w:rsidRPr="00996344" w:rsidRDefault="00E645D4" w:rsidP="00E645D4">
      <w:pPr>
        <w:rPr>
          <w:rFonts w:asciiTheme="minorEastAsia" w:eastAsiaTheme="minorEastAsia" w:hAnsiTheme="minorEastAsia"/>
          <w:sz w:val="18"/>
          <w:szCs w:val="18"/>
        </w:rPr>
      </w:pPr>
      <w:bookmarkStart w:id="11" w:name="_Toc241636379"/>
      <w:bookmarkStart w:id="12" w:name="_Toc247094008"/>
      <w:bookmarkStart w:id="13" w:name="_Toc247371783"/>
      <w:bookmarkStart w:id="14" w:name="_Toc369159469"/>
    </w:p>
    <w:bookmarkEnd w:id="11"/>
    <w:bookmarkEnd w:id="12"/>
    <w:bookmarkEnd w:id="13"/>
    <w:bookmarkEnd w:id="14"/>
    <w:p w14:paraId="6831E910" w14:textId="77777777" w:rsidR="00E645D4" w:rsidRPr="00996344" w:rsidRDefault="00E645D4" w:rsidP="00E645D4">
      <w:pPr>
        <w:pStyle w:val="4"/>
        <w:keepNext w:val="0"/>
        <w:keepLines w:val="0"/>
        <w:spacing w:line="377" w:lineRule="auto"/>
        <w:jc w:val="left"/>
        <w:rPr>
          <w:szCs w:val="22"/>
        </w:rPr>
      </w:pPr>
      <w:r w:rsidRPr="00996344">
        <w:rPr>
          <w:rFonts w:hint="eastAsia"/>
          <w:szCs w:val="22"/>
        </w:rPr>
        <w:t>（五</w:t>
      </w:r>
      <w:r w:rsidRPr="00996344">
        <w:rPr>
          <w:szCs w:val="22"/>
        </w:rPr>
        <w:t>）</w:t>
      </w:r>
      <w:r w:rsidRPr="00996344">
        <w:rPr>
          <w:rFonts w:hint="eastAsia"/>
          <w:szCs w:val="22"/>
        </w:rPr>
        <w:t>合并现金流量表</w:t>
      </w:r>
    </w:p>
    <w:p w14:paraId="5DC70ACA" w14:textId="77777777" w:rsidR="00E645D4" w:rsidRPr="00996344" w:rsidRDefault="00E645D4" w:rsidP="00E645D4">
      <w:pPr>
        <w:ind w:left="7140"/>
        <w:jc w:val="right"/>
      </w:pPr>
      <w:r w:rsidRPr="00996344">
        <w:rPr>
          <w:rFonts w:hint="eastAsia"/>
        </w:rPr>
        <w:t>单位</w:t>
      </w:r>
      <w:r w:rsidRPr="0099634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5"/>
        <w:gridCol w:w="1729"/>
        <w:gridCol w:w="1658"/>
        <w:gridCol w:w="1681"/>
      </w:tblGrid>
      <w:tr w:rsidR="00E645D4" w:rsidRPr="00996344" w14:paraId="02402EDD" w14:textId="77777777" w:rsidTr="002E2E8A">
        <w:tc>
          <w:tcPr>
            <w:tcW w:w="2359" w:type="pct"/>
            <w:tcBorders>
              <w:bottom w:val="single" w:sz="4" w:space="0" w:color="5B9BD5" w:themeColor="accent1"/>
            </w:tcBorders>
            <w:shd w:val="pct15" w:color="auto" w:fill="FFFFFF" w:themeFill="background1"/>
            <w:vAlign w:val="center"/>
          </w:tcPr>
          <w:p w14:paraId="37F5CA84"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6B66E957"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864" w:type="pct"/>
            <w:shd w:val="pct15" w:color="auto" w:fill="FFFFFF" w:themeFill="background1"/>
          </w:tcPr>
          <w:p w14:paraId="6612A211" w14:textId="19AFF6BC" w:rsidR="00E645D4" w:rsidRPr="00996344" w:rsidRDefault="00E645D4" w:rsidP="002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2021年1-6月</w:t>
            </w:r>
          </w:p>
        </w:tc>
        <w:tc>
          <w:tcPr>
            <w:tcW w:w="877" w:type="pct"/>
            <w:shd w:val="pct15" w:color="auto" w:fill="FFFFFF" w:themeFill="background1"/>
            <w:vAlign w:val="center"/>
          </w:tcPr>
          <w:p w14:paraId="73E062EE" w14:textId="15D43AE0" w:rsidR="00E645D4" w:rsidRPr="00996344" w:rsidRDefault="00E645D4" w:rsidP="002E2E8A">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2020年1-6月</w:t>
            </w:r>
          </w:p>
        </w:tc>
      </w:tr>
      <w:tr w:rsidR="00E645D4" w:rsidRPr="00996344" w14:paraId="5B4DB6F0" w14:textId="77777777" w:rsidTr="002E2E8A">
        <w:trPr>
          <w:trHeight w:val="354"/>
        </w:trPr>
        <w:tc>
          <w:tcPr>
            <w:tcW w:w="2359" w:type="pct"/>
            <w:shd w:val="pct15" w:color="auto" w:fill="FFFFFF" w:themeFill="background1"/>
            <w:vAlign w:val="center"/>
          </w:tcPr>
          <w:p w14:paraId="73528510"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一、经营活动产生的现金流量：</w:t>
            </w:r>
          </w:p>
        </w:tc>
        <w:tc>
          <w:tcPr>
            <w:tcW w:w="901" w:type="pct"/>
            <w:shd w:val="clear" w:color="auto" w:fill="auto"/>
          </w:tcPr>
          <w:p w14:paraId="3FC79A2C"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7724EFE"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274D4B47"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549AB22A" w14:textId="77777777" w:rsidTr="002E2E8A">
        <w:tc>
          <w:tcPr>
            <w:tcW w:w="2359" w:type="pct"/>
            <w:shd w:val="pct15" w:color="auto" w:fill="FFFFFF" w:themeFill="background1"/>
            <w:vAlign w:val="center"/>
          </w:tcPr>
          <w:p w14:paraId="4F6FEE5A"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销售商品、提供劳务收到的现金</w:t>
            </w:r>
          </w:p>
        </w:tc>
        <w:tc>
          <w:tcPr>
            <w:tcW w:w="901" w:type="pct"/>
            <w:shd w:val="clear" w:color="auto" w:fill="auto"/>
          </w:tcPr>
          <w:p w14:paraId="1417D262"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70EEAB5A"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0F308CEA"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0CEB45CD" w14:textId="77777777" w:rsidTr="002E2E8A">
        <w:tc>
          <w:tcPr>
            <w:tcW w:w="2359" w:type="pct"/>
            <w:shd w:val="pct15" w:color="auto" w:fill="FFFFFF" w:themeFill="background1"/>
            <w:vAlign w:val="center"/>
          </w:tcPr>
          <w:p w14:paraId="4DB1E833"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3D25B86E"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B212DDF"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72E9C303"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3661F96C" w14:textId="77777777" w:rsidTr="002E2E8A">
        <w:tc>
          <w:tcPr>
            <w:tcW w:w="2359" w:type="pct"/>
            <w:shd w:val="pct15" w:color="auto" w:fill="FFFFFF" w:themeFill="background1"/>
            <w:vAlign w:val="center"/>
          </w:tcPr>
          <w:p w14:paraId="38E178C1"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向中央银行借款净增加额</w:t>
            </w:r>
          </w:p>
        </w:tc>
        <w:tc>
          <w:tcPr>
            <w:tcW w:w="901" w:type="pct"/>
            <w:shd w:val="clear" w:color="auto" w:fill="auto"/>
          </w:tcPr>
          <w:p w14:paraId="3CE24F31"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104E4CA"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43C9F8FE"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E04E4B5" w14:textId="77777777" w:rsidTr="002E2E8A">
        <w:tc>
          <w:tcPr>
            <w:tcW w:w="2359" w:type="pct"/>
            <w:shd w:val="pct15" w:color="auto" w:fill="FFFFFF" w:themeFill="background1"/>
            <w:vAlign w:val="center"/>
          </w:tcPr>
          <w:p w14:paraId="67AA7335"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向其他金融机构拆入资金净增加额</w:t>
            </w:r>
          </w:p>
        </w:tc>
        <w:tc>
          <w:tcPr>
            <w:tcW w:w="901" w:type="pct"/>
            <w:shd w:val="clear" w:color="auto" w:fill="auto"/>
          </w:tcPr>
          <w:p w14:paraId="1112A354"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131096A6"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7E701C91"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790D09C1" w14:textId="77777777" w:rsidTr="002E2E8A">
        <w:tc>
          <w:tcPr>
            <w:tcW w:w="2359" w:type="pct"/>
            <w:shd w:val="pct15" w:color="auto" w:fill="FFFFFF" w:themeFill="background1"/>
            <w:vAlign w:val="center"/>
          </w:tcPr>
          <w:p w14:paraId="0CC6BB50"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收到原保险合同保费取得的现金</w:t>
            </w:r>
          </w:p>
        </w:tc>
        <w:tc>
          <w:tcPr>
            <w:tcW w:w="901" w:type="pct"/>
            <w:shd w:val="clear" w:color="auto" w:fill="auto"/>
          </w:tcPr>
          <w:p w14:paraId="3F0CB172"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50043E5"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56398E18"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DE4B44D" w14:textId="77777777" w:rsidTr="002E2E8A">
        <w:tc>
          <w:tcPr>
            <w:tcW w:w="2359" w:type="pct"/>
            <w:shd w:val="pct15" w:color="auto" w:fill="FFFFFF" w:themeFill="background1"/>
            <w:vAlign w:val="center"/>
          </w:tcPr>
          <w:p w14:paraId="043C258E"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收到再保险业务现金净额</w:t>
            </w:r>
          </w:p>
        </w:tc>
        <w:tc>
          <w:tcPr>
            <w:tcW w:w="901" w:type="pct"/>
            <w:shd w:val="clear" w:color="auto" w:fill="auto"/>
          </w:tcPr>
          <w:p w14:paraId="1279768E"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8C5E161"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3A641E21"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53F2E62F" w14:textId="77777777" w:rsidTr="002E2E8A">
        <w:tc>
          <w:tcPr>
            <w:tcW w:w="2359" w:type="pct"/>
            <w:shd w:val="pct15" w:color="auto" w:fill="FFFFFF" w:themeFill="background1"/>
            <w:vAlign w:val="center"/>
          </w:tcPr>
          <w:p w14:paraId="39E5BF6C"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保户储金及投资款净增加额</w:t>
            </w:r>
          </w:p>
        </w:tc>
        <w:tc>
          <w:tcPr>
            <w:tcW w:w="901" w:type="pct"/>
            <w:shd w:val="clear" w:color="auto" w:fill="auto"/>
          </w:tcPr>
          <w:p w14:paraId="3DED56B8"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524AB6E"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7AD18BF3"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7A5BC75C" w14:textId="77777777" w:rsidTr="002E2E8A">
        <w:tc>
          <w:tcPr>
            <w:tcW w:w="2359" w:type="pct"/>
            <w:shd w:val="pct15" w:color="auto" w:fill="FFFFFF" w:themeFill="background1"/>
            <w:vAlign w:val="center"/>
          </w:tcPr>
          <w:p w14:paraId="28756B1F"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收取利息、手续费及佣金的现金</w:t>
            </w:r>
          </w:p>
        </w:tc>
        <w:tc>
          <w:tcPr>
            <w:tcW w:w="901" w:type="pct"/>
            <w:shd w:val="clear" w:color="auto" w:fill="auto"/>
          </w:tcPr>
          <w:p w14:paraId="3B9B5A21"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1DD83F8"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3A1CB515"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5A8DEFE5" w14:textId="77777777" w:rsidTr="002E2E8A">
        <w:tc>
          <w:tcPr>
            <w:tcW w:w="2359" w:type="pct"/>
            <w:shd w:val="pct15" w:color="auto" w:fill="FFFFFF" w:themeFill="background1"/>
            <w:vAlign w:val="center"/>
          </w:tcPr>
          <w:p w14:paraId="2DFC015E"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拆入资金净增加额</w:t>
            </w:r>
          </w:p>
        </w:tc>
        <w:tc>
          <w:tcPr>
            <w:tcW w:w="901" w:type="pct"/>
            <w:shd w:val="clear" w:color="auto" w:fill="auto"/>
          </w:tcPr>
          <w:p w14:paraId="37CD512F"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AB05057"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3906F265"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7A64EC36" w14:textId="77777777" w:rsidTr="002E2E8A">
        <w:tc>
          <w:tcPr>
            <w:tcW w:w="2359" w:type="pct"/>
            <w:shd w:val="pct15" w:color="auto" w:fill="FFFFFF" w:themeFill="background1"/>
            <w:vAlign w:val="center"/>
          </w:tcPr>
          <w:p w14:paraId="123910EA"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回购业务资金净增加额</w:t>
            </w:r>
          </w:p>
        </w:tc>
        <w:tc>
          <w:tcPr>
            <w:tcW w:w="901" w:type="pct"/>
            <w:shd w:val="clear" w:color="auto" w:fill="auto"/>
          </w:tcPr>
          <w:p w14:paraId="324AA9FD"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75682599"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377764DB"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761506CA" w14:textId="77777777" w:rsidTr="002E2E8A">
        <w:tc>
          <w:tcPr>
            <w:tcW w:w="2359" w:type="pct"/>
            <w:shd w:val="pct15" w:color="auto" w:fill="FFFFFF" w:themeFill="background1"/>
            <w:vAlign w:val="center"/>
          </w:tcPr>
          <w:p w14:paraId="0CC6DED6" w14:textId="77777777" w:rsidR="00E645D4" w:rsidRPr="00996344" w:rsidRDefault="00E645D4" w:rsidP="002E2E8A">
            <w:pPr>
              <w:rPr>
                <w:rFonts w:asciiTheme="minorEastAsia" w:eastAsiaTheme="minorEastAsia" w:hAnsiTheme="minorEastAsia"/>
                <w:sz w:val="18"/>
                <w:szCs w:val="18"/>
              </w:rPr>
            </w:pPr>
            <w:r w:rsidRPr="00921E75">
              <w:rPr>
                <w:rFonts w:asciiTheme="minorEastAsia" w:eastAsiaTheme="minorEastAsia" w:hAnsiTheme="minorEastAsia" w:hint="eastAsia"/>
                <w:sz w:val="18"/>
                <w:szCs w:val="18"/>
              </w:rPr>
              <w:t>代理买卖证券收到的现金净额</w:t>
            </w:r>
          </w:p>
        </w:tc>
        <w:tc>
          <w:tcPr>
            <w:tcW w:w="901" w:type="pct"/>
            <w:shd w:val="clear" w:color="auto" w:fill="auto"/>
          </w:tcPr>
          <w:p w14:paraId="445F7E1A"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1E75746E"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1B00504B"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7DBAF7E5" w14:textId="77777777" w:rsidTr="002E2E8A">
        <w:tc>
          <w:tcPr>
            <w:tcW w:w="2359" w:type="pct"/>
            <w:shd w:val="pct15" w:color="auto" w:fill="FFFFFF" w:themeFill="background1"/>
            <w:vAlign w:val="center"/>
          </w:tcPr>
          <w:p w14:paraId="1FB26068"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收到的税费返还</w:t>
            </w:r>
          </w:p>
        </w:tc>
        <w:tc>
          <w:tcPr>
            <w:tcW w:w="901" w:type="pct"/>
            <w:shd w:val="clear" w:color="auto" w:fill="auto"/>
          </w:tcPr>
          <w:p w14:paraId="19293459"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CCA0782"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4D8EE383"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6AB09136" w14:textId="77777777" w:rsidTr="002E2E8A">
        <w:tc>
          <w:tcPr>
            <w:tcW w:w="2359" w:type="pct"/>
            <w:shd w:val="pct15" w:color="auto" w:fill="FFFFFF" w:themeFill="background1"/>
            <w:vAlign w:val="center"/>
          </w:tcPr>
          <w:p w14:paraId="08C50E32"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0ABE4D57"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41A9A66C"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24625055"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3BC06B33" w14:textId="77777777" w:rsidTr="002E2E8A">
        <w:tc>
          <w:tcPr>
            <w:tcW w:w="2359" w:type="pct"/>
            <w:shd w:val="pct15" w:color="auto" w:fill="FFFFFF" w:themeFill="background1"/>
            <w:vAlign w:val="center"/>
          </w:tcPr>
          <w:p w14:paraId="12BFB7A3"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5FF494B8"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4FA5300"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524F0004"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60078B8B" w14:textId="77777777" w:rsidTr="002E2E8A">
        <w:tc>
          <w:tcPr>
            <w:tcW w:w="2359" w:type="pct"/>
            <w:shd w:val="pct15" w:color="auto" w:fill="FFFFFF" w:themeFill="background1"/>
            <w:vAlign w:val="center"/>
          </w:tcPr>
          <w:p w14:paraId="5FDD63E2"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购买商品、接受劳务支付的现金</w:t>
            </w:r>
          </w:p>
        </w:tc>
        <w:tc>
          <w:tcPr>
            <w:tcW w:w="901" w:type="pct"/>
            <w:shd w:val="clear" w:color="auto" w:fill="auto"/>
          </w:tcPr>
          <w:p w14:paraId="4B4DC592"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01A13E2C"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21DAC014"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4EF8842D" w14:textId="77777777" w:rsidTr="002E2E8A">
        <w:tc>
          <w:tcPr>
            <w:tcW w:w="2359" w:type="pct"/>
            <w:shd w:val="pct15" w:color="auto" w:fill="FFFFFF" w:themeFill="background1"/>
            <w:vAlign w:val="center"/>
          </w:tcPr>
          <w:p w14:paraId="1C813564"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客户贷款及垫款净增加额</w:t>
            </w:r>
          </w:p>
        </w:tc>
        <w:tc>
          <w:tcPr>
            <w:tcW w:w="901" w:type="pct"/>
            <w:shd w:val="clear" w:color="auto" w:fill="auto"/>
          </w:tcPr>
          <w:p w14:paraId="23EA100D"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5768A94"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0FAF3107"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404957AD" w14:textId="77777777" w:rsidTr="002E2E8A">
        <w:tc>
          <w:tcPr>
            <w:tcW w:w="2359" w:type="pct"/>
            <w:shd w:val="pct15" w:color="auto" w:fill="FFFFFF" w:themeFill="background1"/>
            <w:vAlign w:val="center"/>
          </w:tcPr>
          <w:p w14:paraId="2EF399C0"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525E27B3"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0125ECC7"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26F92D3D"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5D52568" w14:textId="77777777" w:rsidTr="002E2E8A">
        <w:tc>
          <w:tcPr>
            <w:tcW w:w="2359" w:type="pct"/>
            <w:shd w:val="pct15" w:color="auto" w:fill="FFFFFF" w:themeFill="background1"/>
            <w:vAlign w:val="center"/>
          </w:tcPr>
          <w:p w14:paraId="58B55702"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支付原保险合同赔付款项的现金</w:t>
            </w:r>
          </w:p>
        </w:tc>
        <w:tc>
          <w:tcPr>
            <w:tcW w:w="901" w:type="pct"/>
            <w:shd w:val="clear" w:color="auto" w:fill="auto"/>
          </w:tcPr>
          <w:p w14:paraId="3FD7D113"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57CAE94"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2B423417"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1BDB12A9" w14:textId="77777777" w:rsidTr="002E2E8A">
        <w:tc>
          <w:tcPr>
            <w:tcW w:w="2359" w:type="pct"/>
            <w:shd w:val="pct15" w:color="auto" w:fill="FFFFFF" w:themeFill="background1"/>
            <w:vAlign w:val="center"/>
          </w:tcPr>
          <w:p w14:paraId="7D08D275" w14:textId="77777777" w:rsidR="00E645D4" w:rsidRPr="00996344"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567EBDE0"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7471F74"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5E8E8040"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57B12175" w14:textId="77777777" w:rsidTr="002E2E8A">
        <w:tc>
          <w:tcPr>
            <w:tcW w:w="2359" w:type="pct"/>
            <w:shd w:val="pct15" w:color="auto" w:fill="FFFFFF" w:themeFill="background1"/>
            <w:vAlign w:val="center"/>
          </w:tcPr>
          <w:p w14:paraId="3E679717" w14:textId="77777777" w:rsidR="00E645D4" w:rsidRPr="0084053E" w:rsidRDefault="00E645D4" w:rsidP="002E2E8A">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901" w:type="pct"/>
            <w:shd w:val="clear" w:color="auto" w:fill="auto"/>
          </w:tcPr>
          <w:p w14:paraId="271C21F4"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7D4F43E3"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64EC48C9"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15330802" w14:textId="77777777" w:rsidTr="002E2E8A">
        <w:tc>
          <w:tcPr>
            <w:tcW w:w="2359" w:type="pct"/>
            <w:shd w:val="pct15" w:color="auto" w:fill="FFFFFF" w:themeFill="background1"/>
            <w:vAlign w:val="center"/>
          </w:tcPr>
          <w:p w14:paraId="415D688F"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支付利息、手续费及佣金的现金</w:t>
            </w:r>
          </w:p>
        </w:tc>
        <w:tc>
          <w:tcPr>
            <w:tcW w:w="901" w:type="pct"/>
            <w:shd w:val="clear" w:color="auto" w:fill="auto"/>
          </w:tcPr>
          <w:p w14:paraId="378114BC"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E054184"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5AAF6142"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3F1BA407" w14:textId="77777777" w:rsidTr="002E2E8A">
        <w:tc>
          <w:tcPr>
            <w:tcW w:w="2359" w:type="pct"/>
            <w:shd w:val="pct15" w:color="auto" w:fill="FFFFFF" w:themeFill="background1"/>
            <w:vAlign w:val="center"/>
          </w:tcPr>
          <w:p w14:paraId="61C6DED6"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支付保单红利的现金</w:t>
            </w:r>
          </w:p>
        </w:tc>
        <w:tc>
          <w:tcPr>
            <w:tcW w:w="901" w:type="pct"/>
            <w:shd w:val="clear" w:color="auto" w:fill="auto"/>
          </w:tcPr>
          <w:p w14:paraId="255F94BB"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ED98D5E"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5B113B45"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3905BEA4" w14:textId="77777777" w:rsidTr="002E2E8A">
        <w:tc>
          <w:tcPr>
            <w:tcW w:w="2359" w:type="pct"/>
            <w:shd w:val="pct15" w:color="auto" w:fill="FFFFFF" w:themeFill="background1"/>
            <w:vAlign w:val="center"/>
          </w:tcPr>
          <w:p w14:paraId="227071D8"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支付给职工以及为职工支付的现金</w:t>
            </w:r>
          </w:p>
        </w:tc>
        <w:tc>
          <w:tcPr>
            <w:tcW w:w="901" w:type="pct"/>
            <w:shd w:val="clear" w:color="auto" w:fill="auto"/>
          </w:tcPr>
          <w:p w14:paraId="4ECC2204"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0841D64A"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60C67866"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D893855" w14:textId="77777777" w:rsidTr="002E2E8A">
        <w:tc>
          <w:tcPr>
            <w:tcW w:w="2359" w:type="pct"/>
            <w:shd w:val="pct15" w:color="auto" w:fill="FFFFFF" w:themeFill="background1"/>
            <w:vAlign w:val="center"/>
          </w:tcPr>
          <w:p w14:paraId="2C6F6E66"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支付的各项税费</w:t>
            </w:r>
          </w:p>
        </w:tc>
        <w:tc>
          <w:tcPr>
            <w:tcW w:w="901" w:type="pct"/>
            <w:shd w:val="clear" w:color="auto" w:fill="auto"/>
          </w:tcPr>
          <w:p w14:paraId="49EB0A35"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8F37436"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0EBE171C"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0363B413" w14:textId="77777777" w:rsidTr="002E2E8A">
        <w:tc>
          <w:tcPr>
            <w:tcW w:w="2359" w:type="pct"/>
            <w:shd w:val="pct15" w:color="auto" w:fill="FFFFFF" w:themeFill="background1"/>
            <w:vAlign w:val="center"/>
          </w:tcPr>
          <w:p w14:paraId="0442E056"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14A4F359"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7186857"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1E677E44"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5F98C93D" w14:textId="77777777" w:rsidTr="002E2E8A">
        <w:tc>
          <w:tcPr>
            <w:tcW w:w="2359" w:type="pct"/>
            <w:shd w:val="pct15" w:color="auto" w:fill="FFFFFF" w:themeFill="background1"/>
            <w:vAlign w:val="center"/>
          </w:tcPr>
          <w:p w14:paraId="22FFE750"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4E59BA8F"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6356D943"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15D9CCF6"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7ED7A6A9" w14:textId="77777777" w:rsidTr="002E2E8A">
        <w:tc>
          <w:tcPr>
            <w:tcW w:w="2359" w:type="pct"/>
            <w:shd w:val="pct15" w:color="auto" w:fill="FFFFFF" w:themeFill="background1"/>
            <w:vAlign w:val="center"/>
          </w:tcPr>
          <w:p w14:paraId="036D1B21"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经营活动产生的现金流量净额</w:t>
            </w:r>
          </w:p>
        </w:tc>
        <w:tc>
          <w:tcPr>
            <w:tcW w:w="901" w:type="pct"/>
            <w:shd w:val="pct15" w:color="auto" w:fill="FFFFFF" w:themeFill="background1"/>
          </w:tcPr>
          <w:p w14:paraId="0BB67F08"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33418AA"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30A32BE4" w14:textId="77777777" w:rsidR="00E645D4" w:rsidRPr="00996344" w:rsidRDefault="00E645D4" w:rsidP="002E2E8A">
            <w:pPr>
              <w:jc w:val="right"/>
              <w:rPr>
                <w:rFonts w:asciiTheme="minorEastAsia" w:eastAsiaTheme="minorEastAsia" w:hAnsiTheme="minorEastAsia"/>
                <w:sz w:val="18"/>
                <w:szCs w:val="18"/>
              </w:rPr>
            </w:pPr>
          </w:p>
        </w:tc>
      </w:tr>
      <w:tr w:rsidR="00E645D4" w:rsidRPr="00996344" w14:paraId="26FD22FA" w14:textId="77777777" w:rsidTr="002E2E8A">
        <w:tc>
          <w:tcPr>
            <w:tcW w:w="2359" w:type="pct"/>
            <w:shd w:val="pct15" w:color="auto" w:fill="FFFFFF" w:themeFill="background1"/>
            <w:vAlign w:val="center"/>
          </w:tcPr>
          <w:p w14:paraId="3221A39F"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lastRenderedPageBreak/>
              <w:t>二、投资活动产生的现金流量：</w:t>
            </w:r>
          </w:p>
        </w:tc>
        <w:tc>
          <w:tcPr>
            <w:tcW w:w="901" w:type="pct"/>
            <w:shd w:val="clear" w:color="auto" w:fill="auto"/>
          </w:tcPr>
          <w:p w14:paraId="4F8ED8E9"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36244DCB"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29C934D9"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4EB870D0" w14:textId="77777777" w:rsidTr="002E2E8A">
        <w:tc>
          <w:tcPr>
            <w:tcW w:w="2359" w:type="pct"/>
            <w:shd w:val="pct15" w:color="auto" w:fill="FFFFFF" w:themeFill="background1"/>
            <w:vAlign w:val="center"/>
          </w:tcPr>
          <w:p w14:paraId="5833A8D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收回投资收到的现金</w:t>
            </w:r>
          </w:p>
        </w:tc>
        <w:tc>
          <w:tcPr>
            <w:tcW w:w="901" w:type="pct"/>
            <w:shd w:val="clear" w:color="auto" w:fill="auto"/>
          </w:tcPr>
          <w:p w14:paraId="50E1EA2B"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05E16331"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32A71409"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0514D5CA" w14:textId="77777777" w:rsidTr="002E2E8A">
        <w:tc>
          <w:tcPr>
            <w:tcW w:w="2359" w:type="pct"/>
            <w:shd w:val="pct15" w:color="auto" w:fill="FFFFFF" w:themeFill="background1"/>
            <w:vAlign w:val="center"/>
          </w:tcPr>
          <w:p w14:paraId="14CCC9B6"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取得投资收益收到的现金</w:t>
            </w:r>
          </w:p>
        </w:tc>
        <w:tc>
          <w:tcPr>
            <w:tcW w:w="901" w:type="pct"/>
            <w:shd w:val="clear" w:color="auto" w:fill="auto"/>
          </w:tcPr>
          <w:p w14:paraId="0F62FF0C"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3DF1E1D"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01932591"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7814F580" w14:textId="77777777" w:rsidTr="002E2E8A">
        <w:tc>
          <w:tcPr>
            <w:tcW w:w="2359" w:type="pct"/>
            <w:shd w:val="pct15" w:color="auto" w:fill="FFFFFF" w:themeFill="background1"/>
            <w:vAlign w:val="center"/>
          </w:tcPr>
          <w:p w14:paraId="0B5A5D03"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24AEE4A9"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486F42D"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28524B06"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70AD7B8" w14:textId="77777777" w:rsidTr="002E2E8A">
        <w:tc>
          <w:tcPr>
            <w:tcW w:w="2359" w:type="pct"/>
            <w:shd w:val="pct15" w:color="auto" w:fill="FFFFFF" w:themeFill="background1"/>
            <w:vAlign w:val="center"/>
          </w:tcPr>
          <w:p w14:paraId="571B24E9"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4763F0C3"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01834D1"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1BAF16D0"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F2D60E8" w14:textId="77777777" w:rsidTr="002E2E8A">
        <w:tc>
          <w:tcPr>
            <w:tcW w:w="2359" w:type="pct"/>
            <w:shd w:val="pct15" w:color="auto" w:fill="FFFFFF" w:themeFill="background1"/>
            <w:vAlign w:val="center"/>
          </w:tcPr>
          <w:p w14:paraId="6602837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097B1D7E"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53271E66"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1EC60EAA"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2E12C65" w14:textId="77777777" w:rsidTr="002E2E8A">
        <w:tc>
          <w:tcPr>
            <w:tcW w:w="2359" w:type="pct"/>
            <w:shd w:val="pct15" w:color="auto" w:fill="FFFFFF" w:themeFill="background1"/>
            <w:vAlign w:val="center"/>
          </w:tcPr>
          <w:p w14:paraId="7AEB7341"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投资活动现金流入小计</w:t>
            </w:r>
          </w:p>
        </w:tc>
        <w:tc>
          <w:tcPr>
            <w:tcW w:w="901" w:type="pct"/>
            <w:shd w:val="pct15" w:color="auto" w:fill="auto"/>
          </w:tcPr>
          <w:p w14:paraId="35B16FB0"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pct15" w:color="auto" w:fill="auto"/>
          </w:tcPr>
          <w:p w14:paraId="73167C24"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pct15" w:color="auto" w:fill="auto"/>
          </w:tcPr>
          <w:p w14:paraId="40A55CAD"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6B232DCC" w14:textId="77777777" w:rsidTr="002E2E8A">
        <w:tc>
          <w:tcPr>
            <w:tcW w:w="2359" w:type="pct"/>
            <w:shd w:val="pct15" w:color="auto" w:fill="FFFFFF" w:themeFill="background1"/>
            <w:vAlign w:val="center"/>
          </w:tcPr>
          <w:p w14:paraId="3370E679"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0D468A40"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6326801"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36CCD564"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7D1140B5" w14:textId="77777777" w:rsidTr="002E2E8A">
        <w:tc>
          <w:tcPr>
            <w:tcW w:w="2359" w:type="pct"/>
            <w:shd w:val="pct15" w:color="auto" w:fill="FFFFFF" w:themeFill="background1"/>
            <w:vAlign w:val="center"/>
          </w:tcPr>
          <w:p w14:paraId="3FA0EE76"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投资支付的现金</w:t>
            </w:r>
          </w:p>
        </w:tc>
        <w:tc>
          <w:tcPr>
            <w:tcW w:w="901" w:type="pct"/>
            <w:shd w:val="clear" w:color="auto" w:fill="auto"/>
          </w:tcPr>
          <w:p w14:paraId="1BE8E861"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1279DF7"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77E3E691"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3ED32B72" w14:textId="77777777" w:rsidTr="002E2E8A">
        <w:tc>
          <w:tcPr>
            <w:tcW w:w="2359" w:type="pct"/>
            <w:shd w:val="pct15" w:color="auto" w:fill="FFFFFF" w:themeFill="background1"/>
            <w:vAlign w:val="center"/>
          </w:tcPr>
          <w:p w14:paraId="19EC5FA9" w14:textId="77777777" w:rsidR="00E645D4" w:rsidRPr="00996344" w:rsidRDefault="00E645D4" w:rsidP="002E2E8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质押贷款净增加额</w:t>
            </w:r>
          </w:p>
        </w:tc>
        <w:tc>
          <w:tcPr>
            <w:tcW w:w="901" w:type="pct"/>
            <w:shd w:val="clear" w:color="auto" w:fill="auto"/>
          </w:tcPr>
          <w:p w14:paraId="1C1E8C45"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5AF7FD8B"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76C6AC76"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5CB75B33" w14:textId="77777777" w:rsidTr="002E2E8A">
        <w:tc>
          <w:tcPr>
            <w:tcW w:w="2359" w:type="pct"/>
            <w:shd w:val="pct15" w:color="auto" w:fill="FFFFFF" w:themeFill="background1"/>
            <w:vAlign w:val="center"/>
          </w:tcPr>
          <w:p w14:paraId="46368290"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343BB976"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7246B3F6"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1D72EB3E"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498C0470" w14:textId="77777777" w:rsidTr="002E2E8A">
        <w:tc>
          <w:tcPr>
            <w:tcW w:w="2359" w:type="pct"/>
            <w:shd w:val="pct15" w:color="auto" w:fill="FFFFFF" w:themeFill="background1"/>
            <w:vAlign w:val="center"/>
          </w:tcPr>
          <w:p w14:paraId="01329DC8"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0DDBA480"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E4287BC"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195E1659"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6D7650B8" w14:textId="77777777" w:rsidTr="002E2E8A">
        <w:tc>
          <w:tcPr>
            <w:tcW w:w="2359" w:type="pct"/>
            <w:shd w:val="pct15" w:color="auto" w:fill="FFFFFF" w:themeFill="background1"/>
            <w:vAlign w:val="center"/>
          </w:tcPr>
          <w:p w14:paraId="1B9307B1"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729AE452" w14:textId="77777777" w:rsidR="00E645D4" w:rsidRPr="00996344" w:rsidRDefault="00E645D4" w:rsidP="002E2E8A">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3B360185" w14:textId="77777777" w:rsidR="00E645D4" w:rsidRPr="00996344" w:rsidRDefault="00E645D4" w:rsidP="002E2E8A">
            <w:pPr>
              <w:jc w:val="right"/>
              <w:rPr>
                <w:rFonts w:asciiTheme="minorEastAsia" w:eastAsiaTheme="minorEastAsia" w:hAnsiTheme="minorEastAsia" w:cs="宋体"/>
                <w:b/>
                <w:kern w:val="0"/>
                <w:sz w:val="18"/>
                <w:szCs w:val="18"/>
              </w:rPr>
            </w:pPr>
          </w:p>
        </w:tc>
        <w:tc>
          <w:tcPr>
            <w:tcW w:w="877" w:type="pct"/>
            <w:shd w:val="pct15" w:color="auto" w:fill="FFFFFF" w:themeFill="background1"/>
          </w:tcPr>
          <w:p w14:paraId="21E51C2B" w14:textId="77777777" w:rsidR="00E645D4" w:rsidRPr="00996344" w:rsidRDefault="00E645D4" w:rsidP="002E2E8A">
            <w:pPr>
              <w:jc w:val="right"/>
              <w:rPr>
                <w:rFonts w:asciiTheme="minorEastAsia" w:eastAsiaTheme="minorEastAsia" w:hAnsiTheme="minorEastAsia" w:cs="宋体"/>
                <w:b/>
                <w:kern w:val="0"/>
                <w:sz w:val="18"/>
                <w:szCs w:val="18"/>
              </w:rPr>
            </w:pPr>
          </w:p>
        </w:tc>
      </w:tr>
      <w:tr w:rsidR="00E645D4" w:rsidRPr="00996344" w14:paraId="1707B095" w14:textId="77777777" w:rsidTr="002E2E8A">
        <w:tc>
          <w:tcPr>
            <w:tcW w:w="2359" w:type="pct"/>
            <w:shd w:val="pct15" w:color="auto" w:fill="FFFFFF" w:themeFill="background1"/>
            <w:vAlign w:val="center"/>
          </w:tcPr>
          <w:p w14:paraId="6F039E66"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78E09D1F" w14:textId="77777777" w:rsidR="00E645D4" w:rsidRPr="00996344" w:rsidRDefault="00E645D4" w:rsidP="002E2E8A">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5BF8A805" w14:textId="77777777" w:rsidR="00E645D4" w:rsidRPr="00996344" w:rsidRDefault="00E645D4" w:rsidP="002E2E8A">
            <w:pPr>
              <w:jc w:val="right"/>
              <w:rPr>
                <w:rFonts w:asciiTheme="minorEastAsia" w:eastAsiaTheme="minorEastAsia" w:hAnsiTheme="minorEastAsia" w:cs="宋体"/>
                <w:b/>
                <w:kern w:val="0"/>
                <w:sz w:val="18"/>
                <w:szCs w:val="18"/>
              </w:rPr>
            </w:pPr>
          </w:p>
        </w:tc>
        <w:tc>
          <w:tcPr>
            <w:tcW w:w="877" w:type="pct"/>
            <w:shd w:val="pct15" w:color="auto" w:fill="FFFFFF" w:themeFill="background1"/>
          </w:tcPr>
          <w:p w14:paraId="6D52A819" w14:textId="77777777" w:rsidR="00E645D4" w:rsidRPr="00996344" w:rsidRDefault="00E645D4" w:rsidP="002E2E8A">
            <w:pPr>
              <w:jc w:val="right"/>
              <w:rPr>
                <w:rFonts w:asciiTheme="minorEastAsia" w:eastAsiaTheme="minorEastAsia" w:hAnsiTheme="minorEastAsia" w:cs="宋体"/>
                <w:b/>
                <w:kern w:val="0"/>
                <w:sz w:val="18"/>
                <w:szCs w:val="18"/>
              </w:rPr>
            </w:pPr>
          </w:p>
        </w:tc>
      </w:tr>
      <w:tr w:rsidR="00E645D4" w:rsidRPr="00996344" w14:paraId="317DDEF0" w14:textId="77777777" w:rsidTr="002E2E8A">
        <w:tc>
          <w:tcPr>
            <w:tcW w:w="2359" w:type="pct"/>
            <w:shd w:val="pct15" w:color="auto" w:fill="FFFFFF" w:themeFill="background1"/>
            <w:vAlign w:val="center"/>
          </w:tcPr>
          <w:p w14:paraId="1D0E1461"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三、筹资活动产生的现金流量：</w:t>
            </w:r>
          </w:p>
        </w:tc>
        <w:tc>
          <w:tcPr>
            <w:tcW w:w="901" w:type="pct"/>
            <w:shd w:val="clear" w:color="auto" w:fill="auto"/>
          </w:tcPr>
          <w:p w14:paraId="40309552"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22DD3A97"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1C1D777E"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4D8FF9EB" w14:textId="77777777" w:rsidTr="002E2E8A">
        <w:tc>
          <w:tcPr>
            <w:tcW w:w="2359" w:type="pct"/>
            <w:shd w:val="pct15" w:color="auto" w:fill="FFFFFF" w:themeFill="background1"/>
            <w:vAlign w:val="center"/>
          </w:tcPr>
          <w:p w14:paraId="44DE5F93"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吸收投资收到的现金</w:t>
            </w:r>
          </w:p>
        </w:tc>
        <w:tc>
          <w:tcPr>
            <w:tcW w:w="901" w:type="pct"/>
            <w:shd w:val="clear" w:color="auto" w:fill="auto"/>
          </w:tcPr>
          <w:p w14:paraId="220561B2"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4381B498"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61F9F745"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7F3A9A4A" w14:textId="77777777" w:rsidTr="002E2E8A">
        <w:tc>
          <w:tcPr>
            <w:tcW w:w="2359" w:type="pct"/>
            <w:shd w:val="pct15" w:color="auto" w:fill="FFFFFF" w:themeFill="background1"/>
            <w:vAlign w:val="center"/>
          </w:tcPr>
          <w:p w14:paraId="27737CC5"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14866796"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0340AD0E"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633B911B"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4C08DFA0" w14:textId="77777777" w:rsidTr="002E2E8A">
        <w:tc>
          <w:tcPr>
            <w:tcW w:w="2359" w:type="pct"/>
            <w:shd w:val="pct15" w:color="auto" w:fill="FFFFFF" w:themeFill="background1"/>
            <w:vAlign w:val="center"/>
          </w:tcPr>
          <w:p w14:paraId="063E05CB"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取得借款收到的现金</w:t>
            </w:r>
          </w:p>
        </w:tc>
        <w:tc>
          <w:tcPr>
            <w:tcW w:w="901" w:type="pct"/>
            <w:shd w:val="clear" w:color="auto" w:fill="auto"/>
          </w:tcPr>
          <w:p w14:paraId="1470E86F"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4A9199D4"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4EC73A00"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18D5954D" w14:textId="77777777" w:rsidTr="002E2E8A">
        <w:tc>
          <w:tcPr>
            <w:tcW w:w="2359" w:type="pct"/>
            <w:shd w:val="pct15" w:color="auto" w:fill="FFFFFF" w:themeFill="background1"/>
            <w:vAlign w:val="center"/>
          </w:tcPr>
          <w:p w14:paraId="0B77DDDC"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发行债券收到的现金</w:t>
            </w:r>
          </w:p>
        </w:tc>
        <w:tc>
          <w:tcPr>
            <w:tcW w:w="901" w:type="pct"/>
            <w:shd w:val="clear" w:color="auto" w:fill="auto"/>
          </w:tcPr>
          <w:p w14:paraId="10870782"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2737BDC0"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20773915"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471F6F05" w14:textId="77777777" w:rsidTr="002E2E8A">
        <w:tc>
          <w:tcPr>
            <w:tcW w:w="2359" w:type="pct"/>
            <w:shd w:val="pct15" w:color="auto" w:fill="FFFFFF" w:themeFill="background1"/>
            <w:vAlign w:val="center"/>
          </w:tcPr>
          <w:p w14:paraId="54CD6710"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66F7C493"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4A3D2D98"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280AF32B"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2679581" w14:textId="77777777" w:rsidTr="002E2E8A">
        <w:tc>
          <w:tcPr>
            <w:tcW w:w="2359" w:type="pct"/>
            <w:shd w:val="pct15" w:color="auto" w:fill="FFFFFF" w:themeFill="background1"/>
            <w:vAlign w:val="center"/>
          </w:tcPr>
          <w:p w14:paraId="1BF2E7B6"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筹资活动现金流入小计</w:t>
            </w:r>
          </w:p>
        </w:tc>
        <w:tc>
          <w:tcPr>
            <w:tcW w:w="901" w:type="pct"/>
            <w:shd w:val="pct15" w:color="auto" w:fill="auto"/>
          </w:tcPr>
          <w:p w14:paraId="50B0033D"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pct15" w:color="auto" w:fill="auto"/>
          </w:tcPr>
          <w:p w14:paraId="0B791800"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pct15" w:color="auto" w:fill="auto"/>
          </w:tcPr>
          <w:p w14:paraId="3F9A6D80"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5113555F" w14:textId="77777777" w:rsidTr="002E2E8A">
        <w:tc>
          <w:tcPr>
            <w:tcW w:w="2359" w:type="pct"/>
            <w:shd w:val="pct15" w:color="auto" w:fill="FFFFFF" w:themeFill="background1"/>
            <w:vAlign w:val="center"/>
          </w:tcPr>
          <w:p w14:paraId="7ADF2CB5"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偿还债务支付的现金</w:t>
            </w:r>
          </w:p>
        </w:tc>
        <w:tc>
          <w:tcPr>
            <w:tcW w:w="901" w:type="pct"/>
            <w:shd w:val="clear" w:color="auto" w:fill="auto"/>
          </w:tcPr>
          <w:p w14:paraId="5EC31A75"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7DDADA55"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4FF6FB4B"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6C63BA2D" w14:textId="77777777" w:rsidTr="002E2E8A">
        <w:tc>
          <w:tcPr>
            <w:tcW w:w="2359" w:type="pct"/>
            <w:shd w:val="pct15" w:color="auto" w:fill="FFFFFF" w:themeFill="background1"/>
            <w:vAlign w:val="center"/>
          </w:tcPr>
          <w:p w14:paraId="6DBEF147"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513B33D8"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740B378"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3831DFCE"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4EB52671" w14:textId="77777777" w:rsidTr="002E2E8A">
        <w:tc>
          <w:tcPr>
            <w:tcW w:w="2359" w:type="pct"/>
            <w:shd w:val="pct15" w:color="auto" w:fill="FFFFFF" w:themeFill="background1"/>
            <w:vAlign w:val="center"/>
          </w:tcPr>
          <w:p w14:paraId="48EA301B"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5B445B0B"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686589AA"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1A5F2257"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371F5345" w14:textId="77777777" w:rsidTr="002E2E8A">
        <w:tc>
          <w:tcPr>
            <w:tcW w:w="2359" w:type="pct"/>
            <w:shd w:val="pct15" w:color="auto" w:fill="FFFFFF" w:themeFill="background1"/>
            <w:vAlign w:val="center"/>
          </w:tcPr>
          <w:p w14:paraId="169097CB"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441BF8F3"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002A5095"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7262107C"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4AB55ED" w14:textId="77777777" w:rsidTr="002E2E8A">
        <w:tc>
          <w:tcPr>
            <w:tcW w:w="2359" w:type="pct"/>
            <w:shd w:val="pct15" w:color="auto" w:fill="FFFFFF" w:themeFill="background1"/>
            <w:vAlign w:val="center"/>
          </w:tcPr>
          <w:p w14:paraId="47CA476C"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3622CD68"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02EDA15"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50714686"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6C31485D" w14:textId="77777777" w:rsidTr="002E2E8A">
        <w:tc>
          <w:tcPr>
            <w:tcW w:w="2359" w:type="pct"/>
            <w:shd w:val="pct15" w:color="auto" w:fill="FFFFFF" w:themeFill="background1"/>
            <w:vAlign w:val="center"/>
          </w:tcPr>
          <w:p w14:paraId="5C0C375E" w14:textId="77777777" w:rsidR="00E645D4" w:rsidRPr="00996344" w:rsidRDefault="00E645D4" w:rsidP="002E2E8A">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5BB4FBEB"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931605B"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064A51D0"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1B5C3421" w14:textId="77777777" w:rsidTr="002E2E8A">
        <w:tc>
          <w:tcPr>
            <w:tcW w:w="2359" w:type="pct"/>
            <w:shd w:val="pct15" w:color="auto" w:fill="FFFFFF" w:themeFill="background1"/>
            <w:vAlign w:val="center"/>
          </w:tcPr>
          <w:p w14:paraId="39B213A4"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7FA85E27"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79310DBA"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69E899AB"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33E81858" w14:textId="77777777" w:rsidTr="002E2E8A">
        <w:tc>
          <w:tcPr>
            <w:tcW w:w="2359" w:type="pct"/>
            <w:shd w:val="pct15" w:color="auto" w:fill="FFFFFF" w:themeFill="background1"/>
            <w:vAlign w:val="center"/>
          </w:tcPr>
          <w:p w14:paraId="3B4884E5"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五、现金及现金等价物净增加额</w:t>
            </w:r>
          </w:p>
        </w:tc>
        <w:tc>
          <w:tcPr>
            <w:tcW w:w="901" w:type="pct"/>
            <w:shd w:val="clear" w:color="auto" w:fill="auto"/>
          </w:tcPr>
          <w:p w14:paraId="681F13CA"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0B471AFB"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41E2C68E"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272562C9" w14:textId="77777777" w:rsidTr="002E2E8A">
        <w:tc>
          <w:tcPr>
            <w:tcW w:w="2359" w:type="pct"/>
            <w:shd w:val="pct15" w:color="auto" w:fill="FFFFFF" w:themeFill="background1"/>
            <w:vAlign w:val="center"/>
          </w:tcPr>
          <w:p w14:paraId="69FAAAE1" w14:textId="77777777" w:rsidR="00E645D4" w:rsidRPr="00996344" w:rsidRDefault="00E645D4" w:rsidP="002E2E8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加：期初现金及现金等价物余额</w:t>
            </w:r>
          </w:p>
        </w:tc>
        <w:tc>
          <w:tcPr>
            <w:tcW w:w="901" w:type="pct"/>
            <w:shd w:val="clear" w:color="auto" w:fill="auto"/>
          </w:tcPr>
          <w:p w14:paraId="507A5B72"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0112F8DD"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4FE1DE99" w14:textId="77777777" w:rsidR="00E645D4" w:rsidRPr="00996344" w:rsidRDefault="00E645D4" w:rsidP="002E2E8A">
            <w:pPr>
              <w:jc w:val="right"/>
              <w:rPr>
                <w:rFonts w:asciiTheme="minorEastAsia" w:eastAsiaTheme="minorEastAsia" w:hAnsiTheme="minorEastAsia" w:cs="宋体"/>
                <w:kern w:val="0"/>
                <w:sz w:val="18"/>
                <w:szCs w:val="18"/>
              </w:rPr>
            </w:pPr>
          </w:p>
        </w:tc>
      </w:tr>
      <w:tr w:rsidR="00E645D4" w:rsidRPr="00996344" w14:paraId="302D2CBB" w14:textId="77777777" w:rsidTr="002E2E8A">
        <w:tc>
          <w:tcPr>
            <w:tcW w:w="2359" w:type="pct"/>
            <w:shd w:val="pct15" w:color="auto" w:fill="FFFFFF" w:themeFill="background1"/>
            <w:vAlign w:val="center"/>
          </w:tcPr>
          <w:p w14:paraId="604B77BC" w14:textId="77777777" w:rsidR="00E645D4" w:rsidRPr="00996344" w:rsidRDefault="00E645D4" w:rsidP="002E2E8A">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六、期末现金及现金等价物余额</w:t>
            </w:r>
          </w:p>
        </w:tc>
        <w:tc>
          <w:tcPr>
            <w:tcW w:w="901" w:type="pct"/>
            <w:shd w:val="clear" w:color="auto" w:fill="auto"/>
          </w:tcPr>
          <w:p w14:paraId="4A3D4269" w14:textId="77777777" w:rsidR="00E645D4" w:rsidRPr="00996344" w:rsidRDefault="00E645D4" w:rsidP="002E2E8A">
            <w:pPr>
              <w:jc w:val="right"/>
              <w:rPr>
                <w:rFonts w:asciiTheme="minorEastAsia" w:eastAsiaTheme="minorEastAsia" w:hAnsiTheme="minorEastAsia" w:cs="宋体"/>
                <w:kern w:val="0"/>
                <w:sz w:val="18"/>
                <w:szCs w:val="18"/>
              </w:rPr>
            </w:pPr>
          </w:p>
        </w:tc>
        <w:tc>
          <w:tcPr>
            <w:tcW w:w="864" w:type="pct"/>
            <w:shd w:val="clear" w:color="auto" w:fill="auto"/>
          </w:tcPr>
          <w:p w14:paraId="2B298B31" w14:textId="77777777" w:rsidR="00E645D4" w:rsidRPr="00996344" w:rsidRDefault="00E645D4" w:rsidP="002E2E8A">
            <w:pPr>
              <w:jc w:val="right"/>
              <w:rPr>
                <w:rFonts w:asciiTheme="minorEastAsia" w:eastAsiaTheme="minorEastAsia" w:hAnsiTheme="minorEastAsia" w:cs="宋体"/>
                <w:kern w:val="0"/>
                <w:sz w:val="18"/>
                <w:szCs w:val="18"/>
              </w:rPr>
            </w:pPr>
          </w:p>
        </w:tc>
        <w:tc>
          <w:tcPr>
            <w:tcW w:w="877" w:type="pct"/>
            <w:shd w:val="clear" w:color="auto" w:fill="auto"/>
          </w:tcPr>
          <w:p w14:paraId="73CD907E" w14:textId="77777777" w:rsidR="00E645D4" w:rsidRPr="00996344" w:rsidRDefault="00E645D4" w:rsidP="002E2E8A">
            <w:pPr>
              <w:jc w:val="right"/>
              <w:rPr>
                <w:rFonts w:asciiTheme="minorEastAsia" w:eastAsiaTheme="minorEastAsia" w:hAnsiTheme="minorEastAsia" w:cs="宋体"/>
                <w:kern w:val="0"/>
                <w:sz w:val="18"/>
                <w:szCs w:val="18"/>
              </w:rPr>
            </w:pPr>
          </w:p>
        </w:tc>
      </w:tr>
    </w:tbl>
    <w:p w14:paraId="5019DE9F" w14:textId="77777777" w:rsidR="00E645D4" w:rsidRPr="00996344" w:rsidRDefault="00E645D4" w:rsidP="00E645D4">
      <w:pPr>
        <w:widowControl/>
        <w:ind w:right="-382"/>
        <w:jc w:val="left"/>
        <w:rPr>
          <w:rFonts w:asciiTheme="minorEastAsia" w:eastAsiaTheme="minorEastAsia" w:hAnsiTheme="minorEastAsia"/>
          <w:bCs/>
          <w:sz w:val="18"/>
          <w:szCs w:val="18"/>
        </w:rPr>
      </w:pPr>
      <w:r w:rsidRPr="00996344">
        <w:rPr>
          <w:sz w:val="18"/>
          <w:szCs w:val="18"/>
        </w:rPr>
        <w:t>法定代表人：</w:t>
      </w:r>
      <w:r w:rsidRPr="00996344">
        <w:rPr>
          <w:sz w:val="18"/>
          <w:szCs w:val="18"/>
        </w:rPr>
        <w:t xml:space="preserve">_____________ </w:t>
      </w:r>
      <w:r w:rsidRPr="00996344">
        <w:rPr>
          <w:sz w:val="18"/>
          <w:szCs w:val="18"/>
        </w:rPr>
        <w:t>主管会计工作负责人：</w:t>
      </w:r>
      <w:r w:rsidRPr="00996344">
        <w:rPr>
          <w:sz w:val="18"/>
          <w:szCs w:val="18"/>
        </w:rPr>
        <w:t xml:space="preserve">_____________ </w:t>
      </w:r>
      <w:r w:rsidRPr="00996344">
        <w:rPr>
          <w:sz w:val="18"/>
          <w:szCs w:val="18"/>
        </w:rPr>
        <w:t>会计机构负责人</w:t>
      </w:r>
      <w:r w:rsidRPr="00996344">
        <w:rPr>
          <w:rFonts w:hint="eastAsia"/>
          <w:sz w:val="18"/>
          <w:szCs w:val="18"/>
        </w:rPr>
        <w:t>：</w:t>
      </w:r>
      <w:r w:rsidRPr="00996344">
        <w:rPr>
          <w:sz w:val="18"/>
          <w:szCs w:val="18"/>
        </w:rPr>
        <w:t>_____________</w:t>
      </w:r>
    </w:p>
    <w:p w14:paraId="0B7E47B1" w14:textId="77777777" w:rsidR="00E645D4" w:rsidRPr="00996344" w:rsidRDefault="00E645D4" w:rsidP="00E645D4">
      <w:pPr>
        <w:widowControl/>
        <w:ind w:right="270"/>
        <w:jc w:val="left"/>
        <w:rPr>
          <w:rFonts w:asciiTheme="minorEastAsia" w:eastAsiaTheme="minorEastAsia" w:hAnsiTheme="minorEastAsia"/>
          <w:b/>
          <w:bCs/>
          <w:szCs w:val="18"/>
        </w:rPr>
      </w:pPr>
    </w:p>
    <w:p w14:paraId="0691012F" w14:textId="77777777" w:rsidR="00E645D4" w:rsidRPr="00996344" w:rsidRDefault="00E645D4" w:rsidP="00E645D4">
      <w:pPr>
        <w:pStyle w:val="4"/>
        <w:keepNext w:val="0"/>
        <w:keepLines w:val="0"/>
        <w:spacing w:line="377" w:lineRule="auto"/>
        <w:jc w:val="left"/>
        <w:rPr>
          <w:szCs w:val="22"/>
        </w:rPr>
      </w:pPr>
      <w:r w:rsidRPr="00996344">
        <w:rPr>
          <w:rFonts w:hint="eastAsia"/>
          <w:szCs w:val="22"/>
        </w:rPr>
        <w:t>（六</w:t>
      </w:r>
      <w:r w:rsidRPr="00996344">
        <w:rPr>
          <w:szCs w:val="22"/>
        </w:rPr>
        <w:t>）母公司</w:t>
      </w:r>
      <w:r w:rsidRPr="00996344">
        <w:rPr>
          <w:rFonts w:hint="eastAsia"/>
          <w:szCs w:val="22"/>
        </w:rPr>
        <w:t>现金</w:t>
      </w:r>
      <w:r w:rsidRPr="00996344">
        <w:rPr>
          <w:szCs w:val="22"/>
        </w:rPr>
        <w:t>流</w:t>
      </w:r>
      <w:r w:rsidRPr="00996344">
        <w:rPr>
          <w:rFonts w:hint="eastAsia"/>
          <w:szCs w:val="22"/>
        </w:rPr>
        <w:t>量表</w:t>
      </w:r>
    </w:p>
    <w:p w14:paraId="03E71E2D" w14:textId="77777777" w:rsidR="00E645D4" w:rsidRPr="00996344" w:rsidRDefault="00E645D4" w:rsidP="00E645D4">
      <w:pPr>
        <w:ind w:left="6720" w:firstLine="420"/>
        <w:jc w:val="right"/>
      </w:pPr>
      <w:r w:rsidRPr="00996344">
        <w:rPr>
          <w:rFonts w:hint="eastAsia"/>
        </w:rPr>
        <w:t>单位</w:t>
      </w:r>
      <w:r w:rsidRPr="00996344">
        <w:t>：元</w:t>
      </w:r>
      <w:r w:rsidRPr="0099634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E645D4" w:rsidRPr="00996344" w14:paraId="1F5D2844" w14:textId="77777777" w:rsidTr="002E2E8A">
        <w:tc>
          <w:tcPr>
            <w:tcW w:w="2276" w:type="pct"/>
            <w:tcBorders>
              <w:bottom w:val="single" w:sz="4" w:space="0" w:color="5B9BD5" w:themeColor="accent1"/>
            </w:tcBorders>
            <w:shd w:val="pct15" w:color="auto" w:fill="FFFFFF" w:themeFill="background1"/>
            <w:vAlign w:val="center"/>
          </w:tcPr>
          <w:p w14:paraId="547D5D5E"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项目</w:t>
            </w:r>
          </w:p>
        </w:tc>
        <w:tc>
          <w:tcPr>
            <w:tcW w:w="902" w:type="pct"/>
            <w:shd w:val="pct15" w:color="auto" w:fill="FFFFFF" w:themeFill="background1"/>
            <w:vAlign w:val="center"/>
          </w:tcPr>
          <w:p w14:paraId="6873C1C0"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附注</w:t>
            </w:r>
          </w:p>
        </w:tc>
        <w:tc>
          <w:tcPr>
            <w:tcW w:w="804" w:type="pct"/>
            <w:shd w:val="pct15" w:color="auto" w:fill="FFFFFF" w:themeFill="background1"/>
          </w:tcPr>
          <w:p w14:paraId="3BDCE474" w14:textId="5D9B9AC8" w:rsidR="00E645D4" w:rsidRPr="00996344" w:rsidRDefault="00E645D4" w:rsidP="002E2E8A">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18"/>
              </w:rPr>
              <w:t>2021年1-6月</w:t>
            </w:r>
          </w:p>
        </w:tc>
        <w:tc>
          <w:tcPr>
            <w:tcW w:w="1018" w:type="pct"/>
            <w:shd w:val="pct15" w:color="auto" w:fill="FFFFFF" w:themeFill="background1"/>
            <w:vAlign w:val="center"/>
          </w:tcPr>
          <w:p w14:paraId="2434F9BA" w14:textId="1D0FD90C" w:rsidR="00E645D4" w:rsidRPr="00996344" w:rsidRDefault="00E645D4" w:rsidP="002E2E8A">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2020年1-6月</w:t>
            </w:r>
          </w:p>
        </w:tc>
      </w:tr>
      <w:tr w:rsidR="00E645D4" w:rsidRPr="00996344" w14:paraId="585199E2" w14:textId="77777777" w:rsidTr="002E2E8A">
        <w:tc>
          <w:tcPr>
            <w:tcW w:w="2276" w:type="pct"/>
            <w:shd w:val="pct15" w:color="auto" w:fill="FFFFFF" w:themeFill="background1"/>
            <w:vAlign w:val="center"/>
          </w:tcPr>
          <w:p w14:paraId="53DE8E6C" w14:textId="77777777" w:rsidR="00E645D4" w:rsidRPr="00996344" w:rsidRDefault="00E645D4" w:rsidP="002E2E8A">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一、经营活动产生的现金流量：</w:t>
            </w:r>
          </w:p>
        </w:tc>
        <w:tc>
          <w:tcPr>
            <w:tcW w:w="902" w:type="pct"/>
            <w:shd w:val="clear" w:color="auto" w:fill="auto"/>
          </w:tcPr>
          <w:p w14:paraId="1C0A9749"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5D5A7B06"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732E7529"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3BCE7C66" w14:textId="77777777" w:rsidTr="002E2E8A">
        <w:tc>
          <w:tcPr>
            <w:tcW w:w="2276" w:type="pct"/>
            <w:shd w:val="pct15" w:color="auto" w:fill="FFFFFF" w:themeFill="background1"/>
            <w:vAlign w:val="center"/>
          </w:tcPr>
          <w:p w14:paraId="4D8953D5"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销售商品、提供劳务收到的现金</w:t>
            </w:r>
          </w:p>
        </w:tc>
        <w:tc>
          <w:tcPr>
            <w:tcW w:w="902" w:type="pct"/>
            <w:shd w:val="clear" w:color="auto" w:fill="auto"/>
          </w:tcPr>
          <w:p w14:paraId="2861FF54"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528CF109"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0407D6F7"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0D36E3FC" w14:textId="77777777" w:rsidTr="002E2E8A">
        <w:tc>
          <w:tcPr>
            <w:tcW w:w="2276" w:type="pct"/>
            <w:shd w:val="pct15" w:color="auto" w:fill="FFFFFF" w:themeFill="background1"/>
            <w:vAlign w:val="center"/>
          </w:tcPr>
          <w:p w14:paraId="7B873782"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收到的税费返还</w:t>
            </w:r>
          </w:p>
        </w:tc>
        <w:tc>
          <w:tcPr>
            <w:tcW w:w="902" w:type="pct"/>
            <w:shd w:val="clear" w:color="auto" w:fill="auto"/>
          </w:tcPr>
          <w:p w14:paraId="0D6969FF"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2014012E"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3A7DF543"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565BBA16" w14:textId="77777777" w:rsidTr="002E2E8A">
        <w:tc>
          <w:tcPr>
            <w:tcW w:w="2276" w:type="pct"/>
            <w:tcBorders>
              <w:bottom w:val="single" w:sz="4" w:space="0" w:color="5B9BD5" w:themeColor="accent1"/>
            </w:tcBorders>
            <w:shd w:val="pct15" w:color="auto" w:fill="FFFFFF" w:themeFill="background1"/>
            <w:vAlign w:val="center"/>
          </w:tcPr>
          <w:p w14:paraId="0DD4E975"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3C0CD5BE"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370A241"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230D755A"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65CC649A" w14:textId="77777777" w:rsidTr="002E2E8A">
        <w:tc>
          <w:tcPr>
            <w:tcW w:w="2276" w:type="pct"/>
            <w:shd w:val="pct15" w:color="auto" w:fill="FFFFFF" w:themeFill="background1"/>
            <w:vAlign w:val="center"/>
          </w:tcPr>
          <w:p w14:paraId="17FEC745"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18"/>
              </w:rPr>
              <w:t>经营活动现金流入小计</w:t>
            </w:r>
          </w:p>
        </w:tc>
        <w:tc>
          <w:tcPr>
            <w:tcW w:w="902" w:type="pct"/>
            <w:shd w:val="pct15" w:color="auto" w:fill="FFFFFF" w:themeFill="background1"/>
          </w:tcPr>
          <w:p w14:paraId="242F5D69"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481F5997"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75BCC487"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370AF0FC" w14:textId="77777777" w:rsidTr="002E2E8A">
        <w:tc>
          <w:tcPr>
            <w:tcW w:w="2276" w:type="pct"/>
            <w:shd w:val="pct15" w:color="auto" w:fill="FFFFFF" w:themeFill="background1"/>
            <w:vAlign w:val="center"/>
          </w:tcPr>
          <w:p w14:paraId="6D3C67FF"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lastRenderedPageBreak/>
              <w:t>购买商品、接受劳务支付的现金</w:t>
            </w:r>
          </w:p>
        </w:tc>
        <w:tc>
          <w:tcPr>
            <w:tcW w:w="902" w:type="pct"/>
            <w:shd w:val="clear" w:color="auto" w:fill="auto"/>
          </w:tcPr>
          <w:p w14:paraId="416E8BBC"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48F38CEE"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427253F0"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26DE2648" w14:textId="77777777" w:rsidTr="002E2E8A">
        <w:tc>
          <w:tcPr>
            <w:tcW w:w="2276" w:type="pct"/>
            <w:shd w:val="pct15" w:color="auto" w:fill="FFFFFF" w:themeFill="background1"/>
            <w:vAlign w:val="center"/>
          </w:tcPr>
          <w:p w14:paraId="39CBC25F"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支付给职工以及为职工支付的现金</w:t>
            </w:r>
          </w:p>
        </w:tc>
        <w:tc>
          <w:tcPr>
            <w:tcW w:w="902" w:type="pct"/>
            <w:shd w:val="clear" w:color="auto" w:fill="auto"/>
          </w:tcPr>
          <w:p w14:paraId="58EC93A5"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06E918AE"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376488BA"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39DEFC22" w14:textId="77777777" w:rsidTr="002E2E8A">
        <w:tc>
          <w:tcPr>
            <w:tcW w:w="2276" w:type="pct"/>
            <w:shd w:val="pct15" w:color="auto" w:fill="FFFFFF" w:themeFill="background1"/>
            <w:vAlign w:val="center"/>
          </w:tcPr>
          <w:p w14:paraId="336F6269"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支付的各项税费</w:t>
            </w:r>
          </w:p>
        </w:tc>
        <w:tc>
          <w:tcPr>
            <w:tcW w:w="902" w:type="pct"/>
            <w:shd w:val="clear" w:color="auto" w:fill="auto"/>
          </w:tcPr>
          <w:p w14:paraId="531F3035"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6E8947D4"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23958368"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00D7434E" w14:textId="77777777" w:rsidTr="002E2E8A">
        <w:tc>
          <w:tcPr>
            <w:tcW w:w="2276" w:type="pct"/>
            <w:shd w:val="pct15" w:color="auto" w:fill="FFFFFF" w:themeFill="background1"/>
            <w:vAlign w:val="center"/>
          </w:tcPr>
          <w:p w14:paraId="3A7B658A"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2AF33A06"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005B851"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067CE7DA"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5BCE8B76" w14:textId="77777777" w:rsidTr="002E2E8A">
        <w:tc>
          <w:tcPr>
            <w:tcW w:w="2276" w:type="pct"/>
            <w:shd w:val="pct15" w:color="auto" w:fill="FFFFFF" w:themeFill="background1"/>
            <w:vAlign w:val="center"/>
          </w:tcPr>
          <w:p w14:paraId="5D3DC826"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经营活动现金流出小计</w:t>
            </w:r>
          </w:p>
        </w:tc>
        <w:tc>
          <w:tcPr>
            <w:tcW w:w="902" w:type="pct"/>
            <w:shd w:val="pct15" w:color="auto" w:fill="FFFFFF" w:themeFill="background1"/>
          </w:tcPr>
          <w:p w14:paraId="26343838" w14:textId="77777777" w:rsidR="00E645D4" w:rsidRPr="00996344" w:rsidRDefault="00E645D4" w:rsidP="002E2E8A">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3C5D7630" w14:textId="77777777" w:rsidR="00E645D4" w:rsidRPr="00996344" w:rsidRDefault="00E645D4" w:rsidP="002E2E8A">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688BF1F7" w14:textId="77777777" w:rsidR="00E645D4" w:rsidRPr="00996344" w:rsidRDefault="00E645D4" w:rsidP="002E2E8A">
            <w:pPr>
              <w:widowControl/>
              <w:jc w:val="center"/>
              <w:rPr>
                <w:rFonts w:asciiTheme="minorEastAsia" w:eastAsiaTheme="minorEastAsia" w:hAnsiTheme="minorEastAsia" w:cs="宋体"/>
                <w:b/>
                <w:kern w:val="0"/>
                <w:sz w:val="18"/>
                <w:szCs w:val="21"/>
              </w:rPr>
            </w:pPr>
          </w:p>
        </w:tc>
      </w:tr>
      <w:tr w:rsidR="00E645D4" w:rsidRPr="00996344" w14:paraId="1A509219" w14:textId="77777777" w:rsidTr="002E2E8A">
        <w:tc>
          <w:tcPr>
            <w:tcW w:w="2276" w:type="pct"/>
            <w:shd w:val="pct15" w:color="auto" w:fill="FFFFFF" w:themeFill="background1"/>
            <w:vAlign w:val="center"/>
          </w:tcPr>
          <w:p w14:paraId="1DC91BF0"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经营活动产生的现金流量净额</w:t>
            </w:r>
          </w:p>
        </w:tc>
        <w:tc>
          <w:tcPr>
            <w:tcW w:w="902" w:type="pct"/>
            <w:shd w:val="pct15" w:color="auto" w:fill="FFFFFF" w:themeFill="background1"/>
          </w:tcPr>
          <w:p w14:paraId="47419982" w14:textId="77777777" w:rsidR="00E645D4" w:rsidRPr="00996344" w:rsidRDefault="00E645D4" w:rsidP="002E2E8A">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3AAAE978" w14:textId="77777777" w:rsidR="00E645D4" w:rsidRPr="00996344" w:rsidRDefault="00E645D4" w:rsidP="002E2E8A">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49CB60E2" w14:textId="77777777" w:rsidR="00E645D4" w:rsidRPr="00996344" w:rsidRDefault="00E645D4" w:rsidP="002E2E8A">
            <w:pPr>
              <w:widowControl/>
              <w:jc w:val="center"/>
              <w:rPr>
                <w:rFonts w:asciiTheme="minorEastAsia" w:eastAsiaTheme="minorEastAsia" w:hAnsiTheme="minorEastAsia" w:cs="宋体"/>
                <w:b/>
                <w:kern w:val="0"/>
                <w:sz w:val="18"/>
                <w:szCs w:val="21"/>
              </w:rPr>
            </w:pPr>
          </w:p>
        </w:tc>
      </w:tr>
      <w:tr w:rsidR="00E645D4" w:rsidRPr="00996344" w14:paraId="5138F828" w14:textId="77777777" w:rsidTr="002E2E8A">
        <w:tc>
          <w:tcPr>
            <w:tcW w:w="2276" w:type="pct"/>
            <w:shd w:val="pct15" w:color="auto" w:fill="FFFFFF" w:themeFill="background1"/>
            <w:vAlign w:val="center"/>
          </w:tcPr>
          <w:p w14:paraId="20019450" w14:textId="77777777" w:rsidR="00E645D4" w:rsidRPr="00996344" w:rsidRDefault="00E645D4" w:rsidP="002E2E8A">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二、投资活动产生的现金流量：</w:t>
            </w:r>
          </w:p>
        </w:tc>
        <w:tc>
          <w:tcPr>
            <w:tcW w:w="902" w:type="pct"/>
            <w:shd w:val="clear" w:color="auto" w:fill="auto"/>
          </w:tcPr>
          <w:p w14:paraId="77A3829F"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56D70B7E"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12E0B2D3"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2A87C184" w14:textId="77777777" w:rsidTr="002E2E8A">
        <w:tc>
          <w:tcPr>
            <w:tcW w:w="2276" w:type="pct"/>
            <w:shd w:val="pct15" w:color="auto" w:fill="FFFFFF" w:themeFill="background1"/>
            <w:vAlign w:val="center"/>
          </w:tcPr>
          <w:p w14:paraId="1194F684"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收回投资收到的现金</w:t>
            </w:r>
          </w:p>
        </w:tc>
        <w:tc>
          <w:tcPr>
            <w:tcW w:w="902" w:type="pct"/>
            <w:shd w:val="clear" w:color="auto" w:fill="auto"/>
          </w:tcPr>
          <w:p w14:paraId="1AC1F395"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1DAA5580"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2A9ED616"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714C9A0B" w14:textId="77777777" w:rsidTr="002E2E8A">
        <w:tc>
          <w:tcPr>
            <w:tcW w:w="2276" w:type="pct"/>
            <w:shd w:val="pct15" w:color="auto" w:fill="FFFFFF" w:themeFill="background1"/>
            <w:vAlign w:val="center"/>
          </w:tcPr>
          <w:p w14:paraId="3517AF48"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取得投资收益收到的现金</w:t>
            </w:r>
          </w:p>
        </w:tc>
        <w:tc>
          <w:tcPr>
            <w:tcW w:w="902" w:type="pct"/>
            <w:shd w:val="clear" w:color="auto" w:fill="auto"/>
          </w:tcPr>
          <w:p w14:paraId="68AC3E30"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32DA99E5"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074EB399"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3689FF97" w14:textId="77777777" w:rsidTr="002E2E8A">
        <w:tc>
          <w:tcPr>
            <w:tcW w:w="2276" w:type="pct"/>
            <w:shd w:val="pct15" w:color="auto" w:fill="FFFFFF" w:themeFill="background1"/>
            <w:vAlign w:val="center"/>
          </w:tcPr>
          <w:p w14:paraId="22BE914F"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03D93A2D"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3F9985D9"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7FB0A3D4"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105D57A4" w14:textId="77777777" w:rsidTr="002E2E8A">
        <w:tc>
          <w:tcPr>
            <w:tcW w:w="2276" w:type="pct"/>
            <w:shd w:val="pct15" w:color="auto" w:fill="FFFFFF" w:themeFill="background1"/>
            <w:vAlign w:val="center"/>
          </w:tcPr>
          <w:p w14:paraId="671F1C32"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2F8989EC"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4A7D01D1"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38BB9C06"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62EB8B14" w14:textId="77777777" w:rsidTr="002E2E8A">
        <w:tc>
          <w:tcPr>
            <w:tcW w:w="2276" w:type="pct"/>
            <w:shd w:val="pct15" w:color="auto" w:fill="FFFFFF" w:themeFill="background1"/>
            <w:vAlign w:val="center"/>
          </w:tcPr>
          <w:p w14:paraId="67F7F0AA"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收到其他与投资活动有关的现金</w:t>
            </w:r>
          </w:p>
        </w:tc>
        <w:tc>
          <w:tcPr>
            <w:tcW w:w="902" w:type="pct"/>
            <w:shd w:val="clear" w:color="auto" w:fill="auto"/>
          </w:tcPr>
          <w:p w14:paraId="2DD88B8A"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676E088B"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034AAD6B"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462430A7" w14:textId="77777777" w:rsidTr="002E2E8A">
        <w:tc>
          <w:tcPr>
            <w:tcW w:w="2276" w:type="pct"/>
            <w:shd w:val="pct15" w:color="auto" w:fill="FFFFFF" w:themeFill="background1"/>
            <w:vAlign w:val="center"/>
          </w:tcPr>
          <w:p w14:paraId="01437ABA"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投资活动现金流入小计</w:t>
            </w:r>
          </w:p>
        </w:tc>
        <w:tc>
          <w:tcPr>
            <w:tcW w:w="902" w:type="pct"/>
            <w:shd w:val="clear" w:color="auto" w:fill="auto"/>
          </w:tcPr>
          <w:p w14:paraId="14C7F0BD"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556B3ADB"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0DBDD1BE"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647D2660" w14:textId="77777777" w:rsidTr="002E2E8A">
        <w:tc>
          <w:tcPr>
            <w:tcW w:w="2276" w:type="pct"/>
            <w:shd w:val="pct15" w:color="auto" w:fill="FFFFFF" w:themeFill="background1"/>
            <w:vAlign w:val="center"/>
          </w:tcPr>
          <w:p w14:paraId="756B4D35"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307DE297"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686A89E7"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5A3954F5"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70C00914" w14:textId="77777777" w:rsidTr="002E2E8A">
        <w:tc>
          <w:tcPr>
            <w:tcW w:w="2276" w:type="pct"/>
            <w:shd w:val="pct15" w:color="auto" w:fill="FFFFFF" w:themeFill="background1"/>
            <w:vAlign w:val="center"/>
          </w:tcPr>
          <w:p w14:paraId="303615E1"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投资支付的现金</w:t>
            </w:r>
          </w:p>
        </w:tc>
        <w:tc>
          <w:tcPr>
            <w:tcW w:w="902" w:type="pct"/>
            <w:shd w:val="clear" w:color="auto" w:fill="auto"/>
          </w:tcPr>
          <w:p w14:paraId="25F22CE2"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56B0B344"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53DA1763"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6F358B11" w14:textId="77777777" w:rsidTr="002E2E8A">
        <w:tc>
          <w:tcPr>
            <w:tcW w:w="2276" w:type="pct"/>
            <w:shd w:val="pct15" w:color="auto" w:fill="FFFFFF" w:themeFill="background1"/>
            <w:vAlign w:val="center"/>
          </w:tcPr>
          <w:p w14:paraId="1229357C"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51F59B34"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56500CD4"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58091348"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164BE415" w14:textId="77777777" w:rsidTr="002E2E8A">
        <w:tc>
          <w:tcPr>
            <w:tcW w:w="2276" w:type="pct"/>
            <w:shd w:val="pct15" w:color="auto" w:fill="FFFFFF" w:themeFill="background1"/>
            <w:vAlign w:val="center"/>
          </w:tcPr>
          <w:p w14:paraId="74250A2D"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4C045C0E"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E4C5ABA"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2418303"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15DA8FEB" w14:textId="77777777" w:rsidTr="002E2E8A">
        <w:tc>
          <w:tcPr>
            <w:tcW w:w="2276" w:type="pct"/>
            <w:shd w:val="pct15" w:color="auto" w:fill="FFFFFF" w:themeFill="background1"/>
            <w:vAlign w:val="center"/>
          </w:tcPr>
          <w:p w14:paraId="7879B2DF"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投资活动现金流出小计</w:t>
            </w:r>
          </w:p>
        </w:tc>
        <w:tc>
          <w:tcPr>
            <w:tcW w:w="902" w:type="pct"/>
            <w:shd w:val="pct15" w:color="auto" w:fill="FFFFFF" w:themeFill="background1"/>
          </w:tcPr>
          <w:p w14:paraId="6FD00C85"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1B7D3FBB"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2F02B4B0"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16F9D08C" w14:textId="77777777" w:rsidTr="002E2E8A">
        <w:tc>
          <w:tcPr>
            <w:tcW w:w="2276" w:type="pct"/>
            <w:shd w:val="pct15" w:color="auto" w:fill="FFFFFF" w:themeFill="background1"/>
            <w:vAlign w:val="center"/>
          </w:tcPr>
          <w:p w14:paraId="7CCFE4E3"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投资活动产生的现金流量净额</w:t>
            </w:r>
          </w:p>
        </w:tc>
        <w:tc>
          <w:tcPr>
            <w:tcW w:w="902" w:type="pct"/>
            <w:shd w:val="pct15" w:color="auto" w:fill="FFFFFF" w:themeFill="background1"/>
          </w:tcPr>
          <w:p w14:paraId="4E8CD359"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0B94D2FB"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76E8BE5"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721E9465" w14:textId="77777777" w:rsidTr="002E2E8A">
        <w:tc>
          <w:tcPr>
            <w:tcW w:w="2276" w:type="pct"/>
            <w:shd w:val="pct15" w:color="auto" w:fill="FFFFFF" w:themeFill="background1"/>
            <w:vAlign w:val="center"/>
          </w:tcPr>
          <w:p w14:paraId="08C2441C" w14:textId="77777777" w:rsidR="00E645D4" w:rsidRPr="00996344" w:rsidRDefault="00E645D4" w:rsidP="002E2E8A">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三、筹资活动产生的现金流量：</w:t>
            </w:r>
          </w:p>
        </w:tc>
        <w:tc>
          <w:tcPr>
            <w:tcW w:w="902" w:type="pct"/>
            <w:shd w:val="clear" w:color="auto" w:fill="auto"/>
          </w:tcPr>
          <w:p w14:paraId="1FBB90F5"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79B4D5FA"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2981C2E5"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6FAE982E" w14:textId="77777777" w:rsidTr="002E2E8A">
        <w:tc>
          <w:tcPr>
            <w:tcW w:w="2276" w:type="pct"/>
            <w:shd w:val="pct15" w:color="auto" w:fill="FFFFFF" w:themeFill="background1"/>
            <w:vAlign w:val="center"/>
          </w:tcPr>
          <w:p w14:paraId="1A2FD24B"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吸收投资收到的现金</w:t>
            </w:r>
          </w:p>
        </w:tc>
        <w:tc>
          <w:tcPr>
            <w:tcW w:w="902" w:type="pct"/>
            <w:shd w:val="clear" w:color="auto" w:fill="auto"/>
          </w:tcPr>
          <w:p w14:paraId="37A3346E"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0B1F27BF"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45447E50"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7B60B3F4" w14:textId="77777777" w:rsidTr="002E2E8A">
        <w:tc>
          <w:tcPr>
            <w:tcW w:w="2276" w:type="pct"/>
            <w:shd w:val="pct15" w:color="auto" w:fill="FFFFFF" w:themeFill="background1"/>
            <w:vAlign w:val="center"/>
          </w:tcPr>
          <w:p w14:paraId="181103BD"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取得借款收到的现金</w:t>
            </w:r>
          </w:p>
        </w:tc>
        <w:tc>
          <w:tcPr>
            <w:tcW w:w="902" w:type="pct"/>
            <w:shd w:val="clear" w:color="auto" w:fill="auto"/>
          </w:tcPr>
          <w:p w14:paraId="5FC93A35"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45CAE735"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1414C1EF"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2A5F3933" w14:textId="77777777" w:rsidTr="002E2E8A">
        <w:tc>
          <w:tcPr>
            <w:tcW w:w="2276" w:type="pct"/>
            <w:shd w:val="pct15" w:color="auto" w:fill="FFFFFF" w:themeFill="background1"/>
            <w:vAlign w:val="center"/>
          </w:tcPr>
          <w:p w14:paraId="47E49871" w14:textId="77777777" w:rsidR="00E645D4" w:rsidRPr="00996344" w:rsidRDefault="00E645D4" w:rsidP="002E2E8A">
            <w:pPr>
              <w:rPr>
                <w:rFonts w:asciiTheme="minorEastAsia" w:eastAsiaTheme="minorEastAsia" w:hAnsiTheme="minorEastAsia"/>
                <w:sz w:val="18"/>
                <w:szCs w:val="21"/>
              </w:rPr>
            </w:pPr>
            <w:r w:rsidRPr="00996344">
              <w:rPr>
                <w:rFonts w:asciiTheme="minorEastAsia" w:eastAsiaTheme="minorEastAsia" w:hAnsiTheme="minorEastAsia" w:hint="eastAsia"/>
                <w:sz w:val="18"/>
                <w:szCs w:val="21"/>
              </w:rPr>
              <w:t>发行债券收到的现金</w:t>
            </w:r>
          </w:p>
        </w:tc>
        <w:tc>
          <w:tcPr>
            <w:tcW w:w="902" w:type="pct"/>
            <w:shd w:val="clear" w:color="auto" w:fill="auto"/>
          </w:tcPr>
          <w:p w14:paraId="27B90A2F"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00C86C78"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23F5DE55"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33D925DA" w14:textId="77777777" w:rsidTr="002E2E8A">
        <w:tc>
          <w:tcPr>
            <w:tcW w:w="2276" w:type="pct"/>
            <w:shd w:val="pct15" w:color="auto" w:fill="FFFFFF" w:themeFill="background1"/>
            <w:vAlign w:val="center"/>
          </w:tcPr>
          <w:p w14:paraId="22222219"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收到其他与筹资活动有关的现金</w:t>
            </w:r>
          </w:p>
        </w:tc>
        <w:tc>
          <w:tcPr>
            <w:tcW w:w="902" w:type="pct"/>
            <w:shd w:val="clear" w:color="auto" w:fill="auto"/>
          </w:tcPr>
          <w:p w14:paraId="1282DCA2"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4156EFE2"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3F3D75B3"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23407C8A" w14:textId="77777777" w:rsidTr="002E2E8A">
        <w:tc>
          <w:tcPr>
            <w:tcW w:w="2276" w:type="pct"/>
            <w:shd w:val="pct15" w:color="auto" w:fill="FFFFFF" w:themeFill="background1"/>
            <w:vAlign w:val="center"/>
          </w:tcPr>
          <w:p w14:paraId="2C8DDD29"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筹资活动现金流入小计</w:t>
            </w:r>
          </w:p>
        </w:tc>
        <w:tc>
          <w:tcPr>
            <w:tcW w:w="902" w:type="pct"/>
            <w:shd w:val="clear" w:color="auto" w:fill="auto"/>
          </w:tcPr>
          <w:p w14:paraId="596A33E0"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5A550B3D"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0B9D0E76"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40E10B20" w14:textId="77777777" w:rsidTr="002E2E8A">
        <w:tc>
          <w:tcPr>
            <w:tcW w:w="2276" w:type="pct"/>
            <w:shd w:val="pct15" w:color="auto" w:fill="FFFFFF" w:themeFill="background1"/>
            <w:vAlign w:val="center"/>
          </w:tcPr>
          <w:p w14:paraId="7BF69265"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偿还债务支付的现金</w:t>
            </w:r>
          </w:p>
        </w:tc>
        <w:tc>
          <w:tcPr>
            <w:tcW w:w="902" w:type="pct"/>
            <w:shd w:val="clear" w:color="auto" w:fill="auto"/>
          </w:tcPr>
          <w:p w14:paraId="3D5B2BD8"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6DADE0BF"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4293F313"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3EDB5433" w14:textId="77777777" w:rsidTr="002E2E8A">
        <w:tc>
          <w:tcPr>
            <w:tcW w:w="2276" w:type="pct"/>
            <w:shd w:val="pct15" w:color="auto" w:fill="FFFFFF" w:themeFill="background1"/>
            <w:vAlign w:val="center"/>
          </w:tcPr>
          <w:p w14:paraId="1474A1B2"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596BDFB0"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1A713B5B"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04FED26D"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27549D23" w14:textId="77777777" w:rsidTr="002E2E8A">
        <w:tc>
          <w:tcPr>
            <w:tcW w:w="2276" w:type="pct"/>
            <w:shd w:val="pct15" w:color="auto" w:fill="FFFFFF" w:themeFill="background1"/>
            <w:vAlign w:val="center"/>
          </w:tcPr>
          <w:p w14:paraId="7F39EFA1"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6CAB0226"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777E6602"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471C64D2"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3A7F0AAD" w14:textId="77777777" w:rsidTr="002E2E8A">
        <w:tc>
          <w:tcPr>
            <w:tcW w:w="2276" w:type="pct"/>
            <w:shd w:val="pct15" w:color="auto" w:fill="FFFFFF" w:themeFill="background1"/>
            <w:vAlign w:val="center"/>
          </w:tcPr>
          <w:p w14:paraId="741D212D"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筹资活动现金流出小计</w:t>
            </w:r>
          </w:p>
        </w:tc>
        <w:tc>
          <w:tcPr>
            <w:tcW w:w="902" w:type="pct"/>
            <w:shd w:val="pct15" w:color="auto" w:fill="FFFFFF" w:themeFill="background1"/>
          </w:tcPr>
          <w:p w14:paraId="1C8EB6E8"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2A0BA9FD"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1C85223C"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7DA2B58E" w14:textId="77777777" w:rsidTr="002E2E8A">
        <w:tc>
          <w:tcPr>
            <w:tcW w:w="2276" w:type="pct"/>
            <w:shd w:val="pct15" w:color="auto" w:fill="FFFFFF" w:themeFill="background1"/>
            <w:vAlign w:val="center"/>
          </w:tcPr>
          <w:p w14:paraId="36C94F23" w14:textId="77777777" w:rsidR="00E645D4" w:rsidRPr="00996344" w:rsidRDefault="00E645D4" w:rsidP="002E2E8A">
            <w:pPr>
              <w:jc w:val="cente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筹资活动产生的现金流量净额</w:t>
            </w:r>
          </w:p>
        </w:tc>
        <w:tc>
          <w:tcPr>
            <w:tcW w:w="902" w:type="pct"/>
            <w:shd w:val="pct15" w:color="auto" w:fill="FFFFFF" w:themeFill="background1"/>
          </w:tcPr>
          <w:p w14:paraId="63EDC5B5"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33C6A259"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64EF1E4"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77B3E4B3" w14:textId="77777777" w:rsidTr="002E2E8A">
        <w:tc>
          <w:tcPr>
            <w:tcW w:w="2276" w:type="pct"/>
            <w:shd w:val="pct15" w:color="auto" w:fill="FFFFFF" w:themeFill="background1"/>
            <w:vAlign w:val="center"/>
          </w:tcPr>
          <w:p w14:paraId="661C00D8" w14:textId="77777777" w:rsidR="00E645D4" w:rsidRPr="00996344" w:rsidRDefault="00E645D4" w:rsidP="002E2E8A">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5B594CD6"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0BE59CF0"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02C26BF2"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5512F8F6" w14:textId="77777777" w:rsidTr="002E2E8A">
        <w:tc>
          <w:tcPr>
            <w:tcW w:w="2276" w:type="pct"/>
            <w:shd w:val="pct15" w:color="auto" w:fill="FFFFFF" w:themeFill="background1"/>
            <w:vAlign w:val="center"/>
          </w:tcPr>
          <w:p w14:paraId="4B59934D" w14:textId="77777777" w:rsidR="00E645D4" w:rsidRPr="00996344" w:rsidRDefault="00E645D4" w:rsidP="002E2E8A">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五、现金及现金等价物净增加额</w:t>
            </w:r>
          </w:p>
        </w:tc>
        <w:tc>
          <w:tcPr>
            <w:tcW w:w="902" w:type="pct"/>
            <w:shd w:val="clear" w:color="auto" w:fill="auto"/>
          </w:tcPr>
          <w:p w14:paraId="4674CD82"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09FCDA95"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445A3E40"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67FE21F5" w14:textId="77777777" w:rsidTr="002E2E8A">
        <w:tc>
          <w:tcPr>
            <w:tcW w:w="2276" w:type="pct"/>
            <w:shd w:val="pct15" w:color="auto" w:fill="FFFFFF" w:themeFill="background1"/>
            <w:vAlign w:val="center"/>
          </w:tcPr>
          <w:p w14:paraId="53E5DBCB" w14:textId="77777777" w:rsidR="00E645D4" w:rsidRPr="00996344" w:rsidRDefault="00E645D4" w:rsidP="002E2E8A">
            <w:pPr>
              <w:rPr>
                <w:rFonts w:asciiTheme="minorEastAsia" w:eastAsiaTheme="minorEastAsia" w:hAnsiTheme="minorEastAsia" w:cs="宋体"/>
                <w:sz w:val="18"/>
                <w:szCs w:val="21"/>
              </w:rPr>
            </w:pPr>
            <w:r w:rsidRPr="00996344">
              <w:rPr>
                <w:rFonts w:asciiTheme="minorEastAsia" w:eastAsiaTheme="minorEastAsia" w:hAnsiTheme="minorEastAsia" w:hint="eastAsia"/>
                <w:sz w:val="18"/>
                <w:szCs w:val="21"/>
              </w:rPr>
              <w:t>加：期初现金及现金等价物余额</w:t>
            </w:r>
          </w:p>
        </w:tc>
        <w:tc>
          <w:tcPr>
            <w:tcW w:w="902" w:type="pct"/>
            <w:shd w:val="clear" w:color="auto" w:fill="auto"/>
          </w:tcPr>
          <w:p w14:paraId="342DE033"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5EFEDC1E"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724F51B3" w14:textId="77777777" w:rsidR="00E645D4" w:rsidRPr="00996344" w:rsidRDefault="00E645D4" w:rsidP="002E2E8A">
            <w:pPr>
              <w:widowControl/>
              <w:rPr>
                <w:rFonts w:asciiTheme="minorEastAsia" w:eastAsiaTheme="minorEastAsia" w:hAnsiTheme="minorEastAsia" w:cs="宋体"/>
                <w:kern w:val="0"/>
                <w:sz w:val="18"/>
                <w:szCs w:val="21"/>
              </w:rPr>
            </w:pPr>
          </w:p>
        </w:tc>
      </w:tr>
      <w:tr w:rsidR="00E645D4" w:rsidRPr="00996344" w14:paraId="434200CB" w14:textId="77777777" w:rsidTr="002E2E8A">
        <w:tc>
          <w:tcPr>
            <w:tcW w:w="2276" w:type="pct"/>
            <w:shd w:val="pct15" w:color="auto" w:fill="FFFFFF" w:themeFill="background1"/>
            <w:vAlign w:val="center"/>
          </w:tcPr>
          <w:p w14:paraId="1B699D6E" w14:textId="77777777" w:rsidR="00E645D4" w:rsidRPr="00996344" w:rsidRDefault="00E645D4" w:rsidP="002E2E8A">
            <w:pPr>
              <w:rPr>
                <w:rFonts w:asciiTheme="minorEastAsia" w:eastAsiaTheme="minorEastAsia" w:hAnsiTheme="minorEastAsia" w:cs="宋体"/>
                <w:b/>
                <w:sz w:val="18"/>
                <w:szCs w:val="21"/>
              </w:rPr>
            </w:pPr>
            <w:r w:rsidRPr="00996344">
              <w:rPr>
                <w:rFonts w:asciiTheme="minorEastAsia" w:eastAsiaTheme="minorEastAsia" w:hAnsiTheme="minorEastAsia" w:hint="eastAsia"/>
                <w:b/>
                <w:sz w:val="18"/>
                <w:szCs w:val="21"/>
              </w:rPr>
              <w:t>六、期末现金及现金等价物余额</w:t>
            </w:r>
          </w:p>
        </w:tc>
        <w:tc>
          <w:tcPr>
            <w:tcW w:w="902" w:type="pct"/>
            <w:shd w:val="clear" w:color="auto" w:fill="auto"/>
          </w:tcPr>
          <w:p w14:paraId="3DC94E3E" w14:textId="77777777" w:rsidR="00E645D4" w:rsidRPr="00996344" w:rsidRDefault="00E645D4" w:rsidP="002E2E8A">
            <w:pPr>
              <w:widowControl/>
              <w:rPr>
                <w:rFonts w:asciiTheme="minorEastAsia" w:eastAsiaTheme="minorEastAsia" w:hAnsiTheme="minorEastAsia" w:cs="宋体"/>
                <w:kern w:val="0"/>
                <w:sz w:val="18"/>
                <w:szCs w:val="21"/>
              </w:rPr>
            </w:pPr>
          </w:p>
        </w:tc>
        <w:tc>
          <w:tcPr>
            <w:tcW w:w="804" w:type="pct"/>
            <w:shd w:val="clear" w:color="auto" w:fill="auto"/>
          </w:tcPr>
          <w:p w14:paraId="6ECB6CB9" w14:textId="77777777" w:rsidR="00E645D4" w:rsidRPr="00996344" w:rsidRDefault="00E645D4" w:rsidP="002E2E8A">
            <w:pPr>
              <w:widowControl/>
              <w:rPr>
                <w:rFonts w:asciiTheme="minorEastAsia" w:eastAsiaTheme="minorEastAsia" w:hAnsiTheme="minorEastAsia" w:cs="宋体"/>
                <w:kern w:val="0"/>
                <w:sz w:val="18"/>
                <w:szCs w:val="21"/>
              </w:rPr>
            </w:pPr>
          </w:p>
        </w:tc>
        <w:tc>
          <w:tcPr>
            <w:tcW w:w="1018" w:type="pct"/>
            <w:shd w:val="clear" w:color="auto" w:fill="auto"/>
          </w:tcPr>
          <w:p w14:paraId="0D16EAFF" w14:textId="77777777" w:rsidR="00E645D4" w:rsidRPr="00996344" w:rsidRDefault="00E645D4" w:rsidP="002E2E8A">
            <w:pPr>
              <w:widowControl/>
              <w:rPr>
                <w:rFonts w:asciiTheme="minorEastAsia" w:eastAsiaTheme="minorEastAsia" w:hAnsiTheme="minorEastAsia" w:cs="宋体"/>
                <w:kern w:val="0"/>
                <w:sz w:val="18"/>
                <w:szCs w:val="21"/>
              </w:rPr>
            </w:pPr>
          </w:p>
        </w:tc>
      </w:tr>
    </w:tbl>
    <w:p w14:paraId="56254283" w14:textId="77777777" w:rsidR="00E645D4" w:rsidRPr="00FD7054" w:rsidRDefault="00E645D4" w:rsidP="00E645D4">
      <w:pPr>
        <w:tabs>
          <w:tab w:val="left" w:pos="636"/>
        </w:tabs>
        <w:rPr>
          <w:b/>
        </w:rPr>
      </w:pPr>
    </w:p>
    <w:p w14:paraId="6E758277" w14:textId="77777777" w:rsidR="00E645D4" w:rsidRPr="00FD7054" w:rsidRDefault="00E645D4" w:rsidP="00E645D4">
      <w:pPr>
        <w:tabs>
          <w:tab w:val="left" w:pos="636"/>
        </w:tabs>
        <w:sectPr w:rsidR="00E645D4" w:rsidRPr="00FD7054" w:rsidSect="0035400B">
          <w:pgSz w:w="11906" w:h="16838"/>
          <w:pgMar w:top="1440" w:right="1843" w:bottom="1440" w:left="1797" w:header="851" w:footer="992" w:gutter="0"/>
          <w:cols w:space="425"/>
          <w:docGrid w:type="lines" w:linePitch="312"/>
        </w:sectPr>
      </w:pPr>
      <w:r>
        <w:tab/>
      </w:r>
    </w:p>
    <w:p w14:paraId="2D1AF822" w14:textId="77777777" w:rsidR="00E645D4" w:rsidRPr="00180307" w:rsidRDefault="00E645D4" w:rsidP="00E645D4">
      <w:pPr>
        <w:pStyle w:val="4"/>
        <w:keepNext w:val="0"/>
        <w:keepLines w:val="0"/>
        <w:spacing w:line="377" w:lineRule="auto"/>
        <w:jc w:val="left"/>
        <w:rPr>
          <w:szCs w:val="22"/>
        </w:rPr>
      </w:pPr>
      <w:r w:rsidRPr="00180307">
        <w:rPr>
          <w:rFonts w:hint="eastAsia"/>
          <w:szCs w:val="22"/>
        </w:rPr>
        <w:lastRenderedPageBreak/>
        <w:t>（</w:t>
      </w:r>
      <w:r w:rsidRPr="00180307">
        <w:rPr>
          <w:szCs w:val="22"/>
        </w:rPr>
        <w:t>七</w:t>
      </w:r>
      <w:r w:rsidRPr="00180307">
        <w:rPr>
          <w:rFonts w:hint="eastAsia"/>
          <w:szCs w:val="22"/>
        </w:rPr>
        <w:t>）</w:t>
      </w:r>
      <w:r w:rsidRPr="00180307">
        <w:rPr>
          <w:szCs w:val="22"/>
        </w:rPr>
        <w:t>合并</w:t>
      </w:r>
      <w:r w:rsidRPr="00180307">
        <w:rPr>
          <w:rFonts w:hint="eastAsia"/>
          <w:szCs w:val="22"/>
        </w:rPr>
        <w:t>股东权益变动表</w:t>
      </w:r>
    </w:p>
    <w:p w14:paraId="7EADEF37" w14:textId="77777777" w:rsidR="00E645D4" w:rsidRPr="00D21878" w:rsidRDefault="00E645D4" w:rsidP="00E645D4">
      <w:r w:rsidRPr="00A70862">
        <w:rPr>
          <w:rFonts w:hint="eastAsia"/>
        </w:rPr>
        <w:t>本期情况</w:t>
      </w:r>
      <w:r w:rsidRPr="00A70862">
        <w:t xml:space="preserve"> </w:t>
      </w:r>
      <w:r w:rsidRPr="00D21878">
        <w:t xml:space="preserve">                                                                                        </w:t>
      </w:r>
    </w:p>
    <w:p w14:paraId="71BEFA07" w14:textId="77777777" w:rsidR="00E645D4" w:rsidRPr="00135553" w:rsidRDefault="00E645D4" w:rsidP="00E645D4">
      <w:pPr>
        <w:jc w:val="right"/>
        <w:rPr>
          <w:rFonts w:cs="宋体"/>
          <w:kern w:val="0"/>
          <w:sz w:val="18"/>
        </w:rPr>
      </w:pPr>
      <w:r w:rsidRPr="00135553">
        <w:rPr>
          <w:rFonts w:hint="eastAsia"/>
        </w:rPr>
        <w:t>单位：元</w:t>
      </w:r>
    </w:p>
    <w:tbl>
      <w:tblPr>
        <w:tblW w:w="16221"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1E0" w:firstRow="1" w:lastRow="1" w:firstColumn="1" w:lastColumn="1" w:noHBand="0" w:noVBand="0"/>
      </w:tblPr>
      <w:tblGrid>
        <w:gridCol w:w="4106"/>
        <w:gridCol w:w="992"/>
        <w:gridCol w:w="142"/>
        <w:gridCol w:w="992"/>
        <w:gridCol w:w="709"/>
        <w:gridCol w:w="709"/>
        <w:gridCol w:w="850"/>
        <w:gridCol w:w="851"/>
        <w:gridCol w:w="709"/>
        <w:gridCol w:w="708"/>
        <w:gridCol w:w="851"/>
        <w:gridCol w:w="850"/>
        <w:gridCol w:w="1560"/>
        <w:gridCol w:w="1275"/>
        <w:gridCol w:w="917"/>
      </w:tblGrid>
      <w:tr w:rsidR="00E645D4" w:rsidRPr="00135553" w14:paraId="77565458" w14:textId="77777777" w:rsidTr="002E2E8A">
        <w:trPr>
          <w:trHeight w:val="302"/>
          <w:jc w:val="center"/>
        </w:trPr>
        <w:tc>
          <w:tcPr>
            <w:tcW w:w="4106" w:type="dxa"/>
            <w:vMerge w:val="restart"/>
            <w:shd w:val="clear" w:color="auto" w:fill="D9D9D9" w:themeFill="background1" w:themeFillShade="D9"/>
            <w:vAlign w:val="center"/>
          </w:tcPr>
          <w:p w14:paraId="468AD1DC" w14:textId="77777777" w:rsidR="00E645D4" w:rsidRPr="00135553" w:rsidRDefault="00E645D4" w:rsidP="002E2E8A">
            <w:pPr>
              <w:jc w:val="center"/>
              <w:rPr>
                <w:rFonts w:ascii="宋体" w:hAnsi="宋体"/>
                <w:b/>
                <w:color w:val="000000" w:themeColor="text1"/>
                <w:sz w:val="18"/>
                <w:szCs w:val="18"/>
              </w:rPr>
            </w:pPr>
            <w:r w:rsidRPr="00135553">
              <w:rPr>
                <w:rFonts w:ascii="宋体" w:hAnsi="宋体" w:cs="宋体" w:hint="eastAsia"/>
                <w:b/>
                <w:color w:val="000000" w:themeColor="text1"/>
                <w:kern w:val="0"/>
                <w:sz w:val="18"/>
                <w:szCs w:val="18"/>
              </w:rPr>
              <w:t>项目</w:t>
            </w:r>
          </w:p>
        </w:tc>
        <w:tc>
          <w:tcPr>
            <w:tcW w:w="992" w:type="dxa"/>
            <w:shd w:val="clear" w:color="auto" w:fill="D9D9D9" w:themeFill="background1" w:themeFillShade="D9"/>
            <w:vAlign w:val="center"/>
          </w:tcPr>
          <w:p w14:paraId="56A1AD60" w14:textId="77777777" w:rsidR="00E645D4" w:rsidRPr="00135553" w:rsidRDefault="00E645D4" w:rsidP="002E2E8A">
            <w:pPr>
              <w:jc w:val="center"/>
              <w:rPr>
                <w:b/>
                <w:color w:val="000000" w:themeColor="text1"/>
                <w:sz w:val="18"/>
                <w:szCs w:val="18"/>
              </w:rPr>
            </w:pPr>
          </w:p>
        </w:tc>
        <w:tc>
          <w:tcPr>
            <w:tcW w:w="11123" w:type="dxa"/>
            <w:gridSpan w:val="13"/>
            <w:shd w:val="clear" w:color="auto" w:fill="D9D9D9" w:themeFill="background1" w:themeFillShade="D9"/>
            <w:vAlign w:val="center"/>
          </w:tcPr>
          <w:p w14:paraId="13852E85" w14:textId="026190C3" w:rsidR="00E645D4" w:rsidRPr="00135553" w:rsidRDefault="00E645D4" w:rsidP="002E2E8A">
            <w:pPr>
              <w:jc w:val="center"/>
              <w:rPr>
                <w:b/>
                <w:color w:val="000000" w:themeColor="text1"/>
                <w:sz w:val="18"/>
                <w:szCs w:val="18"/>
              </w:rPr>
            </w:pPr>
            <w:r w:rsidRPr="00135553">
              <w:rPr>
                <w:b/>
                <w:color w:val="000000" w:themeColor="text1"/>
                <w:sz w:val="18"/>
                <w:szCs w:val="18"/>
              </w:rPr>
              <w:t>20</w:t>
            </w:r>
            <w:r>
              <w:rPr>
                <w:b/>
                <w:color w:val="000000" w:themeColor="text1"/>
                <w:sz w:val="18"/>
                <w:szCs w:val="18"/>
              </w:rPr>
              <w:t>21</w:t>
            </w:r>
            <w:r w:rsidRPr="00135553">
              <w:rPr>
                <w:rFonts w:hint="eastAsia"/>
                <w:b/>
                <w:color w:val="000000" w:themeColor="text1"/>
                <w:sz w:val="18"/>
                <w:szCs w:val="18"/>
              </w:rPr>
              <w:t>年</w:t>
            </w:r>
            <w:r>
              <w:rPr>
                <w:rFonts w:hint="eastAsia"/>
                <w:b/>
                <w:color w:val="000000" w:themeColor="text1"/>
                <w:sz w:val="18"/>
                <w:szCs w:val="18"/>
              </w:rPr>
              <w:t>半年报</w:t>
            </w:r>
          </w:p>
        </w:tc>
      </w:tr>
      <w:tr w:rsidR="00E645D4" w:rsidRPr="00135553" w14:paraId="756409FB" w14:textId="77777777" w:rsidTr="002E2E8A">
        <w:trPr>
          <w:trHeight w:val="297"/>
          <w:jc w:val="center"/>
        </w:trPr>
        <w:tc>
          <w:tcPr>
            <w:tcW w:w="4106" w:type="dxa"/>
            <w:vMerge/>
            <w:shd w:val="clear" w:color="auto" w:fill="D9D9D9" w:themeFill="background1" w:themeFillShade="D9"/>
            <w:vAlign w:val="center"/>
          </w:tcPr>
          <w:p w14:paraId="45EE9E5E" w14:textId="77777777" w:rsidR="00E645D4" w:rsidRPr="00135553" w:rsidRDefault="00E645D4" w:rsidP="002E2E8A">
            <w:pPr>
              <w:jc w:val="center"/>
              <w:rPr>
                <w:rFonts w:ascii="宋体" w:hAnsi="宋体"/>
                <w:b/>
                <w:color w:val="000000" w:themeColor="text1"/>
                <w:sz w:val="18"/>
                <w:szCs w:val="18"/>
              </w:rPr>
            </w:pPr>
          </w:p>
        </w:tc>
        <w:tc>
          <w:tcPr>
            <w:tcW w:w="9923" w:type="dxa"/>
            <w:gridSpan w:val="12"/>
            <w:shd w:val="clear" w:color="auto" w:fill="D9D9D9" w:themeFill="background1" w:themeFillShade="D9"/>
            <w:vAlign w:val="center"/>
          </w:tcPr>
          <w:p w14:paraId="6E3E534A"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归属于母公司所有者权益</w:t>
            </w:r>
          </w:p>
        </w:tc>
        <w:tc>
          <w:tcPr>
            <w:tcW w:w="1275" w:type="dxa"/>
            <w:vMerge w:val="restart"/>
            <w:shd w:val="clear" w:color="auto" w:fill="D9D9D9" w:themeFill="background1" w:themeFillShade="D9"/>
            <w:vAlign w:val="center"/>
          </w:tcPr>
          <w:p w14:paraId="680E213C"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少数股东权益</w:t>
            </w:r>
          </w:p>
        </w:tc>
        <w:tc>
          <w:tcPr>
            <w:tcW w:w="917" w:type="dxa"/>
            <w:vMerge w:val="restart"/>
            <w:shd w:val="clear" w:color="auto" w:fill="D9D9D9" w:themeFill="background1" w:themeFillShade="D9"/>
            <w:vAlign w:val="center"/>
          </w:tcPr>
          <w:p w14:paraId="011DF59C"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所有者权益合计</w:t>
            </w:r>
          </w:p>
        </w:tc>
      </w:tr>
      <w:tr w:rsidR="00E645D4" w:rsidRPr="00135553" w14:paraId="6C0A626C" w14:textId="77777777" w:rsidTr="002E2E8A">
        <w:trPr>
          <w:trHeight w:val="317"/>
          <w:jc w:val="center"/>
        </w:trPr>
        <w:tc>
          <w:tcPr>
            <w:tcW w:w="4106" w:type="dxa"/>
            <w:vMerge/>
            <w:shd w:val="clear" w:color="auto" w:fill="auto"/>
            <w:vAlign w:val="center"/>
          </w:tcPr>
          <w:p w14:paraId="19DFD7C0" w14:textId="77777777" w:rsidR="00E645D4" w:rsidRPr="00135553" w:rsidRDefault="00E645D4" w:rsidP="002E2E8A">
            <w:pPr>
              <w:rPr>
                <w:rFonts w:ascii="宋体" w:hAnsi="宋体"/>
                <w:color w:val="000000" w:themeColor="text1"/>
                <w:sz w:val="18"/>
                <w:szCs w:val="18"/>
              </w:rPr>
            </w:pPr>
          </w:p>
        </w:tc>
        <w:tc>
          <w:tcPr>
            <w:tcW w:w="1134" w:type="dxa"/>
            <w:gridSpan w:val="2"/>
            <w:vMerge w:val="restart"/>
            <w:shd w:val="clear" w:color="auto" w:fill="D9D9D9" w:themeFill="background1" w:themeFillShade="D9"/>
            <w:vAlign w:val="center"/>
          </w:tcPr>
          <w:p w14:paraId="3B649F9E"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股本</w:t>
            </w:r>
          </w:p>
        </w:tc>
        <w:tc>
          <w:tcPr>
            <w:tcW w:w="2410" w:type="dxa"/>
            <w:gridSpan w:val="3"/>
            <w:shd w:val="clear" w:color="auto" w:fill="D9D9D9" w:themeFill="background1" w:themeFillShade="D9"/>
            <w:vAlign w:val="center"/>
          </w:tcPr>
          <w:p w14:paraId="1E4C3316"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其他权益工具</w:t>
            </w:r>
          </w:p>
        </w:tc>
        <w:tc>
          <w:tcPr>
            <w:tcW w:w="850" w:type="dxa"/>
            <w:vMerge w:val="restart"/>
            <w:shd w:val="clear" w:color="auto" w:fill="D9D9D9" w:themeFill="background1" w:themeFillShade="D9"/>
            <w:vAlign w:val="center"/>
          </w:tcPr>
          <w:p w14:paraId="6C509FCB"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资本公积</w:t>
            </w:r>
          </w:p>
        </w:tc>
        <w:tc>
          <w:tcPr>
            <w:tcW w:w="851" w:type="dxa"/>
            <w:vMerge w:val="restart"/>
            <w:shd w:val="clear" w:color="auto" w:fill="D9D9D9" w:themeFill="background1" w:themeFillShade="D9"/>
            <w:vAlign w:val="center"/>
          </w:tcPr>
          <w:p w14:paraId="6C0F0F8D"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减：库存股</w:t>
            </w:r>
          </w:p>
        </w:tc>
        <w:tc>
          <w:tcPr>
            <w:tcW w:w="709" w:type="dxa"/>
            <w:vMerge w:val="restart"/>
            <w:tcBorders>
              <w:right w:val="single" w:sz="4" w:space="0" w:color="5B9BD5" w:themeColor="accent1"/>
            </w:tcBorders>
            <w:shd w:val="clear" w:color="auto" w:fill="D9D9D9" w:themeFill="background1" w:themeFillShade="D9"/>
            <w:vAlign w:val="center"/>
          </w:tcPr>
          <w:p w14:paraId="18D48824"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其他综合收益</w:t>
            </w:r>
          </w:p>
        </w:tc>
        <w:tc>
          <w:tcPr>
            <w:tcW w:w="708" w:type="dxa"/>
            <w:vMerge w:val="restart"/>
            <w:tcBorders>
              <w:left w:val="single" w:sz="4" w:space="0" w:color="5B9BD5" w:themeColor="accent1"/>
            </w:tcBorders>
            <w:shd w:val="clear" w:color="auto" w:fill="D9D9D9" w:themeFill="background1" w:themeFillShade="D9"/>
            <w:vAlign w:val="center"/>
          </w:tcPr>
          <w:p w14:paraId="2C77808E"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专项储备</w:t>
            </w:r>
          </w:p>
        </w:tc>
        <w:tc>
          <w:tcPr>
            <w:tcW w:w="851" w:type="dxa"/>
            <w:vMerge w:val="restart"/>
            <w:shd w:val="clear" w:color="auto" w:fill="D9D9D9" w:themeFill="background1" w:themeFillShade="D9"/>
            <w:vAlign w:val="center"/>
          </w:tcPr>
          <w:p w14:paraId="7F8B9941"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盈余公积</w:t>
            </w:r>
          </w:p>
        </w:tc>
        <w:tc>
          <w:tcPr>
            <w:tcW w:w="850" w:type="dxa"/>
            <w:vMerge w:val="restart"/>
            <w:shd w:val="clear" w:color="auto" w:fill="D9D9D9" w:themeFill="background1" w:themeFillShade="D9"/>
            <w:vAlign w:val="center"/>
          </w:tcPr>
          <w:p w14:paraId="2983525E"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一般风险准备</w:t>
            </w:r>
          </w:p>
        </w:tc>
        <w:tc>
          <w:tcPr>
            <w:tcW w:w="1560" w:type="dxa"/>
            <w:vMerge w:val="restart"/>
            <w:shd w:val="clear" w:color="auto" w:fill="D9D9D9" w:themeFill="background1" w:themeFillShade="D9"/>
            <w:vAlign w:val="center"/>
          </w:tcPr>
          <w:p w14:paraId="2B604480" w14:textId="0665B6B4"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未分配利润</w:t>
            </w:r>
          </w:p>
        </w:tc>
        <w:tc>
          <w:tcPr>
            <w:tcW w:w="1275" w:type="dxa"/>
            <w:vMerge/>
            <w:shd w:val="clear" w:color="auto" w:fill="D9D9D9" w:themeFill="background1" w:themeFillShade="D9"/>
            <w:vAlign w:val="center"/>
          </w:tcPr>
          <w:p w14:paraId="2730AA5C" w14:textId="77777777" w:rsidR="00E645D4" w:rsidRPr="00135553" w:rsidRDefault="00E645D4" w:rsidP="002E2E8A">
            <w:pPr>
              <w:jc w:val="center"/>
              <w:rPr>
                <w:b/>
                <w:color w:val="000000" w:themeColor="text1"/>
                <w:sz w:val="18"/>
                <w:szCs w:val="18"/>
              </w:rPr>
            </w:pPr>
          </w:p>
        </w:tc>
        <w:tc>
          <w:tcPr>
            <w:tcW w:w="917" w:type="dxa"/>
            <w:vMerge/>
            <w:shd w:val="clear" w:color="auto" w:fill="D9D9D9" w:themeFill="background1" w:themeFillShade="D9"/>
            <w:vAlign w:val="center"/>
          </w:tcPr>
          <w:p w14:paraId="11044652" w14:textId="77777777" w:rsidR="00E645D4" w:rsidRPr="00135553" w:rsidRDefault="00E645D4" w:rsidP="002E2E8A">
            <w:pPr>
              <w:jc w:val="center"/>
              <w:rPr>
                <w:b/>
                <w:color w:val="000000" w:themeColor="text1"/>
                <w:sz w:val="18"/>
                <w:szCs w:val="18"/>
              </w:rPr>
            </w:pPr>
          </w:p>
        </w:tc>
      </w:tr>
      <w:tr w:rsidR="00E645D4" w:rsidRPr="00135553" w14:paraId="16CAA9F0" w14:textId="77777777" w:rsidTr="002E2E8A">
        <w:trPr>
          <w:trHeight w:val="317"/>
          <w:jc w:val="center"/>
        </w:trPr>
        <w:tc>
          <w:tcPr>
            <w:tcW w:w="4106" w:type="dxa"/>
            <w:vMerge/>
            <w:shd w:val="clear" w:color="auto" w:fill="auto"/>
            <w:vAlign w:val="center"/>
          </w:tcPr>
          <w:p w14:paraId="656EB0A2" w14:textId="77777777" w:rsidR="00E645D4" w:rsidRPr="00135553" w:rsidRDefault="00E645D4" w:rsidP="002E2E8A">
            <w:pPr>
              <w:rPr>
                <w:rFonts w:ascii="宋体" w:hAnsi="宋体"/>
                <w:color w:val="000000" w:themeColor="text1"/>
                <w:sz w:val="18"/>
                <w:szCs w:val="18"/>
              </w:rPr>
            </w:pPr>
          </w:p>
        </w:tc>
        <w:tc>
          <w:tcPr>
            <w:tcW w:w="1134" w:type="dxa"/>
            <w:gridSpan w:val="2"/>
            <w:vMerge/>
            <w:shd w:val="clear" w:color="auto" w:fill="D9D9D9" w:themeFill="background1" w:themeFillShade="D9"/>
          </w:tcPr>
          <w:p w14:paraId="627B2A2A" w14:textId="77777777" w:rsidR="00E645D4" w:rsidRPr="00135553" w:rsidRDefault="00E645D4" w:rsidP="002E2E8A">
            <w:pPr>
              <w:jc w:val="center"/>
              <w:rPr>
                <w:b/>
                <w:color w:val="000000" w:themeColor="text1"/>
                <w:sz w:val="18"/>
                <w:szCs w:val="18"/>
              </w:rPr>
            </w:pPr>
          </w:p>
        </w:tc>
        <w:tc>
          <w:tcPr>
            <w:tcW w:w="992" w:type="dxa"/>
            <w:tcBorders>
              <w:right w:val="single" w:sz="4" w:space="0" w:color="5B9BD5" w:themeColor="accent1"/>
            </w:tcBorders>
            <w:shd w:val="clear" w:color="auto" w:fill="D9D9D9" w:themeFill="background1" w:themeFillShade="D9"/>
            <w:vAlign w:val="center"/>
          </w:tcPr>
          <w:p w14:paraId="2A0D7C01"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优先股</w:t>
            </w:r>
          </w:p>
        </w:tc>
        <w:tc>
          <w:tcPr>
            <w:tcW w:w="709" w:type="dxa"/>
            <w:tcBorders>
              <w:left w:val="single" w:sz="4" w:space="0" w:color="5B9BD5" w:themeColor="accent1"/>
              <w:right w:val="single" w:sz="4" w:space="0" w:color="5B9BD5" w:themeColor="accent1"/>
            </w:tcBorders>
            <w:shd w:val="clear" w:color="auto" w:fill="D9D9D9" w:themeFill="background1" w:themeFillShade="D9"/>
            <w:vAlign w:val="center"/>
          </w:tcPr>
          <w:p w14:paraId="625AF7AC"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永续债</w:t>
            </w:r>
          </w:p>
        </w:tc>
        <w:tc>
          <w:tcPr>
            <w:tcW w:w="709" w:type="dxa"/>
            <w:tcBorders>
              <w:left w:val="single" w:sz="4" w:space="0" w:color="5B9BD5" w:themeColor="accent1"/>
            </w:tcBorders>
            <w:shd w:val="clear" w:color="auto" w:fill="D9D9D9" w:themeFill="background1" w:themeFillShade="D9"/>
            <w:vAlign w:val="center"/>
          </w:tcPr>
          <w:p w14:paraId="56DC5BFF"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其他</w:t>
            </w:r>
          </w:p>
        </w:tc>
        <w:tc>
          <w:tcPr>
            <w:tcW w:w="850" w:type="dxa"/>
            <w:vMerge/>
            <w:shd w:val="clear" w:color="auto" w:fill="D9D9D9" w:themeFill="background1" w:themeFillShade="D9"/>
          </w:tcPr>
          <w:p w14:paraId="5EC22FA9" w14:textId="77777777" w:rsidR="00E645D4" w:rsidRPr="00135553" w:rsidRDefault="00E645D4" w:rsidP="002E2E8A">
            <w:pPr>
              <w:jc w:val="center"/>
              <w:rPr>
                <w:b/>
                <w:color w:val="000000" w:themeColor="text1"/>
                <w:sz w:val="18"/>
                <w:szCs w:val="18"/>
              </w:rPr>
            </w:pPr>
          </w:p>
        </w:tc>
        <w:tc>
          <w:tcPr>
            <w:tcW w:w="851" w:type="dxa"/>
            <w:vMerge/>
            <w:shd w:val="clear" w:color="auto" w:fill="D9D9D9" w:themeFill="background1" w:themeFillShade="D9"/>
          </w:tcPr>
          <w:p w14:paraId="5AAB410E" w14:textId="77777777" w:rsidR="00E645D4" w:rsidRPr="00135553" w:rsidRDefault="00E645D4" w:rsidP="002E2E8A">
            <w:pPr>
              <w:jc w:val="center"/>
              <w:rPr>
                <w:b/>
                <w:color w:val="000000" w:themeColor="text1"/>
                <w:sz w:val="18"/>
                <w:szCs w:val="18"/>
              </w:rPr>
            </w:pPr>
          </w:p>
        </w:tc>
        <w:tc>
          <w:tcPr>
            <w:tcW w:w="709" w:type="dxa"/>
            <w:vMerge/>
            <w:tcBorders>
              <w:right w:val="single" w:sz="4" w:space="0" w:color="5B9BD5" w:themeColor="accent1"/>
            </w:tcBorders>
            <w:shd w:val="clear" w:color="auto" w:fill="D9D9D9" w:themeFill="background1" w:themeFillShade="D9"/>
          </w:tcPr>
          <w:p w14:paraId="76EBAE0B" w14:textId="77777777" w:rsidR="00E645D4" w:rsidRPr="00135553" w:rsidRDefault="00E645D4" w:rsidP="002E2E8A">
            <w:pPr>
              <w:jc w:val="center"/>
              <w:rPr>
                <w:b/>
                <w:color w:val="000000" w:themeColor="text1"/>
                <w:sz w:val="18"/>
                <w:szCs w:val="18"/>
              </w:rPr>
            </w:pPr>
          </w:p>
        </w:tc>
        <w:tc>
          <w:tcPr>
            <w:tcW w:w="708" w:type="dxa"/>
            <w:vMerge/>
            <w:tcBorders>
              <w:left w:val="single" w:sz="4" w:space="0" w:color="5B9BD5" w:themeColor="accent1"/>
            </w:tcBorders>
            <w:shd w:val="clear" w:color="auto" w:fill="D9D9D9" w:themeFill="background1" w:themeFillShade="D9"/>
          </w:tcPr>
          <w:p w14:paraId="4A80D4C8" w14:textId="77777777" w:rsidR="00E645D4" w:rsidRPr="00135553" w:rsidRDefault="00E645D4" w:rsidP="002E2E8A">
            <w:pPr>
              <w:jc w:val="center"/>
              <w:rPr>
                <w:b/>
                <w:color w:val="000000" w:themeColor="text1"/>
                <w:sz w:val="18"/>
                <w:szCs w:val="18"/>
              </w:rPr>
            </w:pPr>
          </w:p>
        </w:tc>
        <w:tc>
          <w:tcPr>
            <w:tcW w:w="851" w:type="dxa"/>
            <w:vMerge/>
            <w:shd w:val="clear" w:color="auto" w:fill="D9D9D9" w:themeFill="background1" w:themeFillShade="D9"/>
          </w:tcPr>
          <w:p w14:paraId="4B6FCF01" w14:textId="77777777" w:rsidR="00E645D4" w:rsidRPr="00135553" w:rsidRDefault="00E645D4" w:rsidP="002E2E8A">
            <w:pPr>
              <w:jc w:val="center"/>
              <w:rPr>
                <w:b/>
                <w:color w:val="000000" w:themeColor="text1"/>
                <w:sz w:val="18"/>
                <w:szCs w:val="18"/>
              </w:rPr>
            </w:pPr>
          </w:p>
        </w:tc>
        <w:tc>
          <w:tcPr>
            <w:tcW w:w="850" w:type="dxa"/>
            <w:vMerge/>
            <w:shd w:val="clear" w:color="auto" w:fill="D9D9D9" w:themeFill="background1" w:themeFillShade="D9"/>
          </w:tcPr>
          <w:p w14:paraId="1B6524BE" w14:textId="77777777" w:rsidR="00E645D4" w:rsidRPr="00135553" w:rsidRDefault="00E645D4" w:rsidP="002E2E8A">
            <w:pPr>
              <w:jc w:val="center"/>
              <w:rPr>
                <w:b/>
                <w:color w:val="000000" w:themeColor="text1"/>
                <w:sz w:val="18"/>
                <w:szCs w:val="18"/>
              </w:rPr>
            </w:pPr>
          </w:p>
        </w:tc>
        <w:tc>
          <w:tcPr>
            <w:tcW w:w="1560" w:type="dxa"/>
            <w:vMerge/>
            <w:shd w:val="clear" w:color="auto" w:fill="D9D9D9" w:themeFill="background1" w:themeFillShade="D9"/>
          </w:tcPr>
          <w:p w14:paraId="123F5C87" w14:textId="77777777" w:rsidR="00E645D4" w:rsidRPr="00135553" w:rsidRDefault="00E645D4" w:rsidP="002E2E8A">
            <w:pPr>
              <w:jc w:val="center"/>
              <w:rPr>
                <w:b/>
                <w:color w:val="000000" w:themeColor="text1"/>
                <w:sz w:val="18"/>
                <w:szCs w:val="18"/>
              </w:rPr>
            </w:pPr>
          </w:p>
        </w:tc>
        <w:tc>
          <w:tcPr>
            <w:tcW w:w="1275" w:type="dxa"/>
            <w:vMerge/>
            <w:shd w:val="clear" w:color="auto" w:fill="D9D9D9" w:themeFill="background1" w:themeFillShade="D9"/>
          </w:tcPr>
          <w:p w14:paraId="23CD4FCE" w14:textId="77777777" w:rsidR="00E645D4" w:rsidRPr="00135553" w:rsidRDefault="00E645D4" w:rsidP="002E2E8A">
            <w:pPr>
              <w:jc w:val="center"/>
              <w:rPr>
                <w:b/>
                <w:color w:val="000000" w:themeColor="text1"/>
                <w:sz w:val="18"/>
                <w:szCs w:val="18"/>
              </w:rPr>
            </w:pPr>
          </w:p>
        </w:tc>
        <w:tc>
          <w:tcPr>
            <w:tcW w:w="917" w:type="dxa"/>
            <w:vMerge/>
            <w:shd w:val="clear" w:color="auto" w:fill="D9D9D9" w:themeFill="background1" w:themeFillShade="D9"/>
          </w:tcPr>
          <w:p w14:paraId="167B647C" w14:textId="77777777" w:rsidR="00E645D4" w:rsidRPr="00135553" w:rsidRDefault="00E645D4" w:rsidP="002E2E8A">
            <w:pPr>
              <w:jc w:val="center"/>
              <w:rPr>
                <w:b/>
                <w:color w:val="000000" w:themeColor="text1"/>
                <w:sz w:val="18"/>
                <w:szCs w:val="18"/>
              </w:rPr>
            </w:pPr>
          </w:p>
        </w:tc>
      </w:tr>
      <w:tr w:rsidR="00E645D4" w:rsidRPr="00135553" w14:paraId="51751A3C" w14:textId="77777777" w:rsidTr="002E2E8A">
        <w:trPr>
          <w:trHeight w:val="317"/>
          <w:jc w:val="center"/>
        </w:trPr>
        <w:tc>
          <w:tcPr>
            <w:tcW w:w="4106" w:type="dxa"/>
            <w:shd w:val="clear" w:color="auto" w:fill="D9D9D9" w:themeFill="background1" w:themeFillShade="D9"/>
            <w:vAlign w:val="center"/>
          </w:tcPr>
          <w:p w14:paraId="77E61B33" w14:textId="77777777" w:rsidR="00E645D4" w:rsidRPr="00135553" w:rsidRDefault="00E645D4" w:rsidP="002E2E8A">
            <w:pPr>
              <w:rPr>
                <w:rFonts w:ascii="宋体" w:hAnsi="宋体" w:cs="宋体"/>
                <w:b/>
                <w:color w:val="000000" w:themeColor="text1"/>
                <w:sz w:val="18"/>
                <w:szCs w:val="18"/>
              </w:rPr>
            </w:pPr>
            <w:r w:rsidRPr="00135553">
              <w:rPr>
                <w:rFonts w:ascii="宋体" w:hAnsi="宋体" w:hint="eastAsia"/>
                <w:b/>
                <w:color w:val="000000" w:themeColor="text1"/>
                <w:sz w:val="18"/>
                <w:szCs w:val="18"/>
              </w:rPr>
              <w:t>一、上年期末余额</w:t>
            </w:r>
          </w:p>
        </w:tc>
        <w:tc>
          <w:tcPr>
            <w:tcW w:w="1134" w:type="dxa"/>
            <w:gridSpan w:val="2"/>
            <w:shd w:val="clear" w:color="auto" w:fill="auto"/>
          </w:tcPr>
          <w:p w14:paraId="51AE6A83"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2B390E84"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6EE9925"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4A760D50"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DE98CF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3D247A1"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512F282"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2EE4B5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ACDABA4" w14:textId="77777777" w:rsidR="00E645D4" w:rsidRPr="00135553" w:rsidRDefault="00E645D4" w:rsidP="002E2E8A">
            <w:pPr>
              <w:ind w:firstLine="360"/>
              <w:jc w:val="right"/>
              <w:rPr>
                <w:color w:val="000000" w:themeColor="text1"/>
                <w:sz w:val="18"/>
                <w:szCs w:val="18"/>
              </w:rPr>
            </w:pPr>
          </w:p>
        </w:tc>
        <w:tc>
          <w:tcPr>
            <w:tcW w:w="850" w:type="dxa"/>
          </w:tcPr>
          <w:p w14:paraId="2F3E744B"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0A002031" w14:textId="77777777" w:rsidR="00E645D4" w:rsidRPr="00135553" w:rsidRDefault="00E645D4" w:rsidP="002E2E8A">
            <w:pPr>
              <w:ind w:firstLine="360"/>
              <w:jc w:val="right"/>
              <w:rPr>
                <w:color w:val="000000" w:themeColor="text1"/>
                <w:sz w:val="18"/>
                <w:szCs w:val="18"/>
              </w:rPr>
            </w:pPr>
          </w:p>
        </w:tc>
        <w:tc>
          <w:tcPr>
            <w:tcW w:w="1275" w:type="dxa"/>
          </w:tcPr>
          <w:p w14:paraId="41DF9B18" w14:textId="77777777" w:rsidR="00E645D4" w:rsidRPr="00135553" w:rsidRDefault="00E645D4" w:rsidP="002E2E8A">
            <w:pPr>
              <w:ind w:firstLine="360"/>
              <w:jc w:val="right"/>
              <w:rPr>
                <w:color w:val="000000" w:themeColor="text1"/>
                <w:sz w:val="18"/>
                <w:szCs w:val="18"/>
              </w:rPr>
            </w:pPr>
          </w:p>
        </w:tc>
        <w:tc>
          <w:tcPr>
            <w:tcW w:w="917" w:type="dxa"/>
          </w:tcPr>
          <w:p w14:paraId="3A4DB066" w14:textId="77777777" w:rsidR="00E645D4" w:rsidRPr="00135553" w:rsidRDefault="00E645D4" w:rsidP="002E2E8A">
            <w:pPr>
              <w:ind w:firstLine="360"/>
              <w:jc w:val="right"/>
              <w:rPr>
                <w:color w:val="000000" w:themeColor="text1"/>
                <w:sz w:val="18"/>
                <w:szCs w:val="18"/>
              </w:rPr>
            </w:pPr>
          </w:p>
        </w:tc>
      </w:tr>
      <w:tr w:rsidR="00E645D4" w:rsidRPr="00135553" w14:paraId="65D1BBB6" w14:textId="77777777" w:rsidTr="002E2E8A">
        <w:trPr>
          <w:trHeight w:val="302"/>
          <w:jc w:val="center"/>
        </w:trPr>
        <w:tc>
          <w:tcPr>
            <w:tcW w:w="4106" w:type="dxa"/>
            <w:shd w:val="clear" w:color="auto" w:fill="D9D9D9" w:themeFill="background1" w:themeFillShade="D9"/>
            <w:vAlign w:val="center"/>
          </w:tcPr>
          <w:p w14:paraId="147C6031" w14:textId="77777777" w:rsidR="00E645D4" w:rsidRPr="00135553" w:rsidRDefault="00E645D4" w:rsidP="002E2E8A">
            <w:pPr>
              <w:ind w:left="360" w:hangingChars="200" w:hanging="360"/>
              <w:rPr>
                <w:rFonts w:ascii="宋体" w:hAnsi="宋体"/>
                <w:color w:val="000000" w:themeColor="text1"/>
                <w:sz w:val="18"/>
                <w:szCs w:val="18"/>
              </w:rPr>
            </w:pPr>
            <w:r w:rsidRPr="00135553">
              <w:rPr>
                <w:rFonts w:ascii="宋体" w:hAnsi="宋体" w:hint="eastAsia"/>
                <w:color w:val="000000" w:themeColor="text1"/>
                <w:sz w:val="18"/>
                <w:szCs w:val="18"/>
              </w:rPr>
              <w:t>加：会计政策变更</w:t>
            </w:r>
          </w:p>
        </w:tc>
        <w:tc>
          <w:tcPr>
            <w:tcW w:w="1134" w:type="dxa"/>
            <w:gridSpan w:val="2"/>
            <w:shd w:val="clear" w:color="auto" w:fill="auto"/>
          </w:tcPr>
          <w:p w14:paraId="0282FCF7"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762F35F1"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C3550D2"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746A52D7"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DF8F80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350943D"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553C4A0"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9AAE724"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C72590C" w14:textId="77777777" w:rsidR="00E645D4" w:rsidRPr="00135553" w:rsidRDefault="00E645D4" w:rsidP="002E2E8A">
            <w:pPr>
              <w:ind w:firstLine="360"/>
              <w:jc w:val="right"/>
              <w:rPr>
                <w:color w:val="000000" w:themeColor="text1"/>
                <w:sz w:val="18"/>
                <w:szCs w:val="18"/>
              </w:rPr>
            </w:pPr>
          </w:p>
        </w:tc>
        <w:tc>
          <w:tcPr>
            <w:tcW w:w="850" w:type="dxa"/>
          </w:tcPr>
          <w:p w14:paraId="39CEFCB3"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54C1229D" w14:textId="77777777" w:rsidR="00E645D4" w:rsidRPr="00135553" w:rsidRDefault="00E645D4" w:rsidP="002E2E8A">
            <w:pPr>
              <w:ind w:firstLine="360"/>
              <w:jc w:val="right"/>
              <w:rPr>
                <w:color w:val="000000" w:themeColor="text1"/>
                <w:sz w:val="18"/>
                <w:szCs w:val="18"/>
              </w:rPr>
            </w:pPr>
          </w:p>
        </w:tc>
        <w:tc>
          <w:tcPr>
            <w:tcW w:w="1275" w:type="dxa"/>
          </w:tcPr>
          <w:p w14:paraId="1059B4BC" w14:textId="77777777" w:rsidR="00E645D4" w:rsidRPr="00135553" w:rsidRDefault="00E645D4" w:rsidP="002E2E8A">
            <w:pPr>
              <w:ind w:firstLine="360"/>
              <w:jc w:val="right"/>
              <w:rPr>
                <w:color w:val="000000" w:themeColor="text1"/>
                <w:sz w:val="18"/>
                <w:szCs w:val="18"/>
              </w:rPr>
            </w:pPr>
          </w:p>
        </w:tc>
        <w:tc>
          <w:tcPr>
            <w:tcW w:w="917" w:type="dxa"/>
          </w:tcPr>
          <w:p w14:paraId="5C773FA6" w14:textId="77777777" w:rsidR="00E645D4" w:rsidRPr="00135553" w:rsidRDefault="00E645D4" w:rsidP="002E2E8A">
            <w:pPr>
              <w:ind w:firstLine="360"/>
              <w:jc w:val="right"/>
              <w:rPr>
                <w:color w:val="000000" w:themeColor="text1"/>
                <w:sz w:val="18"/>
                <w:szCs w:val="18"/>
              </w:rPr>
            </w:pPr>
          </w:p>
        </w:tc>
      </w:tr>
      <w:tr w:rsidR="00E645D4" w:rsidRPr="00135553" w14:paraId="32F0D55A" w14:textId="77777777" w:rsidTr="002E2E8A">
        <w:trPr>
          <w:trHeight w:val="317"/>
          <w:jc w:val="center"/>
        </w:trPr>
        <w:tc>
          <w:tcPr>
            <w:tcW w:w="4106" w:type="dxa"/>
            <w:shd w:val="clear" w:color="auto" w:fill="D9D9D9" w:themeFill="background1" w:themeFillShade="D9"/>
            <w:vAlign w:val="center"/>
          </w:tcPr>
          <w:p w14:paraId="3A1B3159" w14:textId="77777777" w:rsidR="00E645D4" w:rsidRPr="00135553" w:rsidRDefault="00E645D4" w:rsidP="002E2E8A">
            <w:pPr>
              <w:ind w:firstLineChars="200" w:firstLine="360"/>
              <w:rPr>
                <w:rFonts w:ascii="宋体" w:hAnsi="宋体" w:cs="宋体"/>
                <w:color w:val="000000" w:themeColor="text1"/>
                <w:sz w:val="18"/>
                <w:szCs w:val="18"/>
              </w:rPr>
            </w:pPr>
            <w:r w:rsidRPr="00135553">
              <w:rPr>
                <w:rFonts w:ascii="宋体" w:hAnsi="宋体" w:hint="eastAsia"/>
                <w:color w:val="000000" w:themeColor="text1"/>
                <w:sz w:val="18"/>
                <w:szCs w:val="18"/>
              </w:rPr>
              <w:t>前期差错更正</w:t>
            </w:r>
          </w:p>
        </w:tc>
        <w:tc>
          <w:tcPr>
            <w:tcW w:w="1134" w:type="dxa"/>
            <w:gridSpan w:val="2"/>
            <w:shd w:val="clear" w:color="auto" w:fill="auto"/>
          </w:tcPr>
          <w:p w14:paraId="40410351"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1929080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626BB74"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26F23E17"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3644AFE1"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41C1512"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4610E35"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A6AE9B5"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294B884" w14:textId="77777777" w:rsidR="00E645D4" w:rsidRPr="00135553" w:rsidRDefault="00E645D4" w:rsidP="002E2E8A">
            <w:pPr>
              <w:ind w:firstLine="360"/>
              <w:jc w:val="right"/>
              <w:rPr>
                <w:color w:val="000000" w:themeColor="text1"/>
                <w:sz w:val="18"/>
                <w:szCs w:val="18"/>
              </w:rPr>
            </w:pPr>
          </w:p>
        </w:tc>
        <w:tc>
          <w:tcPr>
            <w:tcW w:w="850" w:type="dxa"/>
          </w:tcPr>
          <w:p w14:paraId="2E779225"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3C2E6863" w14:textId="77777777" w:rsidR="00E645D4" w:rsidRPr="00135553" w:rsidRDefault="00E645D4" w:rsidP="002E2E8A">
            <w:pPr>
              <w:ind w:firstLine="360"/>
              <w:jc w:val="right"/>
              <w:rPr>
                <w:color w:val="000000" w:themeColor="text1"/>
                <w:sz w:val="18"/>
                <w:szCs w:val="18"/>
              </w:rPr>
            </w:pPr>
          </w:p>
        </w:tc>
        <w:tc>
          <w:tcPr>
            <w:tcW w:w="1275" w:type="dxa"/>
          </w:tcPr>
          <w:p w14:paraId="5B677ABA" w14:textId="77777777" w:rsidR="00E645D4" w:rsidRPr="00135553" w:rsidRDefault="00E645D4" w:rsidP="002E2E8A">
            <w:pPr>
              <w:ind w:firstLine="360"/>
              <w:jc w:val="right"/>
              <w:rPr>
                <w:color w:val="000000" w:themeColor="text1"/>
                <w:sz w:val="18"/>
                <w:szCs w:val="18"/>
              </w:rPr>
            </w:pPr>
          </w:p>
        </w:tc>
        <w:tc>
          <w:tcPr>
            <w:tcW w:w="917" w:type="dxa"/>
          </w:tcPr>
          <w:p w14:paraId="2BDC0677" w14:textId="77777777" w:rsidR="00E645D4" w:rsidRPr="00135553" w:rsidRDefault="00E645D4" w:rsidP="002E2E8A">
            <w:pPr>
              <w:ind w:firstLine="360"/>
              <w:jc w:val="right"/>
              <w:rPr>
                <w:color w:val="000000" w:themeColor="text1"/>
                <w:sz w:val="18"/>
                <w:szCs w:val="18"/>
              </w:rPr>
            </w:pPr>
          </w:p>
        </w:tc>
      </w:tr>
      <w:tr w:rsidR="00E645D4" w:rsidRPr="00135553" w14:paraId="16281B7C" w14:textId="77777777" w:rsidTr="002E2E8A">
        <w:trPr>
          <w:trHeight w:val="302"/>
          <w:jc w:val="center"/>
        </w:trPr>
        <w:tc>
          <w:tcPr>
            <w:tcW w:w="4106" w:type="dxa"/>
            <w:shd w:val="clear" w:color="auto" w:fill="D9D9D9" w:themeFill="background1" w:themeFillShade="D9"/>
            <w:vAlign w:val="center"/>
          </w:tcPr>
          <w:p w14:paraId="5C35BA88" w14:textId="77777777" w:rsidR="00E645D4" w:rsidRPr="00135553" w:rsidRDefault="00E645D4" w:rsidP="002E2E8A">
            <w:pPr>
              <w:ind w:firstLineChars="200" w:firstLine="360"/>
              <w:rPr>
                <w:rFonts w:ascii="宋体" w:hAnsi="宋体"/>
                <w:color w:val="000000" w:themeColor="text1"/>
                <w:sz w:val="18"/>
                <w:szCs w:val="18"/>
              </w:rPr>
            </w:pPr>
            <w:r w:rsidRPr="00135553">
              <w:rPr>
                <w:rFonts w:ascii="宋体" w:hAnsi="宋体" w:hint="eastAsia"/>
                <w:color w:val="000000" w:themeColor="text1"/>
                <w:sz w:val="18"/>
                <w:szCs w:val="18"/>
              </w:rPr>
              <w:t>同一控制下企业合并</w:t>
            </w:r>
          </w:p>
        </w:tc>
        <w:tc>
          <w:tcPr>
            <w:tcW w:w="1134" w:type="dxa"/>
            <w:gridSpan w:val="2"/>
            <w:shd w:val="clear" w:color="auto" w:fill="auto"/>
          </w:tcPr>
          <w:p w14:paraId="1441CF45"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BB95811"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0746163"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BC8EB4F"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05F7EF19"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39C4ACE"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DEE8791"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2D3B17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E4D3DAA" w14:textId="77777777" w:rsidR="00E645D4" w:rsidRPr="00135553" w:rsidRDefault="00E645D4" w:rsidP="002E2E8A">
            <w:pPr>
              <w:ind w:firstLine="360"/>
              <w:jc w:val="right"/>
              <w:rPr>
                <w:color w:val="000000" w:themeColor="text1"/>
                <w:sz w:val="18"/>
                <w:szCs w:val="18"/>
              </w:rPr>
            </w:pPr>
          </w:p>
        </w:tc>
        <w:tc>
          <w:tcPr>
            <w:tcW w:w="850" w:type="dxa"/>
          </w:tcPr>
          <w:p w14:paraId="34436538"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188EF39B" w14:textId="77777777" w:rsidR="00E645D4" w:rsidRPr="00135553" w:rsidRDefault="00E645D4" w:rsidP="002E2E8A">
            <w:pPr>
              <w:ind w:firstLine="360"/>
              <w:jc w:val="right"/>
              <w:rPr>
                <w:color w:val="000000" w:themeColor="text1"/>
                <w:sz w:val="18"/>
                <w:szCs w:val="18"/>
              </w:rPr>
            </w:pPr>
          </w:p>
        </w:tc>
        <w:tc>
          <w:tcPr>
            <w:tcW w:w="1275" w:type="dxa"/>
          </w:tcPr>
          <w:p w14:paraId="3F24481E" w14:textId="77777777" w:rsidR="00E645D4" w:rsidRPr="00135553" w:rsidRDefault="00E645D4" w:rsidP="002E2E8A">
            <w:pPr>
              <w:ind w:firstLine="360"/>
              <w:jc w:val="right"/>
              <w:rPr>
                <w:color w:val="000000" w:themeColor="text1"/>
                <w:sz w:val="18"/>
                <w:szCs w:val="18"/>
              </w:rPr>
            </w:pPr>
          </w:p>
        </w:tc>
        <w:tc>
          <w:tcPr>
            <w:tcW w:w="917" w:type="dxa"/>
          </w:tcPr>
          <w:p w14:paraId="6DEF7353" w14:textId="77777777" w:rsidR="00E645D4" w:rsidRPr="00135553" w:rsidRDefault="00E645D4" w:rsidP="002E2E8A">
            <w:pPr>
              <w:ind w:firstLine="360"/>
              <w:jc w:val="right"/>
              <w:rPr>
                <w:color w:val="000000" w:themeColor="text1"/>
                <w:sz w:val="18"/>
                <w:szCs w:val="18"/>
              </w:rPr>
            </w:pPr>
          </w:p>
        </w:tc>
      </w:tr>
      <w:tr w:rsidR="00E645D4" w:rsidRPr="00135553" w14:paraId="358538A0" w14:textId="77777777" w:rsidTr="002E2E8A">
        <w:trPr>
          <w:trHeight w:val="317"/>
          <w:jc w:val="center"/>
        </w:trPr>
        <w:tc>
          <w:tcPr>
            <w:tcW w:w="4106" w:type="dxa"/>
            <w:shd w:val="clear" w:color="auto" w:fill="D9D9D9" w:themeFill="background1" w:themeFillShade="D9"/>
            <w:vAlign w:val="center"/>
          </w:tcPr>
          <w:p w14:paraId="1BB31FEB" w14:textId="77777777" w:rsidR="00E645D4" w:rsidRPr="00135553" w:rsidRDefault="00E645D4" w:rsidP="002E2E8A">
            <w:pPr>
              <w:ind w:firstLineChars="200" w:firstLine="360"/>
              <w:rPr>
                <w:rFonts w:ascii="宋体" w:hAnsi="宋体" w:cs="宋体"/>
                <w:color w:val="000000" w:themeColor="text1"/>
                <w:sz w:val="18"/>
                <w:szCs w:val="18"/>
              </w:rPr>
            </w:pPr>
            <w:r w:rsidRPr="00135553">
              <w:rPr>
                <w:rFonts w:ascii="宋体" w:hAnsi="宋体" w:hint="eastAsia"/>
                <w:color w:val="000000" w:themeColor="text1"/>
                <w:sz w:val="18"/>
                <w:szCs w:val="18"/>
              </w:rPr>
              <w:t>其他</w:t>
            </w:r>
          </w:p>
        </w:tc>
        <w:tc>
          <w:tcPr>
            <w:tcW w:w="1134" w:type="dxa"/>
            <w:gridSpan w:val="2"/>
            <w:shd w:val="clear" w:color="auto" w:fill="auto"/>
          </w:tcPr>
          <w:p w14:paraId="41DC32DE"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79846D7"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7E277ED"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761FA66C"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37406995"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D1F45C8"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3C4DC86"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24CFCD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E8C76D5" w14:textId="77777777" w:rsidR="00E645D4" w:rsidRPr="00135553" w:rsidRDefault="00E645D4" w:rsidP="002E2E8A">
            <w:pPr>
              <w:ind w:firstLine="360"/>
              <w:jc w:val="right"/>
              <w:rPr>
                <w:color w:val="000000" w:themeColor="text1"/>
                <w:sz w:val="18"/>
                <w:szCs w:val="18"/>
              </w:rPr>
            </w:pPr>
          </w:p>
        </w:tc>
        <w:tc>
          <w:tcPr>
            <w:tcW w:w="850" w:type="dxa"/>
          </w:tcPr>
          <w:p w14:paraId="2DB7A218"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78D24EF4" w14:textId="77777777" w:rsidR="00E645D4" w:rsidRPr="00135553" w:rsidRDefault="00E645D4" w:rsidP="002E2E8A">
            <w:pPr>
              <w:ind w:firstLine="360"/>
              <w:jc w:val="right"/>
              <w:rPr>
                <w:color w:val="000000" w:themeColor="text1"/>
                <w:sz w:val="18"/>
                <w:szCs w:val="18"/>
              </w:rPr>
            </w:pPr>
          </w:p>
        </w:tc>
        <w:tc>
          <w:tcPr>
            <w:tcW w:w="1275" w:type="dxa"/>
          </w:tcPr>
          <w:p w14:paraId="372BD77C" w14:textId="77777777" w:rsidR="00E645D4" w:rsidRPr="00135553" w:rsidRDefault="00E645D4" w:rsidP="002E2E8A">
            <w:pPr>
              <w:ind w:firstLine="360"/>
              <w:jc w:val="right"/>
              <w:rPr>
                <w:color w:val="000000" w:themeColor="text1"/>
                <w:sz w:val="18"/>
                <w:szCs w:val="18"/>
              </w:rPr>
            </w:pPr>
          </w:p>
        </w:tc>
        <w:tc>
          <w:tcPr>
            <w:tcW w:w="917" w:type="dxa"/>
          </w:tcPr>
          <w:p w14:paraId="27F678CE" w14:textId="77777777" w:rsidR="00E645D4" w:rsidRPr="00135553" w:rsidRDefault="00E645D4" w:rsidP="002E2E8A">
            <w:pPr>
              <w:ind w:firstLine="360"/>
              <w:jc w:val="right"/>
              <w:rPr>
                <w:color w:val="000000" w:themeColor="text1"/>
                <w:sz w:val="18"/>
                <w:szCs w:val="18"/>
              </w:rPr>
            </w:pPr>
          </w:p>
        </w:tc>
      </w:tr>
      <w:tr w:rsidR="00E645D4" w:rsidRPr="00135553" w14:paraId="65277B09" w14:textId="77777777" w:rsidTr="002E2E8A">
        <w:trPr>
          <w:trHeight w:val="302"/>
          <w:jc w:val="center"/>
        </w:trPr>
        <w:tc>
          <w:tcPr>
            <w:tcW w:w="4106" w:type="dxa"/>
            <w:shd w:val="clear" w:color="auto" w:fill="D9D9D9" w:themeFill="background1" w:themeFillShade="D9"/>
            <w:vAlign w:val="center"/>
          </w:tcPr>
          <w:p w14:paraId="52DA1808" w14:textId="77777777" w:rsidR="00E645D4" w:rsidRPr="00135553" w:rsidRDefault="00E645D4" w:rsidP="002E2E8A">
            <w:pPr>
              <w:rPr>
                <w:rFonts w:ascii="宋体" w:hAnsi="宋体"/>
                <w:b/>
                <w:color w:val="000000" w:themeColor="text1"/>
                <w:sz w:val="18"/>
                <w:szCs w:val="18"/>
              </w:rPr>
            </w:pPr>
            <w:r w:rsidRPr="00135553">
              <w:rPr>
                <w:rFonts w:ascii="宋体" w:hAnsi="宋体" w:hint="eastAsia"/>
                <w:b/>
                <w:color w:val="000000" w:themeColor="text1"/>
                <w:sz w:val="18"/>
                <w:szCs w:val="18"/>
              </w:rPr>
              <w:t>二、本年期初余额</w:t>
            </w:r>
          </w:p>
        </w:tc>
        <w:tc>
          <w:tcPr>
            <w:tcW w:w="1134" w:type="dxa"/>
            <w:gridSpan w:val="2"/>
            <w:shd w:val="clear" w:color="auto" w:fill="auto"/>
          </w:tcPr>
          <w:p w14:paraId="13D8D6CE"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00B565E5"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A12B97D"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4B62CC33"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840930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055267E"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DB29D64"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84CFB90"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C5BB56E" w14:textId="77777777" w:rsidR="00E645D4" w:rsidRPr="00135553" w:rsidRDefault="00E645D4" w:rsidP="002E2E8A">
            <w:pPr>
              <w:ind w:firstLine="360"/>
              <w:jc w:val="right"/>
              <w:rPr>
                <w:color w:val="000000" w:themeColor="text1"/>
                <w:sz w:val="18"/>
                <w:szCs w:val="18"/>
              </w:rPr>
            </w:pPr>
          </w:p>
        </w:tc>
        <w:tc>
          <w:tcPr>
            <w:tcW w:w="850" w:type="dxa"/>
          </w:tcPr>
          <w:p w14:paraId="254C0904"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71029FF0" w14:textId="77777777" w:rsidR="00E645D4" w:rsidRPr="00135553" w:rsidRDefault="00E645D4" w:rsidP="002E2E8A">
            <w:pPr>
              <w:ind w:firstLine="360"/>
              <w:jc w:val="right"/>
              <w:rPr>
                <w:color w:val="000000" w:themeColor="text1"/>
                <w:sz w:val="18"/>
                <w:szCs w:val="18"/>
              </w:rPr>
            </w:pPr>
          </w:p>
        </w:tc>
        <w:tc>
          <w:tcPr>
            <w:tcW w:w="1275" w:type="dxa"/>
          </w:tcPr>
          <w:p w14:paraId="0CBEB0F4" w14:textId="77777777" w:rsidR="00E645D4" w:rsidRPr="00135553" w:rsidRDefault="00E645D4" w:rsidP="002E2E8A">
            <w:pPr>
              <w:ind w:firstLine="360"/>
              <w:jc w:val="right"/>
              <w:rPr>
                <w:color w:val="000000" w:themeColor="text1"/>
                <w:sz w:val="18"/>
                <w:szCs w:val="18"/>
              </w:rPr>
            </w:pPr>
          </w:p>
        </w:tc>
        <w:tc>
          <w:tcPr>
            <w:tcW w:w="917" w:type="dxa"/>
          </w:tcPr>
          <w:p w14:paraId="0A973060" w14:textId="77777777" w:rsidR="00E645D4" w:rsidRPr="00135553" w:rsidRDefault="00E645D4" w:rsidP="002E2E8A">
            <w:pPr>
              <w:ind w:firstLine="360"/>
              <w:jc w:val="right"/>
              <w:rPr>
                <w:color w:val="000000" w:themeColor="text1"/>
                <w:sz w:val="18"/>
                <w:szCs w:val="18"/>
              </w:rPr>
            </w:pPr>
          </w:p>
        </w:tc>
      </w:tr>
      <w:tr w:rsidR="00E645D4" w:rsidRPr="00135553" w14:paraId="3D6B66B4" w14:textId="77777777" w:rsidTr="002E2E8A">
        <w:trPr>
          <w:trHeight w:val="317"/>
          <w:jc w:val="center"/>
        </w:trPr>
        <w:tc>
          <w:tcPr>
            <w:tcW w:w="4106" w:type="dxa"/>
            <w:shd w:val="clear" w:color="auto" w:fill="D9D9D9" w:themeFill="background1" w:themeFillShade="D9"/>
            <w:vAlign w:val="center"/>
          </w:tcPr>
          <w:p w14:paraId="36A7EFE5" w14:textId="77777777" w:rsidR="00E645D4" w:rsidRPr="00135553" w:rsidRDefault="00E645D4" w:rsidP="002E2E8A">
            <w:pPr>
              <w:rPr>
                <w:rFonts w:ascii="宋体" w:hAnsi="宋体" w:cs="宋体"/>
                <w:b/>
                <w:color w:val="000000" w:themeColor="text1"/>
                <w:sz w:val="18"/>
                <w:szCs w:val="18"/>
              </w:rPr>
            </w:pPr>
            <w:r w:rsidRPr="00135553">
              <w:rPr>
                <w:rFonts w:ascii="宋体" w:hAnsi="宋体" w:hint="eastAsia"/>
                <w:b/>
                <w:color w:val="000000" w:themeColor="text1"/>
                <w:sz w:val="18"/>
                <w:szCs w:val="18"/>
              </w:rPr>
              <w:t>三、本期增减变动金额（减少以“－”号填列）</w:t>
            </w:r>
          </w:p>
        </w:tc>
        <w:tc>
          <w:tcPr>
            <w:tcW w:w="1134" w:type="dxa"/>
            <w:gridSpan w:val="2"/>
            <w:shd w:val="clear" w:color="auto" w:fill="auto"/>
          </w:tcPr>
          <w:p w14:paraId="63AB060C"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313DCB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C082B75"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077F775"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155CEFB7"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964F967"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1C0B30F"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8A1FEF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9BFD209" w14:textId="77777777" w:rsidR="00E645D4" w:rsidRPr="00135553" w:rsidRDefault="00E645D4" w:rsidP="002E2E8A">
            <w:pPr>
              <w:ind w:firstLine="360"/>
              <w:jc w:val="right"/>
              <w:rPr>
                <w:color w:val="000000" w:themeColor="text1"/>
                <w:sz w:val="18"/>
                <w:szCs w:val="18"/>
              </w:rPr>
            </w:pPr>
          </w:p>
        </w:tc>
        <w:tc>
          <w:tcPr>
            <w:tcW w:w="850" w:type="dxa"/>
          </w:tcPr>
          <w:p w14:paraId="4EE9AC9D"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758FDAEC" w14:textId="77777777" w:rsidR="00E645D4" w:rsidRPr="00135553" w:rsidRDefault="00E645D4" w:rsidP="002E2E8A">
            <w:pPr>
              <w:ind w:firstLine="360"/>
              <w:jc w:val="right"/>
              <w:rPr>
                <w:color w:val="000000" w:themeColor="text1"/>
                <w:sz w:val="18"/>
                <w:szCs w:val="18"/>
              </w:rPr>
            </w:pPr>
          </w:p>
        </w:tc>
        <w:tc>
          <w:tcPr>
            <w:tcW w:w="1275" w:type="dxa"/>
          </w:tcPr>
          <w:p w14:paraId="2ACE9269" w14:textId="77777777" w:rsidR="00E645D4" w:rsidRPr="00135553" w:rsidRDefault="00E645D4" w:rsidP="002E2E8A">
            <w:pPr>
              <w:ind w:firstLine="360"/>
              <w:jc w:val="right"/>
              <w:rPr>
                <w:color w:val="000000" w:themeColor="text1"/>
                <w:sz w:val="18"/>
                <w:szCs w:val="18"/>
              </w:rPr>
            </w:pPr>
          </w:p>
        </w:tc>
        <w:tc>
          <w:tcPr>
            <w:tcW w:w="917" w:type="dxa"/>
          </w:tcPr>
          <w:p w14:paraId="51D39797" w14:textId="77777777" w:rsidR="00E645D4" w:rsidRPr="00135553" w:rsidRDefault="00E645D4" w:rsidP="002E2E8A">
            <w:pPr>
              <w:ind w:firstLine="360"/>
              <w:jc w:val="right"/>
              <w:rPr>
                <w:color w:val="000000" w:themeColor="text1"/>
                <w:sz w:val="18"/>
                <w:szCs w:val="18"/>
              </w:rPr>
            </w:pPr>
          </w:p>
        </w:tc>
      </w:tr>
      <w:tr w:rsidR="00E645D4" w:rsidRPr="00135553" w14:paraId="0A0A6381" w14:textId="77777777" w:rsidTr="002E2E8A">
        <w:trPr>
          <w:trHeight w:val="302"/>
          <w:jc w:val="center"/>
        </w:trPr>
        <w:tc>
          <w:tcPr>
            <w:tcW w:w="4106" w:type="dxa"/>
            <w:shd w:val="clear" w:color="auto" w:fill="D9D9D9" w:themeFill="background1" w:themeFillShade="D9"/>
            <w:vAlign w:val="center"/>
          </w:tcPr>
          <w:p w14:paraId="5C4FE1FA" w14:textId="77777777" w:rsidR="00E645D4" w:rsidRPr="00135553" w:rsidRDefault="00E645D4" w:rsidP="002E2E8A">
            <w:pPr>
              <w:rPr>
                <w:rFonts w:ascii="宋体" w:hAnsi="宋体" w:cs="宋体"/>
                <w:color w:val="000000" w:themeColor="text1"/>
                <w:sz w:val="18"/>
                <w:szCs w:val="18"/>
              </w:rPr>
            </w:pPr>
            <w:r w:rsidRPr="00135553">
              <w:rPr>
                <w:rFonts w:ascii="宋体" w:hAnsi="宋体" w:hint="eastAsia"/>
                <w:color w:val="000000" w:themeColor="text1"/>
                <w:sz w:val="18"/>
                <w:szCs w:val="18"/>
              </w:rPr>
              <w:t>（一）综合收益总额</w:t>
            </w:r>
          </w:p>
        </w:tc>
        <w:tc>
          <w:tcPr>
            <w:tcW w:w="1134" w:type="dxa"/>
            <w:gridSpan w:val="2"/>
            <w:shd w:val="clear" w:color="auto" w:fill="auto"/>
          </w:tcPr>
          <w:p w14:paraId="7F9D24CF"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4A9A161B"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44EDBDC"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3055366D"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5015D395"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062C8C1"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8BC74D9"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0DB6F7E"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D50F343" w14:textId="77777777" w:rsidR="00E645D4" w:rsidRPr="00135553" w:rsidRDefault="00E645D4" w:rsidP="002E2E8A">
            <w:pPr>
              <w:ind w:firstLine="360"/>
              <w:jc w:val="right"/>
              <w:rPr>
                <w:color w:val="000000" w:themeColor="text1"/>
                <w:sz w:val="18"/>
                <w:szCs w:val="18"/>
              </w:rPr>
            </w:pPr>
          </w:p>
        </w:tc>
        <w:tc>
          <w:tcPr>
            <w:tcW w:w="850" w:type="dxa"/>
          </w:tcPr>
          <w:p w14:paraId="35913DE9"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2000F50E" w14:textId="77777777" w:rsidR="00E645D4" w:rsidRPr="00135553" w:rsidRDefault="00E645D4" w:rsidP="002E2E8A">
            <w:pPr>
              <w:ind w:firstLine="360"/>
              <w:jc w:val="right"/>
              <w:rPr>
                <w:color w:val="000000" w:themeColor="text1"/>
                <w:sz w:val="18"/>
                <w:szCs w:val="18"/>
              </w:rPr>
            </w:pPr>
          </w:p>
        </w:tc>
        <w:tc>
          <w:tcPr>
            <w:tcW w:w="1275" w:type="dxa"/>
          </w:tcPr>
          <w:p w14:paraId="5FC5D2A8" w14:textId="77777777" w:rsidR="00E645D4" w:rsidRPr="00135553" w:rsidRDefault="00E645D4" w:rsidP="002E2E8A">
            <w:pPr>
              <w:ind w:firstLine="360"/>
              <w:jc w:val="right"/>
              <w:rPr>
                <w:color w:val="000000" w:themeColor="text1"/>
                <w:sz w:val="18"/>
                <w:szCs w:val="18"/>
              </w:rPr>
            </w:pPr>
          </w:p>
        </w:tc>
        <w:tc>
          <w:tcPr>
            <w:tcW w:w="917" w:type="dxa"/>
          </w:tcPr>
          <w:p w14:paraId="432F5631" w14:textId="77777777" w:rsidR="00E645D4" w:rsidRPr="00135553" w:rsidRDefault="00E645D4" w:rsidP="002E2E8A">
            <w:pPr>
              <w:ind w:firstLine="360"/>
              <w:jc w:val="right"/>
              <w:rPr>
                <w:color w:val="000000" w:themeColor="text1"/>
                <w:sz w:val="18"/>
                <w:szCs w:val="18"/>
              </w:rPr>
            </w:pPr>
          </w:p>
        </w:tc>
      </w:tr>
      <w:tr w:rsidR="00E645D4" w:rsidRPr="00135553" w14:paraId="2EF3CE43" w14:textId="77777777" w:rsidTr="002E2E8A">
        <w:trPr>
          <w:trHeight w:val="302"/>
          <w:jc w:val="center"/>
        </w:trPr>
        <w:tc>
          <w:tcPr>
            <w:tcW w:w="4106" w:type="dxa"/>
            <w:shd w:val="clear" w:color="auto" w:fill="D9D9D9" w:themeFill="background1" w:themeFillShade="D9"/>
            <w:vAlign w:val="center"/>
          </w:tcPr>
          <w:p w14:paraId="4B980D33" w14:textId="77777777" w:rsidR="00E645D4" w:rsidRPr="00135553" w:rsidRDefault="00E645D4" w:rsidP="002E2E8A">
            <w:pPr>
              <w:rPr>
                <w:rFonts w:ascii="宋体" w:hAnsi="宋体" w:cs="宋体"/>
                <w:color w:val="000000" w:themeColor="text1"/>
                <w:sz w:val="18"/>
                <w:szCs w:val="18"/>
              </w:rPr>
            </w:pPr>
            <w:r w:rsidRPr="00135553">
              <w:rPr>
                <w:rFonts w:ascii="宋体" w:hAnsi="宋体" w:hint="eastAsia"/>
                <w:color w:val="000000" w:themeColor="text1"/>
                <w:sz w:val="18"/>
                <w:szCs w:val="18"/>
              </w:rPr>
              <w:t>（二）所有者投入和减少资本</w:t>
            </w:r>
          </w:p>
        </w:tc>
        <w:tc>
          <w:tcPr>
            <w:tcW w:w="1134" w:type="dxa"/>
            <w:gridSpan w:val="2"/>
            <w:shd w:val="clear" w:color="auto" w:fill="auto"/>
          </w:tcPr>
          <w:p w14:paraId="233F465B"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4D7AC8F4"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A7C25CF"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7C368FE"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E9F963D"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B538450"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E07EF77"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17A928E"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65521C2" w14:textId="77777777" w:rsidR="00E645D4" w:rsidRPr="00135553" w:rsidRDefault="00E645D4" w:rsidP="002E2E8A">
            <w:pPr>
              <w:ind w:firstLine="360"/>
              <w:jc w:val="right"/>
              <w:rPr>
                <w:color w:val="000000" w:themeColor="text1"/>
                <w:sz w:val="18"/>
                <w:szCs w:val="18"/>
              </w:rPr>
            </w:pPr>
          </w:p>
        </w:tc>
        <w:tc>
          <w:tcPr>
            <w:tcW w:w="850" w:type="dxa"/>
          </w:tcPr>
          <w:p w14:paraId="3AFCF6F4"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159AC2A3" w14:textId="77777777" w:rsidR="00E645D4" w:rsidRPr="00135553" w:rsidRDefault="00E645D4" w:rsidP="002E2E8A">
            <w:pPr>
              <w:ind w:firstLine="360"/>
              <w:jc w:val="right"/>
              <w:rPr>
                <w:color w:val="000000" w:themeColor="text1"/>
                <w:sz w:val="18"/>
                <w:szCs w:val="18"/>
              </w:rPr>
            </w:pPr>
          </w:p>
        </w:tc>
        <w:tc>
          <w:tcPr>
            <w:tcW w:w="1275" w:type="dxa"/>
          </w:tcPr>
          <w:p w14:paraId="6D29B271" w14:textId="77777777" w:rsidR="00E645D4" w:rsidRPr="00135553" w:rsidRDefault="00E645D4" w:rsidP="002E2E8A">
            <w:pPr>
              <w:ind w:firstLine="360"/>
              <w:jc w:val="right"/>
              <w:rPr>
                <w:color w:val="000000" w:themeColor="text1"/>
                <w:sz w:val="18"/>
                <w:szCs w:val="18"/>
              </w:rPr>
            </w:pPr>
          </w:p>
        </w:tc>
        <w:tc>
          <w:tcPr>
            <w:tcW w:w="917" w:type="dxa"/>
          </w:tcPr>
          <w:p w14:paraId="73AF80F9" w14:textId="77777777" w:rsidR="00E645D4" w:rsidRPr="00135553" w:rsidRDefault="00E645D4" w:rsidP="002E2E8A">
            <w:pPr>
              <w:ind w:firstLine="360"/>
              <w:jc w:val="right"/>
              <w:rPr>
                <w:color w:val="000000" w:themeColor="text1"/>
                <w:sz w:val="18"/>
                <w:szCs w:val="18"/>
              </w:rPr>
            </w:pPr>
          </w:p>
        </w:tc>
      </w:tr>
      <w:tr w:rsidR="00E645D4" w:rsidRPr="00135553" w14:paraId="7B9BEE45" w14:textId="77777777" w:rsidTr="002E2E8A">
        <w:trPr>
          <w:trHeight w:val="317"/>
          <w:jc w:val="center"/>
        </w:trPr>
        <w:tc>
          <w:tcPr>
            <w:tcW w:w="4106" w:type="dxa"/>
            <w:shd w:val="clear" w:color="auto" w:fill="D9D9D9" w:themeFill="background1" w:themeFillShade="D9"/>
            <w:vAlign w:val="center"/>
          </w:tcPr>
          <w:p w14:paraId="5A3CB947"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1．股东投入的普通股</w:t>
            </w:r>
          </w:p>
        </w:tc>
        <w:tc>
          <w:tcPr>
            <w:tcW w:w="1134" w:type="dxa"/>
            <w:gridSpan w:val="2"/>
            <w:shd w:val="clear" w:color="auto" w:fill="auto"/>
          </w:tcPr>
          <w:p w14:paraId="669CC9EF"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27FBBA4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F270C10"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806B7D4"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54C6F6CA"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FF674C1"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CE9F3FE"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6423610"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520AEAD" w14:textId="77777777" w:rsidR="00E645D4" w:rsidRPr="00135553" w:rsidRDefault="00E645D4" w:rsidP="002E2E8A">
            <w:pPr>
              <w:ind w:firstLine="360"/>
              <w:jc w:val="right"/>
              <w:rPr>
                <w:color w:val="000000" w:themeColor="text1"/>
                <w:sz w:val="18"/>
                <w:szCs w:val="18"/>
              </w:rPr>
            </w:pPr>
          </w:p>
        </w:tc>
        <w:tc>
          <w:tcPr>
            <w:tcW w:w="850" w:type="dxa"/>
          </w:tcPr>
          <w:p w14:paraId="51D9D26D"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2C6A868D" w14:textId="77777777" w:rsidR="00E645D4" w:rsidRPr="00135553" w:rsidRDefault="00E645D4" w:rsidP="002E2E8A">
            <w:pPr>
              <w:ind w:firstLine="360"/>
              <w:jc w:val="right"/>
              <w:rPr>
                <w:color w:val="000000" w:themeColor="text1"/>
                <w:sz w:val="18"/>
                <w:szCs w:val="18"/>
              </w:rPr>
            </w:pPr>
          </w:p>
        </w:tc>
        <w:tc>
          <w:tcPr>
            <w:tcW w:w="1275" w:type="dxa"/>
          </w:tcPr>
          <w:p w14:paraId="0DB898BB" w14:textId="77777777" w:rsidR="00E645D4" w:rsidRPr="00135553" w:rsidRDefault="00E645D4" w:rsidP="002E2E8A">
            <w:pPr>
              <w:ind w:firstLine="360"/>
              <w:jc w:val="right"/>
              <w:rPr>
                <w:color w:val="000000" w:themeColor="text1"/>
                <w:sz w:val="18"/>
                <w:szCs w:val="18"/>
              </w:rPr>
            </w:pPr>
          </w:p>
        </w:tc>
        <w:tc>
          <w:tcPr>
            <w:tcW w:w="917" w:type="dxa"/>
          </w:tcPr>
          <w:p w14:paraId="7DC7F8AD" w14:textId="77777777" w:rsidR="00E645D4" w:rsidRPr="00135553" w:rsidRDefault="00E645D4" w:rsidP="002E2E8A">
            <w:pPr>
              <w:ind w:firstLine="360"/>
              <w:jc w:val="right"/>
              <w:rPr>
                <w:color w:val="000000" w:themeColor="text1"/>
                <w:sz w:val="18"/>
                <w:szCs w:val="18"/>
              </w:rPr>
            </w:pPr>
          </w:p>
        </w:tc>
      </w:tr>
      <w:tr w:rsidR="00E645D4" w:rsidRPr="00135553" w14:paraId="795DC1F2" w14:textId="77777777" w:rsidTr="002E2E8A">
        <w:trPr>
          <w:trHeight w:val="317"/>
          <w:jc w:val="center"/>
        </w:trPr>
        <w:tc>
          <w:tcPr>
            <w:tcW w:w="4106" w:type="dxa"/>
            <w:shd w:val="clear" w:color="auto" w:fill="D9D9D9" w:themeFill="background1" w:themeFillShade="D9"/>
            <w:vAlign w:val="center"/>
          </w:tcPr>
          <w:p w14:paraId="2810BCC9" w14:textId="77777777" w:rsidR="00E645D4" w:rsidRPr="00135553" w:rsidRDefault="00E645D4" w:rsidP="002E2E8A">
            <w:pPr>
              <w:rPr>
                <w:rFonts w:ascii="宋体" w:hAnsi="宋体"/>
                <w:color w:val="000000" w:themeColor="text1"/>
                <w:sz w:val="18"/>
                <w:szCs w:val="18"/>
              </w:rPr>
            </w:pPr>
            <w:r w:rsidRPr="00135553">
              <w:rPr>
                <w:color w:val="000000" w:themeColor="text1"/>
                <w:sz w:val="18"/>
                <w:szCs w:val="18"/>
              </w:rPr>
              <w:t>2</w:t>
            </w:r>
            <w:r w:rsidRPr="00135553">
              <w:rPr>
                <w:rFonts w:hint="eastAsia"/>
                <w:color w:val="000000" w:themeColor="text1"/>
                <w:sz w:val="18"/>
                <w:szCs w:val="18"/>
              </w:rPr>
              <w:t>．其他权益工具持有者投入资本</w:t>
            </w:r>
          </w:p>
        </w:tc>
        <w:tc>
          <w:tcPr>
            <w:tcW w:w="1134" w:type="dxa"/>
            <w:gridSpan w:val="2"/>
            <w:shd w:val="clear" w:color="auto" w:fill="auto"/>
          </w:tcPr>
          <w:p w14:paraId="25273E44"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D8C88F9"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36FA33B"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2CD5E221"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450E1B5"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DEFAECD"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F11C456"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7A61D9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AC9F78E" w14:textId="77777777" w:rsidR="00E645D4" w:rsidRPr="00135553" w:rsidRDefault="00E645D4" w:rsidP="002E2E8A">
            <w:pPr>
              <w:ind w:firstLine="360"/>
              <w:jc w:val="right"/>
              <w:rPr>
                <w:color w:val="000000" w:themeColor="text1"/>
                <w:sz w:val="18"/>
                <w:szCs w:val="18"/>
              </w:rPr>
            </w:pPr>
          </w:p>
        </w:tc>
        <w:tc>
          <w:tcPr>
            <w:tcW w:w="850" w:type="dxa"/>
          </w:tcPr>
          <w:p w14:paraId="612AEA49"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466ADB58" w14:textId="77777777" w:rsidR="00E645D4" w:rsidRPr="00135553" w:rsidRDefault="00E645D4" w:rsidP="002E2E8A">
            <w:pPr>
              <w:ind w:firstLine="360"/>
              <w:jc w:val="right"/>
              <w:rPr>
                <w:color w:val="000000" w:themeColor="text1"/>
                <w:sz w:val="18"/>
                <w:szCs w:val="18"/>
              </w:rPr>
            </w:pPr>
          </w:p>
        </w:tc>
        <w:tc>
          <w:tcPr>
            <w:tcW w:w="1275" w:type="dxa"/>
          </w:tcPr>
          <w:p w14:paraId="0C6D9D3B" w14:textId="77777777" w:rsidR="00E645D4" w:rsidRPr="00135553" w:rsidRDefault="00E645D4" w:rsidP="002E2E8A">
            <w:pPr>
              <w:ind w:firstLine="360"/>
              <w:jc w:val="right"/>
              <w:rPr>
                <w:color w:val="000000" w:themeColor="text1"/>
                <w:sz w:val="18"/>
                <w:szCs w:val="18"/>
              </w:rPr>
            </w:pPr>
          </w:p>
        </w:tc>
        <w:tc>
          <w:tcPr>
            <w:tcW w:w="917" w:type="dxa"/>
          </w:tcPr>
          <w:p w14:paraId="6435A73D" w14:textId="77777777" w:rsidR="00E645D4" w:rsidRPr="00135553" w:rsidRDefault="00E645D4" w:rsidP="002E2E8A">
            <w:pPr>
              <w:ind w:firstLine="360"/>
              <w:jc w:val="right"/>
              <w:rPr>
                <w:color w:val="000000" w:themeColor="text1"/>
                <w:sz w:val="18"/>
                <w:szCs w:val="18"/>
              </w:rPr>
            </w:pPr>
          </w:p>
        </w:tc>
      </w:tr>
      <w:tr w:rsidR="00E645D4" w:rsidRPr="00135553" w14:paraId="2EE06792" w14:textId="77777777" w:rsidTr="002E2E8A">
        <w:trPr>
          <w:trHeight w:val="302"/>
          <w:jc w:val="center"/>
        </w:trPr>
        <w:tc>
          <w:tcPr>
            <w:tcW w:w="4106" w:type="dxa"/>
            <w:shd w:val="clear" w:color="auto" w:fill="D9D9D9" w:themeFill="background1" w:themeFillShade="D9"/>
            <w:vAlign w:val="center"/>
          </w:tcPr>
          <w:p w14:paraId="1CE66B9C"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3．股份支付计入所有者权益的金额</w:t>
            </w:r>
          </w:p>
        </w:tc>
        <w:tc>
          <w:tcPr>
            <w:tcW w:w="1134" w:type="dxa"/>
            <w:gridSpan w:val="2"/>
            <w:shd w:val="clear" w:color="auto" w:fill="auto"/>
          </w:tcPr>
          <w:p w14:paraId="4EBAFB8A"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7650BBFD"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248D77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F7EC221"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0CEA33EC"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FD6A69A"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8C20876"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6CB5849"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2068B96" w14:textId="77777777" w:rsidR="00E645D4" w:rsidRPr="00135553" w:rsidRDefault="00E645D4" w:rsidP="002E2E8A">
            <w:pPr>
              <w:ind w:firstLine="360"/>
              <w:jc w:val="right"/>
              <w:rPr>
                <w:color w:val="000000" w:themeColor="text1"/>
                <w:sz w:val="18"/>
                <w:szCs w:val="18"/>
              </w:rPr>
            </w:pPr>
          </w:p>
        </w:tc>
        <w:tc>
          <w:tcPr>
            <w:tcW w:w="850" w:type="dxa"/>
          </w:tcPr>
          <w:p w14:paraId="1025D3A2"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1634B509" w14:textId="77777777" w:rsidR="00E645D4" w:rsidRPr="00135553" w:rsidRDefault="00E645D4" w:rsidP="002E2E8A">
            <w:pPr>
              <w:ind w:firstLine="360"/>
              <w:jc w:val="right"/>
              <w:rPr>
                <w:color w:val="000000" w:themeColor="text1"/>
                <w:sz w:val="18"/>
                <w:szCs w:val="18"/>
              </w:rPr>
            </w:pPr>
          </w:p>
        </w:tc>
        <w:tc>
          <w:tcPr>
            <w:tcW w:w="1275" w:type="dxa"/>
          </w:tcPr>
          <w:p w14:paraId="7F11E32C" w14:textId="77777777" w:rsidR="00E645D4" w:rsidRPr="00135553" w:rsidRDefault="00E645D4" w:rsidP="002E2E8A">
            <w:pPr>
              <w:ind w:firstLine="360"/>
              <w:jc w:val="right"/>
              <w:rPr>
                <w:color w:val="000000" w:themeColor="text1"/>
                <w:sz w:val="18"/>
                <w:szCs w:val="18"/>
              </w:rPr>
            </w:pPr>
          </w:p>
        </w:tc>
        <w:tc>
          <w:tcPr>
            <w:tcW w:w="917" w:type="dxa"/>
          </w:tcPr>
          <w:p w14:paraId="6C450512" w14:textId="77777777" w:rsidR="00E645D4" w:rsidRPr="00135553" w:rsidRDefault="00E645D4" w:rsidP="002E2E8A">
            <w:pPr>
              <w:ind w:firstLine="360"/>
              <w:jc w:val="right"/>
              <w:rPr>
                <w:color w:val="000000" w:themeColor="text1"/>
                <w:sz w:val="18"/>
                <w:szCs w:val="18"/>
              </w:rPr>
            </w:pPr>
          </w:p>
        </w:tc>
      </w:tr>
      <w:tr w:rsidR="00E645D4" w:rsidRPr="00135553" w14:paraId="6B51D26C" w14:textId="77777777" w:rsidTr="002E2E8A">
        <w:trPr>
          <w:trHeight w:val="317"/>
          <w:jc w:val="center"/>
        </w:trPr>
        <w:tc>
          <w:tcPr>
            <w:tcW w:w="4106" w:type="dxa"/>
            <w:shd w:val="clear" w:color="auto" w:fill="D9D9D9" w:themeFill="background1" w:themeFillShade="D9"/>
            <w:vAlign w:val="center"/>
          </w:tcPr>
          <w:p w14:paraId="71F21265"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4．其他</w:t>
            </w:r>
          </w:p>
        </w:tc>
        <w:tc>
          <w:tcPr>
            <w:tcW w:w="1134" w:type="dxa"/>
            <w:gridSpan w:val="2"/>
            <w:shd w:val="clear" w:color="auto" w:fill="auto"/>
          </w:tcPr>
          <w:p w14:paraId="6EB89C08"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B46DC1D"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8770C1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7A17BA19"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B4B58EC"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49F6214"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18254FC"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0031878"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1CE9407" w14:textId="77777777" w:rsidR="00E645D4" w:rsidRPr="00135553" w:rsidRDefault="00E645D4" w:rsidP="002E2E8A">
            <w:pPr>
              <w:ind w:firstLine="360"/>
              <w:jc w:val="right"/>
              <w:rPr>
                <w:color w:val="000000" w:themeColor="text1"/>
                <w:sz w:val="18"/>
                <w:szCs w:val="18"/>
              </w:rPr>
            </w:pPr>
          </w:p>
        </w:tc>
        <w:tc>
          <w:tcPr>
            <w:tcW w:w="850" w:type="dxa"/>
          </w:tcPr>
          <w:p w14:paraId="7D11A19D"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2871F268" w14:textId="77777777" w:rsidR="00E645D4" w:rsidRPr="00135553" w:rsidRDefault="00E645D4" w:rsidP="002E2E8A">
            <w:pPr>
              <w:ind w:firstLine="360"/>
              <w:jc w:val="right"/>
              <w:rPr>
                <w:color w:val="000000" w:themeColor="text1"/>
                <w:sz w:val="18"/>
                <w:szCs w:val="18"/>
              </w:rPr>
            </w:pPr>
          </w:p>
        </w:tc>
        <w:tc>
          <w:tcPr>
            <w:tcW w:w="1275" w:type="dxa"/>
          </w:tcPr>
          <w:p w14:paraId="366D48B0" w14:textId="77777777" w:rsidR="00E645D4" w:rsidRPr="00135553" w:rsidRDefault="00E645D4" w:rsidP="002E2E8A">
            <w:pPr>
              <w:ind w:firstLine="360"/>
              <w:jc w:val="right"/>
              <w:rPr>
                <w:color w:val="000000" w:themeColor="text1"/>
                <w:sz w:val="18"/>
                <w:szCs w:val="18"/>
              </w:rPr>
            </w:pPr>
          </w:p>
        </w:tc>
        <w:tc>
          <w:tcPr>
            <w:tcW w:w="917" w:type="dxa"/>
          </w:tcPr>
          <w:p w14:paraId="198A57AA" w14:textId="77777777" w:rsidR="00E645D4" w:rsidRPr="00135553" w:rsidRDefault="00E645D4" w:rsidP="002E2E8A">
            <w:pPr>
              <w:ind w:firstLine="360"/>
              <w:jc w:val="right"/>
              <w:rPr>
                <w:color w:val="000000" w:themeColor="text1"/>
                <w:sz w:val="18"/>
                <w:szCs w:val="18"/>
              </w:rPr>
            </w:pPr>
          </w:p>
        </w:tc>
      </w:tr>
      <w:tr w:rsidR="00E645D4" w:rsidRPr="00135553" w14:paraId="1AC307D9" w14:textId="77777777" w:rsidTr="002E2E8A">
        <w:trPr>
          <w:trHeight w:val="302"/>
          <w:jc w:val="center"/>
        </w:trPr>
        <w:tc>
          <w:tcPr>
            <w:tcW w:w="4106" w:type="dxa"/>
            <w:shd w:val="clear" w:color="auto" w:fill="D9D9D9" w:themeFill="background1" w:themeFillShade="D9"/>
            <w:vAlign w:val="center"/>
          </w:tcPr>
          <w:p w14:paraId="3D0265E2" w14:textId="77777777" w:rsidR="00E645D4" w:rsidRPr="00135553" w:rsidRDefault="00E645D4" w:rsidP="002E2E8A">
            <w:pPr>
              <w:rPr>
                <w:rFonts w:ascii="宋体" w:hAnsi="宋体" w:cs="宋体"/>
                <w:color w:val="000000" w:themeColor="text1"/>
                <w:sz w:val="18"/>
                <w:szCs w:val="18"/>
              </w:rPr>
            </w:pPr>
            <w:r w:rsidRPr="00135553">
              <w:rPr>
                <w:rFonts w:ascii="宋体" w:hAnsi="宋体" w:hint="eastAsia"/>
                <w:color w:val="000000" w:themeColor="text1"/>
                <w:sz w:val="18"/>
                <w:szCs w:val="18"/>
              </w:rPr>
              <w:t>（三）利润分配</w:t>
            </w:r>
          </w:p>
        </w:tc>
        <w:tc>
          <w:tcPr>
            <w:tcW w:w="1134" w:type="dxa"/>
            <w:gridSpan w:val="2"/>
            <w:shd w:val="clear" w:color="auto" w:fill="auto"/>
          </w:tcPr>
          <w:p w14:paraId="200B5144"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D396016"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D2829A5"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8D29050"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0F6F9B8"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DD6EB92"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918372D"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1098BFE"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64C7687" w14:textId="77777777" w:rsidR="00E645D4" w:rsidRPr="00135553" w:rsidRDefault="00E645D4" w:rsidP="002E2E8A">
            <w:pPr>
              <w:ind w:firstLine="360"/>
              <w:jc w:val="right"/>
              <w:rPr>
                <w:color w:val="000000" w:themeColor="text1"/>
                <w:sz w:val="18"/>
                <w:szCs w:val="18"/>
              </w:rPr>
            </w:pPr>
          </w:p>
        </w:tc>
        <w:tc>
          <w:tcPr>
            <w:tcW w:w="850" w:type="dxa"/>
          </w:tcPr>
          <w:p w14:paraId="0E6BD836"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5A5247D0" w14:textId="77777777" w:rsidR="00E645D4" w:rsidRPr="00135553" w:rsidRDefault="00E645D4" w:rsidP="002E2E8A">
            <w:pPr>
              <w:ind w:firstLine="360"/>
              <w:jc w:val="right"/>
              <w:rPr>
                <w:color w:val="000000" w:themeColor="text1"/>
                <w:sz w:val="18"/>
                <w:szCs w:val="18"/>
              </w:rPr>
            </w:pPr>
          </w:p>
        </w:tc>
        <w:tc>
          <w:tcPr>
            <w:tcW w:w="1275" w:type="dxa"/>
          </w:tcPr>
          <w:p w14:paraId="2199D93F" w14:textId="77777777" w:rsidR="00E645D4" w:rsidRPr="00135553" w:rsidRDefault="00E645D4" w:rsidP="002E2E8A">
            <w:pPr>
              <w:ind w:firstLine="360"/>
              <w:jc w:val="right"/>
              <w:rPr>
                <w:color w:val="000000" w:themeColor="text1"/>
                <w:sz w:val="18"/>
                <w:szCs w:val="18"/>
              </w:rPr>
            </w:pPr>
          </w:p>
        </w:tc>
        <w:tc>
          <w:tcPr>
            <w:tcW w:w="917" w:type="dxa"/>
          </w:tcPr>
          <w:p w14:paraId="263001D5" w14:textId="77777777" w:rsidR="00E645D4" w:rsidRPr="00135553" w:rsidRDefault="00E645D4" w:rsidP="002E2E8A">
            <w:pPr>
              <w:ind w:firstLine="360"/>
              <w:jc w:val="right"/>
              <w:rPr>
                <w:color w:val="000000" w:themeColor="text1"/>
                <w:sz w:val="18"/>
                <w:szCs w:val="18"/>
              </w:rPr>
            </w:pPr>
          </w:p>
        </w:tc>
      </w:tr>
      <w:tr w:rsidR="00E645D4" w:rsidRPr="00135553" w14:paraId="6DCF2798" w14:textId="77777777" w:rsidTr="002E2E8A">
        <w:trPr>
          <w:trHeight w:val="317"/>
          <w:jc w:val="center"/>
        </w:trPr>
        <w:tc>
          <w:tcPr>
            <w:tcW w:w="4106" w:type="dxa"/>
            <w:shd w:val="clear" w:color="auto" w:fill="D9D9D9" w:themeFill="background1" w:themeFillShade="D9"/>
            <w:vAlign w:val="center"/>
          </w:tcPr>
          <w:p w14:paraId="4710BD8A"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1．提取盈余公积</w:t>
            </w:r>
          </w:p>
        </w:tc>
        <w:tc>
          <w:tcPr>
            <w:tcW w:w="1134" w:type="dxa"/>
            <w:gridSpan w:val="2"/>
            <w:shd w:val="clear" w:color="auto" w:fill="auto"/>
          </w:tcPr>
          <w:p w14:paraId="68442954"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19F25F53"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23FA489"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5E97C3C8"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F3EA958"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1F39613"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8D1092F"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659FEF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597B1C8" w14:textId="77777777" w:rsidR="00E645D4" w:rsidRPr="00135553" w:rsidRDefault="00E645D4" w:rsidP="002E2E8A">
            <w:pPr>
              <w:ind w:firstLine="360"/>
              <w:jc w:val="right"/>
              <w:rPr>
                <w:color w:val="000000" w:themeColor="text1"/>
                <w:sz w:val="18"/>
                <w:szCs w:val="18"/>
              </w:rPr>
            </w:pPr>
          </w:p>
        </w:tc>
        <w:tc>
          <w:tcPr>
            <w:tcW w:w="850" w:type="dxa"/>
          </w:tcPr>
          <w:p w14:paraId="078C3441"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28BD58FD" w14:textId="77777777" w:rsidR="00E645D4" w:rsidRPr="00135553" w:rsidRDefault="00E645D4" w:rsidP="002E2E8A">
            <w:pPr>
              <w:ind w:firstLine="360"/>
              <w:jc w:val="right"/>
              <w:rPr>
                <w:color w:val="000000" w:themeColor="text1"/>
                <w:sz w:val="18"/>
                <w:szCs w:val="18"/>
              </w:rPr>
            </w:pPr>
          </w:p>
        </w:tc>
        <w:tc>
          <w:tcPr>
            <w:tcW w:w="1275" w:type="dxa"/>
          </w:tcPr>
          <w:p w14:paraId="030B9E4E" w14:textId="77777777" w:rsidR="00E645D4" w:rsidRPr="00135553" w:rsidRDefault="00E645D4" w:rsidP="002E2E8A">
            <w:pPr>
              <w:ind w:firstLine="360"/>
              <w:jc w:val="right"/>
              <w:rPr>
                <w:color w:val="000000" w:themeColor="text1"/>
                <w:sz w:val="18"/>
                <w:szCs w:val="18"/>
              </w:rPr>
            </w:pPr>
          </w:p>
        </w:tc>
        <w:tc>
          <w:tcPr>
            <w:tcW w:w="917" w:type="dxa"/>
          </w:tcPr>
          <w:p w14:paraId="6FC4D93F" w14:textId="77777777" w:rsidR="00E645D4" w:rsidRPr="00135553" w:rsidRDefault="00E645D4" w:rsidP="002E2E8A">
            <w:pPr>
              <w:ind w:firstLine="360"/>
              <w:jc w:val="right"/>
              <w:rPr>
                <w:color w:val="000000" w:themeColor="text1"/>
                <w:sz w:val="18"/>
                <w:szCs w:val="18"/>
              </w:rPr>
            </w:pPr>
          </w:p>
        </w:tc>
      </w:tr>
      <w:tr w:rsidR="00E645D4" w:rsidRPr="00135553" w14:paraId="05FFCD5C" w14:textId="77777777" w:rsidTr="002E2E8A">
        <w:trPr>
          <w:trHeight w:val="317"/>
          <w:jc w:val="center"/>
        </w:trPr>
        <w:tc>
          <w:tcPr>
            <w:tcW w:w="4106" w:type="dxa"/>
            <w:shd w:val="clear" w:color="auto" w:fill="D9D9D9" w:themeFill="background1" w:themeFillShade="D9"/>
            <w:vAlign w:val="center"/>
          </w:tcPr>
          <w:p w14:paraId="3F2EDDBE"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2</w:t>
            </w:r>
            <w:r w:rsidRPr="00135553">
              <w:rPr>
                <w:rFonts w:ascii="宋体" w:hAnsi="宋体" w:hint="eastAsia"/>
                <w:color w:val="000000" w:themeColor="text1"/>
                <w:sz w:val="18"/>
                <w:szCs w:val="18"/>
              </w:rPr>
              <w:t>．提取一般风险准备</w:t>
            </w:r>
          </w:p>
        </w:tc>
        <w:tc>
          <w:tcPr>
            <w:tcW w:w="1134" w:type="dxa"/>
            <w:gridSpan w:val="2"/>
            <w:shd w:val="clear" w:color="auto" w:fill="auto"/>
          </w:tcPr>
          <w:p w14:paraId="03FD8EAE"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15755B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E8049A2"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A95CB3B"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FA2682D"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4838D12"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5C7B5CC"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99606D0"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B9019C6" w14:textId="77777777" w:rsidR="00E645D4" w:rsidRPr="00135553" w:rsidRDefault="00E645D4" w:rsidP="002E2E8A">
            <w:pPr>
              <w:ind w:firstLine="360"/>
              <w:jc w:val="right"/>
              <w:rPr>
                <w:color w:val="000000" w:themeColor="text1"/>
                <w:sz w:val="18"/>
                <w:szCs w:val="18"/>
              </w:rPr>
            </w:pPr>
          </w:p>
        </w:tc>
        <w:tc>
          <w:tcPr>
            <w:tcW w:w="850" w:type="dxa"/>
          </w:tcPr>
          <w:p w14:paraId="6239B451"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5AC77D23" w14:textId="77777777" w:rsidR="00E645D4" w:rsidRPr="00135553" w:rsidRDefault="00E645D4" w:rsidP="002E2E8A">
            <w:pPr>
              <w:ind w:firstLine="360"/>
              <w:jc w:val="right"/>
              <w:rPr>
                <w:color w:val="000000" w:themeColor="text1"/>
                <w:sz w:val="18"/>
                <w:szCs w:val="18"/>
              </w:rPr>
            </w:pPr>
          </w:p>
        </w:tc>
        <w:tc>
          <w:tcPr>
            <w:tcW w:w="1275" w:type="dxa"/>
          </w:tcPr>
          <w:p w14:paraId="32188F44" w14:textId="77777777" w:rsidR="00E645D4" w:rsidRPr="00135553" w:rsidRDefault="00E645D4" w:rsidP="002E2E8A">
            <w:pPr>
              <w:ind w:firstLine="360"/>
              <w:jc w:val="right"/>
              <w:rPr>
                <w:color w:val="000000" w:themeColor="text1"/>
                <w:sz w:val="18"/>
                <w:szCs w:val="18"/>
              </w:rPr>
            </w:pPr>
          </w:p>
        </w:tc>
        <w:tc>
          <w:tcPr>
            <w:tcW w:w="917" w:type="dxa"/>
          </w:tcPr>
          <w:p w14:paraId="733CFE97" w14:textId="77777777" w:rsidR="00E645D4" w:rsidRPr="00135553" w:rsidRDefault="00E645D4" w:rsidP="002E2E8A">
            <w:pPr>
              <w:ind w:firstLine="360"/>
              <w:jc w:val="right"/>
              <w:rPr>
                <w:color w:val="000000" w:themeColor="text1"/>
                <w:sz w:val="18"/>
                <w:szCs w:val="18"/>
              </w:rPr>
            </w:pPr>
          </w:p>
        </w:tc>
      </w:tr>
      <w:tr w:rsidR="00E645D4" w:rsidRPr="00135553" w14:paraId="1C81891A" w14:textId="77777777" w:rsidTr="002E2E8A">
        <w:trPr>
          <w:trHeight w:val="302"/>
          <w:jc w:val="center"/>
        </w:trPr>
        <w:tc>
          <w:tcPr>
            <w:tcW w:w="4106" w:type="dxa"/>
            <w:shd w:val="clear" w:color="auto" w:fill="D9D9D9" w:themeFill="background1" w:themeFillShade="D9"/>
            <w:vAlign w:val="center"/>
          </w:tcPr>
          <w:p w14:paraId="4176087B"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lastRenderedPageBreak/>
              <w:t>3</w:t>
            </w:r>
            <w:r w:rsidRPr="00135553">
              <w:rPr>
                <w:rFonts w:ascii="宋体" w:hAnsi="宋体" w:hint="eastAsia"/>
                <w:color w:val="000000" w:themeColor="text1"/>
                <w:sz w:val="18"/>
                <w:szCs w:val="18"/>
              </w:rPr>
              <w:t>．对所有者（或股东）的分配</w:t>
            </w:r>
          </w:p>
        </w:tc>
        <w:tc>
          <w:tcPr>
            <w:tcW w:w="1134" w:type="dxa"/>
            <w:gridSpan w:val="2"/>
            <w:shd w:val="clear" w:color="auto" w:fill="auto"/>
          </w:tcPr>
          <w:p w14:paraId="68302A27"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1ACE0159"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C166B60"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33223CFC"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438A53C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CBDF1E2"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DF54219"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4F56824"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5A8E341" w14:textId="77777777" w:rsidR="00E645D4" w:rsidRPr="00135553" w:rsidRDefault="00E645D4" w:rsidP="002E2E8A">
            <w:pPr>
              <w:ind w:firstLine="360"/>
              <w:jc w:val="right"/>
              <w:rPr>
                <w:color w:val="000000" w:themeColor="text1"/>
                <w:sz w:val="18"/>
                <w:szCs w:val="18"/>
              </w:rPr>
            </w:pPr>
          </w:p>
        </w:tc>
        <w:tc>
          <w:tcPr>
            <w:tcW w:w="850" w:type="dxa"/>
          </w:tcPr>
          <w:p w14:paraId="5B22F49A"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670E966E" w14:textId="77777777" w:rsidR="00E645D4" w:rsidRPr="00135553" w:rsidRDefault="00E645D4" w:rsidP="002E2E8A">
            <w:pPr>
              <w:ind w:firstLine="360"/>
              <w:jc w:val="right"/>
              <w:rPr>
                <w:color w:val="000000" w:themeColor="text1"/>
                <w:sz w:val="18"/>
                <w:szCs w:val="18"/>
              </w:rPr>
            </w:pPr>
          </w:p>
        </w:tc>
        <w:tc>
          <w:tcPr>
            <w:tcW w:w="1275" w:type="dxa"/>
          </w:tcPr>
          <w:p w14:paraId="35ADD5AD" w14:textId="77777777" w:rsidR="00E645D4" w:rsidRPr="00135553" w:rsidRDefault="00E645D4" w:rsidP="002E2E8A">
            <w:pPr>
              <w:ind w:firstLine="360"/>
              <w:jc w:val="right"/>
              <w:rPr>
                <w:color w:val="000000" w:themeColor="text1"/>
                <w:sz w:val="18"/>
                <w:szCs w:val="18"/>
              </w:rPr>
            </w:pPr>
          </w:p>
        </w:tc>
        <w:tc>
          <w:tcPr>
            <w:tcW w:w="917" w:type="dxa"/>
          </w:tcPr>
          <w:p w14:paraId="68EB0DE9" w14:textId="77777777" w:rsidR="00E645D4" w:rsidRPr="00135553" w:rsidRDefault="00E645D4" w:rsidP="002E2E8A">
            <w:pPr>
              <w:ind w:firstLine="360"/>
              <w:jc w:val="right"/>
              <w:rPr>
                <w:color w:val="000000" w:themeColor="text1"/>
                <w:sz w:val="18"/>
                <w:szCs w:val="18"/>
              </w:rPr>
            </w:pPr>
          </w:p>
        </w:tc>
      </w:tr>
      <w:tr w:rsidR="00E645D4" w:rsidRPr="00135553" w14:paraId="11CAD225" w14:textId="77777777" w:rsidTr="002E2E8A">
        <w:trPr>
          <w:trHeight w:val="317"/>
          <w:jc w:val="center"/>
        </w:trPr>
        <w:tc>
          <w:tcPr>
            <w:tcW w:w="4106" w:type="dxa"/>
            <w:shd w:val="clear" w:color="auto" w:fill="D9D9D9" w:themeFill="background1" w:themeFillShade="D9"/>
            <w:vAlign w:val="center"/>
          </w:tcPr>
          <w:p w14:paraId="30755BAD"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4</w:t>
            </w:r>
            <w:r w:rsidRPr="00135553">
              <w:rPr>
                <w:rFonts w:ascii="宋体" w:hAnsi="宋体" w:hint="eastAsia"/>
                <w:color w:val="000000" w:themeColor="text1"/>
                <w:sz w:val="18"/>
                <w:szCs w:val="18"/>
              </w:rPr>
              <w:t>．其他</w:t>
            </w:r>
          </w:p>
        </w:tc>
        <w:tc>
          <w:tcPr>
            <w:tcW w:w="1134" w:type="dxa"/>
            <w:gridSpan w:val="2"/>
            <w:shd w:val="clear" w:color="auto" w:fill="auto"/>
          </w:tcPr>
          <w:p w14:paraId="214ABC4A"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4B261E73"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06B0B21"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7596B34C"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3169614C"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2C66FA9"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1B67214"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F4307E9"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9935AA6" w14:textId="77777777" w:rsidR="00E645D4" w:rsidRPr="00135553" w:rsidRDefault="00E645D4" w:rsidP="002E2E8A">
            <w:pPr>
              <w:ind w:firstLine="360"/>
              <w:jc w:val="right"/>
              <w:rPr>
                <w:color w:val="000000" w:themeColor="text1"/>
                <w:sz w:val="18"/>
                <w:szCs w:val="18"/>
              </w:rPr>
            </w:pPr>
          </w:p>
        </w:tc>
        <w:tc>
          <w:tcPr>
            <w:tcW w:w="850" w:type="dxa"/>
          </w:tcPr>
          <w:p w14:paraId="05097D75"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581E9B3D" w14:textId="77777777" w:rsidR="00E645D4" w:rsidRPr="00135553" w:rsidRDefault="00E645D4" w:rsidP="002E2E8A">
            <w:pPr>
              <w:ind w:firstLine="360"/>
              <w:jc w:val="right"/>
              <w:rPr>
                <w:color w:val="000000" w:themeColor="text1"/>
                <w:sz w:val="18"/>
                <w:szCs w:val="18"/>
              </w:rPr>
            </w:pPr>
          </w:p>
        </w:tc>
        <w:tc>
          <w:tcPr>
            <w:tcW w:w="1275" w:type="dxa"/>
          </w:tcPr>
          <w:p w14:paraId="293653AB" w14:textId="77777777" w:rsidR="00E645D4" w:rsidRPr="00135553" w:rsidRDefault="00E645D4" w:rsidP="002E2E8A">
            <w:pPr>
              <w:ind w:firstLine="360"/>
              <w:jc w:val="right"/>
              <w:rPr>
                <w:color w:val="000000" w:themeColor="text1"/>
                <w:sz w:val="18"/>
                <w:szCs w:val="18"/>
              </w:rPr>
            </w:pPr>
          </w:p>
        </w:tc>
        <w:tc>
          <w:tcPr>
            <w:tcW w:w="917" w:type="dxa"/>
          </w:tcPr>
          <w:p w14:paraId="24349F2A" w14:textId="77777777" w:rsidR="00E645D4" w:rsidRPr="00135553" w:rsidRDefault="00E645D4" w:rsidP="002E2E8A">
            <w:pPr>
              <w:ind w:firstLine="360"/>
              <w:jc w:val="right"/>
              <w:rPr>
                <w:color w:val="000000" w:themeColor="text1"/>
                <w:sz w:val="18"/>
                <w:szCs w:val="18"/>
              </w:rPr>
            </w:pPr>
          </w:p>
        </w:tc>
      </w:tr>
      <w:tr w:rsidR="00E645D4" w:rsidRPr="00135553" w14:paraId="54D0D6F0" w14:textId="77777777" w:rsidTr="002E2E8A">
        <w:trPr>
          <w:trHeight w:val="317"/>
          <w:jc w:val="center"/>
        </w:trPr>
        <w:tc>
          <w:tcPr>
            <w:tcW w:w="4106" w:type="dxa"/>
            <w:shd w:val="clear" w:color="auto" w:fill="D9D9D9" w:themeFill="background1" w:themeFillShade="D9"/>
            <w:vAlign w:val="center"/>
          </w:tcPr>
          <w:p w14:paraId="2CEC9EA6" w14:textId="77777777" w:rsidR="00E645D4" w:rsidRPr="00135553" w:rsidRDefault="00E645D4" w:rsidP="002E2E8A">
            <w:pPr>
              <w:rPr>
                <w:rFonts w:ascii="宋体" w:hAnsi="宋体" w:cs="宋体"/>
                <w:color w:val="000000" w:themeColor="text1"/>
                <w:sz w:val="18"/>
                <w:szCs w:val="18"/>
              </w:rPr>
            </w:pPr>
            <w:r w:rsidRPr="00135553">
              <w:rPr>
                <w:rFonts w:ascii="宋体" w:hAnsi="宋体" w:hint="eastAsia"/>
                <w:color w:val="000000" w:themeColor="text1"/>
                <w:sz w:val="18"/>
                <w:szCs w:val="18"/>
              </w:rPr>
              <w:t>（四）所有者权益内部结转</w:t>
            </w:r>
          </w:p>
        </w:tc>
        <w:tc>
          <w:tcPr>
            <w:tcW w:w="1134" w:type="dxa"/>
            <w:gridSpan w:val="2"/>
            <w:shd w:val="clear" w:color="auto" w:fill="auto"/>
          </w:tcPr>
          <w:p w14:paraId="0C8F0B8B"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6BA80AD"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BE75AFF"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59A9C91"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775156E"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1C403FE"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7D9D163"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A42799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33F594B" w14:textId="77777777" w:rsidR="00E645D4" w:rsidRPr="00135553" w:rsidRDefault="00E645D4" w:rsidP="002E2E8A">
            <w:pPr>
              <w:ind w:firstLine="360"/>
              <w:jc w:val="right"/>
              <w:rPr>
                <w:color w:val="000000" w:themeColor="text1"/>
                <w:sz w:val="18"/>
                <w:szCs w:val="18"/>
              </w:rPr>
            </w:pPr>
          </w:p>
        </w:tc>
        <w:tc>
          <w:tcPr>
            <w:tcW w:w="850" w:type="dxa"/>
          </w:tcPr>
          <w:p w14:paraId="00515802"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4BA9FC53" w14:textId="77777777" w:rsidR="00E645D4" w:rsidRPr="00135553" w:rsidRDefault="00E645D4" w:rsidP="002E2E8A">
            <w:pPr>
              <w:ind w:firstLine="360"/>
              <w:jc w:val="right"/>
              <w:rPr>
                <w:color w:val="000000" w:themeColor="text1"/>
                <w:sz w:val="18"/>
                <w:szCs w:val="18"/>
              </w:rPr>
            </w:pPr>
          </w:p>
        </w:tc>
        <w:tc>
          <w:tcPr>
            <w:tcW w:w="1275" w:type="dxa"/>
          </w:tcPr>
          <w:p w14:paraId="5341CD73" w14:textId="77777777" w:rsidR="00E645D4" w:rsidRPr="00135553" w:rsidRDefault="00E645D4" w:rsidP="002E2E8A">
            <w:pPr>
              <w:ind w:firstLine="360"/>
              <w:jc w:val="right"/>
              <w:rPr>
                <w:color w:val="000000" w:themeColor="text1"/>
                <w:sz w:val="18"/>
                <w:szCs w:val="18"/>
              </w:rPr>
            </w:pPr>
          </w:p>
        </w:tc>
        <w:tc>
          <w:tcPr>
            <w:tcW w:w="917" w:type="dxa"/>
          </w:tcPr>
          <w:p w14:paraId="1E73A014" w14:textId="77777777" w:rsidR="00E645D4" w:rsidRPr="00135553" w:rsidRDefault="00E645D4" w:rsidP="002E2E8A">
            <w:pPr>
              <w:ind w:firstLine="360"/>
              <w:jc w:val="right"/>
              <w:rPr>
                <w:color w:val="000000" w:themeColor="text1"/>
                <w:sz w:val="18"/>
                <w:szCs w:val="18"/>
              </w:rPr>
            </w:pPr>
          </w:p>
        </w:tc>
      </w:tr>
      <w:tr w:rsidR="00E645D4" w:rsidRPr="00135553" w14:paraId="0158E523" w14:textId="77777777" w:rsidTr="002E2E8A">
        <w:trPr>
          <w:trHeight w:val="302"/>
          <w:jc w:val="center"/>
        </w:trPr>
        <w:tc>
          <w:tcPr>
            <w:tcW w:w="4106" w:type="dxa"/>
            <w:shd w:val="clear" w:color="auto" w:fill="D9D9D9" w:themeFill="background1" w:themeFillShade="D9"/>
            <w:vAlign w:val="center"/>
          </w:tcPr>
          <w:p w14:paraId="6AD28D73"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1．资本公积转增资本（或股本）</w:t>
            </w:r>
          </w:p>
        </w:tc>
        <w:tc>
          <w:tcPr>
            <w:tcW w:w="1134" w:type="dxa"/>
            <w:gridSpan w:val="2"/>
            <w:shd w:val="clear" w:color="auto" w:fill="auto"/>
          </w:tcPr>
          <w:p w14:paraId="2A8973EF"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763154BD"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D8CCA59"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7D3BA38D"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3FE55A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F28C433"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9FBE551"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F9939F4"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4512434" w14:textId="77777777" w:rsidR="00E645D4" w:rsidRPr="00135553" w:rsidRDefault="00E645D4" w:rsidP="002E2E8A">
            <w:pPr>
              <w:ind w:firstLine="360"/>
              <w:jc w:val="right"/>
              <w:rPr>
                <w:color w:val="000000" w:themeColor="text1"/>
                <w:sz w:val="18"/>
                <w:szCs w:val="18"/>
              </w:rPr>
            </w:pPr>
          </w:p>
        </w:tc>
        <w:tc>
          <w:tcPr>
            <w:tcW w:w="850" w:type="dxa"/>
          </w:tcPr>
          <w:p w14:paraId="57E69B35"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44DD228F" w14:textId="77777777" w:rsidR="00E645D4" w:rsidRPr="00135553" w:rsidRDefault="00E645D4" w:rsidP="002E2E8A">
            <w:pPr>
              <w:ind w:firstLine="360"/>
              <w:jc w:val="right"/>
              <w:rPr>
                <w:color w:val="000000" w:themeColor="text1"/>
                <w:sz w:val="18"/>
                <w:szCs w:val="18"/>
              </w:rPr>
            </w:pPr>
          </w:p>
        </w:tc>
        <w:tc>
          <w:tcPr>
            <w:tcW w:w="1275" w:type="dxa"/>
          </w:tcPr>
          <w:p w14:paraId="7283ADC6" w14:textId="77777777" w:rsidR="00E645D4" w:rsidRPr="00135553" w:rsidRDefault="00E645D4" w:rsidP="002E2E8A">
            <w:pPr>
              <w:ind w:firstLine="360"/>
              <w:jc w:val="right"/>
              <w:rPr>
                <w:color w:val="000000" w:themeColor="text1"/>
                <w:sz w:val="18"/>
                <w:szCs w:val="18"/>
              </w:rPr>
            </w:pPr>
          </w:p>
        </w:tc>
        <w:tc>
          <w:tcPr>
            <w:tcW w:w="917" w:type="dxa"/>
          </w:tcPr>
          <w:p w14:paraId="40AE7F5D" w14:textId="77777777" w:rsidR="00E645D4" w:rsidRPr="00135553" w:rsidRDefault="00E645D4" w:rsidP="002E2E8A">
            <w:pPr>
              <w:ind w:firstLine="360"/>
              <w:jc w:val="right"/>
              <w:rPr>
                <w:color w:val="000000" w:themeColor="text1"/>
                <w:sz w:val="18"/>
                <w:szCs w:val="18"/>
              </w:rPr>
            </w:pPr>
          </w:p>
        </w:tc>
      </w:tr>
      <w:tr w:rsidR="00E645D4" w:rsidRPr="00135553" w14:paraId="2F246137" w14:textId="77777777" w:rsidTr="002E2E8A">
        <w:trPr>
          <w:trHeight w:val="317"/>
          <w:jc w:val="center"/>
        </w:trPr>
        <w:tc>
          <w:tcPr>
            <w:tcW w:w="4106" w:type="dxa"/>
            <w:shd w:val="clear" w:color="auto" w:fill="D9D9D9" w:themeFill="background1" w:themeFillShade="D9"/>
            <w:vAlign w:val="center"/>
          </w:tcPr>
          <w:p w14:paraId="4A5B14BB"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2．盈余公积转增资本（或股本）</w:t>
            </w:r>
          </w:p>
        </w:tc>
        <w:tc>
          <w:tcPr>
            <w:tcW w:w="1134" w:type="dxa"/>
            <w:gridSpan w:val="2"/>
            <w:shd w:val="clear" w:color="auto" w:fill="auto"/>
          </w:tcPr>
          <w:p w14:paraId="23371970"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13D791EA"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00588A3"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7F57ABC1"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165037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B4221D3"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3188DB2"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000AAD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4A62D3B" w14:textId="77777777" w:rsidR="00E645D4" w:rsidRPr="00135553" w:rsidRDefault="00E645D4" w:rsidP="002E2E8A">
            <w:pPr>
              <w:ind w:firstLine="360"/>
              <w:jc w:val="right"/>
              <w:rPr>
                <w:color w:val="000000" w:themeColor="text1"/>
                <w:sz w:val="18"/>
                <w:szCs w:val="18"/>
              </w:rPr>
            </w:pPr>
          </w:p>
        </w:tc>
        <w:tc>
          <w:tcPr>
            <w:tcW w:w="850" w:type="dxa"/>
          </w:tcPr>
          <w:p w14:paraId="3621FC56"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50DA4928" w14:textId="77777777" w:rsidR="00E645D4" w:rsidRPr="00135553" w:rsidRDefault="00E645D4" w:rsidP="002E2E8A">
            <w:pPr>
              <w:ind w:firstLine="360"/>
              <w:jc w:val="right"/>
              <w:rPr>
                <w:color w:val="000000" w:themeColor="text1"/>
                <w:sz w:val="18"/>
                <w:szCs w:val="18"/>
              </w:rPr>
            </w:pPr>
          </w:p>
        </w:tc>
        <w:tc>
          <w:tcPr>
            <w:tcW w:w="1275" w:type="dxa"/>
          </w:tcPr>
          <w:p w14:paraId="61355C2B" w14:textId="77777777" w:rsidR="00E645D4" w:rsidRPr="00135553" w:rsidRDefault="00E645D4" w:rsidP="002E2E8A">
            <w:pPr>
              <w:ind w:firstLine="360"/>
              <w:jc w:val="right"/>
              <w:rPr>
                <w:color w:val="000000" w:themeColor="text1"/>
                <w:sz w:val="18"/>
                <w:szCs w:val="18"/>
              </w:rPr>
            </w:pPr>
          </w:p>
        </w:tc>
        <w:tc>
          <w:tcPr>
            <w:tcW w:w="917" w:type="dxa"/>
          </w:tcPr>
          <w:p w14:paraId="571DD940" w14:textId="77777777" w:rsidR="00E645D4" w:rsidRPr="00135553" w:rsidRDefault="00E645D4" w:rsidP="002E2E8A">
            <w:pPr>
              <w:ind w:firstLine="360"/>
              <w:jc w:val="right"/>
              <w:rPr>
                <w:color w:val="000000" w:themeColor="text1"/>
                <w:sz w:val="18"/>
                <w:szCs w:val="18"/>
              </w:rPr>
            </w:pPr>
          </w:p>
        </w:tc>
      </w:tr>
      <w:tr w:rsidR="00E645D4" w:rsidRPr="00135553" w14:paraId="58531751" w14:textId="77777777" w:rsidTr="002E2E8A">
        <w:trPr>
          <w:trHeight w:val="302"/>
          <w:jc w:val="center"/>
        </w:trPr>
        <w:tc>
          <w:tcPr>
            <w:tcW w:w="4106" w:type="dxa"/>
            <w:shd w:val="clear" w:color="auto" w:fill="D9D9D9" w:themeFill="background1" w:themeFillShade="D9"/>
            <w:vAlign w:val="center"/>
          </w:tcPr>
          <w:p w14:paraId="21B24337"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3．盈余公积弥补亏损</w:t>
            </w:r>
          </w:p>
        </w:tc>
        <w:tc>
          <w:tcPr>
            <w:tcW w:w="1134" w:type="dxa"/>
            <w:gridSpan w:val="2"/>
            <w:shd w:val="clear" w:color="auto" w:fill="auto"/>
          </w:tcPr>
          <w:p w14:paraId="4EC94C5A"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1B82FB74"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AF5540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0A6586F"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089B4869"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8358C75"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95A3F34"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6379631"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D89A9A5" w14:textId="77777777" w:rsidR="00E645D4" w:rsidRPr="00135553" w:rsidRDefault="00E645D4" w:rsidP="002E2E8A">
            <w:pPr>
              <w:ind w:firstLine="360"/>
              <w:jc w:val="right"/>
              <w:rPr>
                <w:color w:val="000000" w:themeColor="text1"/>
                <w:sz w:val="18"/>
                <w:szCs w:val="18"/>
              </w:rPr>
            </w:pPr>
          </w:p>
        </w:tc>
        <w:tc>
          <w:tcPr>
            <w:tcW w:w="850" w:type="dxa"/>
          </w:tcPr>
          <w:p w14:paraId="653E0298"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16F67164" w14:textId="77777777" w:rsidR="00E645D4" w:rsidRPr="00135553" w:rsidRDefault="00E645D4" w:rsidP="002E2E8A">
            <w:pPr>
              <w:ind w:firstLine="360"/>
              <w:jc w:val="right"/>
              <w:rPr>
                <w:color w:val="000000" w:themeColor="text1"/>
                <w:sz w:val="18"/>
                <w:szCs w:val="18"/>
              </w:rPr>
            </w:pPr>
          </w:p>
        </w:tc>
        <w:tc>
          <w:tcPr>
            <w:tcW w:w="1275" w:type="dxa"/>
          </w:tcPr>
          <w:p w14:paraId="0768B996" w14:textId="77777777" w:rsidR="00E645D4" w:rsidRPr="00135553" w:rsidRDefault="00E645D4" w:rsidP="002E2E8A">
            <w:pPr>
              <w:ind w:firstLine="360"/>
              <w:jc w:val="right"/>
              <w:rPr>
                <w:color w:val="000000" w:themeColor="text1"/>
                <w:sz w:val="18"/>
                <w:szCs w:val="18"/>
              </w:rPr>
            </w:pPr>
          </w:p>
        </w:tc>
        <w:tc>
          <w:tcPr>
            <w:tcW w:w="917" w:type="dxa"/>
          </w:tcPr>
          <w:p w14:paraId="57A46211" w14:textId="77777777" w:rsidR="00E645D4" w:rsidRPr="00135553" w:rsidRDefault="00E645D4" w:rsidP="002E2E8A">
            <w:pPr>
              <w:ind w:firstLine="360"/>
              <w:jc w:val="right"/>
              <w:rPr>
                <w:color w:val="000000" w:themeColor="text1"/>
                <w:sz w:val="18"/>
                <w:szCs w:val="18"/>
              </w:rPr>
            </w:pPr>
          </w:p>
        </w:tc>
      </w:tr>
      <w:tr w:rsidR="00E645D4" w:rsidRPr="00135553" w14:paraId="6938017D" w14:textId="77777777" w:rsidTr="002E2E8A">
        <w:trPr>
          <w:trHeight w:val="317"/>
          <w:jc w:val="center"/>
        </w:trPr>
        <w:tc>
          <w:tcPr>
            <w:tcW w:w="4106" w:type="dxa"/>
            <w:shd w:val="clear" w:color="auto" w:fill="D9D9D9" w:themeFill="background1" w:themeFillShade="D9"/>
            <w:vAlign w:val="center"/>
          </w:tcPr>
          <w:p w14:paraId="06B262E9"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4．设定受益计划变动额结转留存收益</w:t>
            </w:r>
          </w:p>
        </w:tc>
        <w:tc>
          <w:tcPr>
            <w:tcW w:w="1134" w:type="dxa"/>
            <w:gridSpan w:val="2"/>
            <w:shd w:val="clear" w:color="auto" w:fill="auto"/>
          </w:tcPr>
          <w:p w14:paraId="04892804"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1CD0CAB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0FE91B9"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129309D"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43AB8A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BCB7CD3"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8805224"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DDBFE5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BB9A347" w14:textId="77777777" w:rsidR="00E645D4" w:rsidRPr="00135553" w:rsidRDefault="00E645D4" w:rsidP="002E2E8A">
            <w:pPr>
              <w:ind w:firstLine="360"/>
              <w:jc w:val="right"/>
              <w:rPr>
                <w:color w:val="000000" w:themeColor="text1"/>
                <w:sz w:val="18"/>
                <w:szCs w:val="18"/>
              </w:rPr>
            </w:pPr>
          </w:p>
        </w:tc>
        <w:tc>
          <w:tcPr>
            <w:tcW w:w="850" w:type="dxa"/>
          </w:tcPr>
          <w:p w14:paraId="2BB9B9CE"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0F19D39A" w14:textId="77777777" w:rsidR="00E645D4" w:rsidRPr="00135553" w:rsidRDefault="00E645D4" w:rsidP="002E2E8A">
            <w:pPr>
              <w:ind w:firstLine="360"/>
              <w:jc w:val="right"/>
              <w:rPr>
                <w:color w:val="000000" w:themeColor="text1"/>
                <w:sz w:val="18"/>
                <w:szCs w:val="18"/>
              </w:rPr>
            </w:pPr>
          </w:p>
        </w:tc>
        <w:tc>
          <w:tcPr>
            <w:tcW w:w="1275" w:type="dxa"/>
          </w:tcPr>
          <w:p w14:paraId="6CD78486" w14:textId="77777777" w:rsidR="00E645D4" w:rsidRPr="00135553" w:rsidRDefault="00E645D4" w:rsidP="002E2E8A">
            <w:pPr>
              <w:ind w:firstLine="360"/>
              <w:jc w:val="right"/>
              <w:rPr>
                <w:color w:val="000000" w:themeColor="text1"/>
                <w:sz w:val="18"/>
                <w:szCs w:val="18"/>
              </w:rPr>
            </w:pPr>
          </w:p>
        </w:tc>
        <w:tc>
          <w:tcPr>
            <w:tcW w:w="917" w:type="dxa"/>
          </w:tcPr>
          <w:p w14:paraId="2303F0C2" w14:textId="77777777" w:rsidR="00E645D4" w:rsidRPr="00135553" w:rsidRDefault="00E645D4" w:rsidP="002E2E8A">
            <w:pPr>
              <w:ind w:firstLine="360"/>
              <w:jc w:val="right"/>
              <w:rPr>
                <w:color w:val="000000" w:themeColor="text1"/>
                <w:sz w:val="18"/>
                <w:szCs w:val="18"/>
              </w:rPr>
            </w:pPr>
          </w:p>
        </w:tc>
      </w:tr>
      <w:tr w:rsidR="00E645D4" w:rsidRPr="00135553" w14:paraId="42EFFBD1" w14:textId="77777777" w:rsidTr="002E2E8A">
        <w:trPr>
          <w:trHeight w:val="302"/>
          <w:jc w:val="center"/>
        </w:trPr>
        <w:tc>
          <w:tcPr>
            <w:tcW w:w="4106" w:type="dxa"/>
            <w:shd w:val="clear" w:color="auto" w:fill="D9D9D9" w:themeFill="background1" w:themeFillShade="D9"/>
            <w:vAlign w:val="center"/>
          </w:tcPr>
          <w:p w14:paraId="249E0F66"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 xml:space="preserve">5. </w:t>
            </w:r>
            <w:r w:rsidRPr="00135553">
              <w:rPr>
                <w:rFonts w:ascii="宋体" w:hAnsi="宋体" w:hint="eastAsia"/>
                <w:color w:val="000000" w:themeColor="text1"/>
                <w:sz w:val="18"/>
                <w:szCs w:val="18"/>
              </w:rPr>
              <w:t>其他综合收益</w:t>
            </w:r>
            <w:r w:rsidRPr="00135553">
              <w:rPr>
                <w:rFonts w:ascii="宋体" w:hAnsi="宋体"/>
                <w:color w:val="000000" w:themeColor="text1"/>
                <w:sz w:val="18"/>
                <w:szCs w:val="18"/>
              </w:rPr>
              <w:t>结转留存收益</w:t>
            </w:r>
          </w:p>
        </w:tc>
        <w:tc>
          <w:tcPr>
            <w:tcW w:w="1134" w:type="dxa"/>
            <w:gridSpan w:val="2"/>
            <w:shd w:val="clear" w:color="auto" w:fill="auto"/>
          </w:tcPr>
          <w:p w14:paraId="5EC1809D"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406FE89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03AD5BB"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C26177E"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C5FE4DD"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5DBAC94"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7788FBF"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72F4E1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CD432BC" w14:textId="77777777" w:rsidR="00E645D4" w:rsidRPr="00135553" w:rsidRDefault="00E645D4" w:rsidP="002E2E8A">
            <w:pPr>
              <w:ind w:firstLine="360"/>
              <w:jc w:val="right"/>
              <w:rPr>
                <w:color w:val="000000" w:themeColor="text1"/>
                <w:sz w:val="18"/>
                <w:szCs w:val="18"/>
              </w:rPr>
            </w:pPr>
          </w:p>
        </w:tc>
        <w:tc>
          <w:tcPr>
            <w:tcW w:w="850" w:type="dxa"/>
          </w:tcPr>
          <w:p w14:paraId="63AB105D"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349FB739" w14:textId="77777777" w:rsidR="00E645D4" w:rsidRPr="00135553" w:rsidRDefault="00E645D4" w:rsidP="002E2E8A">
            <w:pPr>
              <w:ind w:firstLine="360"/>
              <w:jc w:val="right"/>
              <w:rPr>
                <w:color w:val="000000" w:themeColor="text1"/>
                <w:sz w:val="18"/>
                <w:szCs w:val="18"/>
              </w:rPr>
            </w:pPr>
          </w:p>
        </w:tc>
        <w:tc>
          <w:tcPr>
            <w:tcW w:w="1275" w:type="dxa"/>
          </w:tcPr>
          <w:p w14:paraId="6E44CDB6" w14:textId="77777777" w:rsidR="00E645D4" w:rsidRPr="00135553" w:rsidRDefault="00E645D4" w:rsidP="002E2E8A">
            <w:pPr>
              <w:ind w:firstLine="360"/>
              <w:jc w:val="right"/>
              <w:rPr>
                <w:color w:val="000000" w:themeColor="text1"/>
                <w:sz w:val="18"/>
                <w:szCs w:val="18"/>
              </w:rPr>
            </w:pPr>
          </w:p>
        </w:tc>
        <w:tc>
          <w:tcPr>
            <w:tcW w:w="917" w:type="dxa"/>
          </w:tcPr>
          <w:p w14:paraId="6094AE4F" w14:textId="77777777" w:rsidR="00E645D4" w:rsidRPr="00135553" w:rsidRDefault="00E645D4" w:rsidP="002E2E8A">
            <w:pPr>
              <w:ind w:firstLine="360"/>
              <w:jc w:val="right"/>
              <w:rPr>
                <w:color w:val="000000" w:themeColor="text1"/>
                <w:sz w:val="18"/>
                <w:szCs w:val="18"/>
              </w:rPr>
            </w:pPr>
          </w:p>
        </w:tc>
      </w:tr>
      <w:tr w:rsidR="00E645D4" w:rsidRPr="00135553" w14:paraId="4E6F89DB" w14:textId="77777777" w:rsidTr="002E2E8A">
        <w:trPr>
          <w:trHeight w:val="317"/>
          <w:jc w:val="center"/>
        </w:trPr>
        <w:tc>
          <w:tcPr>
            <w:tcW w:w="4106" w:type="dxa"/>
            <w:shd w:val="clear" w:color="auto" w:fill="D9D9D9" w:themeFill="background1" w:themeFillShade="D9"/>
            <w:vAlign w:val="center"/>
          </w:tcPr>
          <w:p w14:paraId="0B9C6914"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6</w:t>
            </w:r>
            <w:r w:rsidRPr="00135553">
              <w:rPr>
                <w:rFonts w:ascii="宋体" w:hAnsi="宋体" w:hint="eastAsia"/>
                <w:color w:val="000000" w:themeColor="text1"/>
                <w:sz w:val="18"/>
                <w:szCs w:val="18"/>
              </w:rPr>
              <w:t>．其他</w:t>
            </w:r>
          </w:p>
        </w:tc>
        <w:tc>
          <w:tcPr>
            <w:tcW w:w="1134" w:type="dxa"/>
            <w:gridSpan w:val="2"/>
            <w:shd w:val="clear" w:color="auto" w:fill="auto"/>
          </w:tcPr>
          <w:p w14:paraId="0A77EA2D"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55F85E2"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C9FF82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FFFF432"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947D79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42682E4"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4781FCC"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F68AD14"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DC49530" w14:textId="77777777" w:rsidR="00E645D4" w:rsidRPr="00135553" w:rsidRDefault="00E645D4" w:rsidP="002E2E8A">
            <w:pPr>
              <w:ind w:firstLine="360"/>
              <w:jc w:val="right"/>
              <w:rPr>
                <w:color w:val="000000" w:themeColor="text1"/>
                <w:sz w:val="18"/>
                <w:szCs w:val="18"/>
              </w:rPr>
            </w:pPr>
          </w:p>
        </w:tc>
        <w:tc>
          <w:tcPr>
            <w:tcW w:w="850" w:type="dxa"/>
          </w:tcPr>
          <w:p w14:paraId="499BF966"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7FBBA946" w14:textId="77777777" w:rsidR="00E645D4" w:rsidRPr="00135553" w:rsidRDefault="00E645D4" w:rsidP="002E2E8A">
            <w:pPr>
              <w:ind w:firstLine="360"/>
              <w:jc w:val="right"/>
              <w:rPr>
                <w:color w:val="000000" w:themeColor="text1"/>
                <w:sz w:val="18"/>
                <w:szCs w:val="18"/>
              </w:rPr>
            </w:pPr>
          </w:p>
        </w:tc>
        <w:tc>
          <w:tcPr>
            <w:tcW w:w="1275" w:type="dxa"/>
          </w:tcPr>
          <w:p w14:paraId="5D59DFDC" w14:textId="77777777" w:rsidR="00E645D4" w:rsidRPr="00135553" w:rsidRDefault="00E645D4" w:rsidP="002E2E8A">
            <w:pPr>
              <w:ind w:firstLine="360"/>
              <w:jc w:val="right"/>
              <w:rPr>
                <w:color w:val="000000" w:themeColor="text1"/>
                <w:sz w:val="18"/>
                <w:szCs w:val="18"/>
              </w:rPr>
            </w:pPr>
          </w:p>
        </w:tc>
        <w:tc>
          <w:tcPr>
            <w:tcW w:w="917" w:type="dxa"/>
          </w:tcPr>
          <w:p w14:paraId="5BEDD775" w14:textId="77777777" w:rsidR="00E645D4" w:rsidRPr="00135553" w:rsidRDefault="00E645D4" w:rsidP="002E2E8A">
            <w:pPr>
              <w:ind w:firstLine="360"/>
              <w:jc w:val="right"/>
              <w:rPr>
                <w:color w:val="000000" w:themeColor="text1"/>
                <w:sz w:val="18"/>
                <w:szCs w:val="18"/>
              </w:rPr>
            </w:pPr>
          </w:p>
        </w:tc>
      </w:tr>
      <w:tr w:rsidR="00E645D4" w:rsidRPr="00135553" w14:paraId="222E4D8A" w14:textId="77777777" w:rsidTr="002E2E8A">
        <w:trPr>
          <w:trHeight w:val="317"/>
          <w:jc w:val="center"/>
        </w:trPr>
        <w:tc>
          <w:tcPr>
            <w:tcW w:w="4106" w:type="dxa"/>
            <w:shd w:val="clear" w:color="auto" w:fill="D9D9D9" w:themeFill="background1" w:themeFillShade="D9"/>
            <w:vAlign w:val="center"/>
          </w:tcPr>
          <w:p w14:paraId="2808750C" w14:textId="77777777" w:rsidR="00E645D4" w:rsidRPr="00135553" w:rsidRDefault="00E645D4" w:rsidP="002E2E8A">
            <w:pPr>
              <w:rPr>
                <w:rFonts w:ascii="宋体" w:hAnsi="宋体"/>
                <w:color w:val="000000" w:themeColor="text1"/>
                <w:sz w:val="18"/>
                <w:szCs w:val="18"/>
              </w:rPr>
            </w:pPr>
            <w:r>
              <w:rPr>
                <w:rFonts w:ascii="宋体" w:hAnsi="宋体" w:hint="eastAsia"/>
                <w:color w:val="000000" w:themeColor="text1"/>
                <w:sz w:val="18"/>
                <w:szCs w:val="18"/>
              </w:rPr>
              <w:t>（五）专项</w:t>
            </w:r>
            <w:r>
              <w:rPr>
                <w:rFonts w:ascii="宋体" w:hAnsi="宋体"/>
                <w:color w:val="000000" w:themeColor="text1"/>
                <w:sz w:val="18"/>
                <w:szCs w:val="18"/>
              </w:rPr>
              <w:t>储备</w:t>
            </w:r>
          </w:p>
        </w:tc>
        <w:tc>
          <w:tcPr>
            <w:tcW w:w="1134" w:type="dxa"/>
            <w:gridSpan w:val="2"/>
            <w:shd w:val="clear" w:color="auto" w:fill="auto"/>
          </w:tcPr>
          <w:p w14:paraId="677F02B5"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0E97C02F"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EB48A29"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F2544DA"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3CF1FB5"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C004BA7"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2632AE5"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1717C5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9BB0332" w14:textId="77777777" w:rsidR="00E645D4" w:rsidRPr="00135553" w:rsidRDefault="00E645D4" w:rsidP="002E2E8A">
            <w:pPr>
              <w:ind w:firstLine="360"/>
              <w:jc w:val="right"/>
              <w:rPr>
                <w:color w:val="000000" w:themeColor="text1"/>
                <w:sz w:val="18"/>
                <w:szCs w:val="18"/>
              </w:rPr>
            </w:pPr>
          </w:p>
        </w:tc>
        <w:tc>
          <w:tcPr>
            <w:tcW w:w="850" w:type="dxa"/>
          </w:tcPr>
          <w:p w14:paraId="267671DA"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28FA861F" w14:textId="77777777" w:rsidR="00E645D4" w:rsidRPr="00135553" w:rsidRDefault="00E645D4" w:rsidP="002E2E8A">
            <w:pPr>
              <w:ind w:firstLine="360"/>
              <w:jc w:val="right"/>
              <w:rPr>
                <w:color w:val="000000" w:themeColor="text1"/>
                <w:sz w:val="18"/>
                <w:szCs w:val="18"/>
              </w:rPr>
            </w:pPr>
          </w:p>
        </w:tc>
        <w:tc>
          <w:tcPr>
            <w:tcW w:w="1275" w:type="dxa"/>
          </w:tcPr>
          <w:p w14:paraId="2DF82981" w14:textId="77777777" w:rsidR="00E645D4" w:rsidRPr="00135553" w:rsidRDefault="00E645D4" w:rsidP="002E2E8A">
            <w:pPr>
              <w:ind w:firstLine="360"/>
              <w:jc w:val="right"/>
              <w:rPr>
                <w:color w:val="000000" w:themeColor="text1"/>
                <w:sz w:val="18"/>
                <w:szCs w:val="18"/>
              </w:rPr>
            </w:pPr>
          </w:p>
        </w:tc>
        <w:tc>
          <w:tcPr>
            <w:tcW w:w="917" w:type="dxa"/>
          </w:tcPr>
          <w:p w14:paraId="245D1654" w14:textId="77777777" w:rsidR="00E645D4" w:rsidRPr="00135553" w:rsidRDefault="00E645D4" w:rsidP="002E2E8A">
            <w:pPr>
              <w:ind w:firstLine="360"/>
              <w:jc w:val="right"/>
              <w:rPr>
                <w:color w:val="000000" w:themeColor="text1"/>
                <w:sz w:val="18"/>
                <w:szCs w:val="18"/>
              </w:rPr>
            </w:pPr>
          </w:p>
        </w:tc>
      </w:tr>
      <w:tr w:rsidR="00E645D4" w:rsidRPr="00135553" w14:paraId="6A098600" w14:textId="77777777" w:rsidTr="002E2E8A">
        <w:trPr>
          <w:trHeight w:val="317"/>
          <w:jc w:val="center"/>
        </w:trPr>
        <w:tc>
          <w:tcPr>
            <w:tcW w:w="4106" w:type="dxa"/>
            <w:shd w:val="clear" w:color="auto" w:fill="D9D9D9" w:themeFill="background1" w:themeFillShade="D9"/>
            <w:vAlign w:val="center"/>
          </w:tcPr>
          <w:p w14:paraId="65616360"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1．</w:t>
            </w:r>
            <w:r>
              <w:rPr>
                <w:rFonts w:ascii="宋体" w:hAnsi="宋体" w:hint="eastAsia"/>
                <w:color w:val="000000" w:themeColor="text1"/>
                <w:sz w:val="18"/>
                <w:szCs w:val="18"/>
              </w:rPr>
              <w:t>本期提取</w:t>
            </w:r>
          </w:p>
        </w:tc>
        <w:tc>
          <w:tcPr>
            <w:tcW w:w="1134" w:type="dxa"/>
            <w:gridSpan w:val="2"/>
            <w:shd w:val="clear" w:color="auto" w:fill="auto"/>
          </w:tcPr>
          <w:p w14:paraId="642E3536"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5BBC4290"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052885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59467A3A"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FCBFB7A"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F7B738D"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E0CC85B"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B6F269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2297A40" w14:textId="77777777" w:rsidR="00E645D4" w:rsidRPr="00135553" w:rsidRDefault="00E645D4" w:rsidP="002E2E8A">
            <w:pPr>
              <w:ind w:firstLine="360"/>
              <w:jc w:val="right"/>
              <w:rPr>
                <w:color w:val="000000" w:themeColor="text1"/>
                <w:sz w:val="18"/>
                <w:szCs w:val="18"/>
              </w:rPr>
            </w:pPr>
          </w:p>
        </w:tc>
        <w:tc>
          <w:tcPr>
            <w:tcW w:w="850" w:type="dxa"/>
          </w:tcPr>
          <w:p w14:paraId="1C43D6F3"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7199D8C1" w14:textId="77777777" w:rsidR="00E645D4" w:rsidRPr="00135553" w:rsidRDefault="00E645D4" w:rsidP="002E2E8A">
            <w:pPr>
              <w:ind w:firstLine="360"/>
              <w:jc w:val="right"/>
              <w:rPr>
                <w:color w:val="000000" w:themeColor="text1"/>
                <w:sz w:val="18"/>
                <w:szCs w:val="18"/>
              </w:rPr>
            </w:pPr>
          </w:p>
        </w:tc>
        <w:tc>
          <w:tcPr>
            <w:tcW w:w="1275" w:type="dxa"/>
          </w:tcPr>
          <w:p w14:paraId="361D51F6" w14:textId="77777777" w:rsidR="00E645D4" w:rsidRPr="00135553" w:rsidRDefault="00E645D4" w:rsidP="002E2E8A">
            <w:pPr>
              <w:ind w:firstLine="360"/>
              <w:jc w:val="right"/>
              <w:rPr>
                <w:color w:val="000000" w:themeColor="text1"/>
                <w:sz w:val="18"/>
                <w:szCs w:val="18"/>
              </w:rPr>
            </w:pPr>
          </w:p>
        </w:tc>
        <w:tc>
          <w:tcPr>
            <w:tcW w:w="917" w:type="dxa"/>
          </w:tcPr>
          <w:p w14:paraId="1DDE08EF" w14:textId="77777777" w:rsidR="00E645D4" w:rsidRPr="00135553" w:rsidRDefault="00E645D4" w:rsidP="002E2E8A">
            <w:pPr>
              <w:ind w:firstLine="360"/>
              <w:jc w:val="right"/>
              <w:rPr>
                <w:color w:val="000000" w:themeColor="text1"/>
                <w:sz w:val="18"/>
                <w:szCs w:val="18"/>
              </w:rPr>
            </w:pPr>
          </w:p>
        </w:tc>
      </w:tr>
      <w:tr w:rsidR="00E645D4" w:rsidRPr="00135553" w14:paraId="1B6C314A" w14:textId="77777777" w:rsidTr="002E2E8A">
        <w:trPr>
          <w:trHeight w:val="317"/>
          <w:jc w:val="center"/>
        </w:trPr>
        <w:tc>
          <w:tcPr>
            <w:tcW w:w="4106" w:type="dxa"/>
            <w:shd w:val="clear" w:color="auto" w:fill="D9D9D9" w:themeFill="background1" w:themeFillShade="D9"/>
            <w:vAlign w:val="center"/>
          </w:tcPr>
          <w:p w14:paraId="0A668B4A"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2．</w:t>
            </w:r>
            <w:r>
              <w:rPr>
                <w:rFonts w:ascii="宋体" w:hAnsi="宋体" w:hint="eastAsia"/>
                <w:color w:val="000000" w:themeColor="text1"/>
                <w:sz w:val="18"/>
                <w:szCs w:val="18"/>
              </w:rPr>
              <w:t>本期使用</w:t>
            </w:r>
          </w:p>
        </w:tc>
        <w:tc>
          <w:tcPr>
            <w:tcW w:w="1134" w:type="dxa"/>
            <w:gridSpan w:val="2"/>
            <w:shd w:val="clear" w:color="auto" w:fill="auto"/>
          </w:tcPr>
          <w:p w14:paraId="1AFA4ED5"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0FAEF6A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6394420"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DF76934"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378BA0B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2A2835A"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F95BD82"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E93E558"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AD22588" w14:textId="77777777" w:rsidR="00E645D4" w:rsidRPr="00135553" w:rsidRDefault="00E645D4" w:rsidP="002E2E8A">
            <w:pPr>
              <w:ind w:firstLine="360"/>
              <w:jc w:val="right"/>
              <w:rPr>
                <w:color w:val="000000" w:themeColor="text1"/>
                <w:sz w:val="18"/>
                <w:szCs w:val="18"/>
              </w:rPr>
            </w:pPr>
          </w:p>
        </w:tc>
        <w:tc>
          <w:tcPr>
            <w:tcW w:w="850" w:type="dxa"/>
          </w:tcPr>
          <w:p w14:paraId="5AF68D99"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3FA31374" w14:textId="77777777" w:rsidR="00E645D4" w:rsidRPr="00135553" w:rsidRDefault="00E645D4" w:rsidP="002E2E8A">
            <w:pPr>
              <w:ind w:firstLine="360"/>
              <w:jc w:val="right"/>
              <w:rPr>
                <w:color w:val="000000" w:themeColor="text1"/>
                <w:sz w:val="18"/>
                <w:szCs w:val="18"/>
              </w:rPr>
            </w:pPr>
          </w:p>
        </w:tc>
        <w:tc>
          <w:tcPr>
            <w:tcW w:w="1275" w:type="dxa"/>
          </w:tcPr>
          <w:p w14:paraId="6E2E200E" w14:textId="77777777" w:rsidR="00E645D4" w:rsidRPr="00135553" w:rsidRDefault="00E645D4" w:rsidP="002E2E8A">
            <w:pPr>
              <w:ind w:firstLine="360"/>
              <w:jc w:val="right"/>
              <w:rPr>
                <w:color w:val="000000" w:themeColor="text1"/>
                <w:sz w:val="18"/>
                <w:szCs w:val="18"/>
              </w:rPr>
            </w:pPr>
          </w:p>
        </w:tc>
        <w:tc>
          <w:tcPr>
            <w:tcW w:w="917" w:type="dxa"/>
          </w:tcPr>
          <w:p w14:paraId="7A90ADE5" w14:textId="77777777" w:rsidR="00E645D4" w:rsidRPr="00135553" w:rsidRDefault="00E645D4" w:rsidP="002E2E8A">
            <w:pPr>
              <w:ind w:firstLine="360"/>
              <w:jc w:val="right"/>
              <w:rPr>
                <w:color w:val="000000" w:themeColor="text1"/>
                <w:sz w:val="18"/>
                <w:szCs w:val="18"/>
              </w:rPr>
            </w:pPr>
          </w:p>
        </w:tc>
      </w:tr>
      <w:tr w:rsidR="00E645D4" w:rsidRPr="00135553" w14:paraId="60E2B807" w14:textId="77777777" w:rsidTr="002E2E8A">
        <w:trPr>
          <w:trHeight w:val="317"/>
          <w:jc w:val="center"/>
        </w:trPr>
        <w:tc>
          <w:tcPr>
            <w:tcW w:w="4106" w:type="dxa"/>
            <w:shd w:val="clear" w:color="auto" w:fill="D9D9D9" w:themeFill="background1" w:themeFillShade="D9"/>
            <w:vAlign w:val="center"/>
          </w:tcPr>
          <w:p w14:paraId="20ABAA8B" w14:textId="77777777" w:rsidR="00E645D4" w:rsidRPr="00135553" w:rsidRDefault="00E645D4" w:rsidP="002E2E8A">
            <w:pPr>
              <w:rPr>
                <w:rFonts w:ascii="宋体" w:hAnsi="宋体"/>
                <w:color w:val="000000" w:themeColor="text1"/>
                <w:sz w:val="18"/>
                <w:szCs w:val="18"/>
              </w:rPr>
            </w:pPr>
            <w:r>
              <w:rPr>
                <w:rFonts w:ascii="宋体" w:hAnsi="宋体" w:hint="eastAsia"/>
                <w:color w:val="000000" w:themeColor="text1"/>
                <w:sz w:val="18"/>
                <w:szCs w:val="18"/>
              </w:rPr>
              <w:t>（六）其他</w:t>
            </w:r>
          </w:p>
        </w:tc>
        <w:tc>
          <w:tcPr>
            <w:tcW w:w="1134" w:type="dxa"/>
            <w:gridSpan w:val="2"/>
            <w:shd w:val="clear" w:color="auto" w:fill="auto"/>
          </w:tcPr>
          <w:p w14:paraId="74BA54FC"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2B5B341F"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4EB4461"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30AB2324"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306FF71E"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26807F9"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C06BFA2"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9F2A470"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C9B1675" w14:textId="77777777" w:rsidR="00E645D4" w:rsidRPr="00135553" w:rsidRDefault="00E645D4" w:rsidP="002E2E8A">
            <w:pPr>
              <w:ind w:firstLine="360"/>
              <w:jc w:val="right"/>
              <w:rPr>
                <w:color w:val="000000" w:themeColor="text1"/>
                <w:sz w:val="18"/>
                <w:szCs w:val="18"/>
              </w:rPr>
            </w:pPr>
          </w:p>
        </w:tc>
        <w:tc>
          <w:tcPr>
            <w:tcW w:w="850" w:type="dxa"/>
          </w:tcPr>
          <w:p w14:paraId="44B96211"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16F3FEAB" w14:textId="77777777" w:rsidR="00E645D4" w:rsidRPr="00135553" w:rsidRDefault="00E645D4" w:rsidP="002E2E8A">
            <w:pPr>
              <w:ind w:firstLine="360"/>
              <w:jc w:val="right"/>
              <w:rPr>
                <w:color w:val="000000" w:themeColor="text1"/>
                <w:sz w:val="18"/>
                <w:szCs w:val="18"/>
              </w:rPr>
            </w:pPr>
          </w:p>
        </w:tc>
        <w:tc>
          <w:tcPr>
            <w:tcW w:w="1275" w:type="dxa"/>
          </w:tcPr>
          <w:p w14:paraId="297DAD74" w14:textId="77777777" w:rsidR="00E645D4" w:rsidRPr="00135553" w:rsidRDefault="00E645D4" w:rsidP="002E2E8A">
            <w:pPr>
              <w:ind w:firstLine="360"/>
              <w:jc w:val="right"/>
              <w:rPr>
                <w:color w:val="000000" w:themeColor="text1"/>
                <w:sz w:val="18"/>
                <w:szCs w:val="18"/>
              </w:rPr>
            </w:pPr>
          </w:p>
        </w:tc>
        <w:tc>
          <w:tcPr>
            <w:tcW w:w="917" w:type="dxa"/>
          </w:tcPr>
          <w:p w14:paraId="557411FB" w14:textId="77777777" w:rsidR="00E645D4" w:rsidRPr="00135553" w:rsidRDefault="00E645D4" w:rsidP="002E2E8A">
            <w:pPr>
              <w:ind w:firstLine="360"/>
              <w:jc w:val="right"/>
              <w:rPr>
                <w:color w:val="000000" w:themeColor="text1"/>
                <w:sz w:val="18"/>
                <w:szCs w:val="18"/>
              </w:rPr>
            </w:pPr>
          </w:p>
        </w:tc>
      </w:tr>
      <w:tr w:rsidR="00E645D4" w:rsidRPr="00135553" w14:paraId="627EE342" w14:textId="77777777" w:rsidTr="002E2E8A">
        <w:trPr>
          <w:trHeight w:val="302"/>
          <w:jc w:val="center"/>
        </w:trPr>
        <w:tc>
          <w:tcPr>
            <w:tcW w:w="4106" w:type="dxa"/>
            <w:shd w:val="clear" w:color="auto" w:fill="D9D9D9" w:themeFill="background1" w:themeFillShade="D9"/>
            <w:vAlign w:val="center"/>
          </w:tcPr>
          <w:p w14:paraId="74BAC952" w14:textId="77777777" w:rsidR="00E645D4" w:rsidRPr="00135553" w:rsidRDefault="00E645D4" w:rsidP="002E2E8A">
            <w:pPr>
              <w:rPr>
                <w:rFonts w:ascii="宋体" w:hAnsi="宋体"/>
                <w:b/>
                <w:color w:val="000000" w:themeColor="text1"/>
                <w:sz w:val="18"/>
                <w:szCs w:val="18"/>
              </w:rPr>
            </w:pPr>
            <w:r w:rsidRPr="00135553">
              <w:rPr>
                <w:rFonts w:ascii="宋体" w:hAnsi="宋体" w:hint="eastAsia"/>
                <w:b/>
                <w:color w:val="000000" w:themeColor="text1"/>
                <w:sz w:val="18"/>
                <w:szCs w:val="18"/>
              </w:rPr>
              <w:t>四、本</w:t>
            </w:r>
            <w:r>
              <w:rPr>
                <w:rFonts w:ascii="宋体" w:hAnsi="宋体" w:hint="eastAsia"/>
                <w:b/>
                <w:color w:val="000000" w:themeColor="text1"/>
                <w:sz w:val="18"/>
                <w:szCs w:val="18"/>
              </w:rPr>
              <w:t>期</w:t>
            </w:r>
            <w:r w:rsidRPr="00135553">
              <w:rPr>
                <w:rFonts w:ascii="宋体" w:hAnsi="宋体" w:hint="eastAsia"/>
                <w:b/>
                <w:color w:val="000000" w:themeColor="text1"/>
                <w:sz w:val="18"/>
                <w:szCs w:val="18"/>
              </w:rPr>
              <w:t>期末余额</w:t>
            </w:r>
          </w:p>
        </w:tc>
        <w:tc>
          <w:tcPr>
            <w:tcW w:w="1134" w:type="dxa"/>
            <w:gridSpan w:val="2"/>
            <w:shd w:val="clear" w:color="auto" w:fill="auto"/>
          </w:tcPr>
          <w:p w14:paraId="3CCA3464"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448C5DB"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6DB411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45DFE95"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4FC5613"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F7ED65D"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FF2A838"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B2C3EB0"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B6DD7AE" w14:textId="77777777" w:rsidR="00E645D4" w:rsidRPr="00135553" w:rsidRDefault="00E645D4" w:rsidP="002E2E8A">
            <w:pPr>
              <w:ind w:firstLine="360"/>
              <w:jc w:val="right"/>
              <w:rPr>
                <w:color w:val="000000" w:themeColor="text1"/>
                <w:sz w:val="18"/>
                <w:szCs w:val="18"/>
              </w:rPr>
            </w:pPr>
          </w:p>
        </w:tc>
        <w:tc>
          <w:tcPr>
            <w:tcW w:w="850" w:type="dxa"/>
          </w:tcPr>
          <w:p w14:paraId="4FF7FDB6"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77CCFE3D" w14:textId="77777777" w:rsidR="00E645D4" w:rsidRPr="00135553" w:rsidRDefault="00E645D4" w:rsidP="002E2E8A">
            <w:pPr>
              <w:ind w:firstLine="360"/>
              <w:jc w:val="right"/>
              <w:rPr>
                <w:color w:val="000000" w:themeColor="text1"/>
                <w:sz w:val="18"/>
                <w:szCs w:val="18"/>
              </w:rPr>
            </w:pPr>
          </w:p>
        </w:tc>
        <w:tc>
          <w:tcPr>
            <w:tcW w:w="1275" w:type="dxa"/>
          </w:tcPr>
          <w:p w14:paraId="0E42632C" w14:textId="77777777" w:rsidR="00E645D4" w:rsidRPr="00135553" w:rsidRDefault="00E645D4" w:rsidP="002E2E8A">
            <w:pPr>
              <w:ind w:firstLine="360"/>
              <w:jc w:val="right"/>
              <w:rPr>
                <w:color w:val="000000" w:themeColor="text1"/>
                <w:sz w:val="18"/>
                <w:szCs w:val="18"/>
              </w:rPr>
            </w:pPr>
          </w:p>
        </w:tc>
        <w:tc>
          <w:tcPr>
            <w:tcW w:w="917" w:type="dxa"/>
          </w:tcPr>
          <w:p w14:paraId="23E34FF3" w14:textId="77777777" w:rsidR="00E645D4" w:rsidRPr="00135553" w:rsidRDefault="00E645D4" w:rsidP="002E2E8A">
            <w:pPr>
              <w:ind w:firstLine="360"/>
              <w:jc w:val="right"/>
              <w:rPr>
                <w:color w:val="000000" w:themeColor="text1"/>
                <w:sz w:val="18"/>
                <w:szCs w:val="18"/>
              </w:rPr>
            </w:pPr>
          </w:p>
        </w:tc>
      </w:tr>
    </w:tbl>
    <w:p w14:paraId="38E14DD8" w14:textId="77777777" w:rsidR="00E645D4" w:rsidRPr="00135553" w:rsidRDefault="00E645D4" w:rsidP="00E645D4">
      <w:pPr>
        <w:widowControl/>
        <w:ind w:right="270"/>
        <w:jc w:val="left"/>
        <w:rPr>
          <w:rFonts w:asciiTheme="minorEastAsia" w:eastAsiaTheme="minorEastAsia" w:hAnsiTheme="minorEastAsia" w:cs="宋体"/>
          <w:color w:val="000000" w:themeColor="text1"/>
          <w:kern w:val="0"/>
          <w:sz w:val="18"/>
          <w:szCs w:val="18"/>
        </w:rPr>
      </w:pPr>
    </w:p>
    <w:p w14:paraId="36741C67" w14:textId="77777777" w:rsidR="00E645D4" w:rsidRPr="00D21878" w:rsidRDefault="00E645D4" w:rsidP="00E645D4">
      <w:r>
        <w:rPr>
          <w:rFonts w:hint="eastAsia"/>
        </w:rPr>
        <w:t>上</w:t>
      </w:r>
      <w:r w:rsidRPr="00215517">
        <w:rPr>
          <w:rFonts w:hint="eastAsia"/>
        </w:rPr>
        <w:t>期情况</w:t>
      </w:r>
      <w:r w:rsidRPr="00215517">
        <w:t xml:space="preserve"> </w:t>
      </w:r>
      <w:r w:rsidRPr="00D21878">
        <w:t xml:space="preserve">                                                                                        </w:t>
      </w:r>
    </w:p>
    <w:p w14:paraId="1F727975" w14:textId="77777777" w:rsidR="00E645D4" w:rsidRPr="00A70862" w:rsidRDefault="00E645D4" w:rsidP="00E645D4">
      <w:pPr>
        <w:jc w:val="right"/>
        <w:rPr>
          <w:rFonts w:cs="宋体"/>
          <w:kern w:val="0"/>
          <w:sz w:val="18"/>
        </w:rPr>
      </w:pPr>
      <w:r w:rsidRPr="00135553">
        <w:rPr>
          <w:rFonts w:hint="eastAsia"/>
        </w:rPr>
        <w:t>单位：元</w:t>
      </w:r>
    </w:p>
    <w:tbl>
      <w:tblPr>
        <w:tblW w:w="16221"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1E0" w:firstRow="1" w:lastRow="1" w:firstColumn="1" w:lastColumn="1" w:noHBand="0" w:noVBand="0"/>
      </w:tblPr>
      <w:tblGrid>
        <w:gridCol w:w="4106"/>
        <w:gridCol w:w="992"/>
        <w:gridCol w:w="142"/>
        <w:gridCol w:w="992"/>
        <w:gridCol w:w="709"/>
        <w:gridCol w:w="709"/>
        <w:gridCol w:w="850"/>
        <w:gridCol w:w="851"/>
        <w:gridCol w:w="709"/>
        <w:gridCol w:w="708"/>
        <w:gridCol w:w="851"/>
        <w:gridCol w:w="850"/>
        <w:gridCol w:w="1560"/>
        <w:gridCol w:w="1275"/>
        <w:gridCol w:w="917"/>
      </w:tblGrid>
      <w:tr w:rsidR="00E645D4" w:rsidRPr="00135553" w14:paraId="4662B43F" w14:textId="77777777" w:rsidTr="002E2E8A">
        <w:trPr>
          <w:trHeight w:val="302"/>
          <w:jc w:val="center"/>
        </w:trPr>
        <w:tc>
          <w:tcPr>
            <w:tcW w:w="4106" w:type="dxa"/>
            <w:vMerge w:val="restart"/>
            <w:shd w:val="clear" w:color="auto" w:fill="D9D9D9" w:themeFill="background1" w:themeFillShade="D9"/>
            <w:vAlign w:val="center"/>
          </w:tcPr>
          <w:p w14:paraId="05AA2F69" w14:textId="77777777" w:rsidR="00E645D4" w:rsidRPr="00135553" w:rsidRDefault="00E645D4" w:rsidP="002E2E8A">
            <w:pPr>
              <w:jc w:val="center"/>
              <w:rPr>
                <w:rFonts w:ascii="宋体" w:hAnsi="宋体"/>
                <w:b/>
                <w:color w:val="000000" w:themeColor="text1"/>
                <w:sz w:val="18"/>
                <w:szCs w:val="18"/>
              </w:rPr>
            </w:pPr>
            <w:r w:rsidRPr="00135553">
              <w:rPr>
                <w:rFonts w:ascii="宋体" w:hAnsi="宋体" w:cs="宋体" w:hint="eastAsia"/>
                <w:b/>
                <w:color w:val="000000" w:themeColor="text1"/>
                <w:kern w:val="0"/>
                <w:sz w:val="18"/>
                <w:szCs w:val="18"/>
              </w:rPr>
              <w:t>项目</w:t>
            </w:r>
          </w:p>
        </w:tc>
        <w:tc>
          <w:tcPr>
            <w:tcW w:w="992" w:type="dxa"/>
            <w:shd w:val="clear" w:color="auto" w:fill="D9D9D9" w:themeFill="background1" w:themeFillShade="D9"/>
            <w:vAlign w:val="center"/>
          </w:tcPr>
          <w:p w14:paraId="6CE98192" w14:textId="77777777" w:rsidR="00E645D4" w:rsidRPr="00135553" w:rsidRDefault="00E645D4" w:rsidP="002E2E8A">
            <w:pPr>
              <w:jc w:val="center"/>
              <w:rPr>
                <w:b/>
                <w:color w:val="000000" w:themeColor="text1"/>
                <w:sz w:val="18"/>
                <w:szCs w:val="18"/>
              </w:rPr>
            </w:pPr>
          </w:p>
        </w:tc>
        <w:tc>
          <w:tcPr>
            <w:tcW w:w="11123" w:type="dxa"/>
            <w:gridSpan w:val="13"/>
            <w:shd w:val="clear" w:color="auto" w:fill="D9D9D9" w:themeFill="background1" w:themeFillShade="D9"/>
            <w:vAlign w:val="center"/>
          </w:tcPr>
          <w:p w14:paraId="551CA13E" w14:textId="40A1D79E" w:rsidR="00E645D4" w:rsidRPr="00135553" w:rsidRDefault="00E645D4" w:rsidP="002E2E8A">
            <w:pPr>
              <w:jc w:val="center"/>
              <w:rPr>
                <w:b/>
                <w:color w:val="000000" w:themeColor="text1"/>
                <w:sz w:val="18"/>
                <w:szCs w:val="18"/>
              </w:rPr>
            </w:pPr>
            <w:r w:rsidRPr="00135553">
              <w:rPr>
                <w:b/>
                <w:color w:val="000000" w:themeColor="text1"/>
                <w:sz w:val="18"/>
                <w:szCs w:val="18"/>
              </w:rPr>
              <w:t>20</w:t>
            </w:r>
            <w:r>
              <w:rPr>
                <w:b/>
                <w:color w:val="000000" w:themeColor="text1"/>
                <w:sz w:val="18"/>
                <w:szCs w:val="18"/>
              </w:rPr>
              <w:t>20</w:t>
            </w:r>
            <w:r w:rsidRPr="00135553">
              <w:rPr>
                <w:rFonts w:hint="eastAsia"/>
                <w:b/>
                <w:color w:val="000000" w:themeColor="text1"/>
                <w:sz w:val="18"/>
                <w:szCs w:val="18"/>
              </w:rPr>
              <w:t>年</w:t>
            </w:r>
            <w:r>
              <w:rPr>
                <w:rFonts w:hint="eastAsia"/>
                <w:b/>
                <w:color w:val="000000" w:themeColor="text1"/>
                <w:sz w:val="18"/>
                <w:szCs w:val="18"/>
              </w:rPr>
              <w:t>半年报</w:t>
            </w:r>
          </w:p>
        </w:tc>
      </w:tr>
      <w:tr w:rsidR="00E645D4" w:rsidRPr="00135553" w14:paraId="040B8088" w14:textId="77777777" w:rsidTr="002E2E8A">
        <w:trPr>
          <w:trHeight w:val="297"/>
          <w:jc w:val="center"/>
        </w:trPr>
        <w:tc>
          <w:tcPr>
            <w:tcW w:w="4106" w:type="dxa"/>
            <w:vMerge/>
            <w:shd w:val="clear" w:color="auto" w:fill="D9D9D9" w:themeFill="background1" w:themeFillShade="D9"/>
            <w:vAlign w:val="center"/>
          </w:tcPr>
          <w:p w14:paraId="53A99DDE" w14:textId="77777777" w:rsidR="00E645D4" w:rsidRPr="00135553" w:rsidRDefault="00E645D4" w:rsidP="002E2E8A">
            <w:pPr>
              <w:jc w:val="center"/>
              <w:rPr>
                <w:rFonts w:ascii="宋体" w:hAnsi="宋体"/>
                <w:b/>
                <w:color w:val="000000" w:themeColor="text1"/>
                <w:sz w:val="18"/>
                <w:szCs w:val="18"/>
              </w:rPr>
            </w:pPr>
          </w:p>
        </w:tc>
        <w:tc>
          <w:tcPr>
            <w:tcW w:w="9923" w:type="dxa"/>
            <w:gridSpan w:val="12"/>
            <w:shd w:val="clear" w:color="auto" w:fill="D9D9D9" w:themeFill="background1" w:themeFillShade="D9"/>
            <w:vAlign w:val="center"/>
          </w:tcPr>
          <w:p w14:paraId="2D1A2458"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归属于母公司所有者权益</w:t>
            </w:r>
          </w:p>
        </w:tc>
        <w:tc>
          <w:tcPr>
            <w:tcW w:w="1275" w:type="dxa"/>
            <w:vMerge w:val="restart"/>
            <w:shd w:val="clear" w:color="auto" w:fill="D9D9D9" w:themeFill="background1" w:themeFillShade="D9"/>
            <w:vAlign w:val="center"/>
          </w:tcPr>
          <w:p w14:paraId="5EF0FD83"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少数股东权益</w:t>
            </w:r>
          </w:p>
        </w:tc>
        <w:tc>
          <w:tcPr>
            <w:tcW w:w="917" w:type="dxa"/>
            <w:vMerge w:val="restart"/>
            <w:shd w:val="clear" w:color="auto" w:fill="D9D9D9" w:themeFill="background1" w:themeFillShade="D9"/>
            <w:vAlign w:val="center"/>
          </w:tcPr>
          <w:p w14:paraId="5E3A779C"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所有者权益合计</w:t>
            </w:r>
          </w:p>
        </w:tc>
      </w:tr>
      <w:tr w:rsidR="00E645D4" w:rsidRPr="00135553" w14:paraId="422F2D41" w14:textId="77777777" w:rsidTr="002E2E8A">
        <w:trPr>
          <w:trHeight w:val="317"/>
          <w:jc w:val="center"/>
        </w:trPr>
        <w:tc>
          <w:tcPr>
            <w:tcW w:w="4106" w:type="dxa"/>
            <w:vMerge/>
            <w:shd w:val="clear" w:color="auto" w:fill="auto"/>
            <w:vAlign w:val="center"/>
          </w:tcPr>
          <w:p w14:paraId="484E8140" w14:textId="77777777" w:rsidR="00E645D4" w:rsidRPr="00135553" w:rsidRDefault="00E645D4" w:rsidP="002E2E8A">
            <w:pPr>
              <w:rPr>
                <w:rFonts w:ascii="宋体" w:hAnsi="宋体"/>
                <w:color w:val="000000" w:themeColor="text1"/>
                <w:sz w:val="18"/>
                <w:szCs w:val="18"/>
              </w:rPr>
            </w:pPr>
          </w:p>
        </w:tc>
        <w:tc>
          <w:tcPr>
            <w:tcW w:w="1134" w:type="dxa"/>
            <w:gridSpan w:val="2"/>
            <w:vMerge w:val="restart"/>
            <w:shd w:val="clear" w:color="auto" w:fill="D9D9D9" w:themeFill="background1" w:themeFillShade="D9"/>
            <w:vAlign w:val="center"/>
          </w:tcPr>
          <w:p w14:paraId="06C155A9"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股本</w:t>
            </w:r>
          </w:p>
        </w:tc>
        <w:tc>
          <w:tcPr>
            <w:tcW w:w="2410" w:type="dxa"/>
            <w:gridSpan w:val="3"/>
            <w:shd w:val="clear" w:color="auto" w:fill="D9D9D9" w:themeFill="background1" w:themeFillShade="D9"/>
            <w:vAlign w:val="center"/>
          </w:tcPr>
          <w:p w14:paraId="41FFECF7"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其他权益工具</w:t>
            </w:r>
          </w:p>
        </w:tc>
        <w:tc>
          <w:tcPr>
            <w:tcW w:w="850" w:type="dxa"/>
            <w:vMerge w:val="restart"/>
            <w:shd w:val="clear" w:color="auto" w:fill="D9D9D9" w:themeFill="background1" w:themeFillShade="D9"/>
            <w:vAlign w:val="center"/>
          </w:tcPr>
          <w:p w14:paraId="12329EE4"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资本公积</w:t>
            </w:r>
          </w:p>
        </w:tc>
        <w:tc>
          <w:tcPr>
            <w:tcW w:w="851" w:type="dxa"/>
            <w:vMerge w:val="restart"/>
            <w:shd w:val="clear" w:color="auto" w:fill="D9D9D9" w:themeFill="background1" w:themeFillShade="D9"/>
            <w:vAlign w:val="center"/>
          </w:tcPr>
          <w:p w14:paraId="3B065E88"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减：库存股</w:t>
            </w:r>
          </w:p>
        </w:tc>
        <w:tc>
          <w:tcPr>
            <w:tcW w:w="709" w:type="dxa"/>
            <w:vMerge w:val="restart"/>
            <w:tcBorders>
              <w:right w:val="single" w:sz="4" w:space="0" w:color="5B9BD5" w:themeColor="accent1"/>
            </w:tcBorders>
            <w:shd w:val="clear" w:color="auto" w:fill="D9D9D9" w:themeFill="background1" w:themeFillShade="D9"/>
            <w:vAlign w:val="center"/>
          </w:tcPr>
          <w:p w14:paraId="7E6548BE"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其他综合收益</w:t>
            </w:r>
          </w:p>
        </w:tc>
        <w:tc>
          <w:tcPr>
            <w:tcW w:w="708" w:type="dxa"/>
            <w:vMerge w:val="restart"/>
            <w:tcBorders>
              <w:left w:val="single" w:sz="4" w:space="0" w:color="5B9BD5" w:themeColor="accent1"/>
            </w:tcBorders>
            <w:shd w:val="clear" w:color="auto" w:fill="D9D9D9" w:themeFill="background1" w:themeFillShade="D9"/>
            <w:vAlign w:val="center"/>
          </w:tcPr>
          <w:p w14:paraId="0EA489DA"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专项储备</w:t>
            </w:r>
          </w:p>
        </w:tc>
        <w:tc>
          <w:tcPr>
            <w:tcW w:w="851" w:type="dxa"/>
            <w:vMerge w:val="restart"/>
            <w:shd w:val="clear" w:color="auto" w:fill="D9D9D9" w:themeFill="background1" w:themeFillShade="D9"/>
            <w:vAlign w:val="center"/>
          </w:tcPr>
          <w:p w14:paraId="5949282A"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盈余公积</w:t>
            </w:r>
          </w:p>
        </w:tc>
        <w:tc>
          <w:tcPr>
            <w:tcW w:w="850" w:type="dxa"/>
            <w:vMerge w:val="restart"/>
            <w:shd w:val="clear" w:color="auto" w:fill="D9D9D9" w:themeFill="background1" w:themeFillShade="D9"/>
            <w:vAlign w:val="center"/>
          </w:tcPr>
          <w:p w14:paraId="6696C765"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一般风险准备</w:t>
            </w:r>
          </w:p>
        </w:tc>
        <w:tc>
          <w:tcPr>
            <w:tcW w:w="1560" w:type="dxa"/>
            <w:vMerge w:val="restart"/>
            <w:shd w:val="clear" w:color="auto" w:fill="D9D9D9" w:themeFill="background1" w:themeFillShade="D9"/>
            <w:vAlign w:val="center"/>
          </w:tcPr>
          <w:p w14:paraId="75201A1F" w14:textId="071AD0DF"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未分配利润</w:t>
            </w:r>
          </w:p>
        </w:tc>
        <w:tc>
          <w:tcPr>
            <w:tcW w:w="1275" w:type="dxa"/>
            <w:vMerge/>
            <w:shd w:val="clear" w:color="auto" w:fill="D9D9D9" w:themeFill="background1" w:themeFillShade="D9"/>
            <w:vAlign w:val="center"/>
          </w:tcPr>
          <w:p w14:paraId="6B971C42" w14:textId="77777777" w:rsidR="00E645D4" w:rsidRPr="00135553" w:rsidRDefault="00E645D4" w:rsidP="002E2E8A">
            <w:pPr>
              <w:jc w:val="center"/>
              <w:rPr>
                <w:b/>
                <w:color w:val="000000" w:themeColor="text1"/>
                <w:sz w:val="18"/>
                <w:szCs w:val="18"/>
              </w:rPr>
            </w:pPr>
          </w:p>
        </w:tc>
        <w:tc>
          <w:tcPr>
            <w:tcW w:w="917" w:type="dxa"/>
            <w:vMerge/>
            <w:shd w:val="clear" w:color="auto" w:fill="D9D9D9" w:themeFill="background1" w:themeFillShade="D9"/>
            <w:vAlign w:val="center"/>
          </w:tcPr>
          <w:p w14:paraId="1F23F9B4" w14:textId="77777777" w:rsidR="00E645D4" w:rsidRPr="00135553" w:rsidRDefault="00E645D4" w:rsidP="002E2E8A">
            <w:pPr>
              <w:jc w:val="center"/>
              <w:rPr>
                <w:b/>
                <w:color w:val="000000" w:themeColor="text1"/>
                <w:sz w:val="18"/>
                <w:szCs w:val="18"/>
              </w:rPr>
            </w:pPr>
          </w:p>
        </w:tc>
      </w:tr>
      <w:tr w:rsidR="00E645D4" w:rsidRPr="00135553" w14:paraId="4E1BF3D0" w14:textId="77777777" w:rsidTr="002E2E8A">
        <w:trPr>
          <w:trHeight w:val="317"/>
          <w:jc w:val="center"/>
        </w:trPr>
        <w:tc>
          <w:tcPr>
            <w:tcW w:w="4106" w:type="dxa"/>
            <w:vMerge/>
            <w:shd w:val="clear" w:color="auto" w:fill="auto"/>
            <w:vAlign w:val="center"/>
          </w:tcPr>
          <w:p w14:paraId="26E7FFAA" w14:textId="77777777" w:rsidR="00E645D4" w:rsidRPr="00135553" w:rsidRDefault="00E645D4" w:rsidP="002E2E8A">
            <w:pPr>
              <w:rPr>
                <w:rFonts w:ascii="宋体" w:hAnsi="宋体"/>
                <w:color w:val="000000" w:themeColor="text1"/>
                <w:sz w:val="18"/>
                <w:szCs w:val="18"/>
              </w:rPr>
            </w:pPr>
          </w:p>
        </w:tc>
        <w:tc>
          <w:tcPr>
            <w:tcW w:w="1134" w:type="dxa"/>
            <w:gridSpan w:val="2"/>
            <w:vMerge/>
            <w:shd w:val="clear" w:color="auto" w:fill="D9D9D9" w:themeFill="background1" w:themeFillShade="D9"/>
          </w:tcPr>
          <w:p w14:paraId="2D47E990" w14:textId="77777777" w:rsidR="00E645D4" w:rsidRPr="00135553" w:rsidRDefault="00E645D4" w:rsidP="002E2E8A">
            <w:pPr>
              <w:jc w:val="center"/>
              <w:rPr>
                <w:b/>
                <w:color w:val="000000" w:themeColor="text1"/>
                <w:sz w:val="18"/>
                <w:szCs w:val="18"/>
              </w:rPr>
            </w:pPr>
          </w:p>
        </w:tc>
        <w:tc>
          <w:tcPr>
            <w:tcW w:w="992" w:type="dxa"/>
            <w:tcBorders>
              <w:right w:val="single" w:sz="4" w:space="0" w:color="5B9BD5" w:themeColor="accent1"/>
            </w:tcBorders>
            <w:shd w:val="clear" w:color="auto" w:fill="D9D9D9" w:themeFill="background1" w:themeFillShade="D9"/>
            <w:vAlign w:val="center"/>
          </w:tcPr>
          <w:p w14:paraId="3AD7F3C2"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优先股</w:t>
            </w:r>
          </w:p>
        </w:tc>
        <w:tc>
          <w:tcPr>
            <w:tcW w:w="709" w:type="dxa"/>
            <w:tcBorders>
              <w:left w:val="single" w:sz="4" w:space="0" w:color="5B9BD5" w:themeColor="accent1"/>
              <w:right w:val="single" w:sz="4" w:space="0" w:color="5B9BD5" w:themeColor="accent1"/>
            </w:tcBorders>
            <w:shd w:val="clear" w:color="auto" w:fill="D9D9D9" w:themeFill="background1" w:themeFillShade="D9"/>
            <w:vAlign w:val="center"/>
          </w:tcPr>
          <w:p w14:paraId="09AF2708"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永续债</w:t>
            </w:r>
          </w:p>
        </w:tc>
        <w:tc>
          <w:tcPr>
            <w:tcW w:w="709" w:type="dxa"/>
            <w:tcBorders>
              <w:left w:val="single" w:sz="4" w:space="0" w:color="5B9BD5" w:themeColor="accent1"/>
            </w:tcBorders>
            <w:shd w:val="clear" w:color="auto" w:fill="D9D9D9" w:themeFill="background1" w:themeFillShade="D9"/>
            <w:vAlign w:val="center"/>
          </w:tcPr>
          <w:p w14:paraId="1F79114F" w14:textId="77777777" w:rsidR="00E645D4" w:rsidRPr="00135553" w:rsidRDefault="00E645D4" w:rsidP="002E2E8A">
            <w:pPr>
              <w:jc w:val="center"/>
              <w:rPr>
                <w:b/>
                <w:color w:val="000000" w:themeColor="text1"/>
                <w:sz w:val="18"/>
                <w:szCs w:val="18"/>
              </w:rPr>
            </w:pPr>
            <w:r w:rsidRPr="00135553">
              <w:rPr>
                <w:rFonts w:hint="eastAsia"/>
                <w:b/>
                <w:color w:val="000000" w:themeColor="text1"/>
                <w:sz w:val="18"/>
                <w:szCs w:val="18"/>
              </w:rPr>
              <w:t>其他</w:t>
            </w:r>
          </w:p>
        </w:tc>
        <w:tc>
          <w:tcPr>
            <w:tcW w:w="850" w:type="dxa"/>
            <w:vMerge/>
            <w:shd w:val="clear" w:color="auto" w:fill="D9D9D9" w:themeFill="background1" w:themeFillShade="D9"/>
          </w:tcPr>
          <w:p w14:paraId="0299CE68" w14:textId="77777777" w:rsidR="00E645D4" w:rsidRPr="00135553" w:rsidRDefault="00E645D4" w:rsidP="002E2E8A">
            <w:pPr>
              <w:jc w:val="center"/>
              <w:rPr>
                <w:b/>
                <w:color w:val="000000" w:themeColor="text1"/>
                <w:sz w:val="18"/>
                <w:szCs w:val="18"/>
              </w:rPr>
            </w:pPr>
          </w:p>
        </w:tc>
        <w:tc>
          <w:tcPr>
            <w:tcW w:w="851" w:type="dxa"/>
            <w:vMerge/>
            <w:shd w:val="clear" w:color="auto" w:fill="D9D9D9" w:themeFill="background1" w:themeFillShade="D9"/>
          </w:tcPr>
          <w:p w14:paraId="619022ED" w14:textId="77777777" w:rsidR="00E645D4" w:rsidRPr="00135553" w:rsidRDefault="00E645D4" w:rsidP="002E2E8A">
            <w:pPr>
              <w:jc w:val="center"/>
              <w:rPr>
                <w:b/>
                <w:color w:val="000000" w:themeColor="text1"/>
                <w:sz w:val="18"/>
                <w:szCs w:val="18"/>
              </w:rPr>
            </w:pPr>
          </w:p>
        </w:tc>
        <w:tc>
          <w:tcPr>
            <w:tcW w:w="709" w:type="dxa"/>
            <w:vMerge/>
            <w:tcBorders>
              <w:right w:val="single" w:sz="4" w:space="0" w:color="5B9BD5" w:themeColor="accent1"/>
            </w:tcBorders>
            <w:shd w:val="clear" w:color="auto" w:fill="D9D9D9" w:themeFill="background1" w:themeFillShade="D9"/>
          </w:tcPr>
          <w:p w14:paraId="7198D250" w14:textId="77777777" w:rsidR="00E645D4" w:rsidRPr="00135553" w:rsidRDefault="00E645D4" w:rsidP="002E2E8A">
            <w:pPr>
              <w:jc w:val="center"/>
              <w:rPr>
                <w:b/>
                <w:color w:val="000000" w:themeColor="text1"/>
                <w:sz w:val="18"/>
                <w:szCs w:val="18"/>
              </w:rPr>
            </w:pPr>
          </w:p>
        </w:tc>
        <w:tc>
          <w:tcPr>
            <w:tcW w:w="708" w:type="dxa"/>
            <w:vMerge/>
            <w:tcBorders>
              <w:left w:val="single" w:sz="4" w:space="0" w:color="5B9BD5" w:themeColor="accent1"/>
            </w:tcBorders>
            <w:shd w:val="clear" w:color="auto" w:fill="D9D9D9" w:themeFill="background1" w:themeFillShade="D9"/>
          </w:tcPr>
          <w:p w14:paraId="0EC92D58" w14:textId="77777777" w:rsidR="00E645D4" w:rsidRPr="00135553" w:rsidRDefault="00E645D4" w:rsidP="002E2E8A">
            <w:pPr>
              <w:jc w:val="center"/>
              <w:rPr>
                <w:b/>
                <w:color w:val="000000" w:themeColor="text1"/>
                <w:sz w:val="18"/>
                <w:szCs w:val="18"/>
              </w:rPr>
            </w:pPr>
          </w:p>
        </w:tc>
        <w:tc>
          <w:tcPr>
            <w:tcW w:w="851" w:type="dxa"/>
            <w:vMerge/>
            <w:shd w:val="clear" w:color="auto" w:fill="D9D9D9" w:themeFill="background1" w:themeFillShade="D9"/>
          </w:tcPr>
          <w:p w14:paraId="56DD3A32" w14:textId="77777777" w:rsidR="00E645D4" w:rsidRPr="00135553" w:rsidRDefault="00E645D4" w:rsidP="002E2E8A">
            <w:pPr>
              <w:jc w:val="center"/>
              <w:rPr>
                <w:b/>
                <w:color w:val="000000" w:themeColor="text1"/>
                <w:sz w:val="18"/>
                <w:szCs w:val="18"/>
              </w:rPr>
            </w:pPr>
          </w:p>
        </w:tc>
        <w:tc>
          <w:tcPr>
            <w:tcW w:w="850" w:type="dxa"/>
            <w:vMerge/>
            <w:shd w:val="clear" w:color="auto" w:fill="D9D9D9" w:themeFill="background1" w:themeFillShade="D9"/>
          </w:tcPr>
          <w:p w14:paraId="000E76F8" w14:textId="77777777" w:rsidR="00E645D4" w:rsidRPr="00135553" w:rsidRDefault="00E645D4" w:rsidP="002E2E8A">
            <w:pPr>
              <w:jc w:val="center"/>
              <w:rPr>
                <w:b/>
                <w:color w:val="000000" w:themeColor="text1"/>
                <w:sz w:val="18"/>
                <w:szCs w:val="18"/>
              </w:rPr>
            </w:pPr>
          </w:p>
        </w:tc>
        <w:tc>
          <w:tcPr>
            <w:tcW w:w="1560" w:type="dxa"/>
            <w:vMerge/>
            <w:shd w:val="clear" w:color="auto" w:fill="D9D9D9" w:themeFill="background1" w:themeFillShade="D9"/>
          </w:tcPr>
          <w:p w14:paraId="45F6C3A9" w14:textId="77777777" w:rsidR="00E645D4" w:rsidRPr="00135553" w:rsidRDefault="00E645D4" w:rsidP="002E2E8A">
            <w:pPr>
              <w:jc w:val="center"/>
              <w:rPr>
                <w:b/>
                <w:color w:val="000000" w:themeColor="text1"/>
                <w:sz w:val="18"/>
                <w:szCs w:val="18"/>
              </w:rPr>
            </w:pPr>
          </w:p>
        </w:tc>
        <w:tc>
          <w:tcPr>
            <w:tcW w:w="1275" w:type="dxa"/>
            <w:vMerge/>
            <w:shd w:val="clear" w:color="auto" w:fill="D9D9D9" w:themeFill="background1" w:themeFillShade="D9"/>
          </w:tcPr>
          <w:p w14:paraId="26BD13BF" w14:textId="77777777" w:rsidR="00E645D4" w:rsidRPr="00135553" w:rsidRDefault="00E645D4" w:rsidP="002E2E8A">
            <w:pPr>
              <w:jc w:val="center"/>
              <w:rPr>
                <w:b/>
                <w:color w:val="000000" w:themeColor="text1"/>
                <w:sz w:val="18"/>
                <w:szCs w:val="18"/>
              </w:rPr>
            </w:pPr>
          </w:p>
        </w:tc>
        <w:tc>
          <w:tcPr>
            <w:tcW w:w="917" w:type="dxa"/>
            <w:vMerge/>
            <w:shd w:val="clear" w:color="auto" w:fill="D9D9D9" w:themeFill="background1" w:themeFillShade="D9"/>
          </w:tcPr>
          <w:p w14:paraId="3EAB5656" w14:textId="77777777" w:rsidR="00E645D4" w:rsidRPr="00135553" w:rsidRDefault="00E645D4" w:rsidP="002E2E8A">
            <w:pPr>
              <w:jc w:val="center"/>
              <w:rPr>
                <w:b/>
                <w:color w:val="000000" w:themeColor="text1"/>
                <w:sz w:val="18"/>
                <w:szCs w:val="18"/>
              </w:rPr>
            </w:pPr>
          </w:p>
        </w:tc>
      </w:tr>
      <w:tr w:rsidR="00E645D4" w:rsidRPr="00135553" w14:paraId="33CF5A14" w14:textId="77777777" w:rsidTr="002E2E8A">
        <w:trPr>
          <w:trHeight w:val="317"/>
          <w:jc w:val="center"/>
        </w:trPr>
        <w:tc>
          <w:tcPr>
            <w:tcW w:w="4106" w:type="dxa"/>
            <w:shd w:val="clear" w:color="auto" w:fill="D9D9D9" w:themeFill="background1" w:themeFillShade="D9"/>
            <w:vAlign w:val="center"/>
          </w:tcPr>
          <w:p w14:paraId="216552D9" w14:textId="77777777" w:rsidR="00E645D4" w:rsidRPr="00135553" w:rsidRDefault="00E645D4" w:rsidP="002E2E8A">
            <w:pPr>
              <w:rPr>
                <w:rFonts w:ascii="宋体" w:hAnsi="宋体" w:cs="宋体"/>
                <w:b/>
                <w:color w:val="000000" w:themeColor="text1"/>
                <w:sz w:val="18"/>
                <w:szCs w:val="18"/>
              </w:rPr>
            </w:pPr>
            <w:r w:rsidRPr="00135553">
              <w:rPr>
                <w:rFonts w:ascii="宋体" w:hAnsi="宋体" w:hint="eastAsia"/>
                <w:b/>
                <w:color w:val="000000" w:themeColor="text1"/>
                <w:sz w:val="18"/>
                <w:szCs w:val="18"/>
              </w:rPr>
              <w:t>一、上年期末余额</w:t>
            </w:r>
          </w:p>
        </w:tc>
        <w:tc>
          <w:tcPr>
            <w:tcW w:w="1134" w:type="dxa"/>
            <w:gridSpan w:val="2"/>
            <w:shd w:val="clear" w:color="auto" w:fill="auto"/>
          </w:tcPr>
          <w:p w14:paraId="472811F8"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7462757"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960230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482D7985"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139BCE51"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B46BB96"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397523E"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F3AEBD1"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2757BDB" w14:textId="77777777" w:rsidR="00E645D4" w:rsidRPr="00135553" w:rsidRDefault="00E645D4" w:rsidP="002E2E8A">
            <w:pPr>
              <w:ind w:firstLine="360"/>
              <w:jc w:val="right"/>
              <w:rPr>
                <w:color w:val="000000" w:themeColor="text1"/>
                <w:sz w:val="18"/>
                <w:szCs w:val="18"/>
              </w:rPr>
            </w:pPr>
          </w:p>
        </w:tc>
        <w:tc>
          <w:tcPr>
            <w:tcW w:w="850" w:type="dxa"/>
          </w:tcPr>
          <w:p w14:paraId="601D4C9C"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5F10E485" w14:textId="77777777" w:rsidR="00E645D4" w:rsidRPr="00135553" w:rsidRDefault="00E645D4" w:rsidP="002E2E8A">
            <w:pPr>
              <w:ind w:firstLine="360"/>
              <w:jc w:val="right"/>
              <w:rPr>
                <w:color w:val="000000" w:themeColor="text1"/>
                <w:sz w:val="18"/>
                <w:szCs w:val="18"/>
              </w:rPr>
            </w:pPr>
          </w:p>
        </w:tc>
        <w:tc>
          <w:tcPr>
            <w:tcW w:w="1275" w:type="dxa"/>
          </w:tcPr>
          <w:p w14:paraId="261BB914" w14:textId="77777777" w:rsidR="00E645D4" w:rsidRPr="00135553" w:rsidRDefault="00E645D4" w:rsidP="002E2E8A">
            <w:pPr>
              <w:ind w:firstLine="360"/>
              <w:jc w:val="right"/>
              <w:rPr>
                <w:color w:val="000000" w:themeColor="text1"/>
                <w:sz w:val="18"/>
                <w:szCs w:val="18"/>
              </w:rPr>
            </w:pPr>
          </w:p>
        </w:tc>
        <w:tc>
          <w:tcPr>
            <w:tcW w:w="917" w:type="dxa"/>
          </w:tcPr>
          <w:p w14:paraId="10980A49" w14:textId="77777777" w:rsidR="00E645D4" w:rsidRPr="00135553" w:rsidRDefault="00E645D4" w:rsidP="002E2E8A">
            <w:pPr>
              <w:ind w:firstLine="360"/>
              <w:jc w:val="right"/>
              <w:rPr>
                <w:color w:val="000000" w:themeColor="text1"/>
                <w:sz w:val="18"/>
                <w:szCs w:val="18"/>
              </w:rPr>
            </w:pPr>
          </w:p>
        </w:tc>
      </w:tr>
      <w:tr w:rsidR="00E645D4" w:rsidRPr="00135553" w14:paraId="496C40D4" w14:textId="77777777" w:rsidTr="002E2E8A">
        <w:trPr>
          <w:trHeight w:val="302"/>
          <w:jc w:val="center"/>
        </w:trPr>
        <w:tc>
          <w:tcPr>
            <w:tcW w:w="4106" w:type="dxa"/>
            <w:shd w:val="clear" w:color="auto" w:fill="D9D9D9" w:themeFill="background1" w:themeFillShade="D9"/>
            <w:vAlign w:val="center"/>
          </w:tcPr>
          <w:p w14:paraId="34BF76A6" w14:textId="77777777" w:rsidR="00E645D4" w:rsidRPr="00135553" w:rsidRDefault="00E645D4" w:rsidP="002E2E8A">
            <w:pPr>
              <w:ind w:left="360" w:hangingChars="200" w:hanging="360"/>
              <w:rPr>
                <w:rFonts w:ascii="宋体" w:hAnsi="宋体"/>
                <w:color w:val="000000" w:themeColor="text1"/>
                <w:sz w:val="18"/>
                <w:szCs w:val="18"/>
              </w:rPr>
            </w:pPr>
            <w:r w:rsidRPr="00135553">
              <w:rPr>
                <w:rFonts w:ascii="宋体" w:hAnsi="宋体" w:hint="eastAsia"/>
                <w:color w:val="000000" w:themeColor="text1"/>
                <w:sz w:val="18"/>
                <w:szCs w:val="18"/>
              </w:rPr>
              <w:t>加：会计政策变更</w:t>
            </w:r>
          </w:p>
        </w:tc>
        <w:tc>
          <w:tcPr>
            <w:tcW w:w="1134" w:type="dxa"/>
            <w:gridSpan w:val="2"/>
            <w:shd w:val="clear" w:color="auto" w:fill="auto"/>
          </w:tcPr>
          <w:p w14:paraId="30379FCA"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0F9C7EC"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97783C5"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29071102"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0F24378C"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B73A3B6"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E5C839E"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E31F9AC"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E441AF2" w14:textId="77777777" w:rsidR="00E645D4" w:rsidRPr="00135553" w:rsidRDefault="00E645D4" w:rsidP="002E2E8A">
            <w:pPr>
              <w:ind w:firstLine="360"/>
              <w:jc w:val="right"/>
              <w:rPr>
                <w:color w:val="000000" w:themeColor="text1"/>
                <w:sz w:val="18"/>
                <w:szCs w:val="18"/>
              </w:rPr>
            </w:pPr>
          </w:p>
        </w:tc>
        <w:tc>
          <w:tcPr>
            <w:tcW w:w="850" w:type="dxa"/>
          </w:tcPr>
          <w:p w14:paraId="55CA7920"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539597D7" w14:textId="77777777" w:rsidR="00E645D4" w:rsidRPr="00135553" w:rsidRDefault="00E645D4" w:rsidP="002E2E8A">
            <w:pPr>
              <w:ind w:firstLine="360"/>
              <w:jc w:val="right"/>
              <w:rPr>
                <w:color w:val="000000" w:themeColor="text1"/>
                <w:sz w:val="18"/>
                <w:szCs w:val="18"/>
              </w:rPr>
            </w:pPr>
          </w:p>
        </w:tc>
        <w:tc>
          <w:tcPr>
            <w:tcW w:w="1275" w:type="dxa"/>
          </w:tcPr>
          <w:p w14:paraId="2CEEFD6E" w14:textId="77777777" w:rsidR="00E645D4" w:rsidRPr="00135553" w:rsidRDefault="00E645D4" w:rsidP="002E2E8A">
            <w:pPr>
              <w:ind w:firstLine="360"/>
              <w:jc w:val="right"/>
              <w:rPr>
                <w:color w:val="000000" w:themeColor="text1"/>
                <w:sz w:val="18"/>
                <w:szCs w:val="18"/>
              </w:rPr>
            </w:pPr>
          </w:p>
        </w:tc>
        <w:tc>
          <w:tcPr>
            <w:tcW w:w="917" w:type="dxa"/>
          </w:tcPr>
          <w:p w14:paraId="677D3522" w14:textId="77777777" w:rsidR="00E645D4" w:rsidRPr="00135553" w:rsidRDefault="00E645D4" w:rsidP="002E2E8A">
            <w:pPr>
              <w:ind w:firstLine="360"/>
              <w:jc w:val="right"/>
              <w:rPr>
                <w:color w:val="000000" w:themeColor="text1"/>
                <w:sz w:val="18"/>
                <w:szCs w:val="18"/>
              </w:rPr>
            </w:pPr>
          </w:p>
        </w:tc>
      </w:tr>
      <w:tr w:rsidR="00E645D4" w:rsidRPr="00135553" w14:paraId="64F8307C" w14:textId="77777777" w:rsidTr="002E2E8A">
        <w:trPr>
          <w:trHeight w:val="317"/>
          <w:jc w:val="center"/>
        </w:trPr>
        <w:tc>
          <w:tcPr>
            <w:tcW w:w="4106" w:type="dxa"/>
            <w:shd w:val="clear" w:color="auto" w:fill="D9D9D9" w:themeFill="background1" w:themeFillShade="D9"/>
            <w:vAlign w:val="center"/>
          </w:tcPr>
          <w:p w14:paraId="58FFD8EF" w14:textId="77777777" w:rsidR="00E645D4" w:rsidRPr="00135553" w:rsidRDefault="00E645D4" w:rsidP="002E2E8A">
            <w:pPr>
              <w:ind w:firstLineChars="200" w:firstLine="360"/>
              <w:rPr>
                <w:rFonts w:ascii="宋体" w:hAnsi="宋体" w:cs="宋体"/>
                <w:color w:val="000000" w:themeColor="text1"/>
                <w:sz w:val="18"/>
                <w:szCs w:val="18"/>
              </w:rPr>
            </w:pPr>
            <w:r w:rsidRPr="00135553">
              <w:rPr>
                <w:rFonts w:ascii="宋体" w:hAnsi="宋体" w:hint="eastAsia"/>
                <w:color w:val="000000" w:themeColor="text1"/>
                <w:sz w:val="18"/>
                <w:szCs w:val="18"/>
              </w:rPr>
              <w:t>前期差错更正</w:t>
            </w:r>
          </w:p>
        </w:tc>
        <w:tc>
          <w:tcPr>
            <w:tcW w:w="1134" w:type="dxa"/>
            <w:gridSpan w:val="2"/>
            <w:shd w:val="clear" w:color="auto" w:fill="auto"/>
          </w:tcPr>
          <w:p w14:paraId="6A323372"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22EC8876"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73BEDDB"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120E658"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6317424"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2416F6F"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35CB8E8"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72E9657"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14A5D66" w14:textId="77777777" w:rsidR="00E645D4" w:rsidRPr="00135553" w:rsidRDefault="00E645D4" w:rsidP="002E2E8A">
            <w:pPr>
              <w:ind w:firstLine="360"/>
              <w:jc w:val="right"/>
              <w:rPr>
                <w:color w:val="000000" w:themeColor="text1"/>
                <w:sz w:val="18"/>
                <w:szCs w:val="18"/>
              </w:rPr>
            </w:pPr>
          </w:p>
        </w:tc>
        <w:tc>
          <w:tcPr>
            <w:tcW w:w="850" w:type="dxa"/>
          </w:tcPr>
          <w:p w14:paraId="7CEDEB11"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4E5FE349" w14:textId="77777777" w:rsidR="00E645D4" w:rsidRPr="00135553" w:rsidRDefault="00E645D4" w:rsidP="002E2E8A">
            <w:pPr>
              <w:ind w:firstLine="360"/>
              <w:jc w:val="right"/>
              <w:rPr>
                <w:color w:val="000000" w:themeColor="text1"/>
                <w:sz w:val="18"/>
                <w:szCs w:val="18"/>
              </w:rPr>
            </w:pPr>
          </w:p>
        </w:tc>
        <w:tc>
          <w:tcPr>
            <w:tcW w:w="1275" w:type="dxa"/>
          </w:tcPr>
          <w:p w14:paraId="4F9F47F4" w14:textId="77777777" w:rsidR="00E645D4" w:rsidRPr="00135553" w:rsidRDefault="00E645D4" w:rsidP="002E2E8A">
            <w:pPr>
              <w:ind w:firstLine="360"/>
              <w:jc w:val="right"/>
              <w:rPr>
                <w:color w:val="000000" w:themeColor="text1"/>
                <w:sz w:val="18"/>
                <w:szCs w:val="18"/>
              </w:rPr>
            </w:pPr>
          </w:p>
        </w:tc>
        <w:tc>
          <w:tcPr>
            <w:tcW w:w="917" w:type="dxa"/>
          </w:tcPr>
          <w:p w14:paraId="2C982CB7" w14:textId="77777777" w:rsidR="00E645D4" w:rsidRPr="00135553" w:rsidRDefault="00E645D4" w:rsidP="002E2E8A">
            <w:pPr>
              <w:ind w:firstLine="360"/>
              <w:jc w:val="right"/>
              <w:rPr>
                <w:color w:val="000000" w:themeColor="text1"/>
                <w:sz w:val="18"/>
                <w:szCs w:val="18"/>
              </w:rPr>
            </w:pPr>
          </w:p>
        </w:tc>
      </w:tr>
      <w:tr w:rsidR="00E645D4" w:rsidRPr="00135553" w14:paraId="73C4D785" w14:textId="77777777" w:rsidTr="002E2E8A">
        <w:trPr>
          <w:trHeight w:val="302"/>
          <w:jc w:val="center"/>
        </w:trPr>
        <w:tc>
          <w:tcPr>
            <w:tcW w:w="4106" w:type="dxa"/>
            <w:shd w:val="clear" w:color="auto" w:fill="D9D9D9" w:themeFill="background1" w:themeFillShade="D9"/>
            <w:vAlign w:val="center"/>
          </w:tcPr>
          <w:p w14:paraId="2068F43E" w14:textId="77777777" w:rsidR="00E645D4" w:rsidRPr="00135553" w:rsidRDefault="00E645D4" w:rsidP="002E2E8A">
            <w:pPr>
              <w:ind w:firstLineChars="200" w:firstLine="360"/>
              <w:rPr>
                <w:rFonts w:ascii="宋体" w:hAnsi="宋体"/>
                <w:color w:val="000000" w:themeColor="text1"/>
                <w:sz w:val="18"/>
                <w:szCs w:val="18"/>
              </w:rPr>
            </w:pPr>
            <w:r w:rsidRPr="00135553">
              <w:rPr>
                <w:rFonts w:ascii="宋体" w:hAnsi="宋体" w:hint="eastAsia"/>
                <w:color w:val="000000" w:themeColor="text1"/>
                <w:sz w:val="18"/>
                <w:szCs w:val="18"/>
              </w:rPr>
              <w:lastRenderedPageBreak/>
              <w:t>同一控制下企业合并</w:t>
            </w:r>
          </w:p>
        </w:tc>
        <w:tc>
          <w:tcPr>
            <w:tcW w:w="1134" w:type="dxa"/>
            <w:gridSpan w:val="2"/>
            <w:shd w:val="clear" w:color="auto" w:fill="auto"/>
          </w:tcPr>
          <w:p w14:paraId="756EB747"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37A06F2"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B6937F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3E951EED"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9D0516C"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7D08895"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61488C8"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CD0338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A5597D6" w14:textId="77777777" w:rsidR="00E645D4" w:rsidRPr="00135553" w:rsidRDefault="00E645D4" w:rsidP="002E2E8A">
            <w:pPr>
              <w:ind w:firstLine="360"/>
              <w:jc w:val="right"/>
              <w:rPr>
                <w:color w:val="000000" w:themeColor="text1"/>
                <w:sz w:val="18"/>
                <w:szCs w:val="18"/>
              </w:rPr>
            </w:pPr>
          </w:p>
        </w:tc>
        <w:tc>
          <w:tcPr>
            <w:tcW w:w="850" w:type="dxa"/>
          </w:tcPr>
          <w:p w14:paraId="20AEC5D6"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6BE85517" w14:textId="77777777" w:rsidR="00E645D4" w:rsidRPr="00135553" w:rsidRDefault="00E645D4" w:rsidP="002E2E8A">
            <w:pPr>
              <w:ind w:firstLine="360"/>
              <w:jc w:val="right"/>
              <w:rPr>
                <w:color w:val="000000" w:themeColor="text1"/>
                <w:sz w:val="18"/>
                <w:szCs w:val="18"/>
              </w:rPr>
            </w:pPr>
          </w:p>
        </w:tc>
        <w:tc>
          <w:tcPr>
            <w:tcW w:w="1275" w:type="dxa"/>
          </w:tcPr>
          <w:p w14:paraId="4B1555F5" w14:textId="77777777" w:rsidR="00E645D4" w:rsidRPr="00135553" w:rsidRDefault="00E645D4" w:rsidP="002E2E8A">
            <w:pPr>
              <w:ind w:firstLine="360"/>
              <w:jc w:val="right"/>
              <w:rPr>
                <w:color w:val="000000" w:themeColor="text1"/>
                <w:sz w:val="18"/>
                <w:szCs w:val="18"/>
              </w:rPr>
            </w:pPr>
          </w:p>
        </w:tc>
        <w:tc>
          <w:tcPr>
            <w:tcW w:w="917" w:type="dxa"/>
          </w:tcPr>
          <w:p w14:paraId="0C8F6290" w14:textId="77777777" w:rsidR="00E645D4" w:rsidRPr="00135553" w:rsidRDefault="00E645D4" w:rsidP="002E2E8A">
            <w:pPr>
              <w:ind w:firstLine="360"/>
              <w:jc w:val="right"/>
              <w:rPr>
                <w:color w:val="000000" w:themeColor="text1"/>
                <w:sz w:val="18"/>
                <w:szCs w:val="18"/>
              </w:rPr>
            </w:pPr>
          </w:p>
        </w:tc>
      </w:tr>
      <w:tr w:rsidR="00E645D4" w:rsidRPr="00135553" w14:paraId="5BC86F07" w14:textId="77777777" w:rsidTr="002E2E8A">
        <w:trPr>
          <w:trHeight w:val="317"/>
          <w:jc w:val="center"/>
        </w:trPr>
        <w:tc>
          <w:tcPr>
            <w:tcW w:w="4106" w:type="dxa"/>
            <w:shd w:val="clear" w:color="auto" w:fill="D9D9D9" w:themeFill="background1" w:themeFillShade="D9"/>
            <w:vAlign w:val="center"/>
          </w:tcPr>
          <w:p w14:paraId="618D05C5" w14:textId="77777777" w:rsidR="00E645D4" w:rsidRPr="00135553" w:rsidRDefault="00E645D4" w:rsidP="002E2E8A">
            <w:pPr>
              <w:ind w:firstLineChars="200" w:firstLine="360"/>
              <w:rPr>
                <w:rFonts w:ascii="宋体" w:hAnsi="宋体" w:cs="宋体"/>
                <w:color w:val="000000" w:themeColor="text1"/>
                <w:sz w:val="18"/>
                <w:szCs w:val="18"/>
              </w:rPr>
            </w:pPr>
            <w:r w:rsidRPr="00135553">
              <w:rPr>
                <w:rFonts w:ascii="宋体" w:hAnsi="宋体" w:hint="eastAsia"/>
                <w:color w:val="000000" w:themeColor="text1"/>
                <w:sz w:val="18"/>
                <w:szCs w:val="18"/>
              </w:rPr>
              <w:t>其他</w:t>
            </w:r>
          </w:p>
        </w:tc>
        <w:tc>
          <w:tcPr>
            <w:tcW w:w="1134" w:type="dxa"/>
            <w:gridSpan w:val="2"/>
            <w:shd w:val="clear" w:color="auto" w:fill="auto"/>
          </w:tcPr>
          <w:p w14:paraId="7A234B87"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71568A3"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B5C12F3"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264FD709"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5FF9372E"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6C6C16A"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1F6FA51"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AEDC42D"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E8BC884" w14:textId="77777777" w:rsidR="00E645D4" w:rsidRPr="00135553" w:rsidRDefault="00E645D4" w:rsidP="002E2E8A">
            <w:pPr>
              <w:ind w:firstLine="360"/>
              <w:jc w:val="right"/>
              <w:rPr>
                <w:color w:val="000000" w:themeColor="text1"/>
                <w:sz w:val="18"/>
                <w:szCs w:val="18"/>
              </w:rPr>
            </w:pPr>
          </w:p>
        </w:tc>
        <w:tc>
          <w:tcPr>
            <w:tcW w:w="850" w:type="dxa"/>
          </w:tcPr>
          <w:p w14:paraId="63984572"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63AD09EB" w14:textId="77777777" w:rsidR="00E645D4" w:rsidRPr="00135553" w:rsidRDefault="00E645D4" w:rsidP="002E2E8A">
            <w:pPr>
              <w:ind w:firstLine="360"/>
              <w:jc w:val="right"/>
              <w:rPr>
                <w:color w:val="000000" w:themeColor="text1"/>
                <w:sz w:val="18"/>
                <w:szCs w:val="18"/>
              </w:rPr>
            </w:pPr>
          </w:p>
        </w:tc>
        <w:tc>
          <w:tcPr>
            <w:tcW w:w="1275" w:type="dxa"/>
          </w:tcPr>
          <w:p w14:paraId="00625E9B" w14:textId="77777777" w:rsidR="00E645D4" w:rsidRPr="00135553" w:rsidRDefault="00E645D4" w:rsidP="002E2E8A">
            <w:pPr>
              <w:ind w:firstLine="360"/>
              <w:jc w:val="right"/>
              <w:rPr>
                <w:color w:val="000000" w:themeColor="text1"/>
                <w:sz w:val="18"/>
                <w:szCs w:val="18"/>
              </w:rPr>
            </w:pPr>
          </w:p>
        </w:tc>
        <w:tc>
          <w:tcPr>
            <w:tcW w:w="917" w:type="dxa"/>
          </w:tcPr>
          <w:p w14:paraId="58D418CE" w14:textId="77777777" w:rsidR="00E645D4" w:rsidRPr="00135553" w:rsidRDefault="00E645D4" w:rsidP="002E2E8A">
            <w:pPr>
              <w:ind w:firstLine="360"/>
              <w:jc w:val="right"/>
              <w:rPr>
                <w:color w:val="000000" w:themeColor="text1"/>
                <w:sz w:val="18"/>
                <w:szCs w:val="18"/>
              </w:rPr>
            </w:pPr>
          </w:p>
        </w:tc>
      </w:tr>
      <w:tr w:rsidR="00E645D4" w:rsidRPr="00135553" w14:paraId="4A2EEC4F" w14:textId="77777777" w:rsidTr="002E2E8A">
        <w:trPr>
          <w:trHeight w:val="302"/>
          <w:jc w:val="center"/>
        </w:trPr>
        <w:tc>
          <w:tcPr>
            <w:tcW w:w="4106" w:type="dxa"/>
            <w:shd w:val="clear" w:color="auto" w:fill="D9D9D9" w:themeFill="background1" w:themeFillShade="D9"/>
            <w:vAlign w:val="center"/>
          </w:tcPr>
          <w:p w14:paraId="33583FC1" w14:textId="77777777" w:rsidR="00E645D4" w:rsidRPr="00135553" w:rsidRDefault="00E645D4" w:rsidP="002E2E8A">
            <w:pPr>
              <w:rPr>
                <w:rFonts w:ascii="宋体" w:hAnsi="宋体"/>
                <w:b/>
                <w:color w:val="000000" w:themeColor="text1"/>
                <w:sz w:val="18"/>
                <w:szCs w:val="18"/>
              </w:rPr>
            </w:pPr>
            <w:r w:rsidRPr="00135553">
              <w:rPr>
                <w:rFonts w:ascii="宋体" w:hAnsi="宋体" w:hint="eastAsia"/>
                <w:b/>
                <w:color w:val="000000" w:themeColor="text1"/>
                <w:sz w:val="18"/>
                <w:szCs w:val="18"/>
              </w:rPr>
              <w:t>二、本年期初余额</w:t>
            </w:r>
          </w:p>
        </w:tc>
        <w:tc>
          <w:tcPr>
            <w:tcW w:w="1134" w:type="dxa"/>
            <w:gridSpan w:val="2"/>
            <w:shd w:val="clear" w:color="auto" w:fill="auto"/>
          </w:tcPr>
          <w:p w14:paraId="5B928B48"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1FF61D87"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3FD78BC0"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4B191812"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1CBD43C8"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3DE0FF2"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9168AE9"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0DBD7E0"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CF56DF0" w14:textId="77777777" w:rsidR="00E645D4" w:rsidRPr="00135553" w:rsidRDefault="00E645D4" w:rsidP="002E2E8A">
            <w:pPr>
              <w:ind w:firstLine="360"/>
              <w:jc w:val="right"/>
              <w:rPr>
                <w:color w:val="000000" w:themeColor="text1"/>
                <w:sz w:val="18"/>
                <w:szCs w:val="18"/>
              </w:rPr>
            </w:pPr>
          </w:p>
        </w:tc>
        <w:tc>
          <w:tcPr>
            <w:tcW w:w="850" w:type="dxa"/>
          </w:tcPr>
          <w:p w14:paraId="4E87678E"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3B9C847C" w14:textId="77777777" w:rsidR="00E645D4" w:rsidRPr="00135553" w:rsidRDefault="00E645D4" w:rsidP="002E2E8A">
            <w:pPr>
              <w:ind w:firstLine="360"/>
              <w:jc w:val="right"/>
              <w:rPr>
                <w:color w:val="000000" w:themeColor="text1"/>
                <w:sz w:val="18"/>
                <w:szCs w:val="18"/>
              </w:rPr>
            </w:pPr>
          </w:p>
        </w:tc>
        <w:tc>
          <w:tcPr>
            <w:tcW w:w="1275" w:type="dxa"/>
          </w:tcPr>
          <w:p w14:paraId="7E9350F9" w14:textId="77777777" w:rsidR="00E645D4" w:rsidRPr="00135553" w:rsidRDefault="00E645D4" w:rsidP="002E2E8A">
            <w:pPr>
              <w:ind w:firstLine="360"/>
              <w:jc w:val="right"/>
              <w:rPr>
                <w:color w:val="000000" w:themeColor="text1"/>
                <w:sz w:val="18"/>
                <w:szCs w:val="18"/>
              </w:rPr>
            </w:pPr>
          </w:p>
        </w:tc>
        <w:tc>
          <w:tcPr>
            <w:tcW w:w="917" w:type="dxa"/>
          </w:tcPr>
          <w:p w14:paraId="74966F0B" w14:textId="77777777" w:rsidR="00E645D4" w:rsidRPr="00135553" w:rsidRDefault="00E645D4" w:rsidP="002E2E8A">
            <w:pPr>
              <w:ind w:firstLine="360"/>
              <w:jc w:val="right"/>
              <w:rPr>
                <w:color w:val="000000" w:themeColor="text1"/>
                <w:sz w:val="18"/>
                <w:szCs w:val="18"/>
              </w:rPr>
            </w:pPr>
          </w:p>
        </w:tc>
      </w:tr>
      <w:tr w:rsidR="00E645D4" w:rsidRPr="00135553" w14:paraId="528F7F4E" w14:textId="77777777" w:rsidTr="002E2E8A">
        <w:trPr>
          <w:trHeight w:val="317"/>
          <w:jc w:val="center"/>
        </w:trPr>
        <w:tc>
          <w:tcPr>
            <w:tcW w:w="4106" w:type="dxa"/>
            <w:shd w:val="clear" w:color="auto" w:fill="D9D9D9" w:themeFill="background1" w:themeFillShade="D9"/>
            <w:vAlign w:val="center"/>
          </w:tcPr>
          <w:p w14:paraId="052C8186" w14:textId="77777777" w:rsidR="00E645D4" w:rsidRPr="00135553" w:rsidRDefault="00E645D4" w:rsidP="002E2E8A">
            <w:pPr>
              <w:rPr>
                <w:rFonts w:ascii="宋体" w:hAnsi="宋体" w:cs="宋体"/>
                <w:b/>
                <w:color w:val="000000" w:themeColor="text1"/>
                <w:sz w:val="18"/>
                <w:szCs w:val="18"/>
              </w:rPr>
            </w:pPr>
            <w:r w:rsidRPr="00135553">
              <w:rPr>
                <w:rFonts w:ascii="宋体" w:hAnsi="宋体" w:hint="eastAsia"/>
                <w:b/>
                <w:color w:val="000000" w:themeColor="text1"/>
                <w:sz w:val="18"/>
                <w:szCs w:val="18"/>
              </w:rPr>
              <w:t>三、本期增减变动金额（减少以“－”号填列）</w:t>
            </w:r>
          </w:p>
        </w:tc>
        <w:tc>
          <w:tcPr>
            <w:tcW w:w="1134" w:type="dxa"/>
            <w:gridSpan w:val="2"/>
            <w:shd w:val="clear" w:color="auto" w:fill="auto"/>
          </w:tcPr>
          <w:p w14:paraId="17719799"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7BD1789C"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E0CE312"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3F7000AE"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46D6F691"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FBDECF8"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438CD31"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224CE9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916E940" w14:textId="77777777" w:rsidR="00E645D4" w:rsidRPr="00135553" w:rsidRDefault="00E645D4" w:rsidP="002E2E8A">
            <w:pPr>
              <w:ind w:firstLine="360"/>
              <w:jc w:val="right"/>
              <w:rPr>
                <w:color w:val="000000" w:themeColor="text1"/>
                <w:sz w:val="18"/>
                <w:szCs w:val="18"/>
              </w:rPr>
            </w:pPr>
          </w:p>
        </w:tc>
        <w:tc>
          <w:tcPr>
            <w:tcW w:w="850" w:type="dxa"/>
          </w:tcPr>
          <w:p w14:paraId="1EFF0708"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38BD7C06" w14:textId="77777777" w:rsidR="00E645D4" w:rsidRPr="00135553" w:rsidRDefault="00E645D4" w:rsidP="002E2E8A">
            <w:pPr>
              <w:ind w:firstLine="360"/>
              <w:jc w:val="right"/>
              <w:rPr>
                <w:color w:val="000000" w:themeColor="text1"/>
                <w:sz w:val="18"/>
                <w:szCs w:val="18"/>
              </w:rPr>
            </w:pPr>
          </w:p>
        </w:tc>
        <w:tc>
          <w:tcPr>
            <w:tcW w:w="1275" w:type="dxa"/>
          </w:tcPr>
          <w:p w14:paraId="584BBBE8" w14:textId="77777777" w:rsidR="00E645D4" w:rsidRPr="00135553" w:rsidRDefault="00E645D4" w:rsidP="002E2E8A">
            <w:pPr>
              <w:ind w:firstLine="360"/>
              <w:jc w:val="right"/>
              <w:rPr>
                <w:color w:val="000000" w:themeColor="text1"/>
                <w:sz w:val="18"/>
                <w:szCs w:val="18"/>
              </w:rPr>
            </w:pPr>
          </w:p>
        </w:tc>
        <w:tc>
          <w:tcPr>
            <w:tcW w:w="917" w:type="dxa"/>
          </w:tcPr>
          <w:p w14:paraId="6C74A94A" w14:textId="77777777" w:rsidR="00E645D4" w:rsidRPr="00135553" w:rsidRDefault="00E645D4" w:rsidP="002E2E8A">
            <w:pPr>
              <w:ind w:firstLine="360"/>
              <w:jc w:val="right"/>
              <w:rPr>
                <w:color w:val="000000" w:themeColor="text1"/>
                <w:sz w:val="18"/>
                <w:szCs w:val="18"/>
              </w:rPr>
            </w:pPr>
          </w:p>
        </w:tc>
      </w:tr>
      <w:tr w:rsidR="00E645D4" w:rsidRPr="00135553" w14:paraId="3E9B4D8D" w14:textId="77777777" w:rsidTr="002E2E8A">
        <w:trPr>
          <w:trHeight w:val="302"/>
          <w:jc w:val="center"/>
        </w:trPr>
        <w:tc>
          <w:tcPr>
            <w:tcW w:w="4106" w:type="dxa"/>
            <w:shd w:val="clear" w:color="auto" w:fill="D9D9D9" w:themeFill="background1" w:themeFillShade="D9"/>
            <w:vAlign w:val="center"/>
          </w:tcPr>
          <w:p w14:paraId="6613C440" w14:textId="77777777" w:rsidR="00E645D4" w:rsidRPr="00135553" w:rsidRDefault="00E645D4" w:rsidP="002E2E8A">
            <w:pPr>
              <w:rPr>
                <w:rFonts w:ascii="宋体" w:hAnsi="宋体" w:cs="宋体"/>
                <w:color w:val="000000" w:themeColor="text1"/>
                <w:sz w:val="18"/>
                <w:szCs w:val="18"/>
              </w:rPr>
            </w:pPr>
            <w:r w:rsidRPr="00135553">
              <w:rPr>
                <w:rFonts w:ascii="宋体" w:hAnsi="宋体" w:hint="eastAsia"/>
                <w:color w:val="000000" w:themeColor="text1"/>
                <w:sz w:val="18"/>
                <w:szCs w:val="18"/>
              </w:rPr>
              <w:t>（一）综合收益总额</w:t>
            </w:r>
          </w:p>
        </w:tc>
        <w:tc>
          <w:tcPr>
            <w:tcW w:w="1134" w:type="dxa"/>
            <w:gridSpan w:val="2"/>
            <w:shd w:val="clear" w:color="auto" w:fill="auto"/>
          </w:tcPr>
          <w:p w14:paraId="1F5CC130"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446C248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3C243EF"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4EB4E916"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0D5ED2DA"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9CBB137"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65A5169"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1F21F75"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0AD9E13" w14:textId="77777777" w:rsidR="00E645D4" w:rsidRPr="00135553" w:rsidRDefault="00E645D4" w:rsidP="002E2E8A">
            <w:pPr>
              <w:ind w:firstLine="360"/>
              <w:jc w:val="right"/>
              <w:rPr>
                <w:color w:val="000000" w:themeColor="text1"/>
                <w:sz w:val="18"/>
                <w:szCs w:val="18"/>
              </w:rPr>
            </w:pPr>
          </w:p>
        </w:tc>
        <w:tc>
          <w:tcPr>
            <w:tcW w:w="850" w:type="dxa"/>
          </w:tcPr>
          <w:p w14:paraId="0F961F30"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0D373794" w14:textId="77777777" w:rsidR="00E645D4" w:rsidRPr="00135553" w:rsidRDefault="00E645D4" w:rsidP="002E2E8A">
            <w:pPr>
              <w:ind w:firstLine="360"/>
              <w:jc w:val="right"/>
              <w:rPr>
                <w:color w:val="000000" w:themeColor="text1"/>
                <w:sz w:val="18"/>
                <w:szCs w:val="18"/>
              </w:rPr>
            </w:pPr>
          </w:p>
        </w:tc>
        <w:tc>
          <w:tcPr>
            <w:tcW w:w="1275" w:type="dxa"/>
          </w:tcPr>
          <w:p w14:paraId="1A5BD2A7" w14:textId="77777777" w:rsidR="00E645D4" w:rsidRPr="00135553" w:rsidRDefault="00E645D4" w:rsidP="002E2E8A">
            <w:pPr>
              <w:ind w:firstLine="360"/>
              <w:jc w:val="right"/>
              <w:rPr>
                <w:color w:val="000000" w:themeColor="text1"/>
                <w:sz w:val="18"/>
                <w:szCs w:val="18"/>
              </w:rPr>
            </w:pPr>
          </w:p>
        </w:tc>
        <w:tc>
          <w:tcPr>
            <w:tcW w:w="917" w:type="dxa"/>
          </w:tcPr>
          <w:p w14:paraId="4FAD18C0" w14:textId="77777777" w:rsidR="00E645D4" w:rsidRPr="00135553" w:rsidRDefault="00E645D4" w:rsidP="002E2E8A">
            <w:pPr>
              <w:ind w:firstLine="360"/>
              <w:jc w:val="right"/>
              <w:rPr>
                <w:color w:val="000000" w:themeColor="text1"/>
                <w:sz w:val="18"/>
                <w:szCs w:val="18"/>
              </w:rPr>
            </w:pPr>
          </w:p>
        </w:tc>
      </w:tr>
      <w:tr w:rsidR="00E645D4" w:rsidRPr="00135553" w14:paraId="41127B76" w14:textId="77777777" w:rsidTr="002E2E8A">
        <w:trPr>
          <w:trHeight w:val="302"/>
          <w:jc w:val="center"/>
        </w:trPr>
        <w:tc>
          <w:tcPr>
            <w:tcW w:w="4106" w:type="dxa"/>
            <w:shd w:val="clear" w:color="auto" w:fill="D9D9D9" w:themeFill="background1" w:themeFillShade="D9"/>
            <w:vAlign w:val="center"/>
          </w:tcPr>
          <w:p w14:paraId="66FADEDB" w14:textId="77777777" w:rsidR="00E645D4" w:rsidRPr="00135553" w:rsidRDefault="00E645D4" w:rsidP="002E2E8A">
            <w:pPr>
              <w:rPr>
                <w:rFonts w:ascii="宋体" w:hAnsi="宋体" w:cs="宋体"/>
                <w:color w:val="000000" w:themeColor="text1"/>
                <w:sz w:val="18"/>
                <w:szCs w:val="18"/>
              </w:rPr>
            </w:pPr>
            <w:r w:rsidRPr="00135553">
              <w:rPr>
                <w:rFonts w:ascii="宋体" w:hAnsi="宋体" w:hint="eastAsia"/>
                <w:color w:val="000000" w:themeColor="text1"/>
                <w:sz w:val="18"/>
                <w:szCs w:val="18"/>
              </w:rPr>
              <w:t>（二）所有者投入和减少资本</w:t>
            </w:r>
          </w:p>
        </w:tc>
        <w:tc>
          <w:tcPr>
            <w:tcW w:w="1134" w:type="dxa"/>
            <w:gridSpan w:val="2"/>
            <w:shd w:val="clear" w:color="auto" w:fill="auto"/>
          </w:tcPr>
          <w:p w14:paraId="41446015"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7726EE60"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B93D68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6199EA68"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8C2912A"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B47DBFE"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ECF49AE"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14A911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4AC38DB" w14:textId="77777777" w:rsidR="00E645D4" w:rsidRPr="00135553" w:rsidRDefault="00E645D4" w:rsidP="002E2E8A">
            <w:pPr>
              <w:ind w:firstLine="360"/>
              <w:jc w:val="right"/>
              <w:rPr>
                <w:color w:val="000000" w:themeColor="text1"/>
                <w:sz w:val="18"/>
                <w:szCs w:val="18"/>
              </w:rPr>
            </w:pPr>
          </w:p>
        </w:tc>
        <w:tc>
          <w:tcPr>
            <w:tcW w:w="850" w:type="dxa"/>
          </w:tcPr>
          <w:p w14:paraId="4E0DF0D1"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07DC51CE" w14:textId="77777777" w:rsidR="00E645D4" w:rsidRPr="00135553" w:rsidRDefault="00E645D4" w:rsidP="002E2E8A">
            <w:pPr>
              <w:ind w:firstLine="360"/>
              <w:jc w:val="right"/>
              <w:rPr>
                <w:color w:val="000000" w:themeColor="text1"/>
                <w:sz w:val="18"/>
                <w:szCs w:val="18"/>
              </w:rPr>
            </w:pPr>
          </w:p>
        </w:tc>
        <w:tc>
          <w:tcPr>
            <w:tcW w:w="1275" w:type="dxa"/>
          </w:tcPr>
          <w:p w14:paraId="2A3AF114" w14:textId="77777777" w:rsidR="00E645D4" w:rsidRPr="00135553" w:rsidRDefault="00E645D4" w:rsidP="002E2E8A">
            <w:pPr>
              <w:ind w:firstLine="360"/>
              <w:jc w:val="right"/>
              <w:rPr>
                <w:color w:val="000000" w:themeColor="text1"/>
                <w:sz w:val="18"/>
                <w:szCs w:val="18"/>
              </w:rPr>
            </w:pPr>
          </w:p>
        </w:tc>
        <w:tc>
          <w:tcPr>
            <w:tcW w:w="917" w:type="dxa"/>
          </w:tcPr>
          <w:p w14:paraId="323F4A4F" w14:textId="77777777" w:rsidR="00E645D4" w:rsidRPr="00135553" w:rsidRDefault="00E645D4" w:rsidP="002E2E8A">
            <w:pPr>
              <w:ind w:firstLine="360"/>
              <w:jc w:val="right"/>
              <w:rPr>
                <w:color w:val="000000" w:themeColor="text1"/>
                <w:sz w:val="18"/>
                <w:szCs w:val="18"/>
              </w:rPr>
            </w:pPr>
          </w:p>
        </w:tc>
      </w:tr>
      <w:tr w:rsidR="00E645D4" w:rsidRPr="00135553" w14:paraId="2A790828" w14:textId="77777777" w:rsidTr="002E2E8A">
        <w:trPr>
          <w:trHeight w:val="317"/>
          <w:jc w:val="center"/>
        </w:trPr>
        <w:tc>
          <w:tcPr>
            <w:tcW w:w="4106" w:type="dxa"/>
            <w:shd w:val="clear" w:color="auto" w:fill="D9D9D9" w:themeFill="background1" w:themeFillShade="D9"/>
            <w:vAlign w:val="center"/>
          </w:tcPr>
          <w:p w14:paraId="7D1731A2"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1．股东投入的普通股</w:t>
            </w:r>
          </w:p>
        </w:tc>
        <w:tc>
          <w:tcPr>
            <w:tcW w:w="1134" w:type="dxa"/>
            <w:gridSpan w:val="2"/>
            <w:shd w:val="clear" w:color="auto" w:fill="auto"/>
          </w:tcPr>
          <w:p w14:paraId="7DD816E6"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5F369EB"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63339A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3637C157"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1401023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5BFE3FC"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D99FDC2"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7A8D2B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2A7BA9F" w14:textId="77777777" w:rsidR="00E645D4" w:rsidRPr="00135553" w:rsidRDefault="00E645D4" w:rsidP="002E2E8A">
            <w:pPr>
              <w:ind w:firstLine="360"/>
              <w:jc w:val="right"/>
              <w:rPr>
                <w:color w:val="000000" w:themeColor="text1"/>
                <w:sz w:val="18"/>
                <w:szCs w:val="18"/>
              </w:rPr>
            </w:pPr>
          </w:p>
        </w:tc>
        <w:tc>
          <w:tcPr>
            <w:tcW w:w="850" w:type="dxa"/>
          </w:tcPr>
          <w:p w14:paraId="27AF5C4D"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0D74B73D" w14:textId="77777777" w:rsidR="00E645D4" w:rsidRPr="00135553" w:rsidRDefault="00E645D4" w:rsidP="002E2E8A">
            <w:pPr>
              <w:ind w:firstLine="360"/>
              <w:jc w:val="right"/>
              <w:rPr>
                <w:color w:val="000000" w:themeColor="text1"/>
                <w:sz w:val="18"/>
                <w:szCs w:val="18"/>
              </w:rPr>
            </w:pPr>
          </w:p>
        </w:tc>
        <w:tc>
          <w:tcPr>
            <w:tcW w:w="1275" w:type="dxa"/>
          </w:tcPr>
          <w:p w14:paraId="51A65AA7" w14:textId="77777777" w:rsidR="00E645D4" w:rsidRPr="00135553" w:rsidRDefault="00E645D4" w:rsidP="002E2E8A">
            <w:pPr>
              <w:ind w:firstLine="360"/>
              <w:jc w:val="right"/>
              <w:rPr>
                <w:color w:val="000000" w:themeColor="text1"/>
                <w:sz w:val="18"/>
                <w:szCs w:val="18"/>
              </w:rPr>
            </w:pPr>
          </w:p>
        </w:tc>
        <w:tc>
          <w:tcPr>
            <w:tcW w:w="917" w:type="dxa"/>
          </w:tcPr>
          <w:p w14:paraId="75F09B0C" w14:textId="77777777" w:rsidR="00E645D4" w:rsidRPr="00135553" w:rsidRDefault="00E645D4" w:rsidP="002E2E8A">
            <w:pPr>
              <w:ind w:firstLine="360"/>
              <w:jc w:val="right"/>
              <w:rPr>
                <w:color w:val="000000" w:themeColor="text1"/>
                <w:sz w:val="18"/>
                <w:szCs w:val="18"/>
              </w:rPr>
            </w:pPr>
          </w:p>
        </w:tc>
      </w:tr>
      <w:tr w:rsidR="00E645D4" w:rsidRPr="00135553" w14:paraId="0EBFFA8C" w14:textId="77777777" w:rsidTr="002E2E8A">
        <w:trPr>
          <w:trHeight w:val="317"/>
          <w:jc w:val="center"/>
        </w:trPr>
        <w:tc>
          <w:tcPr>
            <w:tcW w:w="4106" w:type="dxa"/>
            <w:shd w:val="clear" w:color="auto" w:fill="D9D9D9" w:themeFill="background1" w:themeFillShade="D9"/>
            <w:vAlign w:val="center"/>
          </w:tcPr>
          <w:p w14:paraId="003AB67C" w14:textId="77777777" w:rsidR="00E645D4" w:rsidRPr="00135553" w:rsidRDefault="00E645D4" w:rsidP="002E2E8A">
            <w:pPr>
              <w:rPr>
                <w:rFonts w:ascii="宋体" w:hAnsi="宋体"/>
                <w:color w:val="000000" w:themeColor="text1"/>
                <w:sz w:val="18"/>
                <w:szCs w:val="18"/>
              </w:rPr>
            </w:pPr>
            <w:r w:rsidRPr="00135553">
              <w:rPr>
                <w:color w:val="000000" w:themeColor="text1"/>
                <w:sz w:val="18"/>
                <w:szCs w:val="18"/>
              </w:rPr>
              <w:t>2</w:t>
            </w:r>
            <w:r w:rsidRPr="00135553">
              <w:rPr>
                <w:rFonts w:hint="eastAsia"/>
                <w:color w:val="000000" w:themeColor="text1"/>
                <w:sz w:val="18"/>
                <w:szCs w:val="18"/>
              </w:rPr>
              <w:t>．其他权益工具持有者投入资本</w:t>
            </w:r>
          </w:p>
        </w:tc>
        <w:tc>
          <w:tcPr>
            <w:tcW w:w="1134" w:type="dxa"/>
            <w:gridSpan w:val="2"/>
            <w:shd w:val="clear" w:color="auto" w:fill="auto"/>
          </w:tcPr>
          <w:p w14:paraId="67775F41"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98E20E5"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C90E915"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2E4A6FB8"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8ACBC4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5C11412"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B2BA346"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42378C4"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FDCC3DB" w14:textId="77777777" w:rsidR="00E645D4" w:rsidRPr="00135553" w:rsidRDefault="00E645D4" w:rsidP="002E2E8A">
            <w:pPr>
              <w:ind w:firstLine="360"/>
              <w:jc w:val="right"/>
              <w:rPr>
                <w:color w:val="000000" w:themeColor="text1"/>
                <w:sz w:val="18"/>
                <w:szCs w:val="18"/>
              </w:rPr>
            </w:pPr>
          </w:p>
        </w:tc>
        <w:tc>
          <w:tcPr>
            <w:tcW w:w="850" w:type="dxa"/>
          </w:tcPr>
          <w:p w14:paraId="73527B6D"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3E5600C1" w14:textId="77777777" w:rsidR="00E645D4" w:rsidRPr="00135553" w:rsidRDefault="00E645D4" w:rsidP="002E2E8A">
            <w:pPr>
              <w:ind w:firstLine="360"/>
              <w:jc w:val="right"/>
              <w:rPr>
                <w:color w:val="000000" w:themeColor="text1"/>
                <w:sz w:val="18"/>
                <w:szCs w:val="18"/>
              </w:rPr>
            </w:pPr>
          </w:p>
        </w:tc>
        <w:tc>
          <w:tcPr>
            <w:tcW w:w="1275" w:type="dxa"/>
          </w:tcPr>
          <w:p w14:paraId="0467C535" w14:textId="77777777" w:rsidR="00E645D4" w:rsidRPr="00135553" w:rsidRDefault="00E645D4" w:rsidP="002E2E8A">
            <w:pPr>
              <w:ind w:firstLine="360"/>
              <w:jc w:val="right"/>
              <w:rPr>
                <w:color w:val="000000" w:themeColor="text1"/>
                <w:sz w:val="18"/>
                <w:szCs w:val="18"/>
              </w:rPr>
            </w:pPr>
          </w:p>
        </w:tc>
        <w:tc>
          <w:tcPr>
            <w:tcW w:w="917" w:type="dxa"/>
          </w:tcPr>
          <w:p w14:paraId="1C05349C" w14:textId="77777777" w:rsidR="00E645D4" w:rsidRPr="00135553" w:rsidRDefault="00E645D4" w:rsidP="002E2E8A">
            <w:pPr>
              <w:ind w:firstLine="360"/>
              <w:jc w:val="right"/>
              <w:rPr>
                <w:color w:val="000000" w:themeColor="text1"/>
                <w:sz w:val="18"/>
                <w:szCs w:val="18"/>
              </w:rPr>
            </w:pPr>
          </w:p>
        </w:tc>
      </w:tr>
      <w:tr w:rsidR="00E645D4" w:rsidRPr="00135553" w14:paraId="48B17D4F" w14:textId="77777777" w:rsidTr="002E2E8A">
        <w:trPr>
          <w:trHeight w:val="302"/>
          <w:jc w:val="center"/>
        </w:trPr>
        <w:tc>
          <w:tcPr>
            <w:tcW w:w="4106" w:type="dxa"/>
            <w:shd w:val="clear" w:color="auto" w:fill="D9D9D9" w:themeFill="background1" w:themeFillShade="D9"/>
            <w:vAlign w:val="center"/>
          </w:tcPr>
          <w:p w14:paraId="75FB9756"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3．股份支付计入所有者权益的金额</w:t>
            </w:r>
          </w:p>
        </w:tc>
        <w:tc>
          <w:tcPr>
            <w:tcW w:w="1134" w:type="dxa"/>
            <w:gridSpan w:val="2"/>
            <w:shd w:val="clear" w:color="auto" w:fill="auto"/>
          </w:tcPr>
          <w:p w14:paraId="4FE9AD36"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52A6CAE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3C2FB66"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4A335F15"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FD3791A"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ED9B76E"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15EE0C2"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FE15E9A"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3F6F18B" w14:textId="77777777" w:rsidR="00E645D4" w:rsidRPr="00135553" w:rsidRDefault="00E645D4" w:rsidP="002E2E8A">
            <w:pPr>
              <w:ind w:firstLine="360"/>
              <w:jc w:val="right"/>
              <w:rPr>
                <w:color w:val="000000" w:themeColor="text1"/>
                <w:sz w:val="18"/>
                <w:szCs w:val="18"/>
              </w:rPr>
            </w:pPr>
          </w:p>
        </w:tc>
        <w:tc>
          <w:tcPr>
            <w:tcW w:w="850" w:type="dxa"/>
          </w:tcPr>
          <w:p w14:paraId="439D32CB"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00B272A9" w14:textId="77777777" w:rsidR="00E645D4" w:rsidRPr="00135553" w:rsidRDefault="00E645D4" w:rsidP="002E2E8A">
            <w:pPr>
              <w:ind w:firstLine="360"/>
              <w:jc w:val="right"/>
              <w:rPr>
                <w:color w:val="000000" w:themeColor="text1"/>
                <w:sz w:val="18"/>
                <w:szCs w:val="18"/>
              </w:rPr>
            </w:pPr>
          </w:p>
        </w:tc>
        <w:tc>
          <w:tcPr>
            <w:tcW w:w="1275" w:type="dxa"/>
          </w:tcPr>
          <w:p w14:paraId="58E579DC" w14:textId="77777777" w:rsidR="00E645D4" w:rsidRPr="00135553" w:rsidRDefault="00E645D4" w:rsidP="002E2E8A">
            <w:pPr>
              <w:ind w:firstLine="360"/>
              <w:jc w:val="right"/>
              <w:rPr>
                <w:color w:val="000000" w:themeColor="text1"/>
                <w:sz w:val="18"/>
                <w:szCs w:val="18"/>
              </w:rPr>
            </w:pPr>
          </w:p>
        </w:tc>
        <w:tc>
          <w:tcPr>
            <w:tcW w:w="917" w:type="dxa"/>
          </w:tcPr>
          <w:p w14:paraId="7680DD2A" w14:textId="77777777" w:rsidR="00E645D4" w:rsidRPr="00135553" w:rsidRDefault="00E645D4" w:rsidP="002E2E8A">
            <w:pPr>
              <w:ind w:firstLine="360"/>
              <w:jc w:val="right"/>
              <w:rPr>
                <w:color w:val="000000" w:themeColor="text1"/>
                <w:sz w:val="18"/>
                <w:szCs w:val="18"/>
              </w:rPr>
            </w:pPr>
          </w:p>
        </w:tc>
      </w:tr>
      <w:tr w:rsidR="00E645D4" w:rsidRPr="00135553" w14:paraId="1DF5FC22" w14:textId="77777777" w:rsidTr="002E2E8A">
        <w:trPr>
          <w:trHeight w:val="317"/>
          <w:jc w:val="center"/>
        </w:trPr>
        <w:tc>
          <w:tcPr>
            <w:tcW w:w="4106" w:type="dxa"/>
            <w:shd w:val="clear" w:color="auto" w:fill="D9D9D9" w:themeFill="background1" w:themeFillShade="D9"/>
            <w:vAlign w:val="center"/>
          </w:tcPr>
          <w:p w14:paraId="5C210CA6"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4．其他</w:t>
            </w:r>
          </w:p>
        </w:tc>
        <w:tc>
          <w:tcPr>
            <w:tcW w:w="1134" w:type="dxa"/>
            <w:gridSpan w:val="2"/>
            <w:shd w:val="clear" w:color="auto" w:fill="auto"/>
          </w:tcPr>
          <w:p w14:paraId="7AEF2B0C"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4453570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C3EA87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AD2DAC5"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61F67B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DDBDC5C"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6A18453"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D5E21E5"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F471B72" w14:textId="77777777" w:rsidR="00E645D4" w:rsidRPr="00135553" w:rsidRDefault="00E645D4" w:rsidP="002E2E8A">
            <w:pPr>
              <w:ind w:firstLine="360"/>
              <w:jc w:val="right"/>
              <w:rPr>
                <w:color w:val="000000" w:themeColor="text1"/>
                <w:sz w:val="18"/>
                <w:szCs w:val="18"/>
              </w:rPr>
            </w:pPr>
          </w:p>
        </w:tc>
        <w:tc>
          <w:tcPr>
            <w:tcW w:w="850" w:type="dxa"/>
          </w:tcPr>
          <w:p w14:paraId="55F4A24E"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25036587" w14:textId="77777777" w:rsidR="00E645D4" w:rsidRPr="00135553" w:rsidRDefault="00E645D4" w:rsidP="002E2E8A">
            <w:pPr>
              <w:ind w:firstLine="360"/>
              <w:jc w:val="right"/>
              <w:rPr>
                <w:color w:val="000000" w:themeColor="text1"/>
                <w:sz w:val="18"/>
                <w:szCs w:val="18"/>
              </w:rPr>
            </w:pPr>
          </w:p>
        </w:tc>
        <w:tc>
          <w:tcPr>
            <w:tcW w:w="1275" w:type="dxa"/>
          </w:tcPr>
          <w:p w14:paraId="0E5AA1B2" w14:textId="77777777" w:rsidR="00E645D4" w:rsidRPr="00135553" w:rsidRDefault="00E645D4" w:rsidP="002E2E8A">
            <w:pPr>
              <w:ind w:firstLine="360"/>
              <w:jc w:val="right"/>
              <w:rPr>
                <w:color w:val="000000" w:themeColor="text1"/>
                <w:sz w:val="18"/>
                <w:szCs w:val="18"/>
              </w:rPr>
            </w:pPr>
          </w:p>
        </w:tc>
        <w:tc>
          <w:tcPr>
            <w:tcW w:w="917" w:type="dxa"/>
          </w:tcPr>
          <w:p w14:paraId="45F9DF3D" w14:textId="77777777" w:rsidR="00E645D4" w:rsidRPr="00135553" w:rsidRDefault="00E645D4" w:rsidP="002E2E8A">
            <w:pPr>
              <w:ind w:firstLine="360"/>
              <w:jc w:val="right"/>
              <w:rPr>
                <w:color w:val="000000" w:themeColor="text1"/>
                <w:sz w:val="18"/>
                <w:szCs w:val="18"/>
              </w:rPr>
            </w:pPr>
          </w:p>
        </w:tc>
      </w:tr>
      <w:tr w:rsidR="00E645D4" w:rsidRPr="00135553" w14:paraId="3416E184" w14:textId="77777777" w:rsidTr="002E2E8A">
        <w:trPr>
          <w:trHeight w:val="302"/>
          <w:jc w:val="center"/>
        </w:trPr>
        <w:tc>
          <w:tcPr>
            <w:tcW w:w="4106" w:type="dxa"/>
            <w:shd w:val="clear" w:color="auto" w:fill="D9D9D9" w:themeFill="background1" w:themeFillShade="D9"/>
            <w:vAlign w:val="center"/>
          </w:tcPr>
          <w:p w14:paraId="00D65715" w14:textId="77777777" w:rsidR="00E645D4" w:rsidRPr="00135553" w:rsidRDefault="00E645D4" w:rsidP="002E2E8A">
            <w:pPr>
              <w:rPr>
                <w:rFonts w:ascii="宋体" w:hAnsi="宋体" w:cs="宋体"/>
                <w:color w:val="000000" w:themeColor="text1"/>
                <w:sz w:val="18"/>
                <w:szCs w:val="18"/>
              </w:rPr>
            </w:pPr>
            <w:r w:rsidRPr="00135553">
              <w:rPr>
                <w:rFonts w:ascii="宋体" w:hAnsi="宋体" w:hint="eastAsia"/>
                <w:color w:val="000000" w:themeColor="text1"/>
                <w:sz w:val="18"/>
                <w:szCs w:val="18"/>
              </w:rPr>
              <w:t>（三）利润分配</w:t>
            </w:r>
          </w:p>
        </w:tc>
        <w:tc>
          <w:tcPr>
            <w:tcW w:w="1134" w:type="dxa"/>
            <w:gridSpan w:val="2"/>
            <w:shd w:val="clear" w:color="auto" w:fill="auto"/>
          </w:tcPr>
          <w:p w14:paraId="39D772FB"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1962E36D"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1BB7C2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097B14D"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679A07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30E606F"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9963C51"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394DFE5"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15E2065" w14:textId="77777777" w:rsidR="00E645D4" w:rsidRPr="00135553" w:rsidRDefault="00E645D4" w:rsidP="002E2E8A">
            <w:pPr>
              <w:ind w:firstLine="360"/>
              <w:jc w:val="right"/>
              <w:rPr>
                <w:color w:val="000000" w:themeColor="text1"/>
                <w:sz w:val="18"/>
                <w:szCs w:val="18"/>
              </w:rPr>
            </w:pPr>
          </w:p>
        </w:tc>
        <w:tc>
          <w:tcPr>
            <w:tcW w:w="850" w:type="dxa"/>
          </w:tcPr>
          <w:p w14:paraId="230D921E"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5AAB510E" w14:textId="77777777" w:rsidR="00E645D4" w:rsidRPr="00135553" w:rsidRDefault="00E645D4" w:rsidP="002E2E8A">
            <w:pPr>
              <w:ind w:firstLine="360"/>
              <w:jc w:val="right"/>
              <w:rPr>
                <w:color w:val="000000" w:themeColor="text1"/>
                <w:sz w:val="18"/>
                <w:szCs w:val="18"/>
              </w:rPr>
            </w:pPr>
          </w:p>
        </w:tc>
        <w:tc>
          <w:tcPr>
            <w:tcW w:w="1275" w:type="dxa"/>
          </w:tcPr>
          <w:p w14:paraId="79515CDA" w14:textId="77777777" w:rsidR="00E645D4" w:rsidRPr="00135553" w:rsidRDefault="00E645D4" w:rsidP="002E2E8A">
            <w:pPr>
              <w:ind w:firstLine="360"/>
              <w:jc w:val="right"/>
              <w:rPr>
                <w:color w:val="000000" w:themeColor="text1"/>
                <w:sz w:val="18"/>
                <w:szCs w:val="18"/>
              </w:rPr>
            </w:pPr>
          </w:p>
        </w:tc>
        <w:tc>
          <w:tcPr>
            <w:tcW w:w="917" w:type="dxa"/>
          </w:tcPr>
          <w:p w14:paraId="4163FE12" w14:textId="77777777" w:rsidR="00E645D4" w:rsidRPr="00135553" w:rsidRDefault="00E645D4" w:rsidP="002E2E8A">
            <w:pPr>
              <w:ind w:firstLine="360"/>
              <w:jc w:val="right"/>
              <w:rPr>
                <w:color w:val="000000" w:themeColor="text1"/>
                <w:sz w:val="18"/>
                <w:szCs w:val="18"/>
              </w:rPr>
            </w:pPr>
          </w:p>
        </w:tc>
      </w:tr>
      <w:tr w:rsidR="00E645D4" w:rsidRPr="00135553" w14:paraId="4023DE6F" w14:textId="77777777" w:rsidTr="002E2E8A">
        <w:trPr>
          <w:trHeight w:val="317"/>
          <w:jc w:val="center"/>
        </w:trPr>
        <w:tc>
          <w:tcPr>
            <w:tcW w:w="4106" w:type="dxa"/>
            <w:shd w:val="clear" w:color="auto" w:fill="D9D9D9" w:themeFill="background1" w:themeFillShade="D9"/>
            <w:vAlign w:val="center"/>
          </w:tcPr>
          <w:p w14:paraId="6CD64AC9"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1．提取盈余公积</w:t>
            </w:r>
          </w:p>
        </w:tc>
        <w:tc>
          <w:tcPr>
            <w:tcW w:w="1134" w:type="dxa"/>
            <w:gridSpan w:val="2"/>
            <w:shd w:val="clear" w:color="auto" w:fill="auto"/>
          </w:tcPr>
          <w:p w14:paraId="73FFE5F2"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B256887"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527E760"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6E409AC"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553BD0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886F867"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CF458DD"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5020123"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8F24FF0" w14:textId="77777777" w:rsidR="00E645D4" w:rsidRPr="00135553" w:rsidRDefault="00E645D4" w:rsidP="002E2E8A">
            <w:pPr>
              <w:ind w:firstLine="360"/>
              <w:jc w:val="right"/>
              <w:rPr>
                <w:color w:val="000000" w:themeColor="text1"/>
                <w:sz w:val="18"/>
                <w:szCs w:val="18"/>
              </w:rPr>
            </w:pPr>
          </w:p>
        </w:tc>
        <w:tc>
          <w:tcPr>
            <w:tcW w:w="850" w:type="dxa"/>
          </w:tcPr>
          <w:p w14:paraId="62F19B2D"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69DB0A40" w14:textId="77777777" w:rsidR="00E645D4" w:rsidRPr="00135553" w:rsidRDefault="00E645D4" w:rsidP="002E2E8A">
            <w:pPr>
              <w:ind w:firstLine="360"/>
              <w:jc w:val="right"/>
              <w:rPr>
                <w:color w:val="000000" w:themeColor="text1"/>
                <w:sz w:val="18"/>
                <w:szCs w:val="18"/>
              </w:rPr>
            </w:pPr>
          </w:p>
        </w:tc>
        <w:tc>
          <w:tcPr>
            <w:tcW w:w="1275" w:type="dxa"/>
          </w:tcPr>
          <w:p w14:paraId="13253197" w14:textId="77777777" w:rsidR="00E645D4" w:rsidRPr="00135553" w:rsidRDefault="00E645D4" w:rsidP="002E2E8A">
            <w:pPr>
              <w:ind w:firstLine="360"/>
              <w:jc w:val="right"/>
              <w:rPr>
                <w:color w:val="000000" w:themeColor="text1"/>
                <w:sz w:val="18"/>
                <w:szCs w:val="18"/>
              </w:rPr>
            </w:pPr>
          </w:p>
        </w:tc>
        <w:tc>
          <w:tcPr>
            <w:tcW w:w="917" w:type="dxa"/>
          </w:tcPr>
          <w:p w14:paraId="14EC1665" w14:textId="77777777" w:rsidR="00E645D4" w:rsidRPr="00135553" w:rsidRDefault="00E645D4" w:rsidP="002E2E8A">
            <w:pPr>
              <w:ind w:firstLine="360"/>
              <w:jc w:val="right"/>
              <w:rPr>
                <w:color w:val="000000" w:themeColor="text1"/>
                <w:sz w:val="18"/>
                <w:szCs w:val="18"/>
              </w:rPr>
            </w:pPr>
          </w:p>
        </w:tc>
      </w:tr>
      <w:tr w:rsidR="00E645D4" w:rsidRPr="00135553" w14:paraId="4D686E0D" w14:textId="77777777" w:rsidTr="002E2E8A">
        <w:trPr>
          <w:trHeight w:val="317"/>
          <w:jc w:val="center"/>
        </w:trPr>
        <w:tc>
          <w:tcPr>
            <w:tcW w:w="4106" w:type="dxa"/>
            <w:shd w:val="clear" w:color="auto" w:fill="D9D9D9" w:themeFill="background1" w:themeFillShade="D9"/>
            <w:vAlign w:val="center"/>
          </w:tcPr>
          <w:p w14:paraId="3B191593"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2</w:t>
            </w:r>
            <w:r w:rsidRPr="00135553">
              <w:rPr>
                <w:rFonts w:ascii="宋体" w:hAnsi="宋体" w:hint="eastAsia"/>
                <w:color w:val="000000" w:themeColor="text1"/>
                <w:sz w:val="18"/>
                <w:szCs w:val="18"/>
              </w:rPr>
              <w:t>．提取一般风险准备</w:t>
            </w:r>
          </w:p>
        </w:tc>
        <w:tc>
          <w:tcPr>
            <w:tcW w:w="1134" w:type="dxa"/>
            <w:gridSpan w:val="2"/>
            <w:shd w:val="clear" w:color="auto" w:fill="auto"/>
          </w:tcPr>
          <w:p w14:paraId="4C5D8CA8"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BE9E43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6E5145C"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6D4AC2FE"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827859A"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F3D648C"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1473584"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3DCB69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55563B8" w14:textId="77777777" w:rsidR="00E645D4" w:rsidRPr="00135553" w:rsidRDefault="00E645D4" w:rsidP="002E2E8A">
            <w:pPr>
              <w:ind w:firstLine="360"/>
              <w:jc w:val="right"/>
              <w:rPr>
                <w:color w:val="000000" w:themeColor="text1"/>
                <w:sz w:val="18"/>
                <w:szCs w:val="18"/>
              </w:rPr>
            </w:pPr>
          </w:p>
        </w:tc>
        <w:tc>
          <w:tcPr>
            <w:tcW w:w="850" w:type="dxa"/>
          </w:tcPr>
          <w:p w14:paraId="17DF7D46"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73D5A61E" w14:textId="77777777" w:rsidR="00E645D4" w:rsidRPr="00135553" w:rsidRDefault="00E645D4" w:rsidP="002E2E8A">
            <w:pPr>
              <w:ind w:firstLine="360"/>
              <w:jc w:val="right"/>
              <w:rPr>
                <w:color w:val="000000" w:themeColor="text1"/>
                <w:sz w:val="18"/>
                <w:szCs w:val="18"/>
              </w:rPr>
            </w:pPr>
          </w:p>
        </w:tc>
        <w:tc>
          <w:tcPr>
            <w:tcW w:w="1275" w:type="dxa"/>
          </w:tcPr>
          <w:p w14:paraId="6652B5DF" w14:textId="77777777" w:rsidR="00E645D4" w:rsidRPr="00135553" w:rsidRDefault="00E645D4" w:rsidP="002E2E8A">
            <w:pPr>
              <w:ind w:firstLine="360"/>
              <w:jc w:val="right"/>
              <w:rPr>
                <w:color w:val="000000" w:themeColor="text1"/>
                <w:sz w:val="18"/>
                <w:szCs w:val="18"/>
              </w:rPr>
            </w:pPr>
          </w:p>
        </w:tc>
        <w:tc>
          <w:tcPr>
            <w:tcW w:w="917" w:type="dxa"/>
          </w:tcPr>
          <w:p w14:paraId="0E181849" w14:textId="77777777" w:rsidR="00E645D4" w:rsidRPr="00135553" w:rsidRDefault="00E645D4" w:rsidP="002E2E8A">
            <w:pPr>
              <w:ind w:firstLine="360"/>
              <w:jc w:val="right"/>
              <w:rPr>
                <w:color w:val="000000" w:themeColor="text1"/>
                <w:sz w:val="18"/>
                <w:szCs w:val="18"/>
              </w:rPr>
            </w:pPr>
          </w:p>
        </w:tc>
      </w:tr>
      <w:tr w:rsidR="00E645D4" w:rsidRPr="00135553" w14:paraId="28EFC9D6" w14:textId="77777777" w:rsidTr="002E2E8A">
        <w:trPr>
          <w:trHeight w:val="302"/>
          <w:jc w:val="center"/>
        </w:trPr>
        <w:tc>
          <w:tcPr>
            <w:tcW w:w="4106" w:type="dxa"/>
            <w:shd w:val="clear" w:color="auto" w:fill="D9D9D9" w:themeFill="background1" w:themeFillShade="D9"/>
            <w:vAlign w:val="center"/>
          </w:tcPr>
          <w:p w14:paraId="3A52D824"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3</w:t>
            </w:r>
            <w:r w:rsidRPr="00135553">
              <w:rPr>
                <w:rFonts w:ascii="宋体" w:hAnsi="宋体" w:hint="eastAsia"/>
                <w:color w:val="000000" w:themeColor="text1"/>
                <w:sz w:val="18"/>
                <w:szCs w:val="18"/>
              </w:rPr>
              <w:t>．对所有者（或股东）的分配</w:t>
            </w:r>
          </w:p>
        </w:tc>
        <w:tc>
          <w:tcPr>
            <w:tcW w:w="1134" w:type="dxa"/>
            <w:gridSpan w:val="2"/>
            <w:shd w:val="clear" w:color="auto" w:fill="auto"/>
          </w:tcPr>
          <w:p w14:paraId="173ABABE"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431AC073"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455C2C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91F6089"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3C7197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82814A9"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4AD86F6"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01F76F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223B548" w14:textId="77777777" w:rsidR="00E645D4" w:rsidRPr="00135553" w:rsidRDefault="00E645D4" w:rsidP="002E2E8A">
            <w:pPr>
              <w:ind w:firstLine="360"/>
              <w:jc w:val="right"/>
              <w:rPr>
                <w:color w:val="000000" w:themeColor="text1"/>
                <w:sz w:val="18"/>
                <w:szCs w:val="18"/>
              </w:rPr>
            </w:pPr>
          </w:p>
        </w:tc>
        <w:tc>
          <w:tcPr>
            <w:tcW w:w="850" w:type="dxa"/>
          </w:tcPr>
          <w:p w14:paraId="2EEE2CA7"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0233BD91" w14:textId="77777777" w:rsidR="00E645D4" w:rsidRPr="00135553" w:rsidRDefault="00E645D4" w:rsidP="002E2E8A">
            <w:pPr>
              <w:ind w:firstLine="360"/>
              <w:jc w:val="right"/>
              <w:rPr>
                <w:color w:val="000000" w:themeColor="text1"/>
                <w:sz w:val="18"/>
                <w:szCs w:val="18"/>
              </w:rPr>
            </w:pPr>
          </w:p>
        </w:tc>
        <w:tc>
          <w:tcPr>
            <w:tcW w:w="1275" w:type="dxa"/>
          </w:tcPr>
          <w:p w14:paraId="15FC2551" w14:textId="77777777" w:rsidR="00E645D4" w:rsidRPr="00135553" w:rsidRDefault="00E645D4" w:rsidP="002E2E8A">
            <w:pPr>
              <w:ind w:firstLine="360"/>
              <w:jc w:val="right"/>
              <w:rPr>
                <w:color w:val="000000" w:themeColor="text1"/>
                <w:sz w:val="18"/>
                <w:szCs w:val="18"/>
              </w:rPr>
            </w:pPr>
          </w:p>
        </w:tc>
        <w:tc>
          <w:tcPr>
            <w:tcW w:w="917" w:type="dxa"/>
          </w:tcPr>
          <w:p w14:paraId="05304C67" w14:textId="77777777" w:rsidR="00E645D4" w:rsidRPr="00135553" w:rsidRDefault="00E645D4" w:rsidP="002E2E8A">
            <w:pPr>
              <w:ind w:firstLine="360"/>
              <w:jc w:val="right"/>
              <w:rPr>
                <w:color w:val="000000" w:themeColor="text1"/>
                <w:sz w:val="18"/>
                <w:szCs w:val="18"/>
              </w:rPr>
            </w:pPr>
          </w:p>
        </w:tc>
      </w:tr>
      <w:tr w:rsidR="00E645D4" w:rsidRPr="00135553" w14:paraId="610AA386" w14:textId="77777777" w:rsidTr="002E2E8A">
        <w:trPr>
          <w:trHeight w:val="317"/>
          <w:jc w:val="center"/>
        </w:trPr>
        <w:tc>
          <w:tcPr>
            <w:tcW w:w="4106" w:type="dxa"/>
            <w:shd w:val="clear" w:color="auto" w:fill="D9D9D9" w:themeFill="background1" w:themeFillShade="D9"/>
            <w:vAlign w:val="center"/>
          </w:tcPr>
          <w:p w14:paraId="121ED5FC"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4</w:t>
            </w:r>
            <w:r w:rsidRPr="00135553">
              <w:rPr>
                <w:rFonts w:ascii="宋体" w:hAnsi="宋体" w:hint="eastAsia"/>
                <w:color w:val="000000" w:themeColor="text1"/>
                <w:sz w:val="18"/>
                <w:szCs w:val="18"/>
              </w:rPr>
              <w:t>．其他</w:t>
            </w:r>
          </w:p>
        </w:tc>
        <w:tc>
          <w:tcPr>
            <w:tcW w:w="1134" w:type="dxa"/>
            <w:gridSpan w:val="2"/>
            <w:shd w:val="clear" w:color="auto" w:fill="auto"/>
          </w:tcPr>
          <w:p w14:paraId="4403E3B6"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4439BAD"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0B81E88"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278035A"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51255329"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FF41FF8"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37B2FED"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7EA9833"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DDDB52B" w14:textId="77777777" w:rsidR="00E645D4" w:rsidRPr="00135553" w:rsidRDefault="00E645D4" w:rsidP="002E2E8A">
            <w:pPr>
              <w:ind w:firstLine="360"/>
              <w:jc w:val="right"/>
              <w:rPr>
                <w:color w:val="000000" w:themeColor="text1"/>
                <w:sz w:val="18"/>
                <w:szCs w:val="18"/>
              </w:rPr>
            </w:pPr>
          </w:p>
        </w:tc>
        <w:tc>
          <w:tcPr>
            <w:tcW w:w="850" w:type="dxa"/>
          </w:tcPr>
          <w:p w14:paraId="1D7C07E4"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3A47846E" w14:textId="77777777" w:rsidR="00E645D4" w:rsidRPr="00135553" w:rsidRDefault="00E645D4" w:rsidP="002E2E8A">
            <w:pPr>
              <w:ind w:firstLine="360"/>
              <w:jc w:val="right"/>
              <w:rPr>
                <w:color w:val="000000" w:themeColor="text1"/>
                <w:sz w:val="18"/>
                <w:szCs w:val="18"/>
              </w:rPr>
            </w:pPr>
          </w:p>
        </w:tc>
        <w:tc>
          <w:tcPr>
            <w:tcW w:w="1275" w:type="dxa"/>
          </w:tcPr>
          <w:p w14:paraId="64B03831" w14:textId="77777777" w:rsidR="00E645D4" w:rsidRPr="00135553" w:rsidRDefault="00E645D4" w:rsidP="002E2E8A">
            <w:pPr>
              <w:ind w:firstLine="360"/>
              <w:jc w:val="right"/>
              <w:rPr>
                <w:color w:val="000000" w:themeColor="text1"/>
                <w:sz w:val="18"/>
                <w:szCs w:val="18"/>
              </w:rPr>
            </w:pPr>
          </w:p>
        </w:tc>
        <w:tc>
          <w:tcPr>
            <w:tcW w:w="917" w:type="dxa"/>
          </w:tcPr>
          <w:p w14:paraId="57688D89" w14:textId="77777777" w:rsidR="00E645D4" w:rsidRPr="00135553" w:rsidRDefault="00E645D4" w:rsidP="002E2E8A">
            <w:pPr>
              <w:ind w:firstLine="360"/>
              <w:jc w:val="right"/>
              <w:rPr>
                <w:color w:val="000000" w:themeColor="text1"/>
                <w:sz w:val="18"/>
                <w:szCs w:val="18"/>
              </w:rPr>
            </w:pPr>
          </w:p>
        </w:tc>
      </w:tr>
      <w:tr w:rsidR="00E645D4" w:rsidRPr="00135553" w14:paraId="175B3A78" w14:textId="77777777" w:rsidTr="002E2E8A">
        <w:trPr>
          <w:trHeight w:val="317"/>
          <w:jc w:val="center"/>
        </w:trPr>
        <w:tc>
          <w:tcPr>
            <w:tcW w:w="4106" w:type="dxa"/>
            <w:shd w:val="clear" w:color="auto" w:fill="D9D9D9" w:themeFill="background1" w:themeFillShade="D9"/>
            <w:vAlign w:val="center"/>
          </w:tcPr>
          <w:p w14:paraId="703034F4" w14:textId="77777777" w:rsidR="00E645D4" w:rsidRPr="00135553" w:rsidRDefault="00E645D4" w:rsidP="002E2E8A">
            <w:pPr>
              <w:rPr>
                <w:rFonts w:ascii="宋体" w:hAnsi="宋体" w:cs="宋体"/>
                <w:color w:val="000000" w:themeColor="text1"/>
                <w:sz w:val="18"/>
                <w:szCs w:val="18"/>
              </w:rPr>
            </w:pPr>
            <w:r w:rsidRPr="00135553">
              <w:rPr>
                <w:rFonts w:ascii="宋体" w:hAnsi="宋体" w:hint="eastAsia"/>
                <w:color w:val="000000" w:themeColor="text1"/>
                <w:sz w:val="18"/>
                <w:szCs w:val="18"/>
              </w:rPr>
              <w:t>（四）所有者权益内部结转</w:t>
            </w:r>
          </w:p>
        </w:tc>
        <w:tc>
          <w:tcPr>
            <w:tcW w:w="1134" w:type="dxa"/>
            <w:gridSpan w:val="2"/>
            <w:shd w:val="clear" w:color="auto" w:fill="auto"/>
          </w:tcPr>
          <w:p w14:paraId="046C565A"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4B3968C7"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47568F7"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5748C14B"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1D2C33F0"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3D141EC"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DDADC5E"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044CF9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ADDFFEC" w14:textId="77777777" w:rsidR="00E645D4" w:rsidRPr="00135553" w:rsidRDefault="00E645D4" w:rsidP="002E2E8A">
            <w:pPr>
              <w:ind w:firstLine="360"/>
              <w:jc w:val="right"/>
              <w:rPr>
                <w:color w:val="000000" w:themeColor="text1"/>
                <w:sz w:val="18"/>
                <w:szCs w:val="18"/>
              </w:rPr>
            </w:pPr>
          </w:p>
        </w:tc>
        <w:tc>
          <w:tcPr>
            <w:tcW w:w="850" w:type="dxa"/>
          </w:tcPr>
          <w:p w14:paraId="41AFCF8F"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10BA7E17" w14:textId="77777777" w:rsidR="00E645D4" w:rsidRPr="00135553" w:rsidRDefault="00E645D4" w:rsidP="002E2E8A">
            <w:pPr>
              <w:ind w:firstLine="360"/>
              <w:jc w:val="right"/>
              <w:rPr>
                <w:color w:val="000000" w:themeColor="text1"/>
                <w:sz w:val="18"/>
                <w:szCs w:val="18"/>
              </w:rPr>
            </w:pPr>
          </w:p>
        </w:tc>
        <w:tc>
          <w:tcPr>
            <w:tcW w:w="1275" w:type="dxa"/>
          </w:tcPr>
          <w:p w14:paraId="5D83E35D" w14:textId="77777777" w:rsidR="00E645D4" w:rsidRPr="00135553" w:rsidRDefault="00E645D4" w:rsidP="002E2E8A">
            <w:pPr>
              <w:ind w:firstLine="360"/>
              <w:jc w:val="right"/>
              <w:rPr>
                <w:color w:val="000000" w:themeColor="text1"/>
                <w:sz w:val="18"/>
                <w:szCs w:val="18"/>
              </w:rPr>
            </w:pPr>
          </w:p>
        </w:tc>
        <w:tc>
          <w:tcPr>
            <w:tcW w:w="917" w:type="dxa"/>
          </w:tcPr>
          <w:p w14:paraId="27B64AAB" w14:textId="77777777" w:rsidR="00E645D4" w:rsidRPr="00135553" w:rsidRDefault="00E645D4" w:rsidP="002E2E8A">
            <w:pPr>
              <w:ind w:firstLine="360"/>
              <w:jc w:val="right"/>
              <w:rPr>
                <w:color w:val="000000" w:themeColor="text1"/>
                <w:sz w:val="18"/>
                <w:szCs w:val="18"/>
              </w:rPr>
            </w:pPr>
          </w:p>
        </w:tc>
      </w:tr>
      <w:tr w:rsidR="00E645D4" w:rsidRPr="00135553" w14:paraId="1C6A73C6" w14:textId="77777777" w:rsidTr="002E2E8A">
        <w:trPr>
          <w:trHeight w:val="302"/>
          <w:jc w:val="center"/>
        </w:trPr>
        <w:tc>
          <w:tcPr>
            <w:tcW w:w="4106" w:type="dxa"/>
            <w:shd w:val="clear" w:color="auto" w:fill="D9D9D9" w:themeFill="background1" w:themeFillShade="D9"/>
            <w:vAlign w:val="center"/>
          </w:tcPr>
          <w:p w14:paraId="21DED7DA"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1．资本公积转增资本（或股本）</w:t>
            </w:r>
          </w:p>
        </w:tc>
        <w:tc>
          <w:tcPr>
            <w:tcW w:w="1134" w:type="dxa"/>
            <w:gridSpan w:val="2"/>
            <w:shd w:val="clear" w:color="auto" w:fill="auto"/>
          </w:tcPr>
          <w:p w14:paraId="7D0B79E4"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C502CC5"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AD24EAA"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2120CC71"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024FC81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9BD0229"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308C1E0"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2029D3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9555385" w14:textId="77777777" w:rsidR="00E645D4" w:rsidRPr="00135553" w:rsidRDefault="00E645D4" w:rsidP="002E2E8A">
            <w:pPr>
              <w:ind w:firstLine="360"/>
              <w:jc w:val="right"/>
              <w:rPr>
                <w:color w:val="000000" w:themeColor="text1"/>
                <w:sz w:val="18"/>
                <w:szCs w:val="18"/>
              </w:rPr>
            </w:pPr>
          </w:p>
        </w:tc>
        <w:tc>
          <w:tcPr>
            <w:tcW w:w="850" w:type="dxa"/>
          </w:tcPr>
          <w:p w14:paraId="4971CC50"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2DB7FF57" w14:textId="77777777" w:rsidR="00E645D4" w:rsidRPr="00135553" w:rsidRDefault="00E645D4" w:rsidP="002E2E8A">
            <w:pPr>
              <w:ind w:firstLine="360"/>
              <w:jc w:val="right"/>
              <w:rPr>
                <w:color w:val="000000" w:themeColor="text1"/>
                <w:sz w:val="18"/>
                <w:szCs w:val="18"/>
              </w:rPr>
            </w:pPr>
          </w:p>
        </w:tc>
        <w:tc>
          <w:tcPr>
            <w:tcW w:w="1275" w:type="dxa"/>
          </w:tcPr>
          <w:p w14:paraId="06CB8420" w14:textId="77777777" w:rsidR="00E645D4" w:rsidRPr="00135553" w:rsidRDefault="00E645D4" w:rsidP="002E2E8A">
            <w:pPr>
              <w:ind w:firstLine="360"/>
              <w:jc w:val="right"/>
              <w:rPr>
                <w:color w:val="000000" w:themeColor="text1"/>
                <w:sz w:val="18"/>
                <w:szCs w:val="18"/>
              </w:rPr>
            </w:pPr>
          </w:p>
        </w:tc>
        <w:tc>
          <w:tcPr>
            <w:tcW w:w="917" w:type="dxa"/>
          </w:tcPr>
          <w:p w14:paraId="48987918" w14:textId="77777777" w:rsidR="00E645D4" w:rsidRPr="00135553" w:rsidRDefault="00E645D4" w:rsidP="002E2E8A">
            <w:pPr>
              <w:ind w:firstLine="360"/>
              <w:jc w:val="right"/>
              <w:rPr>
                <w:color w:val="000000" w:themeColor="text1"/>
                <w:sz w:val="18"/>
                <w:szCs w:val="18"/>
              </w:rPr>
            </w:pPr>
          </w:p>
        </w:tc>
      </w:tr>
      <w:tr w:rsidR="00E645D4" w:rsidRPr="00135553" w14:paraId="0E0126EE" w14:textId="77777777" w:rsidTr="002E2E8A">
        <w:trPr>
          <w:trHeight w:val="317"/>
          <w:jc w:val="center"/>
        </w:trPr>
        <w:tc>
          <w:tcPr>
            <w:tcW w:w="4106" w:type="dxa"/>
            <w:shd w:val="clear" w:color="auto" w:fill="D9D9D9" w:themeFill="background1" w:themeFillShade="D9"/>
            <w:vAlign w:val="center"/>
          </w:tcPr>
          <w:p w14:paraId="3AE8358B"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2．盈余公积转增资本（或股本）</w:t>
            </w:r>
          </w:p>
        </w:tc>
        <w:tc>
          <w:tcPr>
            <w:tcW w:w="1134" w:type="dxa"/>
            <w:gridSpan w:val="2"/>
            <w:shd w:val="clear" w:color="auto" w:fill="auto"/>
          </w:tcPr>
          <w:p w14:paraId="795ADB53"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2D9D0A72"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CA684A9"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B3C5204"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7423186D"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16CF78D"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C6189B4"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4ECA20C"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5117BA1" w14:textId="77777777" w:rsidR="00E645D4" w:rsidRPr="00135553" w:rsidRDefault="00E645D4" w:rsidP="002E2E8A">
            <w:pPr>
              <w:ind w:firstLine="360"/>
              <w:jc w:val="right"/>
              <w:rPr>
                <w:color w:val="000000" w:themeColor="text1"/>
                <w:sz w:val="18"/>
                <w:szCs w:val="18"/>
              </w:rPr>
            </w:pPr>
          </w:p>
        </w:tc>
        <w:tc>
          <w:tcPr>
            <w:tcW w:w="850" w:type="dxa"/>
          </w:tcPr>
          <w:p w14:paraId="5AC09E16"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2A7DA097" w14:textId="77777777" w:rsidR="00E645D4" w:rsidRPr="00135553" w:rsidRDefault="00E645D4" w:rsidP="002E2E8A">
            <w:pPr>
              <w:ind w:firstLine="360"/>
              <w:jc w:val="right"/>
              <w:rPr>
                <w:color w:val="000000" w:themeColor="text1"/>
                <w:sz w:val="18"/>
                <w:szCs w:val="18"/>
              </w:rPr>
            </w:pPr>
          </w:p>
        </w:tc>
        <w:tc>
          <w:tcPr>
            <w:tcW w:w="1275" w:type="dxa"/>
          </w:tcPr>
          <w:p w14:paraId="3086783B" w14:textId="77777777" w:rsidR="00E645D4" w:rsidRPr="00135553" w:rsidRDefault="00E645D4" w:rsidP="002E2E8A">
            <w:pPr>
              <w:ind w:firstLine="360"/>
              <w:jc w:val="right"/>
              <w:rPr>
                <w:color w:val="000000" w:themeColor="text1"/>
                <w:sz w:val="18"/>
                <w:szCs w:val="18"/>
              </w:rPr>
            </w:pPr>
          </w:p>
        </w:tc>
        <w:tc>
          <w:tcPr>
            <w:tcW w:w="917" w:type="dxa"/>
          </w:tcPr>
          <w:p w14:paraId="31BF2BD4" w14:textId="77777777" w:rsidR="00E645D4" w:rsidRPr="00135553" w:rsidRDefault="00E645D4" w:rsidP="002E2E8A">
            <w:pPr>
              <w:ind w:firstLine="360"/>
              <w:jc w:val="right"/>
              <w:rPr>
                <w:color w:val="000000" w:themeColor="text1"/>
                <w:sz w:val="18"/>
                <w:szCs w:val="18"/>
              </w:rPr>
            </w:pPr>
          </w:p>
        </w:tc>
      </w:tr>
      <w:tr w:rsidR="00E645D4" w:rsidRPr="00135553" w14:paraId="7C8A6B64" w14:textId="77777777" w:rsidTr="002E2E8A">
        <w:trPr>
          <w:trHeight w:val="302"/>
          <w:jc w:val="center"/>
        </w:trPr>
        <w:tc>
          <w:tcPr>
            <w:tcW w:w="4106" w:type="dxa"/>
            <w:shd w:val="clear" w:color="auto" w:fill="D9D9D9" w:themeFill="background1" w:themeFillShade="D9"/>
            <w:vAlign w:val="center"/>
          </w:tcPr>
          <w:p w14:paraId="5D3F33CD" w14:textId="77777777" w:rsidR="00E645D4" w:rsidRPr="00135553" w:rsidRDefault="00E645D4" w:rsidP="002E2E8A">
            <w:pPr>
              <w:rPr>
                <w:rFonts w:ascii="宋体" w:hAnsi="宋体" w:cs="宋体"/>
                <w:color w:val="000000" w:themeColor="text1"/>
                <w:sz w:val="18"/>
                <w:szCs w:val="18"/>
              </w:rPr>
            </w:pPr>
            <w:r w:rsidRPr="00135553">
              <w:rPr>
                <w:rFonts w:ascii="宋体" w:hAnsi="宋体"/>
                <w:color w:val="000000" w:themeColor="text1"/>
                <w:sz w:val="18"/>
                <w:szCs w:val="18"/>
              </w:rPr>
              <w:t>3．盈余公积弥补亏损</w:t>
            </w:r>
          </w:p>
        </w:tc>
        <w:tc>
          <w:tcPr>
            <w:tcW w:w="1134" w:type="dxa"/>
            <w:gridSpan w:val="2"/>
            <w:shd w:val="clear" w:color="auto" w:fill="auto"/>
          </w:tcPr>
          <w:p w14:paraId="5CB33A47"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2CFAAD4"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3D97C94"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598D1361"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142D535F"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9E422E7"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01BC505"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4622723"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48426C8" w14:textId="77777777" w:rsidR="00E645D4" w:rsidRPr="00135553" w:rsidRDefault="00E645D4" w:rsidP="002E2E8A">
            <w:pPr>
              <w:ind w:firstLine="360"/>
              <w:jc w:val="right"/>
              <w:rPr>
                <w:color w:val="000000" w:themeColor="text1"/>
                <w:sz w:val="18"/>
                <w:szCs w:val="18"/>
              </w:rPr>
            </w:pPr>
          </w:p>
        </w:tc>
        <w:tc>
          <w:tcPr>
            <w:tcW w:w="850" w:type="dxa"/>
          </w:tcPr>
          <w:p w14:paraId="4CD0A1EB"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7AE09759" w14:textId="77777777" w:rsidR="00E645D4" w:rsidRPr="00135553" w:rsidRDefault="00E645D4" w:rsidP="002E2E8A">
            <w:pPr>
              <w:ind w:firstLine="360"/>
              <w:jc w:val="right"/>
              <w:rPr>
                <w:color w:val="000000" w:themeColor="text1"/>
                <w:sz w:val="18"/>
                <w:szCs w:val="18"/>
              </w:rPr>
            </w:pPr>
          </w:p>
        </w:tc>
        <w:tc>
          <w:tcPr>
            <w:tcW w:w="1275" w:type="dxa"/>
          </w:tcPr>
          <w:p w14:paraId="151B2F84" w14:textId="77777777" w:rsidR="00E645D4" w:rsidRPr="00135553" w:rsidRDefault="00E645D4" w:rsidP="002E2E8A">
            <w:pPr>
              <w:ind w:firstLine="360"/>
              <w:jc w:val="right"/>
              <w:rPr>
                <w:color w:val="000000" w:themeColor="text1"/>
                <w:sz w:val="18"/>
                <w:szCs w:val="18"/>
              </w:rPr>
            </w:pPr>
          </w:p>
        </w:tc>
        <w:tc>
          <w:tcPr>
            <w:tcW w:w="917" w:type="dxa"/>
          </w:tcPr>
          <w:p w14:paraId="4EFA89EF" w14:textId="77777777" w:rsidR="00E645D4" w:rsidRPr="00135553" w:rsidRDefault="00E645D4" w:rsidP="002E2E8A">
            <w:pPr>
              <w:ind w:firstLine="360"/>
              <w:jc w:val="right"/>
              <w:rPr>
                <w:color w:val="000000" w:themeColor="text1"/>
                <w:sz w:val="18"/>
                <w:szCs w:val="18"/>
              </w:rPr>
            </w:pPr>
          </w:p>
        </w:tc>
      </w:tr>
      <w:tr w:rsidR="00E645D4" w:rsidRPr="00135553" w14:paraId="427C4B75" w14:textId="77777777" w:rsidTr="002E2E8A">
        <w:trPr>
          <w:trHeight w:val="317"/>
          <w:jc w:val="center"/>
        </w:trPr>
        <w:tc>
          <w:tcPr>
            <w:tcW w:w="4106" w:type="dxa"/>
            <w:shd w:val="clear" w:color="auto" w:fill="D9D9D9" w:themeFill="background1" w:themeFillShade="D9"/>
            <w:vAlign w:val="center"/>
          </w:tcPr>
          <w:p w14:paraId="6546C5CD"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4．设定受益计划变动额结转留存收益</w:t>
            </w:r>
          </w:p>
        </w:tc>
        <w:tc>
          <w:tcPr>
            <w:tcW w:w="1134" w:type="dxa"/>
            <w:gridSpan w:val="2"/>
            <w:shd w:val="clear" w:color="auto" w:fill="auto"/>
          </w:tcPr>
          <w:p w14:paraId="671F27A8"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31413E3C"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EFD5459"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479997EC"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A661E69"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AA98EA3"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5D20405"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4F0F08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0A478A04" w14:textId="77777777" w:rsidR="00E645D4" w:rsidRPr="00135553" w:rsidRDefault="00E645D4" w:rsidP="002E2E8A">
            <w:pPr>
              <w:ind w:firstLine="360"/>
              <w:jc w:val="right"/>
              <w:rPr>
                <w:color w:val="000000" w:themeColor="text1"/>
                <w:sz w:val="18"/>
                <w:szCs w:val="18"/>
              </w:rPr>
            </w:pPr>
          </w:p>
        </w:tc>
        <w:tc>
          <w:tcPr>
            <w:tcW w:w="850" w:type="dxa"/>
          </w:tcPr>
          <w:p w14:paraId="7586664F"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400FE101" w14:textId="77777777" w:rsidR="00E645D4" w:rsidRPr="00135553" w:rsidRDefault="00E645D4" w:rsidP="002E2E8A">
            <w:pPr>
              <w:ind w:firstLine="360"/>
              <w:jc w:val="right"/>
              <w:rPr>
                <w:color w:val="000000" w:themeColor="text1"/>
                <w:sz w:val="18"/>
                <w:szCs w:val="18"/>
              </w:rPr>
            </w:pPr>
          </w:p>
        </w:tc>
        <w:tc>
          <w:tcPr>
            <w:tcW w:w="1275" w:type="dxa"/>
          </w:tcPr>
          <w:p w14:paraId="3C37CA64" w14:textId="77777777" w:rsidR="00E645D4" w:rsidRPr="00135553" w:rsidRDefault="00E645D4" w:rsidP="002E2E8A">
            <w:pPr>
              <w:ind w:firstLine="360"/>
              <w:jc w:val="right"/>
              <w:rPr>
                <w:color w:val="000000" w:themeColor="text1"/>
                <w:sz w:val="18"/>
                <w:szCs w:val="18"/>
              </w:rPr>
            </w:pPr>
          </w:p>
        </w:tc>
        <w:tc>
          <w:tcPr>
            <w:tcW w:w="917" w:type="dxa"/>
          </w:tcPr>
          <w:p w14:paraId="435C2ECD" w14:textId="77777777" w:rsidR="00E645D4" w:rsidRPr="00135553" w:rsidRDefault="00E645D4" w:rsidP="002E2E8A">
            <w:pPr>
              <w:ind w:firstLine="360"/>
              <w:jc w:val="right"/>
              <w:rPr>
                <w:color w:val="000000" w:themeColor="text1"/>
                <w:sz w:val="18"/>
                <w:szCs w:val="18"/>
              </w:rPr>
            </w:pPr>
          </w:p>
        </w:tc>
      </w:tr>
      <w:tr w:rsidR="00E645D4" w:rsidRPr="00135553" w14:paraId="05E75E7F" w14:textId="77777777" w:rsidTr="002E2E8A">
        <w:trPr>
          <w:trHeight w:val="302"/>
          <w:jc w:val="center"/>
        </w:trPr>
        <w:tc>
          <w:tcPr>
            <w:tcW w:w="4106" w:type="dxa"/>
            <w:shd w:val="clear" w:color="auto" w:fill="D9D9D9" w:themeFill="background1" w:themeFillShade="D9"/>
            <w:vAlign w:val="center"/>
          </w:tcPr>
          <w:p w14:paraId="3567B14E"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 xml:space="preserve">5. </w:t>
            </w:r>
            <w:r w:rsidRPr="00135553">
              <w:rPr>
                <w:rFonts w:ascii="宋体" w:hAnsi="宋体" w:hint="eastAsia"/>
                <w:color w:val="000000" w:themeColor="text1"/>
                <w:sz w:val="18"/>
                <w:szCs w:val="18"/>
              </w:rPr>
              <w:t>其他综合收益</w:t>
            </w:r>
            <w:r w:rsidRPr="00135553">
              <w:rPr>
                <w:rFonts w:ascii="宋体" w:hAnsi="宋体"/>
                <w:color w:val="000000" w:themeColor="text1"/>
                <w:sz w:val="18"/>
                <w:szCs w:val="18"/>
              </w:rPr>
              <w:t>结转留存收益</w:t>
            </w:r>
          </w:p>
        </w:tc>
        <w:tc>
          <w:tcPr>
            <w:tcW w:w="1134" w:type="dxa"/>
            <w:gridSpan w:val="2"/>
            <w:shd w:val="clear" w:color="auto" w:fill="auto"/>
          </w:tcPr>
          <w:p w14:paraId="6609C318"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1F8E4DAE"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3146DD82"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06ACA124"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7AE9E8C"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71052ABC"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E45723E"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93CAFC7"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8305DDB" w14:textId="77777777" w:rsidR="00E645D4" w:rsidRPr="00135553" w:rsidRDefault="00E645D4" w:rsidP="002E2E8A">
            <w:pPr>
              <w:ind w:firstLine="360"/>
              <w:jc w:val="right"/>
              <w:rPr>
                <w:color w:val="000000" w:themeColor="text1"/>
                <w:sz w:val="18"/>
                <w:szCs w:val="18"/>
              </w:rPr>
            </w:pPr>
          </w:p>
        </w:tc>
        <w:tc>
          <w:tcPr>
            <w:tcW w:w="850" w:type="dxa"/>
          </w:tcPr>
          <w:p w14:paraId="628D5813"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6378AF9C" w14:textId="77777777" w:rsidR="00E645D4" w:rsidRPr="00135553" w:rsidRDefault="00E645D4" w:rsidP="002E2E8A">
            <w:pPr>
              <w:ind w:firstLine="360"/>
              <w:jc w:val="right"/>
              <w:rPr>
                <w:color w:val="000000" w:themeColor="text1"/>
                <w:sz w:val="18"/>
                <w:szCs w:val="18"/>
              </w:rPr>
            </w:pPr>
          </w:p>
        </w:tc>
        <w:tc>
          <w:tcPr>
            <w:tcW w:w="1275" w:type="dxa"/>
          </w:tcPr>
          <w:p w14:paraId="27F5E44A" w14:textId="77777777" w:rsidR="00E645D4" w:rsidRPr="00135553" w:rsidRDefault="00E645D4" w:rsidP="002E2E8A">
            <w:pPr>
              <w:ind w:firstLine="360"/>
              <w:jc w:val="right"/>
              <w:rPr>
                <w:color w:val="000000" w:themeColor="text1"/>
                <w:sz w:val="18"/>
                <w:szCs w:val="18"/>
              </w:rPr>
            </w:pPr>
          </w:p>
        </w:tc>
        <w:tc>
          <w:tcPr>
            <w:tcW w:w="917" w:type="dxa"/>
          </w:tcPr>
          <w:p w14:paraId="1F43C4F3" w14:textId="77777777" w:rsidR="00E645D4" w:rsidRPr="00135553" w:rsidRDefault="00E645D4" w:rsidP="002E2E8A">
            <w:pPr>
              <w:ind w:firstLine="360"/>
              <w:jc w:val="right"/>
              <w:rPr>
                <w:color w:val="000000" w:themeColor="text1"/>
                <w:sz w:val="18"/>
                <w:szCs w:val="18"/>
              </w:rPr>
            </w:pPr>
          </w:p>
        </w:tc>
      </w:tr>
      <w:tr w:rsidR="00E645D4" w:rsidRPr="00135553" w14:paraId="530A9BA9" w14:textId="77777777" w:rsidTr="002E2E8A">
        <w:trPr>
          <w:trHeight w:val="317"/>
          <w:jc w:val="center"/>
        </w:trPr>
        <w:tc>
          <w:tcPr>
            <w:tcW w:w="4106" w:type="dxa"/>
            <w:shd w:val="clear" w:color="auto" w:fill="D9D9D9" w:themeFill="background1" w:themeFillShade="D9"/>
            <w:vAlign w:val="center"/>
          </w:tcPr>
          <w:p w14:paraId="1820D4CD"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6</w:t>
            </w:r>
            <w:r w:rsidRPr="00135553">
              <w:rPr>
                <w:rFonts w:ascii="宋体" w:hAnsi="宋体" w:hint="eastAsia"/>
                <w:color w:val="000000" w:themeColor="text1"/>
                <w:sz w:val="18"/>
                <w:szCs w:val="18"/>
              </w:rPr>
              <w:t>．其他</w:t>
            </w:r>
          </w:p>
        </w:tc>
        <w:tc>
          <w:tcPr>
            <w:tcW w:w="1134" w:type="dxa"/>
            <w:gridSpan w:val="2"/>
            <w:shd w:val="clear" w:color="auto" w:fill="auto"/>
          </w:tcPr>
          <w:p w14:paraId="3E908BD2"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4A50DED7"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B81B8FF"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5AA2CEC6"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32E36E5A"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A0D462A"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A49A06F"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59CA0BD"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4CF210A" w14:textId="77777777" w:rsidR="00E645D4" w:rsidRPr="00135553" w:rsidRDefault="00E645D4" w:rsidP="002E2E8A">
            <w:pPr>
              <w:ind w:firstLine="360"/>
              <w:jc w:val="right"/>
              <w:rPr>
                <w:color w:val="000000" w:themeColor="text1"/>
                <w:sz w:val="18"/>
                <w:szCs w:val="18"/>
              </w:rPr>
            </w:pPr>
          </w:p>
        </w:tc>
        <w:tc>
          <w:tcPr>
            <w:tcW w:w="850" w:type="dxa"/>
          </w:tcPr>
          <w:p w14:paraId="7933672D"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440A34CA" w14:textId="77777777" w:rsidR="00E645D4" w:rsidRPr="00135553" w:rsidRDefault="00E645D4" w:rsidP="002E2E8A">
            <w:pPr>
              <w:ind w:firstLine="360"/>
              <w:jc w:val="right"/>
              <w:rPr>
                <w:color w:val="000000" w:themeColor="text1"/>
                <w:sz w:val="18"/>
                <w:szCs w:val="18"/>
              </w:rPr>
            </w:pPr>
          </w:p>
        </w:tc>
        <w:tc>
          <w:tcPr>
            <w:tcW w:w="1275" w:type="dxa"/>
          </w:tcPr>
          <w:p w14:paraId="56980492" w14:textId="77777777" w:rsidR="00E645D4" w:rsidRPr="00135553" w:rsidRDefault="00E645D4" w:rsidP="002E2E8A">
            <w:pPr>
              <w:ind w:firstLine="360"/>
              <w:jc w:val="right"/>
              <w:rPr>
                <w:color w:val="000000" w:themeColor="text1"/>
                <w:sz w:val="18"/>
                <w:szCs w:val="18"/>
              </w:rPr>
            </w:pPr>
          </w:p>
        </w:tc>
        <w:tc>
          <w:tcPr>
            <w:tcW w:w="917" w:type="dxa"/>
          </w:tcPr>
          <w:p w14:paraId="20F4310E" w14:textId="77777777" w:rsidR="00E645D4" w:rsidRPr="00135553" w:rsidRDefault="00E645D4" w:rsidP="002E2E8A">
            <w:pPr>
              <w:ind w:firstLine="360"/>
              <w:jc w:val="right"/>
              <w:rPr>
                <w:color w:val="000000" w:themeColor="text1"/>
                <w:sz w:val="18"/>
                <w:szCs w:val="18"/>
              </w:rPr>
            </w:pPr>
          </w:p>
        </w:tc>
      </w:tr>
      <w:tr w:rsidR="00E645D4" w:rsidRPr="00135553" w14:paraId="43F1E0BC" w14:textId="77777777" w:rsidTr="002E2E8A">
        <w:trPr>
          <w:trHeight w:val="317"/>
          <w:jc w:val="center"/>
        </w:trPr>
        <w:tc>
          <w:tcPr>
            <w:tcW w:w="4106" w:type="dxa"/>
            <w:shd w:val="clear" w:color="auto" w:fill="D9D9D9" w:themeFill="background1" w:themeFillShade="D9"/>
            <w:vAlign w:val="center"/>
          </w:tcPr>
          <w:p w14:paraId="5902775D" w14:textId="77777777" w:rsidR="00E645D4" w:rsidRPr="00135553" w:rsidRDefault="00E645D4" w:rsidP="002E2E8A">
            <w:pPr>
              <w:rPr>
                <w:rFonts w:ascii="宋体" w:hAnsi="宋体"/>
                <w:color w:val="000000" w:themeColor="text1"/>
                <w:sz w:val="18"/>
                <w:szCs w:val="18"/>
              </w:rPr>
            </w:pPr>
            <w:r>
              <w:rPr>
                <w:rFonts w:ascii="宋体" w:hAnsi="宋体" w:hint="eastAsia"/>
                <w:color w:val="000000" w:themeColor="text1"/>
                <w:sz w:val="18"/>
                <w:szCs w:val="18"/>
              </w:rPr>
              <w:t>（五）专项</w:t>
            </w:r>
            <w:r>
              <w:rPr>
                <w:rFonts w:ascii="宋体" w:hAnsi="宋体"/>
                <w:color w:val="000000" w:themeColor="text1"/>
                <w:sz w:val="18"/>
                <w:szCs w:val="18"/>
              </w:rPr>
              <w:t>储备</w:t>
            </w:r>
          </w:p>
        </w:tc>
        <w:tc>
          <w:tcPr>
            <w:tcW w:w="1134" w:type="dxa"/>
            <w:gridSpan w:val="2"/>
            <w:shd w:val="clear" w:color="auto" w:fill="auto"/>
          </w:tcPr>
          <w:p w14:paraId="4EAA03E0"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6B638116"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35C2B97"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620130C5"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62B8EB80"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B2F89F4"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9CC4A88"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D5404AB"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B43F5FB" w14:textId="77777777" w:rsidR="00E645D4" w:rsidRPr="00135553" w:rsidRDefault="00E645D4" w:rsidP="002E2E8A">
            <w:pPr>
              <w:ind w:firstLine="360"/>
              <w:jc w:val="right"/>
              <w:rPr>
                <w:color w:val="000000" w:themeColor="text1"/>
                <w:sz w:val="18"/>
                <w:szCs w:val="18"/>
              </w:rPr>
            </w:pPr>
          </w:p>
        </w:tc>
        <w:tc>
          <w:tcPr>
            <w:tcW w:w="850" w:type="dxa"/>
          </w:tcPr>
          <w:p w14:paraId="69405A33"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64D14352" w14:textId="77777777" w:rsidR="00E645D4" w:rsidRPr="00135553" w:rsidRDefault="00E645D4" w:rsidP="002E2E8A">
            <w:pPr>
              <w:ind w:firstLine="360"/>
              <w:jc w:val="right"/>
              <w:rPr>
                <w:color w:val="000000" w:themeColor="text1"/>
                <w:sz w:val="18"/>
                <w:szCs w:val="18"/>
              </w:rPr>
            </w:pPr>
          </w:p>
        </w:tc>
        <w:tc>
          <w:tcPr>
            <w:tcW w:w="1275" w:type="dxa"/>
          </w:tcPr>
          <w:p w14:paraId="4B10971A" w14:textId="77777777" w:rsidR="00E645D4" w:rsidRPr="00135553" w:rsidRDefault="00E645D4" w:rsidP="002E2E8A">
            <w:pPr>
              <w:ind w:firstLine="360"/>
              <w:jc w:val="right"/>
              <w:rPr>
                <w:color w:val="000000" w:themeColor="text1"/>
                <w:sz w:val="18"/>
                <w:szCs w:val="18"/>
              </w:rPr>
            </w:pPr>
          </w:p>
        </w:tc>
        <w:tc>
          <w:tcPr>
            <w:tcW w:w="917" w:type="dxa"/>
          </w:tcPr>
          <w:p w14:paraId="56819304" w14:textId="77777777" w:rsidR="00E645D4" w:rsidRPr="00135553" w:rsidRDefault="00E645D4" w:rsidP="002E2E8A">
            <w:pPr>
              <w:ind w:firstLine="360"/>
              <w:jc w:val="right"/>
              <w:rPr>
                <w:color w:val="000000" w:themeColor="text1"/>
                <w:sz w:val="18"/>
                <w:szCs w:val="18"/>
              </w:rPr>
            </w:pPr>
          </w:p>
        </w:tc>
      </w:tr>
      <w:tr w:rsidR="00E645D4" w:rsidRPr="00135553" w14:paraId="53A5BACA" w14:textId="77777777" w:rsidTr="002E2E8A">
        <w:trPr>
          <w:trHeight w:val="317"/>
          <w:jc w:val="center"/>
        </w:trPr>
        <w:tc>
          <w:tcPr>
            <w:tcW w:w="4106" w:type="dxa"/>
            <w:shd w:val="clear" w:color="auto" w:fill="D9D9D9" w:themeFill="background1" w:themeFillShade="D9"/>
            <w:vAlign w:val="center"/>
          </w:tcPr>
          <w:p w14:paraId="314775CC"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1．</w:t>
            </w:r>
            <w:r>
              <w:rPr>
                <w:rFonts w:ascii="宋体" w:hAnsi="宋体" w:hint="eastAsia"/>
                <w:color w:val="000000" w:themeColor="text1"/>
                <w:sz w:val="18"/>
                <w:szCs w:val="18"/>
              </w:rPr>
              <w:t>本期提取</w:t>
            </w:r>
          </w:p>
        </w:tc>
        <w:tc>
          <w:tcPr>
            <w:tcW w:w="1134" w:type="dxa"/>
            <w:gridSpan w:val="2"/>
            <w:shd w:val="clear" w:color="auto" w:fill="auto"/>
          </w:tcPr>
          <w:p w14:paraId="1D7EE35C"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27E50881"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8840CAA"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CE69A65"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55BDD6DA"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EE851F1"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19C8834"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D222442"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31D5CB00" w14:textId="77777777" w:rsidR="00E645D4" w:rsidRPr="00135553" w:rsidRDefault="00E645D4" w:rsidP="002E2E8A">
            <w:pPr>
              <w:ind w:firstLine="360"/>
              <w:jc w:val="right"/>
              <w:rPr>
                <w:color w:val="000000" w:themeColor="text1"/>
                <w:sz w:val="18"/>
                <w:szCs w:val="18"/>
              </w:rPr>
            </w:pPr>
          </w:p>
        </w:tc>
        <w:tc>
          <w:tcPr>
            <w:tcW w:w="850" w:type="dxa"/>
          </w:tcPr>
          <w:p w14:paraId="71D97C5D"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3F84F2EC" w14:textId="77777777" w:rsidR="00E645D4" w:rsidRPr="00135553" w:rsidRDefault="00E645D4" w:rsidP="002E2E8A">
            <w:pPr>
              <w:ind w:firstLine="360"/>
              <w:jc w:val="right"/>
              <w:rPr>
                <w:color w:val="000000" w:themeColor="text1"/>
                <w:sz w:val="18"/>
                <w:szCs w:val="18"/>
              </w:rPr>
            </w:pPr>
          </w:p>
        </w:tc>
        <w:tc>
          <w:tcPr>
            <w:tcW w:w="1275" w:type="dxa"/>
          </w:tcPr>
          <w:p w14:paraId="6A681A61" w14:textId="77777777" w:rsidR="00E645D4" w:rsidRPr="00135553" w:rsidRDefault="00E645D4" w:rsidP="002E2E8A">
            <w:pPr>
              <w:ind w:firstLine="360"/>
              <w:jc w:val="right"/>
              <w:rPr>
                <w:color w:val="000000" w:themeColor="text1"/>
                <w:sz w:val="18"/>
                <w:szCs w:val="18"/>
              </w:rPr>
            </w:pPr>
          </w:p>
        </w:tc>
        <w:tc>
          <w:tcPr>
            <w:tcW w:w="917" w:type="dxa"/>
          </w:tcPr>
          <w:p w14:paraId="36C8E27E" w14:textId="77777777" w:rsidR="00E645D4" w:rsidRPr="00135553" w:rsidRDefault="00E645D4" w:rsidP="002E2E8A">
            <w:pPr>
              <w:ind w:firstLine="360"/>
              <w:jc w:val="right"/>
              <w:rPr>
                <w:color w:val="000000" w:themeColor="text1"/>
                <w:sz w:val="18"/>
                <w:szCs w:val="18"/>
              </w:rPr>
            </w:pPr>
          </w:p>
        </w:tc>
      </w:tr>
      <w:tr w:rsidR="00E645D4" w:rsidRPr="00135553" w14:paraId="33290866" w14:textId="77777777" w:rsidTr="002E2E8A">
        <w:trPr>
          <w:trHeight w:val="317"/>
          <w:jc w:val="center"/>
        </w:trPr>
        <w:tc>
          <w:tcPr>
            <w:tcW w:w="4106" w:type="dxa"/>
            <w:shd w:val="clear" w:color="auto" w:fill="D9D9D9" w:themeFill="background1" w:themeFillShade="D9"/>
            <w:vAlign w:val="center"/>
          </w:tcPr>
          <w:p w14:paraId="17FBA802" w14:textId="77777777" w:rsidR="00E645D4" w:rsidRPr="00135553" w:rsidRDefault="00E645D4" w:rsidP="002E2E8A">
            <w:pPr>
              <w:rPr>
                <w:rFonts w:ascii="宋体" w:hAnsi="宋体"/>
                <w:color w:val="000000" w:themeColor="text1"/>
                <w:sz w:val="18"/>
                <w:szCs w:val="18"/>
              </w:rPr>
            </w:pPr>
            <w:r w:rsidRPr="00135553">
              <w:rPr>
                <w:rFonts w:ascii="宋体" w:hAnsi="宋体"/>
                <w:color w:val="000000" w:themeColor="text1"/>
                <w:sz w:val="18"/>
                <w:szCs w:val="18"/>
              </w:rPr>
              <w:t>2．</w:t>
            </w:r>
            <w:r>
              <w:rPr>
                <w:rFonts w:ascii="宋体" w:hAnsi="宋体" w:hint="eastAsia"/>
                <w:color w:val="000000" w:themeColor="text1"/>
                <w:sz w:val="18"/>
                <w:szCs w:val="18"/>
              </w:rPr>
              <w:t>本期使用</w:t>
            </w:r>
          </w:p>
        </w:tc>
        <w:tc>
          <w:tcPr>
            <w:tcW w:w="1134" w:type="dxa"/>
            <w:gridSpan w:val="2"/>
            <w:shd w:val="clear" w:color="auto" w:fill="auto"/>
          </w:tcPr>
          <w:p w14:paraId="2C69194A"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56FBE713"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8DCB0C7"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657672D8"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0C20BD49"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F0A53D0"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A3E388B"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00BE824"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53D57708" w14:textId="77777777" w:rsidR="00E645D4" w:rsidRPr="00135553" w:rsidRDefault="00E645D4" w:rsidP="002E2E8A">
            <w:pPr>
              <w:ind w:firstLine="360"/>
              <w:jc w:val="right"/>
              <w:rPr>
                <w:color w:val="000000" w:themeColor="text1"/>
                <w:sz w:val="18"/>
                <w:szCs w:val="18"/>
              </w:rPr>
            </w:pPr>
          </w:p>
        </w:tc>
        <w:tc>
          <w:tcPr>
            <w:tcW w:w="850" w:type="dxa"/>
          </w:tcPr>
          <w:p w14:paraId="3F445276"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3B1C4991" w14:textId="77777777" w:rsidR="00E645D4" w:rsidRPr="00135553" w:rsidRDefault="00E645D4" w:rsidP="002E2E8A">
            <w:pPr>
              <w:ind w:firstLine="360"/>
              <w:jc w:val="right"/>
              <w:rPr>
                <w:color w:val="000000" w:themeColor="text1"/>
                <w:sz w:val="18"/>
                <w:szCs w:val="18"/>
              </w:rPr>
            </w:pPr>
          </w:p>
        </w:tc>
        <w:tc>
          <w:tcPr>
            <w:tcW w:w="1275" w:type="dxa"/>
          </w:tcPr>
          <w:p w14:paraId="473F0B34" w14:textId="77777777" w:rsidR="00E645D4" w:rsidRPr="00135553" w:rsidRDefault="00E645D4" w:rsidP="002E2E8A">
            <w:pPr>
              <w:ind w:firstLine="360"/>
              <w:jc w:val="right"/>
              <w:rPr>
                <w:color w:val="000000" w:themeColor="text1"/>
                <w:sz w:val="18"/>
                <w:szCs w:val="18"/>
              </w:rPr>
            </w:pPr>
          </w:p>
        </w:tc>
        <w:tc>
          <w:tcPr>
            <w:tcW w:w="917" w:type="dxa"/>
          </w:tcPr>
          <w:p w14:paraId="589DA753" w14:textId="77777777" w:rsidR="00E645D4" w:rsidRPr="00135553" w:rsidRDefault="00E645D4" w:rsidP="002E2E8A">
            <w:pPr>
              <w:ind w:firstLine="360"/>
              <w:jc w:val="right"/>
              <w:rPr>
                <w:color w:val="000000" w:themeColor="text1"/>
                <w:sz w:val="18"/>
                <w:szCs w:val="18"/>
              </w:rPr>
            </w:pPr>
          </w:p>
        </w:tc>
      </w:tr>
      <w:tr w:rsidR="00E645D4" w:rsidRPr="00135553" w14:paraId="74EA8535" w14:textId="77777777" w:rsidTr="002E2E8A">
        <w:trPr>
          <w:trHeight w:val="317"/>
          <w:jc w:val="center"/>
        </w:trPr>
        <w:tc>
          <w:tcPr>
            <w:tcW w:w="4106" w:type="dxa"/>
            <w:shd w:val="clear" w:color="auto" w:fill="D9D9D9" w:themeFill="background1" w:themeFillShade="D9"/>
            <w:vAlign w:val="center"/>
          </w:tcPr>
          <w:p w14:paraId="48340473" w14:textId="77777777" w:rsidR="00E645D4" w:rsidRPr="00135553" w:rsidRDefault="00E645D4" w:rsidP="002E2E8A">
            <w:pPr>
              <w:rPr>
                <w:rFonts w:ascii="宋体" w:hAnsi="宋体"/>
                <w:color w:val="000000" w:themeColor="text1"/>
                <w:sz w:val="18"/>
                <w:szCs w:val="18"/>
              </w:rPr>
            </w:pPr>
            <w:r>
              <w:rPr>
                <w:rFonts w:ascii="宋体" w:hAnsi="宋体" w:hint="eastAsia"/>
                <w:color w:val="000000" w:themeColor="text1"/>
                <w:sz w:val="18"/>
                <w:szCs w:val="18"/>
              </w:rPr>
              <w:lastRenderedPageBreak/>
              <w:t>（六）其他</w:t>
            </w:r>
          </w:p>
        </w:tc>
        <w:tc>
          <w:tcPr>
            <w:tcW w:w="1134" w:type="dxa"/>
            <w:gridSpan w:val="2"/>
            <w:shd w:val="clear" w:color="auto" w:fill="auto"/>
          </w:tcPr>
          <w:p w14:paraId="0E9B8FFD"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00EF9915"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2D068A4"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104AFCED"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27D5C88E"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4F7BC078"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993ABB9"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12FBE90"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6FAE526E" w14:textId="77777777" w:rsidR="00E645D4" w:rsidRPr="00135553" w:rsidRDefault="00E645D4" w:rsidP="002E2E8A">
            <w:pPr>
              <w:ind w:firstLine="360"/>
              <w:jc w:val="right"/>
              <w:rPr>
                <w:color w:val="000000" w:themeColor="text1"/>
                <w:sz w:val="18"/>
                <w:szCs w:val="18"/>
              </w:rPr>
            </w:pPr>
          </w:p>
        </w:tc>
        <w:tc>
          <w:tcPr>
            <w:tcW w:w="850" w:type="dxa"/>
          </w:tcPr>
          <w:p w14:paraId="0D9D480A"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65E167B2" w14:textId="77777777" w:rsidR="00E645D4" w:rsidRPr="00135553" w:rsidRDefault="00E645D4" w:rsidP="002E2E8A">
            <w:pPr>
              <w:ind w:firstLine="360"/>
              <w:jc w:val="right"/>
              <w:rPr>
                <w:color w:val="000000" w:themeColor="text1"/>
                <w:sz w:val="18"/>
                <w:szCs w:val="18"/>
              </w:rPr>
            </w:pPr>
          </w:p>
        </w:tc>
        <w:tc>
          <w:tcPr>
            <w:tcW w:w="1275" w:type="dxa"/>
          </w:tcPr>
          <w:p w14:paraId="1353FD1F" w14:textId="77777777" w:rsidR="00E645D4" w:rsidRPr="00135553" w:rsidRDefault="00E645D4" w:rsidP="002E2E8A">
            <w:pPr>
              <w:ind w:firstLine="360"/>
              <w:jc w:val="right"/>
              <w:rPr>
                <w:color w:val="000000" w:themeColor="text1"/>
                <w:sz w:val="18"/>
                <w:szCs w:val="18"/>
              </w:rPr>
            </w:pPr>
          </w:p>
        </w:tc>
        <w:tc>
          <w:tcPr>
            <w:tcW w:w="917" w:type="dxa"/>
          </w:tcPr>
          <w:p w14:paraId="18223F7E" w14:textId="77777777" w:rsidR="00E645D4" w:rsidRPr="00135553" w:rsidRDefault="00E645D4" w:rsidP="002E2E8A">
            <w:pPr>
              <w:ind w:firstLine="360"/>
              <w:jc w:val="right"/>
              <w:rPr>
                <w:color w:val="000000" w:themeColor="text1"/>
                <w:sz w:val="18"/>
                <w:szCs w:val="18"/>
              </w:rPr>
            </w:pPr>
          </w:p>
        </w:tc>
      </w:tr>
      <w:tr w:rsidR="00E645D4" w:rsidRPr="00135553" w14:paraId="1518502C" w14:textId="77777777" w:rsidTr="002E2E8A">
        <w:trPr>
          <w:trHeight w:val="302"/>
          <w:jc w:val="center"/>
        </w:trPr>
        <w:tc>
          <w:tcPr>
            <w:tcW w:w="4106" w:type="dxa"/>
            <w:shd w:val="clear" w:color="auto" w:fill="D9D9D9" w:themeFill="background1" w:themeFillShade="D9"/>
            <w:vAlign w:val="center"/>
          </w:tcPr>
          <w:p w14:paraId="64054A8C" w14:textId="77777777" w:rsidR="00E645D4" w:rsidRPr="00135553" w:rsidRDefault="00E645D4" w:rsidP="002E2E8A">
            <w:pPr>
              <w:rPr>
                <w:rFonts w:ascii="宋体" w:hAnsi="宋体"/>
                <w:b/>
                <w:color w:val="000000" w:themeColor="text1"/>
                <w:sz w:val="18"/>
                <w:szCs w:val="18"/>
              </w:rPr>
            </w:pPr>
            <w:r w:rsidRPr="00135553">
              <w:rPr>
                <w:rFonts w:ascii="宋体" w:hAnsi="宋体" w:hint="eastAsia"/>
                <w:b/>
                <w:color w:val="000000" w:themeColor="text1"/>
                <w:sz w:val="18"/>
                <w:szCs w:val="18"/>
              </w:rPr>
              <w:t>四、本</w:t>
            </w:r>
            <w:r>
              <w:rPr>
                <w:rFonts w:ascii="宋体" w:hAnsi="宋体" w:hint="eastAsia"/>
                <w:b/>
                <w:color w:val="000000" w:themeColor="text1"/>
                <w:sz w:val="18"/>
                <w:szCs w:val="18"/>
              </w:rPr>
              <w:t>期</w:t>
            </w:r>
            <w:r w:rsidRPr="00135553">
              <w:rPr>
                <w:rFonts w:ascii="宋体" w:hAnsi="宋体" w:hint="eastAsia"/>
                <w:b/>
                <w:color w:val="000000" w:themeColor="text1"/>
                <w:sz w:val="18"/>
                <w:szCs w:val="18"/>
              </w:rPr>
              <w:t>期末余额</w:t>
            </w:r>
          </w:p>
        </w:tc>
        <w:tc>
          <w:tcPr>
            <w:tcW w:w="1134" w:type="dxa"/>
            <w:gridSpan w:val="2"/>
            <w:shd w:val="clear" w:color="auto" w:fill="auto"/>
          </w:tcPr>
          <w:p w14:paraId="3A09C649" w14:textId="77777777" w:rsidR="00E645D4" w:rsidRPr="00135553" w:rsidRDefault="00E645D4" w:rsidP="002E2E8A">
            <w:pPr>
              <w:ind w:firstLine="360"/>
              <w:jc w:val="right"/>
              <w:rPr>
                <w:color w:val="000000" w:themeColor="text1"/>
                <w:sz w:val="18"/>
                <w:szCs w:val="18"/>
              </w:rPr>
            </w:pPr>
          </w:p>
        </w:tc>
        <w:tc>
          <w:tcPr>
            <w:tcW w:w="992" w:type="dxa"/>
            <w:tcBorders>
              <w:right w:val="single" w:sz="4" w:space="0" w:color="5B9BD5" w:themeColor="accent1"/>
            </w:tcBorders>
          </w:tcPr>
          <w:p w14:paraId="2408A7CD"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B1A2FAC" w14:textId="77777777" w:rsidR="00E645D4" w:rsidRPr="00135553" w:rsidRDefault="00E645D4" w:rsidP="002E2E8A">
            <w:pPr>
              <w:ind w:firstLine="360"/>
              <w:jc w:val="right"/>
              <w:rPr>
                <w:color w:val="000000" w:themeColor="text1"/>
                <w:sz w:val="18"/>
                <w:szCs w:val="18"/>
              </w:rPr>
            </w:pPr>
          </w:p>
        </w:tc>
        <w:tc>
          <w:tcPr>
            <w:tcW w:w="709" w:type="dxa"/>
            <w:tcBorders>
              <w:left w:val="single" w:sz="4" w:space="0" w:color="5B9BD5" w:themeColor="accent1"/>
            </w:tcBorders>
          </w:tcPr>
          <w:p w14:paraId="36A3CF46" w14:textId="77777777" w:rsidR="00E645D4" w:rsidRPr="00135553" w:rsidRDefault="00E645D4" w:rsidP="002E2E8A">
            <w:pPr>
              <w:ind w:firstLine="360"/>
              <w:jc w:val="right"/>
              <w:rPr>
                <w:color w:val="000000" w:themeColor="text1"/>
                <w:sz w:val="18"/>
                <w:szCs w:val="18"/>
              </w:rPr>
            </w:pPr>
          </w:p>
        </w:tc>
        <w:tc>
          <w:tcPr>
            <w:tcW w:w="850" w:type="dxa"/>
            <w:shd w:val="clear" w:color="auto" w:fill="auto"/>
          </w:tcPr>
          <w:p w14:paraId="45537896"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2E45E943" w14:textId="77777777" w:rsidR="00E645D4" w:rsidRPr="00135553" w:rsidRDefault="00E645D4" w:rsidP="002E2E8A">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B126FDA" w14:textId="77777777" w:rsidR="00E645D4" w:rsidRPr="00135553" w:rsidRDefault="00E645D4" w:rsidP="002E2E8A">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D59E719" w14:textId="77777777" w:rsidR="00E645D4" w:rsidRPr="00135553" w:rsidRDefault="00E645D4" w:rsidP="002E2E8A">
            <w:pPr>
              <w:ind w:firstLine="360"/>
              <w:jc w:val="right"/>
              <w:rPr>
                <w:color w:val="000000" w:themeColor="text1"/>
                <w:sz w:val="18"/>
                <w:szCs w:val="18"/>
              </w:rPr>
            </w:pPr>
          </w:p>
        </w:tc>
        <w:tc>
          <w:tcPr>
            <w:tcW w:w="851" w:type="dxa"/>
            <w:shd w:val="clear" w:color="auto" w:fill="auto"/>
          </w:tcPr>
          <w:p w14:paraId="1D0368F3" w14:textId="77777777" w:rsidR="00E645D4" w:rsidRPr="00135553" w:rsidRDefault="00E645D4" w:rsidP="002E2E8A">
            <w:pPr>
              <w:ind w:firstLine="360"/>
              <w:jc w:val="right"/>
              <w:rPr>
                <w:color w:val="000000" w:themeColor="text1"/>
                <w:sz w:val="18"/>
                <w:szCs w:val="18"/>
              </w:rPr>
            </w:pPr>
          </w:p>
        </w:tc>
        <w:tc>
          <w:tcPr>
            <w:tcW w:w="850" w:type="dxa"/>
          </w:tcPr>
          <w:p w14:paraId="26DDF4F7" w14:textId="77777777" w:rsidR="00E645D4" w:rsidRPr="00135553" w:rsidRDefault="00E645D4" w:rsidP="002E2E8A">
            <w:pPr>
              <w:ind w:firstLine="360"/>
              <w:jc w:val="right"/>
              <w:rPr>
                <w:color w:val="000000" w:themeColor="text1"/>
                <w:sz w:val="18"/>
                <w:szCs w:val="18"/>
              </w:rPr>
            </w:pPr>
          </w:p>
        </w:tc>
        <w:tc>
          <w:tcPr>
            <w:tcW w:w="1560" w:type="dxa"/>
            <w:shd w:val="clear" w:color="auto" w:fill="auto"/>
          </w:tcPr>
          <w:p w14:paraId="2C0B7489" w14:textId="77777777" w:rsidR="00E645D4" w:rsidRPr="00135553" w:rsidRDefault="00E645D4" w:rsidP="002E2E8A">
            <w:pPr>
              <w:ind w:firstLine="360"/>
              <w:jc w:val="right"/>
              <w:rPr>
                <w:color w:val="000000" w:themeColor="text1"/>
                <w:sz w:val="18"/>
                <w:szCs w:val="18"/>
              </w:rPr>
            </w:pPr>
          </w:p>
        </w:tc>
        <w:tc>
          <w:tcPr>
            <w:tcW w:w="1275" w:type="dxa"/>
          </w:tcPr>
          <w:p w14:paraId="4E826637" w14:textId="77777777" w:rsidR="00E645D4" w:rsidRPr="00135553" w:rsidRDefault="00E645D4" w:rsidP="002E2E8A">
            <w:pPr>
              <w:ind w:firstLine="360"/>
              <w:jc w:val="right"/>
              <w:rPr>
                <w:color w:val="000000" w:themeColor="text1"/>
                <w:sz w:val="18"/>
                <w:szCs w:val="18"/>
              </w:rPr>
            </w:pPr>
          </w:p>
        </w:tc>
        <w:tc>
          <w:tcPr>
            <w:tcW w:w="917" w:type="dxa"/>
          </w:tcPr>
          <w:p w14:paraId="7B981987" w14:textId="77777777" w:rsidR="00E645D4" w:rsidRPr="00135553" w:rsidRDefault="00E645D4" w:rsidP="002E2E8A">
            <w:pPr>
              <w:ind w:firstLine="360"/>
              <w:jc w:val="right"/>
              <w:rPr>
                <w:color w:val="000000" w:themeColor="text1"/>
                <w:sz w:val="18"/>
                <w:szCs w:val="18"/>
              </w:rPr>
            </w:pPr>
          </w:p>
        </w:tc>
      </w:tr>
    </w:tbl>
    <w:p w14:paraId="60C872D6" w14:textId="77777777" w:rsidR="00E645D4" w:rsidRPr="00135553" w:rsidRDefault="00E645D4" w:rsidP="00E645D4">
      <w:pPr>
        <w:widowControl/>
        <w:ind w:right="270"/>
        <w:jc w:val="left"/>
        <w:rPr>
          <w:rFonts w:asciiTheme="minorEastAsia" w:eastAsiaTheme="minorEastAsia" w:hAnsiTheme="minorEastAsia" w:cs="宋体"/>
          <w:color w:val="000000" w:themeColor="text1"/>
          <w:kern w:val="0"/>
          <w:sz w:val="18"/>
          <w:szCs w:val="18"/>
        </w:rPr>
      </w:pPr>
    </w:p>
    <w:p w14:paraId="04EA6731" w14:textId="77777777" w:rsidR="00E645D4" w:rsidRPr="00135553" w:rsidRDefault="00E645D4" w:rsidP="00E645D4">
      <w:pPr>
        <w:rPr>
          <w:rFonts w:ascii="宋体" w:hAnsi="宋体"/>
          <w:b/>
          <w:bCs/>
          <w:color w:val="000000" w:themeColor="text1"/>
          <w:szCs w:val="21"/>
        </w:rPr>
      </w:pPr>
      <w:r w:rsidRPr="00135553">
        <w:rPr>
          <w:rFonts w:hint="eastAsia"/>
          <w:color w:val="000000" w:themeColor="text1"/>
          <w:sz w:val="18"/>
          <w:szCs w:val="18"/>
        </w:rPr>
        <w:t>法定代表人：</w:t>
      </w:r>
      <w:r w:rsidRPr="00135553">
        <w:rPr>
          <w:color w:val="000000" w:themeColor="text1"/>
          <w:sz w:val="18"/>
          <w:szCs w:val="18"/>
        </w:rPr>
        <w:t xml:space="preserve">_____________ </w:t>
      </w:r>
      <w:r w:rsidRPr="00135553">
        <w:rPr>
          <w:rFonts w:hint="eastAsia"/>
          <w:color w:val="000000" w:themeColor="text1"/>
          <w:sz w:val="18"/>
          <w:szCs w:val="18"/>
        </w:rPr>
        <w:t>主管会计工作负责人：</w:t>
      </w:r>
      <w:r w:rsidRPr="00135553">
        <w:rPr>
          <w:color w:val="000000" w:themeColor="text1"/>
          <w:sz w:val="18"/>
          <w:szCs w:val="18"/>
        </w:rPr>
        <w:t xml:space="preserve">_____________ </w:t>
      </w:r>
      <w:r w:rsidRPr="00135553">
        <w:rPr>
          <w:rFonts w:hint="eastAsia"/>
          <w:color w:val="000000" w:themeColor="text1"/>
          <w:sz w:val="18"/>
          <w:szCs w:val="18"/>
        </w:rPr>
        <w:t>会计机构负责人：</w:t>
      </w:r>
      <w:r w:rsidRPr="00135553">
        <w:rPr>
          <w:color w:val="000000" w:themeColor="text1"/>
          <w:sz w:val="18"/>
          <w:szCs w:val="18"/>
        </w:rPr>
        <w:t>_____________</w:t>
      </w:r>
    </w:p>
    <w:p w14:paraId="2F858869" w14:textId="77777777" w:rsidR="00E645D4" w:rsidRPr="00180307" w:rsidRDefault="00E645D4" w:rsidP="00E645D4">
      <w:pPr>
        <w:pStyle w:val="4"/>
        <w:keepNext w:val="0"/>
        <w:keepLines w:val="0"/>
        <w:spacing w:line="377" w:lineRule="auto"/>
        <w:jc w:val="left"/>
        <w:rPr>
          <w:szCs w:val="22"/>
        </w:rPr>
      </w:pPr>
      <w:r w:rsidRPr="00180307">
        <w:rPr>
          <w:rFonts w:hint="eastAsia"/>
          <w:szCs w:val="22"/>
        </w:rPr>
        <w:t>（八）母公司股东权益变动表</w:t>
      </w:r>
    </w:p>
    <w:p w14:paraId="30CEF42B" w14:textId="77777777" w:rsidR="00E645D4" w:rsidRPr="00D21878" w:rsidRDefault="00E645D4" w:rsidP="00E645D4">
      <w:r w:rsidRPr="00215517">
        <w:rPr>
          <w:rFonts w:hint="eastAsia"/>
        </w:rPr>
        <w:t>本期情况</w:t>
      </w:r>
      <w:r w:rsidRPr="00215517">
        <w:t xml:space="preserve"> </w:t>
      </w:r>
      <w:r w:rsidRPr="00D21878">
        <w:t xml:space="preserve">                                                                                        </w:t>
      </w:r>
    </w:p>
    <w:p w14:paraId="0E79EF2A" w14:textId="77777777" w:rsidR="00E645D4" w:rsidRPr="00135553" w:rsidRDefault="00E645D4" w:rsidP="00E645D4">
      <w:pPr>
        <w:jc w:val="right"/>
        <w:rPr>
          <w:rFonts w:ascii="宋体" w:hAnsi="宋体" w:cs="宋体"/>
          <w:kern w:val="0"/>
          <w:sz w:val="18"/>
        </w:rPr>
      </w:pPr>
      <w:r w:rsidRPr="00135553">
        <w:rPr>
          <w:rFonts w:hint="eastAsia"/>
        </w:rPr>
        <w:t>单位：元</w:t>
      </w: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1E0" w:firstRow="1" w:lastRow="1" w:firstColumn="1" w:lastColumn="1" w:noHBand="0" w:noVBand="0"/>
      </w:tblPr>
      <w:tblGrid>
        <w:gridCol w:w="4106"/>
        <w:gridCol w:w="921"/>
        <w:gridCol w:w="803"/>
        <w:gridCol w:w="30"/>
        <w:gridCol w:w="923"/>
        <w:gridCol w:w="21"/>
        <w:gridCol w:w="709"/>
        <w:gridCol w:w="903"/>
        <w:gridCol w:w="904"/>
        <w:gridCol w:w="904"/>
        <w:gridCol w:w="904"/>
        <w:gridCol w:w="903"/>
        <w:gridCol w:w="904"/>
        <w:gridCol w:w="904"/>
        <w:gridCol w:w="904"/>
      </w:tblGrid>
      <w:tr w:rsidR="00E645D4" w:rsidRPr="00135553" w14:paraId="3AB3D82B" w14:textId="77777777" w:rsidTr="002E2E8A">
        <w:tc>
          <w:tcPr>
            <w:tcW w:w="4106" w:type="dxa"/>
            <w:vMerge w:val="restart"/>
            <w:shd w:val="clear" w:color="auto" w:fill="CCCCCC"/>
            <w:vAlign w:val="center"/>
          </w:tcPr>
          <w:p w14:paraId="76D8D40E"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774C06F5" w14:textId="62118D2B" w:rsidR="00E645D4" w:rsidRPr="00135553" w:rsidRDefault="00E645D4" w:rsidP="002E2E8A">
            <w:pPr>
              <w:ind w:firstLine="440"/>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b/>
                <w:color w:val="000000" w:themeColor="text1"/>
                <w:sz w:val="18"/>
                <w:szCs w:val="18"/>
              </w:rPr>
              <w:t>20</w:t>
            </w:r>
            <w:r>
              <w:rPr>
                <w:rFonts w:asciiTheme="minorEastAsia" w:eastAsiaTheme="minorEastAsia" w:hAnsiTheme="minorEastAsia" w:hint="eastAsia"/>
                <w:b/>
                <w:color w:val="000000" w:themeColor="text1"/>
                <w:sz w:val="18"/>
                <w:szCs w:val="18"/>
              </w:rPr>
              <w:t>2</w:t>
            </w:r>
            <w:r>
              <w:rPr>
                <w:rFonts w:asciiTheme="minorEastAsia" w:eastAsiaTheme="minorEastAsia" w:hAnsiTheme="minorEastAsia"/>
                <w:b/>
                <w:color w:val="000000" w:themeColor="text1"/>
                <w:sz w:val="18"/>
                <w:szCs w:val="18"/>
              </w:rPr>
              <w:t>1</w:t>
            </w:r>
            <w:r w:rsidRPr="00135553">
              <w:rPr>
                <w:rFonts w:asciiTheme="minorEastAsia" w:eastAsiaTheme="minorEastAsia" w:hAnsiTheme="minorEastAsia" w:hint="eastAsia"/>
                <w:b/>
                <w:color w:val="000000" w:themeColor="text1"/>
                <w:sz w:val="18"/>
                <w:szCs w:val="18"/>
              </w:rPr>
              <w:t>年</w:t>
            </w:r>
            <w:r>
              <w:rPr>
                <w:rFonts w:asciiTheme="minorEastAsia" w:eastAsiaTheme="minorEastAsia" w:hAnsiTheme="minorEastAsia" w:hint="eastAsia"/>
                <w:b/>
                <w:color w:val="000000" w:themeColor="text1"/>
                <w:sz w:val="18"/>
                <w:szCs w:val="18"/>
              </w:rPr>
              <w:t>半年报</w:t>
            </w:r>
          </w:p>
        </w:tc>
      </w:tr>
      <w:tr w:rsidR="00E645D4" w:rsidRPr="00135553" w14:paraId="1527DF5A" w14:textId="77777777" w:rsidTr="002E2E8A">
        <w:trPr>
          <w:trHeight w:val="315"/>
        </w:trPr>
        <w:tc>
          <w:tcPr>
            <w:tcW w:w="4106" w:type="dxa"/>
            <w:vMerge/>
            <w:shd w:val="clear" w:color="auto" w:fill="CCCCCC"/>
            <w:vAlign w:val="center"/>
          </w:tcPr>
          <w:p w14:paraId="2078CA81" w14:textId="77777777" w:rsidR="00E645D4" w:rsidRPr="00135553" w:rsidRDefault="00E645D4" w:rsidP="002E2E8A">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54FD8B62"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1DD9043F"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hint="eastAsia"/>
                <w:b/>
                <w:color w:val="000000" w:themeColor="text1"/>
                <w:sz w:val="18"/>
                <w:szCs w:val="18"/>
              </w:rPr>
              <w:t>其他权益工具</w:t>
            </w:r>
          </w:p>
        </w:tc>
        <w:tc>
          <w:tcPr>
            <w:tcW w:w="903" w:type="dxa"/>
            <w:vMerge w:val="restart"/>
            <w:shd w:val="clear" w:color="auto" w:fill="CCCCCC"/>
            <w:vAlign w:val="center"/>
          </w:tcPr>
          <w:p w14:paraId="2984AFF7"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625F70B8"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02742275"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hint="eastAsia"/>
                <w:b/>
                <w:color w:val="000000" w:themeColor="text1"/>
                <w:sz w:val="18"/>
                <w:szCs w:val="18"/>
              </w:rPr>
              <w:t>其他综合收益</w:t>
            </w:r>
          </w:p>
        </w:tc>
        <w:tc>
          <w:tcPr>
            <w:tcW w:w="904" w:type="dxa"/>
            <w:vMerge w:val="restart"/>
            <w:shd w:val="clear" w:color="auto" w:fill="CCCCCC"/>
            <w:vAlign w:val="center"/>
          </w:tcPr>
          <w:p w14:paraId="3C5A8D4A"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78EB1EDB"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6F0BB9A2"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2FDD6248" w14:textId="77777777" w:rsidR="00E645D4" w:rsidRPr="00135553" w:rsidRDefault="00E645D4" w:rsidP="002E2E8A">
            <w:pP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5B102352"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所有者权益合计</w:t>
            </w:r>
          </w:p>
        </w:tc>
      </w:tr>
      <w:tr w:rsidR="00E645D4" w:rsidRPr="00135553" w14:paraId="05405D14" w14:textId="77777777" w:rsidTr="002E2E8A">
        <w:trPr>
          <w:trHeight w:val="315"/>
        </w:trPr>
        <w:tc>
          <w:tcPr>
            <w:tcW w:w="4106" w:type="dxa"/>
            <w:vMerge/>
            <w:shd w:val="clear" w:color="auto" w:fill="CCCCCC"/>
            <w:vAlign w:val="center"/>
          </w:tcPr>
          <w:p w14:paraId="35B03C03" w14:textId="77777777" w:rsidR="00E645D4" w:rsidRPr="00135553" w:rsidRDefault="00E645D4" w:rsidP="002E2E8A">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44FB2165"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713D0584"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4D099363"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03680F51"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4A203B71"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51952D8D"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63014958" w14:textId="77777777" w:rsidR="00E645D4" w:rsidRPr="00135553" w:rsidRDefault="00E645D4" w:rsidP="002E2E8A">
            <w:pPr>
              <w:jc w:val="center"/>
              <w:rPr>
                <w:b/>
                <w:color w:val="000000" w:themeColor="text1"/>
                <w:sz w:val="18"/>
                <w:szCs w:val="18"/>
              </w:rPr>
            </w:pPr>
          </w:p>
        </w:tc>
        <w:tc>
          <w:tcPr>
            <w:tcW w:w="904" w:type="dxa"/>
            <w:vMerge/>
            <w:shd w:val="clear" w:color="auto" w:fill="CCCCCC"/>
            <w:vAlign w:val="center"/>
          </w:tcPr>
          <w:p w14:paraId="4367ADFA"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7B8A3711"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006F92EC" w14:textId="77777777" w:rsidR="00E645D4" w:rsidRPr="00135553" w:rsidRDefault="00E645D4" w:rsidP="002E2E8A">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53641211" w14:textId="77777777" w:rsidR="00E645D4" w:rsidRPr="00135553" w:rsidRDefault="00E645D4" w:rsidP="002E2E8A">
            <w:pPr>
              <w:rPr>
                <w:rFonts w:asciiTheme="minorEastAsia" w:eastAsiaTheme="minorEastAsia" w:hAnsiTheme="minorEastAsia"/>
                <w:b/>
                <w:color w:val="000000" w:themeColor="text1"/>
                <w:sz w:val="18"/>
                <w:szCs w:val="18"/>
              </w:rPr>
            </w:pPr>
          </w:p>
        </w:tc>
        <w:tc>
          <w:tcPr>
            <w:tcW w:w="904" w:type="dxa"/>
            <w:vMerge/>
            <w:shd w:val="clear" w:color="auto" w:fill="CCCCCC"/>
          </w:tcPr>
          <w:p w14:paraId="41160811"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r>
      <w:tr w:rsidR="00E645D4" w:rsidRPr="00135553" w14:paraId="4ED3EDA2" w14:textId="77777777" w:rsidTr="002E2E8A">
        <w:tc>
          <w:tcPr>
            <w:tcW w:w="4106" w:type="dxa"/>
            <w:shd w:val="clear" w:color="auto" w:fill="CCCCCC"/>
            <w:vAlign w:val="center"/>
          </w:tcPr>
          <w:p w14:paraId="113F8722" w14:textId="77777777" w:rsidR="00E645D4" w:rsidRPr="00135553" w:rsidRDefault="00E645D4" w:rsidP="002E2E8A">
            <w:pPr>
              <w:jc w:val="left"/>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4D2FE60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4198DA6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2000B52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631A6E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9DCC5A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98954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A3A24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596582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3C1F8B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436F3EB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C5380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03976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F074719" w14:textId="77777777" w:rsidTr="002E2E8A">
        <w:tc>
          <w:tcPr>
            <w:tcW w:w="4106" w:type="dxa"/>
            <w:shd w:val="clear" w:color="auto" w:fill="CCCCCC"/>
            <w:vAlign w:val="center"/>
          </w:tcPr>
          <w:p w14:paraId="335047EE"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29E4346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32BB1D1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F572A9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E09774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C33021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E417E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74DF5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A7F25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4085A6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6F82069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44173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13B67B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F5A5874" w14:textId="77777777" w:rsidTr="002E2E8A">
        <w:tc>
          <w:tcPr>
            <w:tcW w:w="4106" w:type="dxa"/>
            <w:shd w:val="clear" w:color="auto" w:fill="CCCCCC"/>
            <w:vAlign w:val="center"/>
          </w:tcPr>
          <w:p w14:paraId="053F85F1" w14:textId="77777777" w:rsidR="00E645D4" w:rsidRPr="00135553" w:rsidRDefault="00E645D4" w:rsidP="002E2E8A">
            <w:pPr>
              <w:ind w:firstLineChars="200" w:firstLine="360"/>
              <w:jc w:val="left"/>
              <w:rPr>
                <w:rFonts w:asciiTheme="minorEastAsia" w:eastAsiaTheme="minorEastAsia" w:hAnsiTheme="minorEastAsia" w:cs="宋体"/>
                <w:color w:val="000000" w:themeColor="text1"/>
                <w:sz w:val="18"/>
                <w:szCs w:val="18"/>
              </w:rPr>
            </w:pPr>
            <w:r w:rsidRPr="00135553">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71022BC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7B55E76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299B352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253182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8D3254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48FD3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26EF3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B3C85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21A077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B9CB00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1AC46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EE846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0EE96A6C" w14:textId="77777777" w:rsidTr="002E2E8A">
        <w:tc>
          <w:tcPr>
            <w:tcW w:w="4106" w:type="dxa"/>
            <w:shd w:val="clear" w:color="auto" w:fill="CCCCCC"/>
            <w:vAlign w:val="center"/>
          </w:tcPr>
          <w:p w14:paraId="78004FB3" w14:textId="77777777" w:rsidR="00E645D4" w:rsidRPr="00135553" w:rsidRDefault="00E645D4" w:rsidP="002E2E8A">
            <w:pPr>
              <w:ind w:firstLineChars="200" w:firstLine="360"/>
              <w:jc w:val="left"/>
              <w:rPr>
                <w:rFonts w:asciiTheme="minorEastAsia" w:eastAsiaTheme="minorEastAsia" w:hAnsiTheme="minorEastAsia"/>
                <w:color w:val="000000" w:themeColor="text1"/>
                <w:sz w:val="18"/>
                <w:szCs w:val="18"/>
              </w:rPr>
            </w:pPr>
            <w:r w:rsidRPr="00135553">
              <w:rPr>
                <w:rFonts w:asciiTheme="minorEastAsia" w:eastAsiaTheme="minorEastAsia" w:hAnsiTheme="minorEastAsia" w:hint="eastAsia"/>
                <w:color w:val="000000" w:themeColor="text1"/>
                <w:sz w:val="18"/>
                <w:szCs w:val="18"/>
              </w:rPr>
              <w:t>其他</w:t>
            </w:r>
          </w:p>
        </w:tc>
        <w:tc>
          <w:tcPr>
            <w:tcW w:w="921" w:type="dxa"/>
            <w:shd w:val="clear" w:color="auto" w:fill="auto"/>
          </w:tcPr>
          <w:p w14:paraId="3EFE861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456A977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25408C4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3852BC3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90C435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7FDF2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A1D69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B2CB8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737D8D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7487345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EF748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55214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5355972D" w14:textId="77777777" w:rsidTr="002E2E8A">
        <w:tc>
          <w:tcPr>
            <w:tcW w:w="4106" w:type="dxa"/>
            <w:shd w:val="clear" w:color="auto" w:fill="CCCCCC"/>
            <w:vAlign w:val="center"/>
          </w:tcPr>
          <w:p w14:paraId="2BA4775E" w14:textId="77777777" w:rsidR="00E645D4" w:rsidRPr="00135553" w:rsidRDefault="00E645D4" w:rsidP="002E2E8A">
            <w:pPr>
              <w:jc w:val="left"/>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5F842B9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6C88FC8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5E4D65A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A413C3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3B0CD1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0B80E6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00C1C6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AA05E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4B1C25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278EA4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C096D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68537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B3DD871" w14:textId="77777777" w:rsidTr="002E2E8A">
        <w:tc>
          <w:tcPr>
            <w:tcW w:w="4106" w:type="dxa"/>
            <w:shd w:val="clear" w:color="auto" w:fill="D9D9D9" w:themeFill="background1" w:themeFillShade="D9"/>
            <w:vAlign w:val="center"/>
          </w:tcPr>
          <w:p w14:paraId="159568A0" w14:textId="77777777" w:rsidR="00E645D4" w:rsidRPr="00135553" w:rsidRDefault="00E645D4" w:rsidP="002E2E8A">
            <w:pPr>
              <w:jc w:val="left"/>
              <w:rPr>
                <w:rFonts w:asciiTheme="minorEastAsia" w:eastAsiaTheme="minorEastAsia" w:hAnsiTheme="minorEastAsia" w:cs="宋体"/>
                <w:b/>
                <w:color w:val="000000" w:themeColor="text1"/>
                <w:sz w:val="18"/>
                <w:szCs w:val="18"/>
              </w:rPr>
            </w:pPr>
            <w:r w:rsidRPr="00135553">
              <w:rPr>
                <w:rFonts w:ascii="宋体" w:hAnsi="宋体" w:hint="eastAsia"/>
                <w:b/>
                <w:color w:val="000000" w:themeColor="text1"/>
                <w:sz w:val="18"/>
                <w:szCs w:val="18"/>
              </w:rPr>
              <w:t>三、本期增减变动金额（减少以“－”号填列）</w:t>
            </w:r>
          </w:p>
        </w:tc>
        <w:tc>
          <w:tcPr>
            <w:tcW w:w="921" w:type="dxa"/>
            <w:shd w:val="clear" w:color="auto" w:fill="auto"/>
          </w:tcPr>
          <w:p w14:paraId="1FDB7C5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423E1AF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639DCEF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381909D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39BFEA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84722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1C323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BE242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B7C8B1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33F08BF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35FBF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810E56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12BB0103" w14:textId="77777777" w:rsidTr="002E2E8A">
        <w:tc>
          <w:tcPr>
            <w:tcW w:w="4106" w:type="dxa"/>
            <w:shd w:val="clear" w:color="auto" w:fill="D9D9D9" w:themeFill="background1" w:themeFillShade="D9"/>
            <w:vAlign w:val="center"/>
          </w:tcPr>
          <w:p w14:paraId="3EA54516"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（一）综合收益总额</w:t>
            </w:r>
          </w:p>
        </w:tc>
        <w:tc>
          <w:tcPr>
            <w:tcW w:w="921" w:type="dxa"/>
            <w:shd w:val="clear" w:color="auto" w:fill="auto"/>
          </w:tcPr>
          <w:p w14:paraId="6558355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0402DDA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7CFD954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275571B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3F7F23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A13EA1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9076FF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5EE56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C94046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257A992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B53031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A9E4C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5D062AF" w14:textId="77777777" w:rsidTr="002E2E8A">
        <w:tc>
          <w:tcPr>
            <w:tcW w:w="4106" w:type="dxa"/>
            <w:shd w:val="clear" w:color="auto" w:fill="D9D9D9" w:themeFill="background1" w:themeFillShade="D9"/>
            <w:vAlign w:val="center"/>
          </w:tcPr>
          <w:p w14:paraId="2B228B96"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（二）所有者投入和减少资本</w:t>
            </w:r>
          </w:p>
        </w:tc>
        <w:tc>
          <w:tcPr>
            <w:tcW w:w="921" w:type="dxa"/>
            <w:shd w:val="clear" w:color="auto" w:fill="auto"/>
          </w:tcPr>
          <w:p w14:paraId="6751B58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44AD290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20B9B2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24B138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53A353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51901E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B6BFE1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FEE6F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F0217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7841D7B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FD1B0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90311D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307A1A45" w14:textId="77777777" w:rsidTr="002E2E8A">
        <w:tc>
          <w:tcPr>
            <w:tcW w:w="4106" w:type="dxa"/>
            <w:shd w:val="clear" w:color="auto" w:fill="D9D9D9" w:themeFill="background1" w:themeFillShade="D9"/>
            <w:vAlign w:val="center"/>
          </w:tcPr>
          <w:p w14:paraId="0666BDE7"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1．股东投入的普通股</w:t>
            </w:r>
          </w:p>
        </w:tc>
        <w:tc>
          <w:tcPr>
            <w:tcW w:w="921" w:type="dxa"/>
            <w:shd w:val="clear" w:color="auto" w:fill="auto"/>
          </w:tcPr>
          <w:p w14:paraId="2E8FF0B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6312F70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699C5B4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2E669D6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1B1D78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A7399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58B82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9EBF9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329AA0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606C86A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77037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CCF90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4115613C" w14:textId="77777777" w:rsidTr="002E2E8A">
        <w:tc>
          <w:tcPr>
            <w:tcW w:w="4106" w:type="dxa"/>
            <w:shd w:val="clear" w:color="auto" w:fill="D9D9D9" w:themeFill="background1" w:themeFillShade="D9"/>
            <w:vAlign w:val="center"/>
          </w:tcPr>
          <w:p w14:paraId="574EA0CE" w14:textId="77777777" w:rsidR="00E645D4" w:rsidRPr="00135553" w:rsidRDefault="00E645D4" w:rsidP="002E2E8A">
            <w:pPr>
              <w:jc w:val="left"/>
              <w:rPr>
                <w:rFonts w:ascii="宋体" w:hAnsi="宋体"/>
                <w:color w:val="000000" w:themeColor="text1"/>
                <w:sz w:val="18"/>
                <w:szCs w:val="18"/>
              </w:rPr>
            </w:pPr>
            <w:r w:rsidRPr="00135553">
              <w:rPr>
                <w:color w:val="000000" w:themeColor="text1"/>
                <w:sz w:val="18"/>
                <w:szCs w:val="18"/>
              </w:rPr>
              <w:t>2</w:t>
            </w:r>
            <w:r w:rsidRPr="00135553">
              <w:rPr>
                <w:rFonts w:hint="eastAsia"/>
                <w:color w:val="000000" w:themeColor="text1"/>
                <w:sz w:val="18"/>
                <w:szCs w:val="18"/>
              </w:rPr>
              <w:t>．其他权益工具持有者投入资本</w:t>
            </w:r>
          </w:p>
        </w:tc>
        <w:tc>
          <w:tcPr>
            <w:tcW w:w="921" w:type="dxa"/>
            <w:shd w:val="clear" w:color="auto" w:fill="auto"/>
          </w:tcPr>
          <w:p w14:paraId="7E7BF39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743C281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2DAE48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627DF7B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5951E2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4B326A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DF602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78F04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DA645B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ECD04E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41C4B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24A68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7BB47C6" w14:textId="77777777" w:rsidTr="002E2E8A">
        <w:tc>
          <w:tcPr>
            <w:tcW w:w="4106" w:type="dxa"/>
            <w:shd w:val="clear" w:color="auto" w:fill="D9D9D9" w:themeFill="background1" w:themeFillShade="D9"/>
            <w:vAlign w:val="center"/>
          </w:tcPr>
          <w:p w14:paraId="6C400C9E"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3．股份支付计入所有者权益的金额</w:t>
            </w:r>
          </w:p>
        </w:tc>
        <w:tc>
          <w:tcPr>
            <w:tcW w:w="921" w:type="dxa"/>
            <w:shd w:val="clear" w:color="auto" w:fill="auto"/>
          </w:tcPr>
          <w:p w14:paraId="7030F0B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208FD5A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903550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1FE2020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C75870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C9533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D89FF4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2133DA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730267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D40D9C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BEEAD3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78B4C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590B98CC" w14:textId="77777777" w:rsidTr="002E2E8A">
        <w:tc>
          <w:tcPr>
            <w:tcW w:w="4106" w:type="dxa"/>
            <w:shd w:val="clear" w:color="auto" w:fill="D9D9D9" w:themeFill="background1" w:themeFillShade="D9"/>
            <w:vAlign w:val="center"/>
          </w:tcPr>
          <w:p w14:paraId="16BD53D8"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4．其他</w:t>
            </w:r>
          </w:p>
        </w:tc>
        <w:tc>
          <w:tcPr>
            <w:tcW w:w="921" w:type="dxa"/>
            <w:shd w:val="clear" w:color="auto" w:fill="auto"/>
          </w:tcPr>
          <w:p w14:paraId="784641E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3A5C5E1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04918FE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F4AC06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1C3F25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534623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A8F92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6B1BD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E17FCA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094505B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F9E06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239B5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59A3578B" w14:textId="77777777" w:rsidTr="002E2E8A">
        <w:tc>
          <w:tcPr>
            <w:tcW w:w="4106" w:type="dxa"/>
            <w:shd w:val="clear" w:color="auto" w:fill="D9D9D9" w:themeFill="background1" w:themeFillShade="D9"/>
            <w:vAlign w:val="center"/>
          </w:tcPr>
          <w:p w14:paraId="2CF1A06E"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（三）利润分配</w:t>
            </w:r>
          </w:p>
        </w:tc>
        <w:tc>
          <w:tcPr>
            <w:tcW w:w="921" w:type="dxa"/>
            <w:shd w:val="clear" w:color="auto" w:fill="auto"/>
          </w:tcPr>
          <w:p w14:paraId="4CA4590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57F83CC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69418DD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12EA62B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4DAE85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1133B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F9DDF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7C4B7C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0CA1FF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0539DB3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9BB09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AD1472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46870906" w14:textId="77777777" w:rsidTr="002E2E8A">
        <w:tc>
          <w:tcPr>
            <w:tcW w:w="4106" w:type="dxa"/>
            <w:shd w:val="clear" w:color="auto" w:fill="D9D9D9" w:themeFill="background1" w:themeFillShade="D9"/>
            <w:vAlign w:val="center"/>
          </w:tcPr>
          <w:p w14:paraId="6A62480F"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lastRenderedPageBreak/>
              <w:t>1．提取盈余公积</w:t>
            </w:r>
          </w:p>
        </w:tc>
        <w:tc>
          <w:tcPr>
            <w:tcW w:w="921" w:type="dxa"/>
            <w:shd w:val="clear" w:color="auto" w:fill="auto"/>
          </w:tcPr>
          <w:p w14:paraId="57735C1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7FA1974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753486D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7B257AB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7E1702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9898D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F2CD9B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A9C26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9940A1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7F52F26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2B785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B5ABA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7490E66" w14:textId="77777777" w:rsidTr="002E2E8A">
        <w:trPr>
          <w:trHeight w:val="322"/>
        </w:trPr>
        <w:tc>
          <w:tcPr>
            <w:tcW w:w="4106" w:type="dxa"/>
            <w:shd w:val="clear" w:color="auto" w:fill="D9D9D9" w:themeFill="background1" w:themeFillShade="D9"/>
            <w:vAlign w:val="center"/>
          </w:tcPr>
          <w:p w14:paraId="4571FF79"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2</w:t>
            </w:r>
            <w:r w:rsidRPr="00135553">
              <w:rPr>
                <w:rFonts w:ascii="宋体" w:hAnsi="宋体" w:hint="eastAsia"/>
                <w:color w:val="000000" w:themeColor="text1"/>
                <w:sz w:val="18"/>
                <w:szCs w:val="18"/>
              </w:rPr>
              <w:t>．对所有者（或股东）的分配</w:t>
            </w:r>
          </w:p>
        </w:tc>
        <w:tc>
          <w:tcPr>
            <w:tcW w:w="921" w:type="dxa"/>
            <w:shd w:val="clear" w:color="auto" w:fill="auto"/>
          </w:tcPr>
          <w:p w14:paraId="4162AC0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016F92E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30630DB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6311297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470FB0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5C466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80633C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FD99B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BFE9FF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324C10E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B30B0D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FD739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757D9275" w14:textId="77777777" w:rsidTr="002E2E8A">
        <w:trPr>
          <w:trHeight w:val="322"/>
        </w:trPr>
        <w:tc>
          <w:tcPr>
            <w:tcW w:w="4106" w:type="dxa"/>
            <w:shd w:val="clear" w:color="auto" w:fill="D9D9D9" w:themeFill="background1" w:themeFillShade="D9"/>
            <w:vAlign w:val="center"/>
          </w:tcPr>
          <w:p w14:paraId="78BA3A04" w14:textId="77777777" w:rsidR="00E645D4" w:rsidRPr="00135553" w:rsidRDefault="00E645D4" w:rsidP="002E2E8A">
            <w:pPr>
              <w:jc w:val="left"/>
              <w:rPr>
                <w:rFonts w:ascii="宋体" w:hAnsi="宋体"/>
                <w:color w:val="000000" w:themeColor="text1"/>
                <w:sz w:val="18"/>
                <w:szCs w:val="18"/>
              </w:rPr>
            </w:pPr>
            <w:r>
              <w:rPr>
                <w:rFonts w:ascii="宋体" w:hAnsi="宋体"/>
                <w:color w:val="000000" w:themeColor="text1"/>
                <w:sz w:val="18"/>
                <w:szCs w:val="18"/>
              </w:rPr>
              <w:t>3</w:t>
            </w:r>
            <w:r w:rsidRPr="00135553">
              <w:rPr>
                <w:rFonts w:ascii="宋体" w:hAnsi="宋体" w:hint="eastAsia"/>
                <w:color w:val="000000" w:themeColor="text1"/>
                <w:sz w:val="18"/>
                <w:szCs w:val="18"/>
              </w:rPr>
              <w:t>．其他</w:t>
            </w:r>
          </w:p>
        </w:tc>
        <w:tc>
          <w:tcPr>
            <w:tcW w:w="921" w:type="dxa"/>
            <w:shd w:val="clear" w:color="auto" w:fill="auto"/>
          </w:tcPr>
          <w:p w14:paraId="1B5098E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7E077E1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007DD2F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7613ED1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57B08C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0DCBD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51941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CAB8E9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C8A65A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046AFBA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4622A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8ABE50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1F6B18DF" w14:textId="77777777" w:rsidTr="002E2E8A">
        <w:tc>
          <w:tcPr>
            <w:tcW w:w="4106" w:type="dxa"/>
            <w:shd w:val="clear" w:color="auto" w:fill="D9D9D9" w:themeFill="background1" w:themeFillShade="D9"/>
            <w:vAlign w:val="center"/>
          </w:tcPr>
          <w:p w14:paraId="6D6881C5"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（四）所有者权益内部结转</w:t>
            </w:r>
          </w:p>
        </w:tc>
        <w:tc>
          <w:tcPr>
            <w:tcW w:w="921" w:type="dxa"/>
            <w:shd w:val="clear" w:color="auto" w:fill="auto"/>
          </w:tcPr>
          <w:p w14:paraId="5D4758B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1523C2A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17EEFD1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66F802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E94C94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CFAE34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EE6BB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A64F0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F327E6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1F2844D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6E56C2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74018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1CAD23F6" w14:textId="77777777" w:rsidTr="002E2E8A">
        <w:tc>
          <w:tcPr>
            <w:tcW w:w="4106" w:type="dxa"/>
            <w:shd w:val="clear" w:color="auto" w:fill="D9D9D9" w:themeFill="background1" w:themeFillShade="D9"/>
            <w:vAlign w:val="center"/>
          </w:tcPr>
          <w:p w14:paraId="6AA5D669"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1．资本公积转增资本（或股本）</w:t>
            </w:r>
          </w:p>
        </w:tc>
        <w:tc>
          <w:tcPr>
            <w:tcW w:w="921" w:type="dxa"/>
            <w:shd w:val="clear" w:color="auto" w:fill="auto"/>
          </w:tcPr>
          <w:p w14:paraId="771F6B3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0B60D42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1CB6C3D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2A83DE6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FF70FD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26CA4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2BABB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9683B3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EB57B3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1345921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02B91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83E32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7C5A7596" w14:textId="77777777" w:rsidTr="002E2E8A">
        <w:tc>
          <w:tcPr>
            <w:tcW w:w="4106" w:type="dxa"/>
            <w:shd w:val="clear" w:color="auto" w:fill="D9D9D9" w:themeFill="background1" w:themeFillShade="D9"/>
            <w:vAlign w:val="center"/>
          </w:tcPr>
          <w:p w14:paraId="394945F8"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2．盈余公积转增资本（或股本）</w:t>
            </w:r>
          </w:p>
        </w:tc>
        <w:tc>
          <w:tcPr>
            <w:tcW w:w="921" w:type="dxa"/>
            <w:shd w:val="clear" w:color="auto" w:fill="auto"/>
          </w:tcPr>
          <w:p w14:paraId="4B0E1E6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77B0163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39508DC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625AD5E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1CC6F2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AD2325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CE3274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16599B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1C5F42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2234D96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86399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5B29A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09933E66" w14:textId="77777777" w:rsidTr="002E2E8A">
        <w:tc>
          <w:tcPr>
            <w:tcW w:w="4106" w:type="dxa"/>
            <w:shd w:val="clear" w:color="auto" w:fill="D9D9D9" w:themeFill="background1" w:themeFillShade="D9"/>
            <w:vAlign w:val="center"/>
          </w:tcPr>
          <w:p w14:paraId="355DEDFC"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3．盈余公积弥补亏损</w:t>
            </w:r>
          </w:p>
        </w:tc>
        <w:tc>
          <w:tcPr>
            <w:tcW w:w="921" w:type="dxa"/>
            <w:shd w:val="clear" w:color="auto" w:fill="auto"/>
          </w:tcPr>
          <w:p w14:paraId="6F7FA50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0EE9E3A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3DCEE11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49F343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AA3B0B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BE80C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B5ED2D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CA802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6A4400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3639F66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8ADE84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B44A4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33BE5205" w14:textId="77777777" w:rsidTr="002E2E8A">
        <w:tc>
          <w:tcPr>
            <w:tcW w:w="4106" w:type="dxa"/>
            <w:shd w:val="clear" w:color="auto" w:fill="D9D9D9" w:themeFill="background1" w:themeFillShade="D9"/>
          </w:tcPr>
          <w:p w14:paraId="70CD7B09"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4．</w:t>
            </w:r>
            <w:r w:rsidRPr="00135553">
              <w:rPr>
                <w:rFonts w:hint="eastAsia"/>
                <w:sz w:val="18"/>
                <w:szCs w:val="18"/>
              </w:rPr>
              <w:t>设定受益计划变动额结转留存收益</w:t>
            </w:r>
          </w:p>
        </w:tc>
        <w:tc>
          <w:tcPr>
            <w:tcW w:w="921" w:type="dxa"/>
            <w:shd w:val="clear" w:color="auto" w:fill="auto"/>
          </w:tcPr>
          <w:p w14:paraId="15F5FA0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188514B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47973B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02594A9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6902AA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3C1E6D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0C0EB1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406D0C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48447D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41C421D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53648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43D7E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0AF6670E" w14:textId="77777777" w:rsidTr="002E2E8A">
        <w:tc>
          <w:tcPr>
            <w:tcW w:w="4106" w:type="dxa"/>
            <w:shd w:val="clear" w:color="auto" w:fill="D9D9D9" w:themeFill="background1" w:themeFillShade="D9"/>
          </w:tcPr>
          <w:p w14:paraId="275D5DE3"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 xml:space="preserve">5. </w:t>
            </w:r>
            <w:r w:rsidRPr="00135553">
              <w:rPr>
                <w:rFonts w:ascii="宋体" w:hAnsi="宋体" w:hint="eastAsia"/>
                <w:color w:val="000000" w:themeColor="text1"/>
                <w:sz w:val="18"/>
                <w:szCs w:val="18"/>
              </w:rPr>
              <w:t>其他综合收益</w:t>
            </w:r>
            <w:r w:rsidRPr="00135553">
              <w:rPr>
                <w:rFonts w:ascii="宋体" w:hAnsi="宋体"/>
                <w:color w:val="000000" w:themeColor="text1"/>
                <w:sz w:val="18"/>
                <w:szCs w:val="18"/>
              </w:rPr>
              <w:t>结转留存收益</w:t>
            </w:r>
          </w:p>
        </w:tc>
        <w:tc>
          <w:tcPr>
            <w:tcW w:w="921" w:type="dxa"/>
            <w:shd w:val="clear" w:color="auto" w:fill="auto"/>
          </w:tcPr>
          <w:p w14:paraId="43E79FA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27E4FA3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165F4E4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614A7B7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16E77B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F477C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A32F1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531E2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0B84B4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392C22E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42EDE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AD85E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46787B5" w14:textId="77777777" w:rsidTr="002E2E8A">
        <w:tc>
          <w:tcPr>
            <w:tcW w:w="4106" w:type="dxa"/>
            <w:shd w:val="clear" w:color="auto" w:fill="D9D9D9" w:themeFill="background1" w:themeFillShade="D9"/>
          </w:tcPr>
          <w:p w14:paraId="29DC34CA"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6</w:t>
            </w:r>
            <w:r w:rsidRPr="00135553">
              <w:rPr>
                <w:rFonts w:ascii="宋体" w:hAnsi="宋体" w:hint="eastAsia"/>
                <w:color w:val="000000" w:themeColor="text1"/>
                <w:sz w:val="18"/>
                <w:szCs w:val="18"/>
              </w:rPr>
              <w:t>．</w:t>
            </w:r>
            <w:r w:rsidRPr="00135553">
              <w:rPr>
                <w:rFonts w:hint="eastAsia"/>
                <w:sz w:val="18"/>
                <w:szCs w:val="18"/>
              </w:rPr>
              <w:t>其他</w:t>
            </w:r>
          </w:p>
        </w:tc>
        <w:tc>
          <w:tcPr>
            <w:tcW w:w="921" w:type="dxa"/>
            <w:shd w:val="clear" w:color="auto" w:fill="auto"/>
          </w:tcPr>
          <w:p w14:paraId="7FE205C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1D042EF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48B39E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2C397A9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42179C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349AF9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CE22E1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0DFF7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00E7F6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73A5FF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58086D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C270A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000C0A4A" w14:textId="77777777" w:rsidTr="002E2E8A">
        <w:tc>
          <w:tcPr>
            <w:tcW w:w="4106" w:type="dxa"/>
            <w:shd w:val="clear" w:color="auto" w:fill="D9D9D9" w:themeFill="background1" w:themeFillShade="D9"/>
            <w:vAlign w:val="center"/>
          </w:tcPr>
          <w:p w14:paraId="72CE25EF" w14:textId="77777777" w:rsidR="00E645D4" w:rsidRPr="00135553" w:rsidRDefault="00E645D4" w:rsidP="002E2E8A">
            <w:pPr>
              <w:jc w:val="left"/>
              <w:rPr>
                <w:rFonts w:ascii="宋体" w:hAnsi="宋体"/>
                <w:color w:val="000000" w:themeColor="text1"/>
                <w:sz w:val="18"/>
                <w:szCs w:val="18"/>
              </w:rPr>
            </w:pPr>
            <w:r>
              <w:rPr>
                <w:rFonts w:ascii="宋体" w:hAnsi="宋体" w:hint="eastAsia"/>
                <w:color w:val="000000" w:themeColor="text1"/>
                <w:sz w:val="18"/>
                <w:szCs w:val="18"/>
              </w:rPr>
              <w:t>（五）专项</w:t>
            </w:r>
            <w:r>
              <w:rPr>
                <w:rFonts w:ascii="宋体" w:hAnsi="宋体"/>
                <w:color w:val="000000" w:themeColor="text1"/>
                <w:sz w:val="18"/>
                <w:szCs w:val="18"/>
              </w:rPr>
              <w:t>储备</w:t>
            </w:r>
          </w:p>
        </w:tc>
        <w:tc>
          <w:tcPr>
            <w:tcW w:w="921" w:type="dxa"/>
            <w:shd w:val="clear" w:color="auto" w:fill="auto"/>
          </w:tcPr>
          <w:p w14:paraId="6992335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28C871A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2CBC5CA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13BFFE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5D4734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57D73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E74F9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AE41C3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C1AEF6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205E12B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00ABF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D28A2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3E207E02" w14:textId="77777777" w:rsidTr="002E2E8A">
        <w:tc>
          <w:tcPr>
            <w:tcW w:w="4106" w:type="dxa"/>
            <w:shd w:val="clear" w:color="auto" w:fill="D9D9D9" w:themeFill="background1" w:themeFillShade="D9"/>
            <w:vAlign w:val="center"/>
          </w:tcPr>
          <w:p w14:paraId="68F36ADC"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1．</w:t>
            </w:r>
            <w:r>
              <w:rPr>
                <w:rFonts w:ascii="宋体" w:hAnsi="宋体" w:hint="eastAsia"/>
                <w:color w:val="000000" w:themeColor="text1"/>
                <w:sz w:val="18"/>
                <w:szCs w:val="18"/>
              </w:rPr>
              <w:t>本期提取</w:t>
            </w:r>
          </w:p>
        </w:tc>
        <w:tc>
          <w:tcPr>
            <w:tcW w:w="921" w:type="dxa"/>
            <w:shd w:val="clear" w:color="auto" w:fill="auto"/>
          </w:tcPr>
          <w:p w14:paraId="5D5759A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7B1854E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6F7F1DC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7AA73EA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D1C60C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B92B0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B46DB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E17B2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73DEB5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1D7B667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15C91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D0D24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3DF0CAF3" w14:textId="77777777" w:rsidTr="002E2E8A">
        <w:tc>
          <w:tcPr>
            <w:tcW w:w="4106" w:type="dxa"/>
            <w:shd w:val="clear" w:color="auto" w:fill="D9D9D9" w:themeFill="background1" w:themeFillShade="D9"/>
            <w:vAlign w:val="center"/>
          </w:tcPr>
          <w:p w14:paraId="7F8EE8BE"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2．</w:t>
            </w:r>
            <w:r>
              <w:rPr>
                <w:rFonts w:ascii="宋体" w:hAnsi="宋体" w:hint="eastAsia"/>
                <w:color w:val="000000" w:themeColor="text1"/>
                <w:sz w:val="18"/>
                <w:szCs w:val="18"/>
              </w:rPr>
              <w:t>本期使用</w:t>
            </w:r>
          </w:p>
        </w:tc>
        <w:tc>
          <w:tcPr>
            <w:tcW w:w="921" w:type="dxa"/>
            <w:shd w:val="clear" w:color="auto" w:fill="auto"/>
          </w:tcPr>
          <w:p w14:paraId="2883AEF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5EDB3F5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1C1B07F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40D4A2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CE26F3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D181E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71242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83DC1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99EE02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3F0A1FC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72909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022465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3341557A" w14:textId="77777777" w:rsidTr="002E2E8A">
        <w:tc>
          <w:tcPr>
            <w:tcW w:w="4106" w:type="dxa"/>
            <w:shd w:val="clear" w:color="auto" w:fill="D9D9D9" w:themeFill="background1" w:themeFillShade="D9"/>
            <w:vAlign w:val="center"/>
          </w:tcPr>
          <w:p w14:paraId="59A6B339" w14:textId="77777777" w:rsidR="00E645D4" w:rsidRPr="00135553" w:rsidRDefault="00E645D4" w:rsidP="002E2E8A">
            <w:pPr>
              <w:jc w:val="left"/>
              <w:rPr>
                <w:rFonts w:ascii="宋体" w:hAnsi="宋体"/>
                <w:color w:val="000000" w:themeColor="text1"/>
                <w:sz w:val="18"/>
                <w:szCs w:val="18"/>
              </w:rPr>
            </w:pPr>
            <w:r>
              <w:rPr>
                <w:rFonts w:ascii="宋体" w:hAnsi="宋体" w:hint="eastAsia"/>
                <w:color w:val="000000" w:themeColor="text1"/>
                <w:sz w:val="18"/>
                <w:szCs w:val="18"/>
              </w:rPr>
              <w:t>（六）其他</w:t>
            </w:r>
          </w:p>
        </w:tc>
        <w:tc>
          <w:tcPr>
            <w:tcW w:w="921" w:type="dxa"/>
            <w:shd w:val="clear" w:color="auto" w:fill="auto"/>
          </w:tcPr>
          <w:p w14:paraId="6B36715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22A6019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5597337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249DB4D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12EA14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EEC59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71FEC2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EB479D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CB4660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FBC25A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FFCD67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BCCE4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57D9A403" w14:textId="77777777" w:rsidTr="002E2E8A">
        <w:tc>
          <w:tcPr>
            <w:tcW w:w="4106" w:type="dxa"/>
            <w:shd w:val="clear" w:color="auto" w:fill="D9D9D9" w:themeFill="background1" w:themeFillShade="D9"/>
            <w:vAlign w:val="center"/>
          </w:tcPr>
          <w:p w14:paraId="6C78F632" w14:textId="77777777" w:rsidR="00E645D4" w:rsidRPr="00135553" w:rsidRDefault="00E645D4" w:rsidP="002E2E8A">
            <w:pPr>
              <w:jc w:val="left"/>
              <w:rPr>
                <w:rFonts w:asciiTheme="minorEastAsia" w:eastAsiaTheme="minorEastAsia" w:hAnsiTheme="minorEastAsia"/>
                <w:color w:val="000000" w:themeColor="text1"/>
                <w:sz w:val="18"/>
                <w:szCs w:val="18"/>
              </w:rPr>
            </w:pPr>
            <w:r w:rsidRPr="00135553">
              <w:rPr>
                <w:rFonts w:ascii="宋体" w:hAnsi="宋体" w:hint="eastAsia"/>
                <w:b/>
                <w:color w:val="000000" w:themeColor="text1"/>
                <w:sz w:val="18"/>
                <w:szCs w:val="18"/>
              </w:rPr>
              <w:t>四、本</w:t>
            </w:r>
            <w:r>
              <w:rPr>
                <w:rFonts w:ascii="宋体" w:hAnsi="宋体" w:hint="eastAsia"/>
                <w:b/>
                <w:color w:val="000000" w:themeColor="text1"/>
                <w:sz w:val="18"/>
                <w:szCs w:val="18"/>
              </w:rPr>
              <w:t>期</w:t>
            </w:r>
            <w:r w:rsidRPr="00135553">
              <w:rPr>
                <w:rFonts w:ascii="宋体" w:hAnsi="宋体" w:hint="eastAsia"/>
                <w:b/>
                <w:color w:val="000000" w:themeColor="text1"/>
                <w:sz w:val="18"/>
                <w:szCs w:val="18"/>
              </w:rPr>
              <w:t>期末余额</w:t>
            </w:r>
          </w:p>
        </w:tc>
        <w:tc>
          <w:tcPr>
            <w:tcW w:w="921" w:type="dxa"/>
            <w:shd w:val="clear" w:color="auto" w:fill="auto"/>
          </w:tcPr>
          <w:p w14:paraId="7789C3F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03" w:type="dxa"/>
          </w:tcPr>
          <w:p w14:paraId="7B2EBE0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53" w:type="dxa"/>
            <w:gridSpan w:val="2"/>
          </w:tcPr>
          <w:p w14:paraId="4B3E004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30" w:type="dxa"/>
            <w:gridSpan w:val="2"/>
          </w:tcPr>
          <w:p w14:paraId="249D212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B0E611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B05DF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12A58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65E89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499B96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486BAE7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610EEA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A0A4A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bl>
    <w:p w14:paraId="5375DEE8" w14:textId="77777777" w:rsidR="00E645D4" w:rsidRDefault="00E645D4" w:rsidP="00E645D4">
      <w:pPr>
        <w:rPr>
          <w:rFonts w:ascii="宋体" w:hAnsi="宋体"/>
          <w:b/>
          <w:bCs/>
          <w:color w:val="000000" w:themeColor="text1"/>
          <w:szCs w:val="21"/>
        </w:rPr>
      </w:pPr>
    </w:p>
    <w:p w14:paraId="6BF53F9F" w14:textId="77777777" w:rsidR="00E645D4" w:rsidRPr="00D21878" w:rsidRDefault="00E645D4" w:rsidP="00E645D4">
      <w:r>
        <w:rPr>
          <w:rFonts w:hint="eastAsia"/>
        </w:rPr>
        <w:t>上</w:t>
      </w:r>
      <w:r w:rsidRPr="00215517">
        <w:rPr>
          <w:rFonts w:hint="eastAsia"/>
        </w:rPr>
        <w:t>期情况</w:t>
      </w:r>
      <w:r w:rsidRPr="00215517">
        <w:t xml:space="preserve"> </w:t>
      </w:r>
      <w:r w:rsidRPr="00D21878">
        <w:t xml:space="preserve">                                                                                        </w:t>
      </w:r>
    </w:p>
    <w:p w14:paraId="3A96B2B2" w14:textId="77777777" w:rsidR="00E645D4" w:rsidRPr="00A70862" w:rsidRDefault="00E645D4" w:rsidP="00E645D4">
      <w:pPr>
        <w:jc w:val="right"/>
        <w:rPr>
          <w:rFonts w:cs="宋体"/>
          <w:kern w:val="0"/>
          <w:sz w:val="18"/>
        </w:rPr>
      </w:pPr>
      <w:r w:rsidRPr="00135553">
        <w:rPr>
          <w:rFonts w:hint="eastAsia"/>
        </w:rPr>
        <w:t>单位：元</w:t>
      </w: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1E0" w:firstRow="1" w:lastRow="1" w:firstColumn="1" w:lastColumn="1" w:noHBand="0" w:noVBand="0"/>
      </w:tblPr>
      <w:tblGrid>
        <w:gridCol w:w="4106"/>
        <w:gridCol w:w="921"/>
        <w:gridCol w:w="803"/>
        <w:gridCol w:w="30"/>
        <w:gridCol w:w="923"/>
        <w:gridCol w:w="21"/>
        <w:gridCol w:w="709"/>
        <w:gridCol w:w="903"/>
        <w:gridCol w:w="904"/>
        <w:gridCol w:w="904"/>
        <w:gridCol w:w="904"/>
        <w:gridCol w:w="903"/>
        <w:gridCol w:w="904"/>
        <w:gridCol w:w="904"/>
        <w:gridCol w:w="904"/>
      </w:tblGrid>
      <w:tr w:rsidR="00E645D4" w:rsidRPr="00135553" w14:paraId="3C33BEA6" w14:textId="77777777" w:rsidTr="002E2E8A">
        <w:tc>
          <w:tcPr>
            <w:tcW w:w="4106" w:type="dxa"/>
            <w:vMerge w:val="restart"/>
            <w:shd w:val="clear" w:color="auto" w:fill="CCCCCC"/>
            <w:vAlign w:val="center"/>
          </w:tcPr>
          <w:p w14:paraId="42521AED"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62DFBBC7" w14:textId="783FDC39" w:rsidR="00E645D4" w:rsidRPr="00135553" w:rsidRDefault="00E645D4" w:rsidP="002E2E8A">
            <w:pPr>
              <w:ind w:firstLine="440"/>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b/>
                <w:color w:val="000000" w:themeColor="text1"/>
                <w:sz w:val="18"/>
                <w:szCs w:val="18"/>
              </w:rPr>
              <w:t>20</w:t>
            </w:r>
            <w:r>
              <w:rPr>
                <w:rFonts w:asciiTheme="minorEastAsia" w:eastAsiaTheme="minorEastAsia" w:hAnsiTheme="minorEastAsia"/>
                <w:b/>
                <w:color w:val="000000" w:themeColor="text1"/>
                <w:sz w:val="18"/>
                <w:szCs w:val="18"/>
              </w:rPr>
              <w:t>20</w:t>
            </w:r>
            <w:r w:rsidRPr="00135553">
              <w:rPr>
                <w:rFonts w:asciiTheme="minorEastAsia" w:eastAsiaTheme="minorEastAsia" w:hAnsiTheme="minorEastAsia" w:hint="eastAsia"/>
                <w:b/>
                <w:color w:val="000000" w:themeColor="text1"/>
                <w:sz w:val="18"/>
                <w:szCs w:val="18"/>
              </w:rPr>
              <w:t>年</w:t>
            </w:r>
            <w:r>
              <w:rPr>
                <w:rFonts w:asciiTheme="minorEastAsia" w:eastAsiaTheme="minorEastAsia" w:hAnsiTheme="minorEastAsia" w:hint="eastAsia"/>
                <w:b/>
                <w:color w:val="000000" w:themeColor="text1"/>
                <w:sz w:val="18"/>
                <w:szCs w:val="18"/>
              </w:rPr>
              <w:t>半年报</w:t>
            </w:r>
          </w:p>
        </w:tc>
      </w:tr>
      <w:tr w:rsidR="00E645D4" w:rsidRPr="00135553" w14:paraId="2ED989FB" w14:textId="77777777" w:rsidTr="002E2E8A">
        <w:trPr>
          <w:trHeight w:val="315"/>
        </w:trPr>
        <w:tc>
          <w:tcPr>
            <w:tcW w:w="4106" w:type="dxa"/>
            <w:vMerge/>
            <w:shd w:val="clear" w:color="auto" w:fill="CCCCCC"/>
            <w:vAlign w:val="center"/>
          </w:tcPr>
          <w:p w14:paraId="2825BBBA" w14:textId="77777777" w:rsidR="00E645D4" w:rsidRPr="00135553" w:rsidRDefault="00E645D4" w:rsidP="002E2E8A">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4A9F84BE"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64B45360"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hint="eastAsia"/>
                <w:b/>
                <w:color w:val="000000" w:themeColor="text1"/>
                <w:sz w:val="18"/>
                <w:szCs w:val="18"/>
              </w:rPr>
              <w:t>其他权益工具</w:t>
            </w:r>
          </w:p>
        </w:tc>
        <w:tc>
          <w:tcPr>
            <w:tcW w:w="903" w:type="dxa"/>
            <w:vMerge w:val="restart"/>
            <w:shd w:val="clear" w:color="auto" w:fill="CCCCCC"/>
            <w:vAlign w:val="center"/>
          </w:tcPr>
          <w:p w14:paraId="74EF685B"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1F836D23"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0FFE97C8"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hint="eastAsia"/>
                <w:b/>
                <w:color w:val="000000" w:themeColor="text1"/>
                <w:sz w:val="18"/>
                <w:szCs w:val="18"/>
              </w:rPr>
              <w:t>其他综合收益</w:t>
            </w:r>
          </w:p>
        </w:tc>
        <w:tc>
          <w:tcPr>
            <w:tcW w:w="904" w:type="dxa"/>
            <w:vMerge w:val="restart"/>
            <w:shd w:val="clear" w:color="auto" w:fill="CCCCCC"/>
            <w:vAlign w:val="center"/>
          </w:tcPr>
          <w:p w14:paraId="351192BF"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7E3780F9"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325BDDA0"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0951FEB2" w14:textId="77777777" w:rsidR="00E645D4" w:rsidRPr="00135553" w:rsidRDefault="00E645D4" w:rsidP="002E2E8A">
            <w:pPr>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29A4B5A7"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所有者权益合计</w:t>
            </w:r>
          </w:p>
        </w:tc>
      </w:tr>
      <w:tr w:rsidR="00E645D4" w:rsidRPr="00135553" w14:paraId="767F2DCF" w14:textId="77777777" w:rsidTr="002E2E8A">
        <w:trPr>
          <w:trHeight w:val="315"/>
        </w:trPr>
        <w:tc>
          <w:tcPr>
            <w:tcW w:w="4106" w:type="dxa"/>
            <w:vMerge/>
            <w:shd w:val="clear" w:color="auto" w:fill="CCCCCC"/>
            <w:vAlign w:val="center"/>
          </w:tcPr>
          <w:p w14:paraId="6A8F3281" w14:textId="77777777" w:rsidR="00E645D4" w:rsidRPr="00135553" w:rsidRDefault="00E645D4" w:rsidP="002E2E8A">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12917447"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71269378"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6FF44DF7"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0A5FE1D0" w14:textId="77777777" w:rsidR="00E645D4" w:rsidRPr="00135553" w:rsidRDefault="00E645D4" w:rsidP="002E2E8A">
            <w:pPr>
              <w:jc w:val="center"/>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1B669D64"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4AB0BAFA"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7901E4C1" w14:textId="77777777" w:rsidR="00E645D4" w:rsidRPr="00135553" w:rsidRDefault="00E645D4" w:rsidP="002E2E8A">
            <w:pPr>
              <w:jc w:val="center"/>
              <w:rPr>
                <w:b/>
                <w:color w:val="000000" w:themeColor="text1"/>
                <w:sz w:val="18"/>
                <w:szCs w:val="18"/>
              </w:rPr>
            </w:pPr>
          </w:p>
        </w:tc>
        <w:tc>
          <w:tcPr>
            <w:tcW w:w="904" w:type="dxa"/>
            <w:vMerge/>
            <w:shd w:val="clear" w:color="auto" w:fill="CCCCCC"/>
            <w:vAlign w:val="center"/>
          </w:tcPr>
          <w:p w14:paraId="58B1BB72" w14:textId="77777777" w:rsidR="00E645D4" w:rsidRPr="00135553" w:rsidRDefault="00E645D4" w:rsidP="002E2E8A">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3570DDA8"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45F43652" w14:textId="77777777" w:rsidR="00E645D4" w:rsidRPr="00135553" w:rsidRDefault="00E645D4" w:rsidP="002E2E8A">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44D4BBC9" w14:textId="77777777" w:rsidR="00E645D4" w:rsidRPr="00135553" w:rsidRDefault="00E645D4" w:rsidP="002E2E8A">
            <w:pPr>
              <w:rPr>
                <w:rFonts w:asciiTheme="minorEastAsia" w:eastAsiaTheme="minorEastAsia" w:hAnsiTheme="minorEastAsia"/>
                <w:b/>
                <w:color w:val="000000" w:themeColor="text1"/>
                <w:sz w:val="18"/>
                <w:szCs w:val="18"/>
              </w:rPr>
            </w:pPr>
          </w:p>
        </w:tc>
        <w:tc>
          <w:tcPr>
            <w:tcW w:w="904" w:type="dxa"/>
            <w:vMerge/>
            <w:shd w:val="clear" w:color="auto" w:fill="CCCCCC"/>
          </w:tcPr>
          <w:p w14:paraId="3034D940" w14:textId="77777777" w:rsidR="00E645D4" w:rsidRPr="00135553" w:rsidRDefault="00E645D4" w:rsidP="002E2E8A">
            <w:pPr>
              <w:jc w:val="center"/>
              <w:rPr>
                <w:rFonts w:asciiTheme="minorEastAsia" w:eastAsiaTheme="minorEastAsia" w:hAnsiTheme="minorEastAsia"/>
                <w:b/>
                <w:color w:val="000000" w:themeColor="text1"/>
                <w:sz w:val="18"/>
                <w:szCs w:val="18"/>
              </w:rPr>
            </w:pPr>
          </w:p>
        </w:tc>
      </w:tr>
      <w:tr w:rsidR="00E645D4" w:rsidRPr="00135553" w14:paraId="78E4F662" w14:textId="77777777" w:rsidTr="002E2E8A">
        <w:tc>
          <w:tcPr>
            <w:tcW w:w="4106" w:type="dxa"/>
            <w:shd w:val="clear" w:color="auto" w:fill="CCCCCC"/>
            <w:vAlign w:val="center"/>
          </w:tcPr>
          <w:p w14:paraId="080D5BEF" w14:textId="77777777" w:rsidR="00E645D4" w:rsidRPr="00135553" w:rsidRDefault="00E645D4" w:rsidP="002E2E8A">
            <w:pPr>
              <w:jc w:val="left"/>
              <w:rPr>
                <w:rFonts w:asciiTheme="minorEastAsia" w:eastAsiaTheme="minorEastAsia" w:hAnsiTheme="minorEastAsia" w:cs="宋体"/>
                <w:b/>
                <w:color w:val="000000" w:themeColor="text1"/>
                <w:sz w:val="18"/>
                <w:szCs w:val="18"/>
              </w:rPr>
            </w:pPr>
            <w:r w:rsidRPr="00135553">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038C8B8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41D0D01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02CC08B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6876AF0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C250D3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77C80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41630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7FC22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D48332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35DE2E1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9BE00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EF6AE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446640C1" w14:textId="77777777" w:rsidTr="002E2E8A">
        <w:tc>
          <w:tcPr>
            <w:tcW w:w="4106" w:type="dxa"/>
            <w:shd w:val="clear" w:color="auto" w:fill="CCCCCC"/>
            <w:vAlign w:val="center"/>
          </w:tcPr>
          <w:p w14:paraId="02CCFEF9"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0D5E433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7444732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0101E96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162AB7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158D8C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81732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92C959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7373A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E29D26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4579540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9909C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C19C9F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005C7879" w14:textId="77777777" w:rsidTr="002E2E8A">
        <w:tc>
          <w:tcPr>
            <w:tcW w:w="4106" w:type="dxa"/>
            <w:shd w:val="clear" w:color="auto" w:fill="CCCCCC"/>
            <w:vAlign w:val="center"/>
          </w:tcPr>
          <w:p w14:paraId="21CF0A27" w14:textId="77777777" w:rsidR="00E645D4" w:rsidRPr="00135553" w:rsidRDefault="00E645D4" w:rsidP="002E2E8A">
            <w:pPr>
              <w:ind w:firstLineChars="200" w:firstLine="360"/>
              <w:jc w:val="left"/>
              <w:rPr>
                <w:rFonts w:asciiTheme="minorEastAsia" w:eastAsiaTheme="minorEastAsia" w:hAnsiTheme="minorEastAsia" w:cs="宋体"/>
                <w:color w:val="000000" w:themeColor="text1"/>
                <w:sz w:val="18"/>
                <w:szCs w:val="18"/>
              </w:rPr>
            </w:pPr>
            <w:r w:rsidRPr="00135553">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1EC52C1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0D38875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CAC84B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116C739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89A4AA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2EE5B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C2FCA1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069A78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04DD78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4551B02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9DEBF4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5CCE2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2873DEB9" w14:textId="77777777" w:rsidTr="002E2E8A">
        <w:tc>
          <w:tcPr>
            <w:tcW w:w="4106" w:type="dxa"/>
            <w:shd w:val="clear" w:color="auto" w:fill="CCCCCC"/>
            <w:vAlign w:val="center"/>
          </w:tcPr>
          <w:p w14:paraId="76865B13" w14:textId="77777777" w:rsidR="00E645D4" w:rsidRPr="00135553" w:rsidRDefault="00E645D4" w:rsidP="002E2E8A">
            <w:pPr>
              <w:ind w:firstLineChars="200" w:firstLine="360"/>
              <w:jc w:val="left"/>
              <w:rPr>
                <w:rFonts w:asciiTheme="minorEastAsia" w:eastAsiaTheme="minorEastAsia" w:hAnsiTheme="minorEastAsia"/>
                <w:color w:val="000000" w:themeColor="text1"/>
                <w:sz w:val="18"/>
                <w:szCs w:val="18"/>
              </w:rPr>
            </w:pPr>
            <w:r w:rsidRPr="00135553">
              <w:rPr>
                <w:rFonts w:asciiTheme="minorEastAsia" w:eastAsiaTheme="minorEastAsia" w:hAnsiTheme="minorEastAsia" w:hint="eastAsia"/>
                <w:color w:val="000000" w:themeColor="text1"/>
                <w:sz w:val="18"/>
                <w:szCs w:val="18"/>
              </w:rPr>
              <w:lastRenderedPageBreak/>
              <w:t>其他</w:t>
            </w:r>
          </w:p>
        </w:tc>
        <w:tc>
          <w:tcPr>
            <w:tcW w:w="921" w:type="dxa"/>
            <w:shd w:val="clear" w:color="auto" w:fill="auto"/>
          </w:tcPr>
          <w:p w14:paraId="1B60CCA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6B99234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6CEB1C2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12A306D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34937E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F2405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9AC52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8B80D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8DB10C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772047A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6916C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9B8CC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796C8111" w14:textId="77777777" w:rsidTr="002E2E8A">
        <w:tc>
          <w:tcPr>
            <w:tcW w:w="4106" w:type="dxa"/>
            <w:shd w:val="clear" w:color="auto" w:fill="CCCCCC"/>
            <w:vAlign w:val="center"/>
          </w:tcPr>
          <w:p w14:paraId="0034166F" w14:textId="77777777" w:rsidR="00E645D4" w:rsidRPr="00135553" w:rsidRDefault="00E645D4" w:rsidP="002E2E8A">
            <w:pPr>
              <w:jc w:val="left"/>
              <w:rPr>
                <w:rFonts w:asciiTheme="minorEastAsia" w:eastAsiaTheme="minorEastAsia" w:hAnsiTheme="minorEastAsia"/>
                <w:b/>
                <w:color w:val="000000" w:themeColor="text1"/>
                <w:sz w:val="18"/>
                <w:szCs w:val="18"/>
              </w:rPr>
            </w:pPr>
            <w:r w:rsidRPr="00135553">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694D4EC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55D419C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4EF098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214DF03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604415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4BB9F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2B03C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D3C3C6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AE669A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046F050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20B89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55FA3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2C951955" w14:textId="77777777" w:rsidTr="002E2E8A">
        <w:tc>
          <w:tcPr>
            <w:tcW w:w="4106" w:type="dxa"/>
            <w:shd w:val="clear" w:color="auto" w:fill="D9D9D9" w:themeFill="background1" w:themeFillShade="D9"/>
            <w:vAlign w:val="center"/>
          </w:tcPr>
          <w:p w14:paraId="52A063C2" w14:textId="77777777" w:rsidR="00E645D4" w:rsidRPr="00135553" w:rsidRDefault="00E645D4" w:rsidP="002E2E8A">
            <w:pPr>
              <w:jc w:val="left"/>
              <w:rPr>
                <w:rFonts w:asciiTheme="minorEastAsia" w:eastAsiaTheme="minorEastAsia" w:hAnsiTheme="minorEastAsia" w:cs="宋体"/>
                <w:b/>
                <w:color w:val="000000" w:themeColor="text1"/>
                <w:sz w:val="18"/>
                <w:szCs w:val="18"/>
              </w:rPr>
            </w:pPr>
            <w:r w:rsidRPr="00135553">
              <w:rPr>
                <w:rFonts w:ascii="宋体" w:hAnsi="宋体" w:hint="eastAsia"/>
                <w:b/>
                <w:color w:val="000000" w:themeColor="text1"/>
                <w:sz w:val="18"/>
                <w:szCs w:val="18"/>
              </w:rPr>
              <w:t>三、本期增减变动金额（减少以“－”号填列）</w:t>
            </w:r>
          </w:p>
        </w:tc>
        <w:tc>
          <w:tcPr>
            <w:tcW w:w="921" w:type="dxa"/>
            <w:shd w:val="clear" w:color="auto" w:fill="auto"/>
          </w:tcPr>
          <w:p w14:paraId="6E1FE99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5951E13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353A937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233704F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0C5F99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05778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C7C6D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25156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2B2F9D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07279CC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B53DF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516891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40247DA5" w14:textId="77777777" w:rsidTr="002E2E8A">
        <w:tc>
          <w:tcPr>
            <w:tcW w:w="4106" w:type="dxa"/>
            <w:shd w:val="clear" w:color="auto" w:fill="D9D9D9" w:themeFill="background1" w:themeFillShade="D9"/>
            <w:vAlign w:val="center"/>
          </w:tcPr>
          <w:p w14:paraId="6EF9A8A5"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（一）综合收益总额</w:t>
            </w:r>
          </w:p>
        </w:tc>
        <w:tc>
          <w:tcPr>
            <w:tcW w:w="921" w:type="dxa"/>
            <w:shd w:val="clear" w:color="auto" w:fill="auto"/>
          </w:tcPr>
          <w:p w14:paraId="7AC7A8D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58A442E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30A75DD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1FC7538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CDD114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7ECAE7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ED73E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85387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6D51B1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787DB2C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940393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DF9A0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20FBED2A" w14:textId="77777777" w:rsidTr="002E2E8A">
        <w:tc>
          <w:tcPr>
            <w:tcW w:w="4106" w:type="dxa"/>
            <w:shd w:val="clear" w:color="auto" w:fill="D9D9D9" w:themeFill="background1" w:themeFillShade="D9"/>
            <w:vAlign w:val="center"/>
          </w:tcPr>
          <w:p w14:paraId="52F4F5E3"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（二）所有者投入和减少资本</w:t>
            </w:r>
          </w:p>
        </w:tc>
        <w:tc>
          <w:tcPr>
            <w:tcW w:w="921" w:type="dxa"/>
            <w:shd w:val="clear" w:color="auto" w:fill="auto"/>
          </w:tcPr>
          <w:p w14:paraId="1A89E23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36B89FF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63DD98D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73DC00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6FCCEC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B95299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4687CE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8BE8C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D6F069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675CD44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497B1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10326F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141CDDFF" w14:textId="77777777" w:rsidTr="002E2E8A">
        <w:tc>
          <w:tcPr>
            <w:tcW w:w="4106" w:type="dxa"/>
            <w:shd w:val="clear" w:color="auto" w:fill="D9D9D9" w:themeFill="background1" w:themeFillShade="D9"/>
            <w:vAlign w:val="center"/>
          </w:tcPr>
          <w:p w14:paraId="7BC626B7"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1．股东投入的普通股</w:t>
            </w:r>
          </w:p>
        </w:tc>
        <w:tc>
          <w:tcPr>
            <w:tcW w:w="921" w:type="dxa"/>
            <w:shd w:val="clear" w:color="auto" w:fill="auto"/>
          </w:tcPr>
          <w:p w14:paraId="7BC83F1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4C29B5C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772EFAA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605248A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FB94DC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2E9F72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4BC6D6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BE3CD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C31134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1BE028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72FC0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3BB1B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3460BA22" w14:textId="77777777" w:rsidTr="002E2E8A">
        <w:tc>
          <w:tcPr>
            <w:tcW w:w="4106" w:type="dxa"/>
            <w:shd w:val="clear" w:color="auto" w:fill="D9D9D9" w:themeFill="background1" w:themeFillShade="D9"/>
            <w:vAlign w:val="center"/>
          </w:tcPr>
          <w:p w14:paraId="327D46EF" w14:textId="77777777" w:rsidR="00E645D4" w:rsidRPr="00135553" w:rsidRDefault="00E645D4" w:rsidP="002E2E8A">
            <w:pPr>
              <w:jc w:val="left"/>
              <w:rPr>
                <w:rFonts w:ascii="宋体" w:hAnsi="宋体"/>
                <w:color w:val="000000" w:themeColor="text1"/>
                <w:sz w:val="18"/>
                <w:szCs w:val="18"/>
              </w:rPr>
            </w:pPr>
            <w:r w:rsidRPr="00135553">
              <w:rPr>
                <w:color w:val="000000" w:themeColor="text1"/>
                <w:sz w:val="18"/>
                <w:szCs w:val="18"/>
              </w:rPr>
              <w:t>2</w:t>
            </w:r>
            <w:r w:rsidRPr="00135553">
              <w:rPr>
                <w:rFonts w:hint="eastAsia"/>
                <w:color w:val="000000" w:themeColor="text1"/>
                <w:sz w:val="18"/>
                <w:szCs w:val="18"/>
              </w:rPr>
              <w:t>．其他权益工具持有者投入资本</w:t>
            </w:r>
          </w:p>
        </w:tc>
        <w:tc>
          <w:tcPr>
            <w:tcW w:w="921" w:type="dxa"/>
            <w:shd w:val="clear" w:color="auto" w:fill="auto"/>
          </w:tcPr>
          <w:p w14:paraId="0B16FF0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0C417FB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7CDC0C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3B6A397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52BB39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94AEF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B0A471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5586F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02743F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D662D5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E67D0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57839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3914A418" w14:textId="77777777" w:rsidTr="002E2E8A">
        <w:tc>
          <w:tcPr>
            <w:tcW w:w="4106" w:type="dxa"/>
            <w:shd w:val="clear" w:color="auto" w:fill="D9D9D9" w:themeFill="background1" w:themeFillShade="D9"/>
            <w:vAlign w:val="center"/>
          </w:tcPr>
          <w:p w14:paraId="7DD1889C"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3．股份支付计入所有者权益的金额</w:t>
            </w:r>
          </w:p>
        </w:tc>
        <w:tc>
          <w:tcPr>
            <w:tcW w:w="921" w:type="dxa"/>
            <w:shd w:val="clear" w:color="auto" w:fill="auto"/>
          </w:tcPr>
          <w:p w14:paraId="6A72B5D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4DB6EBF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7D87746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088FE5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2930E2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91C16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B4ABA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2B45A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1C9CF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45BDB20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628BC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99531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7A111DB3" w14:textId="77777777" w:rsidTr="002E2E8A">
        <w:tc>
          <w:tcPr>
            <w:tcW w:w="4106" w:type="dxa"/>
            <w:shd w:val="clear" w:color="auto" w:fill="D9D9D9" w:themeFill="background1" w:themeFillShade="D9"/>
            <w:vAlign w:val="center"/>
          </w:tcPr>
          <w:p w14:paraId="67E7FC5E"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4．其他</w:t>
            </w:r>
          </w:p>
        </w:tc>
        <w:tc>
          <w:tcPr>
            <w:tcW w:w="921" w:type="dxa"/>
            <w:shd w:val="clear" w:color="auto" w:fill="auto"/>
          </w:tcPr>
          <w:p w14:paraId="49C97F3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5222050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7E2778D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B52C84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1D9803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017A71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71647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28C80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28FA73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4C0EB28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E5000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3ECB7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53F43266" w14:textId="77777777" w:rsidTr="002E2E8A">
        <w:tc>
          <w:tcPr>
            <w:tcW w:w="4106" w:type="dxa"/>
            <w:shd w:val="clear" w:color="auto" w:fill="D9D9D9" w:themeFill="background1" w:themeFillShade="D9"/>
            <w:vAlign w:val="center"/>
          </w:tcPr>
          <w:p w14:paraId="7DAD4B24"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（三）利润分配</w:t>
            </w:r>
          </w:p>
        </w:tc>
        <w:tc>
          <w:tcPr>
            <w:tcW w:w="921" w:type="dxa"/>
            <w:shd w:val="clear" w:color="auto" w:fill="auto"/>
          </w:tcPr>
          <w:p w14:paraId="7C28B2A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405B171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0190FC5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322E21B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ECFA66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304CC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AFE075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E6D11E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95602E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23B9FBD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0FE0E4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7606E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740E145C" w14:textId="77777777" w:rsidTr="002E2E8A">
        <w:tc>
          <w:tcPr>
            <w:tcW w:w="4106" w:type="dxa"/>
            <w:shd w:val="clear" w:color="auto" w:fill="D9D9D9" w:themeFill="background1" w:themeFillShade="D9"/>
            <w:vAlign w:val="center"/>
          </w:tcPr>
          <w:p w14:paraId="5A3E4267"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1．提取盈余公积</w:t>
            </w:r>
          </w:p>
        </w:tc>
        <w:tc>
          <w:tcPr>
            <w:tcW w:w="921" w:type="dxa"/>
            <w:shd w:val="clear" w:color="auto" w:fill="auto"/>
          </w:tcPr>
          <w:p w14:paraId="218650F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38DD14F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147AC7B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54B70F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A3ABA1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0284F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B4960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EC8C9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4DB6FD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715DD71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11FE6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5975E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9C5F97B" w14:textId="77777777" w:rsidTr="002E2E8A">
        <w:trPr>
          <w:trHeight w:val="322"/>
        </w:trPr>
        <w:tc>
          <w:tcPr>
            <w:tcW w:w="4106" w:type="dxa"/>
            <w:shd w:val="clear" w:color="auto" w:fill="D9D9D9" w:themeFill="background1" w:themeFillShade="D9"/>
            <w:vAlign w:val="center"/>
          </w:tcPr>
          <w:p w14:paraId="5B2FF2A6"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2</w:t>
            </w:r>
            <w:r w:rsidRPr="00135553">
              <w:rPr>
                <w:rFonts w:ascii="宋体" w:hAnsi="宋体" w:hint="eastAsia"/>
                <w:color w:val="000000" w:themeColor="text1"/>
                <w:sz w:val="18"/>
                <w:szCs w:val="18"/>
              </w:rPr>
              <w:t>．对所有者（或股东）的分配</w:t>
            </w:r>
          </w:p>
        </w:tc>
        <w:tc>
          <w:tcPr>
            <w:tcW w:w="921" w:type="dxa"/>
            <w:shd w:val="clear" w:color="auto" w:fill="auto"/>
          </w:tcPr>
          <w:p w14:paraId="597CB36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1FFC56B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2E98209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1D2841B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C6CD32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5EE682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1F3F5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CEDBC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D1567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AEE63C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778A2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FB325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01741E98" w14:textId="77777777" w:rsidTr="002E2E8A">
        <w:trPr>
          <w:trHeight w:val="322"/>
        </w:trPr>
        <w:tc>
          <w:tcPr>
            <w:tcW w:w="4106" w:type="dxa"/>
            <w:shd w:val="clear" w:color="auto" w:fill="D9D9D9" w:themeFill="background1" w:themeFillShade="D9"/>
            <w:vAlign w:val="center"/>
          </w:tcPr>
          <w:p w14:paraId="6B00DC64" w14:textId="77777777" w:rsidR="00E645D4" w:rsidRPr="00135553" w:rsidRDefault="00E645D4" w:rsidP="002E2E8A">
            <w:pPr>
              <w:jc w:val="left"/>
              <w:rPr>
                <w:rFonts w:ascii="宋体" w:hAnsi="宋体"/>
                <w:color w:val="000000" w:themeColor="text1"/>
                <w:sz w:val="18"/>
                <w:szCs w:val="18"/>
              </w:rPr>
            </w:pPr>
            <w:r>
              <w:rPr>
                <w:rFonts w:ascii="宋体" w:hAnsi="宋体"/>
                <w:color w:val="000000" w:themeColor="text1"/>
                <w:sz w:val="18"/>
                <w:szCs w:val="18"/>
              </w:rPr>
              <w:t>3</w:t>
            </w:r>
            <w:r w:rsidRPr="00135553">
              <w:rPr>
                <w:rFonts w:ascii="宋体" w:hAnsi="宋体" w:hint="eastAsia"/>
                <w:color w:val="000000" w:themeColor="text1"/>
                <w:sz w:val="18"/>
                <w:szCs w:val="18"/>
              </w:rPr>
              <w:t>．其他</w:t>
            </w:r>
          </w:p>
        </w:tc>
        <w:tc>
          <w:tcPr>
            <w:tcW w:w="921" w:type="dxa"/>
            <w:shd w:val="clear" w:color="auto" w:fill="auto"/>
          </w:tcPr>
          <w:p w14:paraId="1B13DA1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63A1B43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D8A727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35762E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A7A1FE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2758B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82E58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AC5AB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920DCE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0CC722C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8EAB4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24D7AF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28BC16D" w14:textId="77777777" w:rsidTr="002E2E8A">
        <w:tc>
          <w:tcPr>
            <w:tcW w:w="4106" w:type="dxa"/>
            <w:shd w:val="clear" w:color="auto" w:fill="D9D9D9" w:themeFill="background1" w:themeFillShade="D9"/>
            <w:vAlign w:val="center"/>
          </w:tcPr>
          <w:p w14:paraId="5EC66929"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hint="eastAsia"/>
                <w:color w:val="000000" w:themeColor="text1"/>
                <w:sz w:val="18"/>
                <w:szCs w:val="18"/>
              </w:rPr>
              <w:t>（四）所有者权益内部结转</w:t>
            </w:r>
          </w:p>
        </w:tc>
        <w:tc>
          <w:tcPr>
            <w:tcW w:w="921" w:type="dxa"/>
            <w:shd w:val="clear" w:color="auto" w:fill="auto"/>
          </w:tcPr>
          <w:p w14:paraId="7CBD2FB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00DCABB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2CB5624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58817D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1081EA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8C2EE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F1208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799A3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41DC1D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34A12B3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04CBE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0F49B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26E4F259" w14:textId="77777777" w:rsidTr="002E2E8A">
        <w:tc>
          <w:tcPr>
            <w:tcW w:w="4106" w:type="dxa"/>
            <w:shd w:val="clear" w:color="auto" w:fill="D9D9D9" w:themeFill="background1" w:themeFillShade="D9"/>
            <w:vAlign w:val="center"/>
          </w:tcPr>
          <w:p w14:paraId="26886B89"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1．资本公积转增资本（或股本）</w:t>
            </w:r>
          </w:p>
        </w:tc>
        <w:tc>
          <w:tcPr>
            <w:tcW w:w="921" w:type="dxa"/>
            <w:shd w:val="clear" w:color="auto" w:fill="auto"/>
          </w:tcPr>
          <w:p w14:paraId="5A9220B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32FCE97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2B943DF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7118E84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3936ED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A10FF5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921358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1046D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D7AF0D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107715B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388051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38ECE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8AE0362" w14:textId="77777777" w:rsidTr="002E2E8A">
        <w:tc>
          <w:tcPr>
            <w:tcW w:w="4106" w:type="dxa"/>
            <w:shd w:val="clear" w:color="auto" w:fill="D9D9D9" w:themeFill="background1" w:themeFillShade="D9"/>
            <w:vAlign w:val="center"/>
          </w:tcPr>
          <w:p w14:paraId="3831FC0D"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2．盈余公积转增资本（或股本）</w:t>
            </w:r>
          </w:p>
        </w:tc>
        <w:tc>
          <w:tcPr>
            <w:tcW w:w="921" w:type="dxa"/>
            <w:shd w:val="clear" w:color="auto" w:fill="auto"/>
          </w:tcPr>
          <w:p w14:paraId="709F4FA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2ABF4D6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08082D0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3CB40E2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28FD93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38DE8A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23334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73C24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6F0E53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3295B36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410B3D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CFF9C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2FC09732" w14:textId="77777777" w:rsidTr="002E2E8A">
        <w:tc>
          <w:tcPr>
            <w:tcW w:w="4106" w:type="dxa"/>
            <w:shd w:val="clear" w:color="auto" w:fill="D9D9D9" w:themeFill="background1" w:themeFillShade="D9"/>
            <w:vAlign w:val="center"/>
          </w:tcPr>
          <w:p w14:paraId="76C4BA83" w14:textId="77777777" w:rsidR="00E645D4" w:rsidRPr="00135553" w:rsidRDefault="00E645D4" w:rsidP="002E2E8A">
            <w:pPr>
              <w:jc w:val="left"/>
              <w:rPr>
                <w:rFonts w:asciiTheme="minorEastAsia" w:eastAsiaTheme="minorEastAsia" w:hAnsiTheme="minorEastAsia" w:cs="宋体"/>
                <w:color w:val="000000" w:themeColor="text1"/>
                <w:sz w:val="18"/>
                <w:szCs w:val="18"/>
              </w:rPr>
            </w:pPr>
            <w:r w:rsidRPr="00135553">
              <w:rPr>
                <w:rFonts w:ascii="宋体" w:hAnsi="宋体"/>
                <w:color w:val="000000" w:themeColor="text1"/>
                <w:sz w:val="18"/>
                <w:szCs w:val="18"/>
              </w:rPr>
              <w:t>3．盈余公积弥补亏损</w:t>
            </w:r>
          </w:p>
        </w:tc>
        <w:tc>
          <w:tcPr>
            <w:tcW w:w="921" w:type="dxa"/>
            <w:shd w:val="clear" w:color="auto" w:fill="auto"/>
          </w:tcPr>
          <w:p w14:paraId="743433B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11B0E4B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4A426C3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713D3A0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4E7775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DAB80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D383F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7A923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49238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0DE3AA3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05A2B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D415E0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046AB4D8" w14:textId="77777777" w:rsidTr="002E2E8A">
        <w:tc>
          <w:tcPr>
            <w:tcW w:w="4106" w:type="dxa"/>
            <w:shd w:val="clear" w:color="auto" w:fill="D9D9D9" w:themeFill="background1" w:themeFillShade="D9"/>
          </w:tcPr>
          <w:p w14:paraId="0A75278B"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4．</w:t>
            </w:r>
            <w:r w:rsidRPr="00135553">
              <w:rPr>
                <w:rFonts w:hint="eastAsia"/>
                <w:sz w:val="18"/>
                <w:szCs w:val="18"/>
              </w:rPr>
              <w:t>设定受益计划变动额结转留存收益</w:t>
            </w:r>
          </w:p>
        </w:tc>
        <w:tc>
          <w:tcPr>
            <w:tcW w:w="921" w:type="dxa"/>
            <w:shd w:val="clear" w:color="auto" w:fill="auto"/>
          </w:tcPr>
          <w:p w14:paraId="4B7AB2D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3D2B0C6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3787139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5407A20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3E0EC3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D3FBB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6C524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9C58F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C0E9F6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7806F74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4A5BF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5B679C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56C8068A" w14:textId="77777777" w:rsidTr="002E2E8A">
        <w:tc>
          <w:tcPr>
            <w:tcW w:w="4106" w:type="dxa"/>
            <w:shd w:val="clear" w:color="auto" w:fill="D9D9D9" w:themeFill="background1" w:themeFillShade="D9"/>
          </w:tcPr>
          <w:p w14:paraId="0CA86504"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 xml:space="preserve">5. </w:t>
            </w:r>
            <w:r w:rsidRPr="00135553">
              <w:rPr>
                <w:rFonts w:ascii="宋体" w:hAnsi="宋体" w:hint="eastAsia"/>
                <w:color w:val="000000" w:themeColor="text1"/>
                <w:sz w:val="18"/>
                <w:szCs w:val="18"/>
              </w:rPr>
              <w:t>其他综合收益</w:t>
            </w:r>
            <w:r w:rsidRPr="00135553">
              <w:rPr>
                <w:rFonts w:ascii="宋体" w:hAnsi="宋体"/>
                <w:color w:val="000000" w:themeColor="text1"/>
                <w:sz w:val="18"/>
                <w:szCs w:val="18"/>
              </w:rPr>
              <w:t>结转留存收益</w:t>
            </w:r>
          </w:p>
        </w:tc>
        <w:tc>
          <w:tcPr>
            <w:tcW w:w="921" w:type="dxa"/>
            <w:shd w:val="clear" w:color="auto" w:fill="auto"/>
          </w:tcPr>
          <w:p w14:paraId="3337F3D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0491569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56B3CB8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A92D5E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E23CD2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8389F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750DFB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A3232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189824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63581DE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8042F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96F1D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263C3C3A" w14:textId="77777777" w:rsidTr="002E2E8A">
        <w:tc>
          <w:tcPr>
            <w:tcW w:w="4106" w:type="dxa"/>
            <w:shd w:val="clear" w:color="auto" w:fill="D9D9D9" w:themeFill="background1" w:themeFillShade="D9"/>
          </w:tcPr>
          <w:p w14:paraId="52AFC2A2"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6</w:t>
            </w:r>
            <w:r w:rsidRPr="00135553">
              <w:rPr>
                <w:rFonts w:ascii="宋体" w:hAnsi="宋体" w:hint="eastAsia"/>
                <w:color w:val="000000" w:themeColor="text1"/>
                <w:sz w:val="18"/>
                <w:szCs w:val="18"/>
              </w:rPr>
              <w:t>．</w:t>
            </w:r>
            <w:r w:rsidRPr="00135553">
              <w:rPr>
                <w:rFonts w:hint="eastAsia"/>
                <w:sz w:val="18"/>
                <w:szCs w:val="18"/>
              </w:rPr>
              <w:t>其他</w:t>
            </w:r>
          </w:p>
        </w:tc>
        <w:tc>
          <w:tcPr>
            <w:tcW w:w="921" w:type="dxa"/>
            <w:shd w:val="clear" w:color="auto" w:fill="auto"/>
          </w:tcPr>
          <w:p w14:paraId="3BCAAD4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696629E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0F6243B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47CD3B5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76A73B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E5F7A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65B19D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FB01D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B83039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7C2E0B0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68F9F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4A08B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3972E57C" w14:textId="77777777" w:rsidTr="002E2E8A">
        <w:tc>
          <w:tcPr>
            <w:tcW w:w="4106" w:type="dxa"/>
            <w:shd w:val="clear" w:color="auto" w:fill="D9D9D9" w:themeFill="background1" w:themeFillShade="D9"/>
            <w:vAlign w:val="center"/>
          </w:tcPr>
          <w:p w14:paraId="6FDF534F" w14:textId="77777777" w:rsidR="00E645D4" w:rsidRPr="00135553" w:rsidRDefault="00E645D4" w:rsidP="002E2E8A">
            <w:pPr>
              <w:jc w:val="left"/>
              <w:rPr>
                <w:rFonts w:ascii="宋体" w:hAnsi="宋体"/>
                <w:color w:val="000000" w:themeColor="text1"/>
                <w:sz w:val="18"/>
                <w:szCs w:val="18"/>
              </w:rPr>
            </w:pPr>
            <w:r>
              <w:rPr>
                <w:rFonts w:ascii="宋体" w:hAnsi="宋体" w:hint="eastAsia"/>
                <w:color w:val="000000" w:themeColor="text1"/>
                <w:sz w:val="18"/>
                <w:szCs w:val="18"/>
              </w:rPr>
              <w:t>（五）专项</w:t>
            </w:r>
            <w:r>
              <w:rPr>
                <w:rFonts w:ascii="宋体" w:hAnsi="宋体"/>
                <w:color w:val="000000" w:themeColor="text1"/>
                <w:sz w:val="18"/>
                <w:szCs w:val="18"/>
              </w:rPr>
              <w:t>储备</w:t>
            </w:r>
          </w:p>
        </w:tc>
        <w:tc>
          <w:tcPr>
            <w:tcW w:w="921" w:type="dxa"/>
            <w:shd w:val="clear" w:color="auto" w:fill="auto"/>
          </w:tcPr>
          <w:p w14:paraId="658C008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46FCF43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7131AC2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19A673F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BC9BA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AD5C3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B6B8E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E0BF2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912F6D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0794799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60A37E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0F77C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742E1C5D" w14:textId="77777777" w:rsidTr="002E2E8A">
        <w:tc>
          <w:tcPr>
            <w:tcW w:w="4106" w:type="dxa"/>
            <w:shd w:val="clear" w:color="auto" w:fill="D9D9D9" w:themeFill="background1" w:themeFillShade="D9"/>
            <w:vAlign w:val="center"/>
          </w:tcPr>
          <w:p w14:paraId="07DA97DF"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1．</w:t>
            </w:r>
            <w:r>
              <w:rPr>
                <w:rFonts w:ascii="宋体" w:hAnsi="宋体" w:hint="eastAsia"/>
                <w:color w:val="000000" w:themeColor="text1"/>
                <w:sz w:val="18"/>
                <w:szCs w:val="18"/>
              </w:rPr>
              <w:t>本期提取</w:t>
            </w:r>
          </w:p>
        </w:tc>
        <w:tc>
          <w:tcPr>
            <w:tcW w:w="921" w:type="dxa"/>
            <w:shd w:val="clear" w:color="auto" w:fill="auto"/>
          </w:tcPr>
          <w:p w14:paraId="680106F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0A756AC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558F2D5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70CB278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CB8B72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57C4F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2BF12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CE37B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D3C07D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7305FBA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7941E1E"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5446D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35DC9A77" w14:textId="77777777" w:rsidTr="002E2E8A">
        <w:tc>
          <w:tcPr>
            <w:tcW w:w="4106" w:type="dxa"/>
            <w:shd w:val="clear" w:color="auto" w:fill="D9D9D9" w:themeFill="background1" w:themeFillShade="D9"/>
            <w:vAlign w:val="center"/>
          </w:tcPr>
          <w:p w14:paraId="28030476" w14:textId="77777777" w:rsidR="00E645D4" w:rsidRPr="00135553" w:rsidRDefault="00E645D4" w:rsidP="002E2E8A">
            <w:pPr>
              <w:jc w:val="left"/>
              <w:rPr>
                <w:rFonts w:ascii="宋体" w:hAnsi="宋体"/>
                <w:color w:val="000000" w:themeColor="text1"/>
                <w:sz w:val="18"/>
                <w:szCs w:val="18"/>
              </w:rPr>
            </w:pPr>
            <w:r w:rsidRPr="00135553">
              <w:rPr>
                <w:rFonts w:ascii="宋体" w:hAnsi="宋体"/>
                <w:color w:val="000000" w:themeColor="text1"/>
                <w:sz w:val="18"/>
                <w:szCs w:val="18"/>
              </w:rPr>
              <w:t>2．</w:t>
            </w:r>
            <w:r>
              <w:rPr>
                <w:rFonts w:ascii="宋体" w:hAnsi="宋体" w:hint="eastAsia"/>
                <w:color w:val="000000" w:themeColor="text1"/>
                <w:sz w:val="18"/>
                <w:szCs w:val="18"/>
              </w:rPr>
              <w:t>本期使用</w:t>
            </w:r>
          </w:p>
        </w:tc>
        <w:tc>
          <w:tcPr>
            <w:tcW w:w="921" w:type="dxa"/>
            <w:shd w:val="clear" w:color="auto" w:fill="auto"/>
          </w:tcPr>
          <w:p w14:paraId="16CEF34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1C574DB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5C4D79C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2345199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CF370F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241E65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2F327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EAFA6F0"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3A44FB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41938D3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9DD12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56E5C6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66BF5537" w14:textId="77777777" w:rsidTr="002E2E8A">
        <w:tc>
          <w:tcPr>
            <w:tcW w:w="4106" w:type="dxa"/>
            <w:shd w:val="clear" w:color="auto" w:fill="D9D9D9" w:themeFill="background1" w:themeFillShade="D9"/>
            <w:vAlign w:val="center"/>
          </w:tcPr>
          <w:p w14:paraId="6B1E8B0A" w14:textId="77777777" w:rsidR="00E645D4" w:rsidRPr="00135553" w:rsidRDefault="00E645D4" w:rsidP="002E2E8A">
            <w:pPr>
              <w:jc w:val="left"/>
              <w:rPr>
                <w:rFonts w:ascii="宋体" w:hAnsi="宋体"/>
                <w:color w:val="000000" w:themeColor="text1"/>
                <w:sz w:val="18"/>
                <w:szCs w:val="18"/>
              </w:rPr>
            </w:pPr>
            <w:r>
              <w:rPr>
                <w:rFonts w:ascii="宋体" w:hAnsi="宋体" w:hint="eastAsia"/>
                <w:color w:val="000000" w:themeColor="text1"/>
                <w:sz w:val="18"/>
                <w:szCs w:val="18"/>
              </w:rPr>
              <w:t>（六）其他</w:t>
            </w:r>
          </w:p>
        </w:tc>
        <w:tc>
          <w:tcPr>
            <w:tcW w:w="921" w:type="dxa"/>
            <w:shd w:val="clear" w:color="auto" w:fill="auto"/>
          </w:tcPr>
          <w:p w14:paraId="0DC8E73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33" w:type="dxa"/>
            <w:gridSpan w:val="2"/>
          </w:tcPr>
          <w:p w14:paraId="6F5BB22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44" w:type="dxa"/>
            <w:gridSpan w:val="2"/>
          </w:tcPr>
          <w:p w14:paraId="2BCE5557"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09" w:type="dxa"/>
          </w:tcPr>
          <w:p w14:paraId="25ACB60F"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D133E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C18961"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4BFFAF8"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0BE6C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7A1C66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544509E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9A9EE3"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CE69D9"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r w:rsidR="00E645D4" w:rsidRPr="00135553" w14:paraId="05A6F8C3" w14:textId="77777777" w:rsidTr="002E2E8A">
        <w:tc>
          <w:tcPr>
            <w:tcW w:w="4106" w:type="dxa"/>
            <w:shd w:val="clear" w:color="auto" w:fill="D9D9D9" w:themeFill="background1" w:themeFillShade="D9"/>
            <w:vAlign w:val="center"/>
          </w:tcPr>
          <w:p w14:paraId="5534FF57" w14:textId="77777777" w:rsidR="00E645D4" w:rsidRPr="00135553" w:rsidRDefault="00E645D4" w:rsidP="002E2E8A">
            <w:pPr>
              <w:jc w:val="left"/>
              <w:rPr>
                <w:rFonts w:asciiTheme="minorEastAsia" w:eastAsiaTheme="minorEastAsia" w:hAnsiTheme="minorEastAsia"/>
                <w:color w:val="000000" w:themeColor="text1"/>
                <w:sz w:val="18"/>
                <w:szCs w:val="18"/>
              </w:rPr>
            </w:pPr>
            <w:r w:rsidRPr="00135553">
              <w:rPr>
                <w:rFonts w:ascii="宋体" w:hAnsi="宋体" w:hint="eastAsia"/>
                <w:b/>
                <w:color w:val="000000" w:themeColor="text1"/>
                <w:sz w:val="18"/>
                <w:szCs w:val="18"/>
              </w:rPr>
              <w:t>四、本</w:t>
            </w:r>
            <w:r>
              <w:rPr>
                <w:rFonts w:ascii="宋体" w:hAnsi="宋体" w:hint="eastAsia"/>
                <w:b/>
                <w:color w:val="000000" w:themeColor="text1"/>
                <w:sz w:val="18"/>
                <w:szCs w:val="18"/>
              </w:rPr>
              <w:t>期</w:t>
            </w:r>
            <w:r w:rsidRPr="00135553">
              <w:rPr>
                <w:rFonts w:ascii="宋体" w:hAnsi="宋体" w:hint="eastAsia"/>
                <w:b/>
                <w:color w:val="000000" w:themeColor="text1"/>
                <w:sz w:val="18"/>
                <w:szCs w:val="18"/>
              </w:rPr>
              <w:t>期末余额</w:t>
            </w:r>
          </w:p>
        </w:tc>
        <w:tc>
          <w:tcPr>
            <w:tcW w:w="921" w:type="dxa"/>
            <w:shd w:val="clear" w:color="auto" w:fill="auto"/>
          </w:tcPr>
          <w:p w14:paraId="6D348DB6"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803" w:type="dxa"/>
          </w:tcPr>
          <w:p w14:paraId="142D688B"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53" w:type="dxa"/>
            <w:gridSpan w:val="2"/>
          </w:tcPr>
          <w:p w14:paraId="2D1065D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730" w:type="dxa"/>
            <w:gridSpan w:val="2"/>
          </w:tcPr>
          <w:p w14:paraId="69202F5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2C5F47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F3FCEAC"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DE86FB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132B35"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F6D54AA"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tcPr>
          <w:p w14:paraId="1055D162"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74E44FD"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B97414" w14:textId="77777777" w:rsidR="00E645D4" w:rsidRPr="00135553" w:rsidRDefault="00E645D4" w:rsidP="002E2E8A">
            <w:pPr>
              <w:ind w:firstLine="440"/>
              <w:jc w:val="right"/>
              <w:rPr>
                <w:rFonts w:asciiTheme="minorEastAsia" w:eastAsiaTheme="minorEastAsia" w:hAnsiTheme="minorEastAsia"/>
                <w:color w:val="000000" w:themeColor="text1"/>
                <w:sz w:val="18"/>
                <w:szCs w:val="18"/>
              </w:rPr>
            </w:pPr>
          </w:p>
        </w:tc>
      </w:tr>
    </w:tbl>
    <w:p w14:paraId="71A20DFB" w14:textId="77777777" w:rsidR="00E645D4" w:rsidRPr="00BF783B" w:rsidRDefault="00E645D4" w:rsidP="00E645D4"/>
    <w:p w14:paraId="70FF3869" w14:textId="77777777" w:rsidR="00E645D4" w:rsidRPr="00A70862" w:rsidRDefault="00E645D4" w:rsidP="00E645D4">
      <w:pPr>
        <w:tabs>
          <w:tab w:val="left" w:pos="924"/>
        </w:tabs>
        <w:rPr>
          <w:b/>
        </w:rPr>
        <w:sectPr w:rsidR="00E645D4" w:rsidRPr="00A70862" w:rsidSect="00A70862">
          <w:pgSz w:w="16838" w:h="11906" w:orient="landscape"/>
          <w:pgMar w:top="1797" w:right="1440" w:bottom="1843" w:left="1440" w:header="851" w:footer="992" w:gutter="0"/>
          <w:cols w:space="425"/>
          <w:docGrid w:type="lines" w:linePitch="312"/>
        </w:sectPr>
      </w:pPr>
    </w:p>
    <w:p w14:paraId="0A241972" w14:textId="77777777" w:rsidR="00E645D4" w:rsidRPr="00996344" w:rsidRDefault="00E645D4" w:rsidP="00E645D4">
      <w:pPr>
        <w:pStyle w:val="3"/>
        <w:keepNext w:val="0"/>
        <w:keepLines w:val="0"/>
        <w:spacing w:line="415" w:lineRule="auto"/>
        <w:rPr>
          <w:rFonts w:ascii="微软雅黑" w:hAnsi="微软雅黑"/>
          <w:szCs w:val="22"/>
          <w:lang w:eastAsia="zh-CN"/>
        </w:rPr>
      </w:pPr>
      <w:r w:rsidRPr="00270C50">
        <w:rPr>
          <w:rFonts w:ascii="微软雅黑" w:hAnsi="微软雅黑" w:hint="eastAsia"/>
          <w:szCs w:val="22"/>
          <w:lang w:eastAsia="zh-CN"/>
        </w:rPr>
        <w:lastRenderedPageBreak/>
        <w:t>三</w:t>
      </w:r>
      <w:r w:rsidRPr="00996344">
        <w:rPr>
          <w:rFonts w:ascii="微软雅黑" w:hAnsi="微软雅黑" w:hint="eastAsia"/>
          <w:szCs w:val="22"/>
          <w:lang w:eastAsia="zh-CN"/>
        </w:rPr>
        <w:t>、</w:t>
      </w:r>
      <w:r>
        <w:rPr>
          <w:rFonts w:ascii="微软雅黑" w:hAnsi="微软雅黑" w:hint="eastAsia"/>
          <w:szCs w:val="22"/>
          <w:lang w:eastAsia="zh-CN"/>
        </w:rPr>
        <w:t>财务报表附注</w:t>
      </w:r>
    </w:p>
    <w:p w14:paraId="25F0E349" w14:textId="77777777" w:rsidR="00E645D4" w:rsidRPr="00996344" w:rsidRDefault="00E645D4" w:rsidP="00E645D4">
      <w:pPr>
        <w:pStyle w:val="4"/>
        <w:keepNext w:val="0"/>
        <w:keepLines w:val="0"/>
        <w:spacing w:before="240" w:line="377" w:lineRule="auto"/>
        <w:jc w:val="left"/>
        <w:rPr>
          <w:szCs w:val="22"/>
        </w:rPr>
      </w:pPr>
      <w:r>
        <w:rPr>
          <w:rFonts w:hint="eastAsia"/>
          <w:szCs w:val="22"/>
          <w:lang w:eastAsia="zh-CN"/>
        </w:rPr>
        <w:t>（一）</w:t>
      </w:r>
      <w:r>
        <w:rPr>
          <w:szCs w:val="22"/>
          <w:lang w:eastAsia="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E645D4" w:rsidRPr="00996344" w14:paraId="6EFCC467" w14:textId="77777777" w:rsidTr="002E2E8A">
        <w:tc>
          <w:tcPr>
            <w:tcW w:w="6330" w:type="dxa"/>
            <w:shd w:val="pct15" w:color="auto" w:fill="auto"/>
          </w:tcPr>
          <w:p w14:paraId="254C3C31" w14:textId="77777777" w:rsidR="00E645D4" w:rsidRPr="00996344" w:rsidRDefault="00E645D4" w:rsidP="002E2E8A">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78ADE104" w14:textId="77777777" w:rsidR="00E645D4" w:rsidRPr="00996344" w:rsidRDefault="00E645D4" w:rsidP="002E2E8A">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419E3FA7" w14:textId="77777777" w:rsidR="00E645D4" w:rsidRPr="00996344" w:rsidRDefault="00E645D4" w:rsidP="002E2E8A">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E645D4" w:rsidRPr="00996344" w14:paraId="7CB305E8" w14:textId="77777777" w:rsidTr="002E2E8A">
        <w:trPr>
          <w:trHeight w:val="299"/>
        </w:trPr>
        <w:tc>
          <w:tcPr>
            <w:tcW w:w="6330" w:type="dxa"/>
            <w:shd w:val="clear" w:color="auto" w:fill="auto"/>
          </w:tcPr>
          <w:p w14:paraId="7207A258" w14:textId="77777777" w:rsidR="00E645D4" w:rsidRPr="00996344" w:rsidRDefault="00E645D4" w:rsidP="002E2E8A">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29EBFEC9" w14:textId="77777777" w:rsidR="00E645D4" w:rsidRPr="00996344" w:rsidRDefault="00E645D4" w:rsidP="002E2E8A">
            <w:pPr>
              <w:jc w:val="left"/>
              <w:rPr>
                <w:rFonts w:asciiTheme="minorEastAsia" w:eastAsiaTheme="minorEastAsia" w:hAnsiTheme="minorEastAsia"/>
                <w:szCs w:val="24"/>
              </w:rPr>
            </w:pPr>
          </w:p>
        </w:tc>
        <w:tc>
          <w:tcPr>
            <w:tcW w:w="1701" w:type="dxa"/>
          </w:tcPr>
          <w:p w14:paraId="5D9A1F63" w14:textId="77777777" w:rsidR="00E645D4" w:rsidRPr="00996344" w:rsidRDefault="00E645D4" w:rsidP="002E2E8A">
            <w:pPr>
              <w:jc w:val="left"/>
              <w:rPr>
                <w:rFonts w:asciiTheme="minorEastAsia" w:eastAsiaTheme="minorEastAsia" w:hAnsiTheme="minorEastAsia"/>
                <w:szCs w:val="24"/>
              </w:rPr>
            </w:pPr>
            <w:r w:rsidRPr="00270C50">
              <w:rPr>
                <w:rFonts w:asciiTheme="minorEastAsia" w:eastAsiaTheme="minorEastAsia" w:hAnsiTheme="minorEastAsia" w:hint="eastAsia"/>
                <w:color w:val="FF0000"/>
                <w:szCs w:val="24"/>
              </w:rPr>
              <w:t>如该事项</w:t>
            </w:r>
            <w:r w:rsidRPr="00270C50">
              <w:rPr>
                <w:rFonts w:asciiTheme="minorEastAsia" w:eastAsiaTheme="minorEastAsia" w:hAnsiTheme="minorEastAsia"/>
                <w:color w:val="FF0000"/>
                <w:szCs w:val="24"/>
              </w:rPr>
              <w:t>不存在</w:t>
            </w:r>
            <w:r w:rsidRPr="00270C50">
              <w:rPr>
                <w:rFonts w:asciiTheme="minorEastAsia" w:eastAsiaTheme="minorEastAsia" w:hAnsiTheme="minorEastAsia" w:hint="eastAsia"/>
                <w:color w:val="FF0000"/>
                <w:szCs w:val="24"/>
              </w:rPr>
              <w:t>，</w:t>
            </w:r>
            <w:r w:rsidRPr="00270C50">
              <w:rPr>
                <w:rFonts w:asciiTheme="minorEastAsia" w:eastAsiaTheme="minorEastAsia" w:hAnsiTheme="minorEastAsia"/>
                <w:color w:val="FF0000"/>
                <w:szCs w:val="24"/>
              </w:rPr>
              <w:t>请填写“</w:t>
            </w:r>
            <w:r w:rsidRPr="00270C50">
              <w:rPr>
                <w:rFonts w:asciiTheme="minorEastAsia" w:eastAsiaTheme="minorEastAsia" w:hAnsiTheme="minorEastAsia" w:hint="eastAsia"/>
                <w:color w:val="FF0000"/>
                <w:szCs w:val="24"/>
              </w:rPr>
              <w:t>不适用</w:t>
            </w:r>
            <w:r w:rsidRPr="00270C50">
              <w:rPr>
                <w:rFonts w:asciiTheme="minorEastAsia" w:eastAsiaTheme="minorEastAsia" w:hAnsiTheme="minorEastAsia"/>
                <w:color w:val="FF0000"/>
                <w:szCs w:val="24"/>
              </w:rPr>
              <w:t>”</w:t>
            </w:r>
            <w:r w:rsidRPr="00270C50">
              <w:rPr>
                <w:rFonts w:asciiTheme="minorEastAsia" w:eastAsiaTheme="minorEastAsia" w:hAnsiTheme="minorEastAsia" w:hint="eastAsia"/>
                <w:color w:val="FF0000"/>
                <w:szCs w:val="24"/>
              </w:rPr>
              <w:t>。</w:t>
            </w:r>
          </w:p>
        </w:tc>
      </w:tr>
      <w:tr w:rsidR="00E645D4" w:rsidRPr="00996344" w14:paraId="075D3BBD" w14:textId="77777777" w:rsidTr="002E2E8A">
        <w:tc>
          <w:tcPr>
            <w:tcW w:w="6330" w:type="dxa"/>
            <w:shd w:val="clear" w:color="auto" w:fill="auto"/>
          </w:tcPr>
          <w:p w14:paraId="7AF69987" w14:textId="77777777" w:rsidR="00E645D4" w:rsidRPr="00996344" w:rsidRDefault="00E645D4" w:rsidP="002E2E8A">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616CC0CF" w14:textId="77777777" w:rsidR="00E645D4" w:rsidRPr="00996344" w:rsidRDefault="00E645D4" w:rsidP="002E2E8A">
            <w:pPr>
              <w:jc w:val="left"/>
              <w:rPr>
                <w:rFonts w:asciiTheme="minorEastAsia" w:eastAsiaTheme="minorEastAsia" w:hAnsiTheme="minorEastAsia"/>
                <w:szCs w:val="24"/>
              </w:rPr>
            </w:pPr>
          </w:p>
        </w:tc>
        <w:tc>
          <w:tcPr>
            <w:tcW w:w="1701" w:type="dxa"/>
          </w:tcPr>
          <w:p w14:paraId="242DAD47" w14:textId="77777777" w:rsidR="00E645D4" w:rsidRPr="00996344" w:rsidRDefault="00E645D4" w:rsidP="002E2E8A">
            <w:pPr>
              <w:jc w:val="left"/>
              <w:rPr>
                <w:rFonts w:asciiTheme="minorEastAsia" w:eastAsiaTheme="minorEastAsia" w:hAnsiTheme="minorEastAsia"/>
                <w:szCs w:val="24"/>
              </w:rPr>
            </w:pPr>
          </w:p>
        </w:tc>
      </w:tr>
      <w:tr w:rsidR="00E645D4" w:rsidRPr="00996344" w14:paraId="3B15317D" w14:textId="77777777" w:rsidTr="002E2E8A">
        <w:tc>
          <w:tcPr>
            <w:tcW w:w="6330" w:type="dxa"/>
            <w:shd w:val="clear" w:color="auto" w:fill="auto"/>
          </w:tcPr>
          <w:p w14:paraId="1EC964F4" w14:textId="77777777" w:rsidR="00E645D4" w:rsidRPr="00996344" w:rsidRDefault="00E645D4" w:rsidP="002E2E8A">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2F32AD53" w14:textId="77777777" w:rsidR="00E645D4" w:rsidRPr="00996344" w:rsidRDefault="00E645D4" w:rsidP="002E2E8A">
            <w:pPr>
              <w:jc w:val="left"/>
              <w:rPr>
                <w:rFonts w:asciiTheme="minorEastAsia" w:eastAsiaTheme="minorEastAsia" w:hAnsiTheme="minorEastAsia"/>
                <w:szCs w:val="24"/>
              </w:rPr>
            </w:pPr>
          </w:p>
        </w:tc>
        <w:tc>
          <w:tcPr>
            <w:tcW w:w="1701" w:type="dxa"/>
          </w:tcPr>
          <w:p w14:paraId="463003F9" w14:textId="77777777" w:rsidR="00E645D4" w:rsidRPr="00996344" w:rsidRDefault="00E645D4" w:rsidP="002E2E8A">
            <w:pPr>
              <w:jc w:val="left"/>
              <w:rPr>
                <w:rFonts w:asciiTheme="minorEastAsia" w:eastAsiaTheme="minorEastAsia" w:hAnsiTheme="minorEastAsia"/>
                <w:szCs w:val="24"/>
              </w:rPr>
            </w:pPr>
          </w:p>
        </w:tc>
      </w:tr>
      <w:tr w:rsidR="00E645D4" w:rsidRPr="00996344" w14:paraId="62E2AEE3" w14:textId="77777777" w:rsidTr="002E2E8A">
        <w:tc>
          <w:tcPr>
            <w:tcW w:w="6330" w:type="dxa"/>
            <w:shd w:val="clear" w:color="auto" w:fill="auto"/>
          </w:tcPr>
          <w:p w14:paraId="37184D92" w14:textId="77777777" w:rsidR="00E645D4" w:rsidRPr="00996344" w:rsidRDefault="00E645D4" w:rsidP="002E2E8A">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3A64A69E" w14:textId="77777777" w:rsidR="00E645D4" w:rsidRPr="00996344" w:rsidRDefault="00E645D4" w:rsidP="002E2E8A">
            <w:pPr>
              <w:jc w:val="left"/>
              <w:rPr>
                <w:rFonts w:asciiTheme="minorEastAsia" w:eastAsiaTheme="minorEastAsia" w:hAnsiTheme="minorEastAsia"/>
                <w:szCs w:val="24"/>
              </w:rPr>
            </w:pPr>
          </w:p>
        </w:tc>
        <w:tc>
          <w:tcPr>
            <w:tcW w:w="1701" w:type="dxa"/>
          </w:tcPr>
          <w:p w14:paraId="4258C74D" w14:textId="77777777" w:rsidR="00E645D4" w:rsidRPr="00996344" w:rsidRDefault="00E645D4" w:rsidP="002E2E8A">
            <w:pPr>
              <w:jc w:val="left"/>
              <w:rPr>
                <w:rFonts w:asciiTheme="minorEastAsia" w:eastAsiaTheme="minorEastAsia" w:hAnsiTheme="minorEastAsia"/>
                <w:szCs w:val="24"/>
              </w:rPr>
            </w:pPr>
          </w:p>
        </w:tc>
      </w:tr>
      <w:tr w:rsidR="00E645D4" w:rsidRPr="00996344" w14:paraId="585B8DE1" w14:textId="77777777" w:rsidTr="002E2E8A">
        <w:tc>
          <w:tcPr>
            <w:tcW w:w="6330" w:type="dxa"/>
            <w:shd w:val="clear" w:color="auto" w:fill="auto"/>
          </w:tcPr>
          <w:p w14:paraId="2D5C131B" w14:textId="77777777" w:rsidR="00E645D4" w:rsidRPr="00996344" w:rsidRDefault="00E645D4" w:rsidP="002E2E8A">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4055C814" w14:textId="77777777" w:rsidR="00E645D4" w:rsidRPr="00996344" w:rsidRDefault="00E645D4" w:rsidP="002E2E8A">
            <w:pPr>
              <w:jc w:val="left"/>
              <w:rPr>
                <w:rFonts w:asciiTheme="minorEastAsia" w:eastAsiaTheme="minorEastAsia" w:hAnsiTheme="minorEastAsia"/>
                <w:szCs w:val="24"/>
              </w:rPr>
            </w:pPr>
          </w:p>
        </w:tc>
        <w:tc>
          <w:tcPr>
            <w:tcW w:w="1701" w:type="dxa"/>
          </w:tcPr>
          <w:p w14:paraId="35E975DE" w14:textId="77777777" w:rsidR="00E645D4" w:rsidRPr="00996344" w:rsidRDefault="00E645D4" w:rsidP="002E2E8A">
            <w:pPr>
              <w:jc w:val="left"/>
              <w:rPr>
                <w:rFonts w:asciiTheme="minorEastAsia" w:eastAsiaTheme="minorEastAsia" w:hAnsiTheme="minorEastAsia"/>
                <w:szCs w:val="24"/>
              </w:rPr>
            </w:pPr>
          </w:p>
        </w:tc>
      </w:tr>
      <w:tr w:rsidR="00E645D4" w:rsidRPr="00996344" w14:paraId="70C71B08" w14:textId="77777777" w:rsidTr="002E2E8A">
        <w:tc>
          <w:tcPr>
            <w:tcW w:w="6330" w:type="dxa"/>
            <w:shd w:val="clear" w:color="auto" w:fill="auto"/>
          </w:tcPr>
          <w:p w14:paraId="4B5ECE79" w14:textId="77777777" w:rsidR="00E645D4" w:rsidRPr="00996344" w:rsidRDefault="00E645D4" w:rsidP="002E2E8A">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0F23DAB7" w14:textId="77777777" w:rsidR="00E645D4" w:rsidRPr="00996344" w:rsidRDefault="00E645D4" w:rsidP="002E2E8A">
            <w:pPr>
              <w:jc w:val="left"/>
              <w:rPr>
                <w:rFonts w:asciiTheme="minorEastAsia" w:eastAsiaTheme="minorEastAsia" w:hAnsiTheme="minorEastAsia"/>
                <w:szCs w:val="24"/>
              </w:rPr>
            </w:pPr>
          </w:p>
        </w:tc>
        <w:tc>
          <w:tcPr>
            <w:tcW w:w="1701" w:type="dxa"/>
          </w:tcPr>
          <w:p w14:paraId="6D8A6164" w14:textId="77777777" w:rsidR="00E645D4" w:rsidRPr="00996344" w:rsidRDefault="00E645D4" w:rsidP="002E2E8A">
            <w:pPr>
              <w:jc w:val="left"/>
              <w:rPr>
                <w:rFonts w:asciiTheme="minorEastAsia" w:eastAsiaTheme="minorEastAsia" w:hAnsiTheme="minorEastAsia"/>
                <w:szCs w:val="24"/>
              </w:rPr>
            </w:pPr>
          </w:p>
        </w:tc>
      </w:tr>
      <w:tr w:rsidR="00E645D4" w:rsidRPr="00996344" w14:paraId="74B00170" w14:textId="77777777" w:rsidTr="002E2E8A">
        <w:tc>
          <w:tcPr>
            <w:tcW w:w="6330" w:type="dxa"/>
            <w:shd w:val="clear" w:color="auto" w:fill="auto"/>
          </w:tcPr>
          <w:p w14:paraId="2164FCB7" w14:textId="77777777" w:rsidR="00E645D4" w:rsidRPr="00996344" w:rsidRDefault="00E645D4" w:rsidP="002E2E8A">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3A3FC73B" w14:textId="77777777" w:rsidR="00E645D4" w:rsidRPr="00996344" w:rsidRDefault="00E645D4" w:rsidP="002E2E8A">
            <w:pPr>
              <w:jc w:val="left"/>
              <w:rPr>
                <w:rFonts w:asciiTheme="minorEastAsia" w:eastAsiaTheme="minorEastAsia" w:hAnsiTheme="minorEastAsia"/>
                <w:szCs w:val="24"/>
              </w:rPr>
            </w:pPr>
          </w:p>
        </w:tc>
        <w:tc>
          <w:tcPr>
            <w:tcW w:w="1701" w:type="dxa"/>
          </w:tcPr>
          <w:p w14:paraId="3BCAF89A" w14:textId="77777777" w:rsidR="00E645D4" w:rsidRPr="00996344" w:rsidRDefault="00E645D4" w:rsidP="002E2E8A">
            <w:pPr>
              <w:jc w:val="left"/>
              <w:rPr>
                <w:rFonts w:asciiTheme="minorEastAsia" w:eastAsiaTheme="minorEastAsia" w:hAnsiTheme="minorEastAsia"/>
                <w:szCs w:val="24"/>
              </w:rPr>
            </w:pPr>
          </w:p>
        </w:tc>
      </w:tr>
      <w:tr w:rsidR="00E645D4" w:rsidRPr="00996344" w14:paraId="2B8C1B65" w14:textId="77777777" w:rsidTr="002E2E8A">
        <w:tc>
          <w:tcPr>
            <w:tcW w:w="6330" w:type="dxa"/>
            <w:shd w:val="clear" w:color="auto" w:fill="auto"/>
          </w:tcPr>
          <w:p w14:paraId="1F340932" w14:textId="77777777" w:rsidR="00E645D4" w:rsidDel="00E90831" w:rsidRDefault="00E645D4" w:rsidP="002E2E8A">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2A517F09" w14:textId="77777777" w:rsidR="00E645D4" w:rsidRPr="00996344" w:rsidRDefault="00E645D4" w:rsidP="002E2E8A">
            <w:pPr>
              <w:jc w:val="left"/>
              <w:rPr>
                <w:rFonts w:asciiTheme="minorEastAsia" w:eastAsiaTheme="minorEastAsia" w:hAnsiTheme="minorEastAsia"/>
                <w:szCs w:val="24"/>
              </w:rPr>
            </w:pPr>
          </w:p>
        </w:tc>
        <w:tc>
          <w:tcPr>
            <w:tcW w:w="1701" w:type="dxa"/>
          </w:tcPr>
          <w:p w14:paraId="138334C5" w14:textId="77777777" w:rsidR="00E645D4" w:rsidRPr="00996344" w:rsidRDefault="00E645D4" w:rsidP="002E2E8A">
            <w:pPr>
              <w:jc w:val="left"/>
              <w:rPr>
                <w:rFonts w:asciiTheme="minorEastAsia" w:eastAsiaTheme="minorEastAsia" w:hAnsiTheme="minorEastAsia"/>
                <w:szCs w:val="24"/>
              </w:rPr>
            </w:pPr>
          </w:p>
        </w:tc>
      </w:tr>
      <w:tr w:rsidR="00E645D4" w:rsidRPr="00E90831" w14:paraId="2A74EF90" w14:textId="77777777" w:rsidTr="002E2E8A">
        <w:tc>
          <w:tcPr>
            <w:tcW w:w="6330" w:type="dxa"/>
            <w:shd w:val="clear" w:color="auto" w:fill="auto"/>
          </w:tcPr>
          <w:p w14:paraId="3903C384" w14:textId="77777777" w:rsidR="00E645D4" w:rsidRDefault="00E645D4" w:rsidP="002E2E8A">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60705FEA" w14:textId="77777777" w:rsidR="00E645D4" w:rsidRPr="00996344" w:rsidRDefault="00E645D4" w:rsidP="002E2E8A">
            <w:pPr>
              <w:jc w:val="left"/>
              <w:rPr>
                <w:rFonts w:asciiTheme="minorEastAsia" w:eastAsiaTheme="minorEastAsia" w:hAnsiTheme="minorEastAsia"/>
                <w:szCs w:val="24"/>
              </w:rPr>
            </w:pPr>
          </w:p>
        </w:tc>
        <w:tc>
          <w:tcPr>
            <w:tcW w:w="1701" w:type="dxa"/>
          </w:tcPr>
          <w:p w14:paraId="521C805A" w14:textId="77777777" w:rsidR="00E645D4" w:rsidRPr="00996344" w:rsidRDefault="00E645D4" w:rsidP="002E2E8A">
            <w:pPr>
              <w:jc w:val="left"/>
              <w:rPr>
                <w:rFonts w:asciiTheme="minorEastAsia" w:eastAsiaTheme="minorEastAsia" w:hAnsiTheme="minorEastAsia"/>
                <w:szCs w:val="24"/>
              </w:rPr>
            </w:pPr>
          </w:p>
        </w:tc>
      </w:tr>
      <w:tr w:rsidR="00E645D4" w:rsidRPr="00E90831" w14:paraId="5F8190CA" w14:textId="77777777" w:rsidTr="002E2E8A">
        <w:tc>
          <w:tcPr>
            <w:tcW w:w="6330" w:type="dxa"/>
            <w:shd w:val="clear" w:color="auto" w:fill="auto"/>
          </w:tcPr>
          <w:p w14:paraId="63172C3F" w14:textId="77777777" w:rsidR="00E645D4" w:rsidRDefault="00E645D4" w:rsidP="002E2E8A">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0B094AED" w14:textId="77777777" w:rsidR="00E645D4" w:rsidRPr="00996344" w:rsidRDefault="00E645D4" w:rsidP="002E2E8A">
            <w:pPr>
              <w:jc w:val="left"/>
              <w:rPr>
                <w:rFonts w:asciiTheme="minorEastAsia" w:eastAsiaTheme="minorEastAsia" w:hAnsiTheme="minorEastAsia"/>
                <w:szCs w:val="24"/>
              </w:rPr>
            </w:pPr>
          </w:p>
        </w:tc>
        <w:tc>
          <w:tcPr>
            <w:tcW w:w="1701" w:type="dxa"/>
          </w:tcPr>
          <w:p w14:paraId="7E8C17FF" w14:textId="77777777" w:rsidR="00E645D4" w:rsidRPr="00996344" w:rsidRDefault="00E645D4" w:rsidP="002E2E8A">
            <w:pPr>
              <w:jc w:val="left"/>
              <w:rPr>
                <w:rFonts w:asciiTheme="minorEastAsia" w:eastAsiaTheme="minorEastAsia" w:hAnsiTheme="minorEastAsia"/>
                <w:szCs w:val="24"/>
              </w:rPr>
            </w:pPr>
          </w:p>
        </w:tc>
      </w:tr>
      <w:tr w:rsidR="00E645D4" w:rsidRPr="00996344" w14:paraId="2FAA6957" w14:textId="77777777" w:rsidTr="002E2E8A">
        <w:tc>
          <w:tcPr>
            <w:tcW w:w="6330" w:type="dxa"/>
            <w:shd w:val="clear" w:color="auto" w:fill="auto"/>
          </w:tcPr>
          <w:p w14:paraId="089C78AB" w14:textId="77777777" w:rsidR="00E645D4" w:rsidRPr="00996344" w:rsidRDefault="00E645D4" w:rsidP="002E2E8A">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75CDDF15" w14:textId="77777777" w:rsidR="00E645D4" w:rsidRPr="00996344" w:rsidRDefault="00E645D4" w:rsidP="002E2E8A">
            <w:pPr>
              <w:jc w:val="left"/>
              <w:rPr>
                <w:rFonts w:asciiTheme="minorEastAsia" w:eastAsiaTheme="minorEastAsia" w:hAnsiTheme="minorEastAsia"/>
                <w:szCs w:val="24"/>
              </w:rPr>
            </w:pPr>
          </w:p>
        </w:tc>
        <w:tc>
          <w:tcPr>
            <w:tcW w:w="1701" w:type="dxa"/>
          </w:tcPr>
          <w:p w14:paraId="75F413D9" w14:textId="77777777" w:rsidR="00E645D4" w:rsidRPr="00996344" w:rsidRDefault="00E645D4" w:rsidP="002E2E8A">
            <w:pPr>
              <w:jc w:val="left"/>
              <w:rPr>
                <w:rFonts w:asciiTheme="minorEastAsia" w:eastAsiaTheme="minorEastAsia" w:hAnsiTheme="minorEastAsia"/>
                <w:szCs w:val="24"/>
              </w:rPr>
            </w:pPr>
          </w:p>
        </w:tc>
      </w:tr>
      <w:tr w:rsidR="00E645D4" w:rsidRPr="00996344" w14:paraId="0E3C27F8" w14:textId="77777777" w:rsidTr="002E2E8A">
        <w:tc>
          <w:tcPr>
            <w:tcW w:w="6330" w:type="dxa"/>
            <w:shd w:val="clear" w:color="auto" w:fill="auto"/>
          </w:tcPr>
          <w:p w14:paraId="3797EBAC" w14:textId="77777777" w:rsidR="00E645D4" w:rsidRPr="00996344" w:rsidRDefault="00E645D4" w:rsidP="002E2E8A">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5A3900BF" w14:textId="77777777" w:rsidR="00E645D4" w:rsidRPr="00996344" w:rsidRDefault="00E645D4" w:rsidP="002E2E8A">
            <w:pPr>
              <w:jc w:val="left"/>
              <w:rPr>
                <w:rFonts w:asciiTheme="minorEastAsia" w:eastAsiaTheme="minorEastAsia" w:hAnsiTheme="minorEastAsia"/>
                <w:szCs w:val="24"/>
              </w:rPr>
            </w:pPr>
          </w:p>
        </w:tc>
        <w:tc>
          <w:tcPr>
            <w:tcW w:w="1701" w:type="dxa"/>
          </w:tcPr>
          <w:p w14:paraId="57DE825E" w14:textId="77777777" w:rsidR="00E645D4" w:rsidRPr="00996344" w:rsidRDefault="00E645D4" w:rsidP="002E2E8A">
            <w:pPr>
              <w:jc w:val="left"/>
              <w:rPr>
                <w:rFonts w:asciiTheme="minorEastAsia" w:eastAsiaTheme="minorEastAsia" w:hAnsiTheme="minorEastAsia"/>
                <w:szCs w:val="24"/>
              </w:rPr>
            </w:pPr>
          </w:p>
        </w:tc>
      </w:tr>
      <w:tr w:rsidR="00E645D4" w:rsidRPr="00996344" w14:paraId="3780AA49" w14:textId="77777777" w:rsidTr="002E2E8A">
        <w:tc>
          <w:tcPr>
            <w:tcW w:w="6330" w:type="dxa"/>
            <w:shd w:val="clear" w:color="auto" w:fill="auto"/>
          </w:tcPr>
          <w:p w14:paraId="34D60413" w14:textId="77777777" w:rsidR="00E645D4" w:rsidRDefault="00E645D4" w:rsidP="002E2E8A">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11672279" w14:textId="77777777" w:rsidR="00E645D4" w:rsidRPr="00996344" w:rsidRDefault="00E645D4" w:rsidP="002E2E8A">
            <w:pPr>
              <w:jc w:val="left"/>
              <w:rPr>
                <w:rFonts w:asciiTheme="minorEastAsia" w:eastAsiaTheme="minorEastAsia" w:hAnsiTheme="minorEastAsia"/>
                <w:szCs w:val="24"/>
              </w:rPr>
            </w:pPr>
          </w:p>
        </w:tc>
        <w:tc>
          <w:tcPr>
            <w:tcW w:w="1701" w:type="dxa"/>
          </w:tcPr>
          <w:p w14:paraId="3CA24011" w14:textId="77777777" w:rsidR="00E645D4" w:rsidRPr="00996344" w:rsidRDefault="00E645D4" w:rsidP="002E2E8A">
            <w:pPr>
              <w:jc w:val="left"/>
              <w:rPr>
                <w:rFonts w:asciiTheme="minorEastAsia" w:eastAsiaTheme="minorEastAsia" w:hAnsiTheme="minorEastAsia"/>
                <w:szCs w:val="24"/>
              </w:rPr>
            </w:pPr>
          </w:p>
        </w:tc>
      </w:tr>
      <w:tr w:rsidR="00E645D4" w:rsidRPr="00996344" w14:paraId="4F7767FF" w14:textId="77777777" w:rsidTr="002E2E8A">
        <w:tc>
          <w:tcPr>
            <w:tcW w:w="6330" w:type="dxa"/>
            <w:shd w:val="clear" w:color="auto" w:fill="auto"/>
          </w:tcPr>
          <w:p w14:paraId="5E1191C0" w14:textId="77777777" w:rsidR="00E645D4" w:rsidRPr="00996344" w:rsidRDefault="00E645D4" w:rsidP="002E2E8A">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63116DC8" w14:textId="77777777" w:rsidR="00E645D4" w:rsidRPr="00996344" w:rsidRDefault="00E645D4" w:rsidP="002E2E8A">
            <w:pPr>
              <w:jc w:val="left"/>
              <w:rPr>
                <w:rFonts w:asciiTheme="minorEastAsia" w:eastAsiaTheme="minorEastAsia" w:hAnsiTheme="minorEastAsia"/>
                <w:szCs w:val="24"/>
              </w:rPr>
            </w:pPr>
          </w:p>
        </w:tc>
        <w:tc>
          <w:tcPr>
            <w:tcW w:w="1701" w:type="dxa"/>
          </w:tcPr>
          <w:p w14:paraId="2EAD753D" w14:textId="77777777" w:rsidR="00E645D4" w:rsidRPr="00996344" w:rsidRDefault="00E645D4" w:rsidP="002E2E8A">
            <w:pPr>
              <w:jc w:val="left"/>
              <w:rPr>
                <w:rFonts w:asciiTheme="minorEastAsia" w:eastAsiaTheme="minorEastAsia" w:hAnsiTheme="minorEastAsia"/>
                <w:szCs w:val="24"/>
              </w:rPr>
            </w:pPr>
          </w:p>
        </w:tc>
      </w:tr>
      <w:tr w:rsidR="00E645D4" w:rsidRPr="00996344" w14:paraId="0219B77F" w14:textId="77777777" w:rsidTr="002E2E8A">
        <w:tc>
          <w:tcPr>
            <w:tcW w:w="6330" w:type="dxa"/>
            <w:shd w:val="clear" w:color="auto" w:fill="auto"/>
          </w:tcPr>
          <w:p w14:paraId="32DD7C60" w14:textId="77777777" w:rsidR="00E645D4" w:rsidRPr="00996344" w:rsidRDefault="00E645D4" w:rsidP="002E2E8A">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75F94770" w14:textId="77777777" w:rsidR="00E645D4" w:rsidRPr="00996344" w:rsidRDefault="00E645D4" w:rsidP="002E2E8A">
            <w:pPr>
              <w:jc w:val="left"/>
              <w:rPr>
                <w:rFonts w:asciiTheme="minorEastAsia" w:eastAsiaTheme="minorEastAsia" w:hAnsiTheme="minorEastAsia"/>
                <w:szCs w:val="24"/>
              </w:rPr>
            </w:pPr>
          </w:p>
        </w:tc>
        <w:tc>
          <w:tcPr>
            <w:tcW w:w="1701" w:type="dxa"/>
          </w:tcPr>
          <w:p w14:paraId="77368859" w14:textId="77777777" w:rsidR="00E645D4" w:rsidRPr="00996344" w:rsidRDefault="00E645D4" w:rsidP="002E2E8A">
            <w:pPr>
              <w:jc w:val="left"/>
              <w:rPr>
                <w:rFonts w:asciiTheme="minorEastAsia" w:eastAsiaTheme="minorEastAsia" w:hAnsiTheme="minorEastAsia"/>
                <w:szCs w:val="24"/>
              </w:rPr>
            </w:pPr>
          </w:p>
        </w:tc>
      </w:tr>
      <w:tr w:rsidR="00E645D4" w:rsidRPr="00996344" w14:paraId="3851AF5C" w14:textId="77777777" w:rsidTr="002E2E8A">
        <w:tc>
          <w:tcPr>
            <w:tcW w:w="6330" w:type="dxa"/>
            <w:shd w:val="clear" w:color="auto" w:fill="auto"/>
          </w:tcPr>
          <w:p w14:paraId="2FA12BAD" w14:textId="77777777" w:rsidR="00E645D4" w:rsidRPr="00996344" w:rsidRDefault="00E645D4" w:rsidP="002E2E8A">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55154997" w14:textId="77777777" w:rsidR="00E645D4" w:rsidRPr="00996344" w:rsidRDefault="00E645D4" w:rsidP="002E2E8A">
            <w:pPr>
              <w:jc w:val="left"/>
              <w:rPr>
                <w:rFonts w:asciiTheme="minorEastAsia" w:eastAsiaTheme="minorEastAsia" w:hAnsiTheme="minorEastAsia"/>
                <w:szCs w:val="24"/>
              </w:rPr>
            </w:pPr>
          </w:p>
        </w:tc>
        <w:tc>
          <w:tcPr>
            <w:tcW w:w="1701" w:type="dxa"/>
          </w:tcPr>
          <w:p w14:paraId="2CB50A1C" w14:textId="77777777" w:rsidR="00E645D4" w:rsidRPr="00996344" w:rsidRDefault="00E645D4" w:rsidP="002E2E8A">
            <w:pPr>
              <w:jc w:val="left"/>
              <w:rPr>
                <w:rFonts w:asciiTheme="minorEastAsia" w:eastAsiaTheme="minorEastAsia" w:hAnsiTheme="minorEastAsia"/>
                <w:szCs w:val="24"/>
              </w:rPr>
            </w:pPr>
          </w:p>
        </w:tc>
      </w:tr>
      <w:tr w:rsidR="00E645D4" w:rsidRPr="00996344" w14:paraId="7935B8F0" w14:textId="77777777" w:rsidTr="002E2E8A">
        <w:tc>
          <w:tcPr>
            <w:tcW w:w="6330" w:type="dxa"/>
            <w:shd w:val="clear" w:color="auto" w:fill="auto"/>
          </w:tcPr>
          <w:p w14:paraId="30C1386F" w14:textId="77777777" w:rsidR="00E645D4" w:rsidRPr="00996344" w:rsidRDefault="00E645D4" w:rsidP="002E2E8A">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7F9ED642" w14:textId="77777777" w:rsidR="00E645D4" w:rsidRPr="00996344" w:rsidRDefault="00E645D4" w:rsidP="002E2E8A">
            <w:pPr>
              <w:jc w:val="left"/>
              <w:rPr>
                <w:rFonts w:asciiTheme="minorEastAsia" w:eastAsiaTheme="minorEastAsia" w:hAnsiTheme="minorEastAsia"/>
                <w:szCs w:val="24"/>
              </w:rPr>
            </w:pPr>
          </w:p>
        </w:tc>
        <w:tc>
          <w:tcPr>
            <w:tcW w:w="1701" w:type="dxa"/>
          </w:tcPr>
          <w:p w14:paraId="0B8E9D50" w14:textId="77777777" w:rsidR="00E645D4" w:rsidRPr="00996344" w:rsidRDefault="00E645D4" w:rsidP="002E2E8A">
            <w:pPr>
              <w:jc w:val="left"/>
              <w:rPr>
                <w:rFonts w:asciiTheme="minorEastAsia" w:eastAsiaTheme="minorEastAsia" w:hAnsiTheme="minorEastAsia"/>
                <w:szCs w:val="24"/>
              </w:rPr>
            </w:pPr>
          </w:p>
        </w:tc>
      </w:tr>
    </w:tbl>
    <w:p w14:paraId="1D04B5D7" w14:textId="77777777" w:rsidR="00E645D4" w:rsidRDefault="00E645D4" w:rsidP="00E645D4">
      <w:pPr>
        <w:tabs>
          <w:tab w:val="left" w:pos="5140"/>
        </w:tabs>
        <w:rPr>
          <w:rFonts w:asciiTheme="minorEastAsia" w:eastAsiaTheme="minorEastAsia" w:hAnsiTheme="minorEastAsia"/>
          <w:b/>
          <w:color w:val="000000" w:themeColor="text1"/>
          <w:szCs w:val="21"/>
        </w:rPr>
      </w:pPr>
      <w:r w:rsidRPr="005D7765">
        <w:rPr>
          <w:rFonts w:asciiTheme="minorEastAsia" w:eastAsiaTheme="minorEastAsia" w:hAnsiTheme="minorEastAsia" w:hint="eastAsia"/>
          <w:b/>
          <w:color w:val="000000" w:themeColor="text1"/>
          <w:szCs w:val="21"/>
        </w:rPr>
        <w:t>附注事项索引</w:t>
      </w:r>
      <w:r>
        <w:rPr>
          <w:rFonts w:asciiTheme="minorEastAsia" w:eastAsiaTheme="minorEastAsia" w:hAnsiTheme="minorEastAsia" w:hint="eastAsia"/>
          <w:b/>
          <w:color w:val="000000" w:themeColor="text1"/>
          <w:szCs w:val="21"/>
        </w:rPr>
        <w:t>说明</w:t>
      </w:r>
      <w:r>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E645D4" w:rsidRPr="005D7765" w14:paraId="778EE969" w14:textId="77777777" w:rsidTr="002E2E8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C0CD40" w14:textId="77777777" w:rsidR="00E645D4" w:rsidRPr="005D7765" w:rsidRDefault="00E645D4" w:rsidP="002E2E8A">
            <w:pPr>
              <w:tabs>
                <w:tab w:val="left" w:pos="5140"/>
              </w:tabs>
              <w:rPr>
                <w:rFonts w:asciiTheme="minorEastAsia" w:eastAsiaTheme="minorEastAsia" w:hAnsiTheme="minorEastAsia"/>
                <w:color w:val="000000" w:themeColor="text1"/>
                <w:szCs w:val="21"/>
              </w:rPr>
            </w:pPr>
            <w:r>
              <w:rPr>
                <w:rFonts w:hint="eastAsia"/>
                <w:i/>
                <w:color w:val="FF0000"/>
              </w:rPr>
              <w:t>注：</w:t>
            </w:r>
            <w:r w:rsidRPr="005D7765">
              <w:rPr>
                <w:rFonts w:hint="eastAsia"/>
                <w:i/>
                <w:color w:val="FF0000"/>
              </w:rPr>
              <w:t>如在上述附注事项索引表中选“是”，公司应在财务报表项目附注披露该事项的详细情况，相关内容与报告前文披露内容相同的，可以建立查询索引，避免重复</w:t>
            </w:r>
            <w:r>
              <w:rPr>
                <w:rFonts w:hint="eastAsia"/>
                <w:i/>
                <w:color w:val="FF0000"/>
              </w:rPr>
              <w:t>，并在此处提示财务报告使用者参考上文</w:t>
            </w:r>
            <w:r w:rsidRPr="005D7765">
              <w:rPr>
                <w:rFonts w:hint="eastAsia"/>
                <w:i/>
                <w:color w:val="FF0000"/>
              </w:rPr>
              <w:t>；如选“否”，则无需填列详情</w:t>
            </w:r>
            <w:r>
              <w:rPr>
                <w:rFonts w:hint="eastAsia"/>
                <w:i/>
                <w:color w:val="FF0000"/>
              </w:rPr>
              <w:t>，并在此处提示财务报告使用者参考往期财务报告的相应披露内容</w:t>
            </w:r>
            <w:r w:rsidRPr="005D7765">
              <w:rPr>
                <w:rFonts w:hint="eastAsia"/>
                <w:i/>
                <w:color w:val="FF0000"/>
              </w:rPr>
              <w:t>。</w:t>
            </w:r>
          </w:p>
        </w:tc>
      </w:tr>
    </w:tbl>
    <w:p w14:paraId="409D6731" w14:textId="77777777" w:rsidR="00E645D4" w:rsidRPr="005D7765" w:rsidRDefault="00E645D4" w:rsidP="00E645D4">
      <w:pPr>
        <w:rPr>
          <w:i/>
          <w:color w:val="FF0000"/>
        </w:rPr>
      </w:pPr>
    </w:p>
    <w:p w14:paraId="3A22D419" w14:textId="77777777" w:rsidR="00E645D4" w:rsidRPr="00996344" w:rsidRDefault="00E645D4" w:rsidP="00E645D4">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Pr>
          <w:rFonts w:hint="eastAsia"/>
          <w:szCs w:val="22"/>
          <w:lang w:eastAsia="zh-CN"/>
        </w:rPr>
        <w:t>财务报表附注</w:t>
      </w:r>
    </w:p>
    <w:p w14:paraId="652F840B" w14:textId="77777777" w:rsidR="00E645D4" w:rsidRPr="00996344" w:rsidRDefault="00E645D4" w:rsidP="00E645D4">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6AE98657" w14:textId="77777777" w:rsidR="00E645D4" w:rsidRDefault="00E645D4" w:rsidP="00E645D4">
      <w:pPr>
        <w:rPr>
          <w:rFonts w:asciiTheme="minorEastAsia" w:eastAsiaTheme="minorEastAsia" w:hAnsiTheme="minorEastAsia"/>
          <w:i/>
          <w:color w:val="FF0000"/>
          <w:szCs w:val="44"/>
        </w:rPr>
        <w:sectPr w:rsidR="00E645D4" w:rsidSect="00DF4BF2">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w:t>
      </w:r>
      <w:r>
        <w:rPr>
          <w:rFonts w:asciiTheme="minorEastAsia" w:eastAsiaTheme="minorEastAsia" w:hAnsiTheme="minorEastAsia" w:hint="eastAsia"/>
          <w:i/>
          <w:color w:val="FF0000"/>
          <w:szCs w:val="44"/>
        </w:rPr>
        <w:t>合并财务报表项目进行注释，并对母公司财务报表的主要项目进行注释。</w:t>
      </w:r>
    </w:p>
    <w:p w14:paraId="1BD3AA79" w14:textId="77777777" w:rsidR="00E645D4" w:rsidRPr="00C26DB9" w:rsidRDefault="00E645D4" w:rsidP="00FF7058">
      <w:pPr>
        <w:pStyle w:val="af3"/>
      </w:pPr>
      <w:r>
        <w:rPr>
          <w:rFonts w:hint="eastAsia"/>
        </w:rPr>
        <w:lastRenderedPageBreak/>
        <w:t>第八节</w:t>
      </w:r>
      <w:r>
        <w:rPr>
          <w:rFonts w:hint="eastAsia"/>
        </w:rPr>
        <w:t xml:space="preserve"> </w:t>
      </w:r>
      <w:r w:rsidRPr="00C26DB9">
        <w:t>备查文件</w:t>
      </w:r>
      <w:r w:rsidRPr="00C26DB9">
        <w:rPr>
          <w:rFonts w:hint="eastAsia"/>
        </w:rPr>
        <w:t>目录</w:t>
      </w:r>
    </w:p>
    <w:p w14:paraId="223FA8F8" w14:textId="77777777" w:rsidR="00E645D4" w:rsidRPr="00135553" w:rsidRDefault="00E645D4" w:rsidP="00E645D4">
      <w:pPr>
        <w:pStyle w:val="aa"/>
        <w:tabs>
          <w:tab w:val="left" w:pos="5140"/>
        </w:tabs>
        <w:ind w:left="420" w:firstLineChars="0" w:firstLine="0"/>
        <w:rPr>
          <w:rFonts w:asciiTheme="minorEastAsia" w:eastAsiaTheme="minorEastAsia" w:hAnsiTheme="minorEastAsia"/>
          <w:color w:val="000000" w:themeColor="text1"/>
          <w:szCs w:val="21"/>
        </w:rPr>
      </w:pPr>
    </w:p>
    <w:p w14:paraId="7F41F0BB" w14:textId="77777777" w:rsidR="00E645D4" w:rsidRPr="00135553" w:rsidRDefault="00E645D4" w:rsidP="00E645D4">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1FBD3072" w14:textId="77777777" w:rsidR="00E645D4" w:rsidRPr="00135553" w:rsidRDefault="00E645D4" w:rsidP="00E645D4">
      <w:pPr>
        <w:pStyle w:val="aa"/>
        <w:tabs>
          <w:tab w:val="left" w:pos="5140"/>
        </w:tabs>
        <w:ind w:left="420"/>
        <w:rPr>
          <w:rFonts w:asciiTheme="minorEastAsia" w:eastAsiaTheme="minorEastAsia" w:hAnsiTheme="minorEastAsia"/>
          <w:color w:val="000000" w:themeColor="text1"/>
          <w:szCs w:val="21"/>
        </w:rPr>
      </w:pPr>
    </w:p>
    <w:p w14:paraId="37F8384B" w14:textId="77777777" w:rsidR="00E645D4" w:rsidRPr="00135553" w:rsidRDefault="00E645D4" w:rsidP="00E645D4">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（二）载有会计师事务所盖章、注册会计师签名并盖章的审计报告原件</w:t>
      </w:r>
      <w:r>
        <w:rPr>
          <w:rFonts w:asciiTheme="minorEastAsia" w:eastAsiaTheme="minorEastAsia" w:hAnsiTheme="minorEastAsia" w:hint="eastAsia"/>
          <w:color w:val="000000" w:themeColor="text1"/>
          <w:szCs w:val="21"/>
        </w:rPr>
        <w:t>（如有）</w:t>
      </w:r>
      <w:r w:rsidRPr="00135553">
        <w:rPr>
          <w:rFonts w:asciiTheme="minorEastAsia" w:eastAsiaTheme="minorEastAsia" w:hAnsiTheme="minorEastAsia" w:hint="eastAsia"/>
          <w:color w:val="000000" w:themeColor="text1"/>
          <w:szCs w:val="21"/>
        </w:rPr>
        <w:t>。</w:t>
      </w:r>
    </w:p>
    <w:p w14:paraId="48945589" w14:textId="77777777" w:rsidR="00E645D4" w:rsidRPr="00135553" w:rsidRDefault="00E645D4" w:rsidP="00E645D4">
      <w:pPr>
        <w:pStyle w:val="aa"/>
        <w:tabs>
          <w:tab w:val="left" w:pos="5140"/>
        </w:tabs>
        <w:ind w:left="420"/>
        <w:rPr>
          <w:rFonts w:asciiTheme="minorEastAsia" w:eastAsiaTheme="minorEastAsia" w:hAnsiTheme="minorEastAsia"/>
          <w:color w:val="000000" w:themeColor="text1"/>
          <w:szCs w:val="21"/>
        </w:rPr>
      </w:pPr>
    </w:p>
    <w:p w14:paraId="7DA23CC3" w14:textId="77777777" w:rsidR="00E645D4" w:rsidRPr="00135553" w:rsidRDefault="00E645D4" w:rsidP="00E645D4">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（三）</w:t>
      </w:r>
      <w:r>
        <w:rPr>
          <w:rFonts w:asciiTheme="minorEastAsia" w:eastAsiaTheme="minorEastAsia" w:hAnsiTheme="minorEastAsia" w:hint="eastAsia"/>
          <w:color w:val="000000" w:themeColor="text1"/>
          <w:szCs w:val="21"/>
        </w:rPr>
        <w:t>报告期</w:t>
      </w:r>
      <w:r w:rsidRPr="00135553">
        <w:rPr>
          <w:rFonts w:asciiTheme="minorEastAsia" w:eastAsiaTheme="minorEastAsia" w:hAnsiTheme="minorEastAsia" w:hint="eastAsia"/>
          <w:color w:val="000000" w:themeColor="text1"/>
          <w:szCs w:val="21"/>
        </w:rPr>
        <w:t>内在指定信息披露平台上公开披露过的所有公司文件的正本及公告的原稿。</w:t>
      </w:r>
    </w:p>
    <w:p w14:paraId="5401F66E" w14:textId="77777777" w:rsidR="00E645D4" w:rsidRPr="00135553" w:rsidRDefault="00E645D4" w:rsidP="00E645D4">
      <w:pPr>
        <w:pStyle w:val="aa"/>
        <w:tabs>
          <w:tab w:val="left" w:pos="5140"/>
        </w:tabs>
        <w:ind w:left="420"/>
        <w:rPr>
          <w:rFonts w:asciiTheme="minorEastAsia" w:eastAsiaTheme="minorEastAsia" w:hAnsiTheme="minorEastAsia"/>
          <w:color w:val="000000" w:themeColor="text1"/>
          <w:szCs w:val="21"/>
        </w:rPr>
      </w:pPr>
    </w:p>
    <w:p w14:paraId="6A57C1E2" w14:textId="77777777" w:rsidR="00E645D4" w:rsidRPr="001B6047" w:rsidRDefault="00E645D4" w:rsidP="00E645D4">
      <w:pPr>
        <w:tabs>
          <w:tab w:val="left" w:pos="5140"/>
        </w:tabs>
        <w:rPr>
          <w:rFonts w:asciiTheme="minorEastAsia" w:eastAsiaTheme="minorEastAsia" w:hAnsiTheme="minorEastAsia"/>
          <w:color w:val="000000" w:themeColor="text1"/>
          <w:szCs w:val="21"/>
        </w:rPr>
      </w:pPr>
      <w:r w:rsidRPr="00135553">
        <w:rPr>
          <w:rFonts w:asciiTheme="minorEastAsia" w:eastAsiaTheme="minorEastAsia" w:hAnsiTheme="minorEastAsia" w:hint="eastAsia"/>
          <w:color w:val="000000" w:themeColor="text1"/>
          <w:szCs w:val="21"/>
        </w:rPr>
        <w:t>文件备置</w:t>
      </w:r>
      <w:r w:rsidRPr="00135553">
        <w:rPr>
          <w:rFonts w:asciiTheme="minorEastAsia" w:eastAsiaTheme="minorEastAsia" w:hAnsiTheme="minorEastAsia"/>
          <w:color w:val="000000" w:themeColor="text1"/>
          <w:szCs w:val="21"/>
        </w:rPr>
        <w:t>地址：</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E645D4" w:rsidRPr="001B6047" w14:paraId="3717D547" w14:textId="77777777" w:rsidTr="002E2E8A">
        <w:tc>
          <w:tcPr>
            <w:tcW w:w="9638" w:type="dxa"/>
          </w:tcPr>
          <w:p w14:paraId="43B5F8D5" w14:textId="77777777" w:rsidR="00E645D4" w:rsidRPr="001B6047" w:rsidRDefault="00E645D4" w:rsidP="002E2E8A">
            <w:pPr>
              <w:tabs>
                <w:tab w:val="left" w:pos="5140"/>
              </w:tabs>
              <w:rPr>
                <w:rFonts w:asciiTheme="minorEastAsia" w:eastAsiaTheme="minorEastAsia" w:hAnsiTheme="minorEastAsia"/>
                <w:color w:val="000000" w:themeColor="text1"/>
                <w:szCs w:val="21"/>
              </w:rPr>
            </w:pPr>
            <w:r w:rsidRPr="00270C50">
              <w:rPr>
                <w:rFonts w:asciiTheme="minorEastAsia" w:eastAsiaTheme="minorEastAsia" w:hAnsiTheme="minorEastAsia" w:hint="eastAsia"/>
                <w:i/>
                <w:color w:val="FF0000"/>
                <w:szCs w:val="21"/>
              </w:rPr>
              <w:t>注</w:t>
            </w:r>
            <w:r w:rsidRPr="00270C50">
              <w:rPr>
                <w:rFonts w:asciiTheme="minorEastAsia" w:eastAsiaTheme="minorEastAsia" w:hAnsiTheme="minorEastAsia"/>
                <w:i/>
                <w:color w:val="FF0000"/>
                <w:szCs w:val="21"/>
              </w:rPr>
              <w:t>：</w:t>
            </w:r>
            <w:r w:rsidRPr="00270C50">
              <w:rPr>
                <w:rFonts w:asciiTheme="minorEastAsia" w:eastAsiaTheme="minorEastAsia" w:hAnsiTheme="minorEastAsia" w:hint="eastAsia"/>
                <w:i/>
                <w:color w:val="FF0000"/>
                <w:szCs w:val="21"/>
              </w:rPr>
              <w:t>公司应当在公司住所、证券交易场所置备上述文件。</w:t>
            </w:r>
          </w:p>
        </w:tc>
      </w:tr>
    </w:tbl>
    <w:p w14:paraId="285DCCBA" w14:textId="77777777" w:rsidR="00E645D4" w:rsidRPr="0035400B" w:rsidRDefault="00E645D4" w:rsidP="00E645D4">
      <w:pPr>
        <w:tabs>
          <w:tab w:val="left" w:pos="2532"/>
        </w:tabs>
      </w:pPr>
    </w:p>
    <w:p w14:paraId="44423D32" w14:textId="77777777" w:rsidR="00C0567D" w:rsidRPr="00E645D4" w:rsidRDefault="00C0567D" w:rsidP="00E645D4">
      <w:pPr>
        <w:pStyle w:val="3"/>
        <w:keepNext w:val="0"/>
        <w:keepLines w:val="0"/>
        <w:spacing w:line="415" w:lineRule="auto"/>
        <w:rPr>
          <w:lang w:val="en-US"/>
        </w:rPr>
      </w:pPr>
    </w:p>
    <w:sectPr w:rsidR="00C0567D" w:rsidRPr="00E645D4" w:rsidSect="00E645D4">
      <w:pgSz w:w="11906" w:h="16838"/>
      <w:pgMar w:top="1440" w:right="1843"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32892C" w16cid:durableId="22401060"/>
  <w16cid:commentId w16cid:paraId="79C526EF" w16cid:durableId="22401061"/>
  <w16cid:commentId w16cid:paraId="1B73A9BE" w16cid:durableId="22401062"/>
  <w16cid:commentId w16cid:paraId="3F43AEDF" w16cid:durableId="22401063"/>
  <w16cid:commentId w16cid:paraId="22987A7A" w16cid:durableId="22401064"/>
  <w16cid:commentId w16cid:paraId="4E9F6F83" w16cid:durableId="22401065"/>
  <w16cid:commentId w16cid:paraId="0C5260D9" w16cid:durableId="22401066"/>
  <w16cid:commentId w16cid:paraId="4F5A1BD4" w16cid:durableId="22401067"/>
  <w16cid:commentId w16cid:paraId="4EEA7A4B" w16cid:durableId="22401068"/>
  <w16cid:commentId w16cid:paraId="146266C4" w16cid:durableId="22401069"/>
  <w16cid:commentId w16cid:paraId="1E0D26AD" w16cid:durableId="2240106A"/>
  <w16cid:commentId w16cid:paraId="79917A89" w16cid:durableId="2240106B"/>
  <w16cid:commentId w16cid:paraId="5D16C2BE" w16cid:durableId="2240106C"/>
  <w16cid:commentId w16cid:paraId="4D39DF4B" w16cid:durableId="2240106D"/>
  <w16cid:commentId w16cid:paraId="40382C25" w16cid:durableId="2240106E"/>
  <w16cid:commentId w16cid:paraId="4602507F" w16cid:durableId="2240106F"/>
  <w16cid:commentId w16cid:paraId="61D6F5CC" w16cid:durableId="22401070"/>
  <w16cid:commentId w16cid:paraId="0EA06EE6" w16cid:durableId="22401071"/>
  <w16cid:commentId w16cid:paraId="3BCB3496" w16cid:durableId="22401072"/>
  <w16cid:commentId w16cid:paraId="7DAD3FD2" w16cid:durableId="22401073"/>
  <w16cid:commentId w16cid:paraId="7A76599D" w16cid:durableId="22401074"/>
  <w16cid:commentId w16cid:paraId="2958E5D4" w16cid:durableId="22401075"/>
  <w16cid:commentId w16cid:paraId="5275D15A" w16cid:durableId="22401076"/>
  <w16cid:commentId w16cid:paraId="0CED53A6" w16cid:durableId="22401077"/>
  <w16cid:commentId w16cid:paraId="07AEB4A4" w16cid:durableId="22401078"/>
  <w16cid:commentId w16cid:paraId="5454A6EF" w16cid:durableId="22401079"/>
  <w16cid:commentId w16cid:paraId="4E94F0DF" w16cid:durableId="2240107A"/>
  <w16cid:commentId w16cid:paraId="42E970E1" w16cid:durableId="2240107B"/>
  <w16cid:commentId w16cid:paraId="109C47BA" w16cid:durableId="2240107C"/>
  <w16cid:commentId w16cid:paraId="567851D5" w16cid:durableId="2240107D"/>
  <w16cid:commentId w16cid:paraId="60E8391C" w16cid:durableId="2240107E"/>
  <w16cid:commentId w16cid:paraId="47E3D41E" w16cid:durableId="2240107F"/>
  <w16cid:commentId w16cid:paraId="0A4D60CA" w16cid:durableId="22401080"/>
  <w16cid:commentId w16cid:paraId="5586C959" w16cid:durableId="22401081"/>
  <w16cid:commentId w16cid:paraId="2EE73C5E" w16cid:durableId="22401082"/>
  <w16cid:commentId w16cid:paraId="78039E3D" w16cid:durableId="22401083"/>
  <w16cid:commentId w16cid:paraId="3DDA7DED" w16cid:durableId="22401084"/>
  <w16cid:commentId w16cid:paraId="021DB901" w16cid:durableId="22401085"/>
  <w16cid:commentId w16cid:paraId="494F0EEA" w16cid:durableId="22401086"/>
  <w16cid:commentId w16cid:paraId="78FBFFA6" w16cid:durableId="22401087"/>
  <w16cid:commentId w16cid:paraId="768B6F93" w16cid:durableId="22401088"/>
  <w16cid:commentId w16cid:paraId="5E44465F" w16cid:durableId="22401089"/>
  <w16cid:commentId w16cid:paraId="7C4CA0F8" w16cid:durableId="2240108A"/>
  <w16cid:commentId w16cid:paraId="22C850F7" w16cid:durableId="2240108B"/>
  <w16cid:commentId w16cid:paraId="79D6EBC5" w16cid:durableId="2240108C"/>
  <w16cid:commentId w16cid:paraId="451FCED1" w16cid:durableId="2240108D"/>
  <w16cid:commentId w16cid:paraId="792E2A53" w16cid:durableId="2240108E"/>
  <w16cid:commentId w16cid:paraId="481137A3" w16cid:durableId="2240108F"/>
  <w16cid:commentId w16cid:paraId="5317F235" w16cid:durableId="22401090"/>
  <w16cid:commentId w16cid:paraId="58B3BB3C" w16cid:durableId="22401091"/>
  <w16cid:commentId w16cid:paraId="0222E0CA" w16cid:durableId="22401092"/>
  <w16cid:commentId w16cid:paraId="686435B2" w16cid:durableId="22401093"/>
  <w16cid:commentId w16cid:paraId="573C22D9" w16cid:durableId="22401094"/>
  <w16cid:commentId w16cid:paraId="3911C0B0" w16cid:durableId="22401095"/>
  <w16cid:commentId w16cid:paraId="791A0251" w16cid:durableId="22401096"/>
  <w16cid:commentId w16cid:paraId="75D7CA38" w16cid:durableId="22401097"/>
  <w16cid:commentId w16cid:paraId="29D34BAE" w16cid:durableId="22401098"/>
  <w16cid:commentId w16cid:paraId="2A0B132D" w16cid:durableId="22401099"/>
  <w16cid:commentId w16cid:paraId="05EB6B56" w16cid:durableId="2240109A"/>
  <w16cid:commentId w16cid:paraId="33816862" w16cid:durableId="2240109B"/>
  <w16cid:commentId w16cid:paraId="068E3C8A" w16cid:durableId="2240109C"/>
  <w16cid:commentId w16cid:paraId="19B531CF" w16cid:durableId="2240109D"/>
  <w16cid:commentId w16cid:paraId="5744841A" w16cid:durableId="2240109E"/>
  <w16cid:commentId w16cid:paraId="7A8CB23B" w16cid:durableId="2240109F"/>
  <w16cid:commentId w16cid:paraId="029E8B02" w16cid:durableId="224010A0"/>
  <w16cid:commentId w16cid:paraId="17476BB9" w16cid:durableId="224010A1"/>
  <w16cid:commentId w16cid:paraId="29FC6131" w16cid:durableId="224010A2"/>
  <w16cid:commentId w16cid:paraId="52295C22" w16cid:durableId="224010A3"/>
  <w16cid:commentId w16cid:paraId="17C05B32" w16cid:durableId="224010A4"/>
  <w16cid:commentId w16cid:paraId="497754A5" w16cid:durableId="224010A5"/>
  <w16cid:commentId w16cid:paraId="01F722B9" w16cid:durableId="224010A6"/>
  <w16cid:commentId w16cid:paraId="57C544F1" w16cid:durableId="224010A7"/>
  <w16cid:commentId w16cid:paraId="0DCD43AF" w16cid:durableId="224010A8"/>
  <w16cid:commentId w16cid:paraId="1C915D71" w16cid:durableId="224010A9"/>
  <w16cid:commentId w16cid:paraId="7EC17FF1" w16cid:durableId="224010AA"/>
  <w16cid:commentId w16cid:paraId="605648EB" w16cid:durableId="224010AB"/>
  <w16cid:commentId w16cid:paraId="3055F77E" w16cid:durableId="224010AC"/>
  <w16cid:commentId w16cid:paraId="6D046D78" w16cid:durableId="224010AD"/>
  <w16cid:commentId w16cid:paraId="5DE8867C" w16cid:durableId="224010AE"/>
  <w16cid:commentId w16cid:paraId="3C7C207C" w16cid:durableId="224010AF"/>
  <w16cid:commentId w16cid:paraId="1E2BACDC" w16cid:durableId="224010B0"/>
  <w16cid:commentId w16cid:paraId="054FA63D" w16cid:durableId="224010B1"/>
  <w16cid:commentId w16cid:paraId="0475D00C" w16cid:durableId="224010B2"/>
  <w16cid:commentId w16cid:paraId="36BB1C80" w16cid:durableId="224010B3"/>
  <w16cid:commentId w16cid:paraId="348AE16C" w16cid:durableId="224010B4"/>
  <w16cid:commentId w16cid:paraId="4EF6AD0C" w16cid:durableId="224010B5"/>
  <w16cid:commentId w16cid:paraId="685983C4" w16cid:durableId="224010B6"/>
  <w16cid:commentId w16cid:paraId="4D20F14F" w16cid:durableId="224010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CBE5" w14:textId="77777777" w:rsidR="007B0ED7" w:rsidRDefault="007B0ED7" w:rsidP="008C671A">
      <w:r>
        <w:separator/>
      </w:r>
    </w:p>
  </w:endnote>
  <w:endnote w:type="continuationSeparator" w:id="0">
    <w:p w14:paraId="17276B1B" w14:textId="77777777" w:rsidR="007B0ED7" w:rsidRDefault="007B0ED7" w:rsidP="008C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书宋_GBK">
    <w:altName w:val="Arial Unicode MS"/>
    <w:charset w:val="86"/>
    <w:family w:val="script"/>
    <w:pitch w:val="default"/>
    <w:sig w:usb0="00000000" w:usb1="0000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0" w:usb1="00000000" w:usb2="00000000" w:usb3="00000000" w:csb0="00000001" w:csb1="00000000"/>
  </w:font>
  <w:font w:name="方正仿宋简体">
    <w:altName w:val="华文宋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215AADA6" w14:textId="77777777" w:rsidR="002E2E8A" w:rsidRDefault="002E2E8A">
        <w:pPr>
          <w:pStyle w:val="a4"/>
          <w:jc w:val="center"/>
        </w:pPr>
        <w:r>
          <w:fldChar w:fldCharType="begin"/>
        </w:r>
        <w:r>
          <w:instrText>PAGE   \* MERGEFORMAT</w:instrText>
        </w:r>
        <w:r>
          <w:fldChar w:fldCharType="separate"/>
        </w:r>
        <w:r w:rsidR="00FF7058" w:rsidRPr="00FF7058">
          <w:rPr>
            <w:noProof/>
            <w:lang w:val="zh-CN"/>
          </w:rPr>
          <w:t>1</w:t>
        </w:r>
        <w:r>
          <w:fldChar w:fldCharType="end"/>
        </w:r>
      </w:p>
    </w:sdtContent>
  </w:sdt>
  <w:p w14:paraId="2EC48DE6" w14:textId="77777777" w:rsidR="002E2E8A" w:rsidRDefault="002E2E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5C15C" w14:textId="77777777" w:rsidR="007B0ED7" w:rsidRDefault="007B0ED7" w:rsidP="008C671A">
      <w:r>
        <w:separator/>
      </w:r>
    </w:p>
  </w:footnote>
  <w:footnote w:type="continuationSeparator" w:id="0">
    <w:p w14:paraId="03B9B4CA" w14:textId="77777777" w:rsidR="007B0ED7" w:rsidRDefault="007B0ED7" w:rsidP="008C6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4E40" w14:textId="77777777" w:rsidR="002E2E8A" w:rsidRDefault="002E2E8A" w:rsidP="0035400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5FDD8" w14:textId="77777777" w:rsidR="002E2E8A" w:rsidRPr="002C2AED" w:rsidRDefault="002E2E8A" w:rsidP="0035400B">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B505C"/>
    <w:multiLevelType w:val="hybridMultilevel"/>
    <w:tmpl w:val="32E83EF0"/>
    <w:lvl w:ilvl="0" w:tplc="9AF6573C">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6"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576088"/>
    <w:multiLevelType w:val="hybridMultilevel"/>
    <w:tmpl w:val="83BE7FC0"/>
    <w:lvl w:ilvl="0" w:tplc="ADF4DB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883B1E"/>
    <w:multiLevelType w:val="hybridMultilevel"/>
    <w:tmpl w:val="753604DA"/>
    <w:lvl w:ilvl="0" w:tplc="A5120F1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9B29BB"/>
    <w:multiLevelType w:val="hybridMultilevel"/>
    <w:tmpl w:val="CBF2A166"/>
    <w:lvl w:ilvl="0" w:tplc="67665316">
      <w:start w:val="2"/>
      <w:numFmt w:val="japaneseCounting"/>
      <w:lvlText w:val="（%1）"/>
      <w:lvlJc w:val="left"/>
      <w:pPr>
        <w:ind w:left="1080" w:hanging="720"/>
      </w:pPr>
      <w:rPr>
        <w:rFonts w:ascii="Arial" w:eastAsia="黑体" w:hAnsi="Arial" w:hint="default"/>
        <w:sz w:val="22"/>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36CC6BC1"/>
    <w:multiLevelType w:val="hybridMultilevel"/>
    <w:tmpl w:val="9C38ABE8"/>
    <w:lvl w:ilvl="0" w:tplc="7D2A15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15:restartNumberingAfterBreak="0">
    <w:nsid w:val="392801DA"/>
    <w:multiLevelType w:val="hybridMultilevel"/>
    <w:tmpl w:val="7FAA454E"/>
    <w:lvl w:ilvl="0" w:tplc="CDF02FF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294CD9"/>
    <w:multiLevelType w:val="hybridMultilevel"/>
    <w:tmpl w:val="BAC6B406"/>
    <w:lvl w:ilvl="0" w:tplc="7894548A">
      <w:start w:val="1"/>
      <w:numFmt w:val="japaneseCounting"/>
      <w:lvlText w:val="%1、"/>
      <w:lvlJc w:val="left"/>
      <w:pPr>
        <w:ind w:left="440" w:hanging="440"/>
      </w:pPr>
      <w:rPr>
        <w:rFonts w:ascii="微软雅黑" w:eastAsia="微软雅黑" w:hAnsi="微软雅黑" w:cs="Times New Roman" w:hint="eastAsia"/>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BA6274"/>
    <w:multiLevelType w:val="hybridMultilevel"/>
    <w:tmpl w:val="4028C6A6"/>
    <w:lvl w:ilvl="0" w:tplc="CF186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5" w15:restartNumberingAfterBreak="0">
    <w:nsid w:val="562D49B4"/>
    <w:multiLevelType w:val="hybridMultilevel"/>
    <w:tmpl w:val="7C1248EE"/>
    <w:lvl w:ilvl="0" w:tplc="3D6CAA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50A70"/>
    <w:multiLevelType w:val="hybridMultilevel"/>
    <w:tmpl w:val="2308329C"/>
    <w:lvl w:ilvl="0" w:tplc="ADF4DB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5DE90D91"/>
    <w:multiLevelType w:val="hybridMultilevel"/>
    <w:tmpl w:val="3B24436E"/>
    <w:lvl w:ilvl="0" w:tplc="3C1A1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13B5D61"/>
    <w:multiLevelType w:val="hybridMultilevel"/>
    <w:tmpl w:val="1C4A9972"/>
    <w:lvl w:ilvl="0" w:tplc="9FE0EA32">
      <w:start w:val="5"/>
      <w:numFmt w:val="japaneseCounting"/>
      <w:lvlText w:val="（%1）"/>
      <w:lvlJc w:val="left"/>
      <w:pPr>
        <w:ind w:left="720" w:hanging="720"/>
      </w:pPr>
      <w:rPr>
        <w:rFonts w:hint="default"/>
        <w:b w:val="0"/>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64C80B55"/>
    <w:multiLevelType w:val="hybridMultilevel"/>
    <w:tmpl w:val="6F266FC0"/>
    <w:lvl w:ilvl="0" w:tplc="DF5EBA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6C551D9"/>
    <w:multiLevelType w:val="hybridMultilevel"/>
    <w:tmpl w:val="7C4AB9C0"/>
    <w:lvl w:ilvl="0" w:tplc="625CBD38">
      <w:start w:val="1"/>
      <w:numFmt w:val="japaneseCounting"/>
      <w:lvlText w:val="%1、"/>
      <w:lvlJc w:val="left"/>
      <w:pPr>
        <w:ind w:left="440" w:hanging="440"/>
      </w:pPr>
      <w:rPr>
        <w:rFonts w:ascii="微软雅黑" w:eastAsia="微软雅黑" w:hAnsi="微软雅黑" w:cs="Times New Roman" w:hint="eastAsia"/>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691E6CA1"/>
    <w:multiLevelType w:val="hybridMultilevel"/>
    <w:tmpl w:val="388004C0"/>
    <w:lvl w:ilvl="0" w:tplc="9B882CE2">
      <w:start w:val="2"/>
      <w:numFmt w:val="japaneseCounting"/>
      <w:lvlText w:val="（%1）"/>
      <w:lvlJc w:val="left"/>
      <w:pPr>
        <w:ind w:left="720" w:hanging="720"/>
      </w:pPr>
      <w:rPr>
        <w:rFonts w:ascii="Arial" w:eastAsia="黑体" w:hAnsi="Arial"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A77C3A"/>
    <w:multiLevelType w:val="hybridMultilevel"/>
    <w:tmpl w:val="1598E922"/>
    <w:lvl w:ilvl="0" w:tplc="37ECAE3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91F6778"/>
    <w:multiLevelType w:val="hybridMultilevel"/>
    <w:tmpl w:val="0FCC7FB8"/>
    <w:lvl w:ilvl="0" w:tplc="7B4EC48E">
      <w:start w:val="5"/>
      <w:numFmt w:val="japaneseCounting"/>
      <w:lvlText w:val="%1、"/>
      <w:lvlJc w:val="left"/>
      <w:pPr>
        <w:ind w:left="446" w:hanging="446"/>
      </w:pPr>
      <w:rPr>
        <w:rFonts w:asciiTheme="minorEastAsia" w:eastAsiaTheme="minorEastAsia" w:hAnsi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AE73A79"/>
    <w:multiLevelType w:val="hybridMultilevel"/>
    <w:tmpl w:val="A4F258EA"/>
    <w:lvl w:ilvl="0" w:tplc="0E146BA8">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28"/>
  </w:num>
  <w:num w:numId="3">
    <w:abstractNumId w:val="26"/>
  </w:num>
  <w:num w:numId="4">
    <w:abstractNumId w:val="17"/>
  </w:num>
  <w:num w:numId="5">
    <w:abstractNumId w:val="5"/>
  </w:num>
  <w:num w:numId="6">
    <w:abstractNumId w:val="7"/>
  </w:num>
  <w:num w:numId="7">
    <w:abstractNumId w:val="29"/>
  </w:num>
  <w:num w:numId="8">
    <w:abstractNumId w:val="36"/>
  </w:num>
  <w:num w:numId="9">
    <w:abstractNumId w:val="32"/>
  </w:num>
  <w:num w:numId="10">
    <w:abstractNumId w:val="8"/>
  </w:num>
  <w:num w:numId="11">
    <w:abstractNumId w:val="13"/>
  </w:num>
  <w:num w:numId="12">
    <w:abstractNumId w:val="41"/>
  </w:num>
  <w:num w:numId="13">
    <w:abstractNumId w:val="18"/>
  </w:num>
  <w:num w:numId="14">
    <w:abstractNumId w:val="15"/>
  </w:num>
  <w:num w:numId="15">
    <w:abstractNumId w:val="6"/>
  </w:num>
  <w:num w:numId="16">
    <w:abstractNumId w:val="0"/>
  </w:num>
  <w:num w:numId="17">
    <w:abstractNumId w:val="2"/>
  </w:num>
  <w:num w:numId="18">
    <w:abstractNumId w:val="24"/>
  </w:num>
  <w:num w:numId="19">
    <w:abstractNumId w:val="34"/>
  </w:num>
  <w:num w:numId="20">
    <w:abstractNumId w:val="4"/>
  </w:num>
  <w:num w:numId="21">
    <w:abstractNumId w:val="19"/>
  </w:num>
  <w:num w:numId="22">
    <w:abstractNumId w:val="3"/>
  </w:num>
  <w:num w:numId="23">
    <w:abstractNumId w:val="22"/>
  </w:num>
  <w:num w:numId="24">
    <w:abstractNumId w:val="42"/>
  </w:num>
  <w:num w:numId="25">
    <w:abstractNumId w:val="40"/>
  </w:num>
  <w:num w:numId="26">
    <w:abstractNumId w:val="9"/>
  </w:num>
  <w:num w:numId="27">
    <w:abstractNumId w:val="20"/>
  </w:num>
  <w:num w:numId="28">
    <w:abstractNumId w:val="1"/>
  </w:num>
  <w:num w:numId="29">
    <w:abstractNumId w:val="35"/>
  </w:num>
  <w:num w:numId="30">
    <w:abstractNumId w:val="16"/>
  </w:num>
  <w:num w:numId="31">
    <w:abstractNumId w:val="44"/>
  </w:num>
  <w:num w:numId="32">
    <w:abstractNumId w:val="11"/>
  </w:num>
  <w:num w:numId="33">
    <w:abstractNumId w:val="38"/>
  </w:num>
  <w:num w:numId="34">
    <w:abstractNumId w:val="33"/>
  </w:num>
  <w:num w:numId="35">
    <w:abstractNumId w:val="21"/>
  </w:num>
  <w:num w:numId="36">
    <w:abstractNumId w:val="14"/>
  </w:num>
  <w:num w:numId="37">
    <w:abstractNumId w:val="12"/>
  </w:num>
  <w:num w:numId="38">
    <w:abstractNumId w:val="37"/>
  </w:num>
  <w:num w:numId="39">
    <w:abstractNumId w:val="31"/>
  </w:num>
  <w:num w:numId="40">
    <w:abstractNumId w:val="43"/>
  </w:num>
  <w:num w:numId="41">
    <w:abstractNumId w:val="25"/>
  </w:num>
  <w:num w:numId="42">
    <w:abstractNumId w:val="30"/>
  </w:num>
  <w:num w:numId="43">
    <w:abstractNumId w:val="10"/>
  </w:num>
  <w:num w:numId="44">
    <w:abstractNumId w:val="2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38"/>
    <w:rsid w:val="00010441"/>
    <w:rsid w:val="00013FAA"/>
    <w:rsid w:val="00025D59"/>
    <w:rsid w:val="00043B55"/>
    <w:rsid w:val="00046211"/>
    <w:rsid w:val="00050D64"/>
    <w:rsid w:val="00065477"/>
    <w:rsid w:val="00067A74"/>
    <w:rsid w:val="00070884"/>
    <w:rsid w:val="000737D1"/>
    <w:rsid w:val="000760A4"/>
    <w:rsid w:val="000800DA"/>
    <w:rsid w:val="000860D0"/>
    <w:rsid w:val="0009480B"/>
    <w:rsid w:val="0009787B"/>
    <w:rsid w:val="000A2AE1"/>
    <w:rsid w:val="000C3959"/>
    <w:rsid w:val="000E4D3D"/>
    <w:rsid w:val="000E69F9"/>
    <w:rsid w:val="000F354D"/>
    <w:rsid w:val="001044E1"/>
    <w:rsid w:val="00121766"/>
    <w:rsid w:val="00132FE8"/>
    <w:rsid w:val="00133FB4"/>
    <w:rsid w:val="00140B28"/>
    <w:rsid w:val="00154B5E"/>
    <w:rsid w:val="001603B2"/>
    <w:rsid w:val="00162378"/>
    <w:rsid w:val="001651EE"/>
    <w:rsid w:val="00167776"/>
    <w:rsid w:val="0017407B"/>
    <w:rsid w:val="001742CD"/>
    <w:rsid w:val="00180307"/>
    <w:rsid w:val="00181354"/>
    <w:rsid w:val="0018617E"/>
    <w:rsid w:val="00187C7C"/>
    <w:rsid w:val="00187E26"/>
    <w:rsid w:val="00191FF6"/>
    <w:rsid w:val="001A0BEF"/>
    <w:rsid w:val="001A2BC6"/>
    <w:rsid w:val="001B24C0"/>
    <w:rsid w:val="001B7F54"/>
    <w:rsid w:val="001C42D5"/>
    <w:rsid w:val="001C62DF"/>
    <w:rsid w:val="001E28A4"/>
    <w:rsid w:val="001E49EF"/>
    <w:rsid w:val="001F14A8"/>
    <w:rsid w:val="001F58F1"/>
    <w:rsid w:val="00203CE6"/>
    <w:rsid w:val="0021691A"/>
    <w:rsid w:val="0022058A"/>
    <w:rsid w:val="00222E20"/>
    <w:rsid w:val="002319ED"/>
    <w:rsid w:val="00233030"/>
    <w:rsid w:val="0023397E"/>
    <w:rsid w:val="00237CF3"/>
    <w:rsid w:val="002401AB"/>
    <w:rsid w:val="00246316"/>
    <w:rsid w:val="0025021E"/>
    <w:rsid w:val="00275B2A"/>
    <w:rsid w:val="002805CB"/>
    <w:rsid w:val="00282572"/>
    <w:rsid w:val="00293846"/>
    <w:rsid w:val="002B6974"/>
    <w:rsid w:val="002C7022"/>
    <w:rsid w:val="002D79FF"/>
    <w:rsid w:val="002E2E8A"/>
    <w:rsid w:val="002F1AC4"/>
    <w:rsid w:val="002F46B8"/>
    <w:rsid w:val="00301630"/>
    <w:rsid w:val="00314D61"/>
    <w:rsid w:val="0031786B"/>
    <w:rsid w:val="003210E4"/>
    <w:rsid w:val="00321226"/>
    <w:rsid w:val="00325A1E"/>
    <w:rsid w:val="0033058F"/>
    <w:rsid w:val="003317C2"/>
    <w:rsid w:val="00333B8B"/>
    <w:rsid w:val="003456E0"/>
    <w:rsid w:val="00345A4E"/>
    <w:rsid w:val="003506CB"/>
    <w:rsid w:val="00351225"/>
    <w:rsid w:val="0035400B"/>
    <w:rsid w:val="003550A0"/>
    <w:rsid w:val="00357CA1"/>
    <w:rsid w:val="00371193"/>
    <w:rsid w:val="0037673C"/>
    <w:rsid w:val="003820E4"/>
    <w:rsid w:val="0038493E"/>
    <w:rsid w:val="00387B8B"/>
    <w:rsid w:val="003A33D5"/>
    <w:rsid w:val="003A6F23"/>
    <w:rsid w:val="003A79EA"/>
    <w:rsid w:val="003B3D36"/>
    <w:rsid w:val="003E1578"/>
    <w:rsid w:val="003E2F19"/>
    <w:rsid w:val="003E4549"/>
    <w:rsid w:val="003F141D"/>
    <w:rsid w:val="003F57ED"/>
    <w:rsid w:val="003F65A9"/>
    <w:rsid w:val="003F7134"/>
    <w:rsid w:val="004140B3"/>
    <w:rsid w:val="00421C19"/>
    <w:rsid w:val="004230B8"/>
    <w:rsid w:val="00426F97"/>
    <w:rsid w:val="004421A4"/>
    <w:rsid w:val="00442313"/>
    <w:rsid w:val="004450C9"/>
    <w:rsid w:val="0045383F"/>
    <w:rsid w:val="00454CD8"/>
    <w:rsid w:val="004643C7"/>
    <w:rsid w:val="00475AD5"/>
    <w:rsid w:val="004853A0"/>
    <w:rsid w:val="00487182"/>
    <w:rsid w:val="00487E19"/>
    <w:rsid w:val="004A061F"/>
    <w:rsid w:val="004B6D55"/>
    <w:rsid w:val="004C0A9A"/>
    <w:rsid w:val="004C46AE"/>
    <w:rsid w:val="004C72B0"/>
    <w:rsid w:val="004D39C4"/>
    <w:rsid w:val="004E0FB1"/>
    <w:rsid w:val="004E6CC8"/>
    <w:rsid w:val="004F1232"/>
    <w:rsid w:val="004F51A9"/>
    <w:rsid w:val="00505EE3"/>
    <w:rsid w:val="00527F2E"/>
    <w:rsid w:val="00534312"/>
    <w:rsid w:val="005528AB"/>
    <w:rsid w:val="00567F07"/>
    <w:rsid w:val="00575FD1"/>
    <w:rsid w:val="00580C74"/>
    <w:rsid w:val="0059500C"/>
    <w:rsid w:val="005A5574"/>
    <w:rsid w:val="005D63F1"/>
    <w:rsid w:val="005E629C"/>
    <w:rsid w:val="005E77C1"/>
    <w:rsid w:val="00600302"/>
    <w:rsid w:val="006040F5"/>
    <w:rsid w:val="00611152"/>
    <w:rsid w:val="006128D7"/>
    <w:rsid w:val="00614D39"/>
    <w:rsid w:val="00620F31"/>
    <w:rsid w:val="00621FD9"/>
    <w:rsid w:val="006233FE"/>
    <w:rsid w:val="0063784A"/>
    <w:rsid w:val="00640F3A"/>
    <w:rsid w:val="00643B9B"/>
    <w:rsid w:val="00650D14"/>
    <w:rsid w:val="00676B82"/>
    <w:rsid w:val="00686C64"/>
    <w:rsid w:val="00693BCB"/>
    <w:rsid w:val="006961F2"/>
    <w:rsid w:val="006965B7"/>
    <w:rsid w:val="006972D0"/>
    <w:rsid w:val="006A777A"/>
    <w:rsid w:val="006B71D8"/>
    <w:rsid w:val="006C1128"/>
    <w:rsid w:val="006D57C3"/>
    <w:rsid w:val="006E30E9"/>
    <w:rsid w:val="006E7322"/>
    <w:rsid w:val="007006BA"/>
    <w:rsid w:val="00703E91"/>
    <w:rsid w:val="0070499E"/>
    <w:rsid w:val="00712994"/>
    <w:rsid w:val="007201BE"/>
    <w:rsid w:val="00720562"/>
    <w:rsid w:val="00723619"/>
    <w:rsid w:val="00736CED"/>
    <w:rsid w:val="00741AB7"/>
    <w:rsid w:val="00742663"/>
    <w:rsid w:val="007461EC"/>
    <w:rsid w:val="00746E30"/>
    <w:rsid w:val="00752D47"/>
    <w:rsid w:val="00766AF9"/>
    <w:rsid w:val="0078055A"/>
    <w:rsid w:val="007965CF"/>
    <w:rsid w:val="007A7938"/>
    <w:rsid w:val="007B0ED7"/>
    <w:rsid w:val="007B61D9"/>
    <w:rsid w:val="007C0BDF"/>
    <w:rsid w:val="007C7337"/>
    <w:rsid w:val="007E571C"/>
    <w:rsid w:val="00801905"/>
    <w:rsid w:val="0080217F"/>
    <w:rsid w:val="00820570"/>
    <w:rsid w:val="00830E4C"/>
    <w:rsid w:val="00843041"/>
    <w:rsid w:val="00844CDD"/>
    <w:rsid w:val="00846A25"/>
    <w:rsid w:val="00847532"/>
    <w:rsid w:val="0085195C"/>
    <w:rsid w:val="008533AA"/>
    <w:rsid w:val="00860650"/>
    <w:rsid w:val="00870E15"/>
    <w:rsid w:val="00872E9C"/>
    <w:rsid w:val="008871B5"/>
    <w:rsid w:val="0089067B"/>
    <w:rsid w:val="00897875"/>
    <w:rsid w:val="008C1A5E"/>
    <w:rsid w:val="008C248C"/>
    <w:rsid w:val="008C35BD"/>
    <w:rsid w:val="008C671A"/>
    <w:rsid w:val="008D72C3"/>
    <w:rsid w:val="008E145B"/>
    <w:rsid w:val="008F185A"/>
    <w:rsid w:val="008F4FD2"/>
    <w:rsid w:val="00900923"/>
    <w:rsid w:val="009026FF"/>
    <w:rsid w:val="0091689D"/>
    <w:rsid w:val="00917D46"/>
    <w:rsid w:val="0092707E"/>
    <w:rsid w:val="00931872"/>
    <w:rsid w:val="00932C5A"/>
    <w:rsid w:val="00934B93"/>
    <w:rsid w:val="009416F3"/>
    <w:rsid w:val="00946DDF"/>
    <w:rsid w:val="00952175"/>
    <w:rsid w:val="0096121D"/>
    <w:rsid w:val="00975CA4"/>
    <w:rsid w:val="009764FD"/>
    <w:rsid w:val="00977AC6"/>
    <w:rsid w:val="009879BE"/>
    <w:rsid w:val="00993FB8"/>
    <w:rsid w:val="009A2683"/>
    <w:rsid w:val="009A301A"/>
    <w:rsid w:val="009A626B"/>
    <w:rsid w:val="009D2A04"/>
    <w:rsid w:val="009D5E9D"/>
    <w:rsid w:val="009F2288"/>
    <w:rsid w:val="009F61EE"/>
    <w:rsid w:val="009F67D6"/>
    <w:rsid w:val="00A211C1"/>
    <w:rsid w:val="00A33D3E"/>
    <w:rsid w:val="00A3606C"/>
    <w:rsid w:val="00A400F9"/>
    <w:rsid w:val="00A50879"/>
    <w:rsid w:val="00A55F97"/>
    <w:rsid w:val="00A70862"/>
    <w:rsid w:val="00A80E20"/>
    <w:rsid w:val="00A860AF"/>
    <w:rsid w:val="00A95B4F"/>
    <w:rsid w:val="00AA0873"/>
    <w:rsid w:val="00AB0537"/>
    <w:rsid w:val="00AB1347"/>
    <w:rsid w:val="00AB44D0"/>
    <w:rsid w:val="00AB76EC"/>
    <w:rsid w:val="00AC3ECA"/>
    <w:rsid w:val="00AD11E8"/>
    <w:rsid w:val="00AD1F2E"/>
    <w:rsid w:val="00AD5B35"/>
    <w:rsid w:val="00AD6421"/>
    <w:rsid w:val="00AE7BD2"/>
    <w:rsid w:val="00AF191B"/>
    <w:rsid w:val="00AF50E3"/>
    <w:rsid w:val="00AF6E11"/>
    <w:rsid w:val="00B01387"/>
    <w:rsid w:val="00B04386"/>
    <w:rsid w:val="00B157E9"/>
    <w:rsid w:val="00B206A7"/>
    <w:rsid w:val="00B23193"/>
    <w:rsid w:val="00B24AB1"/>
    <w:rsid w:val="00B26A2B"/>
    <w:rsid w:val="00B3028B"/>
    <w:rsid w:val="00B40848"/>
    <w:rsid w:val="00B660FC"/>
    <w:rsid w:val="00B71FFE"/>
    <w:rsid w:val="00B74802"/>
    <w:rsid w:val="00B76787"/>
    <w:rsid w:val="00B778EE"/>
    <w:rsid w:val="00B95C2C"/>
    <w:rsid w:val="00BA25DB"/>
    <w:rsid w:val="00BA7A59"/>
    <w:rsid w:val="00BB45D7"/>
    <w:rsid w:val="00BD1A2F"/>
    <w:rsid w:val="00BD1D09"/>
    <w:rsid w:val="00BD77F3"/>
    <w:rsid w:val="00BE20F3"/>
    <w:rsid w:val="00BE5491"/>
    <w:rsid w:val="00BF27A5"/>
    <w:rsid w:val="00BF783B"/>
    <w:rsid w:val="00C0567D"/>
    <w:rsid w:val="00C06BB9"/>
    <w:rsid w:val="00C24A7C"/>
    <w:rsid w:val="00C26196"/>
    <w:rsid w:val="00C26DB9"/>
    <w:rsid w:val="00C33761"/>
    <w:rsid w:val="00C33853"/>
    <w:rsid w:val="00C356A5"/>
    <w:rsid w:val="00C41B79"/>
    <w:rsid w:val="00C4563A"/>
    <w:rsid w:val="00C45CA5"/>
    <w:rsid w:val="00C51A7D"/>
    <w:rsid w:val="00C84A63"/>
    <w:rsid w:val="00C9223D"/>
    <w:rsid w:val="00C945B2"/>
    <w:rsid w:val="00C9493A"/>
    <w:rsid w:val="00C952F1"/>
    <w:rsid w:val="00C95E75"/>
    <w:rsid w:val="00C9740E"/>
    <w:rsid w:val="00CA1F17"/>
    <w:rsid w:val="00CC3B02"/>
    <w:rsid w:val="00D0382C"/>
    <w:rsid w:val="00D03A58"/>
    <w:rsid w:val="00D16CE8"/>
    <w:rsid w:val="00D21878"/>
    <w:rsid w:val="00D3301F"/>
    <w:rsid w:val="00D33CF9"/>
    <w:rsid w:val="00D3436D"/>
    <w:rsid w:val="00D41E8A"/>
    <w:rsid w:val="00D61421"/>
    <w:rsid w:val="00D63095"/>
    <w:rsid w:val="00D71064"/>
    <w:rsid w:val="00D71B71"/>
    <w:rsid w:val="00D727EA"/>
    <w:rsid w:val="00D83297"/>
    <w:rsid w:val="00D91ECC"/>
    <w:rsid w:val="00DB50B8"/>
    <w:rsid w:val="00DB5175"/>
    <w:rsid w:val="00DC32EB"/>
    <w:rsid w:val="00DE1483"/>
    <w:rsid w:val="00DF4BF2"/>
    <w:rsid w:val="00E04502"/>
    <w:rsid w:val="00E13EEF"/>
    <w:rsid w:val="00E15432"/>
    <w:rsid w:val="00E15E97"/>
    <w:rsid w:val="00E34A68"/>
    <w:rsid w:val="00E52C8B"/>
    <w:rsid w:val="00E53C41"/>
    <w:rsid w:val="00E6102E"/>
    <w:rsid w:val="00E645D4"/>
    <w:rsid w:val="00E87B05"/>
    <w:rsid w:val="00EA0A7E"/>
    <w:rsid w:val="00EA2390"/>
    <w:rsid w:val="00EA47F1"/>
    <w:rsid w:val="00EA6EC9"/>
    <w:rsid w:val="00EB4564"/>
    <w:rsid w:val="00EC0FD1"/>
    <w:rsid w:val="00EC2680"/>
    <w:rsid w:val="00ED3249"/>
    <w:rsid w:val="00EE3B0A"/>
    <w:rsid w:val="00EF0014"/>
    <w:rsid w:val="00EF35BB"/>
    <w:rsid w:val="00F060B5"/>
    <w:rsid w:val="00F12167"/>
    <w:rsid w:val="00F21994"/>
    <w:rsid w:val="00F3306D"/>
    <w:rsid w:val="00F37221"/>
    <w:rsid w:val="00F40EE2"/>
    <w:rsid w:val="00F52ACF"/>
    <w:rsid w:val="00F758EF"/>
    <w:rsid w:val="00F831D7"/>
    <w:rsid w:val="00F8350E"/>
    <w:rsid w:val="00F91F45"/>
    <w:rsid w:val="00F9260B"/>
    <w:rsid w:val="00F94534"/>
    <w:rsid w:val="00FB618D"/>
    <w:rsid w:val="00FC193A"/>
    <w:rsid w:val="00FD7054"/>
    <w:rsid w:val="00FE594C"/>
    <w:rsid w:val="00FF5BD7"/>
    <w:rsid w:val="00FF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EE89B"/>
  <w15:chartTrackingRefBased/>
  <w15:docId w15:val="{4B582586-1761-4FBA-A5A1-DBEA9A73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71A"/>
    <w:pPr>
      <w:widowControl w:val="0"/>
      <w:jc w:val="both"/>
    </w:pPr>
    <w:rPr>
      <w:rFonts w:ascii="Calibri" w:eastAsia="宋体" w:hAnsi="Calibri" w:cs="Times New Roman"/>
    </w:rPr>
  </w:style>
  <w:style w:type="paragraph" w:styleId="1">
    <w:name w:val="heading 1"/>
    <w:basedOn w:val="a"/>
    <w:next w:val="a"/>
    <w:link w:val="1Char"/>
    <w:qFormat/>
    <w:rsid w:val="008C671A"/>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8C67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autoRedefine/>
    <w:qFormat/>
    <w:rsid w:val="00191FF6"/>
    <w:pPr>
      <w:keepNext/>
      <w:keepLines/>
      <w:spacing w:before="100" w:after="100" w:line="360" w:lineRule="auto"/>
      <w:outlineLvl w:val="2"/>
    </w:pPr>
    <w:rPr>
      <w:rFonts w:ascii="Times New Roman" w:eastAsia="微软雅黑" w:hAnsi="Times New Roman"/>
      <w:b/>
      <w:bCs/>
      <w:sz w:val="22"/>
      <w:szCs w:val="32"/>
      <w:lang w:val="x-none" w:eastAsia="x-none"/>
    </w:rPr>
  </w:style>
  <w:style w:type="paragraph" w:styleId="4">
    <w:name w:val="heading 4"/>
    <w:basedOn w:val="a"/>
    <w:next w:val="a"/>
    <w:link w:val="4Char"/>
    <w:qFormat/>
    <w:rsid w:val="008C671A"/>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unhideWhenUsed/>
    <w:qFormat/>
    <w:rsid w:val="008C671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6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671A"/>
    <w:rPr>
      <w:sz w:val="18"/>
      <w:szCs w:val="18"/>
    </w:rPr>
  </w:style>
  <w:style w:type="paragraph" w:styleId="a4">
    <w:name w:val="footer"/>
    <w:basedOn w:val="a"/>
    <w:link w:val="Char0"/>
    <w:uiPriority w:val="99"/>
    <w:unhideWhenUsed/>
    <w:rsid w:val="008C671A"/>
    <w:pPr>
      <w:tabs>
        <w:tab w:val="center" w:pos="4153"/>
        <w:tab w:val="right" w:pos="8306"/>
      </w:tabs>
      <w:snapToGrid w:val="0"/>
      <w:jc w:val="left"/>
    </w:pPr>
    <w:rPr>
      <w:sz w:val="18"/>
      <w:szCs w:val="18"/>
    </w:rPr>
  </w:style>
  <w:style w:type="character" w:customStyle="1" w:styleId="Char0">
    <w:name w:val="页脚 Char"/>
    <w:basedOn w:val="a0"/>
    <w:link w:val="a4"/>
    <w:uiPriority w:val="99"/>
    <w:rsid w:val="008C671A"/>
    <w:rPr>
      <w:sz w:val="18"/>
      <w:szCs w:val="18"/>
    </w:rPr>
  </w:style>
  <w:style w:type="character" w:customStyle="1" w:styleId="1Char">
    <w:name w:val="标题 1 Char"/>
    <w:basedOn w:val="a0"/>
    <w:link w:val="1"/>
    <w:rsid w:val="008C671A"/>
    <w:rPr>
      <w:rFonts w:ascii="Calibri" w:eastAsia="宋体" w:hAnsi="Calibri" w:cs="Times New Roman"/>
      <w:b/>
      <w:bCs/>
      <w:kern w:val="44"/>
      <w:sz w:val="44"/>
      <w:szCs w:val="44"/>
      <w:lang w:val="x-none" w:eastAsia="x-none"/>
    </w:rPr>
  </w:style>
  <w:style w:type="character" w:customStyle="1" w:styleId="2Char">
    <w:name w:val="标题 2 Char"/>
    <w:basedOn w:val="a0"/>
    <w:link w:val="2"/>
    <w:rsid w:val="008C671A"/>
    <w:rPr>
      <w:rFonts w:asciiTheme="majorHAnsi" w:eastAsiaTheme="majorEastAsia" w:hAnsiTheme="majorHAnsi" w:cstheme="majorBidi"/>
      <w:b/>
      <w:bCs/>
      <w:sz w:val="32"/>
      <w:szCs w:val="32"/>
    </w:rPr>
  </w:style>
  <w:style w:type="character" w:customStyle="1" w:styleId="3Char">
    <w:name w:val="标题 3 Char"/>
    <w:basedOn w:val="a0"/>
    <w:qFormat/>
    <w:rsid w:val="008C671A"/>
    <w:rPr>
      <w:rFonts w:ascii="Calibri" w:eastAsia="宋体" w:hAnsi="Calibri" w:cs="Times New Roman"/>
      <w:b/>
      <w:bCs/>
      <w:sz w:val="32"/>
      <w:szCs w:val="32"/>
    </w:rPr>
  </w:style>
  <w:style w:type="character" w:customStyle="1" w:styleId="4Char">
    <w:name w:val="标题 4 Char"/>
    <w:basedOn w:val="a0"/>
    <w:link w:val="4"/>
    <w:rsid w:val="008C671A"/>
    <w:rPr>
      <w:rFonts w:ascii="Arial" w:eastAsia="黑体" w:hAnsi="Arial" w:cs="Times New Roman"/>
      <w:b/>
      <w:bCs/>
      <w:sz w:val="22"/>
      <w:szCs w:val="28"/>
      <w:lang w:val="x-none" w:eastAsia="x-none"/>
    </w:rPr>
  </w:style>
  <w:style w:type="character" w:customStyle="1" w:styleId="5Char">
    <w:name w:val="标题 5 Char"/>
    <w:basedOn w:val="a0"/>
    <w:link w:val="5"/>
    <w:uiPriority w:val="9"/>
    <w:rsid w:val="008C671A"/>
    <w:rPr>
      <w:rFonts w:ascii="Calibri" w:eastAsia="宋体" w:hAnsi="Calibri" w:cs="Times New Roman"/>
      <w:b/>
      <w:bCs/>
      <w:sz w:val="28"/>
      <w:szCs w:val="28"/>
    </w:rPr>
  </w:style>
  <w:style w:type="character" w:customStyle="1" w:styleId="3Char1">
    <w:name w:val="标题 3 Char1"/>
    <w:link w:val="3"/>
    <w:rsid w:val="00191FF6"/>
    <w:rPr>
      <w:rFonts w:ascii="Times New Roman" w:eastAsia="微软雅黑" w:hAnsi="Times New Roman" w:cs="Times New Roman"/>
      <w:b/>
      <w:bCs/>
      <w:sz w:val="22"/>
      <w:szCs w:val="32"/>
      <w:lang w:val="x-none" w:eastAsia="x-none"/>
    </w:rPr>
  </w:style>
  <w:style w:type="paragraph" w:customStyle="1" w:styleId="0">
    <w:name w:val="正文0"/>
    <w:basedOn w:val="a"/>
    <w:uiPriority w:val="99"/>
    <w:rsid w:val="008C671A"/>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qFormat/>
    <w:rsid w:val="008C671A"/>
    <w:rPr>
      <w:sz w:val="21"/>
      <w:szCs w:val="21"/>
    </w:rPr>
  </w:style>
  <w:style w:type="paragraph" w:styleId="a7">
    <w:name w:val="annotation text"/>
    <w:basedOn w:val="a"/>
    <w:link w:val="Char1"/>
    <w:unhideWhenUsed/>
    <w:rsid w:val="008C671A"/>
    <w:pPr>
      <w:jc w:val="left"/>
    </w:pPr>
  </w:style>
  <w:style w:type="character" w:customStyle="1" w:styleId="Char1">
    <w:name w:val="批注文字 Char"/>
    <w:basedOn w:val="a0"/>
    <w:link w:val="a7"/>
    <w:qFormat/>
    <w:rsid w:val="008C671A"/>
    <w:rPr>
      <w:rFonts w:ascii="Calibri" w:eastAsia="宋体" w:hAnsi="Calibri" w:cs="Times New Roman"/>
    </w:rPr>
  </w:style>
  <w:style w:type="paragraph" w:styleId="a8">
    <w:name w:val="annotation subject"/>
    <w:basedOn w:val="a7"/>
    <w:next w:val="a7"/>
    <w:link w:val="Char2"/>
    <w:unhideWhenUsed/>
    <w:rsid w:val="008C671A"/>
    <w:rPr>
      <w:b/>
      <w:bCs/>
    </w:rPr>
  </w:style>
  <w:style w:type="character" w:customStyle="1" w:styleId="Char2">
    <w:name w:val="批注主题 Char"/>
    <w:basedOn w:val="Char1"/>
    <w:link w:val="a8"/>
    <w:rsid w:val="008C671A"/>
    <w:rPr>
      <w:rFonts w:ascii="Calibri" w:eastAsia="宋体" w:hAnsi="Calibri" w:cs="Times New Roman"/>
      <w:b/>
      <w:bCs/>
    </w:rPr>
  </w:style>
  <w:style w:type="paragraph" w:styleId="a9">
    <w:name w:val="Balloon Text"/>
    <w:basedOn w:val="a"/>
    <w:link w:val="Char3"/>
    <w:unhideWhenUsed/>
    <w:rsid w:val="008C671A"/>
    <w:rPr>
      <w:sz w:val="18"/>
      <w:szCs w:val="18"/>
    </w:rPr>
  </w:style>
  <w:style w:type="character" w:customStyle="1" w:styleId="Char3">
    <w:name w:val="批注框文本 Char"/>
    <w:basedOn w:val="a0"/>
    <w:link w:val="a9"/>
    <w:rsid w:val="008C671A"/>
    <w:rPr>
      <w:rFonts w:ascii="Calibri" w:eastAsia="宋体" w:hAnsi="Calibri" w:cs="Times New Roman"/>
      <w:sz w:val="18"/>
      <w:szCs w:val="18"/>
    </w:rPr>
  </w:style>
  <w:style w:type="table" w:customStyle="1" w:styleId="10">
    <w:name w:val="网格型1"/>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C671A"/>
    <w:pPr>
      <w:ind w:firstLineChars="200" w:firstLine="420"/>
    </w:pPr>
  </w:style>
  <w:style w:type="paragraph" w:styleId="ab">
    <w:name w:val="No Spacing"/>
    <w:qFormat/>
    <w:rsid w:val="008C671A"/>
    <w:pPr>
      <w:widowControl w:val="0"/>
      <w:jc w:val="both"/>
    </w:pPr>
    <w:rPr>
      <w:rFonts w:ascii="Calibri" w:eastAsia="宋体" w:hAnsi="Calibri" w:cs="Times New Roman"/>
    </w:rPr>
  </w:style>
  <w:style w:type="paragraph" w:styleId="ac">
    <w:name w:val="Normal (Web)"/>
    <w:basedOn w:val="a"/>
    <w:rsid w:val="008C671A"/>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8C671A"/>
    <w:rPr>
      <w:rFonts w:ascii="Calibri" w:eastAsia="宋体" w:hAnsi="Calibri" w:cs="Times New Roman"/>
    </w:rPr>
  </w:style>
  <w:style w:type="table" w:styleId="20">
    <w:name w:val="Plain Table 2"/>
    <w:basedOn w:val="a1"/>
    <w:uiPriority w:val="42"/>
    <w:rsid w:val="008C671A"/>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8C671A"/>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8C671A"/>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8C671A"/>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8C671A"/>
    <w:pPr>
      <w:tabs>
        <w:tab w:val="num" w:pos="360"/>
      </w:tabs>
      <w:ind w:left="360" w:hanging="360"/>
    </w:pPr>
    <w:rPr>
      <w:rFonts w:ascii="Times New Roman" w:hAnsi="Times New Roman"/>
      <w:sz w:val="24"/>
      <w:szCs w:val="24"/>
    </w:rPr>
  </w:style>
  <w:style w:type="character" w:customStyle="1" w:styleId="cap">
    <w:name w:val="cap"/>
    <w:rsid w:val="008C671A"/>
    <w:rPr>
      <w:rFonts w:eastAsia="宋体"/>
      <w:kern w:val="2"/>
      <w:sz w:val="24"/>
      <w:szCs w:val="24"/>
      <w:lang w:val="en-US" w:eastAsia="zh-CN" w:bidi="ar-SA"/>
    </w:rPr>
  </w:style>
  <w:style w:type="paragraph" w:styleId="50">
    <w:name w:val="List Bullet 5"/>
    <w:basedOn w:val="a"/>
    <w:autoRedefine/>
    <w:rsid w:val="008C671A"/>
    <w:pPr>
      <w:tabs>
        <w:tab w:val="num" w:pos="2040"/>
      </w:tabs>
      <w:ind w:leftChars="800" w:left="2040" w:hangingChars="200" w:hanging="360"/>
    </w:pPr>
    <w:rPr>
      <w:rFonts w:ascii="Times New Roman" w:hAnsi="Times New Roman"/>
      <w:szCs w:val="21"/>
    </w:rPr>
  </w:style>
  <w:style w:type="character" w:customStyle="1" w:styleId="notnullcss1">
    <w:name w:val="notnullcss1"/>
    <w:rsid w:val="008C671A"/>
    <w:rPr>
      <w:rFonts w:eastAsia="宋体"/>
      <w:color w:val="FF0000"/>
      <w:kern w:val="2"/>
      <w:sz w:val="24"/>
      <w:szCs w:val="24"/>
      <w:lang w:val="en-US" w:eastAsia="zh-CN" w:bidi="ar-SA"/>
    </w:rPr>
  </w:style>
  <w:style w:type="paragraph" w:customStyle="1" w:styleId="xl24">
    <w:name w:val="xl24"/>
    <w:basedOn w:val="a"/>
    <w:rsid w:val="008C671A"/>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8C671A"/>
    <w:rPr>
      <w:rFonts w:ascii="Times New Roman" w:hAnsi="Times New Roman"/>
      <w:szCs w:val="21"/>
      <w:lang w:val="x-none" w:eastAsia="x-none"/>
    </w:rPr>
  </w:style>
  <w:style w:type="character" w:customStyle="1" w:styleId="Char4">
    <w:name w:val="称呼 Char"/>
    <w:basedOn w:val="a0"/>
    <w:link w:val="ae"/>
    <w:rsid w:val="008C671A"/>
    <w:rPr>
      <w:rFonts w:ascii="Times New Roman" w:eastAsia="宋体" w:hAnsi="Times New Roman" w:cs="Times New Roman"/>
      <w:szCs w:val="21"/>
      <w:lang w:val="x-none" w:eastAsia="x-none"/>
    </w:rPr>
  </w:style>
  <w:style w:type="paragraph" w:styleId="af">
    <w:name w:val="Normal Indent"/>
    <w:basedOn w:val="a"/>
    <w:rsid w:val="008C671A"/>
    <w:pPr>
      <w:ind w:firstLineChars="200" w:firstLine="420"/>
    </w:pPr>
    <w:rPr>
      <w:rFonts w:ascii="Times New Roman" w:hAnsi="Times New Roman"/>
      <w:szCs w:val="21"/>
    </w:rPr>
  </w:style>
  <w:style w:type="character" w:styleId="af0">
    <w:name w:val="Hyperlink"/>
    <w:rsid w:val="008C671A"/>
    <w:rPr>
      <w:rFonts w:eastAsia="宋体"/>
      <w:color w:val="0000FF"/>
      <w:kern w:val="2"/>
      <w:sz w:val="24"/>
      <w:szCs w:val="24"/>
      <w:u w:val="single"/>
      <w:lang w:val="en-US" w:eastAsia="zh-CN" w:bidi="ar-SA"/>
    </w:rPr>
  </w:style>
  <w:style w:type="paragraph" w:styleId="af1">
    <w:name w:val="List Bullet"/>
    <w:basedOn w:val="a"/>
    <w:autoRedefine/>
    <w:rsid w:val="008C671A"/>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8C671A"/>
    <w:pPr>
      <w:tabs>
        <w:tab w:val="num" w:pos="360"/>
      </w:tabs>
      <w:ind w:left="360" w:hanging="360"/>
    </w:pPr>
    <w:rPr>
      <w:rFonts w:ascii="Times New Roman" w:hAnsi="Times New Roman"/>
      <w:szCs w:val="21"/>
    </w:rPr>
  </w:style>
  <w:style w:type="paragraph" w:styleId="21">
    <w:name w:val="List Bullet 2"/>
    <w:basedOn w:val="a"/>
    <w:autoRedefine/>
    <w:rsid w:val="008C671A"/>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8C671A"/>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8C671A"/>
    <w:pPr>
      <w:tabs>
        <w:tab w:val="num" w:pos="720"/>
        <w:tab w:val="num" w:pos="1620"/>
      </w:tabs>
      <w:ind w:leftChars="600" w:left="1620" w:hanging="720"/>
    </w:pPr>
    <w:rPr>
      <w:rFonts w:ascii="Times New Roman" w:hAnsi="Times New Roman"/>
      <w:szCs w:val="21"/>
    </w:rPr>
  </w:style>
  <w:style w:type="paragraph" w:styleId="22">
    <w:name w:val="List Number 2"/>
    <w:basedOn w:val="a"/>
    <w:rsid w:val="008C671A"/>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8C671A"/>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8C671A"/>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8C671A"/>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191FF6"/>
    <w:rPr>
      <w:rFonts w:ascii="Arial" w:eastAsia="黑体" w:hAnsi="Arial" w:cs="Arial"/>
      <w:b/>
      <w:bCs/>
      <w:sz w:val="36"/>
      <w:szCs w:val="32"/>
    </w:rPr>
  </w:style>
  <w:style w:type="paragraph" w:styleId="af3">
    <w:name w:val="Title"/>
    <w:basedOn w:val="a"/>
    <w:link w:val="Char5"/>
    <w:qFormat/>
    <w:rsid w:val="00191FF6"/>
    <w:pPr>
      <w:spacing w:before="240" w:after="60"/>
      <w:jc w:val="center"/>
      <w:outlineLvl w:val="0"/>
    </w:pPr>
    <w:rPr>
      <w:rFonts w:ascii="Arial" w:eastAsia="黑体" w:hAnsi="Arial" w:cs="Arial"/>
      <w:b/>
      <w:bCs/>
      <w:sz w:val="36"/>
      <w:szCs w:val="32"/>
    </w:rPr>
  </w:style>
  <w:style w:type="character" w:customStyle="1" w:styleId="Char10">
    <w:name w:val="标题 Char1"/>
    <w:basedOn w:val="a0"/>
    <w:rsid w:val="008C671A"/>
    <w:rPr>
      <w:rFonts w:asciiTheme="majorHAnsi" w:eastAsia="宋体" w:hAnsiTheme="majorHAnsi" w:cstheme="majorBidi"/>
      <w:b/>
      <w:bCs/>
      <w:sz w:val="32"/>
      <w:szCs w:val="32"/>
    </w:rPr>
  </w:style>
  <w:style w:type="paragraph" w:styleId="af4">
    <w:name w:val="Note Heading"/>
    <w:basedOn w:val="a"/>
    <w:next w:val="a"/>
    <w:link w:val="Char6"/>
    <w:rsid w:val="008C671A"/>
    <w:pPr>
      <w:jc w:val="center"/>
    </w:pPr>
    <w:rPr>
      <w:rFonts w:ascii="Times New Roman" w:hAnsi="Times New Roman"/>
      <w:szCs w:val="21"/>
      <w:lang w:val="x-none" w:eastAsia="x-none"/>
    </w:rPr>
  </w:style>
  <w:style w:type="character" w:customStyle="1" w:styleId="Char6">
    <w:name w:val="注释标题 Char"/>
    <w:basedOn w:val="a0"/>
    <w:link w:val="af4"/>
    <w:rsid w:val="008C671A"/>
    <w:rPr>
      <w:rFonts w:ascii="Times New Roman" w:eastAsia="宋体" w:hAnsi="Times New Roman" w:cs="Times New Roman"/>
      <w:szCs w:val="21"/>
      <w:lang w:val="x-none" w:eastAsia="x-none"/>
    </w:rPr>
  </w:style>
  <w:style w:type="paragraph" w:styleId="af5">
    <w:name w:val="Block Text"/>
    <w:basedOn w:val="a"/>
    <w:rsid w:val="008C671A"/>
    <w:pPr>
      <w:spacing w:after="120"/>
      <w:ind w:leftChars="700" w:left="1440" w:rightChars="700" w:right="1440"/>
    </w:pPr>
    <w:rPr>
      <w:rFonts w:ascii="Times New Roman" w:hAnsi="Times New Roman"/>
      <w:szCs w:val="21"/>
    </w:rPr>
  </w:style>
  <w:style w:type="character" w:styleId="af6">
    <w:name w:val="page number"/>
    <w:rsid w:val="008C671A"/>
    <w:rPr>
      <w:rFonts w:eastAsia="宋体"/>
      <w:kern w:val="2"/>
      <w:sz w:val="24"/>
      <w:szCs w:val="24"/>
      <w:lang w:val="en-US" w:eastAsia="zh-CN" w:bidi="ar-SA"/>
    </w:rPr>
  </w:style>
  <w:style w:type="paragraph" w:styleId="af7">
    <w:name w:val="Date"/>
    <w:basedOn w:val="a"/>
    <w:next w:val="a"/>
    <w:link w:val="Char7"/>
    <w:rsid w:val="008C671A"/>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8C671A"/>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8C671A"/>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8C671A"/>
    <w:pPr>
      <w:tabs>
        <w:tab w:val="right" w:leader="dot" w:pos="9628"/>
      </w:tabs>
      <w:ind w:leftChars="200" w:left="420"/>
    </w:pPr>
    <w:rPr>
      <w:rFonts w:ascii="Times New Roman" w:hAnsi="Times New Roman"/>
      <w:noProof/>
      <w:szCs w:val="24"/>
    </w:rPr>
  </w:style>
  <w:style w:type="paragraph" w:styleId="af8">
    <w:name w:val="List"/>
    <w:basedOn w:val="a"/>
    <w:rsid w:val="008C671A"/>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8C671A"/>
    <w:pPr>
      <w:tabs>
        <w:tab w:val="num" w:pos="360"/>
      </w:tabs>
      <w:ind w:left="360" w:hanging="360"/>
    </w:pPr>
    <w:rPr>
      <w:rFonts w:ascii="Times New Roman" w:hAnsi="Times New Roman"/>
      <w:sz w:val="24"/>
      <w:szCs w:val="24"/>
    </w:rPr>
  </w:style>
  <w:style w:type="paragraph" w:customStyle="1" w:styleId="xl61">
    <w:name w:val="xl61"/>
    <w:basedOn w:val="a"/>
    <w:rsid w:val="008C671A"/>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8C671A"/>
    <w:pPr>
      <w:spacing w:before="120"/>
    </w:pPr>
    <w:rPr>
      <w:rFonts w:ascii="Arial" w:hAnsi="Arial"/>
      <w:b/>
      <w:bCs/>
      <w:szCs w:val="21"/>
    </w:rPr>
  </w:style>
  <w:style w:type="paragraph" w:styleId="afa">
    <w:name w:val="envelope return"/>
    <w:basedOn w:val="a"/>
    <w:rsid w:val="008C671A"/>
    <w:pPr>
      <w:snapToGrid w:val="0"/>
    </w:pPr>
    <w:rPr>
      <w:rFonts w:ascii="Arial" w:hAnsi="Arial" w:cs="Arial"/>
      <w:szCs w:val="21"/>
    </w:rPr>
  </w:style>
  <w:style w:type="paragraph" w:styleId="afb">
    <w:name w:val="Plain Text"/>
    <w:basedOn w:val="a"/>
    <w:link w:val="Char8"/>
    <w:rsid w:val="008C671A"/>
    <w:rPr>
      <w:rFonts w:ascii="宋体" w:hAnsi="Courier New"/>
      <w:szCs w:val="21"/>
      <w:lang w:val="x-none" w:eastAsia="x-none"/>
    </w:rPr>
  </w:style>
  <w:style w:type="character" w:customStyle="1" w:styleId="Char8">
    <w:name w:val="纯文本 Char"/>
    <w:basedOn w:val="a0"/>
    <w:link w:val="afb"/>
    <w:rsid w:val="008C671A"/>
    <w:rPr>
      <w:rFonts w:ascii="宋体" w:eastAsia="宋体" w:hAnsi="Courier New" w:cs="Times New Roman"/>
      <w:szCs w:val="21"/>
      <w:lang w:val="x-none" w:eastAsia="x-none"/>
    </w:rPr>
  </w:style>
  <w:style w:type="paragraph" w:styleId="afc">
    <w:name w:val="Body Text"/>
    <w:basedOn w:val="a"/>
    <w:link w:val="Char9"/>
    <w:rsid w:val="008C671A"/>
    <w:pPr>
      <w:spacing w:after="120"/>
    </w:pPr>
    <w:rPr>
      <w:rFonts w:ascii="Times New Roman" w:hAnsi="Times New Roman"/>
      <w:szCs w:val="21"/>
      <w:lang w:val="x-none" w:eastAsia="x-none"/>
    </w:rPr>
  </w:style>
  <w:style w:type="character" w:customStyle="1" w:styleId="Char9">
    <w:name w:val="正文文本 Char"/>
    <w:basedOn w:val="a0"/>
    <w:link w:val="afc"/>
    <w:rsid w:val="008C671A"/>
    <w:rPr>
      <w:rFonts w:ascii="Times New Roman" w:eastAsia="宋体" w:hAnsi="Times New Roman" w:cs="Times New Roman"/>
      <w:szCs w:val="21"/>
      <w:lang w:val="x-none" w:eastAsia="x-none"/>
    </w:rPr>
  </w:style>
  <w:style w:type="paragraph" w:customStyle="1" w:styleId="write2">
    <w:name w:val="write2"/>
    <w:basedOn w:val="a"/>
    <w:rsid w:val="008C671A"/>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8C671A"/>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8C671A"/>
    <w:rPr>
      <w:rFonts w:eastAsia="宋体"/>
      <w:color w:val="800080"/>
      <w:kern w:val="2"/>
      <w:sz w:val="24"/>
      <w:szCs w:val="24"/>
      <w:u w:val="single"/>
      <w:lang w:val="en-US" w:eastAsia="zh-CN" w:bidi="ar-SA"/>
    </w:rPr>
  </w:style>
  <w:style w:type="character" w:customStyle="1" w:styleId="span">
    <w:name w:val="span_"/>
    <w:rsid w:val="008C671A"/>
    <w:rPr>
      <w:rFonts w:eastAsia="宋体"/>
      <w:kern w:val="2"/>
      <w:sz w:val="24"/>
      <w:szCs w:val="24"/>
      <w:lang w:val="en-US" w:eastAsia="zh-CN" w:bidi="ar-SA"/>
    </w:rPr>
  </w:style>
  <w:style w:type="paragraph" w:customStyle="1" w:styleId="Chara">
    <w:name w:val="Char"/>
    <w:basedOn w:val="a"/>
    <w:autoRedefine/>
    <w:rsid w:val="008C671A"/>
    <w:pPr>
      <w:ind w:left="765" w:hanging="360"/>
    </w:pPr>
    <w:rPr>
      <w:rFonts w:ascii="Times New Roman" w:hAnsi="Times New Roman"/>
      <w:sz w:val="24"/>
      <w:szCs w:val="24"/>
    </w:rPr>
  </w:style>
  <w:style w:type="paragraph" w:styleId="afe">
    <w:name w:val="Document Map"/>
    <w:basedOn w:val="a"/>
    <w:link w:val="Charb"/>
    <w:rsid w:val="008C671A"/>
    <w:rPr>
      <w:rFonts w:ascii="宋体" w:hAnsi="Times New Roman"/>
      <w:sz w:val="18"/>
      <w:szCs w:val="18"/>
      <w:lang w:val="x-none" w:eastAsia="x-none"/>
    </w:rPr>
  </w:style>
  <w:style w:type="character" w:customStyle="1" w:styleId="Charb">
    <w:name w:val="文档结构图 Char"/>
    <w:basedOn w:val="a0"/>
    <w:link w:val="afe"/>
    <w:rsid w:val="008C671A"/>
    <w:rPr>
      <w:rFonts w:ascii="宋体" w:eastAsia="宋体" w:hAnsi="Times New Roman" w:cs="Times New Roman"/>
      <w:sz w:val="18"/>
      <w:szCs w:val="18"/>
      <w:lang w:val="x-none" w:eastAsia="x-none"/>
    </w:rPr>
  </w:style>
  <w:style w:type="paragraph" w:styleId="33">
    <w:name w:val="toc 3"/>
    <w:basedOn w:val="a"/>
    <w:next w:val="a"/>
    <w:autoRedefine/>
    <w:uiPriority w:val="39"/>
    <w:rsid w:val="008C671A"/>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8C671A"/>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8C671A"/>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8C671A"/>
    <w:rPr>
      <w:rFonts w:ascii="Times New Roman" w:eastAsia="宋体" w:hAnsi="Times New Roman" w:cs="Times New Roman"/>
      <w:sz w:val="18"/>
      <w:szCs w:val="18"/>
      <w:lang w:val="x-none" w:eastAsia="x-none"/>
    </w:rPr>
  </w:style>
  <w:style w:type="character" w:styleId="aff0">
    <w:name w:val="footnote reference"/>
    <w:rsid w:val="008C671A"/>
    <w:rPr>
      <w:rFonts w:eastAsia="宋体"/>
      <w:kern w:val="2"/>
      <w:sz w:val="24"/>
      <w:szCs w:val="24"/>
      <w:vertAlign w:val="superscript"/>
      <w:lang w:val="en-US" w:eastAsia="zh-CN" w:bidi="ar-SA"/>
    </w:rPr>
  </w:style>
  <w:style w:type="character" w:customStyle="1" w:styleId="3CharChar">
    <w:name w:val="标题 3 Char Char"/>
    <w:rsid w:val="008C671A"/>
    <w:rPr>
      <w:b/>
      <w:bCs/>
      <w:kern w:val="2"/>
      <w:sz w:val="32"/>
      <w:szCs w:val="32"/>
    </w:rPr>
  </w:style>
  <w:style w:type="paragraph" w:styleId="TOC">
    <w:name w:val="TOC Heading"/>
    <w:basedOn w:val="1"/>
    <w:next w:val="a"/>
    <w:uiPriority w:val="39"/>
    <w:unhideWhenUsed/>
    <w:qFormat/>
    <w:rsid w:val="008C671A"/>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8C671A"/>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8C671A"/>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8C671A"/>
    <w:rPr>
      <w:rFonts w:ascii="仿宋_GB2312" w:eastAsia="仿宋_GB2312" w:hAnsi="Times New Roman" w:cs="Times New Roman"/>
      <w:kern w:val="0"/>
      <w:sz w:val="24"/>
      <w:szCs w:val="20"/>
    </w:rPr>
  </w:style>
  <w:style w:type="paragraph" w:styleId="aff1">
    <w:name w:val="Body Text Indent"/>
    <w:basedOn w:val="a"/>
    <w:link w:val="Chard"/>
    <w:rsid w:val="008C671A"/>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8C671A"/>
    <w:rPr>
      <w:rFonts w:ascii="仿宋_GB2312" w:eastAsia="仿宋_GB2312" w:hAnsi="MS Sans Serif" w:cs="Times New Roman"/>
      <w:kern w:val="0"/>
      <w:sz w:val="28"/>
      <w:szCs w:val="20"/>
    </w:rPr>
  </w:style>
  <w:style w:type="paragraph" w:customStyle="1" w:styleId="aff2">
    <w:name w:val="标准"/>
    <w:basedOn w:val="a"/>
    <w:rsid w:val="008C671A"/>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8C671A"/>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8C671A"/>
    <w:rPr>
      <w:rFonts w:ascii="楷体_GB2312" w:eastAsia="楷体_GB2312" w:hAnsi="Times New Roman" w:cs="Times New Roman"/>
      <w:sz w:val="28"/>
      <w:szCs w:val="20"/>
    </w:rPr>
  </w:style>
  <w:style w:type="paragraph" w:styleId="26">
    <w:name w:val="Body Text 2"/>
    <w:basedOn w:val="a"/>
    <w:link w:val="2Char1"/>
    <w:rsid w:val="008C671A"/>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8C671A"/>
    <w:rPr>
      <w:rFonts w:ascii="楷体_GB2312" w:eastAsia="楷体_GB2312" w:hAnsi="Times New Roman" w:cs="Times New Roman"/>
      <w:sz w:val="28"/>
      <w:szCs w:val="20"/>
    </w:rPr>
  </w:style>
  <w:style w:type="paragraph" w:styleId="36">
    <w:name w:val="Body Text 3"/>
    <w:basedOn w:val="a"/>
    <w:link w:val="3Char2"/>
    <w:rsid w:val="008C671A"/>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8C671A"/>
    <w:rPr>
      <w:rFonts w:ascii="楷体_GB2312" w:eastAsia="楷体_GB2312" w:hAnsi="Times New Roman" w:cs="Times New Roman"/>
      <w:color w:val="000000"/>
      <w:sz w:val="24"/>
    </w:rPr>
  </w:style>
  <w:style w:type="character" w:customStyle="1" w:styleId="font14line-height">
    <w:name w:val="font14 line-height"/>
    <w:basedOn w:val="a0"/>
    <w:rsid w:val="008C671A"/>
  </w:style>
  <w:style w:type="character" w:customStyle="1" w:styleId="msoins0">
    <w:name w:val="msoins"/>
    <w:basedOn w:val="a0"/>
    <w:rsid w:val="008C671A"/>
  </w:style>
  <w:style w:type="paragraph" w:customStyle="1" w:styleId="12">
    <w:name w:val="12"/>
    <w:basedOn w:val="a"/>
    <w:rsid w:val="008C671A"/>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8C671A"/>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8C671A"/>
    <w:rPr>
      <w:b/>
      <w:bCs/>
    </w:rPr>
  </w:style>
  <w:style w:type="paragraph" w:customStyle="1" w:styleId="font8">
    <w:name w:val="font8"/>
    <w:basedOn w:val="a"/>
    <w:rsid w:val="008C671A"/>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8C67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8C671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8C671A"/>
    <w:rPr>
      <w:b/>
      <w:bCs/>
      <w:sz w:val="32"/>
      <w:szCs w:val="32"/>
    </w:rPr>
  </w:style>
  <w:style w:type="paragraph" w:customStyle="1" w:styleId="ParaCharCharCharCharCharCharChar">
    <w:name w:val="默认段落字体 Para Char Char Char Char Char Char Char"/>
    <w:basedOn w:val="a"/>
    <w:rsid w:val="008C671A"/>
    <w:rPr>
      <w:rFonts w:ascii="Tahoma" w:hAnsi="Tahoma"/>
      <w:sz w:val="24"/>
      <w:szCs w:val="20"/>
    </w:rPr>
  </w:style>
  <w:style w:type="character" w:customStyle="1" w:styleId="BodyTextChar">
    <w:name w:val="Body Text Char"/>
    <w:link w:val="BodyText1"/>
    <w:rsid w:val="008C671A"/>
    <w:rPr>
      <w:rFonts w:ascii="Georgia"/>
    </w:rPr>
  </w:style>
  <w:style w:type="paragraph" w:customStyle="1" w:styleId="BodyText1">
    <w:name w:val="Body Text1"/>
    <w:basedOn w:val="a"/>
    <w:link w:val="BodyTextChar"/>
    <w:rsid w:val="008C671A"/>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8C671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8C671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8C671A"/>
    <w:rPr>
      <w:b/>
      <w:bCs/>
      <w:sz w:val="32"/>
      <w:szCs w:val="32"/>
    </w:rPr>
  </w:style>
  <w:style w:type="paragraph" w:customStyle="1" w:styleId="CharCharCharCharCharCharCharCharCharCharCharCharChar1">
    <w:name w:val="Char Char Char Char Char Char Char Char Char Char Char Char Char1"/>
    <w:basedOn w:val="a"/>
    <w:rsid w:val="008C671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8C671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8C671A"/>
    <w:rPr>
      <w:b/>
      <w:bCs/>
      <w:sz w:val="32"/>
      <w:szCs w:val="32"/>
    </w:rPr>
  </w:style>
  <w:style w:type="paragraph" w:styleId="aff4">
    <w:name w:val="Subtitle"/>
    <w:basedOn w:val="a"/>
    <w:next w:val="a"/>
    <w:link w:val="Chare"/>
    <w:uiPriority w:val="11"/>
    <w:qFormat/>
    <w:rsid w:val="008C671A"/>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8C671A"/>
    <w:rPr>
      <w:rFonts w:asciiTheme="majorHAnsi" w:eastAsia="宋体" w:hAnsiTheme="majorHAnsi" w:cstheme="majorBidi"/>
      <w:b/>
      <w:bCs/>
      <w:kern w:val="28"/>
      <w:sz w:val="32"/>
      <w:szCs w:val="32"/>
    </w:rPr>
  </w:style>
  <w:style w:type="table" w:customStyle="1" w:styleId="61">
    <w:name w:val="网格型61"/>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qFormat/>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next w:val="a5"/>
    <w:rsid w:val="008C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C671A"/>
    <w:rPr>
      <w:rFonts w:ascii="CIDFont+F4" w:hAnsi="CIDFont+F4" w:hint="default"/>
      <w:b w:val="0"/>
      <w:bCs w:val="0"/>
      <w:i w:val="0"/>
      <w:iCs w:val="0"/>
      <w:color w:val="000000"/>
      <w:sz w:val="28"/>
      <w:szCs w:val="28"/>
    </w:rPr>
  </w:style>
  <w:style w:type="character" w:customStyle="1" w:styleId="fontstyle21">
    <w:name w:val="fontstyle21"/>
    <w:basedOn w:val="a0"/>
    <w:rsid w:val="008C671A"/>
    <w:rPr>
      <w:rFonts w:ascii="CIDFont+F1" w:hAnsi="CIDFont+F1" w:hint="default"/>
      <w:b w:val="0"/>
      <w:bCs w:val="0"/>
      <w:i w:val="0"/>
      <w:iCs w:val="0"/>
      <w:color w:val="000000"/>
      <w:sz w:val="28"/>
      <w:szCs w:val="28"/>
    </w:rPr>
  </w:style>
  <w:style w:type="character" w:styleId="aff5">
    <w:name w:val="Emphasis"/>
    <w:basedOn w:val="a0"/>
    <w:uiPriority w:val="20"/>
    <w:qFormat/>
    <w:rsid w:val="008C671A"/>
    <w:rPr>
      <w:i/>
      <w:iCs/>
    </w:rPr>
  </w:style>
  <w:style w:type="character" w:customStyle="1" w:styleId="fontstyle11">
    <w:name w:val="fontstyle11"/>
    <w:basedOn w:val="a0"/>
    <w:rsid w:val="008C671A"/>
    <w:rPr>
      <w:rFonts w:ascii="宋体" w:eastAsia="宋体" w:hAnsi="宋体" w:hint="eastAsia"/>
      <w:b w:val="0"/>
      <w:bCs w:val="0"/>
      <w:i w:val="0"/>
      <w:iCs w:val="0"/>
      <w:color w:val="000000"/>
      <w:sz w:val="22"/>
      <w:szCs w:val="22"/>
    </w:rPr>
  </w:style>
  <w:style w:type="table" w:customStyle="1" w:styleId="210">
    <w:name w:val="网格型2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无列表1"/>
    <w:next w:val="a2"/>
    <w:uiPriority w:val="99"/>
    <w:semiHidden/>
    <w:unhideWhenUsed/>
    <w:rsid w:val="00703E91"/>
  </w:style>
  <w:style w:type="table" w:customStyle="1" w:styleId="211">
    <w:name w:val="无格式表格 21"/>
    <w:basedOn w:val="a1"/>
    <w:next w:val="20"/>
    <w:uiPriority w:val="42"/>
    <w:rsid w:val="00703E91"/>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无格式表格 31"/>
    <w:basedOn w:val="a1"/>
    <w:next w:val="30"/>
    <w:uiPriority w:val="43"/>
    <w:rsid w:val="00703E91"/>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rsid w:val="00703E91"/>
    <w:rPr>
      <w:rFonts w:ascii="Calibri" w:eastAsia="宋体" w:hAnsi="Calibri" w:cs="Times New Roman"/>
    </w:rPr>
    <w:tblPr>
      <w:tblCellMar>
        <w:top w:w="0" w:type="dxa"/>
        <w:left w:w="0" w:type="dxa"/>
        <w:bottom w:w="0" w:type="dxa"/>
        <w:right w:w="0" w:type="dxa"/>
      </w:tblCellMar>
    </w:tblPr>
  </w:style>
  <w:style w:type="table" w:customStyle="1" w:styleId="230">
    <w:name w:val="网格型23"/>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next w:val="a5"/>
    <w:rsid w:val="0070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next w:val="a5"/>
    <w:rsid w:val="00703E9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next w:val="a5"/>
    <w:rsid w:val="00FD7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next w:val="a5"/>
    <w:rsid w:val="00FD7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next w:val="a5"/>
    <w:rsid w:val="00186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17343-3D5D-4211-99B0-34128C1E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56</Pages>
  <Words>4735</Words>
  <Characters>26996</Characters>
  <Application>Microsoft Office Word</Application>
  <DocSecurity>0</DocSecurity>
  <Lines>224</Lines>
  <Paragraphs>63</Paragraphs>
  <ScaleCrop>false</ScaleCrop>
  <Company/>
  <LinksUpToDate>false</LinksUpToDate>
  <CharactersWithSpaces>31668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韩镇远hzy</dc:creator>
  <cp:keywords/>
  <dc:description/>
  <cp:lastModifiedBy>帅嘉伟sjw </cp:lastModifiedBy>
  <cp:revision>14</cp:revision>
  <dcterms:created xsi:type="dcterms:W3CDTF">2021-05-19T06:27:00Z</dcterms:created>
  <dcterms:modified xsi:type="dcterms:W3CDTF">2021-06-18T10:31:00Z</dcterms:modified>
</cp:coreProperties>
</file>