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D04FB"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14:paraId="035EAA7B" w14:textId="77777777" w:rsidR="00594644" w:rsidRDefault="00594644">
                            <w:pPr>
                              <w:spacing w:line="400" w:lineRule="exact"/>
                              <w:rPr>
                                <w:rFonts w:ascii="Times New Roman" w:eastAsia="方正仿宋简体" w:hAnsi="Times New Roman"/>
                                <w:color w:val="000000" w:themeColor="text1"/>
                                <w:sz w:val="28"/>
                                <w:szCs w:val="30"/>
                              </w:rPr>
                            </w:pPr>
                          </w:p>
                          <w:p w14:paraId="61BEF325" w14:textId="77777777" w:rsidR="00594644" w:rsidRDefault="00F52F2C">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非银支付</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51.9pt;height:99.75pt;width:533.3pt;mso-position-horizontal:right;mso-position-horizontal-relative:page;z-index:251675648;mso-width-relative:page;mso-height-relative:page;" fillcolor="#FFFFFF" filled="t" stroked="t" coordsize="21600,21600" o:gfxdata="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&#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7un1wAAAAkBAAAPAAAAAAAAAAEAIAAAACIAAABk&#10;cnMvZG93bnJldi54bWxQSwECFAAUAAAACACHTuJAwP7rYEACAACMBAAADgAAAAAAAAABACAAAAAm&#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lang w:eastAsia="zh-CN"/>
                          <w14:textFill>
                            <w14:solidFill>
                              <w14:schemeClr w14:val="tx1"/>
                            </w14:solidFill>
                          </w14:textFill>
                        </w:rPr>
                        <w:t>非银支付</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14:paraId="7582B0B3"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5A4434D7" w14:textId="77777777" w:rsidR="00594644" w:rsidRDefault="00F52F2C">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05ABFA25" w14:textId="77777777" w:rsidR="00594644" w:rsidRDefault="00F52F2C">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31A80F58" w14:textId="77777777" w:rsidR="00594644" w:rsidRDefault="00594644">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4C1B93EE" w14:textId="77777777" w:rsidR="00594644" w:rsidRDefault="00F52F2C">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14:paraId="590700CE" w14:textId="77777777" w:rsidR="00594644" w:rsidRDefault="00F52F2C">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7CB6B586" w14:textId="77777777" w:rsidR="00594644" w:rsidRDefault="00594644">
      <w:pPr>
        <w:rPr>
          <w:color w:val="000000" w:themeColor="text1"/>
          <w:sz w:val="28"/>
          <w:szCs w:val="28"/>
        </w:rPr>
      </w:pPr>
    </w:p>
    <w:p w14:paraId="085EDBF4" w14:textId="77777777" w:rsidR="00594644" w:rsidRDefault="00594644">
      <w:pPr>
        <w:rPr>
          <w:color w:val="000000" w:themeColor="text1"/>
          <w:sz w:val="28"/>
          <w:szCs w:val="28"/>
        </w:rPr>
      </w:pPr>
    </w:p>
    <w:p w14:paraId="3A28E64C" w14:textId="77777777" w:rsidR="00594644" w:rsidRDefault="00594644">
      <w:pPr>
        <w:rPr>
          <w:color w:val="000000" w:themeColor="text1"/>
          <w:sz w:val="28"/>
          <w:szCs w:val="28"/>
        </w:rPr>
      </w:pPr>
    </w:p>
    <w:p w14:paraId="4E17D676" w14:textId="77777777" w:rsidR="00594644" w:rsidRDefault="00594644">
      <w:pPr>
        <w:rPr>
          <w:color w:val="000000" w:themeColor="text1"/>
          <w:sz w:val="28"/>
          <w:szCs w:val="28"/>
        </w:rPr>
      </w:pPr>
    </w:p>
    <w:p w14:paraId="038B5971"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32D857D4" w14:textId="77777777" w:rsidR="00594644" w:rsidRDefault="00F52F2C">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14:paraId="30AE2DDE" w14:textId="77777777" w:rsidR="00594644" w:rsidRDefault="00594644">
      <w:pPr>
        <w:rPr>
          <w:color w:val="000000" w:themeColor="text1"/>
          <w:sz w:val="28"/>
          <w:szCs w:val="28"/>
        </w:rPr>
      </w:pPr>
    </w:p>
    <w:p w14:paraId="25226CED" w14:textId="77777777" w:rsidR="00594644" w:rsidRDefault="00594644">
      <w:pPr>
        <w:rPr>
          <w:color w:val="000000" w:themeColor="text1"/>
          <w:sz w:val="28"/>
          <w:szCs w:val="28"/>
        </w:rPr>
      </w:pPr>
    </w:p>
    <w:p w14:paraId="34B97A51"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0F1487B9" w14:textId="77777777" w:rsidR="00594644" w:rsidRDefault="00594644">
                            <w:pPr>
                              <w:jc w:val="center"/>
                              <w:rPr>
                                <w:rFonts w:ascii="微软雅黑" w:eastAsia="微软雅黑" w:hAnsi="微软雅黑"/>
                                <w:color w:val="70AD47"/>
                                <w:sz w:val="72"/>
                                <w:szCs w:val="72"/>
                              </w:rPr>
                            </w:pPr>
                          </w:p>
                          <w:p w14:paraId="21A785EC" w14:textId="77777777" w:rsidR="00594644" w:rsidRDefault="00F52F2C">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14:paraId="32C96DAD" w14:textId="77777777" w:rsidR="00594644" w:rsidRDefault="00594644">
      <w:pPr>
        <w:rPr>
          <w:color w:val="000000" w:themeColor="text1"/>
          <w:sz w:val="28"/>
          <w:szCs w:val="28"/>
        </w:rPr>
      </w:pPr>
    </w:p>
    <w:p w14:paraId="74814F80" w14:textId="77777777" w:rsidR="00594644" w:rsidRDefault="00594644">
      <w:pPr>
        <w:rPr>
          <w:color w:val="000000" w:themeColor="text1"/>
          <w:sz w:val="28"/>
          <w:szCs w:val="28"/>
        </w:rPr>
      </w:pPr>
    </w:p>
    <w:p w14:paraId="1FD3D08C" w14:textId="77777777" w:rsidR="00594644" w:rsidRDefault="00594644">
      <w:pPr>
        <w:rPr>
          <w:color w:val="000000" w:themeColor="text1"/>
          <w:sz w:val="28"/>
          <w:szCs w:val="28"/>
        </w:rPr>
      </w:pPr>
    </w:p>
    <w:p w14:paraId="1BF445D5" w14:textId="77777777" w:rsidR="00594644" w:rsidRDefault="00594644">
      <w:pPr>
        <w:rPr>
          <w:color w:val="000000" w:themeColor="text1"/>
          <w:sz w:val="28"/>
          <w:szCs w:val="28"/>
        </w:rPr>
      </w:pPr>
    </w:p>
    <w:p w14:paraId="0527ADFC" w14:textId="77777777" w:rsidR="00594644" w:rsidRDefault="00594644">
      <w:pPr>
        <w:rPr>
          <w:color w:val="000000" w:themeColor="text1"/>
          <w:sz w:val="28"/>
          <w:szCs w:val="28"/>
        </w:rPr>
      </w:pPr>
    </w:p>
    <w:p w14:paraId="5E4A5976" w14:textId="77777777" w:rsidR="00594644" w:rsidRDefault="00594644">
      <w:pPr>
        <w:rPr>
          <w:color w:val="000000" w:themeColor="text1"/>
          <w:sz w:val="28"/>
          <w:szCs w:val="28"/>
        </w:rPr>
      </w:pPr>
    </w:p>
    <w:p w14:paraId="6556F78E" w14:textId="77777777" w:rsidR="00594644" w:rsidRDefault="00594644">
      <w:pPr>
        <w:rPr>
          <w:color w:val="000000" w:themeColor="text1"/>
          <w:sz w:val="28"/>
          <w:szCs w:val="28"/>
        </w:rPr>
      </w:pPr>
    </w:p>
    <w:p w14:paraId="5463EDCF" w14:textId="77777777" w:rsidR="00594644" w:rsidRDefault="00594644">
      <w:pPr>
        <w:rPr>
          <w:color w:val="000000" w:themeColor="text1"/>
          <w:sz w:val="28"/>
          <w:szCs w:val="28"/>
        </w:rPr>
      </w:pPr>
    </w:p>
    <w:p w14:paraId="18A6F545"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316E4C4B" w14:textId="77777777" w:rsidR="00594644" w:rsidRDefault="00F52F2C">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14:paraId="6F71B435" w14:textId="77777777" w:rsidR="00594644" w:rsidRDefault="00594644">
      <w:pPr>
        <w:rPr>
          <w:color w:val="000000" w:themeColor="text1"/>
          <w:sz w:val="28"/>
          <w:szCs w:val="28"/>
        </w:rPr>
      </w:pPr>
    </w:p>
    <w:p w14:paraId="781B42B9"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2AAB45F5" w14:textId="77777777" w:rsidR="00594644" w:rsidRDefault="00F52F2C">
                            <w:pPr>
                              <w:ind w:firstLineChars="100" w:firstLine="520"/>
                              <w:rPr>
                                <w:rFonts w:ascii="微软雅黑" w:eastAsia="微软雅黑" w:hAnsi="微软雅黑"/>
                                <w:color w:val="000000" w:themeColor="text1"/>
                                <w:sz w:val="52"/>
                                <w:szCs w:val="52"/>
                              </w:rPr>
                            </w:pPr>
                            <w:r>
                              <w:rPr>
                                <w:rFonts w:ascii="微软雅黑" w:eastAsia="微软雅黑" w:hAnsi="微软雅黑"/>
                                <w:color w:val="000000" w:themeColor="text1"/>
                                <w:sz w:val="52"/>
                                <w:szCs w:val="52"/>
                              </w:rPr>
                              <w:t>20</w:t>
                            </w:r>
                            <w:r>
                              <w:rPr>
                                <w:rFonts w:ascii="微软雅黑" w:eastAsia="微软雅黑" w:hAnsi="微软雅黑" w:hint="eastAsia"/>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ascii="微软雅黑" w:hAnsi="微软雅黑" w:eastAsia="微软雅黑"/>
                          <w:color w:val="000000" w:themeColor="text1"/>
                          <w:sz w:val="52"/>
                          <w:szCs w:val="52"/>
                          <w14:textFill>
                            <w14:solidFill>
                              <w14:schemeClr w14:val="tx1"/>
                            </w14:solidFill>
                          </w14:textFill>
                        </w:rPr>
                        <w:t>20</w:t>
                      </w:r>
                      <w:r>
                        <w:rPr>
                          <w:rFonts w:hint="eastAsia" w:ascii="微软雅黑" w:hAnsi="微软雅黑" w:eastAsia="微软雅黑"/>
                          <w:color w:val="000000" w:themeColor="text1"/>
                          <w:sz w:val="52"/>
                          <w:szCs w:val="52"/>
                          <w14:textFill>
                            <w14:solidFill>
                              <w14:schemeClr w14:val="tx1"/>
                            </w14:solidFill>
                          </w14:textFill>
                        </w:rPr>
                        <w:t>20</w:t>
                      </w:r>
                    </w:p>
                  </w:txbxContent>
                </v:textbox>
              </v:shape>
            </w:pict>
          </mc:Fallback>
        </mc:AlternateContent>
      </w:r>
    </w:p>
    <w:p w14:paraId="07A78E11"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14:paraId="4201CF48" w14:textId="77777777" w:rsidR="00594644" w:rsidRDefault="00F52F2C">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14:paraId="5A79E455" w14:textId="77777777" w:rsidR="00594644" w:rsidRDefault="00F52F2C">
      <w:pPr>
        <w:rPr>
          <w:color w:val="000000" w:themeColor="text1"/>
          <w:sz w:val="28"/>
          <w:szCs w:val="28"/>
        </w:rPr>
      </w:pPr>
      <w:r>
        <w:rPr>
          <w:color w:val="000000" w:themeColor="text1"/>
          <w:sz w:val="28"/>
          <w:szCs w:val="28"/>
        </w:rPr>
        <w:t xml:space="preserve">       </w:t>
      </w:r>
    </w:p>
    <w:p w14:paraId="11396F4B"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66832D90" w14:textId="77777777" w:rsidR="00594644" w:rsidRDefault="00F52F2C">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66ADBDA2" w14:textId="77777777" w:rsidR="00594644" w:rsidRDefault="00F52F2C">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14:paraId="3250EAF6" w14:textId="77777777" w:rsidR="00594644" w:rsidRDefault="00594644">
      <w:pPr>
        <w:rPr>
          <w:color w:val="000000" w:themeColor="text1"/>
          <w:sz w:val="28"/>
          <w:szCs w:val="28"/>
        </w:rPr>
      </w:pPr>
    </w:p>
    <w:p w14:paraId="6552A38D" w14:textId="77777777" w:rsidR="00594644" w:rsidRDefault="00594644">
      <w:pPr>
        <w:rPr>
          <w:color w:val="000000" w:themeColor="text1"/>
          <w:sz w:val="28"/>
          <w:szCs w:val="28"/>
        </w:rPr>
      </w:pPr>
    </w:p>
    <w:p w14:paraId="2E593D4D" w14:textId="77777777" w:rsidR="00594644" w:rsidRDefault="00F52F2C">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5EEEB453" w14:textId="77777777" w:rsidR="00594644" w:rsidRDefault="00F52F2C">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0BAE82FB" w14:textId="77777777" w:rsidR="00594644" w:rsidRDefault="00F52F2C">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14:paraId="40E38B2F" w14:textId="77777777" w:rsidR="00594644" w:rsidRDefault="00594644">
      <w:pPr>
        <w:rPr>
          <w:color w:val="000000" w:themeColor="text1"/>
          <w:sz w:val="28"/>
          <w:szCs w:val="28"/>
        </w:rPr>
      </w:pPr>
    </w:p>
    <w:p w14:paraId="745F6629" w14:textId="77777777" w:rsidR="00594644" w:rsidRDefault="00F52F2C">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0ADF15CE" w14:textId="77777777" w:rsidR="00594644" w:rsidRDefault="00F52F2C">
      <w:pPr>
        <w:rPr>
          <w:color w:val="000000" w:themeColor="text1"/>
          <w:sz w:val="28"/>
          <w:szCs w:val="28"/>
        </w:rPr>
      </w:pPr>
      <w:r>
        <w:rPr>
          <w:rFonts w:hint="eastAsia"/>
          <w:color w:val="000000" w:themeColor="text1"/>
          <w:sz w:val="28"/>
          <w:szCs w:val="28"/>
        </w:rPr>
        <w:t xml:space="preserve">                              </w:t>
      </w:r>
    </w:p>
    <w:p w14:paraId="2B542A52" w14:textId="77777777" w:rsidR="00594644" w:rsidRDefault="00594644">
      <w:pPr>
        <w:rPr>
          <w:color w:val="000000" w:themeColor="text1"/>
          <w:sz w:val="28"/>
          <w:szCs w:val="28"/>
        </w:rPr>
      </w:pPr>
    </w:p>
    <w:p w14:paraId="56E86541" w14:textId="77777777" w:rsidR="00594644" w:rsidRDefault="00F52F2C">
      <w:pPr>
        <w:rPr>
          <w:color w:val="000000" w:themeColor="text1"/>
          <w:sz w:val="28"/>
          <w:szCs w:val="28"/>
        </w:rPr>
      </w:pPr>
      <w:r>
        <w:rPr>
          <w:rFonts w:hint="eastAsia"/>
          <w:color w:val="000000" w:themeColor="text1"/>
          <w:sz w:val="28"/>
          <w:szCs w:val="28"/>
        </w:rPr>
        <w:t xml:space="preserve">                         </w:t>
      </w:r>
    </w:p>
    <w:p w14:paraId="2C8143CF" w14:textId="77777777" w:rsidR="00594644" w:rsidRDefault="00594644">
      <w:pPr>
        <w:rPr>
          <w:color w:val="000000" w:themeColor="text1"/>
          <w:sz w:val="28"/>
          <w:szCs w:val="28"/>
        </w:rPr>
      </w:pPr>
    </w:p>
    <w:p w14:paraId="761323D4" w14:textId="77777777" w:rsidR="00594644" w:rsidRDefault="00F52F2C">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57526EBB" w14:textId="77777777" w:rsidR="00594644" w:rsidRDefault="00F52F2C">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9B6E17" w14:textId="77777777" w:rsidR="00594644" w:rsidRDefault="00594644">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14:paraId="57DB2233" w14:textId="77777777" w:rsidR="00594644" w:rsidRDefault="00594644">
      <w:pPr>
        <w:tabs>
          <w:tab w:val="left" w:pos="5140"/>
        </w:tabs>
        <w:jc w:val="center"/>
        <w:rPr>
          <w:rFonts w:ascii="微软雅黑" w:eastAsia="微软雅黑" w:hAnsi="微软雅黑"/>
          <w:color w:val="000000" w:themeColor="text1"/>
          <w:sz w:val="24"/>
          <w:szCs w:val="44"/>
        </w:rPr>
      </w:pPr>
    </w:p>
    <w:p w14:paraId="0CBBE110" w14:textId="77777777" w:rsidR="00594644" w:rsidRDefault="00594644">
      <w:pPr>
        <w:tabs>
          <w:tab w:val="left" w:pos="5140"/>
        </w:tabs>
        <w:jc w:val="center"/>
        <w:rPr>
          <w:rFonts w:ascii="微软雅黑" w:eastAsia="微软雅黑" w:hAnsi="微软雅黑"/>
          <w:color w:val="000000" w:themeColor="text1"/>
          <w:sz w:val="52"/>
          <w:szCs w:val="52"/>
        </w:rPr>
      </w:pPr>
    </w:p>
    <w:p w14:paraId="1EB5D0D2" w14:textId="77777777" w:rsidR="00594644" w:rsidRDefault="00594644">
      <w:pPr>
        <w:tabs>
          <w:tab w:val="left" w:pos="5140"/>
        </w:tabs>
        <w:jc w:val="center"/>
        <w:rPr>
          <w:rFonts w:ascii="微软雅黑" w:eastAsia="微软雅黑" w:hAnsi="微软雅黑"/>
          <w:color w:val="000000" w:themeColor="text1"/>
          <w:sz w:val="52"/>
          <w:szCs w:val="52"/>
        </w:rPr>
      </w:pPr>
    </w:p>
    <w:p w14:paraId="4018CFFF" w14:textId="77777777" w:rsidR="00594644" w:rsidRDefault="00594644">
      <w:pPr>
        <w:tabs>
          <w:tab w:val="left" w:pos="5140"/>
        </w:tabs>
        <w:jc w:val="center"/>
        <w:rPr>
          <w:rFonts w:ascii="微软雅黑" w:eastAsia="微软雅黑" w:hAnsi="微软雅黑"/>
          <w:color w:val="000000" w:themeColor="text1"/>
          <w:sz w:val="52"/>
          <w:szCs w:val="52"/>
        </w:rPr>
      </w:pPr>
    </w:p>
    <w:p w14:paraId="12F03CF6" w14:textId="77777777" w:rsidR="00594644" w:rsidRDefault="00F52F2C">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20349B58" w14:textId="77777777" w:rsidR="00594644" w:rsidRDefault="00F52F2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14:paraId="1D384A33" w14:textId="77777777" w:rsidR="00594644" w:rsidRDefault="00594644">
      <w:pPr>
        <w:tabs>
          <w:tab w:val="left" w:pos="5140"/>
        </w:tabs>
        <w:jc w:val="center"/>
        <w:rPr>
          <w:rFonts w:ascii="黑体" w:eastAsia="黑体" w:hAnsi="黑体"/>
          <w:color w:val="000000" w:themeColor="text1"/>
          <w:sz w:val="36"/>
          <w:szCs w:val="36"/>
        </w:rPr>
      </w:pPr>
    </w:p>
    <w:p w14:paraId="13834818" w14:textId="77777777" w:rsidR="00594644" w:rsidRDefault="00F52F2C">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14:paraId="2E7171B9" w14:textId="77777777" w:rsidR="00594644" w:rsidRDefault="00F52F2C">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第一节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重要提示、目录和释义</w:t>
      </w:r>
    </w:p>
    <w:p w14:paraId="5124981A" w14:textId="77777777" w:rsidR="00594644" w:rsidRDefault="00F52F2C">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第二节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公司概况</w:t>
      </w:r>
    </w:p>
    <w:p w14:paraId="03EC0BBE" w14:textId="77777777" w:rsidR="00594644" w:rsidRDefault="00F52F2C">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第三节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会计数据、经营情况和管理层分析</w:t>
      </w:r>
    </w:p>
    <w:p w14:paraId="118B39E3" w14:textId="77777777" w:rsidR="00594644" w:rsidRDefault="00F52F2C">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第四节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重大事件</w:t>
      </w:r>
    </w:p>
    <w:p w14:paraId="25388658" w14:textId="77777777" w:rsidR="00594644" w:rsidRDefault="00F52F2C">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第五节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股份变动、融资和</w:t>
      </w:r>
      <w:r>
        <w:rPr>
          <w:rFonts w:ascii="微软雅黑" w:eastAsia="微软雅黑" w:hAnsi="微软雅黑"/>
          <w:color w:val="000000" w:themeColor="text1"/>
          <w:szCs w:val="22"/>
        </w:rPr>
        <w:t>利润分配</w:t>
      </w:r>
    </w:p>
    <w:p w14:paraId="04869F63" w14:textId="77777777" w:rsidR="00594644" w:rsidRDefault="00F52F2C">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第六节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董事、监事、高级管理人员及核心员工情况</w:t>
      </w:r>
    </w:p>
    <w:p w14:paraId="3B9D3C08" w14:textId="77777777" w:rsidR="00594644" w:rsidRDefault="00F52F2C">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第七节</w:t>
      </w:r>
      <w:r>
        <w:rPr>
          <w:rFonts w:ascii="微软雅黑" w:eastAsia="微软雅黑" w:hAnsi="微软雅黑" w:hint="eastAsia"/>
          <w:color w:val="000000" w:themeColor="text1"/>
          <w:szCs w:val="22"/>
        </w:rPr>
        <w:t xml:space="preserve">  </w:t>
      </w:r>
      <w:r>
        <w:rPr>
          <w:rFonts w:ascii="微软雅黑" w:eastAsia="微软雅黑" w:hAnsi="微软雅黑" w:hint="eastAsia"/>
          <w:color w:val="000000" w:themeColor="text1"/>
          <w:szCs w:val="22"/>
        </w:rPr>
        <w:t>公司</w:t>
      </w:r>
      <w:r>
        <w:rPr>
          <w:rFonts w:ascii="微软雅黑" w:eastAsia="微软雅黑" w:hAnsi="微软雅黑"/>
          <w:color w:val="000000" w:themeColor="text1"/>
          <w:szCs w:val="22"/>
        </w:rPr>
        <w:t>治理</w:t>
      </w:r>
      <w:r>
        <w:rPr>
          <w:rFonts w:ascii="微软雅黑" w:eastAsia="微软雅黑" w:hAnsi="微软雅黑" w:hint="eastAsia"/>
          <w:color w:val="000000" w:themeColor="text1"/>
          <w:szCs w:val="22"/>
        </w:rPr>
        <w:t>、</w:t>
      </w:r>
      <w:r>
        <w:rPr>
          <w:rFonts w:ascii="微软雅黑" w:eastAsia="微软雅黑" w:hAnsi="微软雅黑"/>
          <w:color w:val="000000" w:themeColor="text1"/>
          <w:szCs w:val="22"/>
        </w:rPr>
        <w:t>内部控制</w:t>
      </w:r>
      <w:r>
        <w:rPr>
          <w:rFonts w:ascii="微软雅黑" w:eastAsia="微软雅黑" w:hAnsi="微软雅黑" w:hint="eastAsia"/>
          <w:color w:val="000000" w:themeColor="text1"/>
          <w:szCs w:val="22"/>
        </w:rPr>
        <w:t>和投资者保护</w:t>
      </w:r>
    </w:p>
    <w:p w14:paraId="1A14D90C" w14:textId="77777777" w:rsidR="00594644" w:rsidRDefault="00F52F2C">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第八节</w:t>
      </w:r>
      <w:r>
        <w:rPr>
          <w:rFonts w:ascii="微软雅黑" w:eastAsia="微软雅黑" w:hAnsi="微软雅黑" w:hint="eastAsia"/>
          <w:color w:val="000000" w:themeColor="text1"/>
          <w:szCs w:val="22"/>
        </w:rPr>
        <w:t xml:space="preserve"> </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财务会计报告</w:t>
      </w:r>
    </w:p>
    <w:p w14:paraId="2CD7688B" w14:textId="77777777" w:rsidR="00594644" w:rsidRPr="000D6ED2" w:rsidRDefault="00F52F2C" w:rsidP="000D6ED2">
      <w:pPr>
        <w:pStyle w:val="0"/>
        <w:widowControl/>
        <w:spacing w:line="600" w:lineRule="atLeast"/>
        <w:ind w:firstLineChars="100" w:firstLine="240"/>
        <w:jc w:val="left"/>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第九节</w:t>
      </w:r>
      <w:r>
        <w:rPr>
          <w:rFonts w:ascii="微软雅黑" w:eastAsia="微软雅黑" w:hAnsi="微软雅黑" w:hint="eastAsia"/>
          <w:color w:val="000000" w:themeColor="text1"/>
          <w:szCs w:val="22"/>
        </w:rPr>
        <w:t xml:space="preserve">  </w:t>
      </w:r>
      <w:r>
        <w:rPr>
          <w:rFonts w:ascii="微软雅黑" w:eastAsia="微软雅黑" w:hAnsi="微软雅黑" w:hint="eastAsia"/>
          <w:color w:val="000000" w:themeColor="text1"/>
          <w:szCs w:val="22"/>
        </w:rPr>
        <w:t>备查文件目录</w:t>
      </w:r>
    </w:p>
    <w:p w14:paraId="5ED26566" w14:textId="77777777" w:rsidR="00594644" w:rsidRDefault="00594644">
      <w:pPr>
        <w:rPr>
          <w:rFonts w:ascii="黑体" w:eastAsia="黑体" w:hAnsi="黑体"/>
          <w:color w:val="000000" w:themeColor="text1"/>
          <w:sz w:val="28"/>
          <w:szCs w:val="28"/>
        </w:rPr>
      </w:pPr>
    </w:p>
    <w:p w14:paraId="49AF5330" w14:textId="77777777" w:rsidR="00594644" w:rsidRDefault="00594644">
      <w:pPr>
        <w:outlineLvl w:val="0"/>
        <w:rPr>
          <w:rFonts w:ascii="黑体" w:eastAsia="黑体" w:hAnsi="黑体"/>
          <w:color w:val="000000" w:themeColor="text1"/>
          <w:sz w:val="36"/>
          <w:szCs w:val="28"/>
        </w:rPr>
        <w:sectPr w:rsidR="00594644">
          <w:footerReference w:type="default" r:id="rId9"/>
          <w:pgSz w:w="11907" w:h="16839"/>
          <w:pgMar w:top="1440" w:right="1797" w:bottom="1440" w:left="1797" w:header="851" w:footer="992" w:gutter="0"/>
          <w:cols w:space="425"/>
          <w:docGrid w:type="lines" w:linePitch="312"/>
        </w:sectPr>
      </w:pPr>
    </w:p>
    <w:p w14:paraId="66172F94" w14:textId="77777777" w:rsidR="00594644" w:rsidRDefault="00F52F2C">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14:paraId="2289241F" w14:textId="77777777" w:rsidR="00594644" w:rsidRDefault="00594644">
      <w:pPr>
        <w:pStyle w:val="0"/>
        <w:rPr>
          <w:rFonts w:ascii="华文仿宋" w:eastAsia="华文仿宋" w:hAnsi="华文仿宋"/>
          <w:color w:val="000000" w:themeColor="text1"/>
          <w:spacing w:val="-5"/>
          <w:sz w:val="32"/>
        </w:rPr>
      </w:pPr>
    </w:p>
    <w:p w14:paraId="023B8D8F" w14:textId="77777777" w:rsidR="00594644" w:rsidRDefault="00F52F2C">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41B267B0" w14:textId="77777777" w:rsidR="00594644" w:rsidRDefault="00F52F2C">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w:t>
      </w:r>
      <w:r>
        <w:rPr>
          <w:rFonts w:asciiTheme="minorEastAsia" w:eastAsiaTheme="minorEastAsia" w:hAnsiTheme="minorEastAsia" w:hint="eastAsia"/>
          <w:color w:val="000000" w:themeColor="text1"/>
          <w:spacing w:val="-5"/>
          <w:sz w:val="21"/>
          <w:szCs w:val="21"/>
        </w:rPr>
        <w:t>、董事、监事、高级管理人员保证本报告所载资料不存在任何虚假记载、误导性陈述或者重大遗漏，并对其内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645B13FD" w14:textId="77777777" w:rsidR="00594644" w:rsidRDefault="00F52F2C">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151AC161" w14:textId="77777777" w:rsidR="00594644" w:rsidRDefault="00F52F2C">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3E79725E" w14:textId="77777777" w:rsidR="00594644" w:rsidRDefault="00F52F2C">
      <w:pPr>
        <w:autoSpaceDE w:val="0"/>
        <w:autoSpaceDN w:val="0"/>
        <w:adjustRightInd w:val="0"/>
        <w:spacing w:line="484" w:lineRule="atLeast"/>
        <w:ind w:firstLineChars="250" w:firstLine="527"/>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hint="eastAsia"/>
          <w:b/>
          <w:color w:val="000000" w:themeColor="text1"/>
          <w:szCs w:val="21"/>
        </w:rPr>
        <w:t>标准</w:t>
      </w:r>
      <w:r>
        <w:rPr>
          <w:rFonts w:asciiTheme="minorEastAsia" w:eastAsiaTheme="minorEastAsia" w:hAnsiTheme="minorEastAsia"/>
          <w:b/>
          <w:color w:val="000000" w:themeColor="text1"/>
          <w:szCs w:val="21"/>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14:paraId="5425489A" w14:textId="77777777" w:rsidR="00594644" w:rsidRDefault="00F52F2C">
      <w:pPr>
        <w:pStyle w:val="0"/>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w:t>
      </w:r>
      <w:r>
        <w:rPr>
          <w:rFonts w:asciiTheme="minorEastAsia" w:eastAsiaTheme="minorEastAsia" w:hAnsiTheme="minorEastAsia" w:cstheme="minorBidi"/>
          <w:b/>
          <w:color w:val="000000" w:themeColor="text1"/>
          <w:sz w:val="21"/>
          <w:szCs w:val="21"/>
        </w:rPr>
        <w:t>-</w:t>
      </w:r>
      <w:r>
        <w:rPr>
          <w:rFonts w:asciiTheme="minorEastAsia" w:eastAsiaTheme="minorEastAsia" w:hAnsiTheme="minorEastAsia" w:cstheme="minorBidi"/>
          <w:b/>
          <w:color w:val="000000" w:themeColor="text1"/>
          <w:sz w:val="21"/>
          <w:szCs w:val="21"/>
        </w:rPr>
        <w:t>无特别段落：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color w:val="FF0000"/>
          <w:sz w:val="21"/>
          <w:szCs w:val="21"/>
          <w:u w:val="single"/>
        </w:rPr>
        <w:t>保留意见</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否定意见</w:t>
      </w:r>
      <w:r>
        <w:rPr>
          <w:rFonts w:asciiTheme="minorEastAsia" w:eastAsiaTheme="minorEastAsia" w:hAnsiTheme="minorEastAsia"/>
          <w:color w:val="FF0000"/>
          <w:sz w:val="21"/>
          <w:szCs w:val="21"/>
          <w:u w:val="single"/>
        </w:rPr>
        <w:t>/</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14:paraId="355F2E96" w14:textId="77777777" w:rsidR="00594644" w:rsidRDefault="00F52F2C">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1F8B06E3" w14:textId="77777777" w:rsidR="00594644" w:rsidRDefault="00F52F2C">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Pr>
          <w:rFonts w:asciiTheme="minorEastAsia" w:eastAsiaTheme="minorEastAsia" w:hAnsiTheme="minorEastAsia" w:hint="eastAsia"/>
          <w:color w:val="FF0000"/>
          <w:sz w:val="21"/>
          <w:szCs w:val="21"/>
        </w:rPr>
        <w:t>（不涉及的可删除此段）</w:t>
      </w:r>
    </w:p>
    <w:p w14:paraId="3393F680" w14:textId="77777777" w:rsidR="00594644" w:rsidRDefault="00594644">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594644" w14:paraId="0E393E1F" w14:textId="77777777">
        <w:trPr>
          <w:trHeight w:val="378"/>
        </w:trPr>
        <w:tc>
          <w:tcPr>
            <w:tcW w:w="8454" w:type="dxa"/>
            <w:shd w:val="pct10" w:color="auto" w:fill="auto"/>
            <w:vAlign w:val="center"/>
          </w:tcPr>
          <w:p w14:paraId="4E6463A4"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7C4F6DEE"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594644" w14:paraId="117D98CF" w14:textId="77777777">
        <w:trPr>
          <w:trHeight w:val="378"/>
        </w:trPr>
        <w:tc>
          <w:tcPr>
            <w:tcW w:w="8454" w:type="dxa"/>
          </w:tcPr>
          <w:p w14:paraId="4510EC13" w14:textId="77777777" w:rsidR="00594644" w:rsidRDefault="00F52F2C">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Cs w:val="21"/>
              </w:rPr>
              <w:t>控股股东、实际控制人、</w:t>
            </w:r>
            <w:r>
              <w:rPr>
                <w:rFonts w:asciiTheme="minorEastAsia" w:eastAsiaTheme="minorEastAsia" w:hAnsiTheme="minorEastAsia" w:hint="eastAsia"/>
                <w:color w:val="000000" w:themeColor="text1"/>
                <w:spacing w:val="-5"/>
                <w:sz w:val="22"/>
              </w:rPr>
              <w:t>董事、监事、高级管理人员对年度报告内容存在异议或无法保证其真实、准确、完整</w:t>
            </w:r>
          </w:p>
        </w:tc>
        <w:tc>
          <w:tcPr>
            <w:tcW w:w="1185" w:type="dxa"/>
          </w:tcPr>
          <w:p w14:paraId="353D7350" w14:textId="77777777" w:rsidR="00594644" w:rsidRDefault="00594644">
            <w:pPr>
              <w:rPr>
                <w:rFonts w:ascii="Times New Roman" w:hAnsi="Times New Roman"/>
                <w:color w:val="000000" w:themeColor="text1"/>
                <w:kern w:val="0"/>
                <w:sz w:val="22"/>
              </w:rPr>
            </w:pPr>
          </w:p>
        </w:tc>
      </w:tr>
      <w:tr w:rsidR="00594644" w14:paraId="6A1D7B52" w14:textId="77777777">
        <w:trPr>
          <w:trHeight w:val="399"/>
        </w:trPr>
        <w:tc>
          <w:tcPr>
            <w:tcW w:w="8454" w:type="dxa"/>
          </w:tcPr>
          <w:p w14:paraId="1A5C0163" w14:textId="77777777" w:rsidR="00594644" w:rsidRDefault="00F52F2C">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56ADF1AE" w14:textId="77777777" w:rsidR="00594644" w:rsidRDefault="00594644">
            <w:pPr>
              <w:rPr>
                <w:rFonts w:ascii="Times New Roman" w:hAnsi="Times New Roman"/>
                <w:color w:val="000000" w:themeColor="text1"/>
                <w:kern w:val="0"/>
                <w:sz w:val="22"/>
              </w:rPr>
            </w:pPr>
          </w:p>
        </w:tc>
      </w:tr>
      <w:tr w:rsidR="00594644" w14:paraId="0F4E7B96" w14:textId="77777777">
        <w:trPr>
          <w:trHeight w:val="349"/>
        </w:trPr>
        <w:tc>
          <w:tcPr>
            <w:tcW w:w="8454" w:type="dxa"/>
          </w:tcPr>
          <w:p w14:paraId="0810F433" w14:textId="77777777" w:rsidR="00594644" w:rsidRDefault="00F52F2C">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w:t>
            </w:r>
            <w:r w:rsidRPr="000D6ED2">
              <w:rPr>
                <w:rFonts w:asciiTheme="minorEastAsia" w:eastAsiaTheme="minorEastAsia" w:hAnsiTheme="minorEastAsia" w:hint="eastAsia"/>
                <w:color w:val="000000" w:themeColor="text1"/>
                <w:sz w:val="22"/>
              </w:rPr>
              <w:t>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14:paraId="5CE3194D" w14:textId="77777777" w:rsidR="00594644" w:rsidRDefault="00594644">
            <w:pPr>
              <w:rPr>
                <w:rFonts w:ascii="Times New Roman" w:hAnsi="Times New Roman"/>
                <w:color w:val="000000" w:themeColor="text1"/>
                <w:kern w:val="0"/>
                <w:sz w:val="22"/>
              </w:rPr>
            </w:pPr>
          </w:p>
        </w:tc>
      </w:tr>
      <w:tr w:rsidR="00594644" w14:paraId="3E8FAF2A" w14:textId="77777777">
        <w:trPr>
          <w:trHeight w:val="349"/>
        </w:trPr>
        <w:tc>
          <w:tcPr>
            <w:tcW w:w="8454" w:type="dxa"/>
          </w:tcPr>
          <w:p w14:paraId="50E7F073"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szCs w:val="21"/>
              </w:rPr>
              <w:t>是否</w:t>
            </w:r>
            <w:r>
              <w:rPr>
                <w:rFonts w:asciiTheme="minorEastAsia" w:eastAsiaTheme="minorEastAsia" w:hAnsiTheme="minorEastAsia"/>
                <w:szCs w:val="21"/>
              </w:rPr>
              <w:t>被出具非标准审计意见</w:t>
            </w:r>
          </w:p>
        </w:tc>
        <w:tc>
          <w:tcPr>
            <w:tcW w:w="1185" w:type="dxa"/>
          </w:tcPr>
          <w:p w14:paraId="6D004623" w14:textId="77777777" w:rsidR="00594644" w:rsidRDefault="00594644">
            <w:pPr>
              <w:rPr>
                <w:rFonts w:ascii="Times New Roman" w:hAnsi="Times New Roman"/>
                <w:color w:val="000000" w:themeColor="text1"/>
                <w:kern w:val="0"/>
                <w:sz w:val="22"/>
              </w:rPr>
            </w:pPr>
          </w:p>
        </w:tc>
      </w:tr>
    </w:tbl>
    <w:p w14:paraId="293FC13D" w14:textId="77777777" w:rsidR="00594644" w:rsidRDefault="00F52F2C">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控股股东、实际控制人、</w:t>
      </w:r>
      <w:r>
        <w:rPr>
          <w:rFonts w:asciiTheme="minorEastAsia" w:eastAsiaTheme="minorEastAsia" w:hAnsiTheme="minorEastAsia" w:hint="eastAsia"/>
          <w:color w:val="000000" w:themeColor="text1"/>
          <w:sz w:val="21"/>
          <w:szCs w:val="21"/>
        </w:rPr>
        <w:t>董事</w:t>
      </w:r>
      <w:r>
        <w:rPr>
          <w:rFonts w:asciiTheme="minorEastAsia" w:eastAsiaTheme="minorEastAsia" w:hAnsiTheme="minorEastAsia"/>
          <w:color w:val="000000" w:themeColor="text1"/>
          <w:sz w:val="21"/>
          <w:szCs w:val="21"/>
        </w:rPr>
        <w:t>、监事、高级管理</w:t>
      </w:r>
      <w:r>
        <w:rPr>
          <w:rFonts w:asciiTheme="minorEastAsia" w:eastAsiaTheme="minorEastAsia" w:hAnsiTheme="minorEastAsia"/>
          <w:color w:val="000000" w:themeColor="text1"/>
          <w:sz w:val="21"/>
          <w:szCs w:val="21"/>
        </w:rPr>
        <w:t>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的理由</w:t>
      </w:r>
    </w:p>
    <w:tbl>
      <w:tblPr>
        <w:tblW w:w="9639" w:type="dxa"/>
        <w:tblInd w:w="-572" w:type="dxa"/>
        <w:tblLook w:val="04A0" w:firstRow="1" w:lastRow="0" w:firstColumn="1" w:lastColumn="0" w:noHBand="0" w:noVBand="1"/>
      </w:tblPr>
      <w:tblGrid>
        <w:gridCol w:w="9639"/>
      </w:tblGrid>
      <w:tr w:rsidR="00594644" w14:paraId="28FC042A"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E518FB" w14:textId="77777777" w:rsidR="00594644" w:rsidRDefault="00594644">
            <w:pPr>
              <w:tabs>
                <w:tab w:val="left" w:pos="5140"/>
              </w:tabs>
              <w:rPr>
                <w:rFonts w:asciiTheme="minorEastAsia" w:eastAsiaTheme="minorEastAsia" w:hAnsiTheme="minorEastAsia"/>
                <w:color w:val="000000" w:themeColor="text1"/>
                <w:szCs w:val="44"/>
              </w:rPr>
            </w:pPr>
          </w:p>
        </w:tc>
      </w:tr>
    </w:tbl>
    <w:p w14:paraId="673894D3" w14:textId="77777777" w:rsidR="00594644" w:rsidRDefault="00F52F2C" w:rsidP="000D6ED2">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2</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594644" w14:paraId="5345A2BC"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B24D21" w14:textId="77777777" w:rsidR="00594644" w:rsidRDefault="00594644">
            <w:pPr>
              <w:tabs>
                <w:tab w:val="left" w:pos="5140"/>
              </w:tabs>
              <w:rPr>
                <w:rFonts w:asciiTheme="minorEastAsia" w:eastAsiaTheme="minorEastAsia" w:hAnsiTheme="minorEastAsia"/>
                <w:color w:val="000000" w:themeColor="text1"/>
                <w:szCs w:val="44"/>
              </w:rPr>
            </w:pPr>
          </w:p>
        </w:tc>
      </w:tr>
    </w:tbl>
    <w:p w14:paraId="3180E588"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Pr>
          <w:rFonts w:asciiTheme="minorEastAsia" w:eastAsiaTheme="minorEastAsia" w:hAnsiTheme="minorEastAsia" w:hint="eastAsia"/>
          <w:szCs w:val="21"/>
        </w:rPr>
        <w:t>、未按要求</w:t>
      </w:r>
      <w:r>
        <w:rPr>
          <w:rFonts w:asciiTheme="minorEastAsia" w:eastAsiaTheme="minorEastAsia" w:hAnsiTheme="minorEastAsia"/>
          <w:szCs w:val="21"/>
        </w:rPr>
        <w:t>披露的事项</w:t>
      </w:r>
      <w:r>
        <w:rPr>
          <w:rFonts w:asciiTheme="minorEastAsia" w:eastAsiaTheme="minorEastAsia" w:hAnsiTheme="minorEastAsia" w:hint="eastAsia"/>
          <w:szCs w:val="21"/>
        </w:rPr>
        <w:t>及</w:t>
      </w:r>
      <w:r>
        <w:rPr>
          <w:rFonts w:asciiTheme="minorEastAsia" w:eastAsiaTheme="minorEastAsia" w:hAnsiTheme="minorEastAsia"/>
          <w:szCs w:val="21"/>
        </w:rPr>
        <w:t>原因</w:t>
      </w:r>
    </w:p>
    <w:tbl>
      <w:tblPr>
        <w:tblW w:w="9639" w:type="dxa"/>
        <w:tblInd w:w="-572" w:type="dxa"/>
        <w:tblLook w:val="04A0" w:firstRow="1" w:lastRow="0" w:firstColumn="1" w:lastColumn="0" w:noHBand="0" w:noVBand="1"/>
      </w:tblPr>
      <w:tblGrid>
        <w:gridCol w:w="9639"/>
      </w:tblGrid>
      <w:tr w:rsidR="00594644" w14:paraId="4820F3B2"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F2728A"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14:paraId="3331CC28"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594644" w14:paraId="70A86378"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71E1DE"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14:paraId="63F2B220" w14:textId="77777777" w:rsidR="00594644" w:rsidRDefault="00594644">
            <w:pPr>
              <w:tabs>
                <w:tab w:val="left" w:pos="5140"/>
              </w:tabs>
              <w:rPr>
                <w:rFonts w:asciiTheme="minorEastAsia" w:eastAsiaTheme="minorEastAsia" w:hAnsiTheme="minorEastAsia"/>
                <w:color w:val="000000" w:themeColor="text1"/>
                <w:szCs w:val="44"/>
              </w:rPr>
            </w:pPr>
          </w:p>
        </w:tc>
      </w:tr>
    </w:tbl>
    <w:p w14:paraId="06FCD760" w14:textId="77777777" w:rsidR="00594644" w:rsidRDefault="00F52F2C">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594644" w14:paraId="7C1D1942" w14:textId="77777777">
        <w:trPr>
          <w:trHeight w:val="378"/>
        </w:trPr>
        <w:tc>
          <w:tcPr>
            <w:tcW w:w="2694" w:type="dxa"/>
            <w:shd w:val="pct10" w:color="auto" w:fill="auto"/>
            <w:vAlign w:val="center"/>
          </w:tcPr>
          <w:p w14:paraId="2CDF3D31"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14:paraId="0B3B46F0"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594644" w14:paraId="14D5665F" w14:textId="77777777">
        <w:trPr>
          <w:trHeight w:val="378"/>
        </w:trPr>
        <w:tc>
          <w:tcPr>
            <w:tcW w:w="2694" w:type="dxa"/>
            <w:shd w:val="clear" w:color="auto" w:fill="auto"/>
            <w:vAlign w:val="center"/>
          </w:tcPr>
          <w:p w14:paraId="035F0266"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14:paraId="6EEBBB9F" w14:textId="77777777" w:rsidR="00594644" w:rsidRDefault="00F52F2C">
            <w:pPr>
              <w:ind w:leftChars="86" w:left="181"/>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注：公司应当对本年度的风险因素进行分析，说明对公司的影响、</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已经或拟采取的措施及风险管理效果。公司对风险因素的描述应当围绕自身经营状况展开，遵循关联性原则和重要性原则，客观披露公司重大特有风险。</w:t>
            </w:r>
          </w:p>
          <w:p w14:paraId="6489C848" w14:textId="77777777" w:rsidR="00594644" w:rsidRDefault="00F52F2C">
            <w:pPr>
              <w:ind w:leftChars="86" w:left="181"/>
              <w:rPr>
                <w:rFonts w:ascii="Times New Roman" w:hAnsi="Times New Roman"/>
                <w:color w:val="000000" w:themeColor="text1"/>
                <w:kern w:val="0"/>
                <w:sz w:val="22"/>
              </w:rPr>
            </w:pPr>
            <w:r>
              <w:rPr>
                <w:rFonts w:asciiTheme="minorEastAsia" w:eastAsiaTheme="minorEastAsia" w:hAnsiTheme="minorEastAsia" w:hint="eastAsia"/>
                <w:i/>
                <w:color w:val="FF0000"/>
                <w:szCs w:val="44"/>
              </w:rPr>
              <w:t>非银支付</w:t>
            </w:r>
            <w:r>
              <w:rPr>
                <w:rFonts w:asciiTheme="minorEastAsia" w:eastAsiaTheme="minorEastAsia" w:hAnsiTheme="minorEastAsia"/>
                <w:i/>
                <w:color w:val="FF0000"/>
                <w:szCs w:val="44"/>
              </w:rPr>
              <w:t>机构应充分揭示和披露与自身及所处</w:t>
            </w:r>
            <w:bookmarkStart w:id="0" w:name="_GoBack"/>
            <w:r>
              <w:rPr>
                <w:rFonts w:asciiTheme="minorEastAsia" w:eastAsiaTheme="minorEastAsia" w:hAnsiTheme="minorEastAsia"/>
                <w:i/>
                <w:color w:val="FF0000"/>
                <w:szCs w:val="44"/>
              </w:rPr>
              <w:t>行业</w:t>
            </w:r>
            <w:bookmarkEnd w:id="0"/>
            <w:r>
              <w:rPr>
                <w:rFonts w:asciiTheme="minorEastAsia" w:eastAsiaTheme="minorEastAsia" w:hAnsiTheme="minorEastAsia"/>
                <w:i/>
                <w:color w:val="FF0000"/>
                <w:szCs w:val="44"/>
              </w:rPr>
              <w:t>相关的风险，包括但不限于客户备付金不当管理、支付许可证到期、交易真实性等。对这些风险能作出定量分析的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应进行定量分析；不能做出定量分析的，应进行定性描述。</w:t>
            </w:r>
          </w:p>
        </w:tc>
      </w:tr>
      <w:tr w:rsidR="00594644" w14:paraId="789314C4" w14:textId="77777777">
        <w:trPr>
          <w:trHeight w:val="399"/>
        </w:trPr>
        <w:tc>
          <w:tcPr>
            <w:tcW w:w="2694" w:type="dxa"/>
            <w:shd w:val="clear" w:color="auto" w:fill="auto"/>
            <w:vAlign w:val="center"/>
          </w:tcPr>
          <w:p w14:paraId="59C519C9"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14:paraId="797B1499" w14:textId="77777777" w:rsidR="00594644" w:rsidRDefault="00594644">
            <w:pPr>
              <w:rPr>
                <w:rFonts w:ascii="Times New Roman" w:hAnsi="Times New Roman"/>
                <w:color w:val="000000" w:themeColor="text1"/>
                <w:kern w:val="0"/>
                <w:sz w:val="22"/>
              </w:rPr>
            </w:pPr>
          </w:p>
          <w:p w14:paraId="01D236F5" w14:textId="77777777" w:rsidR="00594644" w:rsidRDefault="00594644">
            <w:pPr>
              <w:rPr>
                <w:rFonts w:ascii="Times New Roman" w:hAnsi="Times New Roman"/>
                <w:color w:val="000000" w:themeColor="text1"/>
                <w:kern w:val="0"/>
                <w:sz w:val="22"/>
              </w:rPr>
            </w:pPr>
          </w:p>
        </w:tc>
      </w:tr>
      <w:tr w:rsidR="00594644" w14:paraId="796916F4" w14:textId="77777777">
        <w:trPr>
          <w:trHeight w:val="399"/>
        </w:trPr>
        <w:tc>
          <w:tcPr>
            <w:tcW w:w="2694" w:type="dxa"/>
            <w:shd w:val="clear" w:color="auto" w:fill="auto"/>
          </w:tcPr>
          <w:p w14:paraId="3D909326" w14:textId="77777777" w:rsidR="00594644" w:rsidRDefault="00F52F2C">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14:paraId="6E69F198" w14:textId="77777777" w:rsidR="00594644" w:rsidRDefault="00594644">
            <w:pPr>
              <w:rPr>
                <w:rFonts w:ascii="Times New Roman" w:hAnsi="Times New Roman"/>
                <w:color w:val="000000" w:themeColor="text1"/>
                <w:kern w:val="0"/>
                <w:sz w:val="22"/>
              </w:rPr>
            </w:pPr>
          </w:p>
          <w:p w14:paraId="7166376C" w14:textId="77777777" w:rsidR="00594644" w:rsidRDefault="00594644">
            <w:pPr>
              <w:rPr>
                <w:rFonts w:ascii="Times New Roman" w:hAnsi="Times New Roman"/>
                <w:color w:val="000000" w:themeColor="text1"/>
                <w:kern w:val="0"/>
                <w:sz w:val="22"/>
              </w:rPr>
            </w:pPr>
          </w:p>
        </w:tc>
      </w:tr>
      <w:tr w:rsidR="00594644" w14:paraId="2D7A64D5" w14:textId="77777777">
        <w:trPr>
          <w:trHeight w:val="378"/>
        </w:trPr>
        <w:tc>
          <w:tcPr>
            <w:tcW w:w="2694" w:type="dxa"/>
            <w:shd w:val="clear" w:color="auto" w:fill="auto"/>
          </w:tcPr>
          <w:p w14:paraId="4FA27E0F"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14:paraId="27CAE330" w14:textId="77777777" w:rsidR="00594644" w:rsidRDefault="00F52F2C">
            <w:pPr>
              <w:rPr>
                <w:rFonts w:ascii="Times New Roman" w:hAnsi="Times New Roman"/>
                <w:color w:val="FF0000"/>
                <w:kern w:val="0"/>
                <w:sz w:val="22"/>
              </w:rPr>
            </w:pPr>
            <w:r>
              <w:rPr>
                <w:rFonts w:asciiTheme="minorEastAsia" w:eastAsiaTheme="minorEastAsia" w:hAnsiTheme="minorEastAsia" w:cs="方正书宋_GBK" w:hint="eastAsia"/>
                <w:color w:val="FF0000"/>
                <w:kern w:val="0"/>
                <w:szCs w:val="21"/>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Cs w:val="21"/>
                <w:lang w:val="zh-CN"/>
              </w:rPr>
              <w:t>/</w:t>
            </w:r>
            <w:r>
              <w:rPr>
                <w:rFonts w:asciiTheme="minorEastAsia" w:eastAsiaTheme="minorEastAsia" w:hAnsiTheme="minorEastAsia" w:cs="方正书宋_GBK" w:hint="eastAsia"/>
                <w:color w:val="FF0000"/>
                <w:kern w:val="0"/>
                <w:szCs w:val="21"/>
                <w:lang w:val="zh-CN"/>
              </w:rPr>
              <w:t>重大</w:t>
            </w:r>
            <w:r>
              <w:rPr>
                <w:rFonts w:asciiTheme="minorEastAsia" w:eastAsiaTheme="minorEastAsia" w:hAnsiTheme="minorEastAsia" w:cs="方正书宋_GBK"/>
                <w:color w:val="FF0000"/>
                <w:kern w:val="0"/>
                <w:szCs w:val="21"/>
                <w:lang w:val="zh-CN"/>
              </w:rPr>
              <w:t>变化情况说明，自行填写）</w:t>
            </w:r>
          </w:p>
        </w:tc>
      </w:tr>
    </w:tbl>
    <w:p w14:paraId="4B7B024A" w14:textId="77777777" w:rsidR="00594644" w:rsidRDefault="00F52F2C">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594644" w14:paraId="5DB7FE81" w14:textId="77777777">
        <w:trPr>
          <w:trHeight w:val="157"/>
        </w:trPr>
        <w:tc>
          <w:tcPr>
            <w:tcW w:w="3828" w:type="dxa"/>
            <w:tcBorders>
              <w:top w:val="single" w:sz="4" w:space="0" w:color="5B9BD5" w:themeColor="accent1"/>
            </w:tcBorders>
          </w:tcPr>
          <w:p w14:paraId="4913B297"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13B71F4D" w14:textId="77777777" w:rsidR="00594644" w:rsidRDefault="00594644">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73389BA5"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594644" w14:paraId="347682B6" w14:textId="77777777">
        <w:trPr>
          <w:trHeight w:val="125"/>
        </w:trPr>
        <w:tc>
          <w:tcPr>
            <w:tcW w:w="3828" w:type="dxa"/>
          </w:tcPr>
          <w:p w14:paraId="76AB748D" w14:textId="77777777" w:rsidR="00594644" w:rsidRDefault="00594644">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AA32F53"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15B3E6B" w14:textId="77777777" w:rsidR="00594644" w:rsidRDefault="00594644">
            <w:pPr>
              <w:rPr>
                <w:rFonts w:asciiTheme="minorEastAsia" w:eastAsiaTheme="minorEastAsia" w:hAnsiTheme="minorEastAsia"/>
                <w:color w:val="000000" w:themeColor="text1"/>
                <w:kern w:val="0"/>
                <w:sz w:val="22"/>
              </w:rPr>
            </w:pPr>
          </w:p>
        </w:tc>
      </w:tr>
      <w:tr w:rsidR="00594644" w14:paraId="16E4F254" w14:textId="77777777">
        <w:trPr>
          <w:trHeight w:val="229"/>
        </w:trPr>
        <w:tc>
          <w:tcPr>
            <w:tcW w:w="3828" w:type="dxa"/>
          </w:tcPr>
          <w:p w14:paraId="418152EA"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1956A9D6"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BE2D84" w14:textId="77777777" w:rsidR="00594644" w:rsidRDefault="00594644">
            <w:pPr>
              <w:rPr>
                <w:rFonts w:asciiTheme="minorEastAsia" w:eastAsiaTheme="minorEastAsia" w:hAnsiTheme="minorEastAsia"/>
                <w:color w:val="000000" w:themeColor="text1"/>
                <w:kern w:val="0"/>
                <w:sz w:val="22"/>
              </w:rPr>
            </w:pPr>
          </w:p>
        </w:tc>
      </w:tr>
    </w:tbl>
    <w:p w14:paraId="68313E08" w14:textId="77777777" w:rsidR="00594644" w:rsidRDefault="00594644">
      <w:pPr>
        <w:tabs>
          <w:tab w:val="left" w:pos="5140"/>
        </w:tabs>
        <w:rPr>
          <w:rFonts w:ascii="微软雅黑" w:eastAsia="微软雅黑" w:hAnsi="微软雅黑"/>
          <w:color w:val="000000" w:themeColor="text1"/>
          <w:sz w:val="24"/>
          <w:szCs w:val="44"/>
        </w:rPr>
      </w:pPr>
    </w:p>
    <w:p w14:paraId="4425979E" w14:textId="77777777" w:rsidR="00594644" w:rsidRDefault="00594644">
      <w:pPr>
        <w:jc w:val="center"/>
        <w:outlineLvl w:val="0"/>
        <w:rPr>
          <w:rFonts w:ascii="黑体" w:eastAsia="黑体" w:hAnsi="黑体"/>
          <w:color w:val="000000" w:themeColor="text1"/>
          <w:sz w:val="36"/>
          <w:szCs w:val="28"/>
        </w:rPr>
        <w:sectPr w:rsidR="00594644">
          <w:pgSz w:w="11907" w:h="16839"/>
          <w:pgMar w:top="1440" w:right="1797" w:bottom="1440" w:left="1797" w:header="851" w:footer="992" w:gutter="0"/>
          <w:cols w:space="425"/>
          <w:docGrid w:type="lines" w:linePitch="312"/>
        </w:sectPr>
      </w:pPr>
    </w:p>
    <w:p w14:paraId="713652A6" w14:textId="77777777" w:rsidR="00594644" w:rsidRDefault="00F52F2C">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4C0DAABB"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594644" w14:paraId="073EE488" w14:textId="77777777">
        <w:trPr>
          <w:trHeight w:val="257"/>
        </w:trPr>
        <w:tc>
          <w:tcPr>
            <w:tcW w:w="2411" w:type="dxa"/>
          </w:tcPr>
          <w:p w14:paraId="435BAEA9" w14:textId="77777777" w:rsidR="00594644" w:rsidRDefault="00F52F2C">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2F48645C" w14:textId="77777777" w:rsidR="00594644" w:rsidRDefault="00594644">
            <w:pPr>
              <w:rPr>
                <w:rFonts w:asciiTheme="minorEastAsia" w:eastAsiaTheme="minorEastAsia" w:hAnsiTheme="minorEastAsia"/>
                <w:color w:val="000000" w:themeColor="text1"/>
                <w:kern w:val="0"/>
                <w:sz w:val="22"/>
              </w:rPr>
            </w:pPr>
          </w:p>
        </w:tc>
      </w:tr>
      <w:tr w:rsidR="00594644" w14:paraId="63471537" w14:textId="77777777">
        <w:trPr>
          <w:trHeight w:val="257"/>
        </w:trPr>
        <w:tc>
          <w:tcPr>
            <w:tcW w:w="2411" w:type="dxa"/>
            <w:vMerge w:val="restart"/>
            <w:vAlign w:val="center"/>
          </w:tcPr>
          <w:p w14:paraId="12D1F759" w14:textId="77777777" w:rsidR="00594644" w:rsidRDefault="00F52F2C">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1C0ABED1" w14:textId="77777777" w:rsidR="00594644" w:rsidRDefault="00F52F2C">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The National Equities 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594644" w14:paraId="316AF72D" w14:textId="77777777">
        <w:trPr>
          <w:trHeight w:val="257"/>
        </w:trPr>
        <w:tc>
          <w:tcPr>
            <w:tcW w:w="2411" w:type="dxa"/>
            <w:vMerge/>
          </w:tcPr>
          <w:p w14:paraId="3905CF26" w14:textId="77777777" w:rsidR="00594644" w:rsidRDefault="00594644">
            <w:pPr>
              <w:rPr>
                <w:rFonts w:asciiTheme="minorEastAsia" w:eastAsiaTheme="minorEastAsia" w:hAnsiTheme="minorEastAsia"/>
                <w:color w:val="000000" w:themeColor="text1"/>
                <w:kern w:val="0"/>
                <w:sz w:val="22"/>
              </w:rPr>
            </w:pPr>
          </w:p>
        </w:tc>
        <w:tc>
          <w:tcPr>
            <w:tcW w:w="7229" w:type="dxa"/>
          </w:tcPr>
          <w:p w14:paraId="2EE8BB6C" w14:textId="77777777" w:rsidR="00594644" w:rsidRDefault="00F52F2C">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594644" w14:paraId="1328299E" w14:textId="77777777">
        <w:trPr>
          <w:trHeight w:val="219"/>
        </w:trPr>
        <w:tc>
          <w:tcPr>
            <w:tcW w:w="2411" w:type="dxa"/>
          </w:tcPr>
          <w:p w14:paraId="6F994420" w14:textId="77777777" w:rsidR="00594644" w:rsidRDefault="00F52F2C">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65D7641A" w14:textId="77777777" w:rsidR="00594644" w:rsidRDefault="00594644">
            <w:pPr>
              <w:rPr>
                <w:rFonts w:asciiTheme="minorEastAsia" w:eastAsiaTheme="minorEastAsia" w:hAnsiTheme="minorEastAsia"/>
                <w:color w:val="000000" w:themeColor="text1"/>
                <w:kern w:val="0"/>
                <w:sz w:val="22"/>
              </w:rPr>
            </w:pPr>
          </w:p>
        </w:tc>
      </w:tr>
      <w:tr w:rsidR="00594644" w14:paraId="2D070074" w14:textId="77777777">
        <w:trPr>
          <w:trHeight w:val="219"/>
        </w:trPr>
        <w:tc>
          <w:tcPr>
            <w:tcW w:w="2411" w:type="dxa"/>
          </w:tcPr>
          <w:p w14:paraId="06D142A8"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24F6D99C" w14:textId="77777777" w:rsidR="00594644" w:rsidRDefault="00594644">
            <w:pPr>
              <w:rPr>
                <w:rFonts w:asciiTheme="minorEastAsia" w:eastAsiaTheme="minorEastAsia" w:hAnsiTheme="minorEastAsia"/>
                <w:color w:val="000000" w:themeColor="text1"/>
                <w:kern w:val="0"/>
                <w:sz w:val="22"/>
              </w:rPr>
            </w:pPr>
          </w:p>
        </w:tc>
      </w:tr>
      <w:tr w:rsidR="00594644" w14:paraId="117CE868" w14:textId="77777777">
        <w:trPr>
          <w:trHeight w:val="323"/>
        </w:trPr>
        <w:tc>
          <w:tcPr>
            <w:tcW w:w="2411" w:type="dxa"/>
          </w:tcPr>
          <w:p w14:paraId="00A92043"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73474DB4" w14:textId="77777777" w:rsidR="00594644" w:rsidRDefault="00594644">
            <w:pPr>
              <w:rPr>
                <w:rFonts w:asciiTheme="minorEastAsia" w:eastAsiaTheme="minorEastAsia" w:hAnsiTheme="minorEastAsia"/>
                <w:color w:val="000000" w:themeColor="text1"/>
                <w:kern w:val="0"/>
                <w:sz w:val="22"/>
              </w:rPr>
            </w:pPr>
          </w:p>
        </w:tc>
      </w:tr>
    </w:tbl>
    <w:p w14:paraId="7FECA017"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594644" w14:paraId="05B3AA0A" w14:textId="77777777">
        <w:trPr>
          <w:trHeight w:val="252"/>
        </w:trPr>
        <w:tc>
          <w:tcPr>
            <w:tcW w:w="3545" w:type="dxa"/>
            <w:shd w:val="clear" w:color="auto" w:fill="auto"/>
          </w:tcPr>
          <w:p w14:paraId="33C6890B"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信息披露事务负责人</w:t>
            </w:r>
          </w:p>
        </w:tc>
        <w:tc>
          <w:tcPr>
            <w:tcW w:w="6095" w:type="dxa"/>
            <w:shd w:val="clear" w:color="auto" w:fill="auto"/>
          </w:tcPr>
          <w:p w14:paraId="62843A0B"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594644" w14:paraId="21497647" w14:textId="77777777">
        <w:trPr>
          <w:trHeight w:val="203"/>
        </w:trPr>
        <w:tc>
          <w:tcPr>
            <w:tcW w:w="3545" w:type="dxa"/>
            <w:shd w:val="clear" w:color="auto" w:fill="auto"/>
          </w:tcPr>
          <w:p w14:paraId="588F06A4"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14:paraId="01FEA696"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594644" w14:paraId="3BA91055" w14:textId="77777777">
        <w:trPr>
          <w:trHeight w:val="213"/>
        </w:trPr>
        <w:tc>
          <w:tcPr>
            <w:tcW w:w="3545" w:type="dxa"/>
            <w:shd w:val="clear" w:color="auto" w:fill="auto"/>
          </w:tcPr>
          <w:p w14:paraId="1A4B3499"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14:paraId="522DA1E8"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594644" w14:paraId="114ADE03" w14:textId="77777777">
        <w:trPr>
          <w:trHeight w:val="161"/>
        </w:trPr>
        <w:tc>
          <w:tcPr>
            <w:tcW w:w="3545" w:type="dxa"/>
            <w:shd w:val="clear" w:color="auto" w:fill="auto"/>
          </w:tcPr>
          <w:p w14:paraId="5FE4588E"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14:paraId="56262AF5"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594644" w14:paraId="74CEC808" w14:textId="77777777">
        <w:trPr>
          <w:trHeight w:val="137"/>
        </w:trPr>
        <w:tc>
          <w:tcPr>
            <w:tcW w:w="3545" w:type="dxa"/>
            <w:shd w:val="clear" w:color="auto" w:fill="auto"/>
          </w:tcPr>
          <w:p w14:paraId="0033C6E0"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14:paraId="5D61322D"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594644" w14:paraId="298C615D" w14:textId="77777777">
        <w:trPr>
          <w:trHeight w:val="227"/>
        </w:trPr>
        <w:tc>
          <w:tcPr>
            <w:tcW w:w="3545" w:type="dxa"/>
            <w:shd w:val="clear" w:color="auto" w:fill="auto"/>
          </w:tcPr>
          <w:p w14:paraId="3BDCC169"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14:paraId="1EF49F34"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594644" w14:paraId="01BFB905" w14:textId="77777777">
        <w:trPr>
          <w:trHeight w:val="227"/>
        </w:trPr>
        <w:tc>
          <w:tcPr>
            <w:tcW w:w="3545" w:type="dxa"/>
            <w:shd w:val="clear" w:color="auto" w:fill="auto"/>
          </w:tcPr>
          <w:p w14:paraId="097FED9A"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14:paraId="0BCAE4FF"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594644" w14:paraId="59146361" w14:textId="77777777">
        <w:trPr>
          <w:trHeight w:val="227"/>
        </w:trPr>
        <w:tc>
          <w:tcPr>
            <w:tcW w:w="3545" w:type="dxa"/>
            <w:shd w:val="clear" w:color="auto" w:fill="auto"/>
          </w:tcPr>
          <w:p w14:paraId="3329B901"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14:paraId="62AB1A14"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594644" w14:paraId="46164CE6" w14:textId="77777777">
        <w:trPr>
          <w:trHeight w:val="203"/>
        </w:trPr>
        <w:tc>
          <w:tcPr>
            <w:tcW w:w="3545" w:type="dxa"/>
            <w:shd w:val="clear" w:color="auto" w:fill="auto"/>
          </w:tcPr>
          <w:p w14:paraId="7E357293"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14:paraId="637978A5" w14:textId="77777777" w:rsidR="00594644" w:rsidRDefault="00F52F2C">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594644" w14:paraId="2E6AD021" w14:textId="77777777">
        <w:trPr>
          <w:trHeight w:val="203"/>
        </w:trPr>
        <w:tc>
          <w:tcPr>
            <w:tcW w:w="3545" w:type="dxa"/>
            <w:shd w:val="clear" w:color="auto" w:fill="auto"/>
          </w:tcPr>
          <w:p w14:paraId="6090F02A"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公司年度报告备置地</w:t>
            </w:r>
          </w:p>
        </w:tc>
        <w:tc>
          <w:tcPr>
            <w:tcW w:w="6095" w:type="dxa"/>
            <w:shd w:val="clear" w:color="auto" w:fill="auto"/>
          </w:tcPr>
          <w:p w14:paraId="335A6894" w14:textId="77777777" w:rsidR="00594644" w:rsidRDefault="00594644">
            <w:pPr>
              <w:rPr>
                <w:rFonts w:ascii="Times New Roman" w:hAnsi="Times New Roman"/>
                <w:color w:val="000000" w:themeColor="text1"/>
                <w:kern w:val="0"/>
                <w:sz w:val="22"/>
              </w:rPr>
            </w:pPr>
          </w:p>
        </w:tc>
      </w:tr>
    </w:tbl>
    <w:p w14:paraId="52BF5E13"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594644" w14:paraId="76550CD2" w14:textId="77777777">
        <w:trPr>
          <w:trHeight w:val="193"/>
        </w:trPr>
        <w:tc>
          <w:tcPr>
            <w:tcW w:w="3545" w:type="dxa"/>
            <w:shd w:val="clear" w:color="auto" w:fill="auto"/>
          </w:tcPr>
          <w:p w14:paraId="1288E1D0"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14:paraId="284B930C"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594644" w14:paraId="4CB4A474" w14:textId="77777777">
        <w:trPr>
          <w:trHeight w:val="193"/>
        </w:trPr>
        <w:tc>
          <w:tcPr>
            <w:tcW w:w="3545" w:type="dxa"/>
            <w:shd w:val="clear" w:color="auto" w:fill="auto"/>
          </w:tcPr>
          <w:p w14:paraId="37D9CFD9"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14:paraId="3A077F8A"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594644" w14:paraId="7392D8D2" w14:textId="77777777">
        <w:trPr>
          <w:trHeight w:val="193"/>
        </w:trPr>
        <w:tc>
          <w:tcPr>
            <w:tcW w:w="3545" w:type="dxa"/>
            <w:shd w:val="clear" w:color="auto" w:fill="auto"/>
          </w:tcPr>
          <w:p w14:paraId="4915CF61"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14:paraId="64C1A2E3"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594644" w14:paraId="5FB1BD1F" w14:textId="77777777">
        <w:trPr>
          <w:trHeight w:val="193"/>
        </w:trPr>
        <w:tc>
          <w:tcPr>
            <w:tcW w:w="3545" w:type="dxa"/>
            <w:shd w:val="clear" w:color="auto" w:fill="auto"/>
          </w:tcPr>
          <w:p w14:paraId="6394E1E1"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14:paraId="61AA5CA9"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（精选层</w:t>
            </w:r>
            <w:r>
              <w:rPr>
                <w:rFonts w:ascii="Times New Roman" w:hAnsi="Times New Roman"/>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594644" w14:paraId="016C8683" w14:textId="77777777">
        <w:trPr>
          <w:trHeight w:val="169"/>
        </w:trPr>
        <w:tc>
          <w:tcPr>
            <w:tcW w:w="3545" w:type="dxa"/>
            <w:shd w:val="clear" w:color="auto" w:fill="auto"/>
          </w:tcPr>
          <w:p w14:paraId="40B14686"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14:paraId="6BEB4A9C" w14:textId="77777777" w:rsidR="00594644" w:rsidRDefault="00F52F2C">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14:paraId="3C9A2AE6"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594644" w14:paraId="316C2D2A" w14:textId="77777777">
        <w:trPr>
          <w:trHeight w:val="169"/>
        </w:trPr>
        <w:tc>
          <w:tcPr>
            <w:tcW w:w="3545" w:type="dxa"/>
            <w:shd w:val="clear" w:color="auto" w:fill="auto"/>
          </w:tcPr>
          <w:p w14:paraId="3B70F19C"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主要</w:t>
            </w:r>
            <w:r>
              <w:rPr>
                <w:rFonts w:ascii="Times New Roman" w:hAnsi="Times New Roman"/>
                <w:color w:val="000000" w:themeColor="text1"/>
                <w:kern w:val="0"/>
                <w:sz w:val="22"/>
              </w:rPr>
              <w:t>业务</w:t>
            </w:r>
          </w:p>
        </w:tc>
        <w:tc>
          <w:tcPr>
            <w:tcW w:w="6095" w:type="dxa"/>
            <w:shd w:val="clear" w:color="auto" w:fill="auto"/>
          </w:tcPr>
          <w:p w14:paraId="76F1B2FB" w14:textId="77777777" w:rsidR="00594644" w:rsidRDefault="00594644">
            <w:pPr>
              <w:rPr>
                <w:rFonts w:ascii="Times New Roman" w:hAnsi="Times New Roman"/>
                <w:color w:val="FF0000"/>
                <w:kern w:val="0"/>
                <w:sz w:val="22"/>
              </w:rPr>
            </w:pPr>
          </w:p>
        </w:tc>
      </w:tr>
      <w:tr w:rsidR="00594644" w14:paraId="4B99BB75" w14:textId="77777777">
        <w:trPr>
          <w:trHeight w:val="259"/>
        </w:trPr>
        <w:tc>
          <w:tcPr>
            <w:tcW w:w="3545" w:type="dxa"/>
            <w:shd w:val="clear" w:color="auto" w:fill="auto"/>
          </w:tcPr>
          <w:p w14:paraId="1E0D5FFA"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14:paraId="0227CABF" w14:textId="77777777" w:rsidR="00594644" w:rsidRDefault="00594644">
            <w:pPr>
              <w:rPr>
                <w:rFonts w:ascii="Times New Roman" w:hAnsi="Times New Roman"/>
                <w:color w:val="000000" w:themeColor="text1"/>
                <w:kern w:val="0"/>
                <w:sz w:val="22"/>
              </w:rPr>
            </w:pPr>
          </w:p>
        </w:tc>
      </w:tr>
      <w:tr w:rsidR="00594644" w14:paraId="794F760E" w14:textId="77777777">
        <w:trPr>
          <w:trHeight w:val="235"/>
        </w:trPr>
        <w:tc>
          <w:tcPr>
            <w:tcW w:w="3545" w:type="dxa"/>
            <w:shd w:val="clear" w:color="auto" w:fill="auto"/>
          </w:tcPr>
          <w:p w14:paraId="63B94894"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14:paraId="562234C6" w14:textId="0D4854E2"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匚连续竞价交易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594644" w14:paraId="45A45585" w14:textId="77777777">
        <w:trPr>
          <w:trHeight w:val="325"/>
        </w:trPr>
        <w:tc>
          <w:tcPr>
            <w:tcW w:w="3545" w:type="dxa"/>
            <w:shd w:val="clear" w:color="auto" w:fill="auto"/>
          </w:tcPr>
          <w:p w14:paraId="7870E707"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14:paraId="1E5BDFC5" w14:textId="77777777" w:rsidR="00594644" w:rsidRDefault="00594644">
            <w:pPr>
              <w:rPr>
                <w:rFonts w:ascii="Times New Roman" w:hAnsi="Times New Roman"/>
                <w:color w:val="000000" w:themeColor="text1"/>
                <w:kern w:val="0"/>
                <w:sz w:val="22"/>
              </w:rPr>
            </w:pPr>
          </w:p>
        </w:tc>
      </w:tr>
      <w:tr w:rsidR="00594644" w14:paraId="63B684C1" w14:textId="77777777">
        <w:trPr>
          <w:trHeight w:val="325"/>
        </w:trPr>
        <w:tc>
          <w:tcPr>
            <w:tcW w:w="3545" w:type="dxa"/>
            <w:shd w:val="clear" w:color="auto" w:fill="auto"/>
          </w:tcPr>
          <w:p w14:paraId="4C7197B2"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14:paraId="3CD57356" w14:textId="77777777" w:rsidR="00594644" w:rsidRDefault="00594644">
            <w:pPr>
              <w:rPr>
                <w:rFonts w:ascii="Times New Roman" w:hAnsi="Times New Roman"/>
                <w:color w:val="000000" w:themeColor="text1"/>
                <w:kern w:val="0"/>
                <w:sz w:val="22"/>
              </w:rPr>
            </w:pPr>
          </w:p>
        </w:tc>
      </w:tr>
      <w:tr w:rsidR="00594644" w14:paraId="56EC09FC" w14:textId="77777777">
        <w:trPr>
          <w:trHeight w:val="325"/>
        </w:trPr>
        <w:tc>
          <w:tcPr>
            <w:tcW w:w="3545" w:type="dxa"/>
            <w:shd w:val="clear" w:color="auto" w:fill="auto"/>
          </w:tcPr>
          <w:p w14:paraId="6C0FCA22"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14:paraId="34CA7B61"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594644" w14:paraId="69336017" w14:textId="77777777">
        <w:trPr>
          <w:trHeight w:val="287"/>
        </w:trPr>
        <w:tc>
          <w:tcPr>
            <w:tcW w:w="3545" w:type="dxa"/>
            <w:shd w:val="clear" w:color="auto" w:fill="auto"/>
          </w:tcPr>
          <w:p w14:paraId="3847E8E8"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14:paraId="39BED663" w14:textId="77777777" w:rsidR="00594644" w:rsidRDefault="00594644">
            <w:pPr>
              <w:rPr>
                <w:rFonts w:ascii="Times New Roman" w:hAnsi="Times New Roman"/>
                <w:color w:val="000000" w:themeColor="text1"/>
                <w:kern w:val="0"/>
                <w:sz w:val="22"/>
              </w:rPr>
            </w:pPr>
          </w:p>
        </w:tc>
      </w:tr>
      <w:tr w:rsidR="00594644" w14:paraId="5F33FBAA" w14:textId="77777777">
        <w:trPr>
          <w:trHeight w:val="235"/>
        </w:trPr>
        <w:tc>
          <w:tcPr>
            <w:tcW w:w="3545" w:type="dxa"/>
            <w:shd w:val="clear" w:color="auto" w:fill="auto"/>
          </w:tcPr>
          <w:p w14:paraId="72FA412C"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14:paraId="05A327A1"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lang w:bidi="ar"/>
              </w:rPr>
              <w:t>（实际控制人为</w:t>
            </w:r>
            <w:r>
              <w:rPr>
                <w:rFonts w:ascii="Times New Roman" w:hAnsi="Times New Roman"/>
                <w:color w:val="FF0000"/>
                <w:kern w:val="0"/>
                <w:sz w:val="22"/>
                <w:lang w:bidi="ar"/>
              </w:rPr>
              <w:t>X</w:t>
            </w:r>
            <w:r>
              <w:rPr>
                <w:rFonts w:ascii="宋体" w:hAnsi="宋体" w:hint="eastAsia"/>
                <w:color w:val="FF0000"/>
                <w:kern w:val="0"/>
                <w:sz w:val="22"/>
                <w:lang w:bidi="ar"/>
              </w:rPr>
              <w:t>，一致行动人为</w:t>
            </w:r>
            <w:r>
              <w:rPr>
                <w:rFonts w:ascii="Times New Roman" w:hAnsi="Times New Roman"/>
                <w:color w:val="FF0000"/>
                <w:kern w:val="0"/>
                <w:sz w:val="22"/>
                <w:lang w:bidi="ar"/>
              </w:rPr>
              <w:t>X/</w:t>
            </w:r>
            <w:r>
              <w:rPr>
                <w:rFonts w:ascii="宋体" w:hAnsi="宋体" w:hint="eastAsia"/>
                <w:color w:val="FF0000"/>
                <w:kern w:val="0"/>
                <w:sz w:val="22"/>
                <w:lang w:bidi="ar"/>
              </w:rPr>
              <w:t>实际控制人为</w:t>
            </w:r>
            <w:r>
              <w:rPr>
                <w:rFonts w:ascii="Times New Roman" w:hAnsi="Times New Roman"/>
                <w:color w:val="FF0000"/>
                <w:kern w:val="0"/>
                <w:sz w:val="22"/>
                <w:lang w:bidi="ar"/>
              </w:rPr>
              <w:t>X</w:t>
            </w:r>
            <w:r>
              <w:rPr>
                <w:rFonts w:ascii="宋体" w:hAnsi="宋体" w:hint="eastAsia"/>
                <w:color w:val="FF0000"/>
                <w:kern w:val="0"/>
                <w:sz w:val="22"/>
                <w:lang w:bidi="ar"/>
              </w:rPr>
              <w:t>，无一致行动人</w:t>
            </w:r>
            <w:r>
              <w:rPr>
                <w:rFonts w:ascii="Times New Roman" w:hAnsi="Times New Roman"/>
                <w:color w:val="FF0000"/>
                <w:kern w:val="0"/>
                <w:sz w:val="22"/>
                <w:lang w:bidi="ar"/>
              </w:rPr>
              <w:t>/</w:t>
            </w:r>
            <w:r>
              <w:rPr>
                <w:rFonts w:ascii="宋体" w:hAnsi="宋体" w:hint="eastAsia"/>
                <w:color w:val="FF0000"/>
                <w:kern w:val="0"/>
                <w:sz w:val="22"/>
                <w:lang w:bidi="ar"/>
              </w:rPr>
              <w:t>无实际控制人</w:t>
            </w:r>
            <w:r>
              <w:rPr>
                <w:rFonts w:ascii="Times New Roman" w:hAnsi="Times New Roman" w:hint="eastAsia"/>
                <w:color w:val="FF0000"/>
                <w:kern w:val="0"/>
                <w:sz w:val="22"/>
                <w:lang w:bidi="ar"/>
              </w:rPr>
              <w:t>）</w:t>
            </w:r>
          </w:p>
        </w:tc>
      </w:tr>
    </w:tbl>
    <w:p w14:paraId="684AA117"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151"/>
        <w:gridCol w:w="1687"/>
      </w:tblGrid>
      <w:tr w:rsidR="00594644" w14:paraId="410AE3DD" w14:textId="77777777">
        <w:trPr>
          <w:trHeight w:val="378"/>
        </w:trPr>
        <w:tc>
          <w:tcPr>
            <w:tcW w:w="3823" w:type="dxa"/>
            <w:shd w:val="pct10" w:color="auto" w:fill="auto"/>
            <w:vAlign w:val="center"/>
          </w:tcPr>
          <w:p w14:paraId="1212E49F"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151" w:type="dxa"/>
            <w:shd w:val="pct10" w:color="auto" w:fill="auto"/>
            <w:vAlign w:val="center"/>
          </w:tcPr>
          <w:p w14:paraId="79D96580"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687" w:type="dxa"/>
            <w:shd w:val="pct10" w:color="auto" w:fill="auto"/>
            <w:vAlign w:val="center"/>
          </w:tcPr>
          <w:p w14:paraId="2417D31E"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594644" w14:paraId="139B2DBC" w14:textId="77777777">
        <w:trPr>
          <w:trHeight w:val="378"/>
        </w:trPr>
        <w:tc>
          <w:tcPr>
            <w:tcW w:w="3823" w:type="dxa"/>
            <w:shd w:val="clear" w:color="auto" w:fill="auto"/>
          </w:tcPr>
          <w:p w14:paraId="59D47771"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4151" w:type="dxa"/>
            <w:shd w:val="clear" w:color="auto" w:fill="auto"/>
          </w:tcPr>
          <w:p w14:paraId="46F701F1"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687" w:type="dxa"/>
          </w:tcPr>
          <w:p w14:paraId="0D1256DE" w14:textId="77777777" w:rsidR="00594644" w:rsidRDefault="00594644">
            <w:pPr>
              <w:rPr>
                <w:rFonts w:ascii="Times New Roman" w:hAnsi="Times New Roman"/>
                <w:color w:val="000000" w:themeColor="text1"/>
                <w:kern w:val="0"/>
                <w:sz w:val="22"/>
              </w:rPr>
            </w:pPr>
          </w:p>
        </w:tc>
      </w:tr>
      <w:tr w:rsidR="00594644" w14:paraId="3CCF4B1C" w14:textId="77777777">
        <w:trPr>
          <w:trHeight w:val="378"/>
        </w:trPr>
        <w:tc>
          <w:tcPr>
            <w:tcW w:w="3823" w:type="dxa"/>
            <w:shd w:val="clear" w:color="auto" w:fill="auto"/>
          </w:tcPr>
          <w:p w14:paraId="433649C8"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151" w:type="dxa"/>
            <w:shd w:val="clear" w:color="auto" w:fill="auto"/>
          </w:tcPr>
          <w:p w14:paraId="14B9583F" w14:textId="77777777" w:rsidR="00594644" w:rsidRDefault="00F52F2C">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257B3384" w14:textId="77777777" w:rsidR="00594644" w:rsidRDefault="00F52F2C">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687" w:type="dxa"/>
          </w:tcPr>
          <w:p w14:paraId="02742580" w14:textId="77777777" w:rsidR="00594644" w:rsidRDefault="00594644">
            <w:pPr>
              <w:rPr>
                <w:rFonts w:ascii="Times New Roman" w:hAnsi="Times New Roman"/>
                <w:color w:val="000000" w:themeColor="text1"/>
                <w:kern w:val="0"/>
                <w:sz w:val="22"/>
              </w:rPr>
            </w:pPr>
          </w:p>
        </w:tc>
      </w:tr>
      <w:tr w:rsidR="00594644" w14:paraId="02B5295D" w14:textId="77777777">
        <w:trPr>
          <w:trHeight w:val="378"/>
        </w:trPr>
        <w:tc>
          <w:tcPr>
            <w:tcW w:w="3823" w:type="dxa"/>
            <w:shd w:val="clear" w:color="auto" w:fill="auto"/>
          </w:tcPr>
          <w:p w14:paraId="77814012"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151" w:type="dxa"/>
            <w:shd w:val="clear" w:color="auto" w:fill="auto"/>
          </w:tcPr>
          <w:p w14:paraId="3483EDA6" w14:textId="77777777" w:rsidR="00594644" w:rsidRDefault="00594644">
            <w:pPr>
              <w:rPr>
                <w:rFonts w:ascii="Times New Roman" w:hAnsi="Times New Roman"/>
                <w:color w:val="000000" w:themeColor="text1"/>
                <w:kern w:val="0"/>
                <w:sz w:val="22"/>
              </w:rPr>
            </w:pPr>
          </w:p>
        </w:tc>
        <w:tc>
          <w:tcPr>
            <w:tcW w:w="1687" w:type="dxa"/>
          </w:tcPr>
          <w:p w14:paraId="4440BD90" w14:textId="77777777" w:rsidR="00594644" w:rsidRDefault="00594644">
            <w:pPr>
              <w:rPr>
                <w:rFonts w:ascii="Times New Roman" w:hAnsi="Times New Roman"/>
                <w:color w:val="000000" w:themeColor="text1"/>
                <w:kern w:val="0"/>
                <w:sz w:val="22"/>
              </w:rPr>
            </w:pPr>
          </w:p>
        </w:tc>
      </w:tr>
      <w:tr w:rsidR="00594644" w14:paraId="5E0B08ED" w14:textId="77777777">
        <w:trPr>
          <w:trHeight w:val="378"/>
        </w:trPr>
        <w:tc>
          <w:tcPr>
            <w:tcW w:w="9661" w:type="dxa"/>
            <w:gridSpan w:val="3"/>
            <w:shd w:val="clear" w:color="auto" w:fill="auto"/>
          </w:tcPr>
          <w:p w14:paraId="7B008569" w14:textId="77777777" w:rsidR="00594644" w:rsidRDefault="00F52F2C">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请进行说明。</w:t>
            </w:r>
          </w:p>
        </w:tc>
      </w:tr>
    </w:tbl>
    <w:p w14:paraId="68625FB6"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594644" w14:paraId="7A17DF09" w14:textId="77777777">
        <w:trPr>
          <w:trHeight w:val="219"/>
        </w:trPr>
        <w:tc>
          <w:tcPr>
            <w:tcW w:w="3828" w:type="dxa"/>
          </w:tcPr>
          <w:p w14:paraId="20FEAD60"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kern w:val="0"/>
                <w:sz w:val="22"/>
              </w:rPr>
              <w:t>主办券商</w:t>
            </w:r>
            <w:r>
              <w:rPr>
                <w:rFonts w:asciiTheme="minorEastAsia" w:eastAsiaTheme="minorEastAsia" w:hAnsiTheme="minorEastAsia" w:hint="eastAsia"/>
                <w:kern w:val="0"/>
                <w:sz w:val="22"/>
              </w:rPr>
              <w:t>（报告期内）</w:t>
            </w:r>
          </w:p>
        </w:tc>
        <w:tc>
          <w:tcPr>
            <w:tcW w:w="5812" w:type="dxa"/>
            <w:gridSpan w:val="4"/>
          </w:tcPr>
          <w:p w14:paraId="654DF0B3" w14:textId="77777777" w:rsidR="00594644" w:rsidRDefault="00F52F2C">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请填写报告期内履行持续督导职责的主办券商简称</w:t>
            </w:r>
            <w:r>
              <w:rPr>
                <w:rFonts w:ascii="宋体" w:hAnsi="宋体" w:hint="eastAsia"/>
                <w:color w:val="FF0000"/>
                <w:kern w:val="0"/>
                <w:sz w:val="22"/>
              </w:rPr>
              <w:t>)</w:t>
            </w:r>
          </w:p>
        </w:tc>
      </w:tr>
      <w:tr w:rsidR="00594644" w14:paraId="2FD3F1B1" w14:textId="77777777">
        <w:trPr>
          <w:trHeight w:val="219"/>
        </w:trPr>
        <w:tc>
          <w:tcPr>
            <w:tcW w:w="3828" w:type="dxa"/>
          </w:tcPr>
          <w:p w14:paraId="00D45E93"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14:paraId="6E3CDC15" w14:textId="77777777" w:rsidR="00594644" w:rsidRDefault="00F52F2C">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594644" w14:paraId="71484915" w14:textId="77777777">
        <w:trPr>
          <w:trHeight w:val="219"/>
        </w:trPr>
        <w:tc>
          <w:tcPr>
            <w:tcW w:w="3828" w:type="dxa"/>
          </w:tcPr>
          <w:p w14:paraId="70EBCD11"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14:paraId="2127071B" w14:textId="77777777" w:rsidR="00594644" w:rsidRDefault="00F52F2C">
            <w:pPr>
              <w:rPr>
                <w:rFonts w:asciiTheme="minorEastAsia" w:eastAsiaTheme="minorEastAsia" w:hAnsiTheme="minorEastAsia"/>
                <w:color w:val="000000" w:themeColor="text1"/>
                <w:kern w:val="0"/>
                <w:sz w:val="22"/>
              </w:rPr>
            </w:pPr>
            <w:r>
              <w:rPr>
                <w:rFonts w:ascii="宋体" w:hAnsi="宋体" w:hint="eastAsia"/>
                <w:color w:val="FF0000"/>
                <w:kern w:val="0"/>
                <w:sz w:val="22"/>
              </w:rPr>
              <w:t>（是</w:t>
            </w:r>
            <w:r>
              <w:rPr>
                <w:rFonts w:ascii="宋体" w:hAnsi="宋体" w:hint="eastAsia"/>
                <w:color w:val="FF0000"/>
                <w:kern w:val="0"/>
                <w:sz w:val="22"/>
              </w:rPr>
              <w:t>/</w:t>
            </w:r>
            <w:r>
              <w:rPr>
                <w:rFonts w:ascii="宋体" w:hAnsi="宋体" w:hint="eastAsia"/>
                <w:color w:val="FF0000"/>
                <w:kern w:val="0"/>
                <w:sz w:val="22"/>
              </w:rPr>
              <w:t>否）</w:t>
            </w:r>
          </w:p>
        </w:tc>
      </w:tr>
      <w:tr w:rsidR="00594644" w14:paraId="780B7398" w14:textId="77777777">
        <w:trPr>
          <w:trHeight w:val="219"/>
        </w:trPr>
        <w:tc>
          <w:tcPr>
            <w:tcW w:w="3828" w:type="dxa"/>
          </w:tcPr>
          <w:p w14:paraId="7D28A642"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812" w:type="dxa"/>
            <w:gridSpan w:val="4"/>
          </w:tcPr>
          <w:p w14:paraId="1B7F2718" w14:textId="77777777" w:rsidR="00594644" w:rsidRDefault="00F52F2C">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请填写报告披露日履行持续督导职责的主办券商简称</w:t>
            </w:r>
            <w:r>
              <w:rPr>
                <w:rFonts w:ascii="宋体" w:hAnsi="宋体" w:hint="eastAsia"/>
                <w:color w:val="FF0000"/>
                <w:kern w:val="0"/>
                <w:sz w:val="22"/>
              </w:rPr>
              <w:t>)</w:t>
            </w:r>
          </w:p>
        </w:tc>
      </w:tr>
      <w:tr w:rsidR="00594644" w14:paraId="1B725596" w14:textId="77777777">
        <w:trPr>
          <w:trHeight w:val="247"/>
        </w:trPr>
        <w:tc>
          <w:tcPr>
            <w:tcW w:w="3828" w:type="dxa"/>
          </w:tcPr>
          <w:p w14:paraId="6A5E910B"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14:paraId="48EF3288" w14:textId="77777777" w:rsidR="00594644" w:rsidRDefault="00F52F2C">
            <w:pPr>
              <w:rPr>
                <w:rFonts w:asciiTheme="minorEastAsia" w:eastAsiaTheme="minorEastAsia" w:hAnsiTheme="minorEastAsia"/>
                <w:color w:val="FF0000"/>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594644" w14:paraId="1E11FADC" w14:textId="77777777">
        <w:trPr>
          <w:trHeight w:val="151"/>
        </w:trPr>
        <w:tc>
          <w:tcPr>
            <w:tcW w:w="3828" w:type="dxa"/>
            <w:vMerge w:val="restart"/>
          </w:tcPr>
          <w:p w14:paraId="0C4A2E97"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14:paraId="14EA1B31" w14:textId="77777777" w:rsidR="00594644" w:rsidRDefault="00F52F2C">
            <w:pPr>
              <w:rPr>
                <w:rFonts w:asciiTheme="minorEastAsia" w:eastAsiaTheme="minorEastAsia" w:hAnsiTheme="minorEastAsia"/>
                <w:color w:val="FF0000"/>
                <w:kern w:val="0"/>
                <w:sz w:val="22"/>
              </w:rPr>
            </w:pPr>
            <w:r>
              <w:rPr>
                <w:rFonts w:ascii="宋体" w:hAnsi="宋体" w:hint="eastAsia"/>
                <w:color w:val="FF0000"/>
                <w:kern w:val="0"/>
                <w:sz w:val="22"/>
                <w:lang w:bidi="ar"/>
              </w:rPr>
              <w:t>（姓名</w:t>
            </w:r>
            <w:r>
              <w:rPr>
                <w:rFonts w:ascii="宋体" w:hAnsi="宋体" w:hint="eastAsia"/>
                <w:color w:val="FF0000"/>
                <w:kern w:val="0"/>
                <w:sz w:val="22"/>
                <w:lang w:bidi="ar"/>
              </w:rPr>
              <w:t>1</w:t>
            </w:r>
            <w:r>
              <w:rPr>
                <w:rFonts w:ascii="宋体" w:hAnsi="宋体" w:hint="eastAsia"/>
                <w:color w:val="FF0000"/>
                <w:kern w:val="0"/>
                <w:sz w:val="22"/>
                <w:lang w:bidi="ar"/>
              </w:rPr>
              <w:t>）</w:t>
            </w:r>
          </w:p>
        </w:tc>
        <w:tc>
          <w:tcPr>
            <w:tcW w:w="1453" w:type="dxa"/>
          </w:tcPr>
          <w:p w14:paraId="7421F373" w14:textId="77777777" w:rsidR="00594644" w:rsidRDefault="00F52F2C">
            <w:pPr>
              <w:rPr>
                <w:rFonts w:ascii="宋体" w:hAnsi="宋体"/>
                <w:color w:val="FF0000"/>
                <w:kern w:val="0"/>
                <w:sz w:val="22"/>
              </w:rPr>
            </w:pPr>
            <w:r>
              <w:rPr>
                <w:rFonts w:ascii="宋体" w:hAnsi="宋体" w:hint="eastAsia"/>
                <w:color w:val="FF0000"/>
                <w:kern w:val="0"/>
                <w:sz w:val="22"/>
                <w:lang w:bidi="ar"/>
              </w:rPr>
              <w:t>（姓名</w:t>
            </w:r>
            <w:r>
              <w:rPr>
                <w:rFonts w:ascii="宋体" w:hAnsi="宋体" w:hint="eastAsia"/>
                <w:color w:val="FF0000"/>
                <w:kern w:val="0"/>
                <w:sz w:val="22"/>
                <w:lang w:bidi="ar"/>
              </w:rPr>
              <w:t>2</w:t>
            </w:r>
            <w:r>
              <w:rPr>
                <w:rFonts w:ascii="宋体" w:hAnsi="宋体" w:hint="eastAsia"/>
                <w:color w:val="FF0000"/>
                <w:kern w:val="0"/>
                <w:sz w:val="22"/>
                <w:lang w:bidi="ar"/>
              </w:rPr>
              <w:t>）</w:t>
            </w:r>
          </w:p>
        </w:tc>
        <w:tc>
          <w:tcPr>
            <w:tcW w:w="1453" w:type="dxa"/>
          </w:tcPr>
          <w:p w14:paraId="55857C03" w14:textId="77777777" w:rsidR="00594644" w:rsidRDefault="00F52F2C">
            <w:pPr>
              <w:rPr>
                <w:rFonts w:ascii="宋体" w:hAnsi="宋体"/>
                <w:color w:val="FF0000"/>
                <w:kern w:val="0"/>
                <w:sz w:val="22"/>
              </w:rPr>
            </w:pPr>
            <w:r>
              <w:rPr>
                <w:rFonts w:ascii="宋体" w:hAnsi="宋体" w:hint="eastAsia"/>
                <w:color w:val="FF0000"/>
                <w:kern w:val="0"/>
                <w:sz w:val="22"/>
                <w:lang w:bidi="ar"/>
              </w:rPr>
              <w:t>（姓名</w:t>
            </w:r>
            <w:r>
              <w:rPr>
                <w:rFonts w:ascii="宋体" w:hAnsi="宋体" w:hint="eastAsia"/>
                <w:color w:val="FF0000"/>
                <w:kern w:val="0"/>
                <w:sz w:val="22"/>
                <w:lang w:bidi="ar"/>
              </w:rPr>
              <w:t>3</w:t>
            </w:r>
            <w:r>
              <w:rPr>
                <w:rFonts w:ascii="宋体" w:hAnsi="宋体" w:hint="eastAsia"/>
                <w:color w:val="FF0000"/>
                <w:kern w:val="0"/>
                <w:sz w:val="22"/>
                <w:lang w:bidi="ar"/>
              </w:rPr>
              <w:t>）</w:t>
            </w:r>
          </w:p>
        </w:tc>
        <w:tc>
          <w:tcPr>
            <w:tcW w:w="1453" w:type="dxa"/>
          </w:tcPr>
          <w:p w14:paraId="7CF35507" w14:textId="77777777" w:rsidR="00594644" w:rsidRDefault="00F52F2C">
            <w:pPr>
              <w:rPr>
                <w:rFonts w:ascii="宋体" w:hAnsi="宋体"/>
                <w:color w:val="FF0000"/>
                <w:kern w:val="0"/>
                <w:sz w:val="22"/>
              </w:rPr>
            </w:pPr>
            <w:r>
              <w:rPr>
                <w:rFonts w:ascii="宋体" w:hAnsi="宋体" w:hint="eastAsia"/>
                <w:color w:val="FF0000"/>
                <w:kern w:val="0"/>
                <w:sz w:val="22"/>
                <w:lang w:bidi="ar"/>
              </w:rPr>
              <w:t>（姓名</w:t>
            </w:r>
            <w:r>
              <w:rPr>
                <w:rFonts w:ascii="宋体" w:hAnsi="宋体" w:hint="eastAsia"/>
                <w:color w:val="FF0000"/>
                <w:kern w:val="0"/>
                <w:sz w:val="22"/>
                <w:lang w:bidi="ar"/>
              </w:rPr>
              <w:t>4</w:t>
            </w:r>
            <w:r>
              <w:rPr>
                <w:rFonts w:ascii="宋体" w:hAnsi="宋体" w:hint="eastAsia"/>
                <w:color w:val="FF0000"/>
                <w:kern w:val="0"/>
                <w:sz w:val="22"/>
                <w:lang w:bidi="ar"/>
              </w:rPr>
              <w:t>）</w:t>
            </w:r>
          </w:p>
        </w:tc>
      </w:tr>
      <w:tr w:rsidR="00594644" w14:paraId="18F550D2" w14:textId="77777777">
        <w:trPr>
          <w:trHeight w:val="151"/>
        </w:trPr>
        <w:tc>
          <w:tcPr>
            <w:tcW w:w="3828" w:type="dxa"/>
            <w:vMerge/>
          </w:tcPr>
          <w:p w14:paraId="32D19394" w14:textId="77777777" w:rsidR="00594644" w:rsidRDefault="00594644"/>
        </w:tc>
        <w:tc>
          <w:tcPr>
            <w:tcW w:w="1453" w:type="dxa"/>
          </w:tcPr>
          <w:p w14:paraId="2D175D73" w14:textId="77777777" w:rsidR="00594644" w:rsidRDefault="00F52F2C">
            <w:r>
              <w:rPr>
                <w:rFonts w:ascii="宋体" w:hAnsi="宋体" w:hint="eastAsia"/>
                <w:color w:val="FF0000"/>
                <w:kern w:val="0"/>
                <w:sz w:val="22"/>
                <w:lang w:bidi="ar"/>
              </w:rPr>
              <w:t>（）年</w:t>
            </w:r>
          </w:p>
        </w:tc>
        <w:tc>
          <w:tcPr>
            <w:tcW w:w="1453" w:type="dxa"/>
          </w:tcPr>
          <w:p w14:paraId="7468BF98" w14:textId="77777777" w:rsidR="00594644" w:rsidRDefault="00F52F2C">
            <w:r>
              <w:rPr>
                <w:rFonts w:ascii="宋体" w:hAnsi="宋体" w:hint="eastAsia"/>
                <w:color w:val="FF0000"/>
                <w:kern w:val="0"/>
                <w:sz w:val="22"/>
                <w:lang w:bidi="ar"/>
              </w:rPr>
              <w:t>（）年</w:t>
            </w:r>
          </w:p>
        </w:tc>
        <w:tc>
          <w:tcPr>
            <w:tcW w:w="1453" w:type="dxa"/>
          </w:tcPr>
          <w:p w14:paraId="718B1A9C" w14:textId="77777777" w:rsidR="00594644" w:rsidRDefault="00F52F2C">
            <w:r>
              <w:rPr>
                <w:rFonts w:ascii="宋体" w:hAnsi="宋体" w:hint="eastAsia"/>
                <w:color w:val="FF0000"/>
                <w:kern w:val="0"/>
                <w:sz w:val="22"/>
                <w:lang w:bidi="ar"/>
              </w:rPr>
              <w:t>（）年</w:t>
            </w:r>
          </w:p>
        </w:tc>
        <w:tc>
          <w:tcPr>
            <w:tcW w:w="1453" w:type="dxa"/>
          </w:tcPr>
          <w:p w14:paraId="0088BE33" w14:textId="77777777" w:rsidR="00594644" w:rsidRDefault="00F52F2C">
            <w:pPr>
              <w:rPr>
                <w:rFonts w:ascii="宋体" w:hAnsi="宋体"/>
                <w:color w:val="FF0000"/>
                <w:kern w:val="0"/>
                <w:sz w:val="22"/>
              </w:rPr>
            </w:pPr>
            <w:r>
              <w:rPr>
                <w:rFonts w:ascii="宋体" w:hAnsi="宋体" w:hint="eastAsia"/>
                <w:color w:val="FF0000"/>
                <w:kern w:val="0"/>
                <w:sz w:val="22"/>
                <w:lang w:bidi="ar"/>
              </w:rPr>
              <w:t>（）年</w:t>
            </w:r>
          </w:p>
        </w:tc>
      </w:tr>
      <w:tr w:rsidR="00594644" w14:paraId="487DF215" w14:textId="77777777">
        <w:trPr>
          <w:trHeight w:val="247"/>
        </w:trPr>
        <w:tc>
          <w:tcPr>
            <w:tcW w:w="3828" w:type="dxa"/>
          </w:tcPr>
          <w:p w14:paraId="162A34CD"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14:paraId="6C385767" w14:textId="77777777" w:rsidR="00594644" w:rsidRDefault="00F52F2C">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14:paraId="22BCE1D4" w14:textId="77777777" w:rsidR="00594644" w:rsidRDefault="00F52F2C">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43303F75" w14:textId="77777777" w:rsidR="00594644" w:rsidRDefault="00F52F2C">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594644" w14:paraId="57C39643"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FF433F" w14:textId="77777777" w:rsidR="00594644" w:rsidRDefault="00F52F2C">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05686208" w14:textId="77777777" w:rsidR="00594644" w:rsidRDefault="00594644">
      <w:pPr>
        <w:pStyle w:val="aff3"/>
      </w:pPr>
    </w:p>
    <w:p w14:paraId="108590A5"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6F0AC535" w14:textId="77777777" w:rsidR="00594644" w:rsidRDefault="00F52F2C">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594644" w14:paraId="5F95DB84" w14:textId="77777777">
        <w:tc>
          <w:tcPr>
            <w:tcW w:w="9640" w:type="dxa"/>
          </w:tcPr>
          <w:p w14:paraId="0B3C7619" w14:textId="77777777" w:rsidR="00594644" w:rsidRDefault="00F52F2C">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298B49AB" w14:textId="77777777" w:rsidR="00594644" w:rsidRDefault="00594644">
            <w:pPr>
              <w:tabs>
                <w:tab w:val="left" w:pos="5140"/>
              </w:tabs>
              <w:rPr>
                <w:rFonts w:asciiTheme="minorEastAsia" w:eastAsiaTheme="minorEastAsia" w:hAnsiTheme="minorEastAsia"/>
                <w:i/>
                <w:color w:val="000000" w:themeColor="text1"/>
                <w:szCs w:val="44"/>
              </w:rPr>
            </w:pPr>
          </w:p>
        </w:tc>
      </w:tr>
    </w:tbl>
    <w:p w14:paraId="13135237" w14:textId="77777777" w:rsidR="00594644" w:rsidRDefault="00594644"/>
    <w:p w14:paraId="6745B3BD" w14:textId="77777777" w:rsidR="00594644" w:rsidRDefault="00594644">
      <w:pPr>
        <w:jc w:val="center"/>
        <w:outlineLvl w:val="0"/>
        <w:rPr>
          <w:rFonts w:ascii="黑体" w:eastAsia="黑体" w:hAnsi="黑体"/>
          <w:color w:val="000000" w:themeColor="text1"/>
          <w:sz w:val="36"/>
          <w:szCs w:val="28"/>
        </w:rPr>
        <w:sectPr w:rsidR="00594644">
          <w:pgSz w:w="11907" w:h="16839"/>
          <w:pgMar w:top="1440" w:right="1797" w:bottom="1440" w:left="1797" w:header="851" w:footer="992" w:gutter="0"/>
          <w:cols w:space="425"/>
          <w:docGrid w:type="lines" w:linePitch="312"/>
        </w:sectPr>
      </w:pPr>
    </w:p>
    <w:p w14:paraId="780D367E" w14:textId="77777777" w:rsidR="00594644" w:rsidRDefault="00F52F2C">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会计数据、经营情况和管理层分析</w:t>
      </w:r>
    </w:p>
    <w:p w14:paraId="2DF08200"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一、主要会计数据和财务指标</w:t>
      </w:r>
    </w:p>
    <w:p w14:paraId="7EB80826" w14:textId="77777777" w:rsidR="00594644" w:rsidRDefault="00F52F2C">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（一）盈利能力</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751D84F3" w14:textId="77777777" w:rsidR="00594644" w:rsidRDefault="00F52F2C">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594644" w14:paraId="4E878F16" w14:textId="77777777">
        <w:trPr>
          <w:trHeight w:val="157"/>
        </w:trPr>
        <w:tc>
          <w:tcPr>
            <w:tcW w:w="4112" w:type="dxa"/>
            <w:tcBorders>
              <w:top w:val="single" w:sz="4" w:space="0" w:color="5B9BD5" w:themeColor="accent1"/>
            </w:tcBorders>
            <w:shd w:val="pct10" w:color="auto" w:fill="auto"/>
            <w:vAlign w:val="center"/>
          </w:tcPr>
          <w:p w14:paraId="088254E4" w14:textId="77777777" w:rsidR="00594644" w:rsidRDefault="00594644">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0AFF76FD" w14:textId="77777777" w:rsidR="00594644" w:rsidRDefault="00F52F2C">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5847851" w14:textId="77777777" w:rsidR="00594644" w:rsidRDefault="00F52F2C">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46087BF0" w14:textId="77777777" w:rsidR="00594644" w:rsidRDefault="00F52F2C">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594644" w14:paraId="36DF27AE" w14:textId="77777777">
        <w:trPr>
          <w:trHeight w:val="125"/>
        </w:trPr>
        <w:tc>
          <w:tcPr>
            <w:tcW w:w="4112" w:type="dxa"/>
          </w:tcPr>
          <w:p w14:paraId="41892438"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453F6165"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B882C7F"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21FBE95" w14:textId="77777777" w:rsidR="00594644" w:rsidRDefault="00594644">
            <w:pPr>
              <w:rPr>
                <w:rFonts w:asciiTheme="minorEastAsia" w:eastAsiaTheme="minorEastAsia" w:hAnsiTheme="minorEastAsia" w:cstheme="minorBidi"/>
                <w:color w:val="000000" w:themeColor="text1"/>
                <w:kern w:val="0"/>
                <w:sz w:val="22"/>
              </w:rPr>
            </w:pPr>
          </w:p>
        </w:tc>
      </w:tr>
      <w:tr w:rsidR="00594644" w14:paraId="7D3654F0" w14:textId="77777777">
        <w:trPr>
          <w:trHeight w:val="229"/>
        </w:trPr>
        <w:tc>
          <w:tcPr>
            <w:tcW w:w="4112" w:type="dxa"/>
          </w:tcPr>
          <w:p w14:paraId="2A0217FA"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r>
              <w:rPr>
                <w:rFonts w:asciiTheme="minorEastAsia" w:eastAsiaTheme="minorEastAsia" w:hAnsiTheme="minorEastAsia" w:cstheme="minorBidi" w:hint="eastAsia"/>
                <w:color w:val="000000" w:themeColor="text1"/>
                <w:kern w:val="0"/>
                <w:sz w:val="22"/>
              </w:rPr>
              <w:t>%</w:t>
            </w:r>
          </w:p>
        </w:tc>
        <w:tc>
          <w:tcPr>
            <w:tcW w:w="2055" w:type="dxa"/>
            <w:tcBorders>
              <w:top w:val="single" w:sz="4" w:space="0" w:color="5B9BD5" w:themeColor="accent1"/>
              <w:right w:val="single" w:sz="4" w:space="0" w:color="5B9BD5" w:themeColor="accent1"/>
            </w:tcBorders>
          </w:tcPr>
          <w:p w14:paraId="2D5E9C86"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A79E31"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366C8BA7" w14:textId="77777777" w:rsidR="00594644" w:rsidRDefault="00F52F2C">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594644" w14:paraId="462B4EC0" w14:textId="77777777">
        <w:trPr>
          <w:trHeight w:val="243"/>
        </w:trPr>
        <w:tc>
          <w:tcPr>
            <w:tcW w:w="4112" w:type="dxa"/>
          </w:tcPr>
          <w:p w14:paraId="28658223"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93E316F"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41FB5C6C"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31560B1" w14:textId="77777777" w:rsidR="00594644" w:rsidRDefault="00594644">
            <w:pPr>
              <w:rPr>
                <w:rFonts w:asciiTheme="minorEastAsia" w:eastAsiaTheme="minorEastAsia" w:hAnsiTheme="minorEastAsia" w:cstheme="minorBidi"/>
                <w:color w:val="000000" w:themeColor="text1"/>
                <w:kern w:val="0"/>
                <w:sz w:val="22"/>
              </w:rPr>
            </w:pPr>
          </w:p>
        </w:tc>
      </w:tr>
      <w:tr w:rsidR="00594644" w14:paraId="78DDBD16" w14:textId="77777777">
        <w:trPr>
          <w:trHeight w:val="389"/>
        </w:trPr>
        <w:tc>
          <w:tcPr>
            <w:tcW w:w="4112" w:type="dxa"/>
          </w:tcPr>
          <w:p w14:paraId="0678FD89"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6AA325D1"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FEEB3D9"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376350B" w14:textId="77777777" w:rsidR="00594644" w:rsidRDefault="00594644">
            <w:pPr>
              <w:rPr>
                <w:rFonts w:asciiTheme="minorEastAsia" w:eastAsiaTheme="minorEastAsia" w:hAnsiTheme="minorEastAsia" w:cstheme="minorBidi"/>
                <w:color w:val="000000" w:themeColor="text1"/>
                <w:kern w:val="0"/>
                <w:sz w:val="22"/>
              </w:rPr>
            </w:pPr>
          </w:p>
        </w:tc>
      </w:tr>
      <w:tr w:rsidR="00594644" w14:paraId="4E08DB90" w14:textId="77777777">
        <w:trPr>
          <w:trHeight w:val="234"/>
        </w:trPr>
        <w:tc>
          <w:tcPr>
            <w:tcW w:w="4112" w:type="dxa"/>
          </w:tcPr>
          <w:p w14:paraId="6DABE9E1"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738445C"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4A385B7"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04DA6E7" w14:textId="77777777" w:rsidR="00594644" w:rsidRDefault="00F52F2C">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594644" w14:paraId="04CF8F62" w14:textId="77777777">
        <w:trPr>
          <w:trHeight w:val="234"/>
        </w:trPr>
        <w:tc>
          <w:tcPr>
            <w:tcW w:w="4112" w:type="dxa"/>
          </w:tcPr>
          <w:p w14:paraId="44DBEF84"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44806A61"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D7DD366"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F23A076" w14:textId="77777777" w:rsidR="00594644" w:rsidRDefault="00F52F2C">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594644" w14:paraId="5A81BA31" w14:textId="77777777">
        <w:trPr>
          <w:trHeight w:val="247"/>
        </w:trPr>
        <w:tc>
          <w:tcPr>
            <w:tcW w:w="4112" w:type="dxa"/>
          </w:tcPr>
          <w:p w14:paraId="29BC6524" w14:textId="77777777" w:rsidR="00594644" w:rsidRDefault="00F52F2C">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3B80D4F2" w14:textId="77777777" w:rsidR="00594644" w:rsidRDefault="00594644">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8760A99" w14:textId="77777777" w:rsidR="00594644" w:rsidRDefault="00594644">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38182BF" w14:textId="77777777" w:rsidR="00594644" w:rsidRDefault="00594644">
            <w:pPr>
              <w:rPr>
                <w:rFonts w:asciiTheme="minorEastAsia" w:eastAsiaTheme="minorEastAsia" w:hAnsiTheme="minorEastAsia" w:cstheme="minorBidi"/>
                <w:color w:val="000000" w:themeColor="text1"/>
                <w:kern w:val="0"/>
                <w:sz w:val="22"/>
              </w:rPr>
            </w:pPr>
          </w:p>
        </w:tc>
      </w:tr>
    </w:tbl>
    <w:p w14:paraId="3DD0DDB7" w14:textId="77777777" w:rsidR="00594644" w:rsidRDefault="00F52F2C">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（二）偿债能力</w:t>
      </w:r>
      <w:r>
        <w:rPr>
          <w:rFonts w:ascii="宋体" w:hAnsi="宋体" w:cs="宋体"/>
          <w:b/>
          <w:color w:val="000000" w:themeColor="text1"/>
          <w:szCs w:val="21"/>
        </w:rPr>
        <w:t xml:space="preserve">   </w:t>
      </w:r>
      <w:r>
        <w:rPr>
          <w:rFonts w:asciiTheme="minorEastAsia" w:eastAsiaTheme="minorEastAsia" w:hAnsiTheme="minorEastAsia" w:cstheme="minorBidi"/>
          <w:color w:val="000000" w:themeColor="text1"/>
          <w:kern w:val="0"/>
          <w:sz w:val="18"/>
          <w:szCs w:val="21"/>
        </w:rPr>
        <w:t xml:space="preserve">                                                                </w:t>
      </w:r>
    </w:p>
    <w:p w14:paraId="10D68F3F" w14:textId="77777777" w:rsidR="00594644" w:rsidRDefault="00F52F2C">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594644" w14:paraId="78949902" w14:textId="77777777">
        <w:trPr>
          <w:trHeight w:val="217"/>
        </w:trPr>
        <w:tc>
          <w:tcPr>
            <w:tcW w:w="4112" w:type="dxa"/>
            <w:tcBorders>
              <w:top w:val="single" w:sz="4" w:space="0" w:color="5B9BD5" w:themeColor="accent1"/>
            </w:tcBorders>
            <w:shd w:val="pct10" w:color="auto" w:fill="auto"/>
            <w:vAlign w:val="center"/>
          </w:tcPr>
          <w:p w14:paraId="12422E98" w14:textId="77777777" w:rsidR="00594644" w:rsidRDefault="00594644">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1002345F"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F9FC800"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6FC87746"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594644" w14:paraId="766201CB" w14:textId="77777777">
        <w:trPr>
          <w:trHeight w:val="321"/>
        </w:trPr>
        <w:tc>
          <w:tcPr>
            <w:tcW w:w="4112" w:type="dxa"/>
          </w:tcPr>
          <w:p w14:paraId="77BEE72C"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71B77027" w14:textId="77777777" w:rsidR="00594644" w:rsidRDefault="00594644">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5567B09"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1BACD48" w14:textId="77777777" w:rsidR="00594644" w:rsidRDefault="00594644">
            <w:pPr>
              <w:rPr>
                <w:rFonts w:asciiTheme="minorEastAsia" w:eastAsiaTheme="minorEastAsia" w:hAnsiTheme="minorEastAsia"/>
                <w:color w:val="000000" w:themeColor="text1"/>
                <w:kern w:val="0"/>
                <w:sz w:val="22"/>
              </w:rPr>
            </w:pPr>
          </w:p>
        </w:tc>
      </w:tr>
      <w:tr w:rsidR="00594644" w14:paraId="4351605D" w14:textId="77777777">
        <w:trPr>
          <w:trHeight w:val="92"/>
        </w:trPr>
        <w:tc>
          <w:tcPr>
            <w:tcW w:w="4112" w:type="dxa"/>
          </w:tcPr>
          <w:p w14:paraId="28EBC342"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77AE84C7" w14:textId="77777777" w:rsidR="00594644" w:rsidRDefault="00594644">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D28C345"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D82D5F" w14:textId="77777777" w:rsidR="00594644" w:rsidRDefault="00594644">
            <w:pPr>
              <w:rPr>
                <w:rFonts w:asciiTheme="minorEastAsia" w:eastAsiaTheme="minorEastAsia" w:hAnsiTheme="minorEastAsia"/>
                <w:color w:val="000000" w:themeColor="text1"/>
                <w:kern w:val="0"/>
                <w:sz w:val="22"/>
              </w:rPr>
            </w:pPr>
          </w:p>
        </w:tc>
      </w:tr>
      <w:tr w:rsidR="00594644" w14:paraId="76CDDE09" w14:textId="77777777">
        <w:trPr>
          <w:trHeight w:val="70"/>
        </w:trPr>
        <w:tc>
          <w:tcPr>
            <w:tcW w:w="4112" w:type="dxa"/>
          </w:tcPr>
          <w:p w14:paraId="23EABB3C"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F1DB267" w14:textId="77777777" w:rsidR="00594644" w:rsidRDefault="00594644">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520FCE" w14:textId="77777777" w:rsidR="00594644" w:rsidRDefault="00594644">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34352B60" w14:textId="77777777" w:rsidR="00594644" w:rsidRDefault="00594644">
            <w:pPr>
              <w:jc w:val="left"/>
              <w:rPr>
                <w:rFonts w:asciiTheme="minorEastAsia" w:eastAsiaTheme="minorEastAsia" w:hAnsiTheme="minorEastAsia"/>
                <w:color w:val="000000" w:themeColor="text1"/>
                <w:kern w:val="0"/>
                <w:sz w:val="22"/>
              </w:rPr>
            </w:pPr>
          </w:p>
        </w:tc>
      </w:tr>
      <w:tr w:rsidR="00594644" w14:paraId="1C5B2BBA" w14:textId="77777777">
        <w:trPr>
          <w:trHeight w:val="193"/>
        </w:trPr>
        <w:tc>
          <w:tcPr>
            <w:tcW w:w="4112" w:type="dxa"/>
          </w:tcPr>
          <w:p w14:paraId="52CBE924"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3BBFD3D" w14:textId="77777777" w:rsidR="00594644" w:rsidRDefault="00594644">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0DEF1456"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7EBCE6E" w14:textId="77777777" w:rsidR="00594644" w:rsidRDefault="00594644">
            <w:pPr>
              <w:rPr>
                <w:rFonts w:asciiTheme="minorEastAsia" w:eastAsiaTheme="minorEastAsia" w:hAnsiTheme="minorEastAsia"/>
                <w:color w:val="000000" w:themeColor="text1"/>
                <w:kern w:val="0"/>
                <w:sz w:val="22"/>
              </w:rPr>
            </w:pPr>
          </w:p>
        </w:tc>
      </w:tr>
      <w:tr w:rsidR="00594644" w14:paraId="1BDDCAE3" w14:textId="77777777">
        <w:trPr>
          <w:trHeight w:val="213"/>
        </w:trPr>
        <w:tc>
          <w:tcPr>
            <w:tcW w:w="4112" w:type="dxa"/>
          </w:tcPr>
          <w:p w14:paraId="70A94945"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296CDFF1" w14:textId="77777777" w:rsidR="00594644" w:rsidRDefault="00594644">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0D7EE67"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6E1B4B2"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594644" w14:paraId="6E207FE9" w14:textId="77777777">
        <w:trPr>
          <w:trHeight w:val="175"/>
        </w:trPr>
        <w:tc>
          <w:tcPr>
            <w:tcW w:w="4112" w:type="dxa"/>
          </w:tcPr>
          <w:p w14:paraId="26BD1F1D"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（合并）</w:t>
            </w:r>
          </w:p>
        </w:tc>
        <w:tc>
          <w:tcPr>
            <w:tcW w:w="2126" w:type="dxa"/>
            <w:tcBorders>
              <w:right w:val="single" w:sz="4" w:space="0" w:color="5B9BD5" w:themeColor="accent1"/>
            </w:tcBorders>
          </w:tcPr>
          <w:p w14:paraId="405F5B4D" w14:textId="77777777" w:rsidR="00594644" w:rsidRDefault="00594644">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53E628E"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557A34C"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594644" w14:paraId="36C6EE40" w14:textId="77777777">
        <w:trPr>
          <w:trHeight w:val="175"/>
        </w:trPr>
        <w:tc>
          <w:tcPr>
            <w:tcW w:w="4112" w:type="dxa"/>
          </w:tcPr>
          <w:p w14:paraId="6FD7FDA9"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4C2B2B83" w14:textId="77777777" w:rsidR="00594644" w:rsidRDefault="00594644">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3128D1"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BF7A6CE"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594644" w14:paraId="00E0FBAB" w14:textId="77777777">
        <w:trPr>
          <w:trHeight w:val="222"/>
        </w:trPr>
        <w:tc>
          <w:tcPr>
            <w:tcW w:w="4112" w:type="dxa"/>
          </w:tcPr>
          <w:p w14:paraId="08AED6AF"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366EAB5A" w14:textId="77777777" w:rsidR="00594644" w:rsidRDefault="00594644">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EB062E0"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FCE1AA4"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52238CC9" w14:textId="77777777" w:rsidR="00594644" w:rsidRDefault="00F52F2C">
      <w:pPr>
        <w:rPr>
          <w:i/>
          <w:color w:val="FF0000"/>
        </w:rPr>
      </w:pPr>
      <w:r>
        <w:rPr>
          <w:rFonts w:hint="eastAsia"/>
          <w:i/>
          <w:color w:val="FF0000"/>
        </w:rPr>
        <w:t>注：本报告中资产负债类报表项目及财务指标默认可比期间为“本期期初”。挂牌公司可自行选择</w:t>
      </w:r>
      <w:r>
        <w:rPr>
          <w:i/>
          <w:color w:val="FF0000"/>
        </w:rPr>
        <w:t>“</w:t>
      </w:r>
      <w:r>
        <w:rPr>
          <w:rFonts w:hint="eastAsia"/>
          <w:i/>
          <w:color w:val="FF0000"/>
        </w:rPr>
        <w:t>上年期末</w:t>
      </w:r>
      <w:r>
        <w:rPr>
          <w:i/>
          <w:color w:val="FF0000"/>
        </w:rPr>
        <w:t>”</w:t>
      </w:r>
      <w:r>
        <w:rPr>
          <w:rFonts w:hint="eastAsia"/>
          <w:i/>
          <w:color w:val="FF0000"/>
        </w:rPr>
        <w:t>数据作为可比期间数据，并在报告</w:t>
      </w:r>
      <w:r>
        <w:rPr>
          <w:i/>
          <w:color w:val="FF0000"/>
        </w:rPr>
        <w:t>全文中</w:t>
      </w:r>
      <w:r>
        <w:rPr>
          <w:rFonts w:hint="eastAsia"/>
          <w:i/>
          <w:color w:val="FF0000"/>
        </w:rPr>
        <w:t>保持口径</w:t>
      </w:r>
      <w:r>
        <w:rPr>
          <w:i/>
          <w:color w:val="FF0000"/>
        </w:rPr>
        <w:t>一致</w:t>
      </w:r>
      <w:r>
        <w:rPr>
          <w:rFonts w:hint="eastAsia"/>
          <w:i/>
          <w:color w:val="FF0000"/>
        </w:rPr>
        <w:t>。</w:t>
      </w:r>
    </w:p>
    <w:p w14:paraId="38DCE7AB" w14:textId="77777777" w:rsidR="00594644" w:rsidRDefault="00F52F2C">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（三）营运情况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p>
    <w:p w14:paraId="0DB0589A" w14:textId="77777777" w:rsidR="00594644" w:rsidRDefault="00F52F2C">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594644" w14:paraId="7F18F52E" w14:textId="77777777">
        <w:trPr>
          <w:trHeight w:val="127"/>
        </w:trPr>
        <w:tc>
          <w:tcPr>
            <w:tcW w:w="3828" w:type="dxa"/>
            <w:tcBorders>
              <w:top w:val="single" w:sz="4" w:space="0" w:color="5B9BD5" w:themeColor="accent1"/>
            </w:tcBorders>
            <w:shd w:val="pct10" w:color="auto" w:fill="auto"/>
            <w:vAlign w:val="center"/>
          </w:tcPr>
          <w:p w14:paraId="4143B861" w14:textId="77777777" w:rsidR="00594644" w:rsidRDefault="00594644">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5E053010"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811B2F4"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2A0AE5A7"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594644" w14:paraId="6010419C" w14:textId="77777777">
        <w:trPr>
          <w:trHeight w:val="193"/>
        </w:trPr>
        <w:tc>
          <w:tcPr>
            <w:tcW w:w="3828" w:type="dxa"/>
          </w:tcPr>
          <w:p w14:paraId="7B82EAC8"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6875EB45"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CFB692"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19BC638" w14:textId="77777777" w:rsidR="00594644" w:rsidRDefault="00594644">
            <w:pPr>
              <w:jc w:val="center"/>
              <w:rPr>
                <w:rFonts w:asciiTheme="minorEastAsia" w:eastAsiaTheme="minorEastAsia" w:hAnsiTheme="minorEastAsia"/>
                <w:color w:val="000000" w:themeColor="text1"/>
                <w:kern w:val="0"/>
                <w:sz w:val="22"/>
              </w:rPr>
            </w:pPr>
          </w:p>
        </w:tc>
      </w:tr>
      <w:tr w:rsidR="00594644" w14:paraId="05F81FC3" w14:textId="77777777">
        <w:trPr>
          <w:trHeight w:val="155"/>
        </w:trPr>
        <w:tc>
          <w:tcPr>
            <w:tcW w:w="3828" w:type="dxa"/>
          </w:tcPr>
          <w:p w14:paraId="6AB1F3C2"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47E13D81"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7016A83"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C5FE599"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594644" w14:paraId="3D7B76DF" w14:textId="77777777">
        <w:trPr>
          <w:trHeight w:val="259"/>
        </w:trPr>
        <w:tc>
          <w:tcPr>
            <w:tcW w:w="3828" w:type="dxa"/>
          </w:tcPr>
          <w:p w14:paraId="1AE73503"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32E97E45"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29DF029"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0133F98"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448C1BE2" w14:textId="77777777" w:rsidR="00594644" w:rsidRDefault="00F52F2C">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594644" w14:paraId="79B60286" w14:textId="77777777">
        <w:trPr>
          <w:trHeight w:val="287"/>
        </w:trPr>
        <w:tc>
          <w:tcPr>
            <w:tcW w:w="3828" w:type="dxa"/>
            <w:tcBorders>
              <w:top w:val="single" w:sz="4" w:space="0" w:color="5B9BD5" w:themeColor="accent1"/>
            </w:tcBorders>
            <w:shd w:val="pct10" w:color="auto" w:fill="auto"/>
            <w:vAlign w:val="center"/>
          </w:tcPr>
          <w:p w14:paraId="4E1682E5" w14:textId="77777777" w:rsidR="00594644" w:rsidRDefault="00594644">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50A86435"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67191700"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48943B5C"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594644" w14:paraId="48FB2EC1" w14:textId="77777777">
        <w:trPr>
          <w:trHeight w:val="249"/>
        </w:trPr>
        <w:tc>
          <w:tcPr>
            <w:tcW w:w="3828" w:type="dxa"/>
          </w:tcPr>
          <w:p w14:paraId="568BC12B"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4A7E7D71"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19F2453"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14180E9"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594644" w14:paraId="71518FF4" w14:textId="77777777">
        <w:trPr>
          <w:trHeight w:val="197"/>
        </w:trPr>
        <w:tc>
          <w:tcPr>
            <w:tcW w:w="3828" w:type="dxa"/>
          </w:tcPr>
          <w:p w14:paraId="673D8039"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3D6CF568"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80F6370"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1666C32"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594644" w14:paraId="42AE98FC" w14:textId="77777777">
        <w:trPr>
          <w:trHeight w:val="173"/>
        </w:trPr>
        <w:tc>
          <w:tcPr>
            <w:tcW w:w="3828" w:type="dxa"/>
          </w:tcPr>
          <w:p w14:paraId="610C8304"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380B2890"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F1FFCAC"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92D1C97" w14:textId="77777777" w:rsidR="00594644" w:rsidRDefault="00F52F2C">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3F2FC401" w14:textId="77777777" w:rsidR="00594644" w:rsidRDefault="00F52F2C">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lastRenderedPageBreak/>
        <w:t>（五）股本情况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14:paraId="267F26A4" w14:textId="77777777" w:rsidR="00594644" w:rsidRDefault="00F52F2C">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594644" w14:paraId="6A830AF3" w14:textId="77777777">
        <w:trPr>
          <w:trHeight w:val="201"/>
        </w:trPr>
        <w:tc>
          <w:tcPr>
            <w:tcW w:w="3828" w:type="dxa"/>
            <w:tcBorders>
              <w:top w:val="single" w:sz="4" w:space="0" w:color="5B9BD5" w:themeColor="accent1"/>
            </w:tcBorders>
            <w:shd w:val="pct10" w:color="auto" w:fill="auto"/>
            <w:vAlign w:val="center"/>
          </w:tcPr>
          <w:p w14:paraId="76FA37F8" w14:textId="77777777" w:rsidR="00594644" w:rsidRDefault="00594644">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78420F7D"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9592BEB"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0CF69371"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594644" w14:paraId="5403E235" w14:textId="77777777">
        <w:trPr>
          <w:trHeight w:val="319"/>
        </w:trPr>
        <w:tc>
          <w:tcPr>
            <w:tcW w:w="3828" w:type="dxa"/>
          </w:tcPr>
          <w:p w14:paraId="4047EF42"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22B28ECB"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71CD717"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87462EC" w14:textId="77777777" w:rsidR="00594644" w:rsidRDefault="00594644">
            <w:pPr>
              <w:jc w:val="center"/>
              <w:rPr>
                <w:rFonts w:asciiTheme="minorEastAsia" w:eastAsiaTheme="minorEastAsia" w:hAnsiTheme="minorEastAsia"/>
                <w:color w:val="000000" w:themeColor="text1"/>
                <w:kern w:val="0"/>
                <w:sz w:val="22"/>
              </w:rPr>
            </w:pPr>
          </w:p>
        </w:tc>
      </w:tr>
      <w:tr w:rsidR="00594644" w14:paraId="006AB325" w14:textId="77777777">
        <w:trPr>
          <w:trHeight w:val="267"/>
        </w:trPr>
        <w:tc>
          <w:tcPr>
            <w:tcW w:w="3828" w:type="dxa"/>
          </w:tcPr>
          <w:p w14:paraId="3409E95D"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7B4A7404"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251B87C"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41F50C7" w14:textId="77777777" w:rsidR="00594644" w:rsidRDefault="00594644">
            <w:pPr>
              <w:jc w:val="center"/>
              <w:rPr>
                <w:rFonts w:asciiTheme="minorEastAsia" w:eastAsiaTheme="minorEastAsia" w:hAnsiTheme="minorEastAsia"/>
                <w:color w:val="000000" w:themeColor="text1"/>
                <w:kern w:val="0"/>
                <w:sz w:val="22"/>
              </w:rPr>
            </w:pPr>
          </w:p>
        </w:tc>
      </w:tr>
      <w:tr w:rsidR="00594644" w14:paraId="52B8C9FD" w14:textId="77777777">
        <w:trPr>
          <w:trHeight w:val="215"/>
        </w:trPr>
        <w:tc>
          <w:tcPr>
            <w:tcW w:w="3828" w:type="dxa"/>
          </w:tcPr>
          <w:p w14:paraId="1867458C"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4CE3BAB1" w14:textId="77777777" w:rsidR="00594644" w:rsidRDefault="0059464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77DEB6F" w14:textId="77777777" w:rsidR="00594644" w:rsidRDefault="0059464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BDDC4A" w14:textId="77777777" w:rsidR="00594644" w:rsidRDefault="00594644">
            <w:pPr>
              <w:jc w:val="center"/>
              <w:rPr>
                <w:rFonts w:asciiTheme="minorEastAsia" w:eastAsiaTheme="minorEastAsia" w:hAnsiTheme="minorEastAsia"/>
                <w:color w:val="000000" w:themeColor="text1"/>
                <w:kern w:val="0"/>
                <w:sz w:val="22"/>
              </w:rPr>
            </w:pPr>
          </w:p>
        </w:tc>
      </w:tr>
    </w:tbl>
    <w:p w14:paraId="1629D737" w14:textId="77777777" w:rsidR="00594644" w:rsidRDefault="00F52F2C">
      <w:pPr>
        <w:tabs>
          <w:tab w:val="left" w:pos="5140"/>
        </w:tabs>
        <w:outlineLvl w:val="2"/>
        <w:rPr>
          <w:rFonts w:ascii="微软雅黑" w:eastAsia="微软雅黑" w:hAnsi="微软雅黑"/>
          <w:sz w:val="22"/>
        </w:rPr>
      </w:pPr>
      <w:r>
        <w:rPr>
          <w:rFonts w:ascii="宋体" w:hAnsi="宋体" w:cs="宋体" w:hint="eastAsia"/>
          <w:b/>
          <w:color w:val="000000" w:themeColor="text1"/>
          <w:szCs w:val="21"/>
        </w:rPr>
        <w:t>（六）</w:t>
      </w:r>
      <w:r>
        <w:rPr>
          <w:rFonts w:ascii="微软雅黑" w:eastAsia="微软雅黑" w:hAnsi="微软雅黑" w:hint="eastAsia"/>
          <w:b/>
          <w:bCs/>
          <w:sz w:val="22"/>
        </w:rPr>
        <w:t>境内外会计准则下会计数据差异</w:t>
      </w:r>
    </w:p>
    <w:p w14:paraId="5E320676" w14:textId="77777777" w:rsidR="00594644" w:rsidRDefault="00F52F2C">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14:paraId="402EC086" w14:textId="77777777" w:rsidR="00594644" w:rsidRDefault="00F52F2C">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594644" w14:paraId="5F6880E1" w14:textId="77777777">
        <w:tc>
          <w:tcPr>
            <w:tcW w:w="2694" w:type="dxa"/>
            <w:vMerge w:val="restart"/>
            <w:shd w:val="clear" w:color="auto" w:fill="9FD3A4" w:themeFill="background1" w:themeFillShade="D9"/>
            <w:vAlign w:val="center"/>
          </w:tcPr>
          <w:p w14:paraId="5C9C9E7C"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9FD3A4" w:themeFill="background1" w:themeFillShade="D9"/>
          </w:tcPr>
          <w:p w14:paraId="7F78D1A9"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9FD3A4" w:themeFill="background1" w:themeFillShade="D9"/>
          </w:tcPr>
          <w:p w14:paraId="59103FB2"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594644" w14:paraId="700D5608" w14:textId="77777777">
        <w:tc>
          <w:tcPr>
            <w:tcW w:w="2694" w:type="dxa"/>
            <w:vMerge/>
            <w:shd w:val="clear" w:color="auto" w:fill="9FD3A4" w:themeFill="background1" w:themeFillShade="D9"/>
          </w:tcPr>
          <w:p w14:paraId="4725232F" w14:textId="77777777" w:rsidR="00594644" w:rsidRDefault="00594644">
            <w:pPr>
              <w:rPr>
                <w:rFonts w:asciiTheme="minorEastAsia" w:eastAsiaTheme="minorEastAsia" w:hAnsiTheme="minorEastAsia"/>
                <w:b/>
                <w:color w:val="000000" w:themeColor="text1"/>
                <w:sz w:val="22"/>
              </w:rPr>
            </w:pPr>
          </w:p>
        </w:tc>
        <w:tc>
          <w:tcPr>
            <w:tcW w:w="1842" w:type="dxa"/>
            <w:shd w:val="clear" w:color="auto" w:fill="9FD3A4" w:themeFill="background1" w:themeFillShade="D9"/>
          </w:tcPr>
          <w:p w14:paraId="76C3AE0B"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9FD3A4" w:themeFill="background1" w:themeFillShade="D9"/>
          </w:tcPr>
          <w:p w14:paraId="4BF8D262"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9FD3A4" w:themeFill="background1" w:themeFillShade="D9"/>
          </w:tcPr>
          <w:p w14:paraId="23ABD325"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9FD3A4" w:themeFill="background1" w:themeFillShade="D9"/>
          </w:tcPr>
          <w:p w14:paraId="11CFE83E"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594644" w14:paraId="27577F4D" w14:textId="77777777">
        <w:tc>
          <w:tcPr>
            <w:tcW w:w="2694" w:type="dxa"/>
            <w:shd w:val="clear" w:color="auto" w:fill="9FD3A4" w:themeFill="background1" w:themeFillShade="D9"/>
          </w:tcPr>
          <w:p w14:paraId="4AAA63FF"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14:paraId="05CB077B" w14:textId="77777777" w:rsidR="00594644" w:rsidRDefault="00594644">
            <w:pPr>
              <w:rPr>
                <w:rFonts w:asciiTheme="minorEastAsia" w:eastAsiaTheme="minorEastAsia" w:hAnsiTheme="minorEastAsia"/>
                <w:color w:val="000000" w:themeColor="text1"/>
                <w:sz w:val="22"/>
              </w:rPr>
            </w:pPr>
          </w:p>
        </w:tc>
        <w:tc>
          <w:tcPr>
            <w:tcW w:w="1701" w:type="dxa"/>
          </w:tcPr>
          <w:p w14:paraId="58EAA4FE" w14:textId="77777777" w:rsidR="00594644" w:rsidRDefault="00594644">
            <w:pPr>
              <w:rPr>
                <w:rFonts w:asciiTheme="minorEastAsia" w:eastAsiaTheme="minorEastAsia" w:hAnsiTheme="minorEastAsia"/>
                <w:color w:val="000000" w:themeColor="text1"/>
                <w:sz w:val="22"/>
              </w:rPr>
            </w:pPr>
          </w:p>
        </w:tc>
        <w:tc>
          <w:tcPr>
            <w:tcW w:w="1701" w:type="dxa"/>
          </w:tcPr>
          <w:p w14:paraId="3CC87DAA" w14:textId="77777777" w:rsidR="00594644" w:rsidRDefault="00594644">
            <w:pPr>
              <w:rPr>
                <w:rFonts w:asciiTheme="minorEastAsia" w:eastAsiaTheme="minorEastAsia" w:hAnsiTheme="minorEastAsia"/>
                <w:color w:val="000000" w:themeColor="text1"/>
                <w:sz w:val="22"/>
              </w:rPr>
            </w:pPr>
          </w:p>
        </w:tc>
        <w:tc>
          <w:tcPr>
            <w:tcW w:w="1701" w:type="dxa"/>
          </w:tcPr>
          <w:p w14:paraId="7289B0FB" w14:textId="77777777" w:rsidR="00594644" w:rsidRDefault="00594644">
            <w:pPr>
              <w:rPr>
                <w:rFonts w:asciiTheme="minorEastAsia" w:eastAsiaTheme="minorEastAsia" w:hAnsiTheme="minorEastAsia"/>
                <w:color w:val="000000" w:themeColor="text1"/>
                <w:sz w:val="22"/>
              </w:rPr>
            </w:pPr>
          </w:p>
        </w:tc>
      </w:tr>
      <w:tr w:rsidR="00594644" w14:paraId="63D86CC8" w14:textId="77777777">
        <w:tc>
          <w:tcPr>
            <w:tcW w:w="2694" w:type="dxa"/>
            <w:shd w:val="clear" w:color="auto" w:fill="9FD3A4" w:themeFill="background1" w:themeFillShade="D9"/>
          </w:tcPr>
          <w:p w14:paraId="62BB7906"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14:paraId="4D1EC308" w14:textId="77777777" w:rsidR="00594644" w:rsidRDefault="00594644">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302CDA4E" w14:textId="77777777" w:rsidR="00594644" w:rsidRDefault="00594644">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43BFB85B" w14:textId="77777777" w:rsidR="00594644" w:rsidRDefault="00594644">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2D10429E" w14:textId="77777777" w:rsidR="00594644" w:rsidRDefault="00594644">
            <w:pPr>
              <w:jc w:val="center"/>
              <w:rPr>
                <w:rFonts w:asciiTheme="minorEastAsia" w:eastAsiaTheme="minorEastAsia" w:hAnsiTheme="minorEastAsia"/>
                <w:color w:val="000000" w:themeColor="text1"/>
                <w:sz w:val="22"/>
              </w:rPr>
            </w:pPr>
          </w:p>
        </w:tc>
      </w:tr>
      <w:tr w:rsidR="00594644" w14:paraId="73C05B50" w14:textId="77777777">
        <w:tc>
          <w:tcPr>
            <w:tcW w:w="2694" w:type="dxa"/>
            <w:shd w:val="clear" w:color="auto" w:fill="9FD3A4" w:themeFill="background1" w:themeFillShade="D9"/>
          </w:tcPr>
          <w:p w14:paraId="00D21624"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14:paraId="16A8229F" w14:textId="77777777" w:rsidR="00594644" w:rsidRDefault="00594644">
            <w:pPr>
              <w:rPr>
                <w:rFonts w:asciiTheme="minorEastAsia" w:eastAsiaTheme="minorEastAsia" w:hAnsiTheme="minorEastAsia"/>
                <w:color w:val="000000" w:themeColor="text1"/>
                <w:sz w:val="22"/>
              </w:rPr>
            </w:pPr>
          </w:p>
        </w:tc>
        <w:tc>
          <w:tcPr>
            <w:tcW w:w="1701" w:type="dxa"/>
          </w:tcPr>
          <w:p w14:paraId="4B44E270" w14:textId="77777777" w:rsidR="00594644" w:rsidRDefault="00594644">
            <w:pPr>
              <w:rPr>
                <w:rFonts w:asciiTheme="minorEastAsia" w:eastAsiaTheme="minorEastAsia" w:hAnsiTheme="minorEastAsia"/>
                <w:color w:val="000000" w:themeColor="text1"/>
                <w:sz w:val="22"/>
              </w:rPr>
            </w:pPr>
          </w:p>
        </w:tc>
        <w:tc>
          <w:tcPr>
            <w:tcW w:w="1701" w:type="dxa"/>
          </w:tcPr>
          <w:p w14:paraId="2CAFBC44" w14:textId="77777777" w:rsidR="00594644" w:rsidRDefault="00594644">
            <w:pPr>
              <w:rPr>
                <w:rFonts w:asciiTheme="minorEastAsia" w:eastAsiaTheme="minorEastAsia" w:hAnsiTheme="minorEastAsia"/>
                <w:color w:val="000000" w:themeColor="text1"/>
                <w:sz w:val="22"/>
              </w:rPr>
            </w:pPr>
          </w:p>
        </w:tc>
        <w:tc>
          <w:tcPr>
            <w:tcW w:w="1701" w:type="dxa"/>
          </w:tcPr>
          <w:p w14:paraId="6CD64921" w14:textId="77777777" w:rsidR="00594644" w:rsidRDefault="00594644">
            <w:pPr>
              <w:rPr>
                <w:rFonts w:asciiTheme="minorEastAsia" w:eastAsiaTheme="minorEastAsia" w:hAnsiTheme="minorEastAsia"/>
                <w:color w:val="000000" w:themeColor="text1"/>
                <w:sz w:val="22"/>
              </w:rPr>
            </w:pPr>
          </w:p>
        </w:tc>
      </w:tr>
      <w:tr w:rsidR="00594644" w14:paraId="245830C8" w14:textId="77777777">
        <w:tc>
          <w:tcPr>
            <w:tcW w:w="2694" w:type="dxa"/>
            <w:shd w:val="clear" w:color="auto" w:fill="9FD3A4" w:themeFill="background1" w:themeFillShade="D9"/>
          </w:tcPr>
          <w:p w14:paraId="357C14A8"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14:paraId="74314FF6" w14:textId="77777777" w:rsidR="00594644" w:rsidRDefault="00594644">
            <w:pPr>
              <w:rPr>
                <w:rFonts w:asciiTheme="minorEastAsia" w:eastAsiaTheme="minorEastAsia" w:hAnsiTheme="minorEastAsia"/>
                <w:color w:val="000000" w:themeColor="text1"/>
                <w:sz w:val="22"/>
              </w:rPr>
            </w:pPr>
          </w:p>
        </w:tc>
        <w:tc>
          <w:tcPr>
            <w:tcW w:w="1701" w:type="dxa"/>
          </w:tcPr>
          <w:p w14:paraId="22D595E4" w14:textId="77777777" w:rsidR="00594644" w:rsidRDefault="00594644">
            <w:pPr>
              <w:rPr>
                <w:rFonts w:asciiTheme="minorEastAsia" w:eastAsiaTheme="minorEastAsia" w:hAnsiTheme="minorEastAsia"/>
                <w:color w:val="000000" w:themeColor="text1"/>
                <w:sz w:val="22"/>
              </w:rPr>
            </w:pPr>
          </w:p>
        </w:tc>
        <w:tc>
          <w:tcPr>
            <w:tcW w:w="1701" w:type="dxa"/>
          </w:tcPr>
          <w:p w14:paraId="76E419AD" w14:textId="77777777" w:rsidR="00594644" w:rsidRDefault="00594644">
            <w:pPr>
              <w:rPr>
                <w:rFonts w:asciiTheme="minorEastAsia" w:eastAsiaTheme="minorEastAsia" w:hAnsiTheme="minorEastAsia"/>
                <w:color w:val="000000" w:themeColor="text1"/>
                <w:sz w:val="22"/>
              </w:rPr>
            </w:pPr>
          </w:p>
        </w:tc>
        <w:tc>
          <w:tcPr>
            <w:tcW w:w="1701" w:type="dxa"/>
          </w:tcPr>
          <w:p w14:paraId="27B9F77D" w14:textId="77777777" w:rsidR="00594644" w:rsidRDefault="00594644">
            <w:pPr>
              <w:rPr>
                <w:rFonts w:asciiTheme="minorEastAsia" w:eastAsiaTheme="minorEastAsia" w:hAnsiTheme="minorEastAsia"/>
                <w:color w:val="000000" w:themeColor="text1"/>
                <w:sz w:val="22"/>
              </w:rPr>
            </w:pPr>
          </w:p>
        </w:tc>
      </w:tr>
    </w:tbl>
    <w:p w14:paraId="66542F3D" w14:textId="77777777" w:rsidR="00594644" w:rsidRDefault="00F52F2C">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594644" w14:paraId="1CD63BF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A5150C"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14:paraId="462537B0" w14:textId="77777777" w:rsidR="00594644" w:rsidRDefault="00594644">
            <w:pPr>
              <w:tabs>
                <w:tab w:val="left" w:pos="5140"/>
              </w:tabs>
              <w:rPr>
                <w:rFonts w:asciiTheme="minorEastAsia" w:eastAsiaTheme="minorEastAsia" w:hAnsiTheme="minorEastAsia"/>
                <w:i/>
                <w:color w:val="FF0000"/>
                <w:szCs w:val="44"/>
              </w:rPr>
            </w:pPr>
          </w:p>
        </w:tc>
      </w:tr>
    </w:tbl>
    <w:p w14:paraId="61C77B8C" w14:textId="77777777" w:rsidR="00594644" w:rsidRDefault="00F52F2C">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（七）</w:t>
      </w:r>
      <w:r>
        <w:rPr>
          <w:rFonts w:ascii="微软雅黑" w:eastAsia="微软雅黑" w:hAnsi="微软雅黑" w:hint="eastAsia"/>
          <w:b/>
          <w:color w:val="000000" w:themeColor="text1"/>
          <w:sz w:val="22"/>
          <w:szCs w:val="44"/>
        </w:rPr>
        <w:t>非经常性</w:t>
      </w:r>
      <w:r>
        <w:rPr>
          <w:rFonts w:ascii="微软雅黑" w:eastAsia="微软雅黑" w:hAnsi="微软雅黑"/>
          <w:b/>
          <w:color w:val="000000" w:themeColor="text1"/>
          <w:sz w:val="22"/>
          <w:szCs w:val="44"/>
        </w:rPr>
        <w:t>损益</w:t>
      </w:r>
      <w:r>
        <w:rPr>
          <w:rFonts w:ascii="微软雅黑" w:eastAsia="微软雅黑" w:hAnsi="微软雅黑" w:hint="eastAsia"/>
          <w:b/>
          <w:color w:val="000000" w:themeColor="text1"/>
          <w:sz w:val="22"/>
          <w:szCs w:val="44"/>
        </w:rPr>
        <w:t>项目及金额</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3CDB9DA0" w14:textId="77777777" w:rsidR="00594644" w:rsidRDefault="00F52F2C">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594644" w14:paraId="6B080C40" w14:textId="77777777">
        <w:trPr>
          <w:trHeight w:val="212"/>
        </w:trPr>
        <w:tc>
          <w:tcPr>
            <w:tcW w:w="5246" w:type="dxa"/>
            <w:tcBorders>
              <w:top w:val="single" w:sz="4" w:space="0" w:color="5B9BD5" w:themeColor="accent1"/>
            </w:tcBorders>
            <w:shd w:val="pct10" w:color="auto" w:fill="auto"/>
            <w:vAlign w:val="center"/>
          </w:tcPr>
          <w:p w14:paraId="503ACEF4"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7B223995"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594644" w14:paraId="3EDEBDD2" w14:textId="77777777">
        <w:trPr>
          <w:trHeight w:val="316"/>
        </w:trPr>
        <w:tc>
          <w:tcPr>
            <w:tcW w:w="5246" w:type="dxa"/>
          </w:tcPr>
          <w:p w14:paraId="2ECAEEA9" w14:textId="77777777" w:rsidR="00594644" w:rsidRDefault="00594644">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3A32832A" w14:textId="77777777" w:rsidR="00594644" w:rsidRDefault="00594644">
            <w:pPr>
              <w:rPr>
                <w:rFonts w:asciiTheme="minorEastAsia" w:eastAsiaTheme="minorEastAsia" w:hAnsiTheme="minorEastAsia"/>
                <w:color w:val="000000" w:themeColor="text1"/>
                <w:kern w:val="0"/>
                <w:sz w:val="22"/>
              </w:rPr>
            </w:pPr>
          </w:p>
        </w:tc>
      </w:tr>
      <w:tr w:rsidR="00594644" w14:paraId="13F0A4C2" w14:textId="77777777">
        <w:trPr>
          <w:trHeight w:val="278"/>
        </w:trPr>
        <w:tc>
          <w:tcPr>
            <w:tcW w:w="5246" w:type="dxa"/>
          </w:tcPr>
          <w:p w14:paraId="0224F9C9"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5F8F34FD" w14:textId="77777777" w:rsidR="00594644" w:rsidRDefault="00594644">
            <w:pPr>
              <w:rPr>
                <w:rFonts w:asciiTheme="minorEastAsia" w:eastAsiaTheme="minorEastAsia" w:hAnsiTheme="minorEastAsia"/>
                <w:color w:val="000000" w:themeColor="text1"/>
                <w:kern w:val="0"/>
                <w:sz w:val="22"/>
              </w:rPr>
            </w:pPr>
          </w:p>
        </w:tc>
      </w:tr>
      <w:tr w:rsidR="00594644" w14:paraId="3AB2F6AC" w14:textId="77777777">
        <w:trPr>
          <w:trHeight w:val="225"/>
        </w:trPr>
        <w:tc>
          <w:tcPr>
            <w:tcW w:w="5246" w:type="dxa"/>
          </w:tcPr>
          <w:p w14:paraId="11ED5E9A"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5A52EF4B" w14:textId="77777777" w:rsidR="00594644" w:rsidRDefault="00594644">
            <w:pPr>
              <w:rPr>
                <w:rFonts w:asciiTheme="minorEastAsia" w:eastAsiaTheme="minorEastAsia" w:hAnsiTheme="minorEastAsia"/>
                <w:color w:val="000000" w:themeColor="text1"/>
                <w:kern w:val="0"/>
                <w:sz w:val="22"/>
              </w:rPr>
            </w:pPr>
          </w:p>
        </w:tc>
      </w:tr>
      <w:tr w:rsidR="00594644" w14:paraId="64C3A02B" w14:textId="77777777">
        <w:trPr>
          <w:trHeight w:val="343"/>
        </w:trPr>
        <w:tc>
          <w:tcPr>
            <w:tcW w:w="5246" w:type="dxa"/>
          </w:tcPr>
          <w:p w14:paraId="7EAE09EF"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75C013C7" w14:textId="77777777" w:rsidR="00594644" w:rsidRDefault="00594644">
            <w:pPr>
              <w:rPr>
                <w:rFonts w:asciiTheme="minorEastAsia" w:eastAsiaTheme="minorEastAsia" w:hAnsiTheme="minorEastAsia"/>
                <w:color w:val="000000" w:themeColor="text1"/>
                <w:kern w:val="0"/>
                <w:sz w:val="22"/>
              </w:rPr>
            </w:pPr>
          </w:p>
        </w:tc>
      </w:tr>
      <w:tr w:rsidR="00594644" w14:paraId="221C9870" w14:textId="77777777">
        <w:trPr>
          <w:trHeight w:val="343"/>
        </w:trPr>
        <w:tc>
          <w:tcPr>
            <w:tcW w:w="5246" w:type="dxa"/>
          </w:tcPr>
          <w:p w14:paraId="3FE47A99" w14:textId="77777777" w:rsidR="00594644" w:rsidRDefault="00F52F2C">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3B40056A" w14:textId="77777777" w:rsidR="00594644" w:rsidRDefault="00594644">
            <w:pPr>
              <w:rPr>
                <w:rFonts w:asciiTheme="minorEastAsia" w:eastAsiaTheme="minorEastAsia" w:hAnsiTheme="minorEastAsia"/>
                <w:color w:val="000000" w:themeColor="text1"/>
                <w:kern w:val="0"/>
                <w:sz w:val="22"/>
              </w:rPr>
            </w:pPr>
          </w:p>
        </w:tc>
      </w:tr>
      <w:tr w:rsidR="00594644" w14:paraId="63A2E459" w14:textId="77777777">
        <w:trPr>
          <w:trHeight w:val="263"/>
        </w:trPr>
        <w:tc>
          <w:tcPr>
            <w:tcW w:w="5246" w:type="dxa"/>
          </w:tcPr>
          <w:p w14:paraId="3E10CDDD"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25B67493" w14:textId="77777777" w:rsidR="00594644" w:rsidRDefault="00594644">
            <w:pPr>
              <w:rPr>
                <w:rFonts w:asciiTheme="minorEastAsia" w:eastAsiaTheme="minorEastAsia" w:hAnsiTheme="minorEastAsia"/>
                <w:color w:val="000000" w:themeColor="text1"/>
                <w:kern w:val="0"/>
                <w:sz w:val="22"/>
              </w:rPr>
            </w:pPr>
          </w:p>
        </w:tc>
      </w:tr>
    </w:tbl>
    <w:p w14:paraId="7B1F05F7" w14:textId="77777777" w:rsidR="00594644" w:rsidRDefault="00F52F2C">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hint="eastAsia"/>
          <w:b/>
          <w:color w:val="000000" w:themeColor="text1"/>
          <w:szCs w:val="21"/>
        </w:rPr>
        <w:t>八</w:t>
      </w:r>
      <w:r>
        <w:rPr>
          <w:rFonts w:ascii="宋体" w:hAnsi="宋体" w:cs="宋体" w:hint="eastAsia"/>
          <w:b/>
          <w:color w:val="000000" w:themeColor="text1"/>
          <w:szCs w:val="21"/>
        </w:rPr>
        <w:t>）补充财务指标</w:t>
      </w:r>
    </w:p>
    <w:p w14:paraId="7034DA8D" w14:textId="77777777" w:rsidR="00594644" w:rsidRDefault="00F52F2C">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594644" w14:paraId="56784F20"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B13CF3"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487BF524" w14:textId="77777777" w:rsidR="00594644" w:rsidRDefault="00F52F2C">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608071CA" w14:textId="77777777" w:rsidR="00594644" w:rsidRDefault="00F52F2C">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（九）</w:t>
      </w:r>
      <w:r>
        <w:rPr>
          <w:rFonts w:ascii="宋体" w:hAnsi="宋体" w:cs="宋体" w:hint="eastAsia"/>
          <w:b/>
          <w:color w:val="000000" w:themeColor="text1"/>
          <w:szCs w:val="21"/>
        </w:rPr>
        <w:t>会计政策变更、会计</w:t>
      </w:r>
      <w:r>
        <w:rPr>
          <w:rFonts w:ascii="宋体" w:hAnsi="宋体" w:cs="宋体"/>
          <w:b/>
          <w:color w:val="000000" w:themeColor="text1"/>
          <w:szCs w:val="21"/>
        </w:rPr>
        <w:t>估计变更或重大</w:t>
      </w:r>
      <w:r>
        <w:rPr>
          <w:rFonts w:ascii="宋体" w:hAnsi="宋体" w:cs="宋体" w:hint="eastAsia"/>
          <w:b/>
          <w:color w:val="000000" w:themeColor="text1"/>
          <w:szCs w:val="21"/>
        </w:rPr>
        <w:t>差错更正等</w:t>
      </w:r>
      <w:r>
        <w:rPr>
          <w:rFonts w:ascii="宋体" w:hAnsi="宋体" w:cs="宋体"/>
          <w:b/>
          <w:color w:val="000000" w:themeColor="text1"/>
          <w:szCs w:val="21"/>
        </w:rPr>
        <w:t>情况</w:t>
      </w:r>
      <w:r>
        <w:rPr>
          <w:rFonts w:ascii="宋体" w:hAnsi="宋体" w:cs="宋体"/>
          <w:b/>
          <w:color w:val="000000" w:themeColor="text1"/>
          <w:szCs w:val="21"/>
        </w:rPr>
        <w:t xml:space="preserve">      </w:t>
      </w:r>
    </w:p>
    <w:p w14:paraId="3A9A3331" w14:textId="77777777" w:rsidR="00594644" w:rsidRDefault="00F52F2C">
      <w:pPr>
        <w:tabs>
          <w:tab w:val="left" w:pos="5140"/>
        </w:tabs>
        <w:outlineLvl w:val="3"/>
        <w:rPr>
          <w:b/>
          <w:color w:val="000000" w:themeColor="text1"/>
        </w:rPr>
      </w:pPr>
      <w:r>
        <w:rPr>
          <w:rFonts w:hint="eastAsia"/>
          <w:b/>
          <w:color w:val="000000" w:themeColor="text1"/>
        </w:rPr>
        <w:t>1</w:t>
      </w:r>
      <w:r>
        <w:rPr>
          <w:rFonts w:hint="eastAsia"/>
          <w:b/>
          <w:color w:val="000000" w:themeColor="text1"/>
        </w:rPr>
        <w:t>、会计数据</w:t>
      </w:r>
      <w:r>
        <w:rPr>
          <w:b/>
          <w:color w:val="000000" w:themeColor="text1"/>
        </w:rPr>
        <w:t>追溯调整或重述</w:t>
      </w:r>
      <w:r>
        <w:rPr>
          <w:rFonts w:hint="eastAsia"/>
          <w:b/>
          <w:color w:val="000000" w:themeColor="text1"/>
        </w:rPr>
        <w:t>情况</w:t>
      </w:r>
    </w:p>
    <w:p w14:paraId="48AAAC5A" w14:textId="77777777" w:rsidR="00594644" w:rsidRDefault="00F52F2C">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14:paraId="56A2D275" w14:textId="77777777" w:rsidR="00594644" w:rsidRDefault="00F52F2C">
      <w:r>
        <w:rPr>
          <w:rFonts w:hint="eastAsia"/>
        </w:rPr>
        <w:t>□</w:t>
      </w:r>
      <w:r>
        <w:t xml:space="preserve">  </w:t>
      </w:r>
      <w:r>
        <w:rPr>
          <w:rFonts w:hint="eastAsia"/>
        </w:rPr>
        <w:t>不适用</w:t>
      </w:r>
    </w:p>
    <w:p w14:paraId="3F70C392" w14:textId="77777777" w:rsidR="00594644" w:rsidRDefault="00F52F2C">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594644" w14:paraId="3E6D36EE" w14:textId="77777777">
        <w:trPr>
          <w:trHeight w:val="305"/>
        </w:trPr>
        <w:tc>
          <w:tcPr>
            <w:tcW w:w="1419" w:type="dxa"/>
            <w:vMerge w:val="restart"/>
            <w:shd w:val="pct10" w:color="auto" w:fill="auto"/>
            <w:vAlign w:val="center"/>
          </w:tcPr>
          <w:p w14:paraId="640B958C"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lastRenderedPageBreak/>
              <w:t>科目</w:t>
            </w:r>
          </w:p>
        </w:tc>
        <w:tc>
          <w:tcPr>
            <w:tcW w:w="4110" w:type="dxa"/>
            <w:gridSpan w:val="2"/>
            <w:shd w:val="pct10" w:color="auto" w:fill="auto"/>
            <w:vAlign w:val="center"/>
          </w:tcPr>
          <w:p w14:paraId="2B751013"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44F6782D"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594644" w14:paraId="0D315ADB" w14:textId="77777777">
        <w:trPr>
          <w:trHeight w:val="281"/>
        </w:trPr>
        <w:tc>
          <w:tcPr>
            <w:tcW w:w="1419" w:type="dxa"/>
            <w:vMerge/>
            <w:shd w:val="pct10" w:color="auto" w:fill="auto"/>
            <w:vAlign w:val="center"/>
          </w:tcPr>
          <w:p w14:paraId="7EE12777" w14:textId="77777777" w:rsidR="00594644" w:rsidRDefault="00594644">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1EB40CB9"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7C58DEDC"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786A8CF6"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2AAEC110" w14:textId="77777777" w:rsidR="00594644" w:rsidRDefault="00F52F2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594644" w14:paraId="3DBDC0D9" w14:textId="77777777">
        <w:trPr>
          <w:trHeight w:val="229"/>
        </w:trPr>
        <w:tc>
          <w:tcPr>
            <w:tcW w:w="1419" w:type="dxa"/>
          </w:tcPr>
          <w:p w14:paraId="39774772" w14:textId="77777777" w:rsidR="00594644" w:rsidRDefault="00594644">
            <w:pPr>
              <w:jc w:val="left"/>
              <w:rPr>
                <w:rFonts w:asciiTheme="minorEastAsia" w:eastAsiaTheme="minorEastAsia" w:hAnsiTheme="minorEastAsia"/>
                <w:color w:val="000000" w:themeColor="text1"/>
                <w:kern w:val="0"/>
                <w:sz w:val="22"/>
              </w:rPr>
            </w:pPr>
          </w:p>
        </w:tc>
        <w:tc>
          <w:tcPr>
            <w:tcW w:w="2055" w:type="dxa"/>
          </w:tcPr>
          <w:p w14:paraId="2FFCA99F" w14:textId="77777777" w:rsidR="00594644" w:rsidRDefault="00594644">
            <w:pPr>
              <w:rPr>
                <w:rFonts w:asciiTheme="minorEastAsia" w:eastAsiaTheme="minorEastAsia" w:hAnsiTheme="minorEastAsia"/>
                <w:color w:val="000000" w:themeColor="text1"/>
                <w:kern w:val="0"/>
                <w:sz w:val="22"/>
              </w:rPr>
            </w:pPr>
          </w:p>
        </w:tc>
        <w:tc>
          <w:tcPr>
            <w:tcW w:w="2055" w:type="dxa"/>
          </w:tcPr>
          <w:p w14:paraId="0B03FE00" w14:textId="77777777" w:rsidR="00594644" w:rsidRDefault="00594644">
            <w:pPr>
              <w:rPr>
                <w:rFonts w:asciiTheme="minorEastAsia" w:eastAsiaTheme="minorEastAsia" w:hAnsiTheme="minorEastAsia"/>
                <w:color w:val="000000" w:themeColor="text1"/>
                <w:kern w:val="0"/>
                <w:sz w:val="22"/>
              </w:rPr>
            </w:pPr>
          </w:p>
        </w:tc>
        <w:tc>
          <w:tcPr>
            <w:tcW w:w="2055" w:type="dxa"/>
          </w:tcPr>
          <w:p w14:paraId="3333F32F" w14:textId="77777777" w:rsidR="00594644" w:rsidRDefault="00594644">
            <w:pPr>
              <w:rPr>
                <w:rFonts w:asciiTheme="minorEastAsia" w:eastAsiaTheme="minorEastAsia" w:hAnsiTheme="minorEastAsia"/>
                <w:color w:val="000000" w:themeColor="text1"/>
                <w:kern w:val="0"/>
                <w:sz w:val="22"/>
              </w:rPr>
            </w:pPr>
          </w:p>
        </w:tc>
        <w:tc>
          <w:tcPr>
            <w:tcW w:w="2055" w:type="dxa"/>
          </w:tcPr>
          <w:p w14:paraId="6B0519DA" w14:textId="77777777" w:rsidR="00594644" w:rsidRDefault="00594644">
            <w:pPr>
              <w:rPr>
                <w:rFonts w:asciiTheme="minorEastAsia" w:eastAsiaTheme="minorEastAsia" w:hAnsiTheme="minorEastAsia"/>
                <w:color w:val="000000" w:themeColor="text1"/>
                <w:kern w:val="0"/>
                <w:sz w:val="22"/>
              </w:rPr>
            </w:pPr>
          </w:p>
        </w:tc>
      </w:tr>
      <w:tr w:rsidR="00594644" w14:paraId="478E760A" w14:textId="77777777">
        <w:trPr>
          <w:trHeight w:val="347"/>
        </w:trPr>
        <w:tc>
          <w:tcPr>
            <w:tcW w:w="1419" w:type="dxa"/>
          </w:tcPr>
          <w:p w14:paraId="339C1A07" w14:textId="77777777" w:rsidR="00594644" w:rsidRDefault="00594644">
            <w:pPr>
              <w:jc w:val="center"/>
              <w:rPr>
                <w:rFonts w:asciiTheme="minorEastAsia" w:eastAsiaTheme="minorEastAsia" w:hAnsiTheme="minorEastAsia"/>
                <w:color w:val="000000" w:themeColor="text1"/>
                <w:kern w:val="0"/>
                <w:sz w:val="22"/>
              </w:rPr>
            </w:pPr>
          </w:p>
        </w:tc>
        <w:tc>
          <w:tcPr>
            <w:tcW w:w="2055" w:type="dxa"/>
          </w:tcPr>
          <w:p w14:paraId="069F462E" w14:textId="77777777" w:rsidR="00594644" w:rsidRDefault="00594644">
            <w:pPr>
              <w:rPr>
                <w:rFonts w:asciiTheme="minorEastAsia" w:eastAsiaTheme="minorEastAsia" w:hAnsiTheme="minorEastAsia"/>
                <w:color w:val="000000" w:themeColor="text1"/>
                <w:kern w:val="0"/>
                <w:sz w:val="22"/>
              </w:rPr>
            </w:pPr>
          </w:p>
        </w:tc>
        <w:tc>
          <w:tcPr>
            <w:tcW w:w="2055" w:type="dxa"/>
          </w:tcPr>
          <w:p w14:paraId="2753F8B4" w14:textId="77777777" w:rsidR="00594644" w:rsidRDefault="00594644">
            <w:pPr>
              <w:rPr>
                <w:rFonts w:asciiTheme="minorEastAsia" w:eastAsiaTheme="minorEastAsia" w:hAnsiTheme="minorEastAsia"/>
                <w:color w:val="000000" w:themeColor="text1"/>
                <w:kern w:val="0"/>
                <w:sz w:val="22"/>
              </w:rPr>
            </w:pPr>
          </w:p>
        </w:tc>
        <w:tc>
          <w:tcPr>
            <w:tcW w:w="2055" w:type="dxa"/>
          </w:tcPr>
          <w:p w14:paraId="5B78C863" w14:textId="77777777" w:rsidR="00594644" w:rsidRDefault="00594644">
            <w:pPr>
              <w:rPr>
                <w:rFonts w:asciiTheme="minorEastAsia" w:eastAsiaTheme="minorEastAsia" w:hAnsiTheme="minorEastAsia"/>
                <w:color w:val="000000" w:themeColor="text1"/>
                <w:kern w:val="0"/>
                <w:sz w:val="22"/>
              </w:rPr>
            </w:pPr>
          </w:p>
        </w:tc>
        <w:tc>
          <w:tcPr>
            <w:tcW w:w="2055" w:type="dxa"/>
          </w:tcPr>
          <w:p w14:paraId="43AC643E" w14:textId="77777777" w:rsidR="00594644" w:rsidRDefault="00594644">
            <w:pPr>
              <w:rPr>
                <w:rFonts w:asciiTheme="minorEastAsia" w:eastAsiaTheme="minorEastAsia" w:hAnsiTheme="minorEastAsia"/>
                <w:color w:val="000000" w:themeColor="text1"/>
                <w:kern w:val="0"/>
                <w:sz w:val="22"/>
              </w:rPr>
            </w:pPr>
          </w:p>
        </w:tc>
      </w:tr>
      <w:tr w:rsidR="00594644" w14:paraId="159C7E6F" w14:textId="77777777">
        <w:trPr>
          <w:trHeight w:val="347"/>
        </w:trPr>
        <w:tc>
          <w:tcPr>
            <w:tcW w:w="1419" w:type="dxa"/>
          </w:tcPr>
          <w:p w14:paraId="3F533D77" w14:textId="77777777" w:rsidR="00594644" w:rsidRDefault="00594644">
            <w:pPr>
              <w:ind w:firstLineChars="50" w:firstLine="110"/>
              <w:rPr>
                <w:rFonts w:asciiTheme="minorEastAsia" w:eastAsiaTheme="minorEastAsia" w:hAnsiTheme="minorEastAsia"/>
                <w:color w:val="000000" w:themeColor="text1"/>
                <w:kern w:val="0"/>
                <w:sz w:val="22"/>
              </w:rPr>
            </w:pPr>
          </w:p>
        </w:tc>
        <w:tc>
          <w:tcPr>
            <w:tcW w:w="2055" w:type="dxa"/>
          </w:tcPr>
          <w:p w14:paraId="7769E448" w14:textId="77777777" w:rsidR="00594644" w:rsidRDefault="00594644">
            <w:pPr>
              <w:rPr>
                <w:rFonts w:asciiTheme="minorEastAsia" w:eastAsiaTheme="minorEastAsia" w:hAnsiTheme="minorEastAsia"/>
                <w:color w:val="000000" w:themeColor="text1"/>
                <w:kern w:val="0"/>
                <w:sz w:val="22"/>
              </w:rPr>
            </w:pPr>
          </w:p>
        </w:tc>
        <w:tc>
          <w:tcPr>
            <w:tcW w:w="2055" w:type="dxa"/>
          </w:tcPr>
          <w:p w14:paraId="34678722" w14:textId="77777777" w:rsidR="00594644" w:rsidRDefault="00594644">
            <w:pPr>
              <w:rPr>
                <w:rFonts w:asciiTheme="minorEastAsia" w:eastAsiaTheme="minorEastAsia" w:hAnsiTheme="minorEastAsia"/>
                <w:color w:val="000000" w:themeColor="text1"/>
                <w:kern w:val="0"/>
                <w:sz w:val="22"/>
              </w:rPr>
            </w:pPr>
          </w:p>
        </w:tc>
        <w:tc>
          <w:tcPr>
            <w:tcW w:w="2055" w:type="dxa"/>
          </w:tcPr>
          <w:p w14:paraId="02B7E944" w14:textId="77777777" w:rsidR="00594644" w:rsidRDefault="00594644">
            <w:pPr>
              <w:rPr>
                <w:rFonts w:asciiTheme="minorEastAsia" w:eastAsiaTheme="minorEastAsia" w:hAnsiTheme="minorEastAsia"/>
                <w:color w:val="000000" w:themeColor="text1"/>
                <w:kern w:val="0"/>
                <w:sz w:val="22"/>
              </w:rPr>
            </w:pPr>
          </w:p>
        </w:tc>
        <w:tc>
          <w:tcPr>
            <w:tcW w:w="2055" w:type="dxa"/>
          </w:tcPr>
          <w:p w14:paraId="647C74DF" w14:textId="77777777" w:rsidR="00594644" w:rsidRDefault="00594644">
            <w:pPr>
              <w:rPr>
                <w:rFonts w:asciiTheme="minorEastAsia" w:eastAsiaTheme="minorEastAsia" w:hAnsiTheme="minorEastAsia"/>
                <w:color w:val="000000" w:themeColor="text1"/>
                <w:kern w:val="0"/>
                <w:sz w:val="22"/>
              </w:rPr>
            </w:pPr>
          </w:p>
        </w:tc>
      </w:tr>
      <w:tr w:rsidR="00594644" w14:paraId="5886CE4B" w14:textId="77777777">
        <w:trPr>
          <w:trHeight w:val="347"/>
        </w:trPr>
        <w:tc>
          <w:tcPr>
            <w:tcW w:w="1419" w:type="dxa"/>
          </w:tcPr>
          <w:p w14:paraId="2FAB36A0" w14:textId="77777777" w:rsidR="00594644" w:rsidRDefault="00594644">
            <w:pPr>
              <w:ind w:firstLineChars="50" w:firstLine="110"/>
              <w:rPr>
                <w:rFonts w:asciiTheme="minorEastAsia" w:eastAsiaTheme="minorEastAsia" w:hAnsiTheme="minorEastAsia"/>
                <w:color w:val="000000" w:themeColor="text1"/>
                <w:kern w:val="0"/>
                <w:sz w:val="22"/>
              </w:rPr>
            </w:pPr>
          </w:p>
        </w:tc>
        <w:tc>
          <w:tcPr>
            <w:tcW w:w="2055" w:type="dxa"/>
          </w:tcPr>
          <w:p w14:paraId="565B6AD8" w14:textId="77777777" w:rsidR="00594644" w:rsidRDefault="00594644">
            <w:pPr>
              <w:rPr>
                <w:rFonts w:asciiTheme="minorEastAsia" w:eastAsiaTheme="minorEastAsia" w:hAnsiTheme="minorEastAsia"/>
                <w:color w:val="000000" w:themeColor="text1"/>
                <w:kern w:val="0"/>
                <w:sz w:val="22"/>
              </w:rPr>
            </w:pPr>
          </w:p>
        </w:tc>
        <w:tc>
          <w:tcPr>
            <w:tcW w:w="2055" w:type="dxa"/>
          </w:tcPr>
          <w:p w14:paraId="0C1ECEB1" w14:textId="77777777" w:rsidR="00594644" w:rsidRDefault="00594644">
            <w:pPr>
              <w:rPr>
                <w:rFonts w:asciiTheme="minorEastAsia" w:eastAsiaTheme="minorEastAsia" w:hAnsiTheme="minorEastAsia"/>
                <w:color w:val="000000" w:themeColor="text1"/>
                <w:kern w:val="0"/>
                <w:sz w:val="22"/>
              </w:rPr>
            </w:pPr>
          </w:p>
        </w:tc>
        <w:tc>
          <w:tcPr>
            <w:tcW w:w="2055" w:type="dxa"/>
          </w:tcPr>
          <w:p w14:paraId="14EC1733" w14:textId="77777777" w:rsidR="00594644" w:rsidRDefault="00594644">
            <w:pPr>
              <w:rPr>
                <w:rFonts w:asciiTheme="minorEastAsia" w:eastAsiaTheme="minorEastAsia" w:hAnsiTheme="minorEastAsia"/>
                <w:color w:val="000000" w:themeColor="text1"/>
                <w:kern w:val="0"/>
                <w:sz w:val="22"/>
              </w:rPr>
            </w:pPr>
          </w:p>
        </w:tc>
        <w:tc>
          <w:tcPr>
            <w:tcW w:w="2055" w:type="dxa"/>
          </w:tcPr>
          <w:p w14:paraId="4042AA29" w14:textId="77777777" w:rsidR="00594644" w:rsidRDefault="00594644">
            <w:pPr>
              <w:rPr>
                <w:rFonts w:asciiTheme="minorEastAsia" w:eastAsiaTheme="minorEastAsia" w:hAnsiTheme="minorEastAsia"/>
                <w:color w:val="000000" w:themeColor="text1"/>
                <w:kern w:val="0"/>
                <w:sz w:val="22"/>
              </w:rPr>
            </w:pPr>
          </w:p>
        </w:tc>
      </w:tr>
      <w:tr w:rsidR="00594644" w14:paraId="44EC7690" w14:textId="77777777">
        <w:trPr>
          <w:trHeight w:val="267"/>
        </w:trPr>
        <w:tc>
          <w:tcPr>
            <w:tcW w:w="1419" w:type="dxa"/>
          </w:tcPr>
          <w:p w14:paraId="46A50690" w14:textId="77777777" w:rsidR="00594644" w:rsidRDefault="00F52F2C">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14:paraId="43F98AB1" w14:textId="77777777" w:rsidR="00594644" w:rsidRDefault="00594644">
            <w:pPr>
              <w:rPr>
                <w:rFonts w:asciiTheme="minorEastAsia" w:eastAsiaTheme="minorEastAsia" w:hAnsiTheme="minorEastAsia"/>
                <w:color w:val="000000" w:themeColor="text1"/>
                <w:kern w:val="0"/>
                <w:sz w:val="22"/>
              </w:rPr>
            </w:pPr>
          </w:p>
        </w:tc>
        <w:tc>
          <w:tcPr>
            <w:tcW w:w="2055" w:type="dxa"/>
          </w:tcPr>
          <w:p w14:paraId="574A93F9" w14:textId="77777777" w:rsidR="00594644" w:rsidRDefault="00594644">
            <w:pPr>
              <w:rPr>
                <w:rFonts w:asciiTheme="minorEastAsia" w:eastAsiaTheme="minorEastAsia" w:hAnsiTheme="minorEastAsia"/>
                <w:color w:val="000000" w:themeColor="text1"/>
                <w:kern w:val="0"/>
                <w:sz w:val="22"/>
              </w:rPr>
            </w:pPr>
          </w:p>
        </w:tc>
        <w:tc>
          <w:tcPr>
            <w:tcW w:w="2055" w:type="dxa"/>
          </w:tcPr>
          <w:p w14:paraId="631B91F8" w14:textId="77777777" w:rsidR="00594644" w:rsidRDefault="00594644">
            <w:pPr>
              <w:rPr>
                <w:rFonts w:asciiTheme="minorEastAsia" w:eastAsiaTheme="minorEastAsia" w:hAnsiTheme="minorEastAsia"/>
                <w:color w:val="000000" w:themeColor="text1"/>
                <w:kern w:val="0"/>
                <w:sz w:val="22"/>
              </w:rPr>
            </w:pPr>
          </w:p>
        </w:tc>
        <w:tc>
          <w:tcPr>
            <w:tcW w:w="2055" w:type="dxa"/>
          </w:tcPr>
          <w:p w14:paraId="33BBC11E" w14:textId="77777777" w:rsidR="00594644" w:rsidRDefault="00594644">
            <w:pPr>
              <w:rPr>
                <w:rFonts w:asciiTheme="minorEastAsia" w:eastAsiaTheme="minorEastAsia" w:hAnsiTheme="minorEastAsia"/>
                <w:color w:val="000000" w:themeColor="text1"/>
                <w:kern w:val="0"/>
                <w:sz w:val="22"/>
              </w:rPr>
            </w:pPr>
          </w:p>
        </w:tc>
      </w:tr>
    </w:tbl>
    <w:p w14:paraId="3E8D43E9" w14:textId="77777777" w:rsidR="00594644" w:rsidRDefault="00F52F2C">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14:paraId="4C731411" w14:textId="77777777" w:rsidR="00594644" w:rsidRDefault="00594644">
      <w:pPr>
        <w:rPr>
          <w:rFonts w:asciiTheme="minorEastAsia" w:eastAsiaTheme="minorEastAsia" w:hAnsiTheme="minorEastAsia"/>
          <w:color w:val="FF0000"/>
          <w:szCs w:val="44"/>
        </w:rPr>
      </w:pPr>
    </w:p>
    <w:p w14:paraId="75D5A285" w14:textId="77777777" w:rsidR="00594644" w:rsidRDefault="00F52F2C">
      <w:pPr>
        <w:tabs>
          <w:tab w:val="left" w:pos="5140"/>
        </w:tabs>
        <w:outlineLvl w:val="3"/>
        <w:rPr>
          <w:b/>
          <w:color w:val="000000" w:themeColor="text1"/>
        </w:rPr>
      </w:pPr>
      <w:r>
        <w:rPr>
          <w:rFonts w:hint="eastAsia"/>
          <w:b/>
          <w:color w:val="000000" w:themeColor="text1"/>
        </w:rPr>
        <w:t>2</w:t>
      </w:r>
      <w:r>
        <w:rPr>
          <w:rFonts w:hint="eastAsia"/>
          <w:b/>
          <w:color w:val="000000" w:themeColor="text1"/>
        </w:rPr>
        <w:t>、会计政策、会计估计变更或重大会计差错更正的原因及影响</w:t>
      </w:r>
    </w:p>
    <w:p w14:paraId="1FC8BA0F" w14:textId="77777777" w:rsidR="00594644" w:rsidRDefault="00F52F2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594644" w14:paraId="17AF192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6A118"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14:paraId="33646AFF" w14:textId="77777777" w:rsidR="00594644" w:rsidRDefault="00F52F2C">
      <w:pPr>
        <w:tabs>
          <w:tab w:val="left" w:pos="5140"/>
        </w:tabs>
        <w:outlineLvl w:val="2"/>
        <w:rPr>
          <w:rFonts w:ascii="宋体" w:hAnsi="宋体"/>
          <w:b/>
          <w:color w:val="000000" w:themeColor="text1"/>
          <w:szCs w:val="44"/>
        </w:rPr>
      </w:pPr>
      <w:r>
        <w:rPr>
          <w:rFonts w:ascii="宋体" w:hAnsi="宋体" w:hint="eastAsia"/>
          <w:b/>
          <w:color w:val="000000" w:themeColor="text1"/>
          <w:szCs w:val="44"/>
        </w:rPr>
        <w:t>（</w:t>
      </w: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14:paraId="2E698836" w14:textId="77777777" w:rsidR="00594644" w:rsidRDefault="00F52F2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594644" w14:paraId="67637C3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9B55B6"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14:paraId="5F33F5A4" w14:textId="77777777" w:rsidR="00594644" w:rsidRDefault="00594644">
            <w:pPr>
              <w:tabs>
                <w:tab w:val="left" w:pos="5140"/>
              </w:tabs>
              <w:rPr>
                <w:rFonts w:asciiTheme="minorEastAsia" w:eastAsiaTheme="minorEastAsia" w:hAnsiTheme="minorEastAsia"/>
                <w:color w:val="000000" w:themeColor="text1"/>
                <w:szCs w:val="44"/>
              </w:rPr>
            </w:pPr>
          </w:p>
        </w:tc>
      </w:tr>
    </w:tbl>
    <w:p w14:paraId="6EA0B8BF" w14:textId="77777777" w:rsidR="00594644" w:rsidRDefault="00594644">
      <w:pPr>
        <w:rPr>
          <w:rFonts w:asciiTheme="minorEastAsia" w:eastAsiaTheme="minorEastAsia" w:hAnsiTheme="minorEastAsia"/>
          <w:color w:val="FF0000"/>
          <w:szCs w:val="44"/>
        </w:rPr>
        <w:sectPr w:rsidR="00594644">
          <w:pgSz w:w="11907" w:h="16839"/>
          <w:pgMar w:top="1440" w:right="1797" w:bottom="1440" w:left="1797" w:header="851" w:footer="992" w:gutter="0"/>
          <w:cols w:space="425"/>
          <w:docGrid w:type="lines" w:linePitch="312"/>
        </w:sectPr>
      </w:pPr>
    </w:p>
    <w:p w14:paraId="26DC59C5"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主要经营情况回顾</w:t>
      </w:r>
    </w:p>
    <w:p w14:paraId="6E6CA112" w14:textId="77777777" w:rsidR="00594644" w:rsidRDefault="00F52F2C">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（一）业务概要</w:t>
      </w:r>
    </w:p>
    <w:p w14:paraId="586C2CD1" w14:textId="77777777" w:rsidR="00594644" w:rsidRDefault="00F52F2C">
      <w:pPr>
        <w:rPr>
          <w:b/>
          <w:color w:val="000000" w:themeColor="text1"/>
        </w:rPr>
      </w:pPr>
      <w:r>
        <w:rPr>
          <w:rFonts w:asciiTheme="minorEastAsia" w:eastAsiaTheme="minorEastAsia" w:hAnsiTheme="minorEastAsia" w:hint="eastAsia"/>
          <w:b/>
          <w:color w:val="000000" w:themeColor="text1"/>
          <w:szCs w:val="44"/>
        </w:rPr>
        <w:t>商业模式</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594644" w14:paraId="7C1BEB6C"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0042BD"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14:paraId="2A0D2D52" w14:textId="77777777" w:rsidR="00594644" w:rsidRDefault="00F52F2C">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p w14:paraId="56906267" w14:textId="77777777" w:rsidR="00594644" w:rsidRDefault="00594644">
            <w:pPr>
              <w:tabs>
                <w:tab w:val="left" w:pos="5140"/>
              </w:tabs>
              <w:rPr>
                <w:rFonts w:asciiTheme="minorEastAsia" w:eastAsiaTheme="minorEastAsia" w:hAnsiTheme="minorEastAsia"/>
                <w:i/>
                <w:color w:val="000000" w:themeColor="text1"/>
                <w:szCs w:val="44"/>
              </w:rPr>
            </w:pPr>
          </w:p>
        </w:tc>
      </w:tr>
    </w:tbl>
    <w:p w14:paraId="56237E8D" w14:textId="77777777" w:rsidR="00594644" w:rsidRDefault="00F52F2C">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14:paraId="2ABACBDA" w14:textId="77777777" w:rsidR="00594644" w:rsidRDefault="00F52F2C">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5B2B41DC" w14:textId="77777777" w:rsidR="00594644" w:rsidRDefault="00F52F2C">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594644" w14:paraId="0AF281E6" w14:textId="77777777">
        <w:trPr>
          <w:trHeight w:val="94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A82B2"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p w14:paraId="4DC49E1C" w14:textId="77777777" w:rsidR="00594644" w:rsidRDefault="00594644">
            <w:pPr>
              <w:tabs>
                <w:tab w:val="left" w:pos="5140"/>
              </w:tabs>
              <w:rPr>
                <w:rFonts w:asciiTheme="minorEastAsia" w:eastAsiaTheme="minorEastAsia" w:hAnsiTheme="minorEastAsia"/>
                <w:color w:val="000000" w:themeColor="text1"/>
                <w:szCs w:val="21"/>
              </w:rPr>
            </w:pPr>
          </w:p>
        </w:tc>
      </w:tr>
    </w:tbl>
    <w:p w14:paraId="146E1359" w14:textId="77777777" w:rsidR="00594644" w:rsidRDefault="00F52F2C">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594644" w14:paraId="2334F260" w14:textId="77777777">
        <w:tc>
          <w:tcPr>
            <w:tcW w:w="6379" w:type="dxa"/>
            <w:shd w:val="pct10" w:color="auto" w:fill="auto"/>
            <w:vAlign w:val="center"/>
          </w:tcPr>
          <w:p w14:paraId="5DE8F90C"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14:paraId="4DA738A5"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594644" w14:paraId="367DA85A" w14:textId="77777777">
        <w:tc>
          <w:tcPr>
            <w:tcW w:w="6379" w:type="dxa"/>
          </w:tcPr>
          <w:p w14:paraId="41431DF3"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14:paraId="46E0BB49" w14:textId="77777777" w:rsidR="00594644" w:rsidRDefault="00594644">
            <w:pPr>
              <w:jc w:val="left"/>
              <w:rPr>
                <w:rFonts w:asciiTheme="minorEastAsia" w:eastAsiaTheme="minorEastAsia" w:hAnsiTheme="minorEastAsia"/>
                <w:color w:val="000000" w:themeColor="text1"/>
                <w:sz w:val="22"/>
              </w:rPr>
            </w:pPr>
          </w:p>
        </w:tc>
      </w:tr>
      <w:tr w:rsidR="00594644" w14:paraId="499A9C5E" w14:textId="77777777">
        <w:tc>
          <w:tcPr>
            <w:tcW w:w="6379" w:type="dxa"/>
          </w:tcPr>
          <w:p w14:paraId="0DB04D74"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14:paraId="3F981CEE" w14:textId="77777777" w:rsidR="00594644" w:rsidRDefault="00594644">
            <w:pPr>
              <w:jc w:val="left"/>
              <w:rPr>
                <w:rFonts w:asciiTheme="minorEastAsia" w:eastAsiaTheme="minorEastAsia" w:hAnsiTheme="minorEastAsia"/>
                <w:color w:val="000000" w:themeColor="text1"/>
                <w:sz w:val="22"/>
              </w:rPr>
            </w:pPr>
          </w:p>
        </w:tc>
      </w:tr>
      <w:tr w:rsidR="00594644" w14:paraId="1E1A7F2C" w14:textId="77777777">
        <w:tc>
          <w:tcPr>
            <w:tcW w:w="6379" w:type="dxa"/>
          </w:tcPr>
          <w:p w14:paraId="4B6DAE0B"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14:paraId="49BACB6A" w14:textId="77777777" w:rsidR="00594644" w:rsidRDefault="00594644">
            <w:pPr>
              <w:jc w:val="left"/>
              <w:rPr>
                <w:rFonts w:asciiTheme="minorEastAsia" w:eastAsiaTheme="minorEastAsia" w:hAnsiTheme="minorEastAsia"/>
                <w:color w:val="000000" w:themeColor="text1"/>
                <w:sz w:val="22"/>
              </w:rPr>
            </w:pPr>
          </w:p>
        </w:tc>
      </w:tr>
      <w:tr w:rsidR="00594644" w14:paraId="1B9E26AF" w14:textId="77777777">
        <w:tc>
          <w:tcPr>
            <w:tcW w:w="6379" w:type="dxa"/>
          </w:tcPr>
          <w:p w14:paraId="798D7068"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14:paraId="421E332D" w14:textId="77777777" w:rsidR="00594644" w:rsidRDefault="00594644">
            <w:pPr>
              <w:jc w:val="left"/>
              <w:rPr>
                <w:rFonts w:asciiTheme="minorEastAsia" w:eastAsiaTheme="minorEastAsia" w:hAnsiTheme="minorEastAsia"/>
                <w:color w:val="000000" w:themeColor="text1"/>
                <w:sz w:val="22"/>
              </w:rPr>
            </w:pPr>
          </w:p>
        </w:tc>
      </w:tr>
      <w:tr w:rsidR="00594644" w14:paraId="2700ABD1" w14:textId="77777777">
        <w:tc>
          <w:tcPr>
            <w:tcW w:w="6379" w:type="dxa"/>
          </w:tcPr>
          <w:p w14:paraId="1D3EB92E"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14:paraId="0A52D6A2" w14:textId="77777777" w:rsidR="00594644" w:rsidRDefault="00594644">
            <w:pPr>
              <w:jc w:val="left"/>
              <w:rPr>
                <w:rFonts w:asciiTheme="minorEastAsia" w:eastAsiaTheme="minorEastAsia" w:hAnsiTheme="minorEastAsia"/>
                <w:color w:val="000000" w:themeColor="text1"/>
                <w:sz w:val="22"/>
              </w:rPr>
            </w:pPr>
          </w:p>
        </w:tc>
      </w:tr>
      <w:tr w:rsidR="00594644" w14:paraId="5FA62361" w14:textId="77777777">
        <w:tc>
          <w:tcPr>
            <w:tcW w:w="6379" w:type="dxa"/>
          </w:tcPr>
          <w:p w14:paraId="5FCC35C9"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14:paraId="38383716" w14:textId="77777777" w:rsidR="00594644" w:rsidRDefault="00594644">
            <w:pPr>
              <w:jc w:val="left"/>
              <w:rPr>
                <w:rFonts w:asciiTheme="minorEastAsia" w:eastAsiaTheme="minorEastAsia" w:hAnsiTheme="minorEastAsia"/>
                <w:color w:val="000000" w:themeColor="text1"/>
                <w:sz w:val="22"/>
              </w:rPr>
            </w:pPr>
          </w:p>
        </w:tc>
      </w:tr>
      <w:tr w:rsidR="00594644" w14:paraId="79C3EEA7" w14:textId="77777777">
        <w:tc>
          <w:tcPr>
            <w:tcW w:w="6379" w:type="dxa"/>
          </w:tcPr>
          <w:p w14:paraId="03A818A8"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14:paraId="62C6A565" w14:textId="77777777" w:rsidR="00594644" w:rsidRDefault="00594644">
            <w:pPr>
              <w:jc w:val="left"/>
              <w:rPr>
                <w:rFonts w:asciiTheme="minorEastAsia" w:eastAsiaTheme="minorEastAsia" w:hAnsiTheme="minorEastAsia"/>
                <w:color w:val="000000" w:themeColor="text1"/>
                <w:sz w:val="22"/>
              </w:rPr>
            </w:pPr>
          </w:p>
        </w:tc>
      </w:tr>
      <w:tr w:rsidR="00594644" w14:paraId="2126B23F" w14:textId="77777777">
        <w:tc>
          <w:tcPr>
            <w:tcW w:w="6379" w:type="dxa"/>
          </w:tcPr>
          <w:p w14:paraId="6CA76A23"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14:paraId="6D9FA916" w14:textId="77777777" w:rsidR="00594644" w:rsidRDefault="00594644">
            <w:pPr>
              <w:jc w:val="left"/>
              <w:rPr>
                <w:rFonts w:asciiTheme="minorEastAsia" w:eastAsiaTheme="minorEastAsia" w:hAnsiTheme="minorEastAsia"/>
                <w:color w:val="000000" w:themeColor="text1"/>
                <w:sz w:val="22"/>
              </w:rPr>
            </w:pPr>
          </w:p>
        </w:tc>
      </w:tr>
    </w:tbl>
    <w:p w14:paraId="6490DB19" w14:textId="77777777" w:rsidR="00594644" w:rsidRDefault="00F52F2C">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594644" w14:paraId="118E2DE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324179"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37068E4F" w14:textId="77777777" w:rsidR="00594644" w:rsidRDefault="00594644">
            <w:pPr>
              <w:tabs>
                <w:tab w:val="left" w:pos="5140"/>
              </w:tabs>
              <w:rPr>
                <w:rFonts w:asciiTheme="minorEastAsia" w:eastAsiaTheme="minorEastAsia" w:hAnsiTheme="minorEastAsia"/>
                <w:i/>
                <w:color w:val="000000" w:themeColor="text1"/>
                <w:szCs w:val="44"/>
              </w:rPr>
            </w:pPr>
          </w:p>
        </w:tc>
      </w:tr>
    </w:tbl>
    <w:p w14:paraId="1683385B" w14:textId="77777777" w:rsidR="00594644" w:rsidRDefault="00F52F2C">
      <w:pPr>
        <w:tabs>
          <w:tab w:val="left" w:pos="5140"/>
        </w:tabs>
        <w:outlineLvl w:val="2"/>
        <w:rPr>
          <w:b/>
          <w:color w:val="000000" w:themeColor="text1"/>
        </w:rPr>
      </w:pPr>
      <w:r>
        <w:rPr>
          <w:rFonts w:hint="eastAsia"/>
          <w:b/>
          <w:color w:val="000000" w:themeColor="text1"/>
        </w:rPr>
        <w:t>（二</w:t>
      </w:r>
      <w:r>
        <w:rPr>
          <w:b/>
          <w:color w:val="000000" w:themeColor="text1"/>
        </w:rPr>
        <w:t>）财务分析</w:t>
      </w:r>
    </w:p>
    <w:p w14:paraId="4315BB33" w14:textId="77777777" w:rsidR="00594644" w:rsidRDefault="00F52F2C">
      <w:pPr>
        <w:tabs>
          <w:tab w:val="left" w:pos="5140"/>
        </w:tabs>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p>
    <w:p w14:paraId="33BB5996" w14:textId="77777777" w:rsidR="00594644" w:rsidRDefault="00F52F2C">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559"/>
        <w:gridCol w:w="1418"/>
        <w:gridCol w:w="1701"/>
        <w:gridCol w:w="1984"/>
      </w:tblGrid>
      <w:tr w:rsidR="00594644" w14:paraId="70A03DCD" w14:textId="77777777">
        <w:tc>
          <w:tcPr>
            <w:tcW w:w="1560" w:type="dxa"/>
            <w:vMerge w:val="restart"/>
            <w:shd w:val="pct10" w:color="auto" w:fill="auto"/>
            <w:vAlign w:val="center"/>
          </w:tcPr>
          <w:p w14:paraId="3568A2F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gridSpan w:val="2"/>
            <w:tcBorders>
              <w:bottom w:val="single" w:sz="4" w:space="0" w:color="5B9BD5" w:themeColor="accent1"/>
            </w:tcBorders>
            <w:shd w:val="pct10" w:color="auto" w:fill="auto"/>
            <w:vAlign w:val="center"/>
          </w:tcPr>
          <w:p w14:paraId="0A409E8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14:paraId="6C0F18E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984" w:type="dxa"/>
            <w:vMerge w:val="restart"/>
            <w:shd w:val="pct10" w:color="auto" w:fill="auto"/>
            <w:vAlign w:val="center"/>
          </w:tcPr>
          <w:p w14:paraId="1A3B510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594644" w14:paraId="12FC3E69" w14:textId="77777777">
        <w:tc>
          <w:tcPr>
            <w:tcW w:w="1560" w:type="dxa"/>
            <w:vMerge/>
          </w:tcPr>
          <w:p w14:paraId="4E6FCD85"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shd w:val="pct10" w:color="auto" w:fill="auto"/>
            <w:vAlign w:val="center"/>
          </w:tcPr>
          <w:p w14:paraId="322C3E7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14:paraId="6664F1DB"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8" w:type="dxa"/>
            <w:shd w:val="pct10" w:color="auto" w:fill="auto"/>
            <w:vAlign w:val="center"/>
          </w:tcPr>
          <w:p w14:paraId="499F593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701" w:type="dxa"/>
            <w:shd w:val="pct10" w:color="auto" w:fill="auto"/>
            <w:vAlign w:val="center"/>
          </w:tcPr>
          <w:p w14:paraId="012E7A1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984" w:type="dxa"/>
            <w:vMerge/>
          </w:tcPr>
          <w:p w14:paraId="6F0E4F11"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1A4ADC2" w14:textId="77777777">
        <w:tc>
          <w:tcPr>
            <w:tcW w:w="1560" w:type="dxa"/>
          </w:tcPr>
          <w:p w14:paraId="71F2EB2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17" w:type="dxa"/>
          </w:tcPr>
          <w:p w14:paraId="0F33388B"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3B0CE12C"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827230E"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1078DAA2"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076826C9"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064F185E" w14:textId="77777777">
        <w:tc>
          <w:tcPr>
            <w:tcW w:w="1560" w:type="dxa"/>
          </w:tcPr>
          <w:p w14:paraId="65AAC2EA"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w:t>
            </w:r>
          </w:p>
        </w:tc>
        <w:tc>
          <w:tcPr>
            <w:tcW w:w="1417" w:type="dxa"/>
          </w:tcPr>
          <w:p w14:paraId="63048A3C"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03809F8"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0E357B2"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6CA81104"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06A1BFFE"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1FA1E9EC" w14:textId="77777777">
        <w:tc>
          <w:tcPr>
            <w:tcW w:w="1560" w:type="dxa"/>
          </w:tcPr>
          <w:p w14:paraId="23667E4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417" w:type="dxa"/>
          </w:tcPr>
          <w:p w14:paraId="2E064E9E"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302D66B"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EE8AA99"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1EE5A6B8"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6B39B356"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723DC4B" w14:textId="77777777">
        <w:tc>
          <w:tcPr>
            <w:tcW w:w="1560" w:type="dxa"/>
          </w:tcPr>
          <w:p w14:paraId="2197C9FE"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417" w:type="dxa"/>
          </w:tcPr>
          <w:p w14:paraId="572CE525"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705FAE68"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21B2B030"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5F1DE432"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18C84C4D"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8CF2BEB" w14:textId="77777777">
        <w:tc>
          <w:tcPr>
            <w:tcW w:w="1560" w:type="dxa"/>
          </w:tcPr>
          <w:p w14:paraId="15C71D8A"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1417" w:type="dxa"/>
          </w:tcPr>
          <w:p w14:paraId="12C4E704"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26DF3A8E"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CD6129B"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1B94A6EB"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30D43A59"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52C90DB" w14:textId="77777777">
        <w:tc>
          <w:tcPr>
            <w:tcW w:w="1560" w:type="dxa"/>
          </w:tcPr>
          <w:p w14:paraId="1ED4AA1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417" w:type="dxa"/>
          </w:tcPr>
          <w:p w14:paraId="5F8D23E4"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4A6DA3D"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00F2C07"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7118E886"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639D50AB"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FCC8D82" w14:textId="77777777">
        <w:tc>
          <w:tcPr>
            <w:tcW w:w="1560" w:type="dxa"/>
          </w:tcPr>
          <w:p w14:paraId="39BDE824"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固定资产</w:t>
            </w:r>
          </w:p>
        </w:tc>
        <w:tc>
          <w:tcPr>
            <w:tcW w:w="1417" w:type="dxa"/>
          </w:tcPr>
          <w:p w14:paraId="457F8AF7"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902F00F"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0C0507C"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3CDC6124"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6D876F7A"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6AA3BB0" w14:textId="77777777">
        <w:tc>
          <w:tcPr>
            <w:tcW w:w="1560" w:type="dxa"/>
          </w:tcPr>
          <w:p w14:paraId="655DAD89"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417" w:type="dxa"/>
          </w:tcPr>
          <w:p w14:paraId="55D73D9B"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3D633F2C"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237B48FD"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4BABC8C2"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184192D2"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C546F68" w14:textId="77777777">
        <w:tc>
          <w:tcPr>
            <w:tcW w:w="1560" w:type="dxa"/>
          </w:tcPr>
          <w:p w14:paraId="6BC087A8"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417" w:type="dxa"/>
          </w:tcPr>
          <w:p w14:paraId="54212520"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169A2873"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30E85DD"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4F325111"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585CD496"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1DED9EA" w14:textId="77777777">
        <w:tc>
          <w:tcPr>
            <w:tcW w:w="1560" w:type="dxa"/>
          </w:tcPr>
          <w:p w14:paraId="4E42DEB8"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417" w:type="dxa"/>
          </w:tcPr>
          <w:p w14:paraId="76670F15"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6ABA9B74"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3EA90AD"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28BD0707"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76C36AA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3F08F941" w14:textId="77777777">
        <w:tc>
          <w:tcPr>
            <w:tcW w:w="1560" w:type="dxa"/>
          </w:tcPr>
          <w:p w14:paraId="1D5AB2A9"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417" w:type="dxa"/>
          </w:tcPr>
          <w:p w14:paraId="3B84D044"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7136967E"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6385F27"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4BA72CEA"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6772ED5D"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018234F" w14:textId="77777777">
        <w:tc>
          <w:tcPr>
            <w:tcW w:w="1560" w:type="dxa"/>
          </w:tcPr>
          <w:p w14:paraId="564EFEBD"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417" w:type="dxa"/>
          </w:tcPr>
          <w:p w14:paraId="2F8F877B"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304D45F6"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F81C4C3"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506630E0"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7B6DD88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3491E857" w14:textId="77777777">
        <w:tc>
          <w:tcPr>
            <w:tcW w:w="1560" w:type="dxa"/>
          </w:tcPr>
          <w:p w14:paraId="790F6224"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17" w:type="dxa"/>
          </w:tcPr>
          <w:p w14:paraId="5E34F41D"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3085F240"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DAB4271"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4E209D93" w14:textId="77777777" w:rsidR="00594644" w:rsidRDefault="00594644">
            <w:pPr>
              <w:tabs>
                <w:tab w:val="left" w:pos="5140"/>
              </w:tabs>
              <w:rPr>
                <w:rFonts w:asciiTheme="minorEastAsia" w:eastAsiaTheme="minorEastAsia" w:hAnsiTheme="minorEastAsia"/>
                <w:color w:val="000000" w:themeColor="text1"/>
                <w:sz w:val="22"/>
              </w:rPr>
            </w:pPr>
          </w:p>
        </w:tc>
        <w:tc>
          <w:tcPr>
            <w:tcW w:w="1984" w:type="dxa"/>
          </w:tcPr>
          <w:p w14:paraId="5449F6E7" w14:textId="77777777" w:rsidR="00594644" w:rsidRDefault="00594644">
            <w:pPr>
              <w:tabs>
                <w:tab w:val="left" w:pos="5140"/>
              </w:tabs>
              <w:rPr>
                <w:rFonts w:asciiTheme="minorEastAsia" w:eastAsiaTheme="minorEastAsia" w:hAnsiTheme="minorEastAsia"/>
                <w:color w:val="000000" w:themeColor="text1"/>
                <w:sz w:val="22"/>
              </w:rPr>
            </w:pPr>
          </w:p>
        </w:tc>
      </w:tr>
    </w:tbl>
    <w:p w14:paraId="5C8B2513" w14:textId="77777777" w:rsidR="00594644" w:rsidRDefault="00F52F2C">
      <w:pPr>
        <w:rPr>
          <w:i/>
          <w:color w:val="FF0000"/>
        </w:rPr>
      </w:pPr>
      <w:r>
        <w:rPr>
          <w:rFonts w:hint="eastAsia"/>
          <w:i/>
          <w:color w:val="FF0000"/>
        </w:rPr>
        <w:t>注：本报告中资产负债类报表项目及财务指标默认可比期间为“本期期初”。如需在资产负债表中混合列报新旧报表项目，可填写</w:t>
      </w:r>
      <w:r>
        <w:rPr>
          <w:i/>
          <w:color w:val="FF0000"/>
        </w:rPr>
        <w:t>“</w:t>
      </w:r>
      <w:r>
        <w:rPr>
          <w:rFonts w:hint="eastAsia"/>
          <w:i/>
          <w:color w:val="FF0000"/>
        </w:rPr>
        <w:t>上年期末</w:t>
      </w:r>
      <w:r>
        <w:rPr>
          <w:i/>
          <w:color w:val="FF0000"/>
        </w:rPr>
        <w:t>”</w:t>
      </w:r>
      <w:r>
        <w:rPr>
          <w:rFonts w:hint="eastAsia"/>
          <w:i/>
          <w:color w:val="FF0000"/>
        </w:rPr>
        <w:t>数据作为可比期间数据，并在报告全文中保持口径一致。</w:t>
      </w:r>
    </w:p>
    <w:p w14:paraId="611A3114" w14:textId="77777777" w:rsidR="00594644" w:rsidRDefault="00594644">
      <w:pPr>
        <w:tabs>
          <w:tab w:val="left" w:pos="5140"/>
        </w:tabs>
        <w:rPr>
          <w:rFonts w:asciiTheme="minorEastAsia" w:eastAsiaTheme="minorEastAsia" w:hAnsiTheme="minorEastAsia"/>
          <w:b/>
          <w:color w:val="000000" w:themeColor="text1"/>
          <w:szCs w:val="44"/>
        </w:rPr>
      </w:pPr>
    </w:p>
    <w:p w14:paraId="44D9AAAD"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2DA2AEA6" w14:textId="77777777">
        <w:tc>
          <w:tcPr>
            <w:tcW w:w="9639" w:type="dxa"/>
          </w:tcPr>
          <w:p w14:paraId="6D758397" w14:textId="77777777" w:rsidR="00594644" w:rsidRDefault="00F52F2C">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注：对本期期末与本年期初</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上年期末相比变动达到或超过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应充分解释导致变动的原因。公司可免于分析金额占总资产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p w14:paraId="50462267" w14:textId="77777777" w:rsidR="00594644" w:rsidRDefault="00594644">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5512D8FD" w14:textId="77777777" w:rsidR="00594644" w:rsidRDefault="00F52F2C">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14:paraId="4F1B5513" w14:textId="77777777" w:rsidR="00594644" w:rsidRDefault="00F52F2C">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594644" w14:paraId="6EBA65FB" w14:textId="77777777">
        <w:tc>
          <w:tcPr>
            <w:tcW w:w="1560" w:type="dxa"/>
            <w:vMerge w:val="restart"/>
            <w:shd w:val="pct10" w:color="auto" w:fill="auto"/>
            <w:vAlign w:val="center"/>
          </w:tcPr>
          <w:p w14:paraId="669B9AB5"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14:paraId="7A8B05A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14:paraId="42654AE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上年同期</w:t>
            </w:r>
          </w:p>
        </w:tc>
        <w:tc>
          <w:tcPr>
            <w:tcW w:w="2552" w:type="dxa"/>
            <w:vMerge w:val="restart"/>
            <w:shd w:val="pct10" w:color="auto" w:fill="auto"/>
            <w:vAlign w:val="center"/>
          </w:tcPr>
          <w:p w14:paraId="42F6B15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14:paraId="0CFD5BE0"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594644" w14:paraId="499CC153" w14:textId="77777777">
        <w:tc>
          <w:tcPr>
            <w:tcW w:w="1560" w:type="dxa"/>
            <w:vMerge/>
            <w:vAlign w:val="center"/>
          </w:tcPr>
          <w:p w14:paraId="7FE74491"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14:paraId="663E6E94"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0425000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1A7DF0D8"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417" w:type="dxa"/>
            <w:shd w:val="pct10" w:color="auto" w:fill="auto"/>
            <w:vAlign w:val="center"/>
          </w:tcPr>
          <w:p w14:paraId="6C8D571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05524E1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418BA30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2552" w:type="dxa"/>
            <w:vMerge/>
          </w:tcPr>
          <w:p w14:paraId="24FAEE82"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A0144CB" w14:textId="77777777">
        <w:tc>
          <w:tcPr>
            <w:tcW w:w="1560" w:type="dxa"/>
          </w:tcPr>
          <w:p w14:paraId="1DB16DAA"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1274" w:type="dxa"/>
          </w:tcPr>
          <w:p w14:paraId="3AC8C470"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324C093"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73FC909B"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B4475E8"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4C6C18D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C9817E7" w14:textId="77777777">
        <w:tc>
          <w:tcPr>
            <w:tcW w:w="1560" w:type="dxa"/>
          </w:tcPr>
          <w:p w14:paraId="4DB92066"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1274" w:type="dxa"/>
          </w:tcPr>
          <w:p w14:paraId="521CBE2C"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3B88503"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48D39490"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7F7354C"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61C48E68"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219B3EF" w14:textId="77777777">
        <w:tc>
          <w:tcPr>
            <w:tcW w:w="1560" w:type="dxa"/>
          </w:tcPr>
          <w:p w14:paraId="01D9D6E2" w14:textId="77777777" w:rsidR="00594644" w:rsidRDefault="00F52F2C">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14:paraId="1D15470A"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418" w:type="dxa"/>
          </w:tcPr>
          <w:p w14:paraId="5453012F"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0F613B8C"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418" w:type="dxa"/>
          </w:tcPr>
          <w:p w14:paraId="20362AAD"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590FE6E5"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594644" w14:paraId="61FBE44A" w14:textId="77777777">
        <w:tc>
          <w:tcPr>
            <w:tcW w:w="1560" w:type="dxa"/>
            <w:vAlign w:val="center"/>
          </w:tcPr>
          <w:p w14:paraId="3F18C25F"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销售费用</w:t>
            </w:r>
          </w:p>
        </w:tc>
        <w:tc>
          <w:tcPr>
            <w:tcW w:w="1274" w:type="dxa"/>
          </w:tcPr>
          <w:p w14:paraId="33E59B97"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A8ECAF9"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230D6124"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3545BC6"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66518F86"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06F5B67A" w14:textId="77777777">
        <w:tc>
          <w:tcPr>
            <w:tcW w:w="1560" w:type="dxa"/>
            <w:vAlign w:val="center"/>
          </w:tcPr>
          <w:p w14:paraId="1771D835"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管理费用</w:t>
            </w:r>
          </w:p>
        </w:tc>
        <w:tc>
          <w:tcPr>
            <w:tcW w:w="1274" w:type="dxa"/>
          </w:tcPr>
          <w:p w14:paraId="05801D42"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EEF22B4"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57130FEE"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15714AD"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54C0E3F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00AE7A2" w14:textId="77777777">
        <w:tc>
          <w:tcPr>
            <w:tcW w:w="1560" w:type="dxa"/>
            <w:vAlign w:val="center"/>
          </w:tcPr>
          <w:p w14:paraId="1B660797"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研发费用</w:t>
            </w:r>
          </w:p>
        </w:tc>
        <w:tc>
          <w:tcPr>
            <w:tcW w:w="1274" w:type="dxa"/>
          </w:tcPr>
          <w:p w14:paraId="343DF835"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867E69D"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5506FB50"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7E40395"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516A2499"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008CB603" w14:textId="77777777">
        <w:tc>
          <w:tcPr>
            <w:tcW w:w="1560" w:type="dxa"/>
            <w:vAlign w:val="center"/>
          </w:tcPr>
          <w:p w14:paraId="6D651AD3"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财务费用</w:t>
            </w:r>
          </w:p>
        </w:tc>
        <w:tc>
          <w:tcPr>
            <w:tcW w:w="1274" w:type="dxa"/>
          </w:tcPr>
          <w:p w14:paraId="5AC2FCEC"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56DD5B6"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61AC50C7"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2AA3BBD5"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6669B68A"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12A9E483" w14:textId="77777777">
        <w:tc>
          <w:tcPr>
            <w:tcW w:w="1560" w:type="dxa"/>
          </w:tcPr>
          <w:p w14:paraId="312F3774"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14:paraId="7B6F36FA"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49D185B"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49BC4322"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66854BA"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7B875A8E"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DF43B2C" w14:textId="77777777">
        <w:tc>
          <w:tcPr>
            <w:tcW w:w="1560" w:type="dxa"/>
          </w:tcPr>
          <w:p w14:paraId="1AB030DC"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14:paraId="744F3565"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DC05CDA"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77B6E617"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EA60AD3"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02FA0DE8"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1292BE9" w14:textId="77777777">
        <w:tc>
          <w:tcPr>
            <w:tcW w:w="1560" w:type="dxa"/>
          </w:tcPr>
          <w:p w14:paraId="2D8EE22D"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14:paraId="5D87A4FF"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7D1C3DF"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055417CF"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62212DB"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643A06F1"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D2DDEEA" w14:textId="77777777">
        <w:tc>
          <w:tcPr>
            <w:tcW w:w="1560" w:type="dxa"/>
          </w:tcPr>
          <w:p w14:paraId="438653C0"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14:paraId="1347B8E1"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18C5832"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40204271"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0A1BF72"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483A3C7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6EBA5F2" w14:textId="77777777">
        <w:tc>
          <w:tcPr>
            <w:tcW w:w="1560" w:type="dxa"/>
          </w:tcPr>
          <w:p w14:paraId="63CDC0B9"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14:paraId="67677403"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6DA8C22"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093E9D31"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221140D"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0A0B19DB"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1408FDEC" w14:textId="77777777">
        <w:tc>
          <w:tcPr>
            <w:tcW w:w="1560" w:type="dxa"/>
          </w:tcPr>
          <w:p w14:paraId="794A2860"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14:paraId="2CFBE78F"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6EF1604"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2D2C72B8"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D39B977"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4A8CBBAF"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C0606FE" w14:textId="77777777">
        <w:tc>
          <w:tcPr>
            <w:tcW w:w="1560" w:type="dxa"/>
          </w:tcPr>
          <w:p w14:paraId="3801F5F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274" w:type="dxa"/>
          </w:tcPr>
          <w:p w14:paraId="3E44E2A9"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3B84B80"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0035731A"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1D8D5AD4"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52E23B3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E9DABD1" w14:textId="77777777">
        <w:tc>
          <w:tcPr>
            <w:tcW w:w="1560" w:type="dxa"/>
          </w:tcPr>
          <w:p w14:paraId="1E471498"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14:paraId="27EDC849"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682973C8"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194BA2A4"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5AB1F09"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10D24B41"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29F7AA8" w14:textId="77777777">
        <w:tc>
          <w:tcPr>
            <w:tcW w:w="1560" w:type="dxa"/>
          </w:tcPr>
          <w:p w14:paraId="31D55B66"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14:paraId="6120363D"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2BCDA85D" w14:textId="77777777" w:rsidR="00594644" w:rsidRDefault="00594644">
            <w:pPr>
              <w:tabs>
                <w:tab w:val="left" w:pos="5140"/>
              </w:tabs>
              <w:rPr>
                <w:rFonts w:asciiTheme="minorEastAsia" w:eastAsiaTheme="minorEastAsia" w:hAnsiTheme="minorEastAsia"/>
                <w:color w:val="000000" w:themeColor="text1"/>
                <w:sz w:val="22"/>
              </w:rPr>
            </w:pPr>
          </w:p>
        </w:tc>
        <w:tc>
          <w:tcPr>
            <w:tcW w:w="1417" w:type="dxa"/>
          </w:tcPr>
          <w:p w14:paraId="0BC0C856"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DD248D4" w14:textId="77777777" w:rsidR="00594644" w:rsidRDefault="00594644">
            <w:pPr>
              <w:tabs>
                <w:tab w:val="left" w:pos="5140"/>
              </w:tabs>
              <w:rPr>
                <w:rFonts w:asciiTheme="minorEastAsia" w:eastAsiaTheme="minorEastAsia" w:hAnsiTheme="minorEastAsia"/>
                <w:color w:val="000000" w:themeColor="text1"/>
                <w:sz w:val="22"/>
              </w:rPr>
            </w:pPr>
          </w:p>
        </w:tc>
        <w:tc>
          <w:tcPr>
            <w:tcW w:w="2552" w:type="dxa"/>
          </w:tcPr>
          <w:p w14:paraId="0740F90F"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AE4B59F" w14:textId="77777777">
        <w:tc>
          <w:tcPr>
            <w:tcW w:w="1560" w:type="dxa"/>
          </w:tcPr>
          <w:p w14:paraId="1B31607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14:paraId="504D879F"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958BDEC"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417" w:type="dxa"/>
          </w:tcPr>
          <w:p w14:paraId="6C7AD46F"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3F348E06"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2552" w:type="dxa"/>
          </w:tcPr>
          <w:p w14:paraId="5E396501" w14:textId="77777777" w:rsidR="00594644" w:rsidRDefault="00594644">
            <w:pPr>
              <w:tabs>
                <w:tab w:val="left" w:pos="5140"/>
              </w:tabs>
              <w:jc w:val="center"/>
              <w:rPr>
                <w:rFonts w:asciiTheme="minorEastAsia" w:eastAsiaTheme="minorEastAsia" w:hAnsiTheme="minorEastAsia"/>
                <w:color w:val="000000" w:themeColor="text1"/>
                <w:sz w:val="22"/>
              </w:rPr>
            </w:pPr>
          </w:p>
        </w:tc>
      </w:tr>
      <w:tr w:rsidR="00594644" w14:paraId="1C017D02" w14:textId="77777777">
        <w:tc>
          <w:tcPr>
            <w:tcW w:w="1560" w:type="dxa"/>
          </w:tcPr>
          <w:p w14:paraId="131881EF"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净利润</w:t>
            </w:r>
          </w:p>
        </w:tc>
        <w:tc>
          <w:tcPr>
            <w:tcW w:w="1274" w:type="dxa"/>
          </w:tcPr>
          <w:p w14:paraId="2E3D7A41"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0787CD95" w14:textId="2AED1834" w:rsidR="00594644" w:rsidRDefault="00594644">
            <w:pPr>
              <w:tabs>
                <w:tab w:val="left" w:pos="5140"/>
              </w:tabs>
              <w:jc w:val="center"/>
              <w:rPr>
                <w:rFonts w:asciiTheme="minorEastAsia" w:eastAsiaTheme="minorEastAsia" w:hAnsiTheme="minorEastAsia"/>
                <w:color w:val="000000" w:themeColor="text1"/>
                <w:sz w:val="22"/>
              </w:rPr>
            </w:pPr>
          </w:p>
        </w:tc>
        <w:tc>
          <w:tcPr>
            <w:tcW w:w="1417" w:type="dxa"/>
          </w:tcPr>
          <w:p w14:paraId="7FE688EB"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A1F9DA0" w14:textId="64C63BE9" w:rsidR="00594644" w:rsidRDefault="00594644">
            <w:pPr>
              <w:tabs>
                <w:tab w:val="left" w:pos="5140"/>
              </w:tabs>
              <w:jc w:val="center"/>
              <w:rPr>
                <w:rFonts w:asciiTheme="minorEastAsia" w:eastAsiaTheme="minorEastAsia" w:hAnsiTheme="minorEastAsia"/>
                <w:color w:val="000000" w:themeColor="text1"/>
                <w:sz w:val="22"/>
              </w:rPr>
            </w:pPr>
          </w:p>
        </w:tc>
        <w:tc>
          <w:tcPr>
            <w:tcW w:w="2552" w:type="dxa"/>
          </w:tcPr>
          <w:p w14:paraId="39EEDF83" w14:textId="77777777" w:rsidR="00594644" w:rsidRDefault="00594644">
            <w:pPr>
              <w:tabs>
                <w:tab w:val="left" w:pos="5140"/>
              </w:tabs>
              <w:jc w:val="center"/>
              <w:rPr>
                <w:rFonts w:asciiTheme="minorEastAsia" w:eastAsiaTheme="minorEastAsia" w:hAnsiTheme="minorEastAsia"/>
                <w:color w:val="000000" w:themeColor="text1"/>
                <w:sz w:val="22"/>
              </w:rPr>
            </w:pPr>
          </w:p>
        </w:tc>
      </w:tr>
      <w:tr w:rsidR="00594644" w14:paraId="5828AFB1" w14:textId="77777777">
        <w:tc>
          <w:tcPr>
            <w:tcW w:w="1560" w:type="dxa"/>
          </w:tcPr>
          <w:p w14:paraId="00257618"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14:paraId="38302B52"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2AFAAFE6"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417" w:type="dxa"/>
          </w:tcPr>
          <w:p w14:paraId="6E3ADAE0"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62EBB8C9"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2552" w:type="dxa"/>
          </w:tcPr>
          <w:p w14:paraId="081CE924" w14:textId="77777777" w:rsidR="00594644" w:rsidRDefault="00594644">
            <w:pPr>
              <w:tabs>
                <w:tab w:val="left" w:pos="5140"/>
              </w:tabs>
              <w:jc w:val="center"/>
              <w:rPr>
                <w:rFonts w:asciiTheme="minorEastAsia" w:eastAsiaTheme="minorEastAsia" w:hAnsiTheme="minorEastAsia"/>
                <w:color w:val="000000" w:themeColor="text1"/>
                <w:sz w:val="22"/>
              </w:rPr>
            </w:pPr>
          </w:p>
        </w:tc>
      </w:tr>
    </w:tbl>
    <w:p w14:paraId="2BE8FA2F"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7C5F8E5C" w14:textId="77777777">
        <w:tc>
          <w:tcPr>
            <w:tcW w:w="9639" w:type="dxa"/>
          </w:tcPr>
          <w:p w14:paraId="23D2B198" w14:textId="77777777" w:rsidR="00594644" w:rsidRDefault="00F52F2C">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p w14:paraId="64F3E9DC" w14:textId="77777777" w:rsidR="00594644" w:rsidRDefault="00594644">
            <w:pPr>
              <w:tabs>
                <w:tab w:val="left" w:pos="5140"/>
              </w:tabs>
              <w:rPr>
                <w:rFonts w:asciiTheme="minorEastAsia" w:eastAsiaTheme="minorEastAsia" w:hAnsiTheme="minorEastAsia"/>
                <w:color w:val="000000" w:themeColor="text1"/>
                <w:szCs w:val="44"/>
              </w:rPr>
            </w:pPr>
          </w:p>
        </w:tc>
      </w:tr>
    </w:tbl>
    <w:p w14:paraId="78E55FC5" w14:textId="77777777" w:rsidR="00594644" w:rsidRDefault="00F52F2C">
      <w:pPr>
        <w:tabs>
          <w:tab w:val="left" w:pos="5140"/>
        </w:tabs>
        <w:rPr>
          <w:color w:val="000000" w:themeColor="text1"/>
        </w:rPr>
      </w:pPr>
      <w:r>
        <w:rPr>
          <w:rFonts w:asciiTheme="minorEastAsia" w:eastAsiaTheme="minorEastAsia" w:hAnsiTheme="minorEastAsia" w:hint="eastAsia"/>
          <w:b/>
          <w:color w:val="000000" w:themeColor="text1"/>
          <w:szCs w:val="44"/>
        </w:rPr>
        <w:lastRenderedPageBreak/>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594644" w14:paraId="7568A983" w14:textId="77777777">
        <w:tc>
          <w:tcPr>
            <w:tcW w:w="2694" w:type="dxa"/>
            <w:shd w:val="pct10" w:color="auto" w:fill="auto"/>
            <w:vAlign w:val="center"/>
          </w:tcPr>
          <w:p w14:paraId="12980E9E"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6E75753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2B1F03E5"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5FE5292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594644" w14:paraId="616817F3" w14:textId="77777777">
        <w:tc>
          <w:tcPr>
            <w:tcW w:w="2694" w:type="dxa"/>
          </w:tcPr>
          <w:p w14:paraId="4B3BF974"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14:paraId="56DDC283" w14:textId="77777777" w:rsidR="00594644" w:rsidRDefault="00594644">
            <w:pPr>
              <w:tabs>
                <w:tab w:val="left" w:pos="5140"/>
              </w:tabs>
              <w:rPr>
                <w:rFonts w:asciiTheme="minorEastAsia" w:eastAsiaTheme="minorEastAsia" w:hAnsiTheme="minorEastAsia"/>
                <w:color w:val="000000" w:themeColor="text1"/>
                <w:sz w:val="22"/>
              </w:rPr>
            </w:pPr>
          </w:p>
        </w:tc>
        <w:tc>
          <w:tcPr>
            <w:tcW w:w="2268" w:type="dxa"/>
          </w:tcPr>
          <w:p w14:paraId="147C0099" w14:textId="77777777" w:rsidR="00594644" w:rsidRDefault="00594644">
            <w:pPr>
              <w:tabs>
                <w:tab w:val="left" w:pos="5140"/>
              </w:tabs>
              <w:rPr>
                <w:rFonts w:asciiTheme="minorEastAsia" w:eastAsiaTheme="minorEastAsia" w:hAnsiTheme="minorEastAsia"/>
                <w:color w:val="000000" w:themeColor="text1"/>
                <w:sz w:val="22"/>
              </w:rPr>
            </w:pPr>
          </w:p>
        </w:tc>
        <w:tc>
          <w:tcPr>
            <w:tcW w:w="2409" w:type="dxa"/>
          </w:tcPr>
          <w:p w14:paraId="742F9B5C"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37C6697E" w14:textId="77777777">
        <w:tc>
          <w:tcPr>
            <w:tcW w:w="2694" w:type="dxa"/>
          </w:tcPr>
          <w:p w14:paraId="716BA51C"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14:paraId="49AA0939" w14:textId="77777777" w:rsidR="00594644" w:rsidRDefault="00594644">
            <w:pPr>
              <w:tabs>
                <w:tab w:val="left" w:pos="5140"/>
              </w:tabs>
              <w:rPr>
                <w:rFonts w:asciiTheme="minorEastAsia" w:eastAsiaTheme="minorEastAsia" w:hAnsiTheme="minorEastAsia"/>
                <w:color w:val="000000" w:themeColor="text1"/>
                <w:sz w:val="22"/>
              </w:rPr>
            </w:pPr>
          </w:p>
        </w:tc>
        <w:tc>
          <w:tcPr>
            <w:tcW w:w="2268" w:type="dxa"/>
          </w:tcPr>
          <w:p w14:paraId="1B30B8D6" w14:textId="77777777" w:rsidR="00594644" w:rsidRDefault="00594644">
            <w:pPr>
              <w:tabs>
                <w:tab w:val="left" w:pos="5140"/>
              </w:tabs>
              <w:rPr>
                <w:rFonts w:asciiTheme="minorEastAsia" w:eastAsiaTheme="minorEastAsia" w:hAnsiTheme="minorEastAsia"/>
                <w:color w:val="000000" w:themeColor="text1"/>
                <w:sz w:val="22"/>
              </w:rPr>
            </w:pPr>
          </w:p>
        </w:tc>
        <w:tc>
          <w:tcPr>
            <w:tcW w:w="2409" w:type="dxa"/>
          </w:tcPr>
          <w:p w14:paraId="372F9726"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1BBE1635" w14:textId="77777777">
        <w:tc>
          <w:tcPr>
            <w:tcW w:w="2694" w:type="dxa"/>
          </w:tcPr>
          <w:p w14:paraId="51C9D4B3"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14:paraId="46F1AD45" w14:textId="77777777" w:rsidR="00594644" w:rsidRDefault="00594644">
            <w:pPr>
              <w:tabs>
                <w:tab w:val="left" w:pos="5140"/>
              </w:tabs>
              <w:rPr>
                <w:rFonts w:asciiTheme="minorEastAsia" w:eastAsiaTheme="minorEastAsia" w:hAnsiTheme="minorEastAsia"/>
                <w:b/>
                <w:color w:val="000000" w:themeColor="text1"/>
                <w:sz w:val="22"/>
              </w:rPr>
            </w:pPr>
          </w:p>
        </w:tc>
        <w:tc>
          <w:tcPr>
            <w:tcW w:w="2268" w:type="dxa"/>
          </w:tcPr>
          <w:p w14:paraId="40910C87" w14:textId="77777777" w:rsidR="00594644" w:rsidRDefault="00594644">
            <w:pPr>
              <w:tabs>
                <w:tab w:val="left" w:pos="5140"/>
              </w:tabs>
              <w:rPr>
                <w:rFonts w:asciiTheme="minorEastAsia" w:eastAsiaTheme="minorEastAsia" w:hAnsiTheme="minorEastAsia"/>
                <w:b/>
                <w:color w:val="000000" w:themeColor="text1"/>
                <w:sz w:val="22"/>
              </w:rPr>
            </w:pPr>
          </w:p>
        </w:tc>
        <w:tc>
          <w:tcPr>
            <w:tcW w:w="2409" w:type="dxa"/>
          </w:tcPr>
          <w:p w14:paraId="179A766E"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470939BF" w14:textId="77777777">
        <w:tc>
          <w:tcPr>
            <w:tcW w:w="2694" w:type="dxa"/>
          </w:tcPr>
          <w:p w14:paraId="6666A43A"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14:paraId="0AB72F06" w14:textId="77777777" w:rsidR="00594644" w:rsidRDefault="00594644">
            <w:pPr>
              <w:tabs>
                <w:tab w:val="left" w:pos="5140"/>
              </w:tabs>
              <w:rPr>
                <w:rFonts w:asciiTheme="minorEastAsia" w:eastAsiaTheme="minorEastAsia" w:hAnsiTheme="minorEastAsia"/>
                <w:b/>
                <w:color w:val="000000" w:themeColor="text1"/>
                <w:sz w:val="22"/>
              </w:rPr>
            </w:pPr>
          </w:p>
        </w:tc>
        <w:tc>
          <w:tcPr>
            <w:tcW w:w="2268" w:type="dxa"/>
          </w:tcPr>
          <w:p w14:paraId="3093A683" w14:textId="77777777" w:rsidR="00594644" w:rsidRDefault="00594644">
            <w:pPr>
              <w:tabs>
                <w:tab w:val="left" w:pos="5140"/>
              </w:tabs>
              <w:rPr>
                <w:rFonts w:asciiTheme="minorEastAsia" w:eastAsiaTheme="minorEastAsia" w:hAnsiTheme="minorEastAsia"/>
                <w:b/>
                <w:color w:val="000000" w:themeColor="text1"/>
                <w:sz w:val="22"/>
              </w:rPr>
            </w:pPr>
          </w:p>
        </w:tc>
        <w:tc>
          <w:tcPr>
            <w:tcW w:w="2409" w:type="dxa"/>
          </w:tcPr>
          <w:p w14:paraId="2B67C54F" w14:textId="77777777" w:rsidR="00594644" w:rsidRDefault="00594644">
            <w:pPr>
              <w:tabs>
                <w:tab w:val="left" w:pos="5140"/>
              </w:tabs>
              <w:rPr>
                <w:rFonts w:asciiTheme="minorEastAsia" w:eastAsiaTheme="minorEastAsia" w:hAnsiTheme="minorEastAsia"/>
                <w:b/>
                <w:color w:val="000000" w:themeColor="text1"/>
                <w:sz w:val="22"/>
              </w:rPr>
            </w:pPr>
          </w:p>
        </w:tc>
      </w:tr>
    </w:tbl>
    <w:p w14:paraId="47F92A41" w14:textId="77777777" w:rsidR="00594644" w:rsidRDefault="00594644">
      <w:pPr>
        <w:tabs>
          <w:tab w:val="left" w:pos="5140"/>
        </w:tabs>
        <w:jc w:val="left"/>
        <w:rPr>
          <w:rFonts w:asciiTheme="minorEastAsia" w:eastAsiaTheme="minorEastAsia" w:hAnsiTheme="minorEastAsia"/>
          <w:b/>
          <w:color w:val="000000" w:themeColor="text1"/>
          <w:szCs w:val="44"/>
        </w:rPr>
      </w:pPr>
    </w:p>
    <w:p w14:paraId="3CD6DF99" w14:textId="77777777" w:rsidR="00594644" w:rsidRDefault="00F52F2C">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1A4CBE36"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0D29D7FD" w14:textId="77777777" w:rsidR="00594644" w:rsidRDefault="00F52F2C">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594644" w14:paraId="4A8A8C57" w14:textId="77777777">
        <w:trPr>
          <w:trHeight w:val="284"/>
        </w:trPr>
        <w:tc>
          <w:tcPr>
            <w:tcW w:w="1421" w:type="dxa"/>
            <w:shd w:val="pct10" w:color="auto" w:fill="auto"/>
            <w:vAlign w:val="center"/>
          </w:tcPr>
          <w:p w14:paraId="194FCB7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14:paraId="253E7EA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698DE3B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0366113E"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7DB0339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6BB901C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3386E160"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5880F9D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66FE72E4"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594644" w14:paraId="7AA11DE7" w14:textId="77777777">
        <w:trPr>
          <w:trHeight w:val="293"/>
        </w:trPr>
        <w:tc>
          <w:tcPr>
            <w:tcW w:w="1421" w:type="dxa"/>
          </w:tcPr>
          <w:p w14:paraId="4036B495" w14:textId="77777777" w:rsidR="00594644" w:rsidRDefault="00594644">
            <w:pPr>
              <w:tabs>
                <w:tab w:val="left" w:pos="5140"/>
              </w:tabs>
              <w:rPr>
                <w:rFonts w:asciiTheme="minorEastAsia" w:eastAsiaTheme="minorEastAsia" w:hAnsiTheme="minorEastAsia"/>
                <w:color w:val="000000" w:themeColor="text1"/>
                <w:sz w:val="22"/>
              </w:rPr>
            </w:pPr>
          </w:p>
        </w:tc>
        <w:tc>
          <w:tcPr>
            <w:tcW w:w="1303" w:type="dxa"/>
          </w:tcPr>
          <w:p w14:paraId="0DBA7CD7"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46540D3C"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218C9B6E"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2A337C44"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1433041D"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043183FC"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3B992263" w14:textId="77777777">
        <w:trPr>
          <w:trHeight w:val="284"/>
        </w:trPr>
        <w:tc>
          <w:tcPr>
            <w:tcW w:w="1421" w:type="dxa"/>
          </w:tcPr>
          <w:p w14:paraId="12053270" w14:textId="77777777" w:rsidR="00594644" w:rsidRDefault="00594644">
            <w:pPr>
              <w:tabs>
                <w:tab w:val="left" w:pos="5140"/>
              </w:tabs>
              <w:rPr>
                <w:rFonts w:asciiTheme="minorEastAsia" w:eastAsiaTheme="minorEastAsia" w:hAnsiTheme="minorEastAsia"/>
                <w:color w:val="000000" w:themeColor="text1"/>
                <w:sz w:val="22"/>
              </w:rPr>
            </w:pPr>
          </w:p>
        </w:tc>
        <w:tc>
          <w:tcPr>
            <w:tcW w:w="1303" w:type="dxa"/>
          </w:tcPr>
          <w:p w14:paraId="6C6CAE8E"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20715C73"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37F459C1"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342420DF"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690DEA18"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55DA87D0"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9B8197A" w14:textId="77777777">
        <w:trPr>
          <w:trHeight w:val="284"/>
        </w:trPr>
        <w:tc>
          <w:tcPr>
            <w:tcW w:w="1421" w:type="dxa"/>
          </w:tcPr>
          <w:p w14:paraId="7CC8F20C" w14:textId="77777777" w:rsidR="00594644" w:rsidRDefault="00594644">
            <w:pPr>
              <w:tabs>
                <w:tab w:val="left" w:pos="5140"/>
              </w:tabs>
              <w:rPr>
                <w:rFonts w:asciiTheme="minorEastAsia" w:eastAsiaTheme="minorEastAsia" w:hAnsiTheme="minorEastAsia"/>
                <w:color w:val="000000" w:themeColor="text1"/>
                <w:sz w:val="22"/>
              </w:rPr>
            </w:pPr>
          </w:p>
        </w:tc>
        <w:tc>
          <w:tcPr>
            <w:tcW w:w="1303" w:type="dxa"/>
          </w:tcPr>
          <w:p w14:paraId="43FABE81"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056B365B"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7D10EC37"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0D42EBCD"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5B5CC7A6"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116423A5"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2CEC52E" w14:textId="77777777">
        <w:trPr>
          <w:trHeight w:val="284"/>
        </w:trPr>
        <w:tc>
          <w:tcPr>
            <w:tcW w:w="1421" w:type="dxa"/>
          </w:tcPr>
          <w:p w14:paraId="36B6416D"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08F8BFDA"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49E4CC16"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6976432D"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78FC17B8"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7A26F024"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42D7907C" w14:textId="77777777" w:rsidR="00594644" w:rsidRDefault="00594644">
            <w:pPr>
              <w:tabs>
                <w:tab w:val="left" w:pos="5140"/>
              </w:tabs>
              <w:rPr>
                <w:rFonts w:asciiTheme="minorEastAsia" w:eastAsiaTheme="minorEastAsia" w:hAnsiTheme="minorEastAsia"/>
                <w:color w:val="000000" w:themeColor="text1"/>
                <w:sz w:val="22"/>
              </w:rPr>
            </w:pPr>
          </w:p>
        </w:tc>
      </w:tr>
    </w:tbl>
    <w:p w14:paraId="316F5146" w14:textId="77777777" w:rsidR="00594644" w:rsidRDefault="00594644">
      <w:pPr>
        <w:tabs>
          <w:tab w:val="left" w:pos="5140"/>
        </w:tabs>
        <w:jc w:val="right"/>
        <w:rPr>
          <w:color w:val="000000" w:themeColor="text1"/>
        </w:rPr>
      </w:pPr>
    </w:p>
    <w:p w14:paraId="168DC2EC" w14:textId="77777777" w:rsidR="00594644" w:rsidRDefault="00F52F2C">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577B9F11"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3C922605" w14:textId="77777777" w:rsidR="00594644" w:rsidRDefault="00F52F2C">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594644" w14:paraId="07DF013C" w14:textId="77777777">
        <w:trPr>
          <w:trHeight w:val="284"/>
        </w:trPr>
        <w:tc>
          <w:tcPr>
            <w:tcW w:w="1421" w:type="dxa"/>
            <w:shd w:val="pct10" w:color="auto" w:fill="auto"/>
            <w:vAlign w:val="center"/>
          </w:tcPr>
          <w:p w14:paraId="4DC9554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14:paraId="3FDA296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2F72A09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5B86C034"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5B88697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1B42437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5822C1C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4872080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59AAC89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594644" w14:paraId="11A8D563" w14:textId="77777777">
        <w:trPr>
          <w:trHeight w:val="293"/>
        </w:trPr>
        <w:tc>
          <w:tcPr>
            <w:tcW w:w="1421" w:type="dxa"/>
          </w:tcPr>
          <w:p w14:paraId="113F183E" w14:textId="77777777" w:rsidR="00594644" w:rsidRDefault="00594644">
            <w:pPr>
              <w:tabs>
                <w:tab w:val="left" w:pos="5140"/>
              </w:tabs>
              <w:rPr>
                <w:rFonts w:asciiTheme="minorEastAsia" w:eastAsiaTheme="minorEastAsia" w:hAnsiTheme="minorEastAsia"/>
                <w:color w:val="000000" w:themeColor="text1"/>
                <w:sz w:val="22"/>
              </w:rPr>
            </w:pPr>
          </w:p>
        </w:tc>
        <w:tc>
          <w:tcPr>
            <w:tcW w:w="1303" w:type="dxa"/>
          </w:tcPr>
          <w:p w14:paraId="3C91B3E7"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3CAF734B"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31E6DDF0"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00DD03ED"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39EC565E"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3ABA21A0"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C6F6535" w14:textId="77777777">
        <w:trPr>
          <w:trHeight w:val="284"/>
        </w:trPr>
        <w:tc>
          <w:tcPr>
            <w:tcW w:w="1421" w:type="dxa"/>
          </w:tcPr>
          <w:p w14:paraId="150EFDC6" w14:textId="77777777" w:rsidR="00594644" w:rsidRDefault="00594644">
            <w:pPr>
              <w:tabs>
                <w:tab w:val="left" w:pos="5140"/>
              </w:tabs>
              <w:rPr>
                <w:rFonts w:asciiTheme="minorEastAsia" w:eastAsiaTheme="minorEastAsia" w:hAnsiTheme="minorEastAsia"/>
                <w:color w:val="000000" w:themeColor="text1"/>
                <w:sz w:val="22"/>
              </w:rPr>
            </w:pPr>
          </w:p>
        </w:tc>
        <w:tc>
          <w:tcPr>
            <w:tcW w:w="1303" w:type="dxa"/>
          </w:tcPr>
          <w:p w14:paraId="7B2A615A"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23E5C464"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40ABEC32"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1E911907"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3F79D35F"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3FAEB555"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7D8BC13" w14:textId="77777777">
        <w:trPr>
          <w:trHeight w:val="284"/>
        </w:trPr>
        <w:tc>
          <w:tcPr>
            <w:tcW w:w="1421" w:type="dxa"/>
          </w:tcPr>
          <w:p w14:paraId="488A683D" w14:textId="77777777" w:rsidR="00594644" w:rsidRDefault="00594644">
            <w:pPr>
              <w:tabs>
                <w:tab w:val="left" w:pos="5140"/>
              </w:tabs>
              <w:rPr>
                <w:rFonts w:asciiTheme="minorEastAsia" w:eastAsiaTheme="minorEastAsia" w:hAnsiTheme="minorEastAsia"/>
                <w:color w:val="000000" w:themeColor="text1"/>
                <w:sz w:val="22"/>
              </w:rPr>
            </w:pPr>
          </w:p>
        </w:tc>
        <w:tc>
          <w:tcPr>
            <w:tcW w:w="1303" w:type="dxa"/>
          </w:tcPr>
          <w:p w14:paraId="00CDB8AB"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6F3216B0"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6F9D6256"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03D26120"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38E4C10C"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3ACEBA95"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31AE11E8" w14:textId="77777777">
        <w:trPr>
          <w:trHeight w:val="284"/>
        </w:trPr>
        <w:tc>
          <w:tcPr>
            <w:tcW w:w="1421" w:type="dxa"/>
          </w:tcPr>
          <w:p w14:paraId="40B3E57E"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5077DC47" w14:textId="77777777" w:rsidR="00594644" w:rsidRDefault="00594644">
            <w:pPr>
              <w:tabs>
                <w:tab w:val="left" w:pos="5140"/>
              </w:tabs>
              <w:rPr>
                <w:rFonts w:asciiTheme="minorEastAsia" w:eastAsiaTheme="minorEastAsia" w:hAnsiTheme="minorEastAsia"/>
                <w:color w:val="000000" w:themeColor="text1"/>
                <w:sz w:val="22"/>
              </w:rPr>
            </w:pPr>
          </w:p>
        </w:tc>
        <w:tc>
          <w:tcPr>
            <w:tcW w:w="1184" w:type="dxa"/>
          </w:tcPr>
          <w:p w14:paraId="214A70E7" w14:textId="77777777" w:rsidR="00594644" w:rsidRDefault="00594644">
            <w:pPr>
              <w:tabs>
                <w:tab w:val="left" w:pos="5140"/>
              </w:tabs>
              <w:rPr>
                <w:rFonts w:asciiTheme="minorEastAsia" w:eastAsiaTheme="minorEastAsia" w:hAnsiTheme="minorEastAsia"/>
                <w:color w:val="000000" w:themeColor="text1"/>
                <w:sz w:val="22"/>
              </w:rPr>
            </w:pPr>
          </w:p>
        </w:tc>
        <w:tc>
          <w:tcPr>
            <w:tcW w:w="1302" w:type="dxa"/>
          </w:tcPr>
          <w:p w14:paraId="3FDA10FB" w14:textId="77777777" w:rsidR="00594644" w:rsidRDefault="00594644">
            <w:pPr>
              <w:tabs>
                <w:tab w:val="left" w:pos="5140"/>
              </w:tabs>
              <w:rPr>
                <w:rFonts w:asciiTheme="minorEastAsia" w:eastAsiaTheme="minorEastAsia" w:hAnsiTheme="minorEastAsia"/>
                <w:color w:val="000000" w:themeColor="text1"/>
                <w:sz w:val="22"/>
              </w:rPr>
            </w:pPr>
          </w:p>
        </w:tc>
        <w:tc>
          <w:tcPr>
            <w:tcW w:w="1453" w:type="dxa"/>
          </w:tcPr>
          <w:p w14:paraId="2BCA3677" w14:textId="77777777" w:rsidR="00594644" w:rsidRDefault="00594644">
            <w:pPr>
              <w:tabs>
                <w:tab w:val="left" w:pos="5140"/>
              </w:tabs>
              <w:rPr>
                <w:rFonts w:asciiTheme="minorEastAsia" w:eastAsiaTheme="minorEastAsia" w:hAnsiTheme="minorEastAsia"/>
                <w:color w:val="000000" w:themeColor="text1"/>
                <w:sz w:val="22"/>
              </w:rPr>
            </w:pPr>
          </w:p>
        </w:tc>
        <w:tc>
          <w:tcPr>
            <w:tcW w:w="1390" w:type="dxa"/>
          </w:tcPr>
          <w:p w14:paraId="07983F70" w14:textId="77777777" w:rsidR="00594644" w:rsidRDefault="00594644">
            <w:pPr>
              <w:tabs>
                <w:tab w:val="left" w:pos="5140"/>
              </w:tabs>
              <w:rPr>
                <w:rFonts w:asciiTheme="minorEastAsia" w:eastAsiaTheme="minorEastAsia" w:hAnsiTheme="minorEastAsia"/>
                <w:color w:val="000000" w:themeColor="text1"/>
                <w:sz w:val="22"/>
              </w:rPr>
            </w:pPr>
          </w:p>
        </w:tc>
        <w:tc>
          <w:tcPr>
            <w:tcW w:w="1586" w:type="dxa"/>
          </w:tcPr>
          <w:p w14:paraId="76C654BF" w14:textId="77777777" w:rsidR="00594644" w:rsidRDefault="00594644">
            <w:pPr>
              <w:tabs>
                <w:tab w:val="left" w:pos="5140"/>
              </w:tabs>
              <w:rPr>
                <w:rFonts w:asciiTheme="minorEastAsia" w:eastAsiaTheme="minorEastAsia" w:hAnsiTheme="minorEastAsia"/>
                <w:color w:val="000000" w:themeColor="text1"/>
                <w:sz w:val="22"/>
              </w:rPr>
            </w:pPr>
          </w:p>
        </w:tc>
      </w:tr>
    </w:tbl>
    <w:p w14:paraId="7DF1C81F" w14:textId="77777777" w:rsidR="00594644" w:rsidRDefault="00594644">
      <w:pPr>
        <w:tabs>
          <w:tab w:val="left" w:pos="5140"/>
        </w:tabs>
        <w:ind w:right="210"/>
        <w:jc w:val="right"/>
        <w:rPr>
          <w:color w:val="000000" w:themeColor="text1"/>
        </w:rPr>
      </w:pPr>
    </w:p>
    <w:p w14:paraId="3F973B1B"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594644" w14:paraId="0D3CA2D7" w14:textId="77777777">
        <w:trPr>
          <w:trHeight w:val="975"/>
        </w:trPr>
        <w:tc>
          <w:tcPr>
            <w:tcW w:w="9638" w:type="dxa"/>
          </w:tcPr>
          <w:p w14:paraId="27C35FBD" w14:textId="77777777" w:rsidR="00594644" w:rsidRDefault="00F52F2C">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w:t>
            </w:r>
          </w:p>
        </w:tc>
      </w:tr>
    </w:tbl>
    <w:p w14:paraId="6A3FC907" w14:textId="77777777" w:rsidR="00594644" w:rsidRDefault="00F52F2C">
      <w:pPr>
        <w:rPr>
          <w:b/>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594644" w14:paraId="3946BEAF" w14:textId="77777777">
        <w:tc>
          <w:tcPr>
            <w:tcW w:w="677" w:type="dxa"/>
            <w:shd w:val="pct10" w:color="auto" w:fill="auto"/>
            <w:vAlign w:val="center"/>
          </w:tcPr>
          <w:p w14:paraId="2C0FF0D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7A97B6D4"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48" w:type="dxa"/>
            <w:shd w:val="pct10" w:color="auto" w:fill="auto"/>
            <w:vAlign w:val="center"/>
          </w:tcPr>
          <w:p w14:paraId="294DE8D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48" w:type="dxa"/>
            <w:shd w:val="pct10" w:color="auto" w:fill="auto"/>
            <w:vAlign w:val="center"/>
          </w:tcPr>
          <w:p w14:paraId="2CEA4378"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年度销售占比</w:t>
            </w:r>
          </w:p>
        </w:tc>
        <w:tc>
          <w:tcPr>
            <w:tcW w:w="1748" w:type="dxa"/>
            <w:shd w:val="pct10" w:color="auto" w:fill="auto"/>
            <w:vAlign w:val="center"/>
          </w:tcPr>
          <w:p w14:paraId="322B116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594644" w14:paraId="6F963A45" w14:textId="77777777">
        <w:tc>
          <w:tcPr>
            <w:tcW w:w="677" w:type="dxa"/>
          </w:tcPr>
          <w:p w14:paraId="6A0E107F"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389BB892"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49048A1C"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4E33428A"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1F8C9754"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B142FDB" w14:textId="77777777">
        <w:tc>
          <w:tcPr>
            <w:tcW w:w="677" w:type="dxa"/>
          </w:tcPr>
          <w:p w14:paraId="71465137"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31A69767"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5F0B1DF6"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48895483"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577BFFE1"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24D20F7" w14:textId="77777777">
        <w:tc>
          <w:tcPr>
            <w:tcW w:w="677" w:type="dxa"/>
          </w:tcPr>
          <w:p w14:paraId="607CCB95"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2E9B09F7"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0CDA25B8"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27E5C748"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351ADAEA"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46FD71EF" w14:textId="77777777">
        <w:tc>
          <w:tcPr>
            <w:tcW w:w="677" w:type="dxa"/>
          </w:tcPr>
          <w:p w14:paraId="43F69B64"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66B4283D"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28788EFE"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34127027"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426565C1"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118F9BBA" w14:textId="77777777">
        <w:tc>
          <w:tcPr>
            <w:tcW w:w="677" w:type="dxa"/>
          </w:tcPr>
          <w:p w14:paraId="0408A8FB"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5</w:t>
            </w:r>
          </w:p>
        </w:tc>
        <w:tc>
          <w:tcPr>
            <w:tcW w:w="3718" w:type="dxa"/>
          </w:tcPr>
          <w:p w14:paraId="5B475FC7"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5C3230C7"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0C863A2F"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1472C22B"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5A2FB83B" w14:textId="77777777">
        <w:tc>
          <w:tcPr>
            <w:tcW w:w="4395" w:type="dxa"/>
            <w:gridSpan w:val="2"/>
          </w:tcPr>
          <w:p w14:paraId="4D55F99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76544F6B"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1B77C5F7"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5CF26594"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73BB84A0" w14:textId="77777777" w:rsidR="00594644" w:rsidRDefault="00F52F2C">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属于同一控制人控制的客户视为同一客户合并列示，受同一国有资产管理机构实际控制的除外。</w:t>
      </w:r>
    </w:p>
    <w:p w14:paraId="7BDBDC1E" w14:textId="77777777" w:rsidR="00594644" w:rsidRDefault="00F52F2C">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594644" w14:paraId="69840048" w14:textId="77777777">
        <w:tc>
          <w:tcPr>
            <w:tcW w:w="677" w:type="dxa"/>
            <w:shd w:val="pct10" w:color="auto" w:fill="auto"/>
            <w:vAlign w:val="center"/>
          </w:tcPr>
          <w:p w14:paraId="3C985D9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3C4C2D7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748" w:type="dxa"/>
            <w:shd w:val="pct10" w:color="auto" w:fill="auto"/>
            <w:vAlign w:val="center"/>
          </w:tcPr>
          <w:p w14:paraId="517941D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14:paraId="33DFA880"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年度采购占比</w:t>
            </w:r>
          </w:p>
        </w:tc>
        <w:tc>
          <w:tcPr>
            <w:tcW w:w="1748" w:type="dxa"/>
            <w:shd w:val="pct10" w:color="auto" w:fill="auto"/>
            <w:vAlign w:val="center"/>
          </w:tcPr>
          <w:p w14:paraId="265016B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594644" w14:paraId="3A40C802" w14:textId="77777777">
        <w:tc>
          <w:tcPr>
            <w:tcW w:w="677" w:type="dxa"/>
          </w:tcPr>
          <w:p w14:paraId="080BC4E4"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468D2689"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300C2917"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5D913098"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26021DDF"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D5A965C" w14:textId="77777777">
        <w:tc>
          <w:tcPr>
            <w:tcW w:w="677" w:type="dxa"/>
          </w:tcPr>
          <w:p w14:paraId="6245BFF4"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28E1DB91"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7BB1210A"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554D74E4" w14:textId="77777777" w:rsidR="00594644" w:rsidRDefault="00594644">
            <w:pPr>
              <w:tabs>
                <w:tab w:val="left" w:pos="5140"/>
              </w:tabs>
              <w:rPr>
                <w:rFonts w:asciiTheme="minorEastAsia" w:eastAsiaTheme="minorEastAsia" w:hAnsiTheme="minorEastAsia"/>
                <w:color w:val="000000" w:themeColor="text1"/>
                <w:sz w:val="22"/>
              </w:rPr>
            </w:pPr>
          </w:p>
        </w:tc>
        <w:tc>
          <w:tcPr>
            <w:tcW w:w="1748" w:type="dxa"/>
          </w:tcPr>
          <w:p w14:paraId="178A3D3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A195D5C" w14:textId="77777777">
        <w:tc>
          <w:tcPr>
            <w:tcW w:w="677" w:type="dxa"/>
          </w:tcPr>
          <w:p w14:paraId="0747102E"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4C44767F"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7982D268"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2ACECBAE"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5A689B44"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0607E475" w14:textId="77777777">
        <w:tc>
          <w:tcPr>
            <w:tcW w:w="677" w:type="dxa"/>
          </w:tcPr>
          <w:p w14:paraId="3A1F9493"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68939282"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00686D88"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413EA7E3"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1BBB9320"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60936D96" w14:textId="77777777">
        <w:tc>
          <w:tcPr>
            <w:tcW w:w="677" w:type="dxa"/>
          </w:tcPr>
          <w:p w14:paraId="77D407F6"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1C424FB2"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36F825B9"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68CBFDAD"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74CFBD05"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6DB7CBED" w14:textId="77777777">
        <w:tc>
          <w:tcPr>
            <w:tcW w:w="4395" w:type="dxa"/>
            <w:gridSpan w:val="2"/>
          </w:tcPr>
          <w:p w14:paraId="12E00E9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389CEE21"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77684D10" w14:textId="77777777" w:rsidR="00594644" w:rsidRDefault="00594644">
            <w:pPr>
              <w:tabs>
                <w:tab w:val="left" w:pos="5140"/>
              </w:tabs>
              <w:rPr>
                <w:rFonts w:asciiTheme="minorEastAsia" w:eastAsiaTheme="minorEastAsia" w:hAnsiTheme="minorEastAsia"/>
                <w:b/>
                <w:color w:val="000000" w:themeColor="text1"/>
                <w:sz w:val="22"/>
              </w:rPr>
            </w:pPr>
          </w:p>
        </w:tc>
        <w:tc>
          <w:tcPr>
            <w:tcW w:w="1748" w:type="dxa"/>
          </w:tcPr>
          <w:p w14:paraId="7761604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3F17233B"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属于同一控制人控制的供应商视为同一供应商合并列示，受同一国有资产管理机构实际控制的除外。</w:t>
      </w:r>
      <w:r>
        <w:rPr>
          <w:rFonts w:asciiTheme="minorEastAsia" w:eastAsiaTheme="minorEastAsia" w:hAnsiTheme="minorEastAsia" w:hint="eastAsia"/>
          <w:i/>
          <w:color w:val="FF0000"/>
          <w:szCs w:val="44"/>
        </w:rPr>
        <w:t xml:space="preserve"> </w:t>
      </w:r>
    </w:p>
    <w:p w14:paraId="75AF6A11" w14:textId="77777777" w:rsidR="00594644" w:rsidRDefault="00F52F2C">
      <w:pPr>
        <w:pStyle w:val="aff2"/>
        <w:numPr>
          <w:ilvl w:val="0"/>
          <w:numId w:val="1"/>
        </w:numPr>
        <w:ind w:firstLineChars="0"/>
        <w:outlineLvl w:val="3"/>
        <w:rPr>
          <w:rFonts w:asciiTheme="minorEastAsia" w:eastAsiaTheme="minorEastAsia" w:hAnsiTheme="minorEastAsia"/>
          <w:b/>
          <w:color w:val="000000" w:themeColor="text1"/>
          <w:szCs w:val="44"/>
        </w:rPr>
      </w:pPr>
      <w:r>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14:paraId="658513FF" w14:textId="77777777" w:rsidR="00594644" w:rsidRDefault="00F52F2C">
      <w:pPr>
        <w:jc w:val="right"/>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594644" w14:paraId="3A3EC987" w14:textId="77777777">
        <w:tc>
          <w:tcPr>
            <w:tcW w:w="3261" w:type="dxa"/>
            <w:shd w:val="pct10" w:color="auto" w:fill="auto"/>
            <w:vAlign w:val="center"/>
          </w:tcPr>
          <w:p w14:paraId="3D5D075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34F0399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7EDD9E7B"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1715CBF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594644" w14:paraId="7136F008" w14:textId="77777777">
        <w:tc>
          <w:tcPr>
            <w:tcW w:w="3261" w:type="dxa"/>
          </w:tcPr>
          <w:p w14:paraId="15C6111E"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6A8B73E7"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02EA541E"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72A9A54A"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0C82242" w14:textId="77777777">
        <w:tc>
          <w:tcPr>
            <w:tcW w:w="3261" w:type="dxa"/>
          </w:tcPr>
          <w:p w14:paraId="63A36641"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0E96B57E"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46BD4923"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66AB9D8D"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561AAFC" w14:textId="77777777">
        <w:tc>
          <w:tcPr>
            <w:tcW w:w="3261" w:type="dxa"/>
          </w:tcPr>
          <w:p w14:paraId="78D7175D"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6EA83F5F" w14:textId="77777777" w:rsidR="00594644" w:rsidRDefault="00594644">
            <w:pPr>
              <w:tabs>
                <w:tab w:val="left" w:pos="5140"/>
              </w:tabs>
              <w:rPr>
                <w:rFonts w:asciiTheme="minorEastAsia" w:eastAsiaTheme="minorEastAsia" w:hAnsiTheme="minorEastAsia"/>
                <w:b/>
                <w:color w:val="000000" w:themeColor="text1"/>
                <w:sz w:val="22"/>
              </w:rPr>
            </w:pPr>
          </w:p>
        </w:tc>
        <w:tc>
          <w:tcPr>
            <w:tcW w:w="2126" w:type="dxa"/>
          </w:tcPr>
          <w:p w14:paraId="479411A1" w14:textId="77777777" w:rsidR="00594644" w:rsidRDefault="00594644">
            <w:pPr>
              <w:tabs>
                <w:tab w:val="left" w:pos="5140"/>
              </w:tabs>
              <w:rPr>
                <w:rFonts w:asciiTheme="minorEastAsia" w:eastAsiaTheme="minorEastAsia" w:hAnsiTheme="minorEastAsia"/>
                <w:b/>
                <w:color w:val="000000" w:themeColor="text1"/>
                <w:sz w:val="22"/>
              </w:rPr>
            </w:pPr>
          </w:p>
        </w:tc>
        <w:tc>
          <w:tcPr>
            <w:tcW w:w="2126" w:type="dxa"/>
          </w:tcPr>
          <w:p w14:paraId="1675198B" w14:textId="77777777" w:rsidR="00594644" w:rsidRDefault="00594644">
            <w:pPr>
              <w:tabs>
                <w:tab w:val="left" w:pos="5140"/>
              </w:tabs>
              <w:rPr>
                <w:rFonts w:asciiTheme="minorEastAsia" w:eastAsiaTheme="minorEastAsia" w:hAnsiTheme="minorEastAsia"/>
                <w:b/>
                <w:color w:val="000000" w:themeColor="text1"/>
                <w:sz w:val="22"/>
              </w:rPr>
            </w:pPr>
          </w:p>
        </w:tc>
      </w:tr>
    </w:tbl>
    <w:p w14:paraId="2EE955F2"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594644" w14:paraId="74F20307" w14:textId="77777777">
        <w:tc>
          <w:tcPr>
            <w:tcW w:w="9638" w:type="dxa"/>
          </w:tcPr>
          <w:p w14:paraId="4892FAEE"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的，应充分解释导致变动的原因，若本年度公司经营活动产生的现金流量与本年度净利润存在重大差异的，公司应当详细解释原因。</w:t>
            </w:r>
          </w:p>
          <w:p w14:paraId="49B16A61" w14:textId="77777777" w:rsidR="00594644" w:rsidRDefault="00594644">
            <w:pPr>
              <w:tabs>
                <w:tab w:val="left" w:pos="5140"/>
              </w:tabs>
              <w:rPr>
                <w:rFonts w:asciiTheme="minorEastAsia" w:eastAsiaTheme="minorEastAsia" w:hAnsiTheme="minorEastAsia"/>
                <w:color w:val="000000" w:themeColor="text1"/>
                <w:szCs w:val="44"/>
              </w:rPr>
            </w:pPr>
          </w:p>
          <w:p w14:paraId="364AF6FC" w14:textId="77777777" w:rsidR="00594644" w:rsidRDefault="00594644">
            <w:pPr>
              <w:tabs>
                <w:tab w:val="left" w:pos="5140"/>
              </w:tabs>
              <w:rPr>
                <w:rFonts w:asciiTheme="minorEastAsia" w:eastAsiaTheme="minorEastAsia" w:hAnsiTheme="minorEastAsia"/>
                <w:color w:val="000000" w:themeColor="text1"/>
                <w:szCs w:val="44"/>
              </w:rPr>
            </w:pPr>
          </w:p>
        </w:tc>
      </w:tr>
    </w:tbl>
    <w:p w14:paraId="036B0973" w14:textId="77777777" w:rsidR="00594644" w:rsidRDefault="00F52F2C">
      <w:pPr>
        <w:tabs>
          <w:tab w:val="left" w:pos="5140"/>
        </w:tabs>
        <w:outlineLvl w:val="2"/>
        <w:rPr>
          <w:rFonts w:ascii="宋体" w:hAnsi="宋体"/>
          <w:b/>
          <w:color w:val="000000" w:themeColor="text1"/>
          <w:szCs w:val="44"/>
        </w:rPr>
      </w:pPr>
      <w:r>
        <w:rPr>
          <w:rFonts w:ascii="宋体" w:hAnsi="宋体" w:hint="eastAsia"/>
          <w:b/>
          <w:color w:val="000000" w:themeColor="text1"/>
          <w:szCs w:val="44"/>
        </w:rPr>
        <w:t>（三</w:t>
      </w:r>
      <w:r>
        <w:rPr>
          <w:rFonts w:ascii="宋体" w:hAnsi="宋体"/>
          <w:b/>
          <w:color w:val="000000" w:themeColor="text1"/>
          <w:szCs w:val="44"/>
        </w:rPr>
        <w:t>）投资状况分析</w:t>
      </w:r>
    </w:p>
    <w:p w14:paraId="3C563574" w14:textId="77777777" w:rsidR="00594644" w:rsidRDefault="00F52F2C">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14:paraId="524D7137" w14:textId="77777777" w:rsidR="00594644" w:rsidRDefault="00F52F2C">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FFD2F28" w14:textId="77777777" w:rsidR="00594644" w:rsidRDefault="00F52F2C">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594644" w14:paraId="6065FC98" w14:textId="77777777">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F070C1E" w14:textId="77777777" w:rsidR="00594644" w:rsidRDefault="00F52F2C">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C6894AB" w14:textId="77777777" w:rsidR="00594644" w:rsidRDefault="00F52F2C">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31C3FB0" w14:textId="77777777" w:rsidR="00594644" w:rsidRDefault="00F52F2C">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DC3F511" w14:textId="77777777" w:rsidR="00594644" w:rsidRDefault="00F52F2C">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19D5482" w14:textId="77777777" w:rsidR="00594644" w:rsidRDefault="00F52F2C">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BBFD612" w14:textId="77777777" w:rsidR="00594644" w:rsidRDefault="00F52F2C">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9843804" w14:textId="77777777" w:rsidR="00594644" w:rsidRDefault="00F52F2C">
            <w:pPr>
              <w:ind w:leftChars="86" w:left="181"/>
              <w:jc w:val="center"/>
              <w:rPr>
                <w:b/>
                <w:lang w:val="zh-CN"/>
              </w:rPr>
            </w:pPr>
            <w:r>
              <w:rPr>
                <w:rFonts w:hint="eastAsia"/>
                <w:b/>
                <w:lang w:val="zh-CN"/>
              </w:rPr>
              <w:t>净利润</w:t>
            </w:r>
          </w:p>
        </w:tc>
      </w:tr>
      <w:tr w:rsidR="00594644" w14:paraId="0BC6A461" w14:textId="77777777">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9838E6" w14:textId="77777777" w:rsidR="00594644" w:rsidRDefault="00F52F2C">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CB95B0" w14:textId="77777777" w:rsidR="00594644" w:rsidRDefault="00F52F2C">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A5B60" w14:textId="77777777" w:rsidR="00594644" w:rsidRDefault="00594644">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054EE" w14:textId="77777777" w:rsidR="00594644" w:rsidRDefault="00594644">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570D3F" w14:textId="77777777" w:rsidR="00594644" w:rsidRDefault="00594644">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A3FB2F" w14:textId="77777777" w:rsidR="00594644" w:rsidRDefault="00594644">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E816FC" w14:textId="77777777" w:rsidR="00594644" w:rsidRDefault="00594644">
            <w:pPr>
              <w:ind w:leftChars="86" w:left="181"/>
              <w:jc w:val="left"/>
              <w:rPr>
                <w:lang w:val="zh-CN"/>
              </w:rPr>
            </w:pPr>
          </w:p>
        </w:tc>
      </w:tr>
    </w:tbl>
    <w:p w14:paraId="5E9CE71E" w14:textId="77777777" w:rsidR="00594644" w:rsidRDefault="00F52F2C">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594644" w14:paraId="7CD234DD" w14:textId="77777777">
        <w:tc>
          <w:tcPr>
            <w:tcW w:w="9639" w:type="dxa"/>
          </w:tcPr>
          <w:p w14:paraId="445B477C" w14:textId="77777777" w:rsidR="00594644" w:rsidRDefault="00F52F2C">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14:paraId="2742F3CE" w14:textId="77777777" w:rsidR="00594644" w:rsidRDefault="00F52F2C">
      <w:pPr>
        <w:rPr>
          <w:b/>
        </w:rPr>
      </w:pPr>
      <w:r>
        <w:rPr>
          <w:rFonts w:hint="eastAsia"/>
          <w:b/>
        </w:rPr>
        <w:t>公司控制的结构化主体情况</w:t>
      </w:r>
    </w:p>
    <w:p w14:paraId="4E8FE081" w14:textId="77777777" w:rsidR="00594644" w:rsidRDefault="00F52F2C">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5A510DA1" w14:textId="77777777">
        <w:tc>
          <w:tcPr>
            <w:tcW w:w="9639" w:type="dxa"/>
          </w:tcPr>
          <w:p w14:paraId="00A49753" w14:textId="77777777" w:rsidR="00594644" w:rsidRDefault="00F52F2C">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14:paraId="454DF231" w14:textId="77777777" w:rsidR="00594644" w:rsidRDefault="00594644">
            <w:pPr>
              <w:tabs>
                <w:tab w:val="left" w:pos="5140"/>
              </w:tabs>
              <w:ind w:firstLineChars="200" w:firstLine="420"/>
              <w:rPr>
                <w:rFonts w:asciiTheme="minorEastAsia" w:eastAsiaTheme="minorEastAsia" w:hAnsiTheme="minorEastAsia"/>
                <w:color w:val="000000" w:themeColor="text1"/>
                <w:szCs w:val="44"/>
              </w:rPr>
            </w:pPr>
          </w:p>
        </w:tc>
      </w:tr>
    </w:tbl>
    <w:p w14:paraId="7284B7E5" w14:textId="77777777" w:rsidR="00594644" w:rsidRDefault="00F52F2C">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14:paraId="688FC74C" w14:textId="77777777" w:rsidR="00594644" w:rsidRDefault="00F52F2C">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W w:w="9639" w:type="dxa"/>
        <w:tblInd w:w="-572" w:type="dxa"/>
        <w:tblLook w:val="04A0" w:firstRow="1" w:lastRow="0" w:firstColumn="1" w:lastColumn="0" w:noHBand="0" w:noVBand="1"/>
      </w:tblPr>
      <w:tblGrid>
        <w:gridCol w:w="9639"/>
      </w:tblGrid>
      <w:tr w:rsidR="00594644" w14:paraId="464C587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DD993B" w14:textId="77777777" w:rsidR="00594644" w:rsidRDefault="00F52F2C">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lastRenderedPageBreak/>
              <w:t>注：若合并报表的合并范围内存在私募基金管理人，应当说明子公司私募业务开展情况，并在财务报表附注中披露私募业务分部报告。</w:t>
            </w:r>
          </w:p>
        </w:tc>
      </w:tr>
    </w:tbl>
    <w:p w14:paraId="79EB3DD2"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594644" w14:paraId="604BA8E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AFAB02"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7E40402B"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01EAA6AA"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hint="eastAsia"/>
                <w:i/>
                <w:color w:val="FF0000"/>
                <w:szCs w:val="44"/>
              </w:rPr>
              <w:t>100</w:t>
            </w:r>
            <w:r>
              <w:rPr>
                <w:rFonts w:asciiTheme="minorEastAsia" w:eastAsiaTheme="minorEastAsia" w:hAnsiTheme="minorEastAsia" w:hint="eastAsia"/>
                <w:i/>
                <w:color w:val="FF0000"/>
                <w:szCs w:val="44"/>
              </w:rPr>
              <w:t>万元；</w:t>
            </w:r>
            <w:r>
              <w:rPr>
                <w:rFonts w:asciiTheme="minorEastAsia" w:eastAsiaTheme="minorEastAsia" w:hAnsiTheme="minorEastAsia" w:hint="eastAsia"/>
                <w:i/>
                <w:color w:val="FF0000"/>
                <w:szCs w:val="44"/>
              </w:rPr>
              <w:t xml:space="preserve"> </w:t>
            </w:r>
          </w:p>
          <w:p w14:paraId="220870BF"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38DA1094"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20BAC94C"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38C91FAF"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16D14376"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7515B2E5"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5C7D01C3"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w:t>
            </w:r>
            <w:r>
              <w:rPr>
                <w:rFonts w:asciiTheme="minorEastAsia" w:eastAsiaTheme="minorEastAsia" w:hAnsiTheme="minorEastAsia" w:hint="eastAsia"/>
                <w:i/>
                <w:color w:val="FF0000"/>
                <w:szCs w:val="44"/>
              </w:rPr>
              <w:t>响的事项。</w:t>
            </w:r>
          </w:p>
          <w:p w14:paraId="42B9785F" w14:textId="77777777" w:rsidR="00594644" w:rsidRDefault="00594644">
            <w:pPr>
              <w:tabs>
                <w:tab w:val="left" w:pos="5140"/>
              </w:tabs>
              <w:rPr>
                <w:rFonts w:asciiTheme="minorEastAsia" w:eastAsiaTheme="minorEastAsia" w:hAnsiTheme="minorEastAsia"/>
                <w:color w:val="000000" w:themeColor="text1"/>
                <w:szCs w:val="44"/>
              </w:rPr>
            </w:pPr>
          </w:p>
        </w:tc>
      </w:tr>
    </w:tbl>
    <w:p w14:paraId="519AADCF" w14:textId="77777777" w:rsidR="00594644" w:rsidRDefault="00594644">
      <w:pPr>
        <w:widowControl/>
        <w:jc w:val="left"/>
        <w:rPr>
          <w:rFonts w:asciiTheme="minorEastAsia" w:eastAsiaTheme="minorEastAsia" w:hAnsiTheme="minorEastAsia"/>
          <w:color w:val="000000" w:themeColor="text1"/>
          <w:szCs w:val="44"/>
        </w:rPr>
        <w:sectPr w:rsidR="00594644">
          <w:pgSz w:w="11907" w:h="16839"/>
          <w:pgMar w:top="1440" w:right="1797" w:bottom="1440" w:left="1797" w:header="851" w:footer="992" w:gutter="0"/>
          <w:cols w:space="425"/>
          <w:docGrid w:type="lines" w:linePitch="312"/>
        </w:sectPr>
      </w:pPr>
    </w:p>
    <w:p w14:paraId="360AB185" w14:textId="77777777" w:rsidR="00594644" w:rsidRDefault="00F52F2C">
      <w:pPr>
        <w:widowControl/>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14:paraId="5349148E"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594644" w14:paraId="4A7AF167" w14:textId="77777777">
        <w:tc>
          <w:tcPr>
            <w:tcW w:w="6380" w:type="dxa"/>
            <w:shd w:val="pct10" w:color="auto" w:fill="auto"/>
            <w:vAlign w:val="center"/>
          </w:tcPr>
          <w:p w14:paraId="35A6723D"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4D796227"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44B763C2"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594644" w14:paraId="68DBA432" w14:textId="77777777">
        <w:tc>
          <w:tcPr>
            <w:tcW w:w="6380" w:type="dxa"/>
          </w:tcPr>
          <w:p w14:paraId="698BD3C8"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14:paraId="344897EB" w14:textId="77777777" w:rsidR="00594644" w:rsidRDefault="00594644">
            <w:pPr>
              <w:jc w:val="left"/>
              <w:rPr>
                <w:rFonts w:asciiTheme="minorEastAsia" w:eastAsiaTheme="minorEastAsia" w:hAnsiTheme="minorEastAsia"/>
                <w:color w:val="000000" w:themeColor="text1"/>
                <w:sz w:val="22"/>
              </w:rPr>
            </w:pPr>
          </w:p>
        </w:tc>
        <w:tc>
          <w:tcPr>
            <w:tcW w:w="1813" w:type="dxa"/>
          </w:tcPr>
          <w:p w14:paraId="5FF8DA4D"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594644" w14:paraId="2F81D45C" w14:textId="77777777">
        <w:tc>
          <w:tcPr>
            <w:tcW w:w="6380" w:type="dxa"/>
          </w:tcPr>
          <w:p w14:paraId="4D370567"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14:paraId="52D72831" w14:textId="77777777" w:rsidR="00594644" w:rsidRDefault="00594644">
            <w:pPr>
              <w:jc w:val="left"/>
              <w:rPr>
                <w:rFonts w:asciiTheme="minorEastAsia" w:eastAsiaTheme="minorEastAsia" w:hAnsiTheme="minorEastAsia"/>
                <w:color w:val="000000" w:themeColor="text1"/>
                <w:sz w:val="22"/>
              </w:rPr>
            </w:pPr>
          </w:p>
        </w:tc>
        <w:tc>
          <w:tcPr>
            <w:tcW w:w="1813" w:type="dxa"/>
          </w:tcPr>
          <w:p w14:paraId="232DCF99" w14:textId="77777777" w:rsidR="00594644" w:rsidRDefault="00594644">
            <w:pPr>
              <w:jc w:val="left"/>
              <w:rPr>
                <w:rFonts w:asciiTheme="minorEastAsia" w:eastAsiaTheme="minorEastAsia" w:hAnsiTheme="minorEastAsia"/>
                <w:color w:val="000000" w:themeColor="text1"/>
                <w:sz w:val="22"/>
              </w:rPr>
            </w:pPr>
          </w:p>
        </w:tc>
      </w:tr>
      <w:tr w:rsidR="00594644" w14:paraId="3187D56C" w14:textId="77777777">
        <w:tc>
          <w:tcPr>
            <w:tcW w:w="6380" w:type="dxa"/>
          </w:tcPr>
          <w:p w14:paraId="22BC949B"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379DC737" w14:textId="77777777" w:rsidR="00594644" w:rsidRDefault="00594644">
            <w:pPr>
              <w:jc w:val="left"/>
              <w:rPr>
                <w:rFonts w:asciiTheme="minorEastAsia" w:eastAsiaTheme="minorEastAsia" w:hAnsiTheme="minorEastAsia"/>
                <w:color w:val="000000" w:themeColor="text1"/>
                <w:sz w:val="22"/>
              </w:rPr>
            </w:pPr>
          </w:p>
        </w:tc>
        <w:tc>
          <w:tcPr>
            <w:tcW w:w="1813" w:type="dxa"/>
          </w:tcPr>
          <w:p w14:paraId="3AF058B4" w14:textId="77777777" w:rsidR="00594644" w:rsidRDefault="00594644">
            <w:pPr>
              <w:jc w:val="left"/>
              <w:rPr>
                <w:rFonts w:asciiTheme="minorEastAsia" w:eastAsiaTheme="minorEastAsia" w:hAnsiTheme="minorEastAsia"/>
                <w:color w:val="000000" w:themeColor="text1"/>
                <w:sz w:val="22"/>
              </w:rPr>
            </w:pPr>
          </w:p>
        </w:tc>
      </w:tr>
      <w:tr w:rsidR="00594644" w14:paraId="4548610D" w14:textId="77777777">
        <w:tc>
          <w:tcPr>
            <w:tcW w:w="6380" w:type="dxa"/>
          </w:tcPr>
          <w:p w14:paraId="43135684" w14:textId="77777777" w:rsidR="00594644" w:rsidRDefault="00F52F2C">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14:paraId="57EAEE54" w14:textId="77777777" w:rsidR="00594644" w:rsidRDefault="00594644">
            <w:pPr>
              <w:jc w:val="left"/>
              <w:rPr>
                <w:rFonts w:asciiTheme="minorEastAsia" w:eastAsiaTheme="minorEastAsia" w:hAnsiTheme="minorEastAsia"/>
                <w:color w:val="000000" w:themeColor="text1"/>
                <w:sz w:val="22"/>
              </w:rPr>
            </w:pPr>
          </w:p>
        </w:tc>
        <w:tc>
          <w:tcPr>
            <w:tcW w:w="1813" w:type="dxa"/>
          </w:tcPr>
          <w:p w14:paraId="6AC5E754" w14:textId="77777777" w:rsidR="00594644" w:rsidRDefault="00594644">
            <w:pPr>
              <w:jc w:val="left"/>
              <w:rPr>
                <w:rFonts w:asciiTheme="minorEastAsia" w:eastAsiaTheme="minorEastAsia" w:hAnsiTheme="minorEastAsia"/>
                <w:color w:val="000000" w:themeColor="text1"/>
                <w:sz w:val="22"/>
              </w:rPr>
            </w:pPr>
          </w:p>
        </w:tc>
      </w:tr>
      <w:tr w:rsidR="00594644" w14:paraId="6914C13C" w14:textId="77777777">
        <w:tc>
          <w:tcPr>
            <w:tcW w:w="6380" w:type="dxa"/>
          </w:tcPr>
          <w:p w14:paraId="04BFF9FB"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53E5C5E2" w14:textId="77777777" w:rsidR="00594644" w:rsidRDefault="00594644">
            <w:pPr>
              <w:jc w:val="left"/>
              <w:rPr>
                <w:rFonts w:asciiTheme="minorEastAsia" w:eastAsiaTheme="minorEastAsia" w:hAnsiTheme="minorEastAsia"/>
                <w:color w:val="000000" w:themeColor="text1"/>
                <w:sz w:val="22"/>
              </w:rPr>
            </w:pPr>
          </w:p>
        </w:tc>
        <w:tc>
          <w:tcPr>
            <w:tcW w:w="1813" w:type="dxa"/>
          </w:tcPr>
          <w:p w14:paraId="30E555AE" w14:textId="77777777" w:rsidR="00594644" w:rsidRDefault="00594644">
            <w:pPr>
              <w:jc w:val="left"/>
              <w:rPr>
                <w:rFonts w:asciiTheme="minorEastAsia" w:eastAsiaTheme="minorEastAsia" w:hAnsiTheme="minorEastAsia"/>
                <w:color w:val="000000" w:themeColor="text1"/>
                <w:sz w:val="22"/>
              </w:rPr>
            </w:pPr>
          </w:p>
        </w:tc>
      </w:tr>
      <w:tr w:rsidR="00594644" w14:paraId="5BE7E636" w14:textId="77777777">
        <w:tc>
          <w:tcPr>
            <w:tcW w:w="6380" w:type="dxa"/>
          </w:tcPr>
          <w:p w14:paraId="5C461082"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06F432C8" w14:textId="77777777" w:rsidR="00594644" w:rsidRDefault="00594644">
            <w:pPr>
              <w:jc w:val="left"/>
              <w:rPr>
                <w:rFonts w:asciiTheme="minorEastAsia" w:eastAsiaTheme="minorEastAsia" w:hAnsiTheme="minorEastAsia"/>
                <w:color w:val="000000" w:themeColor="text1"/>
                <w:sz w:val="22"/>
              </w:rPr>
            </w:pPr>
          </w:p>
        </w:tc>
        <w:tc>
          <w:tcPr>
            <w:tcW w:w="1813" w:type="dxa"/>
          </w:tcPr>
          <w:p w14:paraId="614CD72E" w14:textId="77777777" w:rsidR="00594644" w:rsidRDefault="00594644">
            <w:pPr>
              <w:jc w:val="left"/>
              <w:rPr>
                <w:rFonts w:asciiTheme="minorEastAsia" w:eastAsiaTheme="minorEastAsia" w:hAnsiTheme="minorEastAsia"/>
                <w:color w:val="000000" w:themeColor="text1"/>
                <w:sz w:val="22"/>
              </w:rPr>
            </w:pPr>
          </w:p>
        </w:tc>
      </w:tr>
      <w:tr w:rsidR="00594644" w14:paraId="0172D32D" w14:textId="77777777">
        <w:tc>
          <w:tcPr>
            <w:tcW w:w="6380" w:type="dxa"/>
          </w:tcPr>
          <w:p w14:paraId="6A779209"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082A5D1B" w14:textId="77777777" w:rsidR="00594644" w:rsidRDefault="00594644">
            <w:pPr>
              <w:jc w:val="left"/>
              <w:rPr>
                <w:rFonts w:asciiTheme="minorEastAsia" w:eastAsiaTheme="minorEastAsia" w:hAnsiTheme="minorEastAsia"/>
                <w:color w:val="000000" w:themeColor="text1"/>
                <w:sz w:val="22"/>
              </w:rPr>
            </w:pPr>
          </w:p>
        </w:tc>
        <w:tc>
          <w:tcPr>
            <w:tcW w:w="1813" w:type="dxa"/>
          </w:tcPr>
          <w:p w14:paraId="5C42959F" w14:textId="77777777" w:rsidR="00594644" w:rsidRDefault="00594644">
            <w:pPr>
              <w:jc w:val="left"/>
              <w:rPr>
                <w:rFonts w:asciiTheme="minorEastAsia" w:eastAsiaTheme="minorEastAsia" w:hAnsiTheme="minorEastAsia"/>
                <w:color w:val="000000" w:themeColor="text1"/>
                <w:sz w:val="22"/>
              </w:rPr>
            </w:pPr>
          </w:p>
        </w:tc>
      </w:tr>
      <w:tr w:rsidR="00594644" w14:paraId="267B7E15" w14:textId="77777777">
        <w:tc>
          <w:tcPr>
            <w:tcW w:w="6380" w:type="dxa"/>
          </w:tcPr>
          <w:p w14:paraId="2D1C13BB"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sz w:val="22"/>
              </w:rPr>
              <w:t>股权激励计划、员工持股计划或其他员工激励措施</w:t>
            </w:r>
          </w:p>
        </w:tc>
        <w:tc>
          <w:tcPr>
            <w:tcW w:w="1446" w:type="dxa"/>
          </w:tcPr>
          <w:p w14:paraId="292DB11F" w14:textId="77777777" w:rsidR="00594644" w:rsidRDefault="00594644">
            <w:pPr>
              <w:jc w:val="left"/>
              <w:rPr>
                <w:rFonts w:asciiTheme="minorEastAsia" w:eastAsiaTheme="minorEastAsia" w:hAnsiTheme="minorEastAsia"/>
                <w:color w:val="000000" w:themeColor="text1"/>
                <w:sz w:val="22"/>
              </w:rPr>
            </w:pPr>
          </w:p>
        </w:tc>
        <w:tc>
          <w:tcPr>
            <w:tcW w:w="1813" w:type="dxa"/>
          </w:tcPr>
          <w:p w14:paraId="58F0BC7A" w14:textId="77777777" w:rsidR="00594644" w:rsidRDefault="00594644">
            <w:pPr>
              <w:jc w:val="left"/>
              <w:rPr>
                <w:rFonts w:asciiTheme="minorEastAsia" w:eastAsiaTheme="minorEastAsia" w:hAnsiTheme="minorEastAsia"/>
                <w:color w:val="000000" w:themeColor="text1"/>
                <w:sz w:val="22"/>
              </w:rPr>
            </w:pPr>
          </w:p>
        </w:tc>
      </w:tr>
      <w:tr w:rsidR="00594644" w14:paraId="24E85AFC" w14:textId="77777777">
        <w:tc>
          <w:tcPr>
            <w:tcW w:w="6380" w:type="dxa"/>
          </w:tcPr>
          <w:p w14:paraId="6AA0C10B"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14:paraId="341AC5E6" w14:textId="77777777" w:rsidR="00594644" w:rsidRDefault="00594644">
            <w:pPr>
              <w:jc w:val="left"/>
              <w:rPr>
                <w:rFonts w:asciiTheme="minorEastAsia" w:eastAsiaTheme="minorEastAsia" w:hAnsiTheme="minorEastAsia"/>
                <w:color w:val="000000" w:themeColor="text1"/>
                <w:sz w:val="22"/>
              </w:rPr>
            </w:pPr>
          </w:p>
        </w:tc>
        <w:tc>
          <w:tcPr>
            <w:tcW w:w="1813" w:type="dxa"/>
          </w:tcPr>
          <w:p w14:paraId="0226C88C" w14:textId="77777777" w:rsidR="00594644" w:rsidRDefault="00594644">
            <w:pPr>
              <w:jc w:val="left"/>
              <w:rPr>
                <w:rFonts w:asciiTheme="minorEastAsia" w:eastAsiaTheme="minorEastAsia" w:hAnsiTheme="minorEastAsia"/>
                <w:color w:val="000000" w:themeColor="text1"/>
                <w:sz w:val="22"/>
              </w:rPr>
            </w:pPr>
          </w:p>
        </w:tc>
      </w:tr>
      <w:tr w:rsidR="00594644" w14:paraId="1BE495B9" w14:textId="77777777">
        <w:tc>
          <w:tcPr>
            <w:tcW w:w="6380" w:type="dxa"/>
          </w:tcPr>
          <w:p w14:paraId="00F72AE7"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253590A0" w14:textId="77777777" w:rsidR="00594644" w:rsidRDefault="00594644">
            <w:pPr>
              <w:jc w:val="left"/>
              <w:rPr>
                <w:rFonts w:asciiTheme="minorEastAsia" w:eastAsiaTheme="minorEastAsia" w:hAnsiTheme="minorEastAsia"/>
                <w:color w:val="000000" w:themeColor="text1"/>
                <w:sz w:val="22"/>
              </w:rPr>
            </w:pPr>
          </w:p>
        </w:tc>
        <w:tc>
          <w:tcPr>
            <w:tcW w:w="1813" w:type="dxa"/>
          </w:tcPr>
          <w:p w14:paraId="12FA0027" w14:textId="77777777" w:rsidR="00594644" w:rsidRDefault="00594644">
            <w:pPr>
              <w:jc w:val="left"/>
              <w:rPr>
                <w:rFonts w:asciiTheme="minorEastAsia" w:eastAsiaTheme="minorEastAsia" w:hAnsiTheme="minorEastAsia"/>
                <w:color w:val="000000" w:themeColor="text1"/>
                <w:sz w:val="22"/>
              </w:rPr>
            </w:pPr>
          </w:p>
        </w:tc>
      </w:tr>
      <w:tr w:rsidR="00594644" w14:paraId="14BADA93" w14:textId="77777777">
        <w:tc>
          <w:tcPr>
            <w:tcW w:w="6380" w:type="dxa"/>
          </w:tcPr>
          <w:p w14:paraId="2B50A938"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5078A4B8" w14:textId="77777777" w:rsidR="00594644" w:rsidRDefault="00594644">
            <w:pPr>
              <w:jc w:val="left"/>
              <w:rPr>
                <w:rFonts w:asciiTheme="minorEastAsia" w:eastAsiaTheme="minorEastAsia" w:hAnsiTheme="minorEastAsia"/>
                <w:color w:val="000000" w:themeColor="text1"/>
                <w:sz w:val="22"/>
              </w:rPr>
            </w:pPr>
          </w:p>
        </w:tc>
        <w:tc>
          <w:tcPr>
            <w:tcW w:w="1813" w:type="dxa"/>
          </w:tcPr>
          <w:p w14:paraId="3F540118" w14:textId="77777777" w:rsidR="00594644" w:rsidRDefault="00594644">
            <w:pPr>
              <w:jc w:val="left"/>
              <w:rPr>
                <w:rFonts w:asciiTheme="minorEastAsia" w:eastAsiaTheme="minorEastAsia" w:hAnsiTheme="minorEastAsia"/>
                <w:color w:val="000000" w:themeColor="text1"/>
                <w:sz w:val="22"/>
              </w:rPr>
            </w:pPr>
          </w:p>
        </w:tc>
      </w:tr>
      <w:tr w:rsidR="00594644" w14:paraId="2615F6B0" w14:textId="77777777">
        <w:tc>
          <w:tcPr>
            <w:tcW w:w="6380" w:type="dxa"/>
          </w:tcPr>
          <w:p w14:paraId="5F5FFF9C"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00DDE515" w14:textId="77777777" w:rsidR="00594644" w:rsidRDefault="00594644">
            <w:pPr>
              <w:jc w:val="left"/>
              <w:rPr>
                <w:rFonts w:asciiTheme="minorEastAsia" w:eastAsiaTheme="minorEastAsia" w:hAnsiTheme="minorEastAsia"/>
                <w:color w:val="000000" w:themeColor="text1"/>
                <w:sz w:val="22"/>
              </w:rPr>
            </w:pPr>
          </w:p>
        </w:tc>
        <w:tc>
          <w:tcPr>
            <w:tcW w:w="1813" w:type="dxa"/>
          </w:tcPr>
          <w:p w14:paraId="5BAA0F33" w14:textId="77777777" w:rsidR="00594644" w:rsidRDefault="00594644">
            <w:pPr>
              <w:jc w:val="left"/>
              <w:rPr>
                <w:rFonts w:asciiTheme="minorEastAsia" w:eastAsiaTheme="minorEastAsia" w:hAnsiTheme="minorEastAsia"/>
                <w:color w:val="000000" w:themeColor="text1"/>
                <w:sz w:val="22"/>
              </w:rPr>
            </w:pPr>
          </w:p>
        </w:tc>
      </w:tr>
      <w:tr w:rsidR="00594644" w14:paraId="0652D8AA" w14:textId="77777777">
        <w:tc>
          <w:tcPr>
            <w:tcW w:w="6380" w:type="dxa"/>
          </w:tcPr>
          <w:p w14:paraId="33A5971A"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14:paraId="72A2A020" w14:textId="77777777" w:rsidR="00594644" w:rsidRDefault="00594644">
            <w:pPr>
              <w:jc w:val="left"/>
              <w:rPr>
                <w:rFonts w:asciiTheme="minorEastAsia" w:eastAsiaTheme="minorEastAsia" w:hAnsiTheme="minorEastAsia"/>
                <w:color w:val="000000" w:themeColor="text1"/>
                <w:sz w:val="22"/>
              </w:rPr>
            </w:pPr>
          </w:p>
        </w:tc>
        <w:tc>
          <w:tcPr>
            <w:tcW w:w="1813" w:type="dxa"/>
          </w:tcPr>
          <w:p w14:paraId="63E5EA1A" w14:textId="77777777" w:rsidR="00594644" w:rsidRDefault="00594644">
            <w:pPr>
              <w:jc w:val="left"/>
              <w:rPr>
                <w:rFonts w:asciiTheme="minorEastAsia" w:eastAsiaTheme="minorEastAsia" w:hAnsiTheme="minorEastAsia"/>
                <w:color w:val="000000" w:themeColor="text1"/>
                <w:sz w:val="22"/>
              </w:rPr>
            </w:pPr>
          </w:p>
        </w:tc>
      </w:tr>
      <w:tr w:rsidR="00594644" w14:paraId="4F4EF56C" w14:textId="77777777">
        <w:tc>
          <w:tcPr>
            <w:tcW w:w="6380" w:type="dxa"/>
          </w:tcPr>
          <w:p w14:paraId="334EB6D8"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w:t>
            </w:r>
            <w:r>
              <w:rPr>
                <w:rFonts w:asciiTheme="minorEastAsia" w:eastAsiaTheme="minorEastAsia" w:hAnsiTheme="minorEastAsia"/>
                <w:color w:val="000000" w:themeColor="text1"/>
                <w:sz w:val="22"/>
              </w:rPr>
              <w:t>重整事项</w:t>
            </w:r>
          </w:p>
        </w:tc>
        <w:tc>
          <w:tcPr>
            <w:tcW w:w="1446" w:type="dxa"/>
          </w:tcPr>
          <w:p w14:paraId="6DC94213" w14:textId="77777777" w:rsidR="00594644" w:rsidRDefault="00594644">
            <w:pPr>
              <w:jc w:val="left"/>
              <w:rPr>
                <w:rFonts w:asciiTheme="minorEastAsia" w:eastAsiaTheme="minorEastAsia" w:hAnsiTheme="minorEastAsia"/>
                <w:color w:val="000000" w:themeColor="text1"/>
                <w:sz w:val="22"/>
              </w:rPr>
            </w:pPr>
          </w:p>
        </w:tc>
        <w:tc>
          <w:tcPr>
            <w:tcW w:w="1813" w:type="dxa"/>
          </w:tcPr>
          <w:p w14:paraId="5CF8C94A" w14:textId="77777777" w:rsidR="00594644" w:rsidRDefault="00594644">
            <w:pPr>
              <w:jc w:val="left"/>
              <w:rPr>
                <w:rFonts w:asciiTheme="minorEastAsia" w:eastAsiaTheme="minorEastAsia" w:hAnsiTheme="minorEastAsia"/>
                <w:color w:val="000000" w:themeColor="text1"/>
                <w:sz w:val="22"/>
              </w:rPr>
            </w:pPr>
          </w:p>
        </w:tc>
      </w:tr>
      <w:tr w:rsidR="00594644" w14:paraId="75C4FC41" w14:textId="77777777">
        <w:tc>
          <w:tcPr>
            <w:tcW w:w="6380" w:type="dxa"/>
          </w:tcPr>
          <w:p w14:paraId="232A0C66" w14:textId="77777777" w:rsidR="00594644" w:rsidRDefault="00F52F2C">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14:paraId="1F2A6891" w14:textId="77777777" w:rsidR="00594644" w:rsidRDefault="00594644">
            <w:pPr>
              <w:jc w:val="left"/>
              <w:rPr>
                <w:rFonts w:asciiTheme="minorEastAsia" w:eastAsiaTheme="minorEastAsia" w:hAnsiTheme="minorEastAsia"/>
                <w:color w:val="000000" w:themeColor="text1"/>
                <w:sz w:val="22"/>
              </w:rPr>
            </w:pPr>
          </w:p>
        </w:tc>
        <w:tc>
          <w:tcPr>
            <w:tcW w:w="1813" w:type="dxa"/>
          </w:tcPr>
          <w:p w14:paraId="38FA4F67" w14:textId="77777777" w:rsidR="00594644" w:rsidRDefault="00594644">
            <w:pPr>
              <w:jc w:val="left"/>
              <w:rPr>
                <w:rFonts w:asciiTheme="minorEastAsia" w:eastAsiaTheme="minorEastAsia" w:hAnsiTheme="minorEastAsia"/>
                <w:color w:val="000000" w:themeColor="text1"/>
                <w:sz w:val="22"/>
              </w:rPr>
            </w:pPr>
          </w:p>
        </w:tc>
      </w:tr>
    </w:tbl>
    <w:p w14:paraId="210E41A7" w14:textId="77777777" w:rsidR="00594644" w:rsidRDefault="00F52F2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w:t>
      </w:r>
      <w:r>
        <w:rPr>
          <w:rFonts w:ascii="微软雅黑" w:eastAsia="微软雅黑" w:hAnsi="微软雅黑" w:hint="eastAsia"/>
          <w:b/>
          <w:color w:val="000000" w:themeColor="text1"/>
          <w:sz w:val="22"/>
          <w:szCs w:val="44"/>
        </w:rPr>
        <w:t>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3AF956D8"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0A8578A2" w14:textId="77777777" w:rsidR="00594644" w:rsidRDefault="00F52F2C">
      <w:pPr>
        <w:rPr>
          <w:b/>
        </w:rPr>
      </w:pPr>
      <w:r>
        <w:rPr>
          <w:rFonts w:hint="eastAsia"/>
          <w:b/>
        </w:rPr>
        <w:t>本报告期公司无重大诉讼、仲裁事项（适用</w:t>
      </w:r>
      <w:r>
        <w:rPr>
          <w:rFonts w:hint="eastAsia"/>
          <w:b/>
        </w:rPr>
        <w:t>/</w:t>
      </w:r>
      <w:r>
        <w:rPr>
          <w:b/>
        </w:rPr>
        <w:t>不适用</w:t>
      </w:r>
      <w:r>
        <w:rPr>
          <w:rFonts w:hint="eastAsia"/>
          <w:b/>
        </w:rPr>
        <w:t>）</w:t>
      </w:r>
    </w:p>
    <w:p w14:paraId="3D71A25D" w14:textId="77777777" w:rsidR="00594644" w:rsidRDefault="00F52F2C">
      <w:pPr>
        <w:rPr>
          <w:b/>
        </w:rPr>
      </w:pPr>
      <w:r>
        <w:rPr>
          <w:rFonts w:hint="eastAsia"/>
          <w:b/>
        </w:rPr>
        <w:t>1</w:t>
      </w:r>
      <w:r>
        <w:rPr>
          <w:rFonts w:hint="eastAsia"/>
          <w:b/>
        </w:rPr>
        <w:t>、报告期内发生的诉讼、仲裁事项</w:t>
      </w:r>
    </w:p>
    <w:p w14:paraId="4B6E9683" w14:textId="77777777" w:rsidR="00594644" w:rsidRDefault="00F52F2C">
      <w:r>
        <w:rPr>
          <w:rFonts w:hint="eastAsia"/>
        </w:rPr>
        <w:t>报告期内发生的诉讼、仲裁事项涉及的累计金额是否占净资产</w:t>
      </w:r>
      <w:r>
        <w:t>10%</w:t>
      </w:r>
      <w:r>
        <w:rPr>
          <w:rFonts w:hint="eastAsia"/>
        </w:rPr>
        <w:t>及以上</w:t>
      </w:r>
    </w:p>
    <w:p w14:paraId="6C90F96D" w14:textId="77777777" w:rsidR="00594644" w:rsidRDefault="00F52F2C">
      <w:r>
        <w:rPr>
          <w:rFonts w:hint="eastAsia"/>
        </w:rPr>
        <w:t>□</w:t>
      </w:r>
      <w:r>
        <w:tab/>
      </w:r>
      <w:r>
        <w:rPr>
          <w:rFonts w:hint="eastAsia"/>
        </w:rPr>
        <w:t>是</w:t>
      </w:r>
      <w:r>
        <w:t xml:space="preserve">  </w:t>
      </w:r>
      <w:r>
        <w:rPr>
          <w:rFonts w:hint="eastAsia"/>
        </w:rPr>
        <w:t>□</w:t>
      </w:r>
      <w:r>
        <w:t xml:space="preserve">  </w:t>
      </w:r>
      <w:r>
        <w:rPr>
          <w:rFonts w:hint="eastAsia"/>
        </w:rPr>
        <w:t>否</w:t>
      </w:r>
    </w:p>
    <w:p w14:paraId="10BDC2A3" w14:textId="77777777" w:rsidR="00594644" w:rsidRDefault="00F52F2C">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594644" w14:paraId="5C0F5298" w14:textId="77777777">
        <w:trPr>
          <w:trHeight w:val="397"/>
        </w:trPr>
        <w:tc>
          <w:tcPr>
            <w:tcW w:w="1696" w:type="dxa"/>
            <w:vMerge w:val="restart"/>
            <w:shd w:val="pct10" w:color="auto" w:fill="auto"/>
            <w:vAlign w:val="center"/>
          </w:tcPr>
          <w:p w14:paraId="5AE09A64"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758FCA7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28580749"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541C4852"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594644" w14:paraId="63F30955" w14:textId="77777777">
        <w:trPr>
          <w:trHeight w:val="397"/>
        </w:trPr>
        <w:tc>
          <w:tcPr>
            <w:tcW w:w="1696" w:type="dxa"/>
            <w:vMerge/>
            <w:shd w:val="pct10" w:color="auto" w:fill="auto"/>
            <w:vAlign w:val="center"/>
          </w:tcPr>
          <w:p w14:paraId="52E08522" w14:textId="77777777" w:rsidR="00594644" w:rsidRDefault="00594644">
            <w:pPr>
              <w:jc w:val="center"/>
              <w:rPr>
                <w:rFonts w:ascii="宋体" w:hAnsi="宋体"/>
                <w:b/>
                <w:color w:val="000000" w:themeColor="text1"/>
                <w:kern w:val="0"/>
                <w:sz w:val="22"/>
              </w:rPr>
            </w:pPr>
          </w:p>
        </w:tc>
        <w:tc>
          <w:tcPr>
            <w:tcW w:w="2268" w:type="dxa"/>
            <w:shd w:val="pct10" w:color="auto" w:fill="auto"/>
            <w:vAlign w:val="center"/>
          </w:tcPr>
          <w:p w14:paraId="0A60431F"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29FBA09B"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354D1175" w14:textId="77777777" w:rsidR="00594644" w:rsidRDefault="00594644">
            <w:pPr>
              <w:jc w:val="center"/>
              <w:rPr>
                <w:rFonts w:ascii="宋体" w:hAnsi="宋体"/>
                <w:b/>
                <w:color w:val="000000" w:themeColor="text1"/>
                <w:kern w:val="0"/>
                <w:sz w:val="22"/>
              </w:rPr>
            </w:pPr>
          </w:p>
        </w:tc>
        <w:tc>
          <w:tcPr>
            <w:tcW w:w="1701" w:type="dxa"/>
            <w:vMerge/>
            <w:shd w:val="pct10" w:color="auto" w:fill="auto"/>
            <w:vAlign w:val="center"/>
          </w:tcPr>
          <w:p w14:paraId="68A3835A" w14:textId="77777777" w:rsidR="00594644" w:rsidRDefault="00594644">
            <w:pPr>
              <w:jc w:val="center"/>
              <w:rPr>
                <w:rFonts w:ascii="宋体" w:hAnsi="宋体"/>
                <w:b/>
                <w:color w:val="000000" w:themeColor="text1"/>
                <w:kern w:val="0"/>
                <w:sz w:val="22"/>
              </w:rPr>
            </w:pPr>
          </w:p>
        </w:tc>
      </w:tr>
      <w:tr w:rsidR="00594644" w14:paraId="42CB03EE" w14:textId="77777777">
        <w:trPr>
          <w:trHeight w:val="310"/>
        </w:trPr>
        <w:tc>
          <w:tcPr>
            <w:tcW w:w="1696" w:type="dxa"/>
          </w:tcPr>
          <w:p w14:paraId="7DB9E275"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5F31A7E0" w14:textId="77777777" w:rsidR="00594644" w:rsidRDefault="00594644">
            <w:pPr>
              <w:jc w:val="left"/>
              <w:rPr>
                <w:rFonts w:ascii="宋体" w:hAnsi="宋体"/>
                <w:color w:val="000000" w:themeColor="text1"/>
                <w:kern w:val="0"/>
                <w:sz w:val="22"/>
              </w:rPr>
            </w:pPr>
          </w:p>
        </w:tc>
        <w:tc>
          <w:tcPr>
            <w:tcW w:w="2410" w:type="dxa"/>
          </w:tcPr>
          <w:p w14:paraId="0F022281" w14:textId="77777777" w:rsidR="00594644" w:rsidRDefault="00594644">
            <w:pPr>
              <w:jc w:val="left"/>
              <w:rPr>
                <w:rFonts w:ascii="宋体" w:hAnsi="宋体"/>
                <w:color w:val="000000" w:themeColor="text1"/>
                <w:kern w:val="0"/>
                <w:sz w:val="22"/>
              </w:rPr>
            </w:pPr>
          </w:p>
        </w:tc>
        <w:tc>
          <w:tcPr>
            <w:tcW w:w="1559" w:type="dxa"/>
          </w:tcPr>
          <w:p w14:paraId="5FF27871" w14:textId="77777777" w:rsidR="00594644" w:rsidRDefault="00594644">
            <w:pPr>
              <w:jc w:val="left"/>
              <w:rPr>
                <w:rFonts w:ascii="宋体" w:hAnsi="宋体"/>
                <w:color w:val="000000" w:themeColor="text1"/>
                <w:kern w:val="0"/>
                <w:sz w:val="22"/>
              </w:rPr>
            </w:pPr>
          </w:p>
        </w:tc>
        <w:tc>
          <w:tcPr>
            <w:tcW w:w="1701" w:type="dxa"/>
          </w:tcPr>
          <w:p w14:paraId="74036F20" w14:textId="77777777" w:rsidR="00594644" w:rsidRDefault="00F52F2C">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14:paraId="01628B1F"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3C7FC694"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14:paraId="0CF1FCF4" w14:textId="77777777" w:rsidR="00594644" w:rsidRDefault="00F52F2C">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594644" w14:paraId="6641AA2B" w14:textId="77777777">
        <w:trPr>
          <w:trHeight w:val="397"/>
        </w:trPr>
        <w:tc>
          <w:tcPr>
            <w:tcW w:w="1696" w:type="dxa"/>
            <w:shd w:val="pct10" w:color="auto" w:fill="auto"/>
            <w:vAlign w:val="center"/>
          </w:tcPr>
          <w:p w14:paraId="3A81CBC5"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20732813" w14:textId="77777777" w:rsidR="00594644" w:rsidRDefault="00F52F2C">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14:paraId="7CD51CC4"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16BD906E"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14:paraId="015A7DF1"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14:paraId="079E3FF3"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5D0805FF" w14:textId="77777777" w:rsidR="00594644" w:rsidRDefault="00F52F2C">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17DB003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14:paraId="47A4D1DE" w14:textId="77777777" w:rsidR="00594644" w:rsidRDefault="00F52F2C">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14:paraId="191403D9"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14:paraId="2FE45946" w14:textId="77777777" w:rsidR="00594644" w:rsidRDefault="00F52F2C">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594644" w14:paraId="5D05E45C" w14:textId="77777777">
        <w:trPr>
          <w:trHeight w:val="310"/>
        </w:trPr>
        <w:tc>
          <w:tcPr>
            <w:tcW w:w="1696" w:type="dxa"/>
          </w:tcPr>
          <w:p w14:paraId="002A285D" w14:textId="77777777" w:rsidR="00594644" w:rsidRDefault="00594644">
            <w:pPr>
              <w:jc w:val="center"/>
              <w:rPr>
                <w:rFonts w:ascii="宋体" w:hAnsi="宋体"/>
                <w:color w:val="000000" w:themeColor="text1"/>
                <w:kern w:val="0"/>
                <w:sz w:val="22"/>
              </w:rPr>
            </w:pPr>
          </w:p>
        </w:tc>
        <w:tc>
          <w:tcPr>
            <w:tcW w:w="1560" w:type="dxa"/>
          </w:tcPr>
          <w:p w14:paraId="6C5B2B1C" w14:textId="77777777" w:rsidR="00594644" w:rsidRDefault="00594644">
            <w:pPr>
              <w:jc w:val="left"/>
              <w:rPr>
                <w:rFonts w:ascii="宋体" w:hAnsi="宋体"/>
                <w:color w:val="000000" w:themeColor="text1"/>
                <w:kern w:val="0"/>
                <w:sz w:val="22"/>
              </w:rPr>
            </w:pPr>
          </w:p>
        </w:tc>
        <w:tc>
          <w:tcPr>
            <w:tcW w:w="1417" w:type="dxa"/>
          </w:tcPr>
          <w:p w14:paraId="0091BB47" w14:textId="77777777" w:rsidR="00594644" w:rsidRDefault="00F52F2C">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w:t>
            </w:r>
            <w:r>
              <w:rPr>
                <w:rFonts w:ascii="宋体" w:hAnsi="宋体" w:hint="eastAsia"/>
                <w:color w:val="FF0000"/>
                <w:kern w:val="0"/>
                <w:sz w:val="22"/>
              </w:rPr>
              <w:lastRenderedPageBreak/>
              <w:t>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992" w:type="dxa"/>
          </w:tcPr>
          <w:p w14:paraId="71CA3615" w14:textId="77777777" w:rsidR="00594644" w:rsidRDefault="00594644">
            <w:pPr>
              <w:jc w:val="left"/>
              <w:rPr>
                <w:rFonts w:ascii="宋体" w:hAnsi="宋体"/>
                <w:color w:val="000000" w:themeColor="text1"/>
                <w:kern w:val="0"/>
                <w:sz w:val="22"/>
              </w:rPr>
            </w:pPr>
          </w:p>
        </w:tc>
        <w:tc>
          <w:tcPr>
            <w:tcW w:w="1276" w:type="dxa"/>
          </w:tcPr>
          <w:p w14:paraId="7589B2AC" w14:textId="77777777" w:rsidR="00594644" w:rsidRDefault="00F52F2C">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14:paraId="3E985D35" w14:textId="77777777" w:rsidR="00594644" w:rsidRDefault="00594644">
            <w:pPr>
              <w:jc w:val="left"/>
              <w:rPr>
                <w:rFonts w:ascii="宋体" w:hAnsi="宋体"/>
                <w:color w:val="000000" w:themeColor="text1"/>
                <w:kern w:val="0"/>
                <w:sz w:val="22"/>
              </w:rPr>
            </w:pPr>
          </w:p>
        </w:tc>
        <w:tc>
          <w:tcPr>
            <w:tcW w:w="1276" w:type="dxa"/>
          </w:tcPr>
          <w:p w14:paraId="763C834E" w14:textId="77777777" w:rsidR="00594644" w:rsidRDefault="00594644">
            <w:pPr>
              <w:jc w:val="left"/>
              <w:rPr>
                <w:rFonts w:ascii="宋体" w:hAnsi="宋体"/>
                <w:color w:val="000000" w:themeColor="text1"/>
                <w:kern w:val="0"/>
                <w:sz w:val="22"/>
              </w:rPr>
            </w:pPr>
          </w:p>
        </w:tc>
        <w:tc>
          <w:tcPr>
            <w:tcW w:w="1417" w:type="dxa"/>
          </w:tcPr>
          <w:p w14:paraId="0A864B5D" w14:textId="77777777" w:rsidR="00594644" w:rsidRDefault="00F52F2C">
            <w:pPr>
              <w:jc w:val="left"/>
              <w:rPr>
                <w:rFonts w:ascii="宋体" w:hAnsi="宋体"/>
                <w:color w:val="000000" w:themeColor="text1"/>
                <w:kern w:val="0"/>
                <w:sz w:val="22"/>
              </w:rPr>
            </w:pPr>
            <w:r>
              <w:rPr>
                <w:rFonts w:ascii="宋体" w:hAnsi="宋体" w:hint="eastAsia"/>
                <w:color w:val="FF0000"/>
                <w:kern w:val="0"/>
                <w:sz w:val="22"/>
              </w:rPr>
              <w:t>日历控件</w:t>
            </w:r>
          </w:p>
        </w:tc>
      </w:tr>
      <w:tr w:rsidR="00594644" w14:paraId="561ABAE6" w14:textId="77777777">
        <w:trPr>
          <w:trHeight w:val="259"/>
        </w:trPr>
        <w:tc>
          <w:tcPr>
            <w:tcW w:w="1696" w:type="dxa"/>
          </w:tcPr>
          <w:p w14:paraId="46167264" w14:textId="77777777" w:rsidR="00594644" w:rsidRDefault="00594644">
            <w:pPr>
              <w:jc w:val="center"/>
              <w:rPr>
                <w:rFonts w:ascii="宋体" w:hAnsi="宋体"/>
                <w:color w:val="000000" w:themeColor="text1"/>
                <w:kern w:val="0"/>
                <w:sz w:val="22"/>
              </w:rPr>
            </w:pPr>
          </w:p>
        </w:tc>
        <w:tc>
          <w:tcPr>
            <w:tcW w:w="1560" w:type="dxa"/>
          </w:tcPr>
          <w:p w14:paraId="662F3F6A" w14:textId="77777777" w:rsidR="00594644" w:rsidRDefault="00594644">
            <w:pPr>
              <w:jc w:val="left"/>
              <w:rPr>
                <w:rFonts w:ascii="宋体" w:hAnsi="宋体"/>
                <w:color w:val="000000" w:themeColor="text1"/>
                <w:kern w:val="0"/>
                <w:sz w:val="22"/>
              </w:rPr>
            </w:pPr>
          </w:p>
        </w:tc>
        <w:tc>
          <w:tcPr>
            <w:tcW w:w="1417" w:type="dxa"/>
          </w:tcPr>
          <w:p w14:paraId="3DA0C496" w14:textId="77777777" w:rsidR="00594644" w:rsidRDefault="00594644">
            <w:pPr>
              <w:jc w:val="left"/>
              <w:rPr>
                <w:rFonts w:ascii="宋体" w:hAnsi="宋体"/>
                <w:color w:val="000000" w:themeColor="text1"/>
                <w:kern w:val="0"/>
                <w:sz w:val="22"/>
              </w:rPr>
            </w:pPr>
          </w:p>
        </w:tc>
        <w:tc>
          <w:tcPr>
            <w:tcW w:w="992" w:type="dxa"/>
          </w:tcPr>
          <w:p w14:paraId="5BA28ABA" w14:textId="77777777" w:rsidR="00594644" w:rsidRDefault="00F52F2C">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05B0F26B" w14:textId="77777777" w:rsidR="00594644" w:rsidRDefault="00594644">
            <w:pPr>
              <w:jc w:val="left"/>
              <w:rPr>
                <w:rFonts w:ascii="宋体" w:hAnsi="宋体"/>
                <w:color w:val="000000" w:themeColor="text1"/>
                <w:kern w:val="0"/>
                <w:sz w:val="22"/>
              </w:rPr>
            </w:pPr>
          </w:p>
        </w:tc>
        <w:tc>
          <w:tcPr>
            <w:tcW w:w="1276" w:type="dxa"/>
          </w:tcPr>
          <w:p w14:paraId="7050951C" w14:textId="77777777" w:rsidR="00594644" w:rsidRDefault="00594644">
            <w:pPr>
              <w:jc w:val="left"/>
              <w:rPr>
                <w:rFonts w:ascii="宋体" w:hAnsi="宋体"/>
                <w:color w:val="000000" w:themeColor="text1"/>
                <w:kern w:val="0"/>
                <w:sz w:val="22"/>
              </w:rPr>
            </w:pPr>
          </w:p>
        </w:tc>
        <w:tc>
          <w:tcPr>
            <w:tcW w:w="1417" w:type="dxa"/>
          </w:tcPr>
          <w:p w14:paraId="5E7553BF" w14:textId="77777777" w:rsidR="00594644" w:rsidRDefault="00594644">
            <w:pPr>
              <w:jc w:val="left"/>
              <w:rPr>
                <w:rFonts w:ascii="宋体" w:hAnsi="宋体"/>
                <w:color w:val="000000" w:themeColor="text1"/>
                <w:kern w:val="0"/>
                <w:sz w:val="22"/>
              </w:rPr>
            </w:pPr>
          </w:p>
        </w:tc>
      </w:tr>
      <w:tr w:rsidR="00594644" w14:paraId="03E3BC95" w14:textId="77777777">
        <w:trPr>
          <w:trHeight w:val="295"/>
        </w:trPr>
        <w:tc>
          <w:tcPr>
            <w:tcW w:w="1696" w:type="dxa"/>
          </w:tcPr>
          <w:p w14:paraId="5A80F4B3"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20386D7E" w14:textId="77777777" w:rsidR="00594644" w:rsidRDefault="00594644">
            <w:pPr>
              <w:jc w:val="left"/>
              <w:rPr>
                <w:rFonts w:ascii="宋体" w:hAnsi="宋体"/>
                <w:color w:val="000000" w:themeColor="text1"/>
                <w:kern w:val="0"/>
                <w:sz w:val="22"/>
              </w:rPr>
            </w:pPr>
          </w:p>
        </w:tc>
        <w:tc>
          <w:tcPr>
            <w:tcW w:w="1417" w:type="dxa"/>
          </w:tcPr>
          <w:p w14:paraId="2FCD34EB" w14:textId="77777777" w:rsidR="00594644" w:rsidRDefault="00594644">
            <w:pPr>
              <w:jc w:val="left"/>
              <w:rPr>
                <w:rFonts w:ascii="宋体" w:hAnsi="宋体"/>
                <w:color w:val="000000" w:themeColor="text1"/>
                <w:kern w:val="0"/>
                <w:sz w:val="22"/>
              </w:rPr>
            </w:pPr>
          </w:p>
        </w:tc>
        <w:tc>
          <w:tcPr>
            <w:tcW w:w="992" w:type="dxa"/>
          </w:tcPr>
          <w:p w14:paraId="6E73F369" w14:textId="77777777" w:rsidR="00594644" w:rsidRDefault="00594644">
            <w:pPr>
              <w:jc w:val="left"/>
              <w:rPr>
                <w:rFonts w:ascii="宋体" w:hAnsi="宋体"/>
                <w:color w:val="000000" w:themeColor="text1"/>
                <w:kern w:val="0"/>
                <w:sz w:val="22"/>
              </w:rPr>
            </w:pPr>
          </w:p>
        </w:tc>
        <w:tc>
          <w:tcPr>
            <w:tcW w:w="1276" w:type="dxa"/>
          </w:tcPr>
          <w:p w14:paraId="714DED64" w14:textId="77777777" w:rsidR="00594644" w:rsidRDefault="00594644">
            <w:pPr>
              <w:jc w:val="left"/>
              <w:rPr>
                <w:rFonts w:ascii="宋体" w:hAnsi="宋体"/>
                <w:color w:val="000000" w:themeColor="text1"/>
                <w:kern w:val="0"/>
                <w:sz w:val="22"/>
              </w:rPr>
            </w:pPr>
          </w:p>
        </w:tc>
        <w:tc>
          <w:tcPr>
            <w:tcW w:w="1276" w:type="dxa"/>
          </w:tcPr>
          <w:p w14:paraId="5599050C" w14:textId="77777777" w:rsidR="00594644" w:rsidRDefault="00594644">
            <w:pPr>
              <w:jc w:val="left"/>
              <w:rPr>
                <w:rFonts w:ascii="宋体" w:hAnsi="宋体"/>
                <w:color w:val="000000" w:themeColor="text1"/>
                <w:kern w:val="0"/>
                <w:sz w:val="22"/>
              </w:rPr>
            </w:pPr>
          </w:p>
        </w:tc>
        <w:tc>
          <w:tcPr>
            <w:tcW w:w="1417" w:type="dxa"/>
          </w:tcPr>
          <w:p w14:paraId="6A63709A" w14:textId="77777777" w:rsidR="00594644" w:rsidRDefault="00594644">
            <w:pPr>
              <w:jc w:val="left"/>
              <w:rPr>
                <w:rFonts w:ascii="宋体" w:hAnsi="宋体"/>
                <w:color w:val="000000" w:themeColor="text1"/>
                <w:kern w:val="0"/>
                <w:sz w:val="22"/>
              </w:rPr>
            </w:pPr>
          </w:p>
        </w:tc>
      </w:tr>
      <w:tr w:rsidR="00594644" w14:paraId="00FAA3CD" w14:textId="77777777">
        <w:trPr>
          <w:trHeight w:val="197"/>
        </w:trPr>
        <w:tc>
          <w:tcPr>
            <w:tcW w:w="1696" w:type="dxa"/>
          </w:tcPr>
          <w:p w14:paraId="52C6648A"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200BD5C1" w14:textId="77777777" w:rsidR="00594644" w:rsidRDefault="00594644">
            <w:pPr>
              <w:jc w:val="left"/>
              <w:rPr>
                <w:rFonts w:ascii="宋体" w:hAnsi="宋体"/>
                <w:color w:val="000000" w:themeColor="text1"/>
                <w:kern w:val="0"/>
                <w:sz w:val="22"/>
              </w:rPr>
            </w:pPr>
          </w:p>
        </w:tc>
        <w:tc>
          <w:tcPr>
            <w:tcW w:w="1417" w:type="dxa"/>
          </w:tcPr>
          <w:p w14:paraId="01141BDE" w14:textId="77777777" w:rsidR="00594644" w:rsidRDefault="00594644">
            <w:pPr>
              <w:jc w:val="left"/>
              <w:rPr>
                <w:rFonts w:ascii="宋体" w:hAnsi="宋体"/>
                <w:color w:val="000000" w:themeColor="text1"/>
                <w:kern w:val="0"/>
                <w:sz w:val="22"/>
              </w:rPr>
            </w:pPr>
          </w:p>
        </w:tc>
        <w:tc>
          <w:tcPr>
            <w:tcW w:w="992" w:type="dxa"/>
          </w:tcPr>
          <w:p w14:paraId="7B7DC373" w14:textId="77777777" w:rsidR="00594644" w:rsidRDefault="00594644">
            <w:pPr>
              <w:jc w:val="left"/>
              <w:rPr>
                <w:rFonts w:ascii="宋体" w:hAnsi="宋体"/>
                <w:color w:val="000000" w:themeColor="text1"/>
                <w:kern w:val="0"/>
                <w:sz w:val="22"/>
              </w:rPr>
            </w:pPr>
          </w:p>
        </w:tc>
        <w:tc>
          <w:tcPr>
            <w:tcW w:w="1276" w:type="dxa"/>
          </w:tcPr>
          <w:p w14:paraId="22C00EA3" w14:textId="77777777" w:rsidR="00594644" w:rsidRDefault="00594644">
            <w:pPr>
              <w:jc w:val="left"/>
              <w:rPr>
                <w:rFonts w:ascii="宋体" w:hAnsi="宋体"/>
                <w:color w:val="000000" w:themeColor="text1"/>
                <w:kern w:val="0"/>
                <w:sz w:val="22"/>
              </w:rPr>
            </w:pPr>
          </w:p>
        </w:tc>
        <w:tc>
          <w:tcPr>
            <w:tcW w:w="1276" w:type="dxa"/>
          </w:tcPr>
          <w:p w14:paraId="3CFE4BF9"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02B55140"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2A6A8EA6"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594644" w14:paraId="1CF7667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EF2FFE"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14:paraId="77110B15" w14:textId="77777777" w:rsidR="00594644" w:rsidRDefault="00594644">
            <w:pPr>
              <w:tabs>
                <w:tab w:val="left" w:pos="5140"/>
              </w:tabs>
              <w:rPr>
                <w:rFonts w:asciiTheme="minorEastAsia" w:eastAsiaTheme="minorEastAsia" w:hAnsiTheme="minorEastAsia"/>
                <w:i/>
                <w:color w:val="FF0000"/>
                <w:szCs w:val="44"/>
              </w:rPr>
            </w:pPr>
          </w:p>
          <w:p w14:paraId="63E32B0C" w14:textId="77777777" w:rsidR="00594644" w:rsidRDefault="00594644">
            <w:pPr>
              <w:tabs>
                <w:tab w:val="left" w:pos="5140"/>
              </w:tabs>
              <w:rPr>
                <w:rFonts w:asciiTheme="minorEastAsia" w:eastAsiaTheme="minorEastAsia" w:hAnsiTheme="minorEastAsia"/>
                <w:color w:val="000000" w:themeColor="text1"/>
                <w:szCs w:val="44"/>
              </w:rPr>
            </w:pPr>
          </w:p>
        </w:tc>
      </w:tr>
    </w:tbl>
    <w:p w14:paraId="5A22CDC7" w14:textId="77777777" w:rsidR="00594644" w:rsidRDefault="00F52F2C" w:rsidP="000D6ED2">
      <w:pPr>
        <w:pStyle w:val="aff2"/>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14:paraId="043D3060" w14:textId="77777777" w:rsidR="00594644" w:rsidRDefault="00F52F2C">
      <w:pPr>
        <w:pStyle w:val="aff2"/>
        <w:ind w:left="324" w:firstLineChars="0" w:firstLine="0"/>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3A7587A0" w14:textId="77777777" w:rsidR="00594644" w:rsidRDefault="00F52F2C">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594644" w14:paraId="798942FA" w14:textId="77777777">
        <w:trPr>
          <w:trHeight w:val="397"/>
        </w:trPr>
        <w:tc>
          <w:tcPr>
            <w:tcW w:w="1696" w:type="dxa"/>
            <w:shd w:val="pct10" w:color="auto" w:fill="auto"/>
            <w:vAlign w:val="center"/>
          </w:tcPr>
          <w:p w14:paraId="49E0DA2B"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521E83AE" w14:textId="77777777" w:rsidR="00594644" w:rsidRDefault="00F52F2C">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14:paraId="77AE7EC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7C438172"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14:paraId="44C9DFBC"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14:paraId="0F9909B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14:paraId="7D175459"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14:paraId="030BDF7C"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594644" w14:paraId="798CDD0E" w14:textId="77777777">
        <w:trPr>
          <w:trHeight w:val="310"/>
        </w:trPr>
        <w:tc>
          <w:tcPr>
            <w:tcW w:w="1696" w:type="dxa"/>
          </w:tcPr>
          <w:p w14:paraId="21DB7419" w14:textId="77777777" w:rsidR="00594644" w:rsidRDefault="00594644">
            <w:pPr>
              <w:jc w:val="center"/>
              <w:rPr>
                <w:rFonts w:ascii="宋体" w:hAnsi="宋体"/>
                <w:color w:val="000000" w:themeColor="text1"/>
                <w:kern w:val="0"/>
                <w:sz w:val="22"/>
              </w:rPr>
            </w:pPr>
          </w:p>
        </w:tc>
        <w:tc>
          <w:tcPr>
            <w:tcW w:w="1560" w:type="dxa"/>
          </w:tcPr>
          <w:p w14:paraId="7B01B6A0" w14:textId="77777777" w:rsidR="00594644" w:rsidRDefault="00594644">
            <w:pPr>
              <w:jc w:val="left"/>
              <w:rPr>
                <w:rFonts w:ascii="宋体" w:hAnsi="宋体"/>
                <w:color w:val="000000" w:themeColor="text1"/>
                <w:kern w:val="0"/>
                <w:sz w:val="22"/>
              </w:rPr>
            </w:pPr>
          </w:p>
        </w:tc>
        <w:tc>
          <w:tcPr>
            <w:tcW w:w="2126" w:type="dxa"/>
          </w:tcPr>
          <w:p w14:paraId="0BC80646" w14:textId="77777777" w:rsidR="00594644" w:rsidRDefault="00F52F2C">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案件具体原因及进展请在“报告期内结案的重大诉讼、仲裁事项的进展情况及对公司的影响”说明。</w:t>
            </w:r>
            <w:r>
              <w:rPr>
                <w:rFonts w:ascii="宋体" w:hAnsi="宋体" w:hint="eastAsia"/>
                <w:color w:val="FF0000"/>
                <w:kern w:val="0"/>
                <w:sz w:val="22"/>
              </w:rPr>
              <w:t>）</w:t>
            </w:r>
          </w:p>
          <w:p w14:paraId="13A55F82" w14:textId="77777777" w:rsidR="00594644" w:rsidRDefault="00594644">
            <w:pPr>
              <w:jc w:val="left"/>
              <w:rPr>
                <w:rFonts w:ascii="宋体" w:hAnsi="宋体"/>
                <w:color w:val="000000" w:themeColor="text1"/>
                <w:kern w:val="0"/>
                <w:sz w:val="22"/>
              </w:rPr>
            </w:pPr>
          </w:p>
        </w:tc>
        <w:tc>
          <w:tcPr>
            <w:tcW w:w="1134" w:type="dxa"/>
          </w:tcPr>
          <w:p w14:paraId="4A4DBAEB" w14:textId="77777777" w:rsidR="00594644" w:rsidRDefault="00594644">
            <w:pPr>
              <w:jc w:val="left"/>
              <w:rPr>
                <w:rFonts w:ascii="宋体" w:hAnsi="宋体"/>
                <w:color w:val="000000" w:themeColor="text1"/>
                <w:kern w:val="0"/>
                <w:sz w:val="22"/>
              </w:rPr>
            </w:pPr>
          </w:p>
        </w:tc>
        <w:tc>
          <w:tcPr>
            <w:tcW w:w="1843" w:type="dxa"/>
          </w:tcPr>
          <w:p w14:paraId="2308A828" w14:textId="77777777" w:rsidR="00594644" w:rsidRDefault="00594644">
            <w:pPr>
              <w:jc w:val="left"/>
              <w:rPr>
                <w:rFonts w:ascii="宋体" w:hAnsi="宋体"/>
                <w:color w:val="000000" w:themeColor="text1"/>
                <w:kern w:val="0"/>
                <w:sz w:val="22"/>
              </w:rPr>
            </w:pPr>
          </w:p>
        </w:tc>
        <w:tc>
          <w:tcPr>
            <w:tcW w:w="1275" w:type="dxa"/>
          </w:tcPr>
          <w:p w14:paraId="1E27D7C2" w14:textId="77777777" w:rsidR="00594644" w:rsidRDefault="00F52F2C">
            <w:pPr>
              <w:jc w:val="left"/>
              <w:rPr>
                <w:rFonts w:ascii="宋体" w:hAnsi="宋体"/>
                <w:color w:val="000000" w:themeColor="text1"/>
                <w:kern w:val="0"/>
                <w:sz w:val="22"/>
              </w:rPr>
            </w:pPr>
            <w:r>
              <w:rPr>
                <w:rFonts w:ascii="宋体" w:hAnsi="宋体" w:hint="eastAsia"/>
                <w:color w:val="FF0000"/>
                <w:kern w:val="0"/>
                <w:sz w:val="22"/>
              </w:rPr>
              <w:t>日历控件</w:t>
            </w:r>
          </w:p>
        </w:tc>
      </w:tr>
      <w:tr w:rsidR="00594644" w14:paraId="20665D88" w14:textId="77777777">
        <w:trPr>
          <w:trHeight w:val="259"/>
        </w:trPr>
        <w:tc>
          <w:tcPr>
            <w:tcW w:w="1696" w:type="dxa"/>
          </w:tcPr>
          <w:p w14:paraId="2C09490A" w14:textId="77777777" w:rsidR="00594644" w:rsidRDefault="00594644">
            <w:pPr>
              <w:jc w:val="center"/>
              <w:rPr>
                <w:rFonts w:ascii="宋体" w:hAnsi="宋体"/>
                <w:color w:val="000000" w:themeColor="text1"/>
                <w:kern w:val="0"/>
                <w:sz w:val="22"/>
              </w:rPr>
            </w:pPr>
          </w:p>
        </w:tc>
        <w:tc>
          <w:tcPr>
            <w:tcW w:w="1560" w:type="dxa"/>
          </w:tcPr>
          <w:p w14:paraId="7B43CE49" w14:textId="77777777" w:rsidR="00594644" w:rsidRDefault="00594644">
            <w:pPr>
              <w:jc w:val="left"/>
              <w:rPr>
                <w:rFonts w:ascii="宋体" w:hAnsi="宋体"/>
                <w:color w:val="000000" w:themeColor="text1"/>
                <w:kern w:val="0"/>
                <w:sz w:val="22"/>
              </w:rPr>
            </w:pPr>
          </w:p>
        </w:tc>
        <w:tc>
          <w:tcPr>
            <w:tcW w:w="2126" w:type="dxa"/>
          </w:tcPr>
          <w:p w14:paraId="734DB58F" w14:textId="77777777" w:rsidR="00594644" w:rsidRDefault="00594644">
            <w:pPr>
              <w:jc w:val="left"/>
              <w:rPr>
                <w:rFonts w:ascii="宋体" w:hAnsi="宋体"/>
                <w:color w:val="000000" w:themeColor="text1"/>
                <w:kern w:val="0"/>
                <w:sz w:val="22"/>
              </w:rPr>
            </w:pPr>
          </w:p>
        </w:tc>
        <w:tc>
          <w:tcPr>
            <w:tcW w:w="1134" w:type="dxa"/>
          </w:tcPr>
          <w:p w14:paraId="073B36A6" w14:textId="77777777" w:rsidR="00594644" w:rsidRDefault="00F52F2C">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14:paraId="05AC2FFC" w14:textId="77777777" w:rsidR="00594644" w:rsidRDefault="00594644">
            <w:pPr>
              <w:jc w:val="left"/>
              <w:rPr>
                <w:rFonts w:ascii="宋体" w:hAnsi="宋体"/>
                <w:color w:val="000000" w:themeColor="text1"/>
                <w:kern w:val="0"/>
                <w:sz w:val="22"/>
              </w:rPr>
            </w:pPr>
          </w:p>
        </w:tc>
        <w:tc>
          <w:tcPr>
            <w:tcW w:w="1275" w:type="dxa"/>
          </w:tcPr>
          <w:p w14:paraId="39B99A6F" w14:textId="77777777" w:rsidR="00594644" w:rsidRDefault="00594644">
            <w:pPr>
              <w:jc w:val="left"/>
              <w:rPr>
                <w:rFonts w:ascii="宋体" w:hAnsi="宋体"/>
                <w:color w:val="000000" w:themeColor="text1"/>
                <w:kern w:val="0"/>
                <w:sz w:val="22"/>
              </w:rPr>
            </w:pPr>
          </w:p>
        </w:tc>
      </w:tr>
      <w:tr w:rsidR="00594644" w14:paraId="55BE37EC" w14:textId="77777777">
        <w:trPr>
          <w:trHeight w:val="295"/>
        </w:trPr>
        <w:tc>
          <w:tcPr>
            <w:tcW w:w="1696" w:type="dxa"/>
          </w:tcPr>
          <w:p w14:paraId="121EEFA5"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47DC3A1F" w14:textId="77777777" w:rsidR="00594644" w:rsidRDefault="00594644">
            <w:pPr>
              <w:jc w:val="left"/>
              <w:rPr>
                <w:rFonts w:ascii="宋体" w:hAnsi="宋体"/>
                <w:color w:val="000000" w:themeColor="text1"/>
                <w:kern w:val="0"/>
                <w:sz w:val="22"/>
              </w:rPr>
            </w:pPr>
          </w:p>
        </w:tc>
        <w:tc>
          <w:tcPr>
            <w:tcW w:w="2126" w:type="dxa"/>
          </w:tcPr>
          <w:p w14:paraId="66AEA567" w14:textId="77777777" w:rsidR="00594644" w:rsidRDefault="00594644">
            <w:pPr>
              <w:jc w:val="left"/>
              <w:rPr>
                <w:rFonts w:ascii="宋体" w:hAnsi="宋体"/>
                <w:color w:val="000000" w:themeColor="text1"/>
                <w:kern w:val="0"/>
                <w:sz w:val="22"/>
              </w:rPr>
            </w:pPr>
          </w:p>
        </w:tc>
        <w:tc>
          <w:tcPr>
            <w:tcW w:w="1134" w:type="dxa"/>
          </w:tcPr>
          <w:p w14:paraId="550C6112" w14:textId="77777777" w:rsidR="00594644" w:rsidRDefault="00594644">
            <w:pPr>
              <w:jc w:val="left"/>
              <w:rPr>
                <w:rFonts w:ascii="宋体" w:hAnsi="宋体"/>
                <w:color w:val="000000" w:themeColor="text1"/>
                <w:kern w:val="0"/>
                <w:sz w:val="22"/>
              </w:rPr>
            </w:pPr>
          </w:p>
        </w:tc>
        <w:tc>
          <w:tcPr>
            <w:tcW w:w="1843" w:type="dxa"/>
          </w:tcPr>
          <w:p w14:paraId="56F4C4A8" w14:textId="77777777" w:rsidR="00594644" w:rsidRDefault="00594644">
            <w:pPr>
              <w:jc w:val="left"/>
              <w:rPr>
                <w:rFonts w:ascii="宋体" w:hAnsi="宋体"/>
                <w:color w:val="000000" w:themeColor="text1"/>
                <w:kern w:val="0"/>
                <w:sz w:val="22"/>
              </w:rPr>
            </w:pPr>
          </w:p>
        </w:tc>
        <w:tc>
          <w:tcPr>
            <w:tcW w:w="1275" w:type="dxa"/>
          </w:tcPr>
          <w:p w14:paraId="07294810" w14:textId="77777777" w:rsidR="00594644" w:rsidRDefault="00594644">
            <w:pPr>
              <w:jc w:val="left"/>
              <w:rPr>
                <w:rFonts w:ascii="宋体" w:hAnsi="宋体"/>
                <w:color w:val="000000" w:themeColor="text1"/>
                <w:kern w:val="0"/>
                <w:sz w:val="22"/>
              </w:rPr>
            </w:pPr>
          </w:p>
        </w:tc>
      </w:tr>
      <w:tr w:rsidR="00594644" w14:paraId="74563F4A" w14:textId="77777777">
        <w:trPr>
          <w:trHeight w:val="197"/>
        </w:trPr>
        <w:tc>
          <w:tcPr>
            <w:tcW w:w="1696" w:type="dxa"/>
          </w:tcPr>
          <w:p w14:paraId="7D7435B8"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6E3DBDA4" w14:textId="77777777" w:rsidR="00594644" w:rsidRDefault="00594644">
            <w:pPr>
              <w:jc w:val="left"/>
              <w:rPr>
                <w:rFonts w:ascii="宋体" w:hAnsi="宋体"/>
                <w:color w:val="000000" w:themeColor="text1"/>
                <w:kern w:val="0"/>
                <w:sz w:val="22"/>
              </w:rPr>
            </w:pPr>
          </w:p>
        </w:tc>
        <w:tc>
          <w:tcPr>
            <w:tcW w:w="2126" w:type="dxa"/>
          </w:tcPr>
          <w:p w14:paraId="51A128B3" w14:textId="77777777" w:rsidR="00594644" w:rsidRDefault="00594644">
            <w:pPr>
              <w:jc w:val="left"/>
              <w:rPr>
                <w:rFonts w:ascii="宋体" w:hAnsi="宋体"/>
                <w:color w:val="000000" w:themeColor="text1"/>
                <w:kern w:val="0"/>
                <w:sz w:val="22"/>
              </w:rPr>
            </w:pPr>
          </w:p>
        </w:tc>
        <w:tc>
          <w:tcPr>
            <w:tcW w:w="1134" w:type="dxa"/>
          </w:tcPr>
          <w:p w14:paraId="2EA33910" w14:textId="77777777" w:rsidR="00594644" w:rsidRDefault="00594644">
            <w:pPr>
              <w:jc w:val="left"/>
              <w:rPr>
                <w:rFonts w:ascii="宋体" w:hAnsi="宋体"/>
                <w:color w:val="000000" w:themeColor="text1"/>
                <w:kern w:val="0"/>
                <w:sz w:val="22"/>
              </w:rPr>
            </w:pPr>
          </w:p>
        </w:tc>
        <w:tc>
          <w:tcPr>
            <w:tcW w:w="1843" w:type="dxa"/>
          </w:tcPr>
          <w:p w14:paraId="46D0F314" w14:textId="77777777" w:rsidR="00594644" w:rsidRDefault="00594644">
            <w:pPr>
              <w:jc w:val="left"/>
              <w:rPr>
                <w:rFonts w:ascii="宋体" w:hAnsi="宋体"/>
                <w:color w:val="000000" w:themeColor="text1"/>
                <w:kern w:val="0"/>
                <w:sz w:val="22"/>
              </w:rPr>
            </w:pPr>
          </w:p>
        </w:tc>
        <w:tc>
          <w:tcPr>
            <w:tcW w:w="1275" w:type="dxa"/>
          </w:tcPr>
          <w:p w14:paraId="590A1F0E"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2BC6E69B"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594644" w14:paraId="1216E8E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89915E"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14:paraId="209A7A73" w14:textId="77777777" w:rsidR="00594644" w:rsidRDefault="00594644">
            <w:pPr>
              <w:tabs>
                <w:tab w:val="left" w:pos="5140"/>
              </w:tabs>
              <w:rPr>
                <w:rFonts w:asciiTheme="minorEastAsia" w:eastAsiaTheme="minorEastAsia" w:hAnsiTheme="minorEastAsia"/>
                <w:i/>
                <w:color w:val="FF0000"/>
                <w:szCs w:val="44"/>
              </w:rPr>
            </w:pPr>
          </w:p>
          <w:p w14:paraId="61584333" w14:textId="77777777" w:rsidR="00594644" w:rsidRDefault="00594644">
            <w:pPr>
              <w:tabs>
                <w:tab w:val="left" w:pos="5140"/>
              </w:tabs>
              <w:rPr>
                <w:rFonts w:asciiTheme="minorEastAsia" w:eastAsiaTheme="minorEastAsia" w:hAnsiTheme="minorEastAsia"/>
                <w:color w:val="000000" w:themeColor="text1"/>
                <w:szCs w:val="44"/>
              </w:rPr>
            </w:pPr>
          </w:p>
        </w:tc>
      </w:tr>
    </w:tbl>
    <w:p w14:paraId="13F28712"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14:paraId="5A346F24" w14:textId="77777777" w:rsidR="00594644" w:rsidRDefault="00F52F2C">
      <w:r>
        <w:t>公司及其</w:t>
      </w:r>
      <w:r>
        <w:rPr>
          <w:rFonts w:hint="eastAsia"/>
        </w:rPr>
        <w:t>控股子公司是否存在未经内部审议程序而实施的担保事项</w:t>
      </w:r>
    </w:p>
    <w:p w14:paraId="28989B5C" w14:textId="77777777" w:rsidR="00594644" w:rsidRDefault="00F52F2C">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018CE5C1" w14:textId="77777777" w:rsidR="00594644" w:rsidRDefault="00594644"/>
    <w:p w14:paraId="1556BB9D" w14:textId="77777777" w:rsidR="00594644" w:rsidRDefault="00F52F2C">
      <w:r>
        <w:rPr>
          <w:rFonts w:hint="eastAsia"/>
        </w:rPr>
        <w:t>报告期内履行的及尚未履行完毕的对外担保事项涉及的累计金额是否占净资产</w:t>
      </w:r>
      <w:r>
        <w:t>10%</w:t>
      </w:r>
      <w:r>
        <w:rPr>
          <w:rFonts w:hint="eastAsia"/>
        </w:rPr>
        <w:t>及以上</w:t>
      </w:r>
    </w:p>
    <w:p w14:paraId="3B6826BE" w14:textId="77777777" w:rsidR="00594644" w:rsidRDefault="00F52F2C">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25A3088D" w14:textId="77777777" w:rsidR="00594644" w:rsidRDefault="00F52F2C">
      <w:pPr>
        <w:tabs>
          <w:tab w:val="left" w:pos="5140"/>
        </w:tabs>
        <w:jc w:val="right"/>
      </w:pPr>
      <w:r>
        <w:rPr>
          <w:rFonts w:hint="eastAsia"/>
        </w:rPr>
        <w:t>单位：元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594644" w14:paraId="3EFF2F43" w14:textId="77777777">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14:paraId="7A8BC9F5"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5FCFB9CF"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14:paraId="3F181324"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19A316DC"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20B0B40A"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35F7AD5D"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14:paraId="79C2986E"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担保类型</w:t>
            </w:r>
          </w:p>
          <w:p w14:paraId="395EB763" w14:textId="77777777" w:rsidR="00594644" w:rsidRDefault="00594644">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14:paraId="01AE1B86"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0F628CE5" w14:textId="77777777" w:rsidR="00594644" w:rsidRDefault="00594644">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14:paraId="52C3DCEC"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594644" w14:paraId="7D003E16" w14:textId="77777777">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14:paraId="5EC4FBE6" w14:textId="77777777" w:rsidR="00594644" w:rsidRDefault="00594644">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4600893C" w14:textId="77777777" w:rsidR="00594644" w:rsidRDefault="00594644">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14:paraId="1D9DA51B" w14:textId="77777777" w:rsidR="00594644" w:rsidRDefault="00594644">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43D3BC46" w14:textId="77777777" w:rsidR="00594644" w:rsidRDefault="00594644">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2CEA9D80" w14:textId="77777777" w:rsidR="00594644" w:rsidRDefault="00594644">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14:paraId="3FA909B2"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14:paraId="52E5D578"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14:paraId="563B3455" w14:textId="77777777" w:rsidR="00594644" w:rsidRDefault="00594644">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14:paraId="3853959E" w14:textId="77777777" w:rsidR="00594644" w:rsidRDefault="00594644">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14:paraId="799FA816" w14:textId="77777777" w:rsidR="00594644" w:rsidRDefault="00594644">
            <w:pPr>
              <w:jc w:val="center"/>
              <w:rPr>
                <w:rFonts w:ascii="宋体" w:hAnsi="宋体"/>
                <w:b/>
                <w:color w:val="000000" w:themeColor="text1"/>
                <w:sz w:val="22"/>
              </w:rPr>
            </w:pPr>
          </w:p>
        </w:tc>
      </w:tr>
      <w:tr w:rsidR="00594644" w14:paraId="3A050676" w14:textId="77777777">
        <w:tc>
          <w:tcPr>
            <w:tcW w:w="852" w:type="dxa"/>
            <w:tcBorders>
              <w:top w:val="single" w:sz="4" w:space="0" w:color="5B9BD5"/>
              <w:left w:val="single" w:sz="4" w:space="0" w:color="5B9BD5"/>
              <w:bottom w:val="single" w:sz="4" w:space="0" w:color="5B9BD5"/>
              <w:right w:val="single" w:sz="4" w:space="0" w:color="5B9BD5"/>
            </w:tcBorders>
          </w:tcPr>
          <w:p w14:paraId="0D5AD9FE"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14:paraId="71698C75" w14:textId="77777777" w:rsidR="00594644" w:rsidRDefault="00F52F2C">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14:paraId="793E64A1" w14:textId="77777777" w:rsidR="00594644" w:rsidRDefault="0059464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69A765B4" w14:textId="77777777" w:rsidR="00594644" w:rsidRDefault="00F52F2C">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14:paraId="55F595E9" w14:textId="77777777" w:rsidR="00594644" w:rsidRDefault="00594644">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14:paraId="4984FE96" w14:textId="77777777" w:rsidR="00594644" w:rsidRDefault="00F52F2C">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14:paraId="0E278C66" w14:textId="77777777" w:rsidR="00594644" w:rsidRDefault="00F52F2C">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14:paraId="1E41D89C" w14:textId="77777777" w:rsidR="00594644" w:rsidRDefault="00F52F2C">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14:paraId="5F1F8AF2" w14:textId="77777777" w:rsidR="00594644" w:rsidRDefault="00F52F2C">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14:paraId="5822618B" w14:textId="77777777" w:rsidR="00594644" w:rsidRDefault="00F52F2C">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594644" w14:paraId="7EFAFEB7" w14:textId="77777777">
        <w:tc>
          <w:tcPr>
            <w:tcW w:w="852" w:type="dxa"/>
            <w:tcBorders>
              <w:top w:val="single" w:sz="4" w:space="0" w:color="5B9BD5"/>
              <w:left w:val="single" w:sz="4" w:space="0" w:color="5B9BD5"/>
              <w:bottom w:val="single" w:sz="4" w:space="0" w:color="5B9BD5"/>
              <w:right w:val="single" w:sz="4" w:space="0" w:color="5B9BD5"/>
            </w:tcBorders>
          </w:tcPr>
          <w:p w14:paraId="6DD5A518"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14:paraId="382B8DD1" w14:textId="77777777" w:rsidR="00594644" w:rsidRDefault="00594644">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79EC6DC1" w14:textId="77777777" w:rsidR="00594644" w:rsidRDefault="0059464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7E3B755A" w14:textId="77777777" w:rsidR="00594644" w:rsidRDefault="0059464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4A1201CB" w14:textId="77777777" w:rsidR="00594644" w:rsidRDefault="00594644">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2FDBAB94" w14:textId="77777777" w:rsidR="00594644" w:rsidRDefault="0059464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195216A6" w14:textId="77777777" w:rsidR="00594644" w:rsidRDefault="0059464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7D3B9586" w14:textId="77777777" w:rsidR="00594644" w:rsidRDefault="00594644">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71E430DC" w14:textId="77777777" w:rsidR="00594644" w:rsidRDefault="00594644">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5A335970" w14:textId="77777777" w:rsidR="00594644" w:rsidRDefault="00594644">
            <w:pPr>
              <w:jc w:val="center"/>
              <w:rPr>
                <w:rFonts w:ascii="宋体" w:hAnsi="宋体"/>
                <w:color w:val="000000" w:themeColor="text1"/>
                <w:sz w:val="22"/>
              </w:rPr>
            </w:pPr>
          </w:p>
        </w:tc>
      </w:tr>
      <w:tr w:rsidR="00594644" w14:paraId="723ADC0D" w14:textId="77777777">
        <w:tc>
          <w:tcPr>
            <w:tcW w:w="852" w:type="dxa"/>
            <w:tcBorders>
              <w:top w:val="single" w:sz="4" w:space="0" w:color="5B9BD5"/>
              <w:left w:val="single" w:sz="4" w:space="0" w:color="5B9BD5"/>
              <w:bottom w:val="single" w:sz="4" w:space="0" w:color="5B9BD5"/>
              <w:right w:val="single" w:sz="4" w:space="0" w:color="5B9BD5"/>
            </w:tcBorders>
          </w:tcPr>
          <w:p w14:paraId="7E0ABB4C"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7CC04685" w14:textId="77777777" w:rsidR="00594644" w:rsidRDefault="00594644">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775E5C84" w14:textId="77777777" w:rsidR="00594644" w:rsidRDefault="0059464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7A102C0F" w14:textId="77777777" w:rsidR="00594644" w:rsidRDefault="0059464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5977423E" w14:textId="77777777" w:rsidR="00594644" w:rsidRDefault="00594644">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4F353C09" w14:textId="77777777" w:rsidR="00594644" w:rsidRDefault="00594644">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484CF43E" w14:textId="77777777" w:rsidR="00594644" w:rsidRDefault="0059464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4B42D998" w14:textId="77777777" w:rsidR="00594644" w:rsidRDefault="00594644">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5EA28BB6" w14:textId="77777777" w:rsidR="00594644" w:rsidRDefault="00594644">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1CD6A9C0" w14:textId="77777777" w:rsidR="00594644" w:rsidRDefault="00594644">
            <w:pPr>
              <w:jc w:val="center"/>
              <w:rPr>
                <w:rFonts w:ascii="宋体" w:hAnsi="宋体"/>
                <w:color w:val="000000" w:themeColor="text1"/>
                <w:sz w:val="22"/>
              </w:rPr>
            </w:pPr>
          </w:p>
        </w:tc>
      </w:tr>
      <w:tr w:rsidR="00594644" w14:paraId="7851AD3F" w14:textId="77777777">
        <w:tc>
          <w:tcPr>
            <w:tcW w:w="852" w:type="dxa"/>
            <w:tcBorders>
              <w:top w:val="single" w:sz="4" w:space="0" w:color="5B9BD5"/>
              <w:left w:val="single" w:sz="4" w:space="0" w:color="5B9BD5"/>
              <w:bottom w:val="single" w:sz="4" w:space="0" w:color="5B9BD5"/>
              <w:right w:val="single" w:sz="4" w:space="0" w:color="5B9BD5"/>
            </w:tcBorders>
          </w:tcPr>
          <w:p w14:paraId="5718CC7E"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6D69DBA8" w14:textId="77777777" w:rsidR="00594644" w:rsidRDefault="00F52F2C">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14:paraId="111CACBA" w14:textId="77777777" w:rsidR="00594644" w:rsidRDefault="0059464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141B163E" w14:textId="77777777" w:rsidR="00594644" w:rsidRDefault="00594644">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E31049D" w14:textId="77777777" w:rsidR="00594644" w:rsidRDefault="00594644">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698AEECC" w14:textId="77777777" w:rsidR="00594644" w:rsidRDefault="00F52F2C">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11F7FA61" w14:textId="77777777" w:rsidR="00594644" w:rsidRDefault="00F52F2C">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14:paraId="714D0EC9"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14:paraId="343D3406" w14:textId="77777777" w:rsidR="00594644" w:rsidRDefault="00F52F2C">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14:paraId="2B019F86" w14:textId="77777777" w:rsidR="00594644" w:rsidRDefault="00F52F2C">
            <w:pPr>
              <w:jc w:val="center"/>
              <w:rPr>
                <w:rFonts w:ascii="宋体" w:hAnsi="宋体"/>
                <w:color w:val="000000" w:themeColor="text1"/>
                <w:sz w:val="22"/>
              </w:rPr>
            </w:pPr>
            <w:r>
              <w:rPr>
                <w:rFonts w:ascii="宋体" w:hAnsi="宋体"/>
                <w:color w:val="000000" w:themeColor="text1"/>
                <w:sz w:val="22"/>
              </w:rPr>
              <w:t>-</w:t>
            </w:r>
          </w:p>
        </w:tc>
      </w:tr>
    </w:tbl>
    <w:p w14:paraId="7070345B" w14:textId="77777777" w:rsidR="00594644" w:rsidRDefault="00F52F2C">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594644" w14:paraId="7F8ECD8E" w14:textId="77777777">
        <w:tc>
          <w:tcPr>
            <w:tcW w:w="6521" w:type="dxa"/>
            <w:tcBorders>
              <w:top w:val="single" w:sz="4" w:space="0" w:color="5B9BD5"/>
              <w:left w:val="single" w:sz="4" w:space="0" w:color="5B9BD5"/>
              <w:bottom w:val="single" w:sz="4" w:space="0" w:color="5B9BD5"/>
              <w:right w:val="single" w:sz="4" w:space="0" w:color="5B9BD5"/>
            </w:tcBorders>
            <w:shd w:val="pct10" w:color="auto" w:fill="auto"/>
          </w:tcPr>
          <w:p w14:paraId="1B958B9C" w14:textId="77777777" w:rsidR="00594644" w:rsidRDefault="00F52F2C">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53199F96" w14:textId="77777777" w:rsidR="00594644" w:rsidRDefault="00F52F2C">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190C1503" w14:textId="77777777" w:rsidR="00594644" w:rsidRDefault="00F52F2C">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594644" w14:paraId="77A0B460" w14:textId="77777777">
        <w:tc>
          <w:tcPr>
            <w:tcW w:w="6521" w:type="dxa"/>
            <w:tcBorders>
              <w:top w:val="single" w:sz="4" w:space="0" w:color="5B9BD5"/>
              <w:left w:val="single" w:sz="4" w:space="0" w:color="5B9BD5"/>
              <w:bottom w:val="single" w:sz="4" w:space="0" w:color="5B9BD5"/>
              <w:right w:val="single" w:sz="4" w:space="0" w:color="5B9BD5"/>
            </w:tcBorders>
          </w:tcPr>
          <w:p w14:paraId="2470CD01" w14:textId="77777777" w:rsidR="00594644" w:rsidRDefault="00F52F2C">
            <w:pPr>
              <w:rPr>
                <w:rFonts w:ascii="宋体" w:hAnsi="宋体"/>
                <w:color w:val="000000" w:themeColor="text1"/>
                <w:szCs w:val="21"/>
              </w:rPr>
            </w:pPr>
            <w:r>
              <w:rPr>
                <w:rFonts w:ascii="宋体" w:hAnsi="宋体" w:hint="eastAsia"/>
                <w:color w:val="000000" w:themeColor="text1"/>
                <w:szCs w:val="21"/>
              </w:rPr>
              <w:t>公司对外提供担保（包括公司、子公司的对外担保，以及</w:t>
            </w:r>
            <w:r>
              <w:rPr>
                <w:rFonts w:ascii="宋体" w:hAnsi="宋体"/>
                <w:b/>
                <w:color w:val="000000" w:themeColor="text1"/>
                <w:szCs w:val="21"/>
              </w:rPr>
              <w:t>公司</w:t>
            </w:r>
            <w:r>
              <w:rPr>
                <w:rFonts w:ascii="宋体" w:hAnsi="宋体" w:hint="eastAsia"/>
                <w:color w:val="000000" w:themeColor="text1"/>
                <w:szCs w:val="21"/>
              </w:rPr>
              <w:t>对控股子公司的担保）</w:t>
            </w:r>
          </w:p>
        </w:tc>
        <w:tc>
          <w:tcPr>
            <w:tcW w:w="1559" w:type="dxa"/>
            <w:tcBorders>
              <w:top w:val="single" w:sz="4" w:space="0" w:color="5B9BD5"/>
              <w:left w:val="single" w:sz="4" w:space="0" w:color="5B9BD5"/>
              <w:bottom w:val="single" w:sz="4" w:space="0" w:color="5B9BD5"/>
              <w:right w:val="single" w:sz="4" w:space="0" w:color="5B9BD5"/>
            </w:tcBorders>
          </w:tcPr>
          <w:p w14:paraId="16756221" w14:textId="77777777" w:rsidR="00594644" w:rsidRDefault="0059464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0423965" w14:textId="77777777" w:rsidR="00594644" w:rsidRDefault="00594644">
            <w:pPr>
              <w:jc w:val="center"/>
              <w:rPr>
                <w:rFonts w:ascii="宋体" w:hAnsi="宋体"/>
                <w:color w:val="000000" w:themeColor="text1"/>
                <w:szCs w:val="21"/>
              </w:rPr>
            </w:pPr>
          </w:p>
        </w:tc>
      </w:tr>
      <w:tr w:rsidR="00594644" w14:paraId="22D5CEA0" w14:textId="77777777">
        <w:tc>
          <w:tcPr>
            <w:tcW w:w="6521" w:type="dxa"/>
            <w:tcBorders>
              <w:top w:val="single" w:sz="4" w:space="0" w:color="5B9BD5"/>
              <w:left w:val="single" w:sz="4" w:space="0" w:color="5B9BD5"/>
              <w:bottom w:val="single" w:sz="4" w:space="0" w:color="5B9BD5"/>
              <w:right w:val="single" w:sz="4" w:space="0" w:color="5B9BD5"/>
            </w:tcBorders>
          </w:tcPr>
          <w:p w14:paraId="6B34BB29" w14:textId="77777777" w:rsidR="00594644" w:rsidRDefault="00F52F2C">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60FD1080" w14:textId="77777777" w:rsidR="00594644" w:rsidRDefault="0059464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676EDB09" w14:textId="77777777" w:rsidR="00594644" w:rsidRDefault="00594644">
            <w:pPr>
              <w:jc w:val="center"/>
              <w:rPr>
                <w:rFonts w:ascii="宋体" w:hAnsi="宋体"/>
                <w:color w:val="000000" w:themeColor="text1"/>
                <w:szCs w:val="21"/>
              </w:rPr>
            </w:pPr>
          </w:p>
        </w:tc>
      </w:tr>
      <w:tr w:rsidR="00594644" w14:paraId="565D8A2E" w14:textId="77777777">
        <w:tc>
          <w:tcPr>
            <w:tcW w:w="6521" w:type="dxa"/>
            <w:tcBorders>
              <w:top w:val="single" w:sz="4" w:space="0" w:color="5B9BD5"/>
              <w:left w:val="single" w:sz="4" w:space="0" w:color="5B9BD5"/>
              <w:bottom w:val="single" w:sz="4" w:space="0" w:color="5B9BD5"/>
              <w:right w:val="single" w:sz="4" w:space="0" w:color="5B9BD5"/>
            </w:tcBorders>
          </w:tcPr>
          <w:p w14:paraId="7F64883E" w14:textId="77777777" w:rsidR="00594644" w:rsidRDefault="00F52F2C">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hint="eastAsia"/>
                <w:color w:val="000000" w:themeColor="text1"/>
                <w:szCs w:val="21"/>
              </w:rPr>
              <w:t>70%</w:t>
            </w:r>
            <w:r>
              <w:rPr>
                <w:rFonts w:ascii="宋体" w:hAnsi="宋体" w:hint="eastAsia"/>
                <w:color w:val="000000" w:themeColor="text1"/>
                <w:szCs w:val="21"/>
              </w:rPr>
              <w:t>（不含本数）的被担保对象提供的债务担保金额</w:t>
            </w:r>
          </w:p>
        </w:tc>
        <w:tc>
          <w:tcPr>
            <w:tcW w:w="1559" w:type="dxa"/>
            <w:tcBorders>
              <w:top w:val="single" w:sz="4" w:space="0" w:color="5B9BD5"/>
              <w:left w:val="single" w:sz="4" w:space="0" w:color="5B9BD5"/>
              <w:bottom w:val="single" w:sz="4" w:space="0" w:color="5B9BD5"/>
              <w:right w:val="single" w:sz="4" w:space="0" w:color="5B9BD5"/>
            </w:tcBorders>
          </w:tcPr>
          <w:p w14:paraId="4ECBB499" w14:textId="77777777" w:rsidR="00594644" w:rsidRDefault="0059464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77DC3802" w14:textId="77777777" w:rsidR="00594644" w:rsidRDefault="00594644">
            <w:pPr>
              <w:jc w:val="center"/>
              <w:rPr>
                <w:rFonts w:ascii="宋体" w:hAnsi="宋体"/>
                <w:color w:val="000000" w:themeColor="text1"/>
                <w:szCs w:val="21"/>
              </w:rPr>
            </w:pPr>
          </w:p>
        </w:tc>
      </w:tr>
      <w:tr w:rsidR="00594644" w14:paraId="7D3000AC" w14:textId="77777777">
        <w:tc>
          <w:tcPr>
            <w:tcW w:w="6521" w:type="dxa"/>
            <w:tcBorders>
              <w:top w:val="single" w:sz="4" w:space="0" w:color="5B9BD5"/>
              <w:left w:val="single" w:sz="4" w:space="0" w:color="5B9BD5"/>
              <w:bottom w:val="single" w:sz="4" w:space="0" w:color="5B9BD5"/>
              <w:right w:val="single" w:sz="4" w:space="0" w:color="5B9BD5"/>
            </w:tcBorders>
          </w:tcPr>
          <w:p w14:paraId="5D8ADE73" w14:textId="77777777" w:rsidR="00594644" w:rsidRDefault="00F52F2C">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hint="eastAsia"/>
                <w:color w:val="000000" w:themeColor="text1"/>
                <w:szCs w:val="21"/>
              </w:rPr>
              <w:t>50%</w:t>
            </w:r>
            <w:r>
              <w:rPr>
                <w:rFonts w:ascii="宋体" w:hAnsi="宋体" w:hint="eastAsia"/>
                <w:color w:val="000000" w:themeColor="text1"/>
                <w:szCs w:val="21"/>
              </w:rPr>
              <w:t>（不含本数）部分的金额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3384D684" w14:textId="77777777" w:rsidR="00594644" w:rsidRDefault="0059464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0A265FA5" w14:textId="77777777" w:rsidR="00594644" w:rsidRDefault="00594644">
            <w:pPr>
              <w:jc w:val="center"/>
              <w:rPr>
                <w:rFonts w:ascii="宋体" w:hAnsi="宋体"/>
                <w:color w:val="000000" w:themeColor="text1"/>
                <w:szCs w:val="21"/>
              </w:rPr>
            </w:pPr>
          </w:p>
        </w:tc>
      </w:tr>
    </w:tbl>
    <w:p w14:paraId="3596CE7B" w14:textId="77777777" w:rsidR="00594644" w:rsidRDefault="00F52F2C">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清偿和违规担保情况：</w:t>
      </w:r>
    </w:p>
    <w:tbl>
      <w:tblPr>
        <w:tblW w:w="9639" w:type="dxa"/>
        <w:tblInd w:w="-572" w:type="dxa"/>
        <w:tblLook w:val="04A0" w:firstRow="1" w:lastRow="0" w:firstColumn="1" w:lastColumn="0" w:noHBand="0" w:noVBand="1"/>
      </w:tblPr>
      <w:tblGrid>
        <w:gridCol w:w="9639"/>
      </w:tblGrid>
      <w:tr w:rsidR="00594644" w14:paraId="6D06E2B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7C123B"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33D46190"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）对于本年度存在未经内部审议程序而实施的担保事项，应说明具体情况</w:t>
            </w:r>
            <w:r>
              <w:rPr>
                <w:rFonts w:asciiTheme="minorEastAsia" w:eastAsiaTheme="minorEastAsia" w:hAnsiTheme="minorEastAsia" w:hint="eastAsia"/>
                <w:i/>
                <w:color w:val="FF0000"/>
                <w:szCs w:val="44"/>
              </w:rPr>
              <w:t>,</w:t>
            </w:r>
            <w:r>
              <w:rPr>
                <w:rFonts w:hint="eastAsia"/>
              </w:rPr>
              <w:t xml:space="preserve"> </w:t>
            </w:r>
            <w:r>
              <w:rPr>
                <w:rFonts w:asciiTheme="minorEastAsia" w:eastAsiaTheme="minorEastAsia" w:hAnsiTheme="minorEastAsia" w:hint="eastAsia"/>
                <w:i/>
                <w:color w:val="FF0000"/>
                <w:szCs w:val="44"/>
              </w:rPr>
              <w:t>包括但不限于担保对象、提供担保的发生额和报告期末的担保余额。</w:t>
            </w:r>
          </w:p>
          <w:p w14:paraId="75AF9C2A" w14:textId="77777777" w:rsidR="00594644" w:rsidRDefault="00594644">
            <w:pPr>
              <w:tabs>
                <w:tab w:val="left" w:pos="5140"/>
              </w:tabs>
              <w:rPr>
                <w:rFonts w:asciiTheme="minorEastAsia" w:eastAsiaTheme="minorEastAsia" w:hAnsiTheme="minorEastAsia"/>
                <w:color w:val="000000" w:themeColor="text1"/>
                <w:szCs w:val="44"/>
              </w:rPr>
            </w:pPr>
          </w:p>
        </w:tc>
      </w:tr>
    </w:tbl>
    <w:p w14:paraId="3C33FF83"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14:paraId="31DE22A0" w14:textId="77777777" w:rsidR="00594644" w:rsidRDefault="00F52F2C">
      <w:pPr>
        <w:rPr>
          <w:i/>
          <w:color w:val="FF0000"/>
        </w:rPr>
      </w:pPr>
      <w:r>
        <w:rPr>
          <w:rFonts w:hint="eastAsia"/>
          <w:i/>
          <w:color w:val="FF0000"/>
        </w:rPr>
        <w:t>注：可</w:t>
      </w:r>
      <w:r>
        <w:rPr>
          <w:i/>
          <w:color w:val="FF0000"/>
        </w:rPr>
        <w:t>免于披露已在</w:t>
      </w:r>
      <w:r>
        <w:rPr>
          <w:rFonts w:hint="eastAsia"/>
          <w:i/>
          <w:color w:val="FF0000"/>
        </w:rPr>
        <w:t>“（三）股东及其关联方占用或转移公司资金、资产及其他资源的情况”中</w:t>
      </w:r>
      <w:r>
        <w:rPr>
          <w:i/>
          <w:color w:val="FF0000"/>
        </w:rPr>
        <w:t>披露的事项。</w:t>
      </w:r>
    </w:p>
    <w:p w14:paraId="31E32C64" w14:textId="77777777" w:rsidR="00594644" w:rsidRDefault="00F52F2C">
      <w:r>
        <w:rPr>
          <w:rFonts w:hint="eastAsia"/>
        </w:rPr>
        <w:t>报告期内对外提供借款的累计金额是否占净资产</w:t>
      </w:r>
      <w:r>
        <w:t>10%</w:t>
      </w:r>
      <w:r>
        <w:rPr>
          <w:rFonts w:hint="eastAsia"/>
        </w:rPr>
        <w:t>及以上</w:t>
      </w:r>
    </w:p>
    <w:p w14:paraId="732AD11E" w14:textId="77777777" w:rsidR="00594644" w:rsidRDefault="00F52F2C">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4CA54F1A" w14:textId="77777777" w:rsidR="00594644" w:rsidRDefault="00F52F2C">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594644" w14:paraId="5E48226A" w14:textId="77777777">
        <w:trPr>
          <w:trHeight w:val="678"/>
        </w:trPr>
        <w:tc>
          <w:tcPr>
            <w:tcW w:w="1129" w:type="dxa"/>
            <w:vMerge w:val="restart"/>
            <w:shd w:val="pct10" w:color="auto" w:fill="auto"/>
            <w:vAlign w:val="center"/>
          </w:tcPr>
          <w:p w14:paraId="7CD8852A"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14:paraId="19798B9B"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lastRenderedPageBreak/>
              <w:t>的关联关系</w:t>
            </w:r>
          </w:p>
        </w:tc>
        <w:tc>
          <w:tcPr>
            <w:tcW w:w="1134" w:type="dxa"/>
            <w:vMerge w:val="restart"/>
            <w:shd w:val="pct10" w:color="auto" w:fill="auto"/>
          </w:tcPr>
          <w:p w14:paraId="66ED69C9"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lastRenderedPageBreak/>
              <w:t>债务人是否为</w:t>
            </w:r>
            <w:r>
              <w:rPr>
                <w:rFonts w:ascii="宋体" w:hAnsi="宋体"/>
                <w:b/>
                <w:color w:val="000000" w:themeColor="text1"/>
                <w:sz w:val="20"/>
              </w:rPr>
              <w:t>公司</w:t>
            </w:r>
            <w:r>
              <w:rPr>
                <w:rFonts w:ascii="宋体" w:hAnsi="宋体"/>
                <w:b/>
                <w:color w:val="000000" w:themeColor="text1"/>
                <w:sz w:val="20"/>
              </w:rPr>
              <w:lastRenderedPageBreak/>
              <w:t>董事、监事及高级管理人员</w:t>
            </w:r>
          </w:p>
        </w:tc>
        <w:tc>
          <w:tcPr>
            <w:tcW w:w="1984" w:type="dxa"/>
            <w:gridSpan w:val="2"/>
            <w:shd w:val="pct10" w:color="auto" w:fill="auto"/>
            <w:vAlign w:val="center"/>
          </w:tcPr>
          <w:p w14:paraId="3D0031DD"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lastRenderedPageBreak/>
              <w:t>借款期间</w:t>
            </w:r>
          </w:p>
        </w:tc>
        <w:tc>
          <w:tcPr>
            <w:tcW w:w="709" w:type="dxa"/>
            <w:vMerge w:val="restart"/>
            <w:shd w:val="pct10" w:color="auto" w:fill="auto"/>
            <w:vAlign w:val="center"/>
          </w:tcPr>
          <w:p w14:paraId="4B85D010"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14:paraId="678BDB6A"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14:paraId="7B6D5708"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14:paraId="2CB0D2D5"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14:paraId="1694F1D9"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14:paraId="6B0EDBB6" w14:textId="77777777" w:rsidR="00594644" w:rsidRDefault="00F52F2C">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w:t>
            </w:r>
            <w:r>
              <w:rPr>
                <w:rFonts w:ascii="宋体" w:hAnsi="宋体"/>
                <w:b/>
                <w:color w:val="000000" w:themeColor="text1"/>
                <w:sz w:val="20"/>
                <w:shd w:val="pct10" w:color="auto" w:fill="FFFFFF"/>
              </w:rPr>
              <w:lastRenderedPageBreak/>
              <w:t>程序</w:t>
            </w:r>
          </w:p>
        </w:tc>
        <w:tc>
          <w:tcPr>
            <w:tcW w:w="850" w:type="dxa"/>
            <w:vMerge w:val="restart"/>
            <w:shd w:val="pct10" w:color="auto" w:fill="auto"/>
            <w:vAlign w:val="center"/>
          </w:tcPr>
          <w:p w14:paraId="340FB2B4" w14:textId="77777777" w:rsidR="00594644" w:rsidRDefault="00594644">
            <w:pPr>
              <w:jc w:val="center"/>
              <w:rPr>
                <w:rFonts w:ascii="宋体" w:hAnsi="宋体"/>
                <w:b/>
                <w:color w:val="000000" w:themeColor="text1"/>
                <w:sz w:val="20"/>
              </w:rPr>
            </w:pPr>
          </w:p>
          <w:p w14:paraId="59477848"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是否存</w:t>
            </w:r>
            <w:r>
              <w:rPr>
                <w:rFonts w:ascii="宋体" w:hAnsi="宋体" w:hint="eastAsia"/>
                <w:b/>
                <w:color w:val="000000" w:themeColor="text1"/>
                <w:sz w:val="20"/>
              </w:rPr>
              <w:lastRenderedPageBreak/>
              <w:t>在</w:t>
            </w:r>
            <w:r>
              <w:rPr>
                <w:rFonts w:ascii="宋体" w:hAnsi="宋体"/>
                <w:b/>
                <w:color w:val="000000" w:themeColor="text1"/>
                <w:sz w:val="20"/>
              </w:rPr>
              <w:t>抵质</w:t>
            </w:r>
          </w:p>
          <w:p w14:paraId="25DE5AA5" w14:textId="77777777" w:rsidR="00594644" w:rsidRDefault="00F52F2C">
            <w:pPr>
              <w:jc w:val="center"/>
              <w:rPr>
                <w:rFonts w:ascii="宋体" w:hAnsi="宋体"/>
                <w:b/>
                <w:color w:val="000000" w:themeColor="text1"/>
                <w:sz w:val="20"/>
              </w:rPr>
            </w:pPr>
            <w:r>
              <w:rPr>
                <w:rFonts w:ascii="宋体" w:hAnsi="宋体"/>
                <w:b/>
                <w:color w:val="000000" w:themeColor="text1"/>
                <w:sz w:val="20"/>
              </w:rPr>
              <w:t>押</w:t>
            </w:r>
          </w:p>
        </w:tc>
      </w:tr>
      <w:tr w:rsidR="00594644" w14:paraId="324A6A7D" w14:textId="77777777">
        <w:trPr>
          <w:trHeight w:val="624"/>
        </w:trPr>
        <w:tc>
          <w:tcPr>
            <w:tcW w:w="1129" w:type="dxa"/>
            <w:vMerge/>
            <w:shd w:val="pct10" w:color="auto" w:fill="auto"/>
            <w:vAlign w:val="center"/>
          </w:tcPr>
          <w:p w14:paraId="105D1860" w14:textId="77777777" w:rsidR="00594644" w:rsidRDefault="00594644">
            <w:pPr>
              <w:jc w:val="center"/>
              <w:rPr>
                <w:rFonts w:ascii="宋体" w:hAnsi="宋体"/>
                <w:b/>
                <w:color w:val="000000" w:themeColor="text1"/>
                <w:sz w:val="20"/>
              </w:rPr>
            </w:pPr>
          </w:p>
        </w:tc>
        <w:tc>
          <w:tcPr>
            <w:tcW w:w="993" w:type="dxa"/>
            <w:vMerge/>
            <w:shd w:val="pct10" w:color="auto" w:fill="auto"/>
            <w:vAlign w:val="center"/>
          </w:tcPr>
          <w:p w14:paraId="5E7CC283" w14:textId="77777777" w:rsidR="00594644" w:rsidRDefault="00594644">
            <w:pPr>
              <w:jc w:val="center"/>
              <w:rPr>
                <w:rFonts w:ascii="宋体" w:hAnsi="宋体"/>
                <w:b/>
                <w:color w:val="000000" w:themeColor="text1"/>
                <w:sz w:val="20"/>
              </w:rPr>
            </w:pPr>
          </w:p>
        </w:tc>
        <w:tc>
          <w:tcPr>
            <w:tcW w:w="1134" w:type="dxa"/>
            <w:vMerge/>
            <w:shd w:val="pct10" w:color="auto" w:fill="auto"/>
          </w:tcPr>
          <w:p w14:paraId="733EF8CC" w14:textId="77777777" w:rsidR="00594644" w:rsidRDefault="00594644">
            <w:pPr>
              <w:jc w:val="center"/>
              <w:rPr>
                <w:rFonts w:ascii="宋体" w:hAnsi="宋体"/>
                <w:b/>
                <w:color w:val="000000" w:themeColor="text1"/>
                <w:sz w:val="20"/>
              </w:rPr>
            </w:pPr>
          </w:p>
        </w:tc>
        <w:tc>
          <w:tcPr>
            <w:tcW w:w="992" w:type="dxa"/>
            <w:shd w:val="pct10" w:color="auto" w:fill="auto"/>
            <w:vAlign w:val="center"/>
          </w:tcPr>
          <w:p w14:paraId="51DBA8D0"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14:paraId="72E81365" w14:textId="77777777" w:rsidR="00594644" w:rsidRDefault="00F52F2C">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14:paraId="4C3CEFBE" w14:textId="77777777" w:rsidR="00594644" w:rsidRDefault="00594644">
            <w:pPr>
              <w:jc w:val="center"/>
              <w:rPr>
                <w:rFonts w:ascii="宋体" w:hAnsi="宋体"/>
                <w:b/>
                <w:color w:val="000000" w:themeColor="text1"/>
                <w:sz w:val="20"/>
              </w:rPr>
            </w:pPr>
          </w:p>
        </w:tc>
        <w:tc>
          <w:tcPr>
            <w:tcW w:w="850" w:type="dxa"/>
            <w:vMerge/>
            <w:shd w:val="pct10" w:color="auto" w:fill="auto"/>
            <w:vAlign w:val="center"/>
          </w:tcPr>
          <w:p w14:paraId="58C63526" w14:textId="77777777" w:rsidR="00594644" w:rsidRDefault="00594644">
            <w:pPr>
              <w:jc w:val="center"/>
              <w:rPr>
                <w:rFonts w:ascii="宋体" w:hAnsi="宋体"/>
                <w:b/>
                <w:color w:val="000000" w:themeColor="text1"/>
                <w:sz w:val="20"/>
              </w:rPr>
            </w:pPr>
          </w:p>
        </w:tc>
        <w:tc>
          <w:tcPr>
            <w:tcW w:w="851" w:type="dxa"/>
            <w:vMerge/>
            <w:shd w:val="pct10" w:color="auto" w:fill="auto"/>
            <w:vAlign w:val="center"/>
          </w:tcPr>
          <w:p w14:paraId="46F1C693" w14:textId="77777777" w:rsidR="00594644" w:rsidRDefault="00594644">
            <w:pPr>
              <w:jc w:val="center"/>
              <w:rPr>
                <w:rFonts w:ascii="宋体" w:hAnsi="宋体"/>
                <w:b/>
                <w:color w:val="000000" w:themeColor="text1"/>
                <w:sz w:val="20"/>
              </w:rPr>
            </w:pPr>
          </w:p>
        </w:tc>
        <w:tc>
          <w:tcPr>
            <w:tcW w:w="850" w:type="dxa"/>
            <w:vMerge/>
            <w:shd w:val="pct10" w:color="auto" w:fill="auto"/>
            <w:vAlign w:val="center"/>
          </w:tcPr>
          <w:p w14:paraId="445BD217" w14:textId="77777777" w:rsidR="00594644" w:rsidRDefault="00594644">
            <w:pPr>
              <w:jc w:val="center"/>
              <w:rPr>
                <w:rFonts w:ascii="宋体" w:hAnsi="宋体"/>
                <w:b/>
                <w:color w:val="000000" w:themeColor="text1"/>
                <w:sz w:val="20"/>
              </w:rPr>
            </w:pPr>
          </w:p>
        </w:tc>
        <w:tc>
          <w:tcPr>
            <w:tcW w:w="851" w:type="dxa"/>
            <w:vMerge/>
            <w:shd w:val="pct10" w:color="auto" w:fill="auto"/>
            <w:vAlign w:val="center"/>
          </w:tcPr>
          <w:p w14:paraId="11978A49" w14:textId="77777777" w:rsidR="00594644" w:rsidRDefault="00594644">
            <w:pPr>
              <w:jc w:val="center"/>
              <w:rPr>
                <w:rFonts w:ascii="宋体" w:hAnsi="宋体"/>
                <w:b/>
                <w:color w:val="000000" w:themeColor="text1"/>
                <w:sz w:val="20"/>
              </w:rPr>
            </w:pPr>
          </w:p>
        </w:tc>
        <w:tc>
          <w:tcPr>
            <w:tcW w:w="942" w:type="dxa"/>
            <w:vMerge/>
            <w:shd w:val="pct10" w:color="auto" w:fill="auto"/>
          </w:tcPr>
          <w:p w14:paraId="7DA0C265" w14:textId="77777777" w:rsidR="00594644" w:rsidRDefault="00594644">
            <w:pPr>
              <w:rPr>
                <w:rFonts w:ascii="宋体" w:hAnsi="宋体"/>
                <w:b/>
                <w:color w:val="FF0000"/>
                <w:sz w:val="20"/>
              </w:rPr>
            </w:pPr>
          </w:p>
        </w:tc>
        <w:tc>
          <w:tcPr>
            <w:tcW w:w="850" w:type="dxa"/>
            <w:vMerge/>
            <w:shd w:val="pct10" w:color="auto" w:fill="auto"/>
          </w:tcPr>
          <w:p w14:paraId="1B4E9F85" w14:textId="77777777" w:rsidR="00594644" w:rsidRDefault="00594644">
            <w:pPr>
              <w:rPr>
                <w:rFonts w:ascii="宋体" w:hAnsi="宋体"/>
                <w:b/>
                <w:color w:val="000000" w:themeColor="text1"/>
                <w:sz w:val="20"/>
              </w:rPr>
            </w:pPr>
          </w:p>
        </w:tc>
      </w:tr>
      <w:tr w:rsidR="00594644" w14:paraId="70FF5DEB" w14:textId="77777777">
        <w:tc>
          <w:tcPr>
            <w:tcW w:w="1129" w:type="dxa"/>
          </w:tcPr>
          <w:p w14:paraId="6BE40796" w14:textId="77777777" w:rsidR="00594644" w:rsidRDefault="00F52F2C">
            <w:pPr>
              <w:jc w:val="center"/>
              <w:rPr>
                <w:rFonts w:ascii="宋体" w:hAnsi="宋体"/>
                <w:color w:val="000000" w:themeColor="text1"/>
                <w:kern w:val="0"/>
                <w:sz w:val="20"/>
              </w:rPr>
            </w:pPr>
            <w:r>
              <w:rPr>
                <w:rFonts w:ascii="宋体" w:hAnsi="宋体" w:hint="eastAsia"/>
                <w:color w:val="000000" w:themeColor="text1"/>
                <w:kern w:val="0"/>
                <w:sz w:val="20"/>
              </w:rPr>
              <w:lastRenderedPageBreak/>
              <w:t>对象</w:t>
            </w:r>
            <w:r>
              <w:rPr>
                <w:rFonts w:ascii="宋体" w:hAnsi="宋体" w:hint="eastAsia"/>
                <w:color w:val="000000" w:themeColor="text1"/>
                <w:kern w:val="0"/>
                <w:sz w:val="20"/>
              </w:rPr>
              <w:t>1</w:t>
            </w:r>
          </w:p>
        </w:tc>
        <w:tc>
          <w:tcPr>
            <w:tcW w:w="993" w:type="dxa"/>
            <w:vAlign w:val="center"/>
          </w:tcPr>
          <w:p w14:paraId="2603FEF4" w14:textId="77777777" w:rsidR="00594644" w:rsidRDefault="00594644">
            <w:pPr>
              <w:jc w:val="center"/>
              <w:rPr>
                <w:rFonts w:ascii="宋体" w:hAnsi="宋体"/>
                <w:color w:val="FF0000"/>
                <w:sz w:val="20"/>
              </w:rPr>
            </w:pPr>
          </w:p>
        </w:tc>
        <w:tc>
          <w:tcPr>
            <w:tcW w:w="1134" w:type="dxa"/>
          </w:tcPr>
          <w:p w14:paraId="02589B0E" w14:textId="77777777" w:rsidR="00594644" w:rsidRDefault="00F52F2C">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14:paraId="1C411558" w14:textId="77777777" w:rsidR="00594644" w:rsidRDefault="00F52F2C">
            <w:pPr>
              <w:jc w:val="center"/>
              <w:rPr>
                <w:rFonts w:ascii="宋体" w:hAnsi="宋体"/>
                <w:color w:val="000000" w:themeColor="text1"/>
                <w:sz w:val="20"/>
              </w:rPr>
            </w:pPr>
            <w:r>
              <w:rPr>
                <w:rFonts w:ascii="宋体" w:hAnsi="宋体" w:hint="eastAsia"/>
                <w:color w:val="FF0000"/>
                <w:sz w:val="20"/>
              </w:rPr>
              <w:t>日历控件</w:t>
            </w:r>
          </w:p>
        </w:tc>
        <w:tc>
          <w:tcPr>
            <w:tcW w:w="992" w:type="dxa"/>
          </w:tcPr>
          <w:p w14:paraId="07DC9FB9" w14:textId="77777777" w:rsidR="00594644" w:rsidRDefault="00F52F2C">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35E84304" w14:textId="77777777" w:rsidR="00594644" w:rsidRDefault="00594644">
            <w:pPr>
              <w:jc w:val="center"/>
              <w:rPr>
                <w:rFonts w:ascii="宋体" w:hAnsi="宋体"/>
                <w:color w:val="000000" w:themeColor="text1"/>
                <w:sz w:val="20"/>
              </w:rPr>
            </w:pPr>
          </w:p>
        </w:tc>
        <w:tc>
          <w:tcPr>
            <w:tcW w:w="850" w:type="dxa"/>
            <w:vAlign w:val="center"/>
          </w:tcPr>
          <w:p w14:paraId="2A5FBCE2" w14:textId="77777777" w:rsidR="00594644" w:rsidRDefault="00594644">
            <w:pPr>
              <w:jc w:val="center"/>
              <w:rPr>
                <w:rFonts w:ascii="宋体" w:hAnsi="宋体"/>
                <w:color w:val="000000" w:themeColor="text1"/>
                <w:sz w:val="20"/>
              </w:rPr>
            </w:pPr>
          </w:p>
        </w:tc>
        <w:tc>
          <w:tcPr>
            <w:tcW w:w="851" w:type="dxa"/>
            <w:vAlign w:val="center"/>
          </w:tcPr>
          <w:p w14:paraId="35DDE811" w14:textId="77777777" w:rsidR="00594644" w:rsidRDefault="00594644">
            <w:pPr>
              <w:jc w:val="center"/>
              <w:rPr>
                <w:rFonts w:ascii="宋体" w:hAnsi="宋体"/>
                <w:color w:val="000000" w:themeColor="text1"/>
                <w:sz w:val="20"/>
              </w:rPr>
            </w:pPr>
          </w:p>
        </w:tc>
        <w:tc>
          <w:tcPr>
            <w:tcW w:w="850" w:type="dxa"/>
            <w:vAlign w:val="center"/>
          </w:tcPr>
          <w:p w14:paraId="1D1CB656" w14:textId="77777777" w:rsidR="00594644" w:rsidRDefault="00594644">
            <w:pPr>
              <w:jc w:val="center"/>
              <w:rPr>
                <w:rFonts w:ascii="宋体" w:hAnsi="宋体"/>
                <w:color w:val="000000" w:themeColor="text1"/>
                <w:sz w:val="20"/>
              </w:rPr>
            </w:pPr>
          </w:p>
        </w:tc>
        <w:tc>
          <w:tcPr>
            <w:tcW w:w="851" w:type="dxa"/>
            <w:vAlign w:val="center"/>
          </w:tcPr>
          <w:p w14:paraId="718BB2C4" w14:textId="77777777" w:rsidR="00594644" w:rsidRDefault="00594644">
            <w:pPr>
              <w:jc w:val="center"/>
              <w:rPr>
                <w:rFonts w:ascii="宋体" w:hAnsi="宋体"/>
                <w:color w:val="000000" w:themeColor="text1"/>
                <w:sz w:val="20"/>
              </w:rPr>
            </w:pPr>
          </w:p>
        </w:tc>
        <w:tc>
          <w:tcPr>
            <w:tcW w:w="942" w:type="dxa"/>
          </w:tcPr>
          <w:p w14:paraId="17560BE2" w14:textId="77777777" w:rsidR="00594644" w:rsidRDefault="00F52F2C">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14:paraId="5B12882F" w14:textId="77777777" w:rsidR="00594644" w:rsidRDefault="00F52F2C">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594644" w14:paraId="137D45FA" w14:textId="77777777">
        <w:tc>
          <w:tcPr>
            <w:tcW w:w="1129" w:type="dxa"/>
          </w:tcPr>
          <w:p w14:paraId="0FC30153" w14:textId="77777777" w:rsidR="00594644" w:rsidRDefault="00F52F2C">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hint="eastAsia"/>
                <w:color w:val="000000" w:themeColor="text1"/>
                <w:kern w:val="0"/>
                <w:sz w:val="20"/>
              </w:rPr>
              <w:t>2</w:t>
            </w:r>
          </w:p>
        </w:tc>
        <w:tc>
          <w:tcPr>
            <w:tcW w:w="993" w:type="dxa"/>
            <w:vAlign w:val="center"/>
          </w:tcPr>
          <w:p w14:paraId="471697DB" w14:textId="77777777" w:rsidR="00594644" w:rsidRDefault="00594644">
            <w:pPr>
              <w:jc w:val="center"/>
              <w:rPr>
                <w:rFonts w:ascii="宋体" w:hAnsi="宋体"/>
                <w:color w:val="000000" w:themeColor="text1"/>
                <w:sz w:val="20"/>
              </w:rPr>
            </w:pPr>
          </w:p>
        </w:tc>
        <w:tc>
          <w:tcPr>
            <w:tcW w:w="1134" w:type="dxa"/>
          </w:tcPr>
          <w:p w14:paraId="48CC8A12" w14:textId="77777777" w:rsidR="00594644" w:rsidRDefault="00594644">
            <w:pPr>
              <w:jc w:val="center"/>
              <w:rPr>
                <w:rFonts w:ascii="宋体" w:hAnsi="宋体"/>
                <w:color w:val="000000" w:themeColor="text1"/>
                <w:sz w:val="20"/>
              </w:rPr>
            </w:pPr>
          </w:p>
        </w:tc>
        <w:tc>
          <w:tcPr>
            <w:tcW w:w="992" w:type="dxa"/>
          </w:tcPr>
          <w:p w14:paraId="69D9A263" w14:textId="77777777" w:rsidR="00594644" w:rsidRDefault="00594644">
            <w:pPr>
              <w:jc w:val="center"/>
              <w:rPr>
                <w:rFonts w:ascii="宋体" w:hAnsi="宋体"/>
                <w:color w:val="000000" w:themeColor="text1"/>
                <w:sz w:val="20"/>
              </w:rPr>
            </w:pPr>
          </w:p>
        </w:tc>
        <w:tc>
          <w:tcPr>
            <w:tcW w:w="992" w:type="dxa"/>
          </w:tcPr>
          <w:p w14:paraId="5D37A59A" w14:textId="77777777" w:rsidR="00594644" w:rsidRDefault="00594644">
            <w:pPr>
              <w:jc w:val="center"/>
              <w:rPr>
                <w:rFonts w:ascii="宋体" w:hAnsi="宋体"/>
                <w:color w:val="000000" w:themeColor="text1"/>
                <w:sz w:val="20"/>
              </w:rPr>
            </w:pPr>
          </w:p>
        </w:tc>
        <w:tc>
          <w:tcPr>
            <w:tcW w:w="709" w:type="dxa"/>
            <w:vAlign w:val="center"/>
          </w:tcPr>
          <w:p w14:paraId="3AD8E587" w14:textId="77777777" w:rsidR="00594644" w:rsidRDefault="00594644">
            <w:pPr>
              <w:jc w:val="center"/>
              <w:rPr>
                <w:rFonts w:ascii="宋体" w:hAnsi="宋体"/>
                <w:color w:val="000000" w:themeColor="text1"/>
                <w:sz w:val="20"/>
              </w:rPr>
            </w:pPr>
          </w:p>
        </w:tc>
        <w:tc>
          <w:tcPr>
            <w:tcW w:w="850" w:type="dxa"/>
            <w:vAlign w:val="center"/>
          </w:tcPr>
          <w:p w14:paraId="2DEA4B0E" w14:textId="77777777" w:rsidR="00594644" w:rsidRDefault="00594644">
            <w:pPr>
              <w:jc w:val="center"/>
              <w:rPr>
                <w:rFonts w:ascii="宋体" w:hAnsi="宋体"/>
                <w:color w:val="000000" w:themeColor="text1"/>
                <w:sz w:val="20"/>
              </w:rPr>
            </w:pPr>
          </w:p>
        </w:tc>
        <w:tc>
          <w:tcPr>
            <w:tcW w:w="851" w:type="dxa"/>
            <w:vAlign w:val="center"/>
          </w:tcPr>
          <w:p w14:paraId="104E17DA" w14:textId="77777777" w:rsidR="00594644" w:rsidRDefault="00594644">
            <w:pPr>
              <w:jc w:val="center"/>
              <w:rPr>
                <w:rFonts w:ascii="宋体" w:hAnsi="宋体"/>
                <w:color w:val="000000" w:themeColor="text1"/>
                <w:sz w:val="20"/>
              </w:rPr>
            </w:pPr>
          </w:p>
        </w:tc>
        <w:tc>
          <w:tcPr>
            <w:tcW w:w="850" w:type="dxa"/>
            <w:vAlign w:val="center"/>
          </w:tcPr>
          <w:p w14:paraId="1EF5CFC7" w14:textId="77777777" w:rsidR="00594644" w:rsidRDefault="00594644">
            <w:pPr>
              <w:jc w:val="center"/>
              <w:rPr>
                <w:rFonts w:ascii="宋体" w:hAnsi="宋体"/>
                <w:color w:val="000000" w:themeColor="text1"/>
                <w:sz w:val="20"/>
              </w:rPr>
            </w:pPr>
          </w:p>
        </w:tc>
        <w:tc>
          <w:tcPr>
            <w:tcW w:w="851" w:type="dxa"/>
            <w:vAlign w:val="center"/>
          </w:tcPr>
          <w:p w14:paraId="5730C701" w14:textId="77777777" w:rsidR="00594644" w:rsidRDefault="00594644">
            <w:pPr>
              <w:jc w:val="center"/>
              <w:rPr>
                <w:rFonts w:ascii="宋体" w:hAnsi="宋体"/>
                <w:color w:val="000000" w:themeColor="text1"/>
                <w:sz w:val="20"/>
              </w:rPr>
            </w:pPr>
          </w:p>
        </w:tc>
        <w:tc>
          <w:tcPr>
            <w:tcW w:w="942" w:type="dxa"/>
          </w:tcPr>
          <w:p w14:paraId="054F56AC" w14:textId="77777777" w:rsidR="00594644" w:rsidRDefault="00594644">
            <w:pPr>
              <w:jc w:val="center"/>
              <w:rPr>
                <w:rFonts w:ascii="宋体" w:hAnsi="宋体"/>
                <w:color w:val="000000" w:themeColor="text1"/>
                <w:sz w:val="20"/>
              </w:rPr>
            </w:pPr>
          </w:p>
        </w:tc>
        <w:tc>
          <w:tcPr>
            <w:tcW w:w="850" w:type="dxa"/>
          </w:tcPr>
          <w:p w14:paraId="4FBCA7C6" w14:textId="77777777" w:rsidR="00594644" w:rsidRDefault="00594644">
            <w:pPr>
              <w:jc w:val="center"/>
              <w:rPr>
                <w:rFonts w:ascii="宋体" w:hAnsi="宋体"/>
                <w:color w:val="000000" w:themeColor="text1"/>
                <w:sz w:val="20"/>
              </w:rPr>
            </w:pPr>
          </w:p>
        </w:tc>
      </w:tr>
      <w:tr w:rsidR="00594644" w14:paraId="68E7EF9C" w14:textId="77777777">
        <w:tc>
          <w:tcPr>
            <w:tcW w:w="1129" w:type="dxa"/>
          </w:tcPr>
          <w:p w14:paraId="47F242A4" w14:textId="77777777" w:rsidR="00594644" w:rsidRDefault="00F52F2C">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14:paraId="33F3579C" w14:textId="77777777" w:rsidR="00594644" w:rsidRDefault="00594644">
            <w:pPr>
              <w:jc w:val="center"/>
              <w:rPr>
                <w:rFonts w:ascii="宋体" w:hAnsi="宋体"/>
                <w:color w:val="000000" w:themeColor="text1"/>
                <w:sz w:val="20"/>
              </w:rPr>
            </w:pPr>
          </w:p>
        </w:tc>
        <w:tc>
          <w:tcPr>
            <w:tcW w:w="1134" w:type="dxa"/>
          </w:tcPr>
          <w:p w14:paraId="1974C0D5" w14:textId="77777777" w:rsidR="00594644" w:rsidRDefault="00594644">
            <w:pPr>
              <w:jc w:val="center"/>
              <w:rPr>
                <w:rFonts w:ascii="宋体" w:hAnsi="宋体"/>
                <w:color w:val="000000" w:themeColor="text1"/>
                <w:sz w:val="20"/>
              </w:rPr>
            </w:pPr>
          </w:p>
        </w:tc>
        <w:tc>
          <w:tcPr>
            <w:tcW w:w="992" w:type="dxa"/>
          </w:tcPr>
          <w:p w14:paraId="2F1677F5" w14:textId="77777777" w:rsidR="00594644" w:rsidRDefault="00594644">
            <w:pPr>
              <w:jc w:val="center"/>
              <w:rPr>
                <w:rFonts w:ascii="宋体" w:hAnsi="宋体"/>
                <w:color w:val="000000" w:themeColor="text1"/>
                <w:sz w:val="20"/>
              </w:rPr>
            </w:pPr>
          </w:p>
        </w:tc>
        <w:tc>
          <w:tcPr>
            <w:tcW w:w="992" w:type="dxa"/>
          </w:tcPr>
          <w:p w14:paraId="0C04BDE9" w14:textId="77777777" w:rsidR="00594644" w:rsidRDefault="00594644">
            <w:pPr>
              <w:jc w:val="center"/>
              <w:rPr>
                <w:rFonts w:ascii="宋体" w:hAnsi="宋体"/>
                <w:color w:val="000000" w:themeColor="text1"/>
                <w:sz w:val="20"/>
              </w:rPr>
            </w:pPr>
          </w:p>
        </w:tc>
        <w:tc>
          <w:tcPr>
            <w:tcW w:w="709" w:type="dxa"/>
            <w:vAlign w:val="center"/>
          </w:tcPr>
          <w:p w14:paraId="2CF64732" w14:textId="77777777" w:rsidR="00594644" w:rsidRDefault="00594644">
            <w:pPr>
              <w:jc w:val="center"/>
              <w:rPr>
                <w:rFonts w:ascii="宋体" w:hAnsi="宋体"/>
                <w:color w:val="000000" w:themeColor="text1"/>
                <w:sz w:val="20"/>
              </w:rPr>
            </w:pPr>
          </w:p>
        </w:tc>
        <w:tc>
          <w:tcPr>
            <w:tcW w:w="850" w:type="dxa"/>
            <w:vAlign w:val="center"/>
          </w:tcPr>
          <w:p w14:paraId="7F1621CD" w14:textId="77777777" w:rsidR="00594644" w:rsidRDefault="00594644">
            <w:pPr>
              <w:jc w:val="center"/>
              <w:rPr>
                <w:rFonts w:ascii="宋体" w:hAnsi="宋体"/>
                <w:color w:val="000000" w:themeColor="text1"/>
                <w:sz w:val="20"/>
              </w:rPr>
            </w:pPr>
          </w:p>
        </w:tc>
        <w:tc>
          <w:tcPr>
            <w:tcW w:w="851" w:type="dxa"/>
            <w:vAlign w:val="center"/>
          </w:tcPr>
          <w:p w14:paraId="0F1BB11C" w14:textId="77777777" w:rsidR="00594644" w:rsidRDefault="00594644">
            <w:pPr>
              <w:jc w:val="center"/>
              <w:rPr>
                <w:rFonts w:ascii="宋体" w:hAnsi="宋体"/>
                <w:color w:val="000000" w:themeColor="text1"/>
                <w:sz w:val="20"/>
              </w:rPr>
            </w:pPr>
          </w:p>
        </w:tc>
        <w:tc>
          <w:tcPr>
            <w:tcW w:w="850" w:type="dxa"/>
            <w:vAlign w:val="center"/>
          </w:tcPr>
          <w:p w14:paraId="3466278F" w14:textId="77777777" w:rsidR="00594644" w:rsidRDefault="00594644">
            <w:pPr>
              <w:jc w:val="center"/>
              <w:rPr>
                <w:rFonts w:ascii="宋体" w:hAnsi="宋体"/>
                <w:color w:val="000000" w:themeColor="text1"/>
                <w:sz w:val="20"/>
              </w:rPr>
            </w:pPr>
          </w:p>
        </w:tc>
        <w:tc>
          <w:tcPr>
            <w:tcW w:w="851" w:type="dxa"/>
            <w:vAlign w:val="center"/>
          </w:tcPr>
          <w:p w14:paraId="4E086F1E" w14:textId="77777777" w:rsidR="00594644" w:rsidRDefault="00594644">
            <w:pPr>
              <w:jc w:val="center"/>
              <w:rPr>
                <w:rFonts w:ascii="宋体" w:hAnsi="宋体"/>
                <w:color w:val="000000" w:themeColor="text1"/>
                <w:sz w:val="20"/>
              </w:rPr>
            </w:pPr>
          </w:p>
        </w:tc>
        <w:tc>
          <w:tcPr>
            <w:tcW w:w="942" w:type="dxa"/>
          </w:tcPr>
          <w:p w14:paraId="349BA765" w14:textId="77777777" w:rsidR="00594644" w:rsidRDefault="00594644">
            <w:pPr>
              <w:jc w:val="center"/>
              <w:rPr>
                <w:rFonts w:ascii="宋体" w:hAnsi="宋体"/>
                <w:color w:val="000000" w:themeColor="text1"/>
                <w:sz w:val="20"/>
              </w:rPr>
            </w:pPr>
          </w:p>
        </w:tc>
        <w:tc>
          <w:tcPr>
            <w:tcW w:w="850" w:type="dxa"/>
          </w:tcPr>
          <w:p w14:paraId="52718AD5" w14:textId="77777777" w:rsidR="00594644" w:rsidRDefault="00594644">
            <w:pPr>
              <w:jc w:val="center"/>
              <w:rPr>
                <w:rFonts w:ascii="宋体" w:hAnsi="宋体"/>
                <w:color w:val="000000" w:themeColor="text1"/>
                <w:sz w:val="20"/>
              </w:rPr>
            </w:pPr>
          </w:p>
        </w:tc>
      </w:tr>
      <w:tr w:rsidR="00594644" w14:paraId="1CAD4CB8" w14:textId="77777777">
        <w:tc>
          <w:tcPr>
            <w:tcW w:w="1129" w:type="dxa"/>
          </w:tcPr>
          <w:p w14:paraId="24E01288" w14:textId="77777777" w:rsidR="00594644" w:rsidRDefault="00F52F2C">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14:paraId="4333C399" w14:textId="77777777" w:rsidR="00594644" w:rsidRDefault="00F52F2C">
            <w:pPr>
              <w:jc w:val="center"/>
              <w:rPr>
                <w:rFonts w:ascii="宋体" w:hAnsi="宋体"/>
                <w:color w:val="000000" w:themeColor="text1"/>
                <w:sz w:val="20"/>
              </w:rPr>
            </w:pPr>
            <w:r>
              <w:rPr>
                <w:rFonts w:ascii="宋体" w:hAnsi="宋体" w:hint="eastAsia"/>
                <w:color w:val="000000" w:themeColor="text1"/>
                <w:sz w:val="20"/>
              </w:rPr>
              <w:t>-</w:t>
            </w:r>
          </w:p>
        </w:tc>
        <w:tc>
          <w:tcPr>
            <w:tcW w:w="1134" w:type="dxa"/>
          </w:tcPr>
          <w:p w14:paraId="33E39668" w14:textId="77777777" w:rsidR="00594644" w:rsidRDefault="00594644">
            <w:pPr>
              <w:jc w:val="center"/>
              <w:rPr>
                <w:rFonts w:ascii="宋体" w:hAnsi="宋体"/>
                <w:color w:val="000000" w:themeColor="text1"/>
                <w:sz w:val="20"/>
              </w:rPr>
            </w:pPr>
          </w:p>
        </w:tc>
        <w:tc>
          <w:tcPr>
            <w:tcW w:w="992" w:type="dxa"/>
          </w:tcPr>
          <w:p w14:paraId="3D0DD4BF" w14:textId="77777777" w:rsidR="00594644" w:rsidRDefault="00F52F2C">
            <w:pPr>
              <w:jc w:val="center"/>
              <w:rPr>
                <w:rFonts w:ascii="宋体" w:hAnsi="宋体"/>
                <w:color w:val="000000" w:themeColor="text1"/>
                <w:sz w:val="20"/>
              </w:rPr>
            </w:pPr>
            <w:r>
              <w:rPr>
                <w:rFonts w:ascii="宋体" w:hAnsi="宋体"/>
                <w:color w:val="000000" w:themeColor="text1"/>
                <w:sz w:val="20"/>
              </w:rPr>
              <w:t>-</w:t>
            </w:r>
          </w:p>
        </w:tc>
        <w:tc>
          <w:tcPr>
            <w:tcW w:w="992" w:type="dxa"/>
          </w:tcPr>
          <w:p w14:paraId="56A7695E" w14:textId="77777777" w:rsidR="00594644" w:rsidRDefault="00F52F2C">
            <w:pPr>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14:paraId="6F822E03" w14:textId="77777777" w:rsidR="00594644" w:rsidRDefault="00594644">
            <w:pPr>
              <w:jc w:val="center"/>
              <w:rPr>
                <w:rFonts w:ascii="宋体" w:hAnsi="宋体"/>
                <w:color w:val="000000" w:themeColor="text1"/>
                <w:sz w:val="20"/>
              </w:rPr>
            </w:pPr>
          </w:p>
        </w:tc>
        <w:tc>
          <w:tcPr>
            <w:tcW w:w="850" w:type="dxa"/>
            <w:vAlign w:val="center"/>
          </w:tcPr>
          <w:p w14:paraId="702C1462" w14:textId="77777777" w:rsidR="00594644" w:rsidRDefault="00594644">
            <w:pPr>
              <w:jc w:val="center"/>
              <w:rPr>
                <w:rFonts w:ascii="宋体" w:hAnsi="宋体"/>
                <w:color w:val="000000" w:themeColor="text1"/>
                <w:sz w:val="20"/>
              </w:rPr>
            </w:pPr>
          </w:p>
        </w:tc>
        <w:tc>
          <w:tcPr>
            <w:tcW w:w="851" w:type="dxa"/>
            <w:vAlign w:val="center"/>
          </w:tcPr>
          <w:p w14:paraId="6616F7FF" w14:textId="77777777" w:rsidR="00594644" w:rsidRDefault="00594644">
            <w:pPr>
              <w:jc w:val="center"/>
              <w:rPr>
                <w:rFonts w:ascii="宋体" w:hAnsi="宋体"/>
                <w:color w:val="000000" w:themeColor="text1"/>
                <w:sz w:val="20"/>
              </w:rPr>
            </w:pPr>
          </w:p>
        </w:tc>
        <w:tc>
          <w:tcPr>
            <w:tcW w:w="850" w:type="dxa"/>
            <w:vAlign w:val="center"/>
          </w:tcPr>
          <w:p w14:paraId="1A34F058" w14:textId="77777777" w:rsidR="00594644" w:rsidRDefault="00594644">
            <w:pPr>
              <w:jc w:val="center"/>
              <w:rPr>
                <w:rFonts w:ascii="宋体" w:hAnsi="宋体"/>
                <w:color w:val="000000" w:themeColor="text1"/>
                <w:sz w:val="20"/>
              </w:rPr>
            </w:pPr>
          </w:p>
        </w:tc>
        <w:tc>
          <w:tcPr>
            <w:tcW w:w="851" w:type="dxa"/>
            <w:vAlign w:val="center"/>
          </w:tcPr>
          <w:p w14:paraId="7BF5195C" w14:textId="77777777" w:rsidR="00594644" w:rsidRDefault="00F52F2C">
            <w:pPr>
              <w:jc w:val="center"/>
              <w:rPr>
                <w:rFonts w:ascii="宋体" w:hAnsi="宋体"/>
                <w:color w:val="000000" w:themeColor="text1"/>
                <w:sz w:val="20"/>
              </w:rPr>
            </w:pPr>
            <w:r>
              <w:rPr>
                <w:rFonts w:ascii="宋体" w:hAnsi="宋体" w:hint="eastAsia"/>
                <w:color w:val="000000" w:themeColor="text1"/>
                <w:sz w:val="20"/>
              </w:rPr>
              <w:t>-</w:t>
            </w:r>
          </w:p>
        </w:tc>
        <w:tc>
          <w:tcPr>
            <w:tcW w:w="942" w:type="dxa"/>
          </w:tcPr>
          <w:p w14:paraId="04DAE3E0" w14:textId="77777777" w:rsidR="00594644" w:rsidRDefault="00594644">
            <w:pPr>
              <w:jc w:val="center"/>
              <w:rPr>
                <w:rFonts w:ascii="宋体" w:hAnsi="宋体"/>
                <w:color w:val="000000" w:themeColor="text1"/>
                <w:sz w:val="20"/>
              </w:rPr>
            </w:pPr>
          </w:p>
        </w:tc>
        <w:tc>
          <w:tcPr>
            <w:tcW w:w="850" w:type="dxa"/>
          </w:tcPr>
          <w:p w14:paraId="5C64A8D1" w14:textId="77777777" w:rsidR="00594644" w:rsidRDefault="00594644">
            <w:pPr>
              <w:jc w:val="center"/>
              <w:rPr>
                <w:rFonts w:ascii="宋体" w:hAnsi="宋体"/>
                <w:color w:val="000000" w:themeColor="text1"/>
                <w:sz w:val="20"/>
              </w:rPr>
            </w:pPr>
          </w:p>
        </w:tc>
      </w:tr>
    </w:tbl>
    <w:p w14:paraId="3F64ECCF" w14:textId="77777777" w:rsidR="00594644" w:rsidRDefault="00F52F2C">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594644" w14:paraId="3BF5D94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DDA35C" w14:textId="77777777" w:rsidR="00594644" w:rsidRDefault="00594644">
            <w:pPr>
              <w:tabs>
                <w:tab w:val="left" w:pos="5140"/>
              </w:tabs>
              <w:rPr>
                <w:rFonts w:asciiTheme="minorEastAsia" w:eastAsiaTheme="minorEastAsia" w:hAnsiTheme="minorEastAsia"/>
                <w:i/>
                <w:color w:val="FF0000"/>
                <w:szCs w:val="44"/>
              </w:rPr>
            </w:pPr>
          </w:p>
          <w:p w14:paraId="5AD0B1F3" w14:textId="77777777" w:rsidR="00594644" w:rsidRDefault="00594644">
            <w:pPr>
              <w:tabs>
                <w:tab w:val="left" w:pos="5140"/>
              </w:tabs>
              <w:rPr>
                <w:rFonts w:asciiTheme="minorEastAsia" w:eastAsiaTheme="minorEastAsia" w:hAnsiTheme="minorEastAsia"/>
                <w:i/>
                <w:color w:val="FF0000"/>
                <w:szCs w:val="44"/>
              </w:rPr>
            </w:pPr>
          </w:p>
          <w:p w14:paraId="13479398" w14:textId="77777777" w:rsidR="00594644" w:rsidRDefault="00594644">
            <w:pPr>
              <w:tabs>
                <w:tab w:val="left" w:pos="5140"/>
              </w:tabs>
              <w:rPr>
                <w:rFonts w:asciiTheme="minorEastAsia" w:eastAsiaTheme="minorEastAsia" w:hAnsiTheme="minorEastAsia"/>
                <w:color w:val="000000" w:themeColor="text1"/>
                <w:szCs w:val="44"/>
              </w:rPr>
            </w:pPr>
          </w:p>
        </w:tc>
      </w:tr>
    </w:tbl>
    <w:p w14:paraId="619E49D2"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14:paraId="1082D7E1" w14:textId="77777777" w:rsidR="00594644" w:rsidRDefault="00F52F2C">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06A09D5F" w14:textId="77777777" w:rsidR="00594644" w:rsidRDefault="00F52F2C">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594644" w14:paraId="186ABEFF" w14:textId="77777777">
        <w:tc>
          <w:tcPr>
            <w:tcW w:w="1134" w:type="dxa"/>
            <w:shd w:val="pct10" w:color="auto" w:fill="auto"/>
            <w:vAlign w:val="center"/>
          </w:tcPr>
          <w:p w14:paraId="5AC1F5B0"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占用主体</w:t>
            </w:r>
          </w:p>
        </w:tc>
        <w:tc>
          <w:tcPr>
            <w:tcW w:w="993" w:type="dxa"/>
            <w:shd w:val="pct10" w:color="auto" w:fill="auto"/>
          </w:tcPr>
          <w:p w14:paraId="5DFB5945"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是否为控股股东、实际控制人或其附属企业</w:t>
            </w:r>
          </w:p>
        </w:tc>
        <w:tc>
          <w:tcPr>
            <w:tcW w:w="1134" w:type="dxa"/>
            <w:shd w:val="pct10" w:color="auto" w:fill="auto"/>
            <w:vAlign w:val="center"/>
          </w:tcPr>
          <w:p w14:paraId="0E9CA155"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占用</w:t>
            </w:r>
          </w:p>
          <w:p w14:paraId="29E5F79F"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14:paraId="76595C03" w14:textId="77777777" w:rsidR="00594644" w:rsidRDefault="00F52F2C">
            <w:pPr>
              <w:jc w:val="center"/>
              <w:rPr>
                <w:rFonts w:ascii="宋体" w:hAnsi="宋体"/>
                <w:b/>
                <w:color w:val="000000" w:themeColor="text1"/>
                <w:sz w:val="22"/>
              </w:rPr>
            </w:pPr>
            <w:r>
              <w:rPr>
                <w:rFonts w:ascii="宋体" w:hAnsi="宋体"/>
                <w:b/>
                <w:color w:val="000000" w:themeColor="text1"/>
                <w:sz w:val="22"/>
              </w:rPr>
              <w:t>占用</w:t>
            </w:r>
          </w:p>
          <w:p w14:paraId="5D2BC358" w14:textId="77777777" w:rsidR="00594644" w:rsidRDefault="00F52F2C">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14:paraId="72F1E24E"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期初</w:t>
            </w:r>
          </w:p>
          <w:p w14:paraId="4483B449"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14:paraId="0BA8285E" w14:textId="77777777" w:rsidR="00594644" w:rsidRDefault="00F52F2C">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4D215B70"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14:paraId="13BDC7DC" w14:textId="77777777" w:rsidR="00594644" w:rsidRDefault="00F52F2C">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72A8F32C"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14:paraId="5685DE49"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期末</w:t>
            </w:r>
          </w:p>
          <w:p w14:paraId="68AD87BC"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14:paraId="643D22BE"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594644" w14:paraId="361E74E2" w14:textId="77777777">
        <w:tc>
          <w:tcPr>
            <w:tcW w:w="1134" w:type="dxa"/>
            <w:shd w:val="clear" w:color="auto" w:fill="auto"/>
          </w:tcPr>
          <w:p w14:paraId="522E0CA9" w14:textId="77777777" w:rsidR="00594644" w:rsidRDefault="00F52F2C">
            <w:pPr>
              <w:jc w:val="center"/>
              <w:rPr>
                <w:rFonts w:ascii="宋体" w:hAnsi="宋体"/>
                <w:color w:val="000000" w:themeColor="text1"/>
                <w:sz w:val="22"/>
              </w:rPr>
            </w:pPr>
            <w:r>
              <w:rPr>
                <w:rFonts w:ascii="宋体" w:hAnsi="宋体"/>
                <w:color w:val="000000" w:themeColor="text1"/>
                <w:sz w:val="22"/>
              </w:rPr>
              <w:t>1</w:t>
            </w:r>
          </w:p>
        </w:tc>
        <w:tc>
          <w:tcPr>
            <w:tcW w:w="993" w:type="dxa"/>
          </w:tcPr>
          <w:p w14:paraId="4BA888EF" w14:textId="77777777" w:rsidR="00594644" w:rsidRDefault="00F52F2C">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14:paraId="1B9A14FD" w14:textId="77777777" w:rsidR="00594644" w:rsidRDefault="00F52F2C">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14:paraId="0123F16D" w14:textId="77777777" w:rsidR="00594644" w:rsidRDefault="00F52F2C">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14:paraId="5AF188F6" w14:textId="77777777" w:rsidR="00594644" w:rsidRDefault="00594644">
            <w:pPr>
              <w:rPr>
                <w:rFonts w:ascii="宋体" w:hAnsi="宋体"/>
                <w:color w:val="000000" w:themeColor="text1"/>
                <w:sz w:val="22"/>
              </w:rPr>
            </w:pPr>
          </w:p>
        </w:tc>
        <w:tc>
          <w:tcPr>
            <w:tcW w:w="851" w:type="dxa"/>
          </w:tcPr>
          <w:p w14:paraId="7F201F34" w14:textId="77777777" w:rsidR="00594644" w:rsidRDefault="00594644">
            <w:pPr>
              <w:rPr>
                <w:rFonts w:ascii="宋体" w:hAnsi="宋体"/>
                <w:color w:val="000000" w:themeColor="text1"/>
                <w:sz w:val="22"/>
              </w:rPr>
            </w:pPr>
          </w:p>
        </w:tc>
        <w:tc>
          <w:tcPr>
            <w:tcW w:w="850" w:type="dxa"/>
          </w:tcPr>
          <w:p w14:paraId="0E5A1165" w14:textId="77777777" w:rsidR="00594644" w:rsidRDefault="00594644">
            <w:pPr>
              <w:rPr>
                <w:rFonts w:ascii="宋体" w:hAnsi="宋体"/>
                <w:color w:val="000000" w:themeColor="text1"/>
                <w:sz w:val="22"/>
              </w:rPr>
            </w:pPr>
          </w:p>
        </w:tc>
        <w:tc>
          <w:tcPr>
            <w:tcW w:w="851" w:type="dxa"/>
          </w:tcPr>
          <w:p w14:paraId="3059FAC7" w14:textId="77777777" w:rsidR="00594644" w:rsidRDefault="00594644">
            <w:pPr>
              <w:rPr>
                <w:rFonts w:ascii="宋体" w:hAnsi="宋体"/>
                <w:color w:val="000000" w:themeColor="text1"/>
                <w:sz w:val="22"/>
              </w:rPr>
            </w:pPr>
          </w:p>
        </w:tc>
        <w:tc>
          <w:tcPr>
            <w:tcW w:w="1984" w:type="dxa"/>
          </w:tcPr>
          <w:p w14:paraId="06F668C8" w14:textId="77777777" w:rsidR="00594644" w:rsidRDefault="00F52F2C">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594644" w14:paraId="37B82D27" w14:textId="77777777">
        <w:tc>
          <w:tcPr>
            <w:tcW w:w="1134" w:type="dxa"/>
            <w:shd w:val="clear" w:color="auto" w:fill="auto"/>
          </w:tcPr>
          <w:p w14:paraId="4976CCBB" w14:textId="77777777" w:rsidR="00594644" w:rsidRDefault="00F52F2C">
            <w:pPr>
              <w:jc w:val="center"/>
              <w:rPr>
                <w:rFonts w:ascii="宋体" w:hAnsi="宋体"/>
                <w:color w:val="000000" w:themeColor="text1"/>
                <w:sz w:val="22"/>
              </w:rPr>
            </w:pPr>
            <w:r>
              <w:rPr>
                <w:rFonts w:ascii="宋体" w:hAnsi="宋体"/>
                <w:color w:val="000000" w:themeColor="text1"/>
                <w:sz w:val="22"/>
              </w:rPr>
              <w:t>2</w:t>
            </w:r>
          </w:p>
        </w:tc>
        <w:tc>
          <w:tcPr>
            <w:tcW w:w="993" w:type="dxa"/>
          </w:tcPr>
          <w:p w14:paraId="6D98F879" w14:textId="77777777" w:rsidR="00594644" w:rsidRDefault="00594644">
            <w:pPr>
              <w:rPr>
                <w:rFonts w:ascii="宋体" w:hAnsi="宋体"/>
                <w:color w:val="000000" w:themeColor="text1"/>
                <w:sz w:val="22"/>
              </w:rPr>
            </w:pPr>
          </w:p>
        </w:tc>
        <w:tc>
          <w:tcPr>
            <w:tcW w:w="1134" w:type="dxa"/>
          </w:tcPr>
          <w:p w14:paraId="2081324B" w14:textId="77777777" w:rsidR="00594644" w:rsidRDefault="00594644">
            <w:pPr>
              <w:rPr>
                <w:rFonts w:ascii="宋体" w:hAnsi="宋体"/>
                <w:color w:val="000000" w:themeColor="text1"/>
                <w:sz w:val="22"/>
              </w:rPr>
            </w:pPr>
          </w:p>
        </w:tc>
        <w:tc>
          <w:tcPr>
            <w:tcW w:w="992" w:type="dxa"/>
            <w:shd w:val="clear" w:color="auto" w:fill="auto"/>
          </w:tcPr>
          <w:p w14:paraId="1773364C" w14:textId="77777777" w:rsidR="00594644" w:rsidRDefault="00594644">
            <w:pPr>
              <w:rPr>
                <w:rFonts w:ascii="宋体" w:hAnsi="宋体"/>
                <w:color w:val="000000" w:themeColor="text1"/>
                <w:sz w:val="22"/>
              </w:rPr>
            </w:pPr>
          </w:p>
        </w:tc>
        <w:tc>
          <w:tcPr>
            <w:tcW w:w="850" w:type="dxa"/>
            <w:shd w:val="clear" w:color="auto" w:fill="auto"/>
          </w:tcPr>
          <w:p w14:paraId="39F6CD4A" w14:textId="77777777" w:rsidR="00594644" w:rsidRDefault="00594644">
            <w:pPr>
              <w:rPr>
                <w:rFonts w:ascii="宋体" w:hAnsi="宋体"/>
                <w:color w:val="000000" w:themeColor="text1"/>
                <w:sz w:val="22"/>
              </w:rPr>
            </w:pPr>
          </w:p>
        </w:tc>
        <w:tc>
          <w:tcPr>
            <w:tcW w:w="851" w:type="dxa"/>
          </w:tcPr>
          <w:p w14:paraId="4C2E54E4" w14:textId="77777777" w:rsidR="00594644" w:rsidRDefault="00594644">
            <w:pPr>
              <w:rPr>
                <w:rFonts w:ascii="宋体" w:hAnsi="宋体"/>
                <w:color w:val="000000" w:themeColor="text1"/>
                <w:sz w:val="22"/>
              </w:rPr>
            </w:pPr>
          </w:p>
        </w:tc>
        <w:tc>
          <w:tcPr>
            <w:tcW w:w="850" w:type="dxa"/>
          </w:tcPr>
          <w:p w14:paraId="287B93D5" w14:textId="77777777" w:rsidR="00594644" w:rsidRDefault="00594644">
            <w:pPr>
              <w:rPr>
                <w:rFonts w:ascii="宋体" w:hAnsi="宋体"/>
                <w:color w:val="000000" w:themeColor="text1"/>
                <w:sz w:val="22"/>
              </w:rPr>
            </w:pPr>
          </w:p>
        </w:tc>
        <w:tc>
          <w:tcPr>
            <w:tcW w:w="851" w:type="dxa"/>
          </w:tcPr>
          <w:p w14:paraId="27E32686" w14:textId="77777777" w:rsidR="00594644" w:rsidRDefault="00594644">
            <w:pPr>
              <w:rPr>
                <w:rFonts w:ascii="宋体" w:hAnsi="宋体"/>
                <w:color w:val="000000" w:themeColor="text1"/>
                <w:sz w:val="22"/>
              </w:rPr>
            </w:pPr>
          </w:p>
        </w:tc>
        <w:tc>
          <w:tcPr>
            <w:tcW w:w="1984" w:type="dxa"/>
          </w:tcPr>
          <w:p w14:paraId="5049BBD8" w14:textId="77777777" w:rsidR="00594644" w:rsidRDefault="00594644">
            <w:pPr>
              <w:rPr>
                <w:rFonts w:ascii="宋体" w:hAnsi="宋体"/>
                <w:color w:val="000000" w:themeColor="text1"/>
                <w:sz w:val="22"/>
              </w:rPr>
            </w:pPr>
          </w:p>
        </w:tc>
      </w:tr>
      <w:tr w:rsidR="00594644" w14:paraId="18AAC213" w14:textId="77777777">
        <w:trPr>
          <w:trHeight w:val="347"/>
        </w:trPr>
        <w:tc>
          <w:tcPr>
            <w:tcW w:w="1134" w:type="dxa"/>
            <w:shd w:val="clear" w:color="auto" w:fill="auto"/>
          </w:tcPr>
          <w:p w14:paraId="2FA90949"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14:paraId="02D60061" w14:textId="77777777" w:rsidR="00594644" w:rsidRDefault="00594644">
            <w:pPr>
              <w:rPr>
                <w:rFonts w:ascii="宋体" w:hAnsi="宋体"/>
                <w:color w:val="000000" w:themeColor="text1"/>
                <w:sz w:val="22"/>
              </w:rPr>
            </w:pPr>
          </w:p>
        </w:tc>
        <w:tc>
          <w:tcPr>
            <w:tcW w:w="1134" w:type="dxa"/>
          </w:tcPr>
          <w:p w14:paraId="66D927F5" w14:textId="77777777" w:rsidR="00594644" w:rsidRDefault="00594644">
            <w:pPr>
              <w:rPr>
                <w:rFonts w:ascii="宋体" w:hAnsi="宋体"/>
                <w:color w:val="000000" w:themeColor="text1"/>
                <w:sz w:val="22"/>
              </w:rPr>
            </w:pPr>
          </w:p>
        </w:tc>
        <w:tc>
          <w:tcPr>
            <w:tcW w:w="992" w:type="dxa"/>
            <w:shd w:val="clear" w:color="auto" w:fill="auto"/>
          </w:tcPr>
          <w:p w14:paraId="33DECDFB" w14:textId="77777777" w:rsidR="00594644" w:rsidRDefault="00594644">
            <w:pPr>
              <w:rPr>
                <w:rFonts w:ascii="宋体" w:hAnsi="宋体"/>
                <w:color w:val="000000" w:themeColor="text1"/>
                <w:sz w:val="22"/>
              </w:rPr>
            </w:pPr>
          </w:p>
        </w:tc>
        <w:tc>
          <w:tcPr>
            <w:tcW w:w="850" w:type="dxa"/>
            <w:shd w:val="clear" w:color="auto" w:fill="auto"/>
          </w:tcPr>
          <w:p w14:paraId="0590D6DA" w14:textId="77777777" w:rsidR="00594644" w:rsidRDefault="00594644">
            <w:pPr>
              <w:rPr>
                <w:rFonts w:ascii="宋体" w:hAnsi="宋体"/>
                <w:color w:val="000000" w:themeColor="text1"/>
                <w:sz w:val="22"/>
              </w:rPr>
            </w:pPr>
          </w:p>
        </w:tc>
        <w:tc>
          <w:tcPr>
            <w:tcW w:w="851" w:type="dxa"/>
          </w:tcPr>
          <w:p w14:paraId="208F134F" w14:textId="77777777" w:rsidR="00594644" w:rsidRDefault="00594644">
            <w:pPr>
              <w:rPr>
                <w:rFonts w:ascii="宋体" w:hAnsi="宋体"/>
                <w:color w:val="000000" w:themeColor="text1"/>
                <w:sz w:val="22"/>
              </w:rPr>
            </w:pPr>
          </w:p>
        </w:tc>
        <w:tc>
          <w:tcPr>
            <w:tcW w:w="850" w:type="dxa"/>
          </w:tcPr>
          <w:p w14:paraId="2BE47453" w14:textId="77777777" w:rsidR="00594644" w:rsidRDefault="00594644">
            <w:pPr>
              <w:rPr>
                <w:rFonts w:ascii="宋体" w:hAnsi="宋体"/>
                <w:color w:val="000000" w:themeColor="text1"/>
                <w:sz w:val="22"/>
              </w:rPr>
            </w:pPr>
          </w:p>
        </w:tc>
        <w:tc>
          <w:tcPr>
            <w:tcW w:w="851" w:type="dxa"/>
          </w:tcPr>
          <w:p w14:paraId="764F5796" w14:textId="77777777" w:rsidR="00594644" w:rsidRDefault="00594644">
            <w:pPr>
              <w:rPr>
                <w:rFonts w:ascii="宋体" w:hAnsi="宋体"/>
                <w:color w:val="000000" w:themeColor="text1"/>
                <w:sz w:val="22"/>
              </w:rPr>
            </w:pPr>
          </w:p>
        </w:tc>
        <w:tc>
          <w:tcPr>
            <w:tcW w:w="1984" w:type="dxa"/>
          </w:tcPr>
          <w:p w14:paraId="5CE0019D" w14:textId="77777777" w:rsidR="00594644" w:rsidRDefault="00594644">
            <w:pPr>
              <w:rPr>
                <w:rFonts w:ascii="宋体" w:hAnsi="宋体"/>
                <w:color w:val="000000" w:themeColor="text1"/>
                <w:sz w:val="22"/>
              </w:rPr>
            </w:pPr>
          </w:p>
        </w:tc>
      </w:tr>
      <w:tr w:rsidR="00594644" w14:paraId="45888709" w14:textId="77777777">
        <w:tc>
          <w:tcPr>
            <w:tcW w:w="1134" w:type="dxa"/>
            <w:shd w:val="clear" w:color="auto" w:fill="auto"/>
          </w:tcPr>
          <w:p w14:paraId="69E404CD"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14:paraId="6B992BA0" w14:textId="77777777" w:rsidR="00594644" w:rsidRDefault="00594644">
            <w:pPr>
              <w:rPr>
                <w:rFonts w:ascii="宋体" w:hAnsi="宋体"/>
                <w:color w:val="000000" w:themeColor="text1"/>
                <w:sz w:val="22"/>
              </w:rPr>
            </w:pPr>
          </w:p>
        </w:tc>
        <w:tc>
          <w:tcPr>
            <w:tcW w:w="1134" w:type="dxa"/>
          </w:tcPr>
          <w:p w14:paraId="6E2B7C54" w14:textId="77777777" w:rsidR="00594644" w:rsidRDefault="00594644">
            <w:pPr>
              <w:rPr>
                <w:rFonts w:ascii="宋体" w:hAnsi="宋体"/>
                <w:color w:val="000000" w:themeColor="text1"/>
                <w:sz w:val="22"/>
              </w:rPr>
            </w:pPr>
          </w:p>
        </w:tc>
        <w:tc>
          <w:tcPr>
            <w:tcW w:w="992" w:type="dxa"/>
            <w:shd w:val="clear" w:color="auto" w:fill="auto"/>
          </w:tcPr>
          <w:p w14:paraId="154D8F3D" w14:textId="77777777" w:rsidR="00594644" w:rsidRDefault="00594644">
            <w:pPr>
              <w:rPr>
                <w:rFonts w:ascii="宋体" w:hAnsi="宋体"/>
                <w:color w:val="000000" w:themeColor="text1"/>
                <w:sz w:val="22"/>
              </w:rPr>
            </w:pPr>
          </w:p>
        </w:tc>
        <w:tc>
          <w:tcPr>
            <w:tcW w:w="850" w:type="dxa"/>
            <w:shd w:val="clear" w:color="auto" w:fill="auto"/>
          </w:tcPr>
          <w:p w14:paraId="5B7CE037" w14:textId="77777777" w:rsidR="00594644" w:rsidRDefault="00594644">
            <w:pPr>
              <w:rPr>
                <w:rFonts w:ascii="宋体" w:hAnsi="宋体"/>
                <w:color w:val="000000" w:themeColor="text1"/>
                <w:sz w:val="22"/>
              </w:rPr>
            </w:pPr>
          </w:p>
        </w:tc>
        <w:tc>
          <w:tcPr>
            <w:tcW w:w="851" w:type="dxa"/>
          </w:tcPr>
          <w:p w14:paraId="60B27BA4" w14:textId="77777777" w:rsidR="00594644" w:rsidRDefault="00594644">
            <w:pPr>
              <w:rPr>
                <w:rFonts w:ascii="宋体" w:hAnsi="宋体"/>
                <w:color w:val="000000" w:themeColor="text1"/>
                <w:sz w:val="22"/>
              </w:rPr>
            </w:pPr>
          </w:p>
        </w:tc>
        <w:tc>
          <w:tcPr>
            <w:tcW w:w="850" w:type="dxa"/>
          </w:tcPr>
          <w:p w14:paraId="3A3E1E5E" w14:textId="77777777" w:rsidR="00594644" w:rsidRDefault="00594644">
            <w:pPr>
              <w:rPr>
                <w:rFonts w:ascii="宋体" w:hAnsi="宋体"/>
                <w:color w:val="000000" w:themeColor="text1"/>
                <w:sz w:val="22"/>
              </w:rPr>
            </w:pPr>
          </w:p>
        </w:tc>
        <w:tc>
          <w:tcPr>
            <w:tcW w:w="851" w:type="dxa"/>
          </w:tcPr>
          <w:p w14:paraId="7C1FC32D" w14:textId="77777777" w:rsidR="00594644" w:rsidRDefault="00594644">
            <w:pPr>
              <w:rPr>
                <w:rFonts w:ascii="宋体" w:hAnsi="宋体"/>
                <w:color w:val="000000" w:themeColor="text1"/>
                <w:sz w:val="22"/>
              </w:rPr>
            </w:pPr>
          </w:p>
        </w:tc>
        <w:tc>
          <w:tcPr>
            <w:tcW w:w="1984" w:type="dxa"/>
          </w:tcPr>
          <w:p w14:paraId="698F9D0A" w14:textId="77777777" w:rsidR="00594644" w:rsidRDefault="00594644">
            <w:pPr>
              <w:rPr>
                <w:rFonts w:ascii="宋体" w:hAnsi="宋体"/>
                <w:color w:val="000000" w:themeColor="text1"/>
                <w:sz w:val="22"/>
              </w:rPr>
            </w:pPr>
          </w:p>
        </w:tc>
      </w:tr>
    </w:tbl>
    <w:p w14:paraId="21B14E85" w14:textId="77777777" w:rsidR="00594644" w:rsidRDefault="00F52F2C">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594644" w14:paraId="0F1D855F" w14:textId="77777777">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14:paraId="2A1E0D86" w14:textId="77777777" w:rsidR="00594644" w:rsidRDefault="00F52F2C">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5DF992E9"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4A85EE8D" w14:textId="77777777" w:rsidR="00594644" w:rsidRDefault="00F52F2C">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594644" w14:paraId="7E1F09C1" w14:textId="77777777">
        <w:tc>
          <w:tcPr>
            <w:tcW w:w="6521" w:type="dxa"/>
            <w:tcBorders>
              <w:top w:val="single" w:sz="4" w:space="0" w:color="5B9BD5"/>
              <w:left w:val="single" w:sz="4" w:space="0" w:color="5B9BD5"/>
              <w:bottom w:val="single" w:sz="4" w:space="0" w:color="5B9BD5"/>
              <w:right w:val="single" w:sz="4" w:space="0" w:color="5B9BD5"/>
            </w:tcBorders>
          </w:tcPr>
          <w:p w14:paraId="7A92416F" w14:textId="77777777" w:rsidR="00594644" w:rsidRDefault="00F52F2C">
            <w:pPr>
              <w:rPr>
                <w:rFonts w:ascii="宋体" w:hAnsi="宋体"/>
                <w:color w:val="000000" w:themeColor="text1"/>
                <w:szCs w:val="21"/>
              </w:rPr>
            </w:pPr>
            <w:r>
              <w:rPr>
                <w:rFonts w:ascii="宋体" w:hAnsi="宋体" w:hint="eastAsia"/>
                <w:color w:val="000000" w:themeColor="text1"/>
                <w:szCs w:val="21"/>
              </w:rPr>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14:paraId="57E53ACE" w14:textId="77777777" w:rsidR="00594644" w:rsidRDefault="0059464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100DD7DE" w14:textId="77777777" w:rsidR="00594644" w:rsidRDefault="00594644">
            <w:pPr>
              <w:jc w:val="center"/>
              <w:rPr>
                <w:rFonts w:ascii="宋体" w:hAnsi="宋体"/>
                <w:color w:val="000000" w:themeColor="text1"/>
                <w:szCs w:val="21"/>
              </w:rPr>
            </w:pPr>
          </w:p>
        </w:tc>
      </w:tr>
    </w:tbl>
    <w:p w14:paraId="07C63477" w14:textId="77777777" w:rsidR="00594644" w:rsidRDefault="00F52F2C">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594644" w14:paraId="3E220C97"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D77CBD"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w:t>
            </w:r>
            <w:r>
              <w:rPr>
                <w:rFonts w:asciiTheme="minorEastAsia" w:eastAsiaTheme="minorEastAsia" w:hAnsiTheme="minorEastAsia" w:hint="eastAsia"/>
                <w:i/>
                <w:color w:val="FF0000"/>
                <w:szCs w:val="44"/>
              </w:rPr>
              <w:lastRenderedPageBreak/>
              <w:t>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14:paraId="3AD951C0" w14:textId="77777777" w:rsidR="00594644" w:rsidRDefault="00594644">
            <w:pPr>
              <w:tabs>
                <w:tab w:val="left" w:pos="5140"/>
              </w:tabs>
              <w:rPr>
                <w:rFonts w:asciiTheme="minorEastAsia" w:eastAsiaTheme="minorEastAsia" w:hAnsiTheme="minorEastAsia"/>
                <w:color w:val="000000" w:themeColor="text1"/>
                <w:szCs w:val="44"/>
              </w:rPr>
            </w:pPr>
          </w:p>
        </w:tc>
      </w:tr>
    </w:tbl>
    <w:p w14:paraId="3B49CE87" w14:textId="77777777" w:rsidR="00594644" w:rsidRDefault="00F52F2C">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lastRenderedPageBreak/>
        <w:t>（五）报告期内公司发生的日常性关联交易情况</w:t>
      </w:r>
    </w:p>
    <w:p w14:paraId="1984EA6F" w14:textId="77777777" w:rsidR="00594644" w:rsidRDefault="00F52F2C">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594644" w14:paraId="45D3F2FE" w14:textId="77777777">
        <w:trPr>
          <w:trHeight w:val="268"/>
        </w:trPr>
        <w:tc>
          <w:tcPr>
            <w:tcW w:w="6379" w:type="dxa"/>
            <w:shd w:val="pct10" w:color="auto" w:fill="auto"/>
            <w:vAlign w:val="center"/>
          </w:tcPr>
          <w:p w14:paraId="1B22728D"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139156FA"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49C280CC"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发生金额</w:t>
            </w:r>
          </w:p>
        </w:tc>
      </w:tr>
      <w:tr w:rsidR="00594644" w14:paraId="1538A9A5" w14:textId="77777777">
        <w:trPr>
          <w:trHeight w:val="351"/>
        </w:trPr>
        <w:tc>
          <w:tcPr>
            <w:tcW w:w="6379" w:type="dxa"/>
          </w:tcPr>
          <w:p w14:paraId="6F1DCECA" w14:textId="77777777" w:rsidR="00594644" w:rsidRDefault="00F52F2C">
            <w:pPr>
              <w:rPr>
                <w:rFonts w:ascii="宋体" w:hAnsi="宋体"/>
                <w:color w:val="000000" w:themeColor="text1"/>
                <w:sz w:val="22"/>
              </w:rPr>
            </w:pPr>
            <w:r>
              <w:rPr>
                <w:rFonts w:ascii="宋体" w:hAnsi="宋体"/>
                <w:color w:val="000000" w:themeColor="text1"/>
                <w:sz w:val="22"/>
              </w:rPr>
              <w:t>1</w:t>
            </w:r>
            <w:r>
              <w:rPr>
                <w:rFonts w:ascii="宋体" w:hAnsi="宋体" w:hint="eastAsia"/>
                <w:color w:val="000000" w:themeColor="text1"/>
                <w:sz w:val="22"/>
              </w:rPr>
              <w:t>．购买原材料、燃料、动力</w:t>
            </w:r>
          </w:p>
        </w:tc>
        <w:tc>
          <w:tcPr>
            <w:tcW w:w="1701" w:type="dxa"/>
          </w:tcPr>
          <w:p w14:paraId="65931763" w14:textId="77777777" w:rsidR="00594644" w:rsidRDefault="00594644">
            <w:pPr>
              <w:rPr>
                <w:rFonts w:ascii="宋体" w:hAnsi="宋体"/>
                <w:color w:val="000000" w:themeColor="text1"/>
                <w:sz w:val="22"/>
              </w:rPr>
            </w:pPr>
          </w:p>
        </w:tc>
        <w:tc>
          <w:tcPr>
            <w:tcW w:w="1559" w:type="dxa"/>
          </w:tcPr>
          <w:p w14:paraId="56F5227B" w14:textId="77777777" w:rsidR="00594644" w:rsidRDefault="00594644">
            <w:pPr>
              <w:rPr>
                <w:rFonts w:ascii="宋体" w:hAnsi="宋体"/>
                <w:color w:val="000000" w:themeColor="text1"/>
                <w:sz w:val="22"/>
              </w:rPr>
            </w:pPr>
          </w:p>
        </w:tc>
      </w:tr>
      <w:tr w:rsidR="00594644" w14:paraId="5664D426" w14:textId="77777777">
        <w:trPr>
          <w:trHeight w:val="324"/>
        </w:trPr>
        <w:tc>
          <w:tcPr>
            <w:tcW w:w="6379" w:type="dxa"/>
          </w:tcPr>
          <w:p w14:paraId="39D0D411" w14:textId="77777777" w:rsidR="00594644" w:rsidRDefault="00F52F2C">
            <w:pPr>
              <w:rPr>
                <w:rFonts w:ascii="宋体" w:hAnsi="宋体"/>
                <w:color w:val="000000" w:themeColor="text1"/>
                <w:sz w:val="22"/>
              </w:rPr>
            </w:pPr>
            <w:r>
              <w:rPr>
                <w:rFonts w:ascii="宋体" w:hAnsi="宋体"/>
                <w:color w:val="000000" w:themeColor="text1"/>
                <w:sz w:val="22"/>
              </w:rPr>
              <w:t>2</w:t>
            </w: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提供或者接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14:paraId="1B6461B3" w14:textId="77777777" w:rsidR="00594644" w:rsidRDefault="00594644">
            <w:pPr>
              <w:rPr>
                <w:rFonts w:ascii="宋体" w:hAnsi="宋体"/>
                <w:color w:val="000000" w:themeColor="text1"/>
                <w:sz w:val="22"/>
              </w:rPr>
            </w:pPr>
          </w:p>
        </w:tc>
        <w:tc>
          <w:tcPr>
            <w:tcW w:w="1559" w:type="dxa"/>
          </w:tcPr>
          <w:p w14:paraId="7504DB7A" w14:textId="77777777" w:rsidR="00594644" w:rsidRDefault="00594644">
            <w:pPr>
              <w:rPr>
                <w:rFonts w:ascii="宋体" w:hAnsi="宋体"/>
                <w:color w:val="000000" w:themeColor="text1"/>
                <w:sz w:val="22"/>
              </w:rPr>
            </w:pPr>
          </w:p>
        </w:tc>
      </w:tr>
      <w:tr w:rsidR="00594644" w14:paraId="5B77B1A3" w14:textId="77777777">
        <w:trPr>
          <w:trHeight w:val="324"/>
        </w:trPr>
        <w:tc>
          <w:tcPr>
            <w:tcW w:w="6379" w:type="dxa"/>
          </w:tcPr>
          <w:p w14:paraId="752BA751" w14:textId="77777777" w:rsidR="00594644" w:rsidRDefault="00F52F2C">
            <w:pPr>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14:paraId="26BED5C0" w14:textId="77777777" w:rsidR="00594644" w:rsidRDefault="00594644">
            <w:pPr>
              <w:rPr>
                <w:rFonts w:ascii="宋体" w:hAnsi="宋体"/>
                <w:color w:val="000000" w:themeColor="text1"/>
                <w:sz w:val="22"/>
              </w:rPr>
            </w:pPr>
          </w:p>
        </w:tc>
        <w:tc>
          <w:tcPr>
            <w:tcW w:w="1559" w:type="dxa"/>
          </w:tcPr>
          <w:p w14:paraId="021ADC07" w14:textId="77777777" w:rsidR="00594644" w:rsidRDefault="00594644">
            <w:pPr>
              <w:rPr>
                <w:rFonts w:ascii="宋体" w:hAnsi="宋体"/>
                <w:color w:val="000000" w:themeColor="text1"/>
                <w:sz w:val="22"/>
              </w:rPr>
            </w:pPr>
          </w:p>
        </w:tc>
      </w:tr>
      <w:tr w:rsidR="00594644" w14:paraId="1DEDD6E4" w14:textId="77777777">
        <w:trPr>
          <w:trHeight w:val="324"/>
        </w:trPr>
        <w:tc>
          <w:tcPr>
            <w:tcW w:w="6379" w:type="dxa"/>
          </w:tcPr>
          <w:p w14:paraId="19E6A3CB" w14:textId="77777777" w:rsidR="00594644" w:rsidRDefault="00F52F2C">
            <w:pPr>
              <w:rPr>
                <w:rFonts w:ascii="宋体" w:hAnsi="宋体"/>
                <w:color w:val="000000" w:themeColor="text1"/>
                <w:sz w:val="22"/>
              </w:rPr>
            </w:pPr>
            <w:r>
              <w:rPr>
                <w:rFonts w:ascii="宋体" w:hAnsi="宋体"/>
                <w:color w:val="000000" w:themeColor="text1"/>
                <w:sz w:val="22"/>
              </w:rPr>
              <w:t>4</w:t>
            </w:r>
            <w:r>
              <w:rPr>
                <w:rFonts w:ascii="宋体" w:hAnsi="宋体" w:hint="eastAsia"/>
                <w:color w:val="000000" w:themeColor="text1"/>
                <w:sz w:val="22"/>
              </w:rPr>
              <w:t>．其他</w:t>
            </w:r>
          </w:p>
        </w:tc>
        <w:tc>
          <w:tcPr>
            <w:tcW w:w="1701" w:type="dxa"/>
          </w:tcPr>
          <w:p w14:paraId="40266A9A" w14:textId="77777777" w:rsidR="00594644" w:rsidRDefault="00594644">
            <w:pPr>
              <w:rPr>
                <w:rFonts w:ascii="宋体" w:hAnsi="宋体"/>
                <w:color w:val="000000" w:themeColor="text1"/>
                <w:sz w:val="22"/>
              </w:rPr>
            </w:pPr>
          </w:p>
        </w:tc>
        <w:tc>
          <w:tcPr>
            <w:tcW w:w="1559" w:type="dxa"/>
          </w:tcPr>
          <w:p w14:paraId="1CD47734" w14:textId="77777777" w:rsidR="00594644" w:rsidRDefault="00594644">
            <w:pPr>
              <w:rPr>
                <w:rFonts w:ascii="宋体" w:hAnsi="宋体"/>
                <w:color w:val="000000" w:themeColor="text1"/>
                <w:sz w:val="22"/>
              </w:rPr>
            </w:pPr>
          </w:p>
        </w:tc>
      </w:tr>
    </w:tbl>
    <w:p w14:paraId="4859A9DE" w14:textId="77777777" w:rsidR="00594644" w:rsidRDefault="00F52F2C">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（六）报告期内公司发生的其他重大关联交易情况</w:t>
      </w:r>
    </w:p>
    <w:p w14:paraId="32D6769A" w14:textId="77777777" w:rsidR="00594644" w:rsidRDefault="00F52F2C">
      <w:pPr>
        <w:jc w:val="right"/>
        <w:rPr>
          <w:lang w:val="zh-CN"/>
        </w:rPr>
      </w:pPr>
      <w:r>
        <w:rPr>
          <w:rFonts w:hint="eastAsia"/>
          <w:lang w:val="zh-CN"/>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594644" w14:paraId="626C3F48" w14:textId="77777777">
        <w:tc>
          <w:tcPr>
            <w:tcW w:w="3261" w:type="dxa"/>
            <w:shd w:val="pct10" w:color="auto" w:fill="auto"/>
          </w:tcPr>
          <w:p w14:paraId="6890BA53"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60" w:type="dxa"/>
            <w:shd w:val="pct10" w:color="auto" w:fill="auto"/>
          </w:tcPr>
          <w:p w14:paraId="1348EDD4"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14:paraId="6FD8922A"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594644" w14:paraId="644198C1" w14:textId="77777777">
        <w:tc>
          <w:tcPr>
            <w:tcW w:w="3261" w:type="dxa"/>
          </w:tcPr>
          <w:p w14:paraId="6DC487E4"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14:paraId="279E34C2" w14:textId="77777777" w:rsidR="00594644" w:rsidRDefault="00594644">
            <w:pPr>
              <w:jc w:val="center"/>
              <w:rPr>
                <w:rFonts w:ascii="宋体" w:hAnsi="宋体"/>
                <w:color w:val="000000" w:themeColor="text1"/>
                <w:kern w:val="0"/>
                <w:sz w:val="22"/>
              </w:rPr>
            </w:pPr>
          </w:p>
        </w:tc>
        <w:tc>
          <w:tcPr>
            <w:tcW w:w="3119" w:type="dxa"/>
          </w:tcPr>
          <w:p w14:paraId="7B5AC4EC" w14:textId="77777777" w:rsidR="00594644" w:rsidRDefault="00594644">
            <w:pPr>
              <w:jc w:val="center"/>
              <w:rPr>
                <w:rFonts w:ascii="宋体" w:hAnsi="宋体"/>
                <w:color w:val="000000" w:themeColor="text1"/>
                <w:kern w:val="0"/>
                <w:sz w:val="22"/>
              </w:rPr>
            </w:pPr>
          </w:p>
        </w:tc>
      </w:tr>
      <w:tr w:rsidR="00594644" w14:paraId="7359329E" w14:textId="77777777">
        <w:tc>
          <w:tcPr>
            <w:tcW w:w="3261" w:type="dxa"/>
          </w:tcPr>
          <w:p w14:paraId="438E0A3E"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60" w:type="dxa"/>
          </w:tcPr>
          <w:p w14:paraId="3B2BB61B" w14:textId="77777777" w:rsidR="00594644" w:rsidRDefault="00594644">
            <w:pPr>
              <w:jc w:val="center"/>
              <w:rPr>
                <w:rFonts w:ascii="宋体" w:hAnsi="宋体"/>
                <w:color w:val="000000" w:themeColor="text1"/>
                <w:kern w:val="0"/>
                <w:sz w:val="22"/>
              </w:rPr>
            </w:pPr>
          </w:p>
        </w:tc>
        <w:tc>
          <w:tcPr>
            <w:tcW w:w="3119" w:type="dxa"/>
          </w:tcPr>
          <w:p w14:paraId="16F5EB86" w14:textId="77777777" w:rsidR="00594644" w:rsidRDefault="00594644">
            <w:pPr>
              <w:jc w:val="center"/>
              <w:rPr>
                <w:rFonts w:ascii="宋体" w:hAnsi="宋体"/>
                <w:color w:val="000000" w:themeColor="text1"/>
                <w:kern w:val="0"/>
                <w:sz w:val="22"/>
              </w:rPr>
            </w:pPr>
          </w:p>
        </w:tc>
      </w:tr>
      <w:tr w:rsidR="00594644" w14:paraId="48457FB3" w14:textId="77777777">
        <w:tc>
          <w:tcPr>
            <w:tcW w:w="3261" w:type="dxa"/>
          </w:tcPr>
          <w:p w14:paraId="3FF7C76B" w14:textId="77777777" w:rsidR="00594644" w:rsidRDefault="00F52F2C">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260" w:type="dxa"/>
          </w:tcPr>
          <w:p w14:paraId="1FAA1CA1" w14:textId="77777777" w:rsidR="00594644" w:rsidRDefault="00594644">
            <w:pPr>
              <w:jc w:val="center"/>
              <w:rPr>
                <w:rFonts w:ascii="宋体" w:hAnsi="宋体"/>
                <w:color w:val="000000" w:themeColor="text1"/>
                <w:kern w:val="0"/>
                <w:sz w:val="22"/>
              </w:rPr>
            </w:pPr>
          </w:p>
        </w:tc>
        <w:tc>
          <w:tcPr>
            <w:tcW w:w="3119" w:type="dxa"/>
          </w:tcPr>
          <w:p w14:paraId="5C190E46" w14:textId="77777777" w:rsidR="00594644" w:rsidRDefault="00594644">
            <w:pPr>
              <w:jc w:val="center"/>
              <w:rPr>
                <w:rFonts w:ascii="宋体" w:hAnsi="宋体"/>
                <w:color w:val="000000" w:themeColor="text1"/>
                <w:kern w:val="0"/>
                <w:sz w:val="22"/>
              </w:rPr>
            </w:pPr>
          </w:p>
        </w:tc>
      </w:tr>
      <w:tr w:rsidR="00594644" w14:paraId="31A83BCE" w14:textId="77777777">
        <w:trPr>
          <w:trHeight w:val="195"/>
        </w:trPr>
        <w:tc>
          <w:tcPr>
            <w:tcW w:w="3261" w:type="dxa"/>
          </w:tcPr>
          <w:p w14:paraId="2D40E1ED" w14:textId="77777777" w:rsidR="00594644" w:rsidRDefault="00F52F2C">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14:paraId="2D280A27" w14:textId="77777777" w:rsidR="00594644" w:rsidRDefault="00594644">
            <w:pPr>
              <w:jc w:val="center"/>
              <w:rPr>
                <w:rFonts w:ascii="宋体" w:hAnsi="宋体"/>
                <w:color w:val="000000" w:themeColor="text1"/>
                <w:kern w:val="0"/>
                <w:sz w:val="22"/>
              </w:rPr>
            </w:pPr>
          </w:p>
        </w:tc>
        <w:tc>
          <w:tcPr>
            <w:tcW w:w="3119" w:type="dxa"/>
          </w:tcPr>
          <w:p w14:paraId="741A57D3" w14:textId="77777777" w:rsidR="00594644" w:rsidRDefault="00594644">
            <w:pPr>
              <w:jc w:val="center"/>
              <w:rPr>
                <w:rFonts w:ascii="宋体" w:hAnsi="宋体"/>
                <w:color w:val="000000" w:themeColor="text1"/>
                <w:kern w:val="0"/>
                <w:sz w:val="22"/>
              </w:rPr>
            </w:pPr>
          </w:p>
        </w:tc>
      </w:tr>
    </w:tbl>
    <w:p w14:paraId="1E0B14F2" w14:textId="77777777" w:rsidR="00594644" w:rsidRDefault="00F52F2C">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594644" w14:paraId="7331040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2F49DA"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14:paraId="3A74D74A"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14:paraId="2F73FBD7" w14:textId="77777777" w:rsidR="00594644" w:rsidRDefault="00F52F2C">
      <w:pPr>
        <w:jc w:val="right"/>
        <w:rPr>
          <w:color w:val="FF0000"/>
          <w:lang w:val="zh-CN"/>
        </w:rPr>
      </w:pPr>
      <w:r>
        <w:rPr>
          <w:rFonts w:hint="eastAsia"/>
          <w:lang w:val="zh-CN"/>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558"/>
        <w:gridCol w:w="1134"/>
        <w:gridCol w:w="1134"/>
        <w:gridCol w:w="1134"/>
        <w:gridCol w:w="851"/>
        <w:gridCol w:w="850"/>
      </w:tblGrid>
      <w:tr w:rsidR="00594644" w14:paraId="57E8EDB7" w14:textId="77777777">
        <w:tc>
          <w:tcPr>
            <w:tcW w:w="993" w:type="dxa"/>
            <w:shd w:val="pct10" w:color="auto" w:fill="auto"/>
            <w:vAlign w:val="center"/>
          </w:tcPr>
          <w:p w14:paraId="0F91254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14:paraId="4E50A54E"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14:paraId="06E2933B"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558" w:type="dxa"/>
            <w:shd w:val="pct10" w:color="auto" w:fill="auto"/>
            <w:vAlign w:val="center"/>
          </w:tcPr>
          <w:p w14:paraId="3D36F582"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14:paraId="0075431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14:paraId="2D9C5C92"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14:paraId="629806E2" w14:textId="77777777" w:rsidR="00594644" w:rsidRDefault="00F52F2C">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51" w:type="dxa"/>
            <w:shd w:val="pct10" w:color="auto" w:fill="auto"/>
            <w:vAlign w:val="center"/>
          </w:tcPr>
          <w:p w14:paraId="7D4CFA21"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14:paraId="0D24CD69"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594644" w14:paraId="191A8EBE" w14:textId="77777777">
        <w:tc>
          <w:tcPr>
            <w:tcW w:w="993" w:type="dxa"/>
            <w:shd w:val="clear" w:color="auto" w:fill="auto"/>
          </w:tcPr>
          <w:p w14:paraId="1DF464A4" w14:textId="77777777" w:rsidR="00594644" w:rsidRDefault="00F52F2C">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14:paraId="43C5B547" w14:textId="77777777" w:rsidR="00594644" w:rsidRDefault="00F52F2C">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14:paraId="12C84C7F" w14:textId="77777777" w:rsidR="00594644" w:rsidRDefault="00F52F2C">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558" w:type="dxa"/>
          </w:tcPr>
          <w:p w14:paraId="292B669A" w14:textId="77777777" w:rsidR="00594644" w:rsidRDefault="00F52F2C">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14:paraId="010BD9D9" w14:textId="77777777" w:rsidR="00594644" w:rsidRDefault="00F52F2C">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3EB0FA47" w14:textId="77777777" w:rsidR="00594644" w:rsidRDefault="00F52F2C">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267E4239" w14:textId="77777777" w:rsidR="00594644" w:rsidRDefault="00F52F2C">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14:paraId="54BF4E23" w14:textId="77777777" w:rsidR="00594644" w:rsidRDefault="00F52F2C">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14:paraId="4A256EDA" w14:textId="77777777" w:rsidR="00594644" w:rsidRDefault="00F52F2C">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594644" w14:paraId="0D61BD39" w14:textId="77777777">
        <w:trPr>
          <w:trHeight w:val="195"/>
        </w:trPr>
        <w:tc>
          <w:tcPr>
            <w:tcW w:w="993" w:type="dxa"/>
            <w:shd w:val="clear" w:color="auto" w:fill="auto"/>
          </w:tcPr>
          <w:p w14:paraId="2AE2D7EE" w14:textId="77777777" w:rsidR="00594644" w:rsidRDefault="00F52F2C">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992" w:type="dxa"/>
          </w:tcPr>
          <w:p w14:paraId="5B82952F" w14:textId="77777777" w:rsidR="00594644" w:rsidRDefault="00594644">
            <w:pPr>
              <w:jc w:val="center"/>
              <w:rPr>
                <w:rFonts w:ascii="宋体" w:hAnsi="宋体"/>
                <w:color w:val="000000" w:themeColor="text1"/>
                <w:kern w:val="0"/>
                <w:sz w:val="22"/>
              </w:rPr>
            </w:pPr>
          </w:p>
        </w:tc>
        <w:tc>
          <w:tcPr>
            <w:tcW w:w="852" w:type="dxa"/>
          </w:tcPr>
          <w:p w14:paraId="3BA2101B" w14:textId="77777777" w:rsidR="00594644" w:rsidRDefault="00594644">
            <w:pPr>
              <w:jc w:val="center"/>
              <w:rPr>
                <w:rFonts w:ascii="宋体" w:hAnsi="宋体"/>
                <w:color w:val="000000" w:themeColor="text1"/>
                <w:kern w:val="0"/>
                <w:sz w:val="22"/>
              </w:rPr>
            </w:pPr>
          </w:p>
        </w:tc>
        <w:tc>
          <w:tcPr>
            <w:tcW w:w="1558" w:type="dxa"/>
          </w:tcPr>
          <w:p w14:paraId="5350A217" w14:textId="77777777" w:rsidR="00594644" w:rsidRDefault="00594644">
            <w:pPr>
              <w:jc w:val="center"/>
              <w:rPr>
                <w:rFonts w:ascii="宋体" w:hAnsi="宋体"/>
                <w:color w:val="000000" w:themeColor="text1"/>
                <w:kern w:val="0"/>
                <w:sz w:val="22"/>
              </w:rPr>
            </w:pPr>
          </w:p>
        </w:tc>
        <w:tc>
          <w:tcPr>
            <w:tcW w:w="1134" w:type="dxa"/>
          </w:tcPr>
          <w:p w14:paraId="576734BB" w14:textId="77777777" w:rsidR="00594644" w:rsidRDefault="00594644">
            <w:pPr>
              <w:jc w:val="center"/>
              <w:rPr>
                <w:rFonts w:ascii="宋体" w:hAnsi="宋体"/>
                <w:color w:val="000000" w:themeColor="text1"/>
                <w:kern w:val="0"/>
                <w:sz w:val="22"/>
              </w:rPr>
            </w:pPr>
          </w:p>
        </w:tc>
        <w:tc>
          <w:tcPr>
            <w:tcW w:w="1134" w:type="dxa"/>
          </w:tcPr>
          <w:p w14:paraId="2D5EC4C0" w14:textId="77777777" w:rsidR="00594644" w:rsidRDefault="00594644">
            <w:pPr>
              <w:jc w:val="center"/>
              <w:rPr>
                <w:rFonts w:ascii="宋体" w:hAnsi="宋体"/>
                <w:color w:val="000000" w:themeColor="text1"/>
                <w:kern w:val="0"/>
                <w:sz w:val="22"/>
              </w:rPr>
            </w:pPr>
          </w:p>
        </w:tc>
        <w:tc>
          <w:tcPr>
            <w:tcW w:w="1134" w:type="dxa"/>
          </w:tcPr>
          <w:p w14:paraId="27AEB2EC" w14:textId="77777777" w:rsidR="00594644" w:rsidRDefault="00594644">
            <w:pPr>
              <w:jc w:val="center"/>
              <w:rPr>
                <w:rFonts w:ascii="宋体" w:hAnsi="宋体"/>
                <w:color w:val="000000" w:themeColor="text1"/>
                <w:kern w:val="0"/>
                <w:sz w:val="22"/>
              </w:rPr>
            </w:pPr>
          </w:p>
        </w:tc>
        <w:tc>
          <w:tcPr>
            <w:tcW w:w="851" w:type="dxa"/>
          </w:tcPr>
          <w:p w14:paraId="7412D1E9" w14:textId="77777777" w:rsidR="00594644" w:rsidRDefault="00594644">
            <w:pPr>
              <w:rPr>
                <w:rFonts w:ascii="宋体" w:hAnsi="宋体"/>
                <w:color w:val="000000" w:themeColor="text1"/>
                <w:kern w:val="0"/>
                <w:sz w:val="22"/>
              </w:rPr>
            </w:pPr>
          </w:p>
        </w:tc>
        <w:tc>
          <w:tcPr>
            <w:tcW w:w="850" w:type="dxa"/>
          </w:tcPr>
          <w:p w14:paraId="110BD11B" w14:textId="77777777" w:rsidR="00594644" w:rsidRDefault="00594644">
            <w:pPr>
              <w:rPr>
                <w:rFonts w:ascii="宋体" w:hAnsi="宋体"/>
                <w:color w:val="000000" w:themeColor="text1"/>
                <w:kern w:val="0"/>
                <w:sz w:val="22"/>
              </w:rPr>
            </w:pPr>
          </w:p>
        </w:tc>
      </w:tr>
    </w:tbl>
    <w:p w14:paraId="79A4E0F6" w14:textId="77777777" w:rsidR="00594644" w:rsidRDefault="00F52F2C">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594644" w14:paraId="3904568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57327B"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w:t>
            </w:r>
            <w:r>
              <w:rPr>
                <w:rFonts w:asciiTheme="minorEastAsia" w:eastAsiaTheme="minorEastAsia" w:hAnsiTheme="minorEastAsia" w:hint="eastAsia"/>
                <w:i/>
                <w:color w:val="FF0000"/>
                <w:szCs w:val="44"/>
              </w:rPr>
              <w:lastRenderedPageBreak/>
              <w:t>业合并事项的简要情况及进展，分析上述事项对公司业务连续性、管理层稳定性及其他方面的影响。</w:t>
            </w:r>
          </w:p>
          <w:p w14:paraId="3D386EED" w14:textId="77777777" w:rsidR="00594644" w:rsidRDefault="00594644">
            <w:pPr>
              <w:tabs>
                <w:tab w:val="left" w:pos="5140"/>
              </w:tabs>
              <w:rPr>
                <w:rFonts w:asciiTheme="minorEastAsia" w:eastAsiaTheme="minorEastAsia" w:hAnsiTheme="minorEastAsia"/>
                <w:i/>
                <w:color w:val="FF0000"/>
                <w:szCs w:val="44"/>
              </w:rPr>
            </w:pPr>
          </w:p>
        </w:tc>
      </w:tr>
    </w:tbl>
    <w:p w14:paraId="76798B54" w14:textId="77777777" w:rsidR="00594644" w:rsidRDefault="00F52F2C">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股权激励计划、员工持股计划或其他员工激励措施</w:t>
      </w:r>
    </w:p>
    <w:tbl>
      <w:tblPr>
        <w:tblW w:w="9781" w:type="dxa"/>
        <w:tblInd w:w="-714" w:type="dxa"/>
        <w:tblLook w:val="04A0" w:firstRow="1" w:lastRow="0" w:firstColumn="1" w:lastColumn="0" w:noHBand="0" w:noVBand="1"/>
      </w:tblPr>
      <w:tblGrid>
        <w:gridCol w:w="9781"/>
      </w:tblGrid>
      <w:tr w:rsidR="00594644" w14:paraId="489FD78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E31E7C" w14:textId="77777777" w:rsidR="00594644" w:rsidRDefault="00F52F2C">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14:paraId="37155663" w14:textId="77777777" w:rsidR="00594644" w:rsidRDefault="00594644">
            <w:pPr>
              <w:jc w:val="left"/>
              <w:rPr>
                <w:rFonts w:asciiTheme="minorEastAsia" w:eastAsiaTheme="minorEastAsia" w:hAnsiTheme="minorEastAsia"/>
                <w:color w:val="000000" w:themeColor="text1"/>
                <w:szCs w:val="24"/>
              </w:rPr>
            </w:pPr>
          </w:p>
        </w:tc>
      </w:tr>
    </w:tbl>
    <w:p w14:paraId="371D0FEB"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594644" w14:paraId="0856C468"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F88016" w14:textId="77777777" w:rsidR="00594644" w:rsidRDefault="00F52F2C">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03B9795D"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14:paraId="7D71A55F" w14:textId="77777777" w:rsidR="00594644" w:rsidRDefault="00F52F2C">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594644" w14:paraId="5D26F547" w14:textId="77777777">
        <w:tc>
          <w:tcPr>
            <w:tcW w:w="1276" w:type="dxa"/>
            <w:shd w:val="pct10" w:color="auto" w:fill="auto"/>
            <w:vAlign w:val="center"/>
          </w:tcPr>
          <w:p w14:paraId="0BE21D62"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7C8DF36B"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6CC04043"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266E35DD"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6D152BEF"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6043690E"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15223A65"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594644" w14:paraId="693C04EA" w14:textId="77777777">
        <w:tc>
          <w:tcPr>
            <w:tcW w:w="1276" w:type="dxa"/>
            <w:vAlign w:val="center"/>
          </w:tcPr>
          <w:p w14:paraId="3A9C94A9" w14:textId="77777777" w:rsidR="00594644" w:rsidRDefault="00F52F2C">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23FFF881" w14:textId="77777777" w:rsidR="00594644" w:rsidRDefault="00594644">
            <w:pPr>
              <w:jc w:val="center"/>
              <w:rPr>
                <w:rFonts w:asciiTheme="minorEastAsia" w:eastAsiaTheme="minorEastAsia" w:hAnsiTheme="minorEastAsia"/>
                <w:color w:val="FF0000"/>
                <w:sz w:val="22"/>
              </w:rPr>
            </w:pPr>
          </w:p>
        </w:tc>
        <w:tc>
          <w:tcPr>
            <w:tcW w:w="1276" w:type="dxa"/>
            <w:vAlign w:val="center"/>
          </w:tcPr>
          <w:p w14:paraId="2DED2FED" w14:textId="77777777" w:rsidR="00594644" w:rsidRDefault="00F52F2C">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7F546060" w14:textId="77777777" w:rsidR="00594644" w:rsidRDefault="00F52F2C">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63023570" w14:textId="77777777" w:rsidR="00594644" w:rsidRDefault="00F52F2C">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14:paraId="66C8FF8C" w14:textId="77777777" w:rsidR="00594644" w:rsidRDefault="00F52F2C">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14:paraId="48009359" w14:textId="77777777" w:rsidR="00594644" w:rsidRDefault="00F52F2C">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募集资金补流期间不进行证券等高风险投资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59218FFA" w14:textId="77777777" w:rsidR="00594644" w:rsidRDefault="00F52F2C">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w:t>
            </w:r>
            <w:r>
              <w:rPr>
                <w:rFonts w:asciiTheme="minorEastAsia" w:eastAsiaTheme="minorEastAsia" w:hAnsiTheme="minorEastAsia" w:hint="eastAsia"/>
                <w:color w:val="FF0000"/>
                <w:sz w:val="22"/>
              </w:rPr>
              <w:t>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14:paraId="779D5112" w14:textId="77777777" w:rsidR="00594644" w:rsidRDefault="00F52F2C">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594644" w14:paraId="1BD75C38" w14:textId="77777777">
        <w:tc>
          <w:tcPr>
            <w:tcW w:w="1276" w:type="dxa"/>
            <w:vAlign w:val="center"/>
          </w:tcPr>
          <w:p w14:paraId="3E957C12" w14:textId="77777777" w:rsidR="00594644" w:rsidRDefault="00F52F2C">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14:paraId="07C58A12" w14:textId="77777777" w:rsidR="00594644" w:rsidRDefault="00594644">
            <w:pPr>
              <w:rPr>
                <w:rFonts w:asciiTheme="minorEastAsia" w:eastAsiaTheme="minorEastAsia" w:hAnsiTheme="minorEastAsia"/>
                <w:color w:val="FF0000"/>
                <w:sz w:val="22"/>
              </w:rPr>
            </w:pPr>
          </w:p>
        </w:tc>
        <w:tc>
          <w:tcPr>
            <w:tcW w:w="1134" w:type="dxa"/>
            <w:vAlign w:val="center"/>
          </w:tcPr>
          <w:p w14:paraId="404E8B9D" w14:textId="77777777" w:rsidR="00594644" w:rsidRDefault="00594644">
            <w:pPr>
              <w:rPr>
                <w:rFonts w:asciiTheme="minorEastAsia" w:eastAsiaTheme="minorEastAsia" w:hAnsiTheme="minorEastAsia"/>
                <w:color w:val="FF0000"/>
                <w:sz w:val="22"/>
              </w:rPr>
            </w:pPr>
          </w:p>
        </w:tc>
        <w:tc>
          <w:tcPr>
            <w:tcW w:w="1701" w:type="dxa"/>
            <w:vAlign w:val="center"/>
          </w:tcPr>
          <w:p w14:paraId="204ECCEB" w14:textId="77777777" w:rsidR="00594644" w:rsidRDefault="00594644">
            <w:pPr>
              <w:rPr>
                <w:rFonts w:asciiTheme="minorEastAsia" w:eastAsiaTheme="minorEastAsia" w:hAnsiTheme="minorEastAsia"/>
                <w:color w:val="FF0000"/>
                <w:sz w:val="22"/>
              </w:rPr>
            </w:pPr>
          </w:p>
        </w:tc>
        <w:tc>
          <w:tcPr>
            <w:tcW w:w="1134" w:type="dxa"/>
            <w:vAlign w:val="center"/>
          </w:tcPr>
          <w:p w14:paraId="0A1826C5" w14:textId="77777777" w:rsidR="00594644" w:rsidRDefault="00594644">
            <w:pPr>
              <w:rPr>
                <w:rFonts w:asciiTheme="minorEastAsia" w:eastAsiaTheme="minorEastAsia" w:hAnsiTheme="minorEastAsia"/>
                <w:color w:val="FF0000"/>
                <w:sz w:val="22"/>
              </w:rPr>
            </w:pPr>
          </w:p>
        </w:tc>
        <w:tc>
          <w:tcPr>
            <w:tcW w:w="1701" w:type="dxa"/>
          </w:tcPr>
          <w:p w14:paraId="5B940D69" w14:textId="77777777" w:rsidR="00594644" w:rsidRDefault="00594644">
            <w:pPr>
              <w:rPr>
                <w:rFonts w:asciiTheme="minorEastAsia" w:eastAsiaTheme="minorEastAsia" w:hAnsiTheme="minorEastAsia"/>
                <w:color w:val="FF0000"/>
                <w:sz w:val="22"/>
              </w:rPr>
            </w:pPr>
          </w:p>
        </w:tc>
        <w:tc>
          <w:tcPr>
            <w:tcW w:w="1417" w:type="dxa"/>
          </w:tcPr>
          <w:p w14:paraId="59D357AD" w14:textId="77777777" w:rsidR="00594644" w:rsidRDefault="00594644">
            <w:pPr>
              <w:rPr>
                <w:rFonts w:asciiTheme="minorEastAsia" w:eastAsiaTheme="minorEastAsia" w:hAnsiTheme="minorEastAsia"/>
                <w:color w:val="FF0000"/>
                <w:sz w:val="22"/>
              </w:rPr>
            </w:pPr>
          </w:p>
        </w:tc>
      </w:tr>
    </w:tbl>
    <w:p w14:paraId="2FF9980D" w14:textId="77777777" w:rsidR="00594644" w:rsidRDefault="00F52F2C">
      <w:r>
        <w:rPr>
          <w:rFonts w:hint="eastAsia"/>
          <w:b/>
        </w:rPr>
        <w:t>承诺事项详细情况：</w:t>
      </w:r>
    </w:p>
    <w:tbl>
      <w:tblPr>
        <w:tblStyle w:val="220"/>
        <w:tblW w:w="9639" w:type="dxa"/>
        <w:tblInd w:w="-572" w:type="dxa"/>
        <w:tblLook w:val="04A0" w:firstRow="1" w:lastRow="0" w:firstColumn="1" w:lastColumn="0" w:noHBand="0" w:noVBand="1"/>
      </w:tblPr>
      <w:tblGrid>
        <w:gridCol w:w="9639"/>
      </w:tblGrid>
      <w:tr w:rsidR="00594644" w14:paraId="7900C53C" w14:textId="7777777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4AFE0C" w14:textId="77777777" w:rsidR="00594644" w:rsidRDefault="00F52F2C">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注：如承诺超期未履行完毕的，应当详细说明未完成履行的原因及下一步的工作计划。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2D9B7573"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3FF590EC" w14:textId="77777777" w:rsidR="00594644" w:rsidRDefault="00F52F2C">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594644" w14:paraId="36E8F449" w14:textId="77777777">
        <w:tc>
          <w:tcPr>
            <w:tcW w:w="1418" w:type="dxa"/>
            <w:shd w:val="pct10" w:color="auto" w:fill="auto"/>
            <w:vAlign w:val="center"/>
          </w:tcPr>
          <w:p w14:paraId="4AC586E6"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14:paraId="16D5053E"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0536CD48"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226DE7A6"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6D5C9063"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hint="eastAsia"/>
                <w:b/>
                <w:color w:val="000000" w:themeColor="text1"/>
                <w:sz w:val="22"/>
              </w:rPr>
              <w:t>%</w:t>
            </w:r>
          </w:p>
        </w:tc>
        <w:tc>
          <w:tcPr>
            <w:tcW w:w="2268" w:type="dxa"/>
            <w:shd w:val="pct10" w:color="auto" w:fill="auto"/>
            <w:vAlign w:val="center"/>
          </w:tcPr>
          <w:p w14:paraId="131C11F1"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发生原因</w:t>
            </w:r>
          </w:p>
        </w:tc>
      </w:tr>
      <w:tr w:rsidR="00594644" w14:paraId="3441C6DE" w14:textId="77777777">
        <w:tc>
          <w:tcPr>
            <w:tcW w:w="1418" w:type="dxa"/>
            <w:vAlign w:val="center"/>
          </w:tcPr>
          <w:p w14:paraId="21F07508"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1</w:t>
            </w:r>
          </w:p>
        </w:tc>
        <w:tc>
          <w:tcPr>
            <w:tcW w:w="1559" w:type="dxa"/>
          </w:tcPr>
          <w:p w14:paraId="20C66596" w14:textId="77777777" w:rsidR="00594644" w:rsidRDefault="00594644">
            <w:pPr>
              <w:rPr>
                <w:rFonts w:ascii="宋体" w:hAnsi="宋体"/>
                <w:color w:val="000000" w:themeColor="text1"/>
                <w:sz w:val="22"/>
              </w:rPr>
            </w:pPr>
          </w:p>
        </w:tc>
        <w:tc>
          <w:tcPr>
            <w:tcW w:w="1559" w:type="dxa"/>
            <w:vAlign w:val="center"/>
          </w:tcPr>
          <w:p w14:paraId="7633EF60" w14:textId="77777777" w:rsidR="00594644" w:rsidRDefault="00F52F2C">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lastRenderedPageBreak/>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14:paraId="41732572" w14:textId="77777777" w:rsidR="00594644" w:rsidRDefault="00594644">
            <w:pPr>
              <w:rPr>
                <w:rFonts w:ascii="宋体" w:hAnsi="宋体"/>
                <w:color w:val="000000" w:themeColor="text1"/>
                <w:sz w:val="22"/>
              </w:rPr>
            </w:pPr>
          </w:p>
        </w:tc>
        <w:tc>
          <w:tcPr>
            <w:tcW w:w="1276" w:type="dxa"/>
            <w:vAlign w:val="center"/>
          </w:tcPr>
          <w:p w14:paraId="79704BB8" w14:textId="77777777" w:rsidR="00594644" w:rsidRDefault="00594644">
            <w:pPr>
              <w:rPr>
                <w:rFonts w:ascii="宋体" w:hAnsi="宋体"/>
                <w:color w:val="000000" w:themeColor="text1"/>
                <w:sz w:val="22"/>
              </w:rPr>
            </w:pPr>
          </w:p>
        </w:tc>
        <w:tc>
          <w:tcPr>
            <w:tcW w:w="2268" w:type="dxa"/>
            <w:vAlign w:val="center"/>
          </w:tcPr>
          <w:p w14:paraId="6415D2B8" w14:textId="77777777" w:rsidR="00594644" w:rsidRDefault="00594644">
            <w:pPr>
              <w:rPr>
                <w:rFonts w:ascii="宋体" w:hAnsi="宋体"/>
                <w:color w:val="000000" w:themeColor="text1"/>
                <w:sz w:val="22"/>
              </w:rPr>
            </w:pPr>
          </w:p>
        </w:tc>
      </w:tr>
      <w:tr w:rsidR="00594644" w14:paraId="1E6E1227" w14:textId="77777777">
        <w:tc>
          <w:tcPr>
            <w:tcW w:w="1418" w:type="dxa"/>
            <w:vAlign w:val="center"/>
          </w:tcPr>
          <w:p w14:paraId="5A770D4F" w14:textId="77777777" w:rsidR="00594644" w:rsidRDefault="00F52F2C">
            <w:pPr>
              <w:jc w:val="center"/>
              <w:rPr>
                <w:rFonts w:ascii="宋体" w:hAnsi="宋体"/>
                <w:color w:val="000000" w:themeColor="text1"/>
                <w:sz w:val="22"/>
              </w:rPr>
            </w:pPr>
            <w:r>
              <w:rPr>
                <w:rFonts w:ascii="宋体" w:hAnsi="宋体" w:hint="eastAsia"/>
                <w:color w:val="000000" w:themeColor="text1"/>
                <w:sz w:val="22"/>
              </w:rPr>
              <w:lastRenderedPageBreak/>
              <w:t>资产</w:t>
            </w:r>
            <w:r>
              <w:rPr>
                <w:rFonts w:ascii="宋体" w:hAnsi="宋体" w:hint="eastAsia"/>
                <w:color w:val="000000" w:themeColor="text1"/>
                <w:sz w:val="22"/>
              </w:rPr>
              <w:t>2</w:t>
            </w:r>
          </w:p>
        </w:tc>
        <w:tc>
          <w:tcPr>
            <w:tcW w:w="1559" w:type="dxa"/>
          </w:tcPr>
          <w:p w14:paraId="244687A9" w14:textId="77777777" w:rsidR="00594644" w:rsidRDefault="00594644">
            <w:pPr>
              <w:rPr>
                <w:rFonts w:ascii="宋体" w:hAnsi="宋体"/>
                <w:color w:val="000000" w:themeColor="text1"/>
                <w:sz w:val="22"/>
              </w:rPr>
            </w:pPr>
          </w:p>
        </w:tc>
        <w:tc>
          <w:tcPr>
            <w:tcW w:w="1559" w:type="dxa"/>
            <w:vAlign w:val="center"/>
          </w:tcPr>
          <w:p w14:paraId="40CF30D1" w14:textId="77777777" w:rsidR="00594644" w:rsidRDefault="00594644">
            <w:pPr>
              <w:rPr>
                <w:rFonts w:ascii="宋体" w:hAnsi="宋体"/>
                <w:color w:val="000000" w:themeColor="text1"/>
                <w:sz w:val="22"/>
              </w:rPr>
            </w:pPr>
          </w:p>
        </w:tc>
        <w:tc>
          <w:tcPr>
            <w:tcW w:w="1559" w:type="dxa"/>
            <w:vAlign w:val="center"/>
          </w:tcPr>
          <w:p w14:paraId="67909445" w14:textId="77777777" w:rsidR="00594644" w:rsidRDefault="00594644">
            <w:pPr>
              <w:rPr>
                <w:rFonts w:ascii="宋体" w:hAnsi="宋体"/>
                <w:color w:val="000000" w:themeColor="text1"/>
                <w:sz w:val="22"/>
              </w:rPr>
            </w:pPr>
          </w:p>
        </w:tc>
        <w:tc>
          <w:tcPr>
            <w:tcW w:w="1276" w:type="dxa"/>
            <w:vAlign w:val="center"/>
          </w:tcPr>
          <w:p w14:paraId="30950CCF" w14:textId="77777777" w:rsidR="00594644" w:rsidRDefault="00594644">
            <w:pPr>
              <w:rPr>
                <w:rFonts w:ascii="宋体" w:hAnsi="宋体"/>
                <w:color w:val="000000" w:themeColor="text1"/>
                <w:sz w:val="22"/>
              </w:rPr>
            </w:pPr>
          </w:p>
        </w:tc>
        <w:tc>
          <w:tcPr>
            <w:tcW w:w="2268" w:type="dxa"/>
            <w:vAlign w:val="center"/>
          </w:tcPr>
          <w:p w14:paraId="611930B2" w14:textId="77777777" w:rsidR="00594644" w:rsidRDefault="00594644">
            <w:pPr>
              <w:rPr>
                <w:rFonts w:ascii="宋体" w:hAnsi="宋体"/>
                <w:color w:val="000000" w:themeColor="text1"/>
                <w:sz w:val="22"/>
              </w:rPr>
            </w:pPr>
          </w:p>
        </w:tc>
      </w:tr>
      <w:tr w:rsidR="00594644" w14:paraId="70640438" w14:textId="77777777">
        <w:tc>
          <w:tcPr>
            <w:tcW w:w="1418" w:type="dxa"/>
            <w:vAlign w:val="center"/>
          </w:tcPr>
          <w:p w14:paraId="7FBB34CF"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4BE5F6D0" w14:textId="77777777" w:rsidR="00594644" w:rsidRDefault="00594644">
            <w:pPr>
              <w:rPr>
                <w:rFonts w:ascii="宋体" w:hAnsi="宋体"/>
                <w:color w:val="000000" w:themeColor="text1"/>
                <w:sz w:val="22"/>
              </w:rPr>
            </w:pPr>
          </w:p>
        </w:tc>
        <w:tc>
          <w:tcPr>
            <w:tcW w:w="1559" w:type="dxa"/>
            <w:vAlign w:val="center"/>
          </w:tcPr>
          <w:p w14:paraId="503A6F17" w14:textId="77777777" w:rsidR="00594644" w:rsidRDefault="00594644">
            <w:pPr>
              <w:rPr>
                <w:rFonts w:ascii="宋体" w:hAnsi="宋体"/>
                <w:color w:val="000000" w:themeColor="text1"/>
                <w:sz w:val="22"/>
              </w:rPr>
            </w:pPr>
          </w:p>
        </w:tc>
        <w:tc>
          <w:tcPr>
            <w:tcW w:w="1559" w:type="dxa"/>
            <w:vAlign w:val="center"/>
          </w:tcPr>
          <w:p w14:paraId="6CC4A3EA" w14:textId="77777777" w:rsidR="00594644" w:rsidRDefault="00594644">
            <w:pPr>
              <w:rPr>
                <w:rFonts w:ascii="宋体" w:hAnsi="宋体"/>
                <w:color w:val="000000" w:themeColor="text1"/>
                <w:sz w:val="22"/>
              </w:rPr>
            </w:pPr>
          </w:p>
        </w:tc>
        <w:tc>
          <w:tcPr>
            <w:tcW w:w="1276" w:type="dxa"/>
            <w:vAlign w:val="center"/>
          </w:tcPr>
          <w:p w14:paraId="4ED12AB0" w14:textId="77777777" w:rsidR="00594644" w:rsidRDefault="00594644">
            <w:pPr>
              <w:rPr>
                <w:rFonts w:ascii="宋体" w:hAnsi="宋体"/>
                <w:color w:val="000000" w:themeColor="text1"/>
                <w:sz w:val="22"/>
              </w:rPr>
            </w:pPr>
          </w:p>
        </w:tc>
        <w:tc>
          <w:tcPr>
            <w:tcW w:w="2268" w:type="dxa"/>
            <w:vAlign w:val="center"/>
          </w:tcPr>
          <w:p w14:paraId="495F8451" w14:textId="77777777" w:rsidR="00594644" w:rsidRDefault="00594644">
            <w:pPr>
              <w:rPr>
                <w:rFonts w:ascii="宋体" w:hAnsi="宋体"/>
                <w:color w:val="000000" w:themeColor="text1"/>
                <w:sz w:val="22"/>
              </w:rPr>
            </w:pPr>
          </w:p>
        </w:tc>
      </w:tr>
      <w:tr w:rsidR="00594644" w14:paraId="667B1C6F" w14:textId="77777777">
        <w:tc>
          <w:tcPr>
            <w:tcW w:w="1418" w:type="dxa"/>
            <w:vAlign w:val="center"/>
          </w:tcPr>
          <w:p w14:paraId="4802CEA8" w14:textId="77777777" w:rsidR="00594644" w:rsidRDefault="00F52F2C">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2EBED5AE"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6A183519"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3DB9E576" w14:textId="77777777" w:rsidR="00594644" w:rsidRDefault="00594644">
            <w:pPr>
              <w:rPr>
                <w:rFonts w:ascii="宋体" w:hAnsi="宋体"/>
                <w:color w:val="000000" w:themeColor="text1"/>
                <w:sz w:val="22"/>
              </w:rPr>
            </w:pPr>
          </w:p>
        </w:tc>
        <w:tc>
          <w:tcPr>
            <w:tcW w:w="1276" w:type="dxa"/>
            <w:vAlign w:val="center"/>
          </w:tcPr>
          <w:p w14:paraId="1FA4B07E" w14:textId="77777777" w:rsidR="00594644" w:rsidRDefault="00594644">
            <w:pPr>
              <w:rPr>
                <w:rFonts w:ascii="宋体" w:hAnsi="宋体"/>
                <w:color w:val="000000" w:themeColor="text1"/>
                <w:sz w:val="22"/>
              </w:rPr>
            </w:pPr>
          </w:p>
        </w:tc>
        <w:tc>
          <w:tcPr>
            <w:tcW w:w="2268" w:type="dxa"/>
            <w:vAlign w:val="center"/>
          </w:tcPr>
          <w:p w14:paraId="0C139656" w14:textId="77777777" w:rsidR="00594644" w:rsidRDefault="00F52F2C">
            <w:pPr>
              <w:jc w:val="center"/>
              <w:rPr>
                <w:rFonts w:ascii="宋体" w:hAnsi="宋体"/>
                <w:color w:val="000000" w:themeColor="text1"/>
                <w:sz w:val="22"/>
              </w:rPr>
            </w:pPr>
            <w:r>
              <w:rPr>
                <w:rFonts w:ascii="宋体" w:hAnsi="宋体" w:hint="eastAsia"/>
                <w:color w:val="000000" w:themeColor="text1"/>
                <w:sz w:val="22"/>
              </w:rPr>
              <w:t>-</w:t>
            </w:r>
          </w:p>
        </w:tc>
      </w:tr>
    </w:tbl>
    <w:p w14:paraId="1BFEBB33" w14:textId="77777777" w:rsidR="00594644" w:rsidRDefault="00F52F2C">
      <w:r>
        <w:rPr>
          <w:rFonts w:hint="eastAsia"/>
          <w:b/>
        </w:rPr>
        <w:t>资产权利受限事项对公司的影响</w:t>
      </w:r>
      <w:r>
        <w:rPr>
          <w:rFonts w:hint="eastAsia"/>
          <w:b/>
        </w:rPr>
        <w:t>：</w:t>
      </w:r>
    </w:p>
    <w:tbl>
      <w:tblPr>
        <w:tblStyle w:val="220"/>
        <w:tblW w:w="9639" w:type="dxa"/>
        <w:tblInd w:w="-572" w:type="dxa"/>
        <w:tblLook w:val="04A0" w:firstRow="1" w:lastRow="0" w:firstColumn="1" w:lastColumn="0" w:noHBand="0" w:noVBand="1"/>
      </w:tblPr>
      <w:tblGrid>
        <w:gridCol w:w="9639"/>
      </w:tblGrid>
      <w:tr w:rsidR="00594644" w14:paraId="2DDCE7ED" w14:textId="7777777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604415" w14:textId="77777777" w:rsidR="00594644" w:rsidRDefault="00594644">
            <w:pPr>
              <w:tabs>
                <w:tab w:val="left" w:pos="5140"/>
              </w:tabs>
              <w:rPr>
                <w:rFonts w:asciiTheme="minorEastAsia" w:eastAsiaTheme="minorEastAsia" w:hAnsiTheme="minorEastAsia" w:cstheme="minorBidi"/>
                <w:i/>
                <w:color w:val="FF0000"/>
                <w:szCs w:val="44"/>
              </w:rPr>
            </w:pPr>
          </w:p>
          <w:p w14:paraId="0620A815" w14:textId="77777777" w:rsidR="00594644" w:rsidRDefault="00594644">
            <w:pPr>
              <w:tabs>
                <w:tab w:val="left" w:pos="5140"/>
              </w:tabs>
              <w:rPr>
                <w:rFonts w:asciiTheme="minorEastAsia" w:eastAsiaTheme="minorEastAsia" w:hAnsiTheme="minorEastAsia" w:cstheme="minorBidi"/>
                <w:i/>
                <w:color w:val="FF0000"/>
                <w:szCs w:val="44"/>
              </w:rPr>
            </w:pPr>
          </w:p>
        </w:tc>
      </w:tr>
    </w:tbl>
    <w:p w14:paraId="0EBA2EB7"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594644" w14:paraId="04468153"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9EDE20"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报告期内存在以下情形的，公司应当说明相关情况：</w:t>
            </w:r>
            <w:r>
              <w:rPr>
                <w:rFonts w:asciiTheme="minorEastAsia" w:eastAsiaTheme="minorEastAsia" w:hAnsiTheme="minorEastAsia" w:hint="eastAsia"/>
                <w:i/>
                <w:color w:val="FF0000"/>
                <w:szCs w:val="44"/>
              </w:rPr>
              <w:t>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44BC3B94" w14:textId="77777777" w:rsidR="00594644" w:rsidRDefault="00594644">
            <w:pPr>
              <w:tabs>
                <w:tab w:val="left" w:pos="5140"/>
              </w:tabs>
              <w:rPr>
                <w:rFonts w:asciiTheme="minorEastAsia" w:eastAsiaTheme="minorEastAsia" w:hAnsiTheme="minorEastAsia"/>
                <w:color w:val="000000" w:themeColor="text1"/>
                <w:szCs w:val="44"/>
              </w:rPr>
            </w:pPr>
          </w:p>
        </w:tc>
      </w:tr>
    </w:tbl>
    <w:p w14:paraId="1FDBF77D"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594644" w14:paraId="7B2AF61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B241F0"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公司应当披露报告期内公司及其控股股东、实际控制人、董事、监事、高级管理人员</w:t>
            </w:r>
            <w:r>
              <w:rPr>
                <w:rFonts w:asciiTheme="minorEastAsia" w:eastAsiaTheme="minorEastAsia" w:hAnsiTheme="minorEastAsia" w:hint="eastAsia"/>
                <w:i/>
                <w:color w:val="FF0000"/>
                <w:szCs w:val="44"/>
              </w:rPr>
              <w:t>以及控股子公</w:t>
            </w:r>
          </w:p>
          <w:p w14:paraId="5598719F" w14:textId="77777777" w:rsidR="00594644" w:rsidRDefault="00F52F2C">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w:t>
            </w:r>
            <w:r>
              <w:rPr>
                <w:rFonts w:asciiTheme="minorEastAsia" w:eastAsiaTheme="minorEastAsia" w:hAnsiTheme="minorEastAsia" w:hint="eastAsia"/>
                <w:i/>
                <w:color w:val="FF0000"/>
                <w:szCs w:val="44"/>
              </w:rPr>
              <w:t>是否被纳入失信联合惩戒对象，如有应说明具体情况。</w:t>
            </w:r>
          </w:p>
          <w:p w14:paraId="544BCE02" w14:textId="77777777" w:rsidR="00594644" w:rsidRDefault="00594644">
            <w:pPr>
              <w:tabs>
                <w:tab w:val="left" w:pos="5140"/>
              </w:tabs>
              <w:rPr>
                <w:rFonts w:asciiTheme="minorEastAsia" w:eastAsiaTheme="minorEastAsia" w:hAnsiTheme="minorEastAsia"/>
                <w:color w:val="000000" w:themeColor="text1"/>
                <w:szCs w:val="44"/>
              </w:rPr>
            </w:pPr>
          </w:p>
        </w:tc>
      </w:tr>
    </w:tbl>
    <w:p w14:paraId="3A30E378"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（十四）破产重整事项</w:t>
      </w:r>
    </w:p>
    <w:tbl>
      <w:tblPr>
        <w:tblW w:w="9781" w:type="dxa"/>
        <w:tblInd w:w="-714" w:type="dxa"/>
        <w:tblLook w:val="04A0" w:firstRow="1" w:lastRow="0" w:firstColumn="1" w:lastColumn="0" w:noHBand="0" w:noVBand="1"/>
      </w:tblPr>
      <w:tblGrid>
        <w:gridCol w:w="9781"/>
      </w:tblGrid>
      <w:tr w:rsidR="00594644" w14:paraId="2F3580FF"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935521"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14:paraId="32A27E58"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（十五）自愿披露的其他</w:t>
      </w:r>
      <w:r>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594644" w14:paraId="11A3D82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D5D4CB" w14:textId="77777777" w:rsidR="00594644" w:rsidRDefault="00594644">
            <w:pPr>
              <w:tabs>
                <w:tab w:val="left" w:pos="5140"/>
              </w:tabs>
              <w:rPr>
                <w:rFonts w:asciiTheme="minorEastAsia" w:eastAsiaTheme="minorEastAsia" w:hAnsiTheme="minorEastAsia"/>
                <w:i/>
                <w:color w:val="FF0000"/>
                <w:szCs w:val="44"/>
              </w:rPr>
            </w:pPr>
          </w:p>
          <w:p w14:paraId="0C513146" w14:textId="77777777" w:rsidR="00594644" w:rsidRDefault="00594644">
            <w:pPr>
              <w:tabs>
                <w:tab w:val="left" w:pos="5140"/>
              </w:tabs>
              <w:rPr>
                <w:rFonts w:asciiTheme="minorEastAsia" w:eastAsiaTheme="minorEastAsia" w:hAnsiTheme="minorEastAsia"/>
                <w:i/>
                <w:color w:val="000000" w:themeColor="text1"/>
                <w:szCs w:val="44"/>
              </w:rPr>
            </w:pPr>
          </w:p>
          <w:p w14:paraId="21DC0B22" w14:textId="77777777" w:rsidR="00594644" w:rsidRDefault="00594644">
            <w:pPr>
              <w:tabs>
                <w:tab w:val="left" w:pos="5140"/>
              </w:tabs>
              <w:rPr>
                <w:rFonts w:asciiTheme="minorEastAsia" w:eastAsiaTheme="minorEastAsia" w:hAnsiTheme="minorEastAsia"/>
                <w:color w:val="000000" w:themeColor="text1"/>
                <w:szCs w:val="44"/>
              </w:rPr>
            </w:pPr>
          </w:p>
        </w:tc>
      </w:tr>
    </w:tbl>
    <w:p w14:paraId="55A731BB" w14:textId="77777777" w:rsidR="00594644" w:rsidRDefault="00594644">
      <w:pPr>
        <w:tabs>
          <w:tab w:val="left" w:pos="5140"/>
        </w:tabs>
        <w:outlineLvl w:val="0"/>
        <w:rPr>
          <w:rFonts w:ascii="黑体" w:eastAsia="黑体" w:hAnsi="黑体"/>
          <w:color w:val="000000" w:themeColor="text1"/>
          <w:sz w:val="36"/>
          <w:szCs w:val="28"/>
        </w:rPr>
        <w:sectPr w:rsidR="00594644">
          <w:pgSz w:w="11907" w:h="16839"/>
          <w:pgMar w:top="1440" w:right="1797" w:bottom="1440" w:left="1797" w:header="851" w:footer="992" w:gutter="0"/>
          <w:cols w:space="425"/>
          <w:docGrid w:type="lines" w:linePitch="312"/>
        </w:sectPr>
      </w:pPr>
    </w:p>
    <w:p w14:paraId="0A2BBCEC" w14:textId="77777777" w:rsidR="00594644" w:rsidRDefault="00F52F2C">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14:paraId="4AFB6DC5"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2AAEF5B6"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1515041D" w14:textId="77777777" w:rsidR="00594644" w:rsidRDefault="00F52F2C">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594644" w14:paraId="26C41486" w14:textId="77777777">
        <w:tc>
          <w:tcPr>
            <w:tcW w:w="2210" w:type="pct"/>
            <w:gridSpan w:val="2"/>
            <w:vMerge w:val="restart"/>
            <w:shd w:val="pct10" w:color="auto" w:fill="auto"/>
            <w:vAlign w:val="center"/>
          </w:tcPr>
          <w:p w14:paraId="624B7A77" w14:textId="77777777" w:rsidR="00594644" w:rsidRDefault="00F52F2C">
            <w:pPr>
              <w:jc w:val="center"/>
              <w:rPr>
                <w:b/>
                <w:sz w:val="22"/>
              </w:rPr>
            </w:pPr>
            <w:r>
              <w:rPr>
                <w:rFonts w:hint="eastAsia"/>
                <w:b/>
                <w:sz w:val="22"/>
              </w:rPr>
              <w:t>股份性质</w:t>
            </w:r>
          </w:p>
        </w:tc>
        <w:tc>
          <w:tcPr>
            <w:tcW w:w="1118" w:type="pct"/>
            <w:gridSpan w:val="2"/>
            <w:shd w:val="pct10" w:color="auto" w:fill="auto"/>
            <w:vAlign w:val="center"/>
          </w:tcPr>
          <w:p w14:paraId="04A60E56" w14:textId="77777777" w:rsidR="00594644" w:rsidRDefault="00F52F2C">
            <w:pPr>
              <w:jc w:val="center"/>
              <w:rPr>
                <w:b/>
                <w:sz w:val="22"/>
              </w:rPr>
            </w:pPr>
            <w:r>
              <w:rPr>
                <w:rFonts w:hint="eastAsia"/>
                <w:b/>
                <w:sz w:val="22"/>
              </w:rPr>
              <w:t>期初</w:t>
            </w:r>
          </w:p>
        </w:tc>
        <w:tc>
          <w:tcPr>
            <w:tcW w:w="558" w:type="pct"/>
            <w:vMerge w:val="restart"/>
            <w:shd w:val="pct10" w:color="auto" w:fill="auto"/>
            <w:vAlign w:val="center"/>
          </w:tcPr>
          <w:p w14:paraId="7180AA51" w14:textId="77777777" w:rsidR="00594644" w:rsidRDefault="00F52F2C">
            <w:pPr>
              <w:jc w:val="center"/>
              <w:rPr>
                <w:b/>
                <w:sz w:val="22"/>
              </w:rPr>
            </w:pPr>
            <w:r>
              <w:rPr>
                <w:rFonts w:hint="eastAsia"/>
                <w:b/>
                <w:sz w:val="22"/>
              </w:rPr>
              <w:t>本期</w:t>
            </w:r>
          </w:p>
          <w:p w14:paraId="7012E4A7" w14:textId="77777777" w:rsidR="00594644" w:rsidRDefault="00F52F2C">
            <w:pPr>
              <w:jc w:val="center"/>
              <w:rPr>
                <w:b/>
                <w:sz w:val="22"/>
              </w:rPr>
            </w:pPr>
            <w:r>
              <w:rPr>
                <w:rFonts w:hint="eastAsia"/>
                <w:b/>
                <w:sz w:val="22"/>
              </w:rPr>
              <w:t>变动</w:t>
            </w:r>
          </w:p>
        </w:tc>
        <w:tc>
          <w:tcPr>
            <w:tcW w:w="1115" w:type="pct"/>
            <w:gridSpan w:val="2"/>
            <w:shd w:val="pct10" w:color="auto" w:fill="auto"/>
            <w:vAlign w:val="center"/>
          </w:tcPr>
          <w:p w14:paraId="1FDAC4FE" w14:textId="77777777" w:rsidR="00594644" w:rsidRDefault="00F52F2C">
            <w:pPr>
              <w:jc w:val="center"/>
              <w:rPr>
                <w:b/>
                <w:sz w:val="22"/>
              </w:rPr>
            </w:pPr>
            <w:r>
              <w:rPr>
                <w:rFonts w:hint="eastAsia"/>
                <w:b/>
                <w:sz w:val="22"/>
              </w:rPr>
              <w:t>期末</w:t>
            </w:r>
          </w:p>
        </w:tc>
      </w:tr>
      <w:tr w:rsidR="00594644" w14:paraId="38FB22A1" w14:textId="77777777">
        <w:tc>
          <w:tcPr>
            <w:tcW w:w="2210" w:type="pct"/>
            <w:gridSpan w:val="2"/>
            <w:vMerge/>
            <w:shd w:val="pct10" w:color="auto" w:fill="auto"/>
            <w:vAlign w:val="center"/>
          </w:tcPr>
          <w:p w14:paraId="4B5420C3" w14:textId="77777777" w:rsidR="00594644" w:rsidRDefault="00594644">
            <w:pPr>
              <w:ind w:right="420" w:firstLineChars="500" w:firstLine="1104"/>
              <w:rPr>
                <w:b/>
                <w:sz w:val="22"/>
              </w:rPr>
            </w:pPr>
          </w:p>
        </w:tc>
        <w:tc>
          <w:tcPr>
            <w:tcW w:w="558" w:type="pct"/>
            <w:shd w:val="pct10" w:color="auto" w:fill="auto"/>
            <w:vAlign w:val="center"/>
          </w:tcPr>
          <w:p w14:paraId="7579A8A3" w14:textId="77777777" w:rsidR="00594644" w:rsidRDefault="00F52F2C">
            <w:pPr>
              <w:jc w:val="center"/>
              <w:rPr>
                <w:b/>
                <w:sz w:val="22"/>
              </w:rPr>
            </w:pPr>
            <w:r>
              <w:rPr>
                <w:rFonts w:hint="eastAsia"/>
                <w:b/>
                <w:sz w:val="22"/>
              </w:rPr>
              <w:t>数量</w:t>
            </w:r>
          </w:p>
        </w:tc>
        <w:tc>
          <w:tcPr>
            <w:tcW w:w="560" w:type="pct"/>
            <w:shd w:val="pct10" w:color="auto" w:fill="auto"/>
            <w:vAlign w:val="center"/>
          </w:tcPr>
          <w:p w14:paraId="57476036" w14:textId="77777777" w:rsidR="00594644" w:rsidRDefault="00F52F2C">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6842E024" w14:textId="77777777" w:rsidR="00594644" w:rsidRDefault="00594644">
            <w:pPr>
              <w:ind w:right="420"/>
              <w:rPr>
                <w:b/>
                <w:sz w:val="22"/>
              </w:rPr>
            </w:pPr>
          </w:p>
        </w:tc>
        <w:tc>
          <w:tcPr>
            <w:tcW w:w="559" w:type="pct"/>
            <w:shd w:val="pct10" w:color="auto" w:fill="auto"/>
            <w:vAlign w:val="center"/>
          </w:tcPr>
          <w:p w14:paraId="689DADD3" w14:textId="77777777" w:rsidR="00594644" w:rsidRDefault="00F52F2C">
            <w:pPr>
              <w:jc w:val="center"/>
              <w:rPr>
                <w:b/>
                <w:sz w:val="22"/>
              </w:rPr>
            </w:pPr>
            <w:r>
              <w:rPr>
                <w:rFonts w:hint="eastAsia"/>
                <w:b/>
                <w:sz w:val="22"/>
              </w:rPr>
              <w:t>数量</w:t>
            </w:r>
          </w:p>
        </w:tc>
        <w:tc>
          <w:tcPr>
            <w:tcW w:w="556" w:type="pct"/>
            <w:shd w:val="pct10" w:color="auto" w:fill="auto"/>
            <w:vAlign w:val="center"/>
          </w:tcPr>
          <w:p w14:paraId="04227550" w14:textId="77777777" w:rsidR="00594644" w:rsidRDefault="00F52F2C">
            <w:pPr>
              <w:jc w:val="center"/>
              <w:rPr>
                <w:b/>
                <w:sz w:val="22"/>
              </w:rPr>
            </w:pPr>
            <w:r>
              <w:rPr>
                <w:rFonts w:hint="eastAsia"/>
                <w:b/>
                <w:sz w:val="22"/>
              </w:rPr>
              <w:t>比例</w:t>
            </w:r>
            <w:r>
              <w:rPr>
                <w:rFonts w:hint="eastAsia"/>
                <w:b/>
                <w:sz w:val="22"/>
              </w:rPr>
              <w:t>%</w:t>
            </w:r>
          </w:p>
        </w:tc>
      </w:tr>
      <w:tr w:rsidR="00594644" w14:paraId="2CC84BE9" w14:textId="77777777">
        <w:tc>
          <w:tcPr>
            <w:tcW w:w="516" w:type="pct"/>
            <w:vMerge w:val="restart"/>
            <w:vAlign w:val="center"/>
          </w:tcPr>
          <w:p w14:paraId="156C468B" w14:textId="77777777" w:rsidR="00594644" w:rsidRDefault="00F52F2C">
            <w:pPr>
              <w:jc w:val="center"/>
              <w:rPr>
                <w:sz w:val="22"/>
              </w:rPr>
            </w:pPr>
            <w:r>
              <w:rPr>
                <w:rFonts w:hint="eastAsia"/>
                <w:sz w:val="22"/>
              </w:rPr>
              <w:t>无限售条件股份</w:t>
            </w:r>
          </w:p>
        </w:tc>
        <w:tc>
          <w:tcPr>
            <w:tcW w:w="1693" w:type="pct"/>
          </w:tcPr>
          <w:p w14:paraId="75DB03FB" w14:textId="77777777" w:rsidR="00594644" w:rsidRDefault="00F52F2C">
            <w:pPr>
              <w:jc w:val="left"/>
              <w:rPr>
                <w:sz w:val="22"/>
              </w:rPr>
            </w:pPr>
            <w:r>
              <w:rPr>
                <w:rFonts w:hint="eastAsia"/>
                <w:sz w:val="22"/>
              </w:rPr>
              <w:t>无限售</w:t>
            </w:r>
            <w:r>
              <w:rPr>
                <w:sz w:val="22"/>
              </w:rPr>
              <w:t>股份总数</w:t>
            </w:r>
          </w:p>
        </w:tc>
        <w:tc>
          <w:tcPr>
            <w:tcW w:w="558" w:type="pct"/>
            <w:vAlign w:val="center"/>
          </w:tcPr>
          <w:p w14:paraId="6E34AAF1" w14:textId="77777777" w:rsidR="00594644" w:rsidRDefault="00594644">
            <w:pPr>
              <w:jc w:val="right"/>
              <w:rPr>
                <w:sz w:val="22"/>
              </w:rPr>
            </w:pPr>
          </w:p>
        </w:tc>
        <w:tc>
          <w:tcPr>
            <w:tcW w:w="560" w:type="pct"/>
            <w:vAlign w:val="center"/>
          </w:tcPr>
          <w:p w14:paraId="758EDC01" w14:textId="77777777" w:rsidR="00594644" w:rsidRDefault="00594644">
            <w:pPr>
              <w:jc w:val="right"/>
              <w:rPr>
                <w:sz w:val="22"/>
              </w:rPr>
            </w:pPr>
          </w:p>
        </w:tc>
        <w:tc>
          <w:tcPr>
            <w:tcW w:w="558" w:type="pct"/>
            <w:vAlign w:val="center"/>
          </w:tcPr>
          <w:p w14:paraId="049B0755" w14:textId="77777777" w:rsidR="00594644" w:rsidRDefault="00594644">
            <w:pPr>
              <w:jc w:val="right"/>
              <w:rPr>
                <w:sz w:val="22"/>
              </w:rPr>
            </w:pPr>
          </w:p>
        </w:tc>
        <w:tc>
          <w:tcPr>
            <w:tcW w:w="559" w:type="pct"/>
            <w:vAlign w:val="center"/>
          </w:tcPr>
          <w:p w14:paraId="4A74E9D2" w14:textId="77777777" w:rsidR="00594644" w:rsidRDefault="00594644">
            <w:pPr>
              <w:jc w:val="right"/>
              <w:rPr>
                <w:sz w:val="22"/>
              </w:rPr>
            </w:pPr>
          </w:p>
        </w:tc>
        <w:tc>
          <w:tcPr>
            <w:tcW w:w="556" w:type="pct"/>
            <w:vAlign w:val="center"/>
          </w:tcPr>
          <w:p w14:paraId="023B01FF" w14:textId="77777777" w:rsidR="00594644" w:rsidRDefault="00594644">
            <w:pPr>
              <w:jc w:val="right"/>
              <w:rPr>
                <w:sz w:val="22"/>
              </w:rPr>
            </w:pPr>
          </w:p>
        </w:tc>
      </w:tr>
      <w:tr w:rsidR="00594644" w14:paraId="07C9788D" w14:textId="77777777">
        <w:tc>
          <w:tcPr>
            <w:tcW w:w="516" w:type="pct"/>
            <w:vMerge/>
            <w:vAlign w:val="center"/>
          </w:tcPr>
          <w:p w14:paraId="1B14ECEF" w14:textId="77777777" w:rsidR="00594644" w:rsidRDefault="00594644">
            <w:pPr>
              <w:ind w:right="420"/>
              <w:rPr>
                <w:sz w:val="22"/>
              </w:rPr>
            </w:pPr>
          </w:p>
        </w:tc>
        <w:tc>
          <w:tcPr>
            <w:tcW w:w="1693" w:type="pct"/>
          </w:tcPr>
          <w:p w14:paraId="0CD25BA7" w14:textId="77777777" w:rsidR="00594644" w:rsidRDefault="00F52F2C">
            <w:pPr>
              <w:jc w:val="left"/>
              <w:rPr>
                <w:sz w:val="22"/>
              </w:rPr>
            </w:pPr>
            <w:r>
              <w:rPr>
                <w:sz w:val="22"/>
              </w:rPr>
              <w:t>其中</w:t>
            </w:r>
            <w:r>
              <w:rPr>
                <w:rFonts w:hint="eastAsia"/>
                <w:sz w:val="22"/>
              </w:rPr>
              <w:t>：控股股东、实际控制人</w:t>
            </w:r>
          </w:p>
        </w:tc>
        <w:tc>
          <w:tcPr>
            <w:tcW w:w="558" w:type="pct"/>
            <w:vAlign w:val="center"/>
          </w:tcPr>
          <w:p w14:paraId="7D12CC70" w14:textId="77777777" w:rsidR="00594644" w:rsidRDefault="00594644">
            <w:pPr>
              <w:jc w:val="right"/>
              <w:rPr>
                <w:sz w:val="22"/>
              </w:rPr>
            </w:pPr>
          </w:p>
        </w:tc>
        <w:tc>
          <w:tcPr>
            <w:tcW w:w="560" w:type="pct"/>
            <w:vAlign w:val="center"/>
          </w:tcPr>
          <w:p w14:paraId="5539DC6C" w14:textId="77777777" w:rsidR="00594644" w:rsidRDefault="00594644">
            <w:pPr>
              <w:jc w:val="right"/>
              <w:rPr>
                <w:sz w:val="22"/>
              </w:rPr>
            </w:pPr>
          </w:p>
        </w:tc>
        <w:tc>
          <w:tcPr>
            <w:tcW w:w="558" w:type="pct"/>
            <w:vAlign w:val="center"/>
          </w:tcPr>
          <w:p w14:paraId="27C9FF44" w14:textId="77777777" w:rsidR="00594644" w:rsidRDefault="00594644">
            <w:pPr>
              <w:jc w:val="right"/>
              <w:rPr>
                <w:sz w:val="22"/>
              </w:rPr>
            </w:pPr>
          </w:p>
        </w:tc>
        <w:tc>
          <w:tcPr>
            <w:tcW w:w="559" w:type="pct"/>
            <w:vAlign w:val="center"/>
          </w:tcPr>
          <w:p w14:paraId="0B5299FD" w14:textId="77777777" w:rsidR="00594644" w:rsidRDefault="00594644">
            <w:pPr>
              <w:jc w:val="right"/>
              <w:rPr>
                <w:sz w:val="22"/>
              </w:rPr>
            </w:pPr>
          </w:p>
        </w:tc>
        <w:tc>
          <w:tcPr>
            <w:tcW w:w="556" w:type="pct"/>
            <w:vAlign w:val="center"/>
          </w:tcPr>
          <w:p w14:paraId="7AEA40EB" w14:textId="77777777" w:rsidR="00594644" w:rsidRDefault="00594644">
            <w:pPr>
              <w:jc w:val="right"/>
              <w:rPr>
                <w:sz w:val="22"/>
              </w:rPr>
            </w:pPr>
          </w:p>
        </w:tc>
      </w:tr>
      <w:tr w:rsidR="00594644" w14:paraId="6C75AB3E" w14:textId="77777777">
        <w:tc>
          <w:tcPr>
            <w:tcW w:w="516" w:type="pct"/>
            <w:vMerge/>
            <w:vAlign w:val="center"/>
          </w:tcPr>
          <w:p w14:paraId="57227264" w14:textId="77777777" w:rsidR="00594644" w:rsidRDefault="00594644">
            <w:pPr>
              <w:ind w:right="420"/>
              <w:rPr>
                <w:sz w:val="22"/>
              </w:rPr>
            </w:pPr>
          </w:p>
        </w:tc>
        <w:tc>
          <w:tcPr>
            <w:tcW w:w="1693" w:type="pct"/>
          </w:tcPr>
          <w:p w14:paraId="5F8B56DE" w14:textId="77777777" w:rsidR="00594644" w:rsidRDefault="00F52F2C">
            <w:pPr>
              <w:jc w:val="left"/>
              <w:rPr>
                <w:sz w:val="22"/>
              </w:rPr>
            </w:pPr>
            <w:r>
              <w:rPr>
                <w:rFonts w:hint="eastAsia"/>
                <w:sz w:val="22"/>
              </w:rPr>
              <w:t xml:space="preserve">      </w:t>
            </w:r>
            <w:r>
              <w:rPr>
                <w:rFonts w:hint="eastAsia"/>
                <w:sz w:val="22"/>
              </w:rPr>
              <w:t>董事、监事、高管</w:t>
            </w:r>
          </w:p>
        </w:tc>
        <w:tc>
          <w:tcPr>
            <w:tcW w:w="558" w:type="pct"/>
            <w:vAlign w:val="center"/>
          </w:tcPr>
          <w:p w14:paraId="7F907C1B" w14:textId="77777777" w:rsidR="00594644" w:rsidRDefault="00594644">
            <w:pPr>
              <w:jc w:val="right"/>
              <w:rPr>
                <w:sz w:val="22"/>
              </w:rPr>
            </w:pPr>
          </w:p>
        </w:tc>
        <w:tc>
          <w:tcPr>
            <w:tcW w:w="560" w:type="pct"/>
            <w:vAlign w:val="center"/>
          </w:tcPr>
          <w:p w14:paraId="64F60281" w14:textId="77777777" w:rsidR="00594644" w:rsidRDefault="00594644">
            <w:pPr>
              <w:jc w:val="right"/>
              <w:rPr>
                <w:sz w:val="22"/>
              </w:rPr>
            </w:pPr>
          </w:p>
        </w:tc>
        <w:tc>
          <w:tcPr>
            <w:tcW w:w="558" w:type="pct"/>
            <w:vAlign w:val="center"/>
          </w:tcPr>
          <w:p w14:paraId="4CCB01E1" w14:textId="77777777" w:rsidR="00594644" w:rsidRDefault="00594644">
            <w:pPr>
              <w:jc w:val="right"/>
              <w:rPr>
                <w:sz w:val="22"/>
              </w:rPr>
            </w:pPr>
          </w:p>
        </w:tc>
        <w:tc>
          <w:tcPr>
            <w:tcW w:w="559" w:type="pct"/>
            <w:vAlign w:val="center"/>
          </w:tcPr>
          <w:p w14:paraId="2313E79C" w14:textId="77777777" w:rsidR="00594644" w:rsidRDefault="00594644">
            <w:pPr>
              <w:jc w:val="right"/>
              <w:rPr>
                <w:sz w:val="22"/>
              </w:rPr>
            </w:pPr>
          </w:p>
        </w:tc>
        <w:tc>
          <w:tcPr>
            <w:tcW w:w="556" w:type="pct"/>
            <w:vAlign w:val="center"/>
          </w:tcPr>
          <w:p w14:paraId="4DA92177" w14:textId="77777777" w:rsidR="00594644" w:rsidRDefault="00594644">
            <w:pPr>
              <w:jc w:val="right"/>
              <w:rPr>
                <w:sz w:val="22"/>
              </w:rPr>
            </w:pPr>
          </w:p>
        </w:tc>
      </w:tr>
      <w:tr w:rsidR="00594644" w14:paraId="24FA4F08" w14:textId="77777777">
        <w:trPr>
          <w:trHeight w:val="70"/>
        </w:trPr>
        <w:tc>
          <w:tcPr>
            <w:tcW w:w="516" w:type="pct"/>
            <w:vMerge/>
            <w:vAlign w:val="center"/>
          </w:tcPr>
          <w:p w14:paraId="793761A1" w14:textId="77777777" w:rsidR="00594644" w:rsidRDefault="00594644">
            <w:pPr>
              <w:ind w:right="420"/>
              <w:rPr>
                <w:sz w:val="22"/>
              </w:rPr>
            </w:pPr>
          </w:p>
        </w:tc>
        <w:tc>
          <w:tcPr>
            <w:tcW w:w="1693" w:type="pct"/>
          </w:tcPr>
          <w:p w14:paraId="5CA96448" w14:textId="77777777" w:rsidR="00594644" w:rsidRDefault="00F52F2C">
            <w:pPr>
              <w:jc w:val="left"/>
              <w:rPr>
                <w:sz w:val="22"/>
              </w:rPr>
            </w:pPr>
            <w:r>
              <w:rPr>
                <w:rFonts w:hint="eastAsia"/>
                <w:sz w:val="22"/>
              </w:rPr>
              <w:t xml:space="preserve">      </w:t>
            </w:r>
            <w:r>
              <w:rPr>
                <w:rFonts w:hint="eastAsia"/>
                <w:sz w:val="22"/>
              </w:rPr>
              <w:t>核心员工</w:t>
            </w:r>
          </w:p>
        </w:tc>
        <w:tc>
          <w:tcPr>
            <w:tcW w:w="558" w:type="pct"/>
            <w:vAlign w:val="center"/>
          </w:tcPr>
          <w:p w14:paraId="697915AA" w14:textId="77777777" w:rsidR="00594644" w:rsidRDefault="00594644">
            <w:pPr>
              <w:jc w:val="right"/>
              <w:rPr>
                <w:sz w:val="22"/>
              </w:rPr>
            </w:pPr>
          </w:p>
        </w:tc>
        <w:tc>
          <w:tcPr>
            <w:tcW w:w="560" w:type="pct"/>
            <w:vAlign w:val="center"/>
          </w:tcPr>
          <w:p w14:paraId="65411018" w14:textId="77777777" w:rsidR="00594644" w:rsidRDefault="00594644">
            <w:pPr>
              <w:jc w:val="right"/>
              <w:rPr>
                <w:sz w:val="22"/>
              </w:rPr>
            </w:pPr>
          </w:p>
        </w:tc>
        <w:tc>
          <w:tcPr>
            <w:tcW w:w="558" w:type="pct"/>
            <w:vAlign w:val="center"/>
          </w:tcPr>
          <w:p w14:paraId="0C1353CB" w14:textId="77777777" w:rsidR="00594644" w:rsidRDefault="00594644">
            <w:pPr>
              <w:jc w:val="right"/>
              <w:rPr>
                <w:sz w:val="22"/>
              </w:rPr>
            </w:pPr>
          </w:p>
        </w:tc>
        <w:tc>
          <w:tcPr>
            <w:tcW w:w="559" w:type="pct"/>
            <w:vAlign w:val="center"/>
          </w:tcPr>
          <w:p w14:paraId="5C825BE0" w14:textId="77777777" w:rsidR="00594644" w:rsidRDefault="00594644">
            <w:pPr>
              <w:jc w:val="right"/>
              <w:rPr>
                <w:sz w:val="22"/>
              </w:rPr>
            </w:pPr>
          </w:p>
        </w:tc>
        <w:tc>
          <w:tcPr>
            <w:tcW w:w="556" w:type="pct"/>
            <w:vAlign w:val="center"/>
          </w:tcPr>
          <w:p w14:paraId="100B8502" w14:textId="77777777" w:rsidR="00594644" w:rsidRDefault="00594644">
            <w:pPr>
              <w:jc w:val="right"/>
              <w:rPr>
                <w:sz w:val="22"/>
              </w:rPr>
            </w:pPr>
          </w:p>
        </w:tc>
      </w:tr>
      <w:tr w:rsidR="00594644" w14:paraId="2889ADFE" w14:textId="77777777">
        <w:tc>
          <w:tcPr>
            <w:tcW w:w="516" w:type="pct"/>
            <w:vMerge w:val="restart"/>
            <w:vAlign w:val="center"/>
          </w:tcPr>
          <w:p w14:paraId="31B6AD50" w14:textId="77777777" w:rsidR="00594644" w:rsidRDefault="00F52F2C">
            <w:pPr>
              <w:jc w:val="center"/>
              <w:rPr>
                <w:sz w:val="22"/>
              </w:rPr>
            </w:pPr>
            <w:r>
              <w:rPr>
                <w:rFonts w:hint="eastAsia"/>
                <w:sz w:val="22"/>
              </w:rPr>
              <w:t>有限售条件股份</w:t>
            </w:r>
          </w:p>
        </w:tc>
        <w:tc>
          <w:tcPr>
            <w:tcW w:w="1693" w:type="pct"/>
          </w:tcPr>
          <w:p w14:paraId="4823B3DF" w14:textId="77777777" w:rsidR="00594644" w:rsidRDefault="00F52F2C">
            <w:pPr>
              <w:jc w:val="left"/>
              <w:rPr>
                <w:sz w:val="22"/>
              </w:rPr>
            </w:pPr>
            <w:r>
              <w:rPr>
                <w:rFonts w:hint="eastAsia"/>
                <w:sz w:val="22"/>
              </w:rPr>
              <w:t>有限售</w:t>
            </w:r>
            <w:r>
              <w:rPr>
                <w:sz w:val="22"/>
              </w:rPr>
              <w:t>股份总数</w:t>
            </w:r>
          </w:p>
        </w:tc>
        <w:tc>
          <w:tcPr>
            <w:tcW w:w="558" w:type="pct"/>
            <w:vAlign w:val="center"/>
          </w:tcPr>
          <w:p w14:paraId="1CB85BBD" w14:textId="77777777" w:rsidR="00594644" w:rsidRDefault="00594644">
            <w:pPr>
              <w:jc w:val="right"/>
              <w:rPr>
                <w:sz w:val="22"/>
              </w:rPr>
            </w:pPr>
          </w:p>
        </w:tc>
        <w:tc>
          <w:tcPr>
            <w:tcW w:w="560" w:type="pct"/>
            <w:vAlign w:val="center"/>
          </w:tcPr>
          <w:p w14:paraId="67A42073" w14:textId="77777777" w:rsidR="00594644" w:rsidRDefault="00594644">
            <w:pPr>
              <w:jc w:val="right"/>
              <w:rPr>
                <w:sz w:val="22"/>
              </w:rPr>
            </w:pPr>
          </w:p>
        </w:tc>
        <w:tc>
          <w:tcPr>
            <w:tcW w:w="558" w:type="pct"/>
            <w:vAlign w:val="center"/>
          </w:tcPr>
          <w:p w14:paraId="1E7DBDDC" w14:textId="77777777" w:rsidR="00594644" w:rsidRDefault="00594644">
            <w:pPr>
              <w:jc w:val="right"/>
              <w:rPr>
                <w:sz w:val="22"/>
              </w:rPr>
            </w:pPr>
          </w:p>
        </w:tc>
        <w:tc>
          <w:tcPr>
            <w:tcW w:w="559" w:type="pct"/>
            <w:vAlign w:val="center"/>
          </w:tcPr>
          <w:p w14:paraId="58E971D8" w14:textId="77777777" w:rsidR="00594644" w:rsidRDefault="00594644">
            <w:pPr>
              <w:jc w:val="right"/>
              <w:rPr>
                <w:sz w:val="22"/>
              </w:rPr>
            </w:pPr>
          </w:p>
        </w:tc>
        <w:tc>
          <w:tcPr>
            <w:tcW w:w="556" w:type="pct"/>
            <w:vAlign w:val="center"/>
          </w:tcPr>
          <w:p w14:paraId="0EC14BE8" w14:textId="77777777" w:rsidR="00594644" w:rsidRDefault="00594644">
            <w:pPr>
              <w:jc w:val="right"/>
              <w:rPr>
                <w:sz w:val="22"/>
              </w:rPr>
            </w:pPr>
          </w:p>
        </w:tc>
      </w:tr>
      <w:tr w:rsidR="00594644" w14:paraId="0DE276CB" w14:textId="77777777">
        <w:tc>
          <w:tcPr>
            <w:tcW w:w="516" w:type="pct"/>
            <w:vMerge/>
          </w:tcPr>
          <w:p w14:paraId="44E4B148" w14:textId="77777777" w:rsidR="00594644" w:rsidRDefault="00594644">
            <w:pPr>
              <w:ind w:right="420"/>
              <w:rPr>
                <w:sz w:val="22"/>
              </w:rPr>
            </w:pPr>
          </w:p>
        </w:tc>
        <w:tc>
          <w:tcPr>
            <w:tcW w:w="1693" w:type="pct"/>
          </w:tcPr>
          <w:p w14:paraId="1471DFFD" w14:textId="77777777" w:rsidR="00594644" w:rsidRDefault="00F52F2C">
            <w:pPr>
              <w:jc w:val="left"/>
              <w:rPr>
                <w:sz w:val="22"/>
              </w:rPr>
            </w:pPr>
            <w:r>
              <w:rPr>
                <w:sz w:val="22"/>
              </w:rPr>
              <w:t>其中</w:t>
            </w:r>
            <w:r>
              <w:rPr>
                <w:rFonts w:hint="eastAsia"/>
                <w:sz w:val="22"/>
              </w:rPr>
              <w:t>：控股股东、实际控制人</w:t>
            </w:r>
          </w:p>
        </w:tc>
        <w:tc>
          <w:tcPr>
            <w:tcW w:w="558" w:type="pct"/>
            <w:vAlign w:val="center"/>
          </w:tcPr>
          <w:p w14:paraId="6FAAB5AA" w14:textId="77777777" w:rsidR="00594644" w:rsidRDefault="00594644">
            <w:pPr>
              <w:jc w:val="right"/>
              <w:rPr>
                <w:sz w:val="22"/>
              </w:rPr>
            </w:pPr>
          </w:p>
        </w:tc>
        <w:tc>
          <w:tcPr>
            <w:tcW w:w="560" w:type="pct"/>
            <w:vAlign w:val="center"/>
          </w:tcPr>
          <w:p w14:paraId="030822EA" w14:textId="77777777" w:rsidR="00594644" w:rsidRDefault="00594644">
            <w:pPr>
              <w:jc w:val="right"/>
              <w:rPr>
                <w:sz w:val="22"/>
              </w:rPr>
            </w:pPr>
          </w:p>
        </w:tc>
        <w:tc>
          <w:tcPr>
            <w:tcW w:w="558" w:type="pct"/>
            <w:vAlign w:val="center"/>
          </w:tcPr>
          <w:p w14:paraId="6A300AB3" w14:textId="77777777" w:rsidR="00594644" w:rsidRDefault="00594644">
            <w:pPr>
              <w:jc w:val="right"/>
              <w:rPr>
                <w:sz w:val="22"/>
              </w:rPr>
            </w:pPr>
          </w:p>
        </w:tc>
        <w:tc>
          <w:tcPr>
            <w:tcW w:w="559" w:type="pct"/>
            <w:vAlign w:val="center"/>
          </w:tcPr>
          <w:p w14:paraId="50176EDD" w14:textId="77777777" w:rsidR="00594644" w:rsidRDefault="00594644">
            <w:pPr>
              <w:jc w:val="right"/>
              <w:rPr>
                <w:sz w:val="22"/>
              </w:rPr>
            </w:pPr>
          </w:p>
        </w:tc>
        <w:tc>
          <w:tcPr>
            <w:tcW w:w="556" w:type="pct"/>
            <w:vAlign w:val="center"/>
          </w:tcPr>
          <w:p w14:paraId="2E04EC1A" w14:textId="77777777" w:rsidR="00594644" w:rsidRDefault="00594644">
            <w:pPr>
              <w:jc w:val="right"/>
              <w:rPr>
                <w:sz w:val="22"/>
              </w:rPr>
            </w:pPr>
          </w:p>
        </w:tc>
      </w:tr>
      <w:tr w:rsidR="00594644" w14:paraId="25FD6288" w14:textId="77777777">
        <w:tc>
          <w:tcPr>
            <w:tcW w:w="516" w:type="pct"/>
            <w:vMerge/>
          </w:tcPr>
          <w:p w14:paraId="43F3F8F3" w14:textId="77777777" w:rsidR="00594644" w:rsidRDefault="00594644">
            <w:pPr>
              <w:ind w:right="420"/>
              <w:rPr>
                <w:sz w:val="22"/>
              </w:rPr>
            </w:pPr>
          </w:p>
        </w:tc>
        <w:tc>
          <w:tcPr>
            <w:tcW w:w="1693" w:type="pct"/>
          </w:tcPr>
          <w:p w14:paraId="01A26CC1" w14:textId="77777777" w:rsidR="00594644" w:rsidRDefault="00F52F2C">
            <w:pPr>
              <w:jc w:val="left"/>
              <w:rPr>
                <w:sz w:val="22"/>
              </w:rPr>
            </w:pPr>
            <w:r>
              <w:rPr>
                <w:rFonts w:hint="eastAsia"/>
                <w:sz w:val="22"/>
              </w:rPr>
              <w:t xml:space="preserve">      </w:t>
            </w:r>
            <w:r>
              <w:rPr>
                <w:rFonts w:hint="eastAsia"/>
                <w:sz w:val="22"/>
              </w:rPr>
              <w:t>董事、监事、高管</w:t>
            </w:r>
          </w:p>
        </w:tc>
        <w:tc>
          <w:tcPr>
            <w:tcW w:w="558" w:type="pct"/>
            <w:vAlign w:val="center"/>
          </w:tcPr>
          <w:p w14:paraId="4F32DFDC" w14:textId="77777777" w:rsidR="00594644" w:rsidRDefault="00594644">
            <w:pPr>
              <w:jc w:val="right"/>
              <w:rPr>
                <w:sz w:val="22"/>
              </w:rPr>
            </w:pPr>
          </w:p>
        </w:tc>
        <w:tc>
          <w:tcPr>
            <w:tcW w:w="560" w:type="pct"/>
            <w:vAlign w:val="center"/>
          </w:tcPr>
          <w:p w14:paraId="6DC2DA28" w14:textId="77777777" w:rsidR="00594644" w:rsidRDefault="00594644">
            <w:pPr>
              <w:jc w:val="right"/>
              <w:rPr>
                <w:sz w:val="22"/>
              </w:rPr>
            </w:pPr>
          </w:p>
        </w:tc>
        <w:tc>
          <w:tcPr>
            <w:tcW w:w="558" w:type="pct"/>
            <w:vAlign w:val="center"/>
          </w:tcPr>
          <w:p w14:paraId="673810AA" w14:textId="77777777" w:rsidR="00594644" w:rsidRDefault="00594644">
            <w:pPr>
              <w:jc w:val="right"/>
              <w:rPr>
                <w:sz w:val="22"/>
              </w:rPr>
            </w:pPr>
          </w:p>
        </w:tc>
        <w:tc>
          <w:tcPr>
            <w:tcW w:w="559" w:type="pct"/>
            <w:vAlign w:val="center"/>
          </w:tcPr>
          <w:p w14:paraId="6CE42565" w14:textId="77777777" w:rsidR="00594644" w:rsidRDefault="00594644">
            <w:pPr>
              <w:jc w:val="right"/>
              <w:rPr>
                <w:sz w:val="22"/>
              </w:rPr>
            </w:pPr>
          </w:p>
        </w:tc>
        <w:tc>
          <w:tcPr>
            <w:tcW w:w="556" w:type="pct"/>
            <w:vAlign w:val="center"/>
          </w:tcPr>
          <w:p w14:paraId="077B7327" w14:textId="77777777" w:rsidR="00594644" w:rsidRDefault="00594644">
            <w:pPr>
              <w:jc w:val="right"/>
              <w:rPr>
                <w:sz w:val="22"/>
              </w:rPr>
            </w:pPr>
          </w:p>
        </w:tc>
      </w:tr>
      <w:tr w:rsidR="00594644" w14:paraId="73624355" w14:textId="77777777">
        <w:tc>
          <w:tcPr>
            <w:tcW w:w="516" w:type="pct"/>
            <w:vMerge/>
          </w:tcPr>
          <w:p w14:paraId="04B9BA33" w14:textId="77777777" w:rsidR="00594644" w:rsidRDefault="00594644">
            <w:pPr>
              <w:ind w:right="420"/>
              <w:rPr>
                <w:sz w:val="22"/>
              </w:rPr>
            </w:pPr>
          </w:p>
        </w:tc>
        <w:tc>
          <w:tcPr>
            <w:tcW w:w="1693" w:type="pct"/>
          </w:tcPr>
          <w:p w14:paraId="6428F23E" w14:textId="77777777" w:rsidR="00594644" w:rsidRDefault="00F52F2C">
            <w:pPr>
              <w:jc w:val="left"/>
              <w:rPr>
                <w:sz w:val="22"/>
              </w:rPr>
            </w:pPr>
            <w:r>
              <w:rPr>
                <w:rFonts w:hint="eastAsia"/>
                <w:sz w:val="22"/>
              </w:rPr>
              <w:t xml:space="preserve">      </w:t>
            </w:r>
            <w:r>
              <w:rPr>
                <w:rFonts w:hint="eastAsia"/>
                <w:sz w:val="22"/>
              </w:rPr>
              <w:t>核心员工</w:t>
            </w:r>
          </w:p>
        </w:tc>
        <w:tc>
          <w:tcPr>
            <w:tcW w:w="558" w:type="pct"/>
            <w:vAlign w:val="center"/>
          </w:tcPr>
          <w:p w14:paraId="11E22BD0" w14:textId="77777777" w:rsidR="00594644" w:rsidRDefault="00594644">
            <w:pPr>
              <w:jc w:val="right"/>
              <w:rPr>
                <w:sz w:val="22"/>
              </w:rPr>
            </w:pPr>
          </w:p>
        </w:tc>
        <w:tc>
          <w:tcPr>
            <w:tcW w:w="560" w:type="pct"/>
            <w:vAlign w:val="center"/>
          </w:tcPr>
          <w:p w14:paraId="2CB784A2" w14:textId="77777777" w:rsidR="00594644" w:rsidRDefault="00594644">
            <w:pPr>
              <w:jc w:val="right"/>
              <w:rPr>
                <w:sz w:val="22"/>
              </w:rPr>
            </w:pPr>
          </w:p>
        </w:tc>
        <w:tc>
          <w:tcPr>
            <w:tcW w:w="558" w:type="pct"/>
            <w:vAlign w:val="center"/>
          </w:tcPr>
          <w:p w14:paraId="17680BED" w14:textId="77777777" w:rsidR="00594644" w:rsidRDefault="00594644">
            <w:pPr>
              <w:jc w:val="right"/>
              <w:rPr>
                <w:sz w:val="22"/>
              </w:rPr>
            </w:pPr>
          </w:p>
        </w:tc>
        <w:tc>
          <w:tcPr>
            <w:tcW w:w="559" w:type="pct"/>
            <w:vAlign w:val="center"/>
          </w:tcPr>
          <w:p w14:paraId="0D9E4B1B" w14:textId="77777777" w:rsidR="00594644" w:rsidRDefault="00594644">
            <w:pPr>
              <w:jc w:val="right"/>
              <w:rPr>
                <w:sz w:val="22"/>
              </w:rPr>
            </w:pPr>
          </w:p>
        </w:tc>
        <w:tc>
          <w:tcPr>
            <w:tcW w:w="556" w:type="pct"/>
            <w:vAlign w:val="center"/>
          </w:tcPr>
          <w:p w14:paraId="0CB413A4" w14:textId="77777777" w:rsidR="00594644" w:rsidRDefault="00594644">
            <w:pPr>
              <w:jc w:val="right"/>
              <w:rPr>
                <w:sz w:val="22"/>
              </w:rPr>
            </w:pPr>
          </w:p>
        </w:tc>
      </w:tr>
      <w:tr w:rsidR="00594644" w14:paraId="3864A29B" w14:textId="77777777">
        <w:tc>
          <w:tcPr>
            <w:tcW w:w="2210" w:type="pct"/>
            <w:gridSpan w:val="2"/>
          </w:tcPr>
          <w:p w14:paraId="1BBDFC08" w14:textId="77777777" w:rsidR="00594644" w:rsidRDefault="00F52F2C">
            <w:pPr>
              <w:jc w:val="center"/>
              <w:rPr>
                <w:b/>
                <w:sz w:val="22"/>
              </w:rPr>
            </w:pPr>
            <w:r>
              <w:rPr>
                <w:rFonts w:hint="eastAsia"/>
                <w:b/>
                <w:sz w:val="22"/>
              </w:rPr>
              <w:t xml:space="preserve">     </w:t>
            </w:r>
            <w:r>
              <w:rPr>
                <w:rFonts w:hint="eastAsia"/>
                <w:b/>
                <w:sz w:val="22"/>
              </w:rPr>
              <w:t>总股本</w:t>
            </w:r>
          </w:p>
        </w:tc>
        <w:tc>
          <w:tcPr>
            <w:tcW w:w="558" w:type="pct"/>
            <w:vAlign w:val="center"/>
          </w:tcPr>
          <w:p w14:paraId="627A84F6" w14:textId="77777777" w:rsidR="00594644" w:rsidRDefault="00594644">
            <w:pPr>
              <w:jc w:val="right"/>
              <w:rPr>
                <w:b/>
                <w:sz w:val="22"/>
              </w:rPr>
            </w:pPr>
          </w:p>
        </w:tc>
        <w:tc>
          <w:tcPr>
            <w:tcW w:w="560" w:type="pct"/>
            <w:vAlign w:val="center"/>
          </w:tcPr>
          <w:p w14:paraId="114BCB34" w14:textId="77777777" w:rsidR="00594644" w:rsidRDefault="00F52F2C">
            <w:pPr>
              <w:jc w:val="center"/>
              <w:rPr>
                <w:b/>
                <w:sz w:val="22"/>
              </w:rPr>
            </w:pPr>
            <w:r>
              <w:rPr>
                <w:rFonts w:ascii="宋体" w:hAnsi="宋体" w:hint="eastAsia"/>
                <w:b/>
                <w:color w:val="000000" w:themeColor="text1"/>
                <w:sz w:val="22"/>
              </w:rPr>
              <w:t>-</w:t>
            </w:r>
          </w:p>
        </w:tc>
        <w:tc>
          <w:tcPr>
            <w:tcW w:w="558" w:type="pct"/>
            <w:vAlign w:val="center"/>
          </w:tcPr>
          <w:p w14:paraId="23BF4AB5" w14:textId="77777777" w:rsidR="00594644" w:rsidRDefault="00594644">
            <w:pPr>
              <w:jc w:val="right"/>
              <w:rPr>
                <w:b/>
                <w:sz w:val="22"/>
              </w:rPr>
            </w:pPr>
          </w:p>
        </w:tc>
        <w:tc>
          <w:tcPr>
            <w:tcW w:w="559" w:type="pct"/>
            <w:vAlign w:val="center"/>
          </w:tcPr>
          <w:p w14:paraId="7CA1B9CC" w14:textId="77777777" w:rsidR="00594644" w:rsidRDefault="00594644">
            <w:pPr>
              <w:jc w:val="right"/>
              <w:rPr>
                <w:b/>
                <w:sz w:val="22"/>
              </w:rPr>
            </w:pPr>
          </w:p>
        </w:tc>
        <w:tc>
          <w:tcPr>
            <w:tcW w:w="556" w:type="pct"/>
            <w:vAlign w:val="center"/>
          </w:tcPr>
          <w:p w14:paraId="6361C237" w14:textId="77777777" w:rsidR="00594644" w:rsidRDefault="00F52F2C">
            <w:pPr>
              <w:jc w:val="center"/>
              <w:rPr>
                <w:b/>
                <w:sz w:val="22"/>
              </w:rPr>
            </w:pPr>
            <w:r>
              <w:rPr>
                <w:rFonts w:ascii="宋体" w:hAnsi="宋体" w:hint="eastAsia"/>
                <w:b/>
                <w:color w:val="000000" w:themeColor="text1"/>
                <w:sz w:val="22"/>
              </w:rPr>
              <w:t>-</w:t>
            </w:r>
          </w:p>
        </w:tc>
      </w:tr>
      <w:tr w:rsidR="00594644" w14:paraId="6CEC521E" w14:textId="77777777">
        <w:trPr>
          <w:trHeight w:val="96"/>
        </w:trPr>
        <w:tc>
          <w:tcPr>
            <w:tcW w:w="2210" w:type="pct"/>
            <w:gridSpan w:val="2"/>
          </w:tcPr>
          <w:p w14:paraId="07BED9FF" w14:textId="77777777" w:rsidR="00594644" w:rsidRDefault="00F52F2C">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3FBDBC44" w14:textId="77777777" w:rsidR="00594644" w:rsidRDefault="00F52F2C">
            <w:pPr>
              <w:jc w:val="center"/>
              <w:rPr>
                <w:sz w:val="22"/>
              </w:rPr>
            </w:pPr>
            <w:r>
              <w:rPr>
                <w:rFonts w:hint="eastAsia"/>
                <w:color w:val="FF0000"/>
                <w:sz w:val="22"/>
              </w:rPr>
              <w:t>此项必填</w:t>
            </w:r>
          </w:p>
        </w:tc>
      </w:tr>
    </w:tbl>
    <w:p w14:paraId="41174BCC" w14:textId="77777777" w:rsidR="00594644" w:rsidRDefault="00F52F2C">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35C3B78A" w14:textId="77777777" w:rsidR="00594644" w:rsidRDefault="00F52F2C">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3064E839"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12246" w:type="dxa"/>
        <w:tblInd w:w="-714" w:type="dxa"/>
        <w:tblLook w:val="04A0" w:firstRow="1" w:lastRow="0" w:firstColumn="1" w:lastColumn="0" w:noHBand="0" w:noVBand="1"/>
      </w:tblPr>
      <w:tblGrid>
        <w:gridCol w:w="12246"/>
      </w:tblGrid>
      <w:tr w:rsidR="00594644" w14:paraId="3C51944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2DAA4D"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p w14:paraId="34EB0C69" w14:textId="77777777" w:rsidR="00594644" w:rsidRDefault="00594644">
            <w:pPr>
              <w:tabs>
                <w:tab w:val="left" w:pos="5140"/>
              </w:tabs>
              <w:rPr>
                <w:rFonts w:asciiTheme="minorEastAsia" w:eastAsiaTheme="minorEastAsia" w:hAnsiTheme="minorEastAsia"/>
                <w:i/>
                <w:color w:val="000000" w:themeColor="text1"/>
                <w:szCs w:val="44"/>
              </w:rPr>
            </w:pPr>
          </w:p>
          <w:p w14:paraId="3847FA14" w14:textId="77777777" w:rsidR="00594644" w:rsidRDefault="00594644">
            <w:pPr>
              <w:tabs>
                <w:tab w:val="left" w:pos="5140"/>
              </w:tabs>
              <w:rPr>
                <w:rFonts w:asciiTheme="minorEastAsia" w:eastAsiaTheme="minorEastAsia" w:hAnsiTheme="minorEastAsia"/>
                <w:color w:val="000000" w:themeColor="text1"/>
                <w:szCs w:val="44"/>
              </w:rPr>
            </w:pPr>
          </w:p>
        </w:tc>
      </w:tr>
    </w:tbl>
    <w:p w14:paraId="20B143ED"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十名</w:t>
      </w:r>
      <w:r>
        <w:rPr>
          <w:rFonts w:asciiTheme="minorEastAsia" w:eastAsiaTheme="minorEastAsia" w:hAnsiTheme="minorEastAsia"/>
          <w:b/>
          <w:color w:val="000000" w:themeColor="text1"/>
          <w:szCs w:val="44"/>
        </w:rPr>
        <w:t>股东情况</w:t>
      </w:r>
    </w:p>
    <w:p w14:paraId="4B87AB6C" w14:textId="77777777" w:rsidR="00594644" w:rsidRDefault="00F52F2C">
      <w:pPr>
        <w:tabs>
          <w:tab w:val="left" w:pos="5140"/>
        </w:tabs>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594644" w14:paraId="6C7C8674" w14:textId="77777777">
        <w:trPr>
          <w:cantSplit/>
          <w:trHeight w:val="557"/>
        </w:trPr>
        <w:tc>
          <w:tcPr>
            <w:tcW w:w="264" w:type="pct"/>
            <w:shd w:val="pct10" w:color="auto" w:fill="auto"/>
            <w:vAlign w:val="center"/>
          </w:tcPr>
          <w:p w14:paraId="7A0DF10F"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14:paraId="03E5BAE6"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14:paraId="1F3FB324"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14:paraId="69C83EA6"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14:paraId="42184696"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14:paraId="3858D1FE"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427CCD86"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495" w:type="pct"/>
            <w:shd w:val="pct10" w:color="auto" w:fill="auto"/>
            <w:vAlign w:val="center"/>
          </w:tcPr>
          <w:p w14:paraId="48E555C3"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14:paraId="2117E9A4"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14:paraId="2D6AFD37" w14:textId="77777777" w:rsidR="00594644" w:rsidRDefault="00F52F2C">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14:paraId="7C80E924" w14:textId="77777777" w:rsidR="00594644" w:rsidRDefault="00594644">
            <w:pPr>
              <w:jc w:val="center"/>
              <w:rPr>
                <w:rFonts w:asciiTheme="minorEastAsia" w:hAnsiTheme="minorEastAsia"/>
                <w:b/>
                <w:sz w:val="22"/>
              </w:rPr>
            </w:pPr>
          </w:p>
          <w:p w14:paraId="787CF2D3" w14:textId="77777777" w:rsidR="00594644" w:rsidRDefault="00F52F2C">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594644" w14:paraId="7CE16047" w14:textId="77777777">
        <w:trPr>
          <w:trHeight w:val="229"/>
        </w:trPr>
        <w:tc>
          <w:tcPr>
            <w:tcW w:w="264" w:type="pct"/>
            <w:shd w:val="clear" w:color="auto" w:fill="auto"/>
          </w:tcPr>
          <w:p w14:paraId="003F0F73"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14:paraId="0E405345" w14:textId="77777777" w:rsidR="00594644" w:rsidRDefault="00594644">
            <w:pPr>
              <w:jc w:val="center"/>
              <w:rPr>
                <w:rFonts w:asciiTheme="minorEastAsia" w:eastAsiaTheme="minorEastAsia" w:hAnsiTheme="minorEastAsia"/>
                <w:sz w:val="22"/>
              </w:rPr>
            </w:pPr>
          </w:p>
        </w:tc>
        <w:tc>
          <w:tcPr>
            <w:tcW w:w="517" w:type="pct"/>
            <w:shd w:val="clear" w:color="auto" w:fill="auto"/>
          </w:tcPr>
          <w:p w14:paraId="54C74327" w14:textId="77777777" w:rsidR="00594644" w:rsidRDefault="00594644">
            <w:pPr>
              <w:jc w:val="center"/>
              <w:rPr>
                <w:rFonts w:asciiTheme="minorEastAsia" w:eastAsiaTheme="minorEastAsia" w:hAnsiTheme="minorEastAsia"/>
                <w:sz w:val="22"/>
              </w:rPr>
            </w:pPr>
          </w:p>
        </w:tc>
        <w:tc>
          <w:tcPr>
            <w:tcW w:w="494" w:type="pct"/>
            <w:shd w:val="clear" w:color="auto" w:fill="auto"/>
          </w:tcPr>
          <w:p w14:paraId="7B680324"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04D7589" w14:textId="77777777" w:rsidR="00594644" w:rsidRDefault="00594644">
            <w:pPr>
              <w:jc w:val="center"/>
              <w:rPr>
                <w:rFonts w:asciiTheme="minorEastAsia" w:eastAsiaTheme="minorEastAsia" w:hAnsiTheme="minorEastAsia"/>
                <w:sz w:val="22"/>
              </w:rPr>
            </w:pPr>
          </w:p>
        </w:tc>
        <w:tc>
          <w:tcPr>
            <w:tcW w:w="494" w:type="pct"/>
            <w:shd w:val="clear" w:color="auto" w:fill="auto"/>
          </w:tcPr>
          <w:p w14:paraId="16A2F38C" w14:textId="77777777" w:rsidR="00594644" w:rsidRDefault="00594644">
            <w:pPr>
              <w:jc w:val="center"/>
              <w:rPr>
                <w:rFonts w:asciiTheme="minorEastAsia" w:eastAsiaTheme="minorEastAsia" w:hAnsiTheme="minorEastAsia"/>
                <w:sz w:val="22"/>
              </w:rPr>
            </w:pPr>
          </w:p>
        </w:tc>
        <w:tc>
          <w:tcPr>
            <w:tcW w:w="495" w:type="pct"/>
            <w:shd w:val="clear" w:color="auto" w:fill="auto"/>
          </w:tcPr>
          <w:p w14:paraId="0465EF1F" w14:textId="77777777" w:rsidR="00594644" w:rsidRDefault="00594644">
            <w:pPr>
              <w:jc w:val="center"/>
              <w:rPr>
                <w:rFonts w:asciiTheme="minorEastAsia" w:eastAsiaTheme="minorEastAsia" w:hAnsiTheme="minorEastAsia"/>
                <w:sz w:val="22"/>
              </w:rPr>
            </w:pPr>
          </w:p>
        </w:tc>
        <w:tc>
          <w:tcPr>
            <w:tcW w:w="502" w:type="pct"/>
            <w:shd w:val="clear" w:color="auto" w:fill="auto"/>
          </w:tcPr>
          <w:p w14:paraId="559320A6" w14:textId="77777777" w:rsidR="00594644" w:rsidRDefault="00594644">
            <w:pPr>
              <w:jc w:val="center"/>
              <w:rPr>
                <w:rFonts w:asciiTheme="minorEastAsia" w:eastAsiaTheme="minorEastAsia" w:hAnsiTheme="minorEastAsia"/>
                <w:sz w:val="22"/>
              </w:rPr>
            </w:pPr>
          </w:p>
        </w:tc>
        <w:tc>
          <w:tcPr>
            <w:tcW w:w="485" w:type="pct"/>
            <w:shd w:val="clear" w:color="auto" w:fill="auto"/>
          </w:tcPr>
          <w:p w14:paraId="0858567A" w14:textId="77777777" w:rsidR="00594644" w:rsidRDefault="00594644">
            <w:pPr>
              <w:jc w:val="center"/>
              <w:rPr>
                <w:rFonts w:asciiTheme="minorEastAsia" w:eastAsiaTheme="minorEastAsia" w:hAnsiTheme="minorEastAsia"/>
                <w:sz w:val="22"/>
              </w:rPr>
            </w:pPr>
          </w:p>
        </w:tc>
        <w:tc>
          <w:tcPr>
            <w:tcW w:w="607" w:type="pct"/>
            <w:shd w:val="clear" w:color="auto" w:fill="auto"/>
          </w:tcPr>
          <w:p w14:paraId="3FFA3573" w14:textId="77777777" w:rsidR="00594644" w:rsidRDefault="00594644">
            <w:pPr>
              <w:jc w:val="center"/>
              <w:rPr>
                <w:rFonts w:asciiTheme="minorEastAsia" w:eastAsiaTheme="minorEastAsia" w:hAnsiTheme="minorEastAsia"/>
                <w:sz w:val="22"/>
              </w:rPr>
            </w:pPr>
          </w:p>
        </w:tc>
      </w:tr>
      <w:tr w:rsidR="00594644" w14:paraId="2E31614C" w14:textId="77777777">
        <w:trPr>
          <w:trHeight w:val="229"/>
        </w:trPr>
        <w:tc>
          <w:tcPr>
            <w:tcW w:w="264" w:type="pct"/>
            <w:shd w:val="clear" w:color="auto" w:fill="auto"/>
          </w:tcPr>
          <w:p w14:paraId="6D378C63"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14:paraId="071190E7" w14:textId="77777777" w:rsidR="00594644" w:rsidRDefault="00594644">
            <w:pPr>
              <w:jc w:val="center"/>
              <w:rPr>
                <w:rFonts w:asciiTheme="minorEastAsia" w:eastAsiaTheme="minorEastAsia" w:hAnsiTheme="minorEastAsia"/>
                <w:sz w:val="22"/>
              </w:rPr>
            </w:pPr>
          </w:p>
        </w:tc>
        <w:tc>
          <w:tcPr>
            <w:tcW w:w="517" w:type="pct"/>
            <w:shd w:val="clear" w:color="auto" w:fill="auto"/>
          </w:tcPr>
          <w:p w14:paraId="47F0A6CA" w14:textId="77777777" w:rsidR="00594644" w:rsidRDefault="00594644">
            <w:pPr>
              <w:jc w:val="center"/>
              <w:rPr>
                <w:rFonts w:asciiTheme="minorEastAsia" w:eastAsiaTheme="minorEastAsia" w:hAnsiTheme="minorEastAsia"/>
                <w:sz w:val="22"/>
              </w:rPr>
            </w:pPr>
          </w:p>
        </w:tc>
        <w:tc>
          <w:tcPr>
            <w:tcW w:w="494" w:type="pct"/>
            <w:shd w:val="clear" w:color="auto" w:fill="auto"/>
          </w:tcPr>
          <w:p w14:paraId="763B680C"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0139E4D"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BACD93F" w14:textId="77777777" w:rsidR="00594644" w:rsidRDefault="00594644">
            <w:pPr>
              <w:jc w:val="center"/>
              <w:rPr>
                <w:rFonts w:asciiTheme="minorEastAsia" w:eastAsiaTheme="minorEastAsia" w:hAnsiTheme="minorEastAsia"/>
                <w:sz w:val="22"/>
              </w:rPr>
            </w:pPr>
          </w:p>
        </w:tc>
        <w:tc>
          <w:tcPr>
            <w:tcW w:w="495" w:type="pct"/>
            <w:shd w:val="clear" w:color="auto" w:fill="auto"/>
          </w:tcPr>
          <w:p w14:paraId="61172797" w14:textId="77777777" w:rsidR="00594644" w:rsidRDefault="00594644">
            <w:pPr>
              <w:jc w:val="center"/>
              <w:rPr>
                <w:rFonts w:asciiTheme="minorEastAsia" w:eastAsiaTheme="minorEastAsia" w:hAnsiTheme="minorEastAsia"/>
                <w:sz w:val="22"/>
              </w:rPr>
            </w:pPr>
          </w:p>
        </w:tc>
        <w:tc>
          <w:tcPr>
            <w:tcW w:w="502" w:type="pct"/>
            <w:shd w:val="clear" w:color="auto" w:fill="auto"/>
          </w:tcPr>
          <w:p w14:paraId="5056C6AA" w14:textId="77777777" w:rsidR="00594644" w:rsidRDefault="00594644">
            <w:pPr>
              <w:jc w:val="center"/>
              <w:rPr>
                <w:rFonts w:asciiTheme="minorEastAsia" w:eastAsiaTheme="minorEastAsia" w:hAnsiTheme="minorEastAsia"/>
                <w:sz w:val="22"/>
              </w:rPr>
            </w:pPr>
          </w:p>
        </w:tc>
        <w:tc>
          <w:tcPr>
            <w:tcW w:w="485" w:type="pct"/>
            <w:shd w:val="clear" w:color="auto" w:fill="auto"/>
          </w:tcPr>
          <w:p w14:paraId="2C10366F" w14:textId="77777777" w:rsidR="00594644" w:rsidRDefault="00594644">
            <w:pPr>
              <w:jc w:val="center"/>
              <w:rPr>
                <w:rFonts w:asciiTheme="minorEastAsia" w:eastAsiaTheme="minorEastAsia" w:hAnsiTheme="minorEastAsia"/>
                <w:sz w:val="22"/>
              </w:rPr>
            </w:pPr>
          </w:p>
        </w:tc>
        <w:tc>
          <w:tcPr>
            <w:tcW w:w="607" w:type="pct"/>
            <w:shd w:val="clear" w:color="auto" w:fill="auto"/>
          </w:tcPr>
          <w:p w14:paraId="05050F87" w14:textId="77777777" w:rsidR="00594644" w:rsidRDefault="00594644">
            <w:pPr>
              <w:jc w:val="center"/>
              <w:rPr>
                <w:rFonts w:asciiTheme="minorEastAsia" w:eastAsiaTheme="minorEastAsia" w:hAnsiTheme="minorEastAsia"/>
                <w:sz w:val="22"/>
              </w:rPr>
            </w:pPr>
          </w:p>
        </w:tc>
      </w:tr>
      <w:tr w:rsidR="00594644" w14:paraId="3514C30E" w14:textId="77777777">
        <w:trPr>
          <w:trHeight w:val="229"/>
        </w:trPr>
        <w:tc>
          <w:tcPr>
            <w:tcW w:w="264" w:type="pct"/>
            <w:shd w:val="clear" w:color="auto" w:fill="auto"/>
          </w:tcPr>
          <w:p w14:paraId="376E5D61"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14:paraId="200111A1" w14:textId="77777777" w:rsidR="00594644" w:rsidRDefault="00594644">
            <w:pPr>
              <w:jc w:val="center"/>
              <w:rPr>
                <w:rFonts w:asciiTheme="minorEastAsia" w:eastAsiaTheme="minorEastAsia" w:hAnsiTheme="minorEastAsia"/>
                <w:sz w:val="22"/>
              </w:rPr>
            </w:pPr>
          </w:p>
        </w:tc>
        <w:tc>
          <w:tcPr>
            <w:tcW w:w="517" w:type="pct"/>
            <w:shd w:val="clear" w:color="auto" w:fill="auto"/>
          </w:tcPr>
          <w:p w14:paraId="640E1A96" w14:textId="77777777" w:rsidR="00594644" w:rsidRDefault="00594644">
            <w:pPr>
              <w:jc w:val="center"/>
              <w:rPr>
                <w:rFonts w:asciiTheme="minorEastAsia" w:eastAsiaTheme="minorEastAsia" w:hAnsiTheme="minorEastAsia"/>
                <w:sz w:val="22"/>
              </w:rPr>
            </w:pPr>
          </w:p>
        </w:tc>
        <w:tc>
          <w:tcPr>
            <w:tcW w:w="494" w:type="pct"/>
            <w:shd w:val="clear" w:color="auto" w:fill="auto"/>
          </w:tcPr>
          <w:p w14:paraId="0C1EE92D" w14:textId="77777777" w:rsidR="00594644" w:rsidRDefault="00594644">
            <w:pPr>
              <w:jc w:val="center"/>
              <w:rPr>
                <w:rFonts w:asciiTheme="minorEastAsia" w:eastAsiaTheme="minorEastAsia" w:hAnsiTheme="minorEastAsia"/>
                <w:sz w:val="22"/>
              </w:rPr>
            </w:pPr>
          </w:p>
        </w:tc>
        <w:tc>
          <w:tcPr>
            <w:tcW w:w="494" w:type="pct"/>
            <w:shd w:val="clear" w:color="auto" w:fill="auto"/>
          </w:tcPr>
          <w:p w14:paraId="18E4206B" w14:textId="77777777" w:rsidR="00594644" w:rsidRDefault="00594644">
            <w:pPr>
              <w:jc w:val="center"/>
              <w:rPr>
                <w:rFonts w:asciiTheme="minorEastAsia" w:eastAsiaTheme="minorEastAsia" w:hAnsiTheme="minorEastAsia"/>
                <w:sz w:val="22"/>
              </w:rPr>
            </w:pPr>
          </w:p>
        </w:tc>
        <w:tc>
          <w:tcPr>
            <w:tcW w:w="494" w:type="pct"/>
            <w:shd w:val="clear" w:color="auto" w:fill="auto"/>
          </w:tcPr>
          <w:p w14:paraId="02BC5DC6" w14:textId="77777777" w:rsidR="00594644" w:rsidRDefault="00594644">
            <w:pPr>
              <w:jc w:val="center"/>
              <w:rPr>
                <w:rFonts w:asciiTheme="minorEastAsia" w:eastAsiaTheme="minorEastAsia" w:hAnsiTheme="minorEastAsia"/>
                <w:sz w:val="22"/>
              </w:rPr>
            </w:pPr>
          </w:p>
        </w:tc>
        <w:tc>
          <w:tcPr>
            <w:tcW w:w="495" w:type="pct"/>
            <w:shd w:val="clear" w:color="auto" w:fill="auto"/>
          </w:tcPr>
          <w:p w14:paraId="0F66318D" w14:textId="77777777" w:rsidR="00594644" w:rsidRDefault="00594644">
            <w:pPr>
              <w:jc w:val="center"/>
              <w:rPr>
                <w:rFonts w:asciiTheme="minorEastAsia" w:eastAsiaTheme="minorEastAsia" w:hAnsiTheme="minorEastAsia"/>
                <w:sz w:val="22"/>
              </w:rPr>
            </w:pPr>
          </w:p>
        </w:tc>
        <w:tc>
          <w:tcPr>
            <w:tcW w:w="502" w:type="pct"/>
            <w:shd w:val="clear" w:color="auto" w:fill="auto"/>
          </w:tcPr>
          <w:p w14:paraId="5E879FAD" w14:textId="77777777" w:rsidR="00594644" w:rsidRDefault="00594644">
            <w:pPr>
              <w:jc w:val="center"/>
              <w:rPr>
                <w:rFonts w:asciiTheme="minorEastAsia" w:eastAsiaTheme="minorEastAsia" w:hAnsiTheme="minorEastAsia"/>
                <w:sz w:val="22"/>
              </w:rPr>
            </w:pPr>
          </w:p>
        </w:tc>
        <w:tc>
          <w:tcPr>
            <w:tcW w:w="485" w:type="pct"/>
            <w:shd w:val="clear" w:color="auto" w:fill="auto"/>
          </w:tcPr>
          <w:p w14:paraId="14059C32" w14:textId="77777777" w:rsidR="00594644" w:rsidRDefault="00594644">
            <w:pPr>
              <w:jc w:val="center"/>
              <w:rPr>
                <w:rFonts w:asciiTheme="minorEastAsia" w:eastAsiaTheme="minorEastAsia" w:hAnsiTheme="minorEastAsia"/>
                <w:sz w:val="22"/>
              </w:rPr>
            </w:pPr>
          </w:p>
        </w:tc>
        <w:tc>
          <w:tcPr>
            <w:tcW w:w="607" w:type="pct"/>
            <w:shd w:val="clear" w:color="auto" w:fill="auto"/>
          </w:tcPr>
          <w:p w14:paraId="3645F6AB" w14:textId="77777777" w:rsidR="00594644" w:rsidRDefault="00594644">
            <w:pPr>
              <w:jc w:val="center"/>
              <w:rPr>
                <w:rFonts w:asciiTheme="minorEastAsia" w:eastAsiaTheme="minorEastAsia" w:hAnsiTheme="minorEastAsia"/>
                <w:sz w:val="22"/>
              </w:rPr>
            </w:pPr>
          </w:p>
        </w:tc>
      </w:tr>
      <w:tr w:rsidR="00594644" w14:paraId="125257FC" w14:textId="77777777">
        <w:trPr>
          <w:trHeight w:val="229"/>
        </w:trPr>
        <w:tc>
          <w:tcPr>
            <w:tcW w:w="264" w:type="pct"/>
            <w:shd w:val="clear" w:color="auto" w:fill="auto"/>
          </w:tcPr>
          <w:p w14:paraId="788BCE1E"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14:paraId="266F5387" w14:textId="77777777" w:rsidR="00594644" w:rsidRDefault="00594644">
            <w:pPr>
              <w:jc w:val="center"/>
              <w:rPr>
                <w:rFonts w:asciiTheme="minorEastAsia" w:eastAsiaTheme="minorEastAsia" w:hAnsiTheme="minorEastAsia"/>
                <w:sz w:val="22"/>
              </w:rPr>
            </w:pPr>
          </w:p>
        </w:tc>
        <w:tc>
          <w:tcPr>
            <w:tcW w:w="517" w:type="pct"/>
            <w:shd w:val="clear" w:color="auto" w:fill="auto"/>
          </w:tcPr>
          <w:p w14:paraId="17E43AFC"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9B7A054" w14:textId="77777777" w:rsidR="00594644" w:rsidRDefault="00594644">
            <w:pPr>
              <w:jc w:val="center"/>
              <w:rPr>
                <w:rFonts w:asciiTheme="minorEastAsia" w:eastAsiaTheme="minorEastAsia" w:hAnsiTheme="minorEastAsia"/>
                <w:sz w:val="22"/>
              </w:rPr>
            </w:pPr>
          </w:p>
        </w:tc>
        <w:tc>
          <w:tcPr>
            <w:tcW w:w="494" w:type="pct"/>
            <w:shd w:val="clear" w:color="auto" w:fill="auto"/>
          </w:tcPr>
          <w:p w14:paraId="048E74A3"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81D3494" w14:textId="77777777" w:rsidR="00594644" w:rsidRDefault="00594644">
            <w:pPr>
              <w:jc w:val="center"/>
              <w:rPr>
                <w:rFonts w:asciiTheme="minorEastAsia" w:eastAsiaTheme="minorEastAsia" w:hAnsiTheme="minorEastAsia"/>
                <w:sz w:val="22"/>
              </w:rPr>
            </w:pPr>
          </w:p>
        </w:tc>
        <w:tc>
          <w:tcPr>
            <w:tcW w:w="495" w:type="pct"/>
            <w:shd w:val="clear" w:color="auto" w:fill="auto"/>
          </w:tcPr>
          <w:p w14:paraId="437707C7" w14:textId="77777777" w:rsidR="00594644" w:rsidRDefault="00594644">
            <w:pPr>
              <w:jc w:val="center"/>
              <w:rPr>
                <w:rFonts w:asciiTheme="minorEastAsia" w:eastAsiaTheme="minorEastAsia" w:hAnsiTheme="minorEastAsia"/>
                <w:sz w:val="22"/>
              </w:rPr>
            </w:pPr>
          </w:p>
        </w:tc>
        <w:tc>
          <w:tcPr>
            <w:tcW w:w="502" w:type="pct"/>
            <w:shd w:val="clear" w:color="auto" w:fill="auto"/>
          </w:tcPr>
          <w:p w14:paraId="48723A5B" w14:textId="77777777" w:rsidR="00594644" w:rsidRDefault="00594644">
            <w:pPr>
              <w:jc w:val="center"/>
              <w:rPr>
                <w:rFonts w:asciiTheme="minorEastAsia" w:eastAsiaTheme="minorEastAsia" w:hAnsiTheme="minorEastAsia"/>
                <w:sz w:val="22"/>
              </w:rPr>
            </w:pPr>
          </w:p>
        </w:tc>
        <w:tc>
          <w:tcPr>
            <w:tcW w:w="485" w:type="pct"/>
            <w:shd w:val="clear" w:color="auto" w:fill="auto"/>
          </w:tcPr>
          <w:p w14:paraId="61357F76" w14:textId="77777777" w:rsidR="00594644" w:rsidRDefault="00594644">
            <w:pPr>
              <w:jc w:val="center"/>
              <w:rPr>
                <w:rFonts w:asciiTheme="minorEastAsia" w:eastAsiaTheme="minorEastAsia" w:hAnsiTheme="minorEastAsia"/>
                <w:sz w:val="22"/>
              </w:rPr>
            </w:pPr>
          </w:p>
        </w:tc>
        <w:tc>
          <w:tcPr>
            <w:tcW w:w="607" w:type="pct"/>
            <w:shd w:val="clear" w:color="auto" w:fill="auto"/>
          </w:tcPr>
          <w:p w14:paraId="5C67B9DE" w14:textId="77777777" w:rsidR="00594644" w:rsidRDefault="00594644">
            <w:pPr>
              <w:jc w:val="center"/>
              <w:rPr>
                <w:rFonts w:asciiTheme="minorEastAsia" w:eastAsiaTheme="minorEastAsia" w:hAnsiTheme="minorEastAsia"/>
                <w:sz w:val="22"/>
              </w:rPr>
            </w:pPr>
          </w:p>
        </w:tc>
      </w:tr>
      <w:tr w:rsidR="00594644" w14:paraId="53905066" w14:textId="77777777">
        <w:trPr>
          <w:trHeight w:val="229"/>
        </w:trPr>
        <w:tc>
          <w:tcPr>
            <w:tcW w:w="264" w:type="pct"/>
            <w:shd w:val="clear" w:color="auto" w:fill="auto"/>
          </w:tcPr>
          <w:p w14:paraId="7C062C52"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14:paraId="13DF3476" w14:textId="77777777" w:rsidR="00594644" w:rsidRDefault="00594644">
            <w:pPr>
              <w:jc w:val="center"/>
              <w:rPr>
                <w:rFonts w:asciiTheme="minorEastAsia" w:eastAsiaTheme="minorEastAsia" w:hAnsiTheme="minorEastAsia"/>
                <w:sz w:val="22"/>
              </w:rPr>
            </w:pPr>
          </w:p>
        </w:tc>
        <w:tc>
          <w:tcPr>
            <w:tcW w:w="517" w:type="pct"/>
            <w:shd w:val="clear" w:color="auto" w:fill="auto"/>
          </w:tcPr>
          <w:p w14:paraId="74EC514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8F71CC3"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B172402" w14:textId="77777777" w:rsidR="00594644" w:rsidRDefault="00594644">
            <w:pPr>
              <w:jc w:val="center"/>
              <w:rPr>
                <w:rFonts w:asciiTheme="minorEastAsia" w:eastAsiaTheme="minorEastAsia" w:hAnsiTheme="minorEastAsia"/>
                <w:sz w:val="22"/>
              </w:rPr>
            </w:pPr>
          </w:p>
        </w:tc>
        <w:tc>
          <w:tcPr>
            <w:tcW w:w="494" w:type="pct"/>
            <w:shd w:val="clear" w:color="auto" w:fill="auto"/>
          </w:tcPr>
          <w:p w14:paraId="31CD18ED" w14:textId="77777777" w:rsidR="00594644" w:rsidRDefault="00594644">
            <w:pPr>
              <w:jc w:val="center"/>
              <w:rPr>
                <w:rFonts w:asciiTheme="minorEastAsia" w:eastAsiaTheme="minorEastAsia" w:hAnsiTheme="minorEastAsia"/>
                <w:sz w:val="22"/>
              </w:rPr>
            </w:pPr>
          </w:p>
        </w:tc>
        <w:tc>
          <w:tcPr>
            <w:tcW w:w="495" w:type="pct"/>
            <w:shd w:val="clear" w:color="auto" w:fill="auto"/>
          </w:tcPr>
          <w:p w14:paraId="2441F86B" w14:textId="77777777" w:rsidR="00594644" w:rsidRDefault="00594644">
            <w:pPr>
              <w:jc w:val="center"/>
              <w:rPr>
                <w:rFonts w:asciiTheme="minorEastAsia" w:eastAsiaTheme="minorEastAsia" w:hAnsiTheme="minorEastAsia"/>
                <w:sz w:val="22"/>
              </w:rPr>
            </w:pPr>
          </w:p>
        </w:tc>
        <w:tc>
          <w:tcPr>
            <w:tcW w:w="502" w:type="pct"/>
            <w:shd w:val="clear" w:color="auto" w:fill="auto"/>
          </w:tcPr>
          <w:p w14:paraId="11E3DCD1" w14:textId="77777777" w:rsidR="00594644" w:rsidRDefault="00594644">
            <w:pPr>
              <w:jc w:val="center"/>
              <w:rPr>
                <w:rFonts w:asciiTheme="minorEastAsia" w:eastAsiaTheme="minorEastAsia" w:hAnsiTheme="minorEastAsia"/>
                <w:sz w:val="22"/>
              </w:rPr>
            </w:pPr>
          </w:p>
        </w:tc>
        <w:tc>
          <w:tcPr>
            <w:tcW w:w="485" w:type="pct"/>
            <w:shd w:val="clear" w:color="auto" w:fill="auto"/>
          </w:tcPr>
          <w:p w14:paraId="6D9AFD63" w14:textId="77777777" w:rsidR="00594644" w:rsidRDefault="00594644">
            <w:pPr>
              <w:jc w:val="center"/>
              <w:rPr>
                <w:rFonts w:asciiTheme="minorEastAsia" w:eastAsiaTheme="minorEastAsia" w:hAnsiTheme="minorEastAsia"/>
                <w:sz w:val="22"/>
              </w:rPr>
            </w:pPr>
          </w:p>
        </w:tc>
        <w:tc>
          <w:tcPr>
            <w:tcW w:w="607" w:type="pct"/>
            <w:shd w:val="clear" w:color="auto" w:fill="auto"/>
          </w:tcPr>
          <w:p w14:paraId="6DF7B965" w14:textId="77777777" w:rsidR="00594644" w:rsidRDefault="00594644">
            <w:pPr>
              <w:jc w:val="center"/>
              <w:rPr>
                <w:rFonts w:asciiTheme="minorEastAsia" w:eastAsiaTheme="minorEastAsia" w:hAnsiTheme="minorEastAsia"/>
                <w:sz w:val="22"/>
              </w:rPr>
            </w:pPr>
          </w:p>
        </w:tc>
      </w:tr>
      <w:tr w:rsidR="00594644" w14:paraId="4B4F78A6" w14:textId="77777777">
        <w:trPr>
          <w:trHeight w:val="229"/>
        </w:trPr>
        <w:tc>
          <w:tcPr>
            <w:tcW w:w="264" w:type="pct"/>
            <w:shd w:val="clear" w:color="auto" w:fill="auto"/>
          </w:tcPr>
          <w:p w14:paraId="62694ADE"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14:paraId="7C6A237A" w14:textId="77777777" w:rsidR="00594644" w:rsidRDefault="00594644">
            <w:pPr>
              <w:jc w:val="center"/>
              <w:rPr>
                <w:rFonts w:asciiTheme="minorEastAsia" w:eastAsiaTheme="minorEastAsia" w:hAnsiTheme="minorEastAsia"/>
                <w:sz w:val="22"/>
              </w:rPr>
            </w:pPr>
          </w:p>
        </w:tc>
        <w:tc>
          <w:tcPr>
            <w:tcW w:w="517" w:type="pct"/>
            <w:shd w:val="clear" w:color="auto" w:fill="auto"/>
          </w:tcPr>
          <w:p w14:paraId="0EDFF0B1" w14:textId="77777777" w:rsidR="00594644" w:rsidRDefault="00594644">
            <w:pPr>
              <w:jc w:val="center"/>
              <w:rPr>
                <w:rFonts w:asciiTheme="minorEastAsia" w:eastAsiaTheme="minorEastAsia" w:hAnsiTheme="minorEastAsia"/>
                <w:sz w:val="22"/>
              </w:rPr>
            </w:pPr>
          </w:p>
        </w:tc>
        <w:tc>
          <w:tcPr>
            <w:tcW w:w="494" w:type="pct"/>
            <w:shd w:val="clear" w:color="auto" w:fill="auto"/>
          </w:tcPr>
          <w:p w14:paraId="40216309" w14:textId="77777777" w:rsidR="00594644" w:rsidRDefault="00594644">
            <w:pPr>
              <w:jc w:val="center"/>
              <w:rPr>
                <w:rFonts w:asciiTheme="minorEastAsia" w:eastAsiaTheme="minorEastAsia" w:hAnsiTheme="minorEastAsia"/>
                <w:sz w:val="22"/>
              </w:rPr>
            </w:pPr>
          </w:p>
        </w:tc>
        <w:tc>
          <w:tcPr>
            <w:tcW w:w="494" w:type="pct"/>
            <w:shd w:val="clear" w:color="auto" w:fill="auto"/>
          </w:tcPr>
          <w:p w14:paraId="5BE1149A"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4E04AF5" w14:textId="77777777" w:rsidR="00594644" w:rsidRDefault="00594644">
            <w:pPr>
              <w:jc w:val="center"/>
              <w:rPr>
                <w:rFonts w:asciiTheme="minorEastAsia" w:eastAsiaTheme="minorEastAsia" w:hAnsiTheme="minorEastAsia"/>
                <w:sz w:val="22"/>
              </w:rPr>
            </w:pPr>
          </w:p>
        </w:tc>
        <w:tc>
          <w:tcPr>
            <w:tcW w:w="495" w:type="pct"/>
            <w:shd w:val="clear" w:color="auto" w:fill="auto"/>
          </w:tcPr>
          <w:p w14:paraId="0BA8923E" w14:textId="77777777" w:rsidR="00594644" w:rsidRDefault="00594644">
            <w:pPr>
              <w:jc w:val="center"/>
              <w:rPr>
                <w:rFonts w:asciiTheme="minorEastAsia" w:eastAsiaTheme="minorEastAsia" w:hAnsiTheme="minorEastAsia"/>
                <w:sz w:val="22"/>
              </w:rPr>
            </w:pPr>
          </w:p>
        </w:tc>
        <w:tc>
          <w:tcPr>
            <w:tcW w:w="502" w:type="pct"/>
            <w:shd w:val="clear" w:color="auto" w:fill="auto"/>
          </w:tcPr>
          <w:p w14:paraId="5CFF03F4" w14:textId="77777777" w:rsidR="00594644" w:rsidRDefault="00594644">
            <w:pPr>
              <w:jc w:val="center"/>
              <w:rPr>
                <w:rFonts w:asciiTheme="minorEastAsia" w:eastAsiaTheme="minorEastAsia" w:hAnsiTheme="minorEastAsia"/>
                <w:sz w:val="22"/>
              </w:rPr>
            </w:pPr>
          </w:p>
        </w:tc>
        <w:tc>
          <w:tcPr>
            <w:tcW w:w="485" w:type="pct"/>
            <w:shd w:val="clear" w:color="auto" w:fill="auto"/>
          </w:tcPr>
          <w:p w14:paraId="3E4780A8" w14:textId="77777777" w:rsidR="00594644" w:rsidRDefault="00594644">
            <w:pPr>
              <w:jc w:val="center"/>
              <w:rPr>
                <w:rFonts w:asciiTheme="minorEastAsia" w:eastAsiaTheme="minorEastAsia" w:hAnsiTheme="minorEastAsia"/>
                <w:sz w:val="22"/>
              </w:rPr>
            </w:pPr>
          </w:p>
        </w:tc>
        <w:tc>
          <w:tcPr>
            <w:tcW w:w="607" w:type="pct"/>
            <w:shd w:val="clear" w:color="auto" w:fill="auto"/>
          </w:tcPr>
          <w:p w14:paraId="581F7EC7" w14:textId="77777777" w:rsidR="00594644" w:rsidRDefault="00594644">
            <w:pPr>
              <w:jc w:val="center"/>
              <w:rPr>
                <w:rFonts w:asciiTheme="minorEastAsia" w:eastAsiaTheme="minorEastAsia" w:hAnsiTheme="minorEastAsia"/>
                <w:sz w:val="22"/>
              </w:rPr>
            </w:pPr>
          </w:p>
        </w:tc>
      </w:tr>
      <w:tr w:rsidR="00594644" w14:paraId="473D1ADE" w14:textId="77777777">
        <w:trPr>
          <w:trHeight w:val="229"/>
        </w:trPr>
        <w:tc>
          <w:tcPr>
            <w:tcW w:w="264" w:type="pct"/>
            <w:shd w:val="clear" w:color="auto" w:fill="auto"/>
          </w:tcPr>
          <w:p w14:paraId="42D468C6"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14:paraId="69C4400E" w14:textId="77777777" w:rsidR="00594644" w:rsidRDefault="00594644">
            <w:pPr>
              <w:jc w:val="center"/>
              <w:rPr>
                <w:rFonts w:asciiTheme="minorEastAsia" w:eastAsiaTheme="minorEastAsia" w:hAnsiTheme="minorEastAsia"/>
                <w:sz w:val="22"/>
              </w:rPr>
            </w:pPr>
          </w:p>
        </w:tc>
        <w:tc>
          <w:tcPr>
            <w:tcW w:w="517" w:type="pct"/>
            <w:shd w:val="clear" w:color="auto" w:fill="auto"/>
          </w:tcPr>
          <w:p w14:paraId="28DA47E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59055B8F" w14:textId="77777777" w:rsidR="00594644" w:rsidRDefault="00594644">
            <w:pPr>
              <w:jc w:val="center"/>
              <w:rPr>
                <w:rFonts w:asciiTheme="minorEastAsia" w:eastAsiaTheme="minorEastAsia" w:hAnsiTheme="minorEastAsia"/>
                <w:sz w:val="22"/>
              </w:rPr>
            </w:pPr>
          </w:p>
        </w:tc>
        <w:tc>
          <w:tcPr>
            <w:tcW w:w="494" w:type="pct"/>
            <w:shd w:val="clear" w:color="auto" w:fill="auto"/>
          </w:tcPr>
          <w:p w14:paraId="3D96535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4B081B01" w14:textId="77777777" w:rsidR="00594644" w:rsidRDefault="00594644">
            <w:pPr>
              <w:jc w:val="center"/>
              <w:rPr>
                <w:rFonts w:asciiTheme="minorEastAsia" w:eastAsiaTheme="minorEastAsia" w:hAnsiTheme="minorEastAsia"/>
                <w:sz w:val="22"/>
              </w:rPr>
            </w:pPr>
          </w:p>
        </w:tc>
        <w:tc>
          <w:tcPr>
            <w:tcW w:w="495" w:type="pct"/>
            <w:shd w:val="clear" w:color="auto" w:fill="auto"/>
          </w:tcPr>
          <w:p w14:paraId="1100CC82" w14:textId="77777777" w:rsidR="00594644" w:rsidRDefault="00594644">
            <w:pPr>
              <w:jc w:val="center"/>
              <w:rPr>
                <w:rFonts w:asciiTheme="minorEastAsia" w:eastAsiaTheme="minorEastAsia" w:hAnsiTheme="minorEastAsia"/>
                <w:sz w:val="22"/>
              </w:rPr>
            </w:pPr>
          </w:p>
        </w:tc>
        <w:tc>
          <w:tcPr>
            <w:tcW w:w="502" w:type="pct"/>
            <w:shd w:val="clear" w:color="auto" w:fill="auto"/>
          </w:tcPr>
          <w:p w14:paraId="66B25437" w14:textId="77777777" w:rsidR="00594644" w:rsidRDefault="00594644">
            <w:pPr>
              <w:jc w:val="center"/>
              <w:rPr>
                <w:rFonts w:asciiTheme="minorEastAsia" w:eastAsiaTheme="minorEastAsia" w:hAnsiTheme="minorEastAsia"/>
                <w:sz w:val="22"/>
              </w:rPr>
            </w:pPr>
          </w:p>
        </w:tc>
        <w:tc>
          <w:tcPr>
            <w:tcW w:w="485" w:type="pct"/>
            <w:shd w:val="clear" w:color="auto" w:fill="auto"/>
          </w:tcPr>
          <w:p w14:paraId="6255BCA3" w14:textId="77777777" w:rsidR="00594644" w:rsidRDefault="00594644">
            <w:pPr>
              <w:jc w:val="center"/>
              <w:rPr>
                <w:rFonts w:asciiTheme="minorEastAsia" w:eastAsiaTheme="minorEastAsia" w:hAnsiTheme="minorEastAsia"/>
                <w:sz w:val="22"/>
              </w:rPr>
            </w:pPr>
          </w:p>
        </w:tc>
        <w:tc>
          <w:tcPr>
            <w:tcW w:w="607" w:type="pct"/>
            <w:shd w:val="clear" w:color="auto" w:fill="auto"/>
          </w:tcPr>
          <w:p w14:paraId="0E32A052" w14:textId="77777777" w:rsidR="00594644" w:rsidRDefault="00594644">
            <w:pPr>
              <w:jc w:val="center"/>
              <w:rPr>
                <w:rFonts w:asciiTheme="minorEastAsia" w:eastAsiaTheme="minorEastAsia" w:hAnsiTheme="minorEastAsia"/>
                <w:sz w:val="22"/>
              </w:rPr>
            </w:pPr>
          </w:p>
        </w:tc>
      </w:tr>
      <w:tr w:rsidR="00594644" w14:paraId="583DB006" w14:textId="77777777">
        <w:trPr>
          <w:trHeight w:val="229"/>
        </w:trPr>
        <w:tc>
          <w:tcPr>
            <w:tcW w:w="264" w:type="pct"/>
            <w:shd w:val="clear" w:color="auto" w:fill="auto"/>
          </w:tcPr>
          <w:p w14:paraId="0E3C8F84"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14:paraId="445A7EC3" w14:textId="77777777" w:rsidR="00594644" w:rsidRDefault="00594644">
            <w:pPr>
              <w:jc w:val="center"/>
              <w:rPr>
                <w:rFonts w:asciiTheme="minorEastAsia" w:eastAsiaTheme="minorEastAsia" w:hAnsiTheme="minorEastAsia"/>
                <w:sz w:val="22"/>
              </w:rPr>
            </w:pPr>
          </w:p>
        </w:tc>
        <w:tc>
          <w:tcPr>
            <w:tcW w:w="517" w:type="pct"/>
            <w:shd w:val="clear" w:color="auto" w:fill="auto"/>
          </w:tcPr>
          <w:p w14:paraId="5EBDE770" w14:textId="77777777" w:rsidR="00594644" w:rsidRDefault="00594644">
            <w:pPr>
              <w:jc w:val="center"/>
              <w:rPr>
                <w:rFonts w:asciiTheme="minorEastAsia" w:eastAsiaTheme="minorEastAsia" w:hAnsiTheme="minorEastAsia"/>
                <w:sz w:val="22"/>
              </w:rPr>
            </w:pPr>
          </w:p>
        </w:tc>
        <w:tc>
          <w:tcPr>
            <w:tcW w:w="494" w:type="pct"/>
            <w:shd w:val="clear" w:color="auto" w:fill="auto"/>
          </w:tcPr>
          <w:p w14:paraId="3664A36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4DDD9FF3" w14:textId="77777777" w:rsidR="00594644" w:rsidRDefault="00594644">
            <w:pPr>
              <w:jc w:val="center"/>
              <w:rPr>
                <w:rFonts w:asciiTheme="minorEastAsia" w:eastAsiaTheme="minorEastAsia" w:hAnsiTheme="minorEastAsia"/>
                <w:sz w:val="22"/>
              </w:rPr>
            </w:pPr>
          </w:p>
        </w:tc>
        <w:tc>
          <w:tcPr>
            <w:tcW w:w="494" w:type="pct"/>
            <w:shd w:val="clear" w:color="auto" w:fill="auto"/>
          </w:tcPr>
          <w:p w14:paraId="4A4E1EF1" w14:textId="77777777" w:rsidR="00594644" w:rsidRDefault="00594644">
            <w:pPr>
              <w:jc w:val="center"/>
              <w:rPr>
                <w:rFonts w:asciiTheme="minorEastAsia" w:eastAsiaTheme="minorEastAsia" w:hAnsiTheme="minorEastAsia"/>
                <w:sz w:val="22"/>
              </w:rPr>
            </w:pPr>
          </w:p>
        </w:tc>
        <w:tc>
          <w:tcPr>
            <w:tcW w:w="495" w:type="pct"/>
            <w:shd w:val="clear" w:color="auto" w:fill="auto"/>
          </w:tcPr>
          <w:p w14:paraId="3205F272" w14:textId="77777777" w:rsidR="00594644" w:rsidRDefault="00594644">
            <w:pPr>
              <w:jc w:val="center"/>
              <w:rPr>
                <w:rFonts w:asciiTheme="minorEastAsia" w:eastAsiaTheme="minorEastAsia" w:hAnsiTheme="minorEastAsia"/>
                <w:sz w:val="22"/>
              </w:rPr>
            </w:pPr>
          </w:p>
        </w:tc>
        <w:tc>
          <w:tcPr>
            <w:tcW w:w="502" w:type="pct"/>
            <w:shd w:val="clear" w:color="auto" w:fill="auto"/>
          </w:tcPr>
          <w:p w14:paraId="2932D2A9" w14:textId="77777777" w:rsidR="00594644" w:rsidRDefault="00594644">
            <w:pPr>
              <w:jc w:val="center"/>
              <w:rPr>
                <w:rFonts w:asciiTheme="minorEastAsia" w:eastAsiaTheme="minorEastAsia" w:hAnsiTheme="minorEastAsia"/>
                <w:sz w:val="22"/>
              </w:rPr>
            </w:pPr>
          </w:p>
        </w:tc>
        <w:tc>
          <w:tcPr>
            <w:tcW w:w="485" w:type="pct"/>
            <w:shd w:val="clear" w:color="auto" w:fill="auto"/>
          </w:tcPr>
          <w:p w14:paraId="1DC86FAB" w14:textId="77777777" w:rsidR="00594644" w:rsidRDefault="00594644">
            <w:pPr>
              <w:jc w:val="center"/>
              <w:rPr>
                <w:rFonts w:asciiTheme="minorEastAsia" w:eastAsiaTheme="minorEastAsia" w:hAnsiTheme="minorEastAsia"/>
                <w:sz w:val="22"/>
              </w:rPr>
            </w:pPr>
          </w:p>
        </w:tc>
        <w:tc>
          <w:tcPr>
            <w:tcW w:w="607" w:type="pct"/>
            <w:shd w:val="clear" w:color="auto" w:fill="auto"/>
          </w:tcPr>
          <w:p w14:paraId="2D70B788" w14:textId="77777777" w:rsidR="00594644" w:rsidRDefault="00594644">
            <w:pPr>
              <w:jc w:val="center"/>
              <w:rPr>
                <w:rFonts w:asciiTheme="minorEastAsia" w:eastAsiaTheme="minorEastAsia" w:hAnsiTheme="minorEastAsia"/>
                <w:sz w:val="22"/>
              </w:rPr>
            </w:pPr>
          </w:p>
        </w:tc>
      </w:tr>
      <w:tr w:rsidR="00594644" w14:paraId="32F3426C" w14:textId="77777777">
        <w:trPr>
          <w:trHeight w:val="229"/>
        </w:trPr>
        <w:tc>
          <w:tcPr>
            <w:tcW w:w="264" w:type="pct"/>
            <w:shd w:val="clear" w:color="auto" w:fill="auto"/>
          </w:tcPr>
          <w:p w14:paraId="5196CB4B"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648" w:type="pct"/>
            <w:shd w:val="clear" w:color="auto" w:fill="auto"/>
          </w:tcPr>
          <w:p w14:paraId="2101D26A" w14:textId="77777777" w:rsidR="00594644" w:rsidRDefault="00594644">
            <w:pPr>
              <w:jc w:val="center"/>
              <w:rPr>
                <w:rFonts w:asciiTheme="minorEastAsia" w:eastAsiaTheme="minorEastAsia" w:hAnsiTheme="minorEastAsia"/>
                <w:sz w:val="22"/>
              </w:rPr>
            </w:pPr>
          </w:p>
        </w:tc>
        <w:tc>
          <w:tcPr>
            <w:tcW w:w="517" w:type="pct"/>
            <w:shd w:val="clear" w:color="auto" w:fill="auto"/>
          </w:tcPr>
          <w:p w14:paraId="5DF20200"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8439D82" w14:textId="77777777" w:rsidR="00594644" w:rsidRDefault="00594644">
            <w:pPr>
              <w:jc w:val="center"/>
              <w:rPr>
                <w:rFonts w:asciiTheme="minorEastAsia" w:eastAsiaTheme="minorEastAsia" w:hAnsiTheme="minorEastAsia"/>
                <w:sz w:val="22"/>
              </w:rPr>
            </w:pPr>
          </w:p>
        </w:tc>
        <w:tc>
          <w:tcPr>
            <w:tcW w:w="494" w:type="pct"/>
            <w:shd w:val="clear" w:color="auto" w:fill="auto"/>
          </w:tcPr>
          <w:p w14:paraId="44FE401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8EDB793" w14:textId="77777777" w:rsidR="00594644" w:rsidRDefault="00594644">
            <w:pPr>
              <w:jc w:val="center"/>
              <w:rPr>
                <w:rFonts w:asciiTheme="minorEastAsia" w:eastAsiaTheme="minorEastAsia" w:hAnsiTheme="minorEastAsia"/>
                <w:sz w:val="22"/>
              </w:rPr>
            </w:pPr>
          </w:p>
        </w:tc>
        <w:tc>
          <w:tcPr>
            <w:tcW w:w="495" w:type="pct"/>
            <w:shd w:val="clear" w:color="auto" w:fill="auto"/>
          </w:tcPr>
          <w:p w14:paraId="02A880F6" w14:textId="77777777" w:rsidR="00594644" w:rsidRDefault="00594644">
            <w:pPr>
              <w:jc w:val="center"/>
              <w:rPr>
                <w:rFonts w:asciiTheme="minorEastAsia" w:eastAsiaTheme="minorEastAsia" w:hAnsiTheme="minorEastAsia"/>
                <w:sz w:val="22"/>
              </w:rPr>
            </w:pPr>
          </w:p>
        </w:tc>
        <w:tc>
          <w:tcPr>
            <w:tcW w:w="502" w:type="pct"/>
            <w:shd w:val="clear" w:color="auto" w:fill="auto"/>
          </w:tcPr>
          <w:p w14:paraId="156808D4" w14:textId="77777777" w:rsidR="00594644" w:rsidRDefault="00594644">
            <w:pPr>
              <w:jc w:val="center"/>
              <w:rPr>
                <w:rFonts w:asciiTheme="minorEastAsia" w:eastAsiaTheme="minorEastAsia" w:hAnsiTheme="minorEastAsia"/>
                <w:sz w:val="22"/>
              </w:rPr>
            </w:pPr>
          </w:p>
        </w:tc>
        <w:tc>
          <w:tcPr>
            <w:tcW w:w="485" w:type="pct"/>
            <w:shd w:val="clear" w:color="auto" w:fill="auto"/>
          </w:tcPr>
          <w:p w14:paraId="53276DFB" w14:textId="77777777" w:rsidR="00594644" w:rsidRDefault="00594644">
            <w:pPr>
              <w:jc w:val="center"/>
              <w:rPr>
                <w:rFonts w:asciiTheme="minorEastAsia" w:eastAsiaTheme="minorEastAsia" w:hAnsiTheme="minorEastAsia"/>
                <w:sz w:val="22"/>
              </w:rPr>
            </w:pPr>
          </w:p>
        </w:tc>
        <w:tc>
          <w:tcPr>
            <w:tcW w:w="607" w:type="pct"/>
            <w:shd w:val="clear" w:color="auto" w:fill="auto"/>
          </w:tcPr>
          <w:p w14:paraId="2AB3132C" w14:textId="77777777" w:rsidR="00594644" w:rsidRDefault="00594644">
            <w:pPr>
              <w:jc w:val="center"/>
              <w:rPr>
                <w:rFonts w:asciiTheme="minorEastAsia" w:eastAsiaTheme="minorEastAsia" w:hAnsiTheme="minorEastAsia"/>
                <w:sz w:val="22"/>
              </w:rPr>
            </w:pPr>
          </w:p>
        </w:tc>
      </w:tr>
      <w:tr w:rsidR="00594644" w14:paraId="149E68FD" w14:textId="77777777">
        <w:trPr>
          <w:trHeight w:val="229"/>
        </w:trPr>
        <w:tc>
          <w:tcPr>
            <w:tcW w:w="264" w:type="pct"/>
            <w:shd w:val="clear" w:color="auto" w:fill="auto"/>
          </w:tcPr>
          <w:p w14:paraId="3947EEFE"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14:paraId="17A8643C" w14:textId="77777777" w:rsidR="00594644" w:rsidRDefault="00594644">
            <w:pPr>
              <w:jc w:val="center"/>
              <w:rPr>
                <w:rFonts w:asciiTheme="minorEastAsia" w:eastAsiaTheme="minorEastAsia" w:hAnsiTheme="minorEastAsia"/>
                <w:sz w:val="22"/>
              </w:rPr>
            </w:pPr>
          </w:p>
        </w:tc>
        <w:tc>
          <w:tcPr>
            <w:tcW w:w="517" w:type="pct"/>
            <w:shd w:val="clear" w:color="auto" w:fill="auto"/>
          </w:tcPr>
          <w:p w14:paraId="321A231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FC12CA2"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0D9FF52"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624B6AB" w14:textId="77777777" w:rsidR="00594644" w:rsidRDefault="00594644">
            <w:pPr>
              <w:jc w:val="center"/>
              <w:rPr>
                <w:rFonts w:asciiTheme="minorEastAsia" w:eastAsiaTheme="minorEastAsia" w:hAnsiTheme="minorEastAsia"/>
                <w:sz w:val="22"/>
              </w:rPr>
            </w:pPr>
          </w:p>
        </w:tc>
        <w:tc>
          <w:tcPr>
            <w:tcW w:w="495" w:type="pct"/>
            <w:shd w:val="clear" w:color="auto" w:fill="auto"/>
          </w:tcPr>
          <w:p w14:paraId="29809BB5" w14:textId="77777777" w:rsidR="00594644" w:rsidRDefault="00594644">
            <w:pPr>
              <w:jc w:val="center"/>
              <w:rPr>
                <w:rFonts w:asciiTheme="minorEastAsia" w:eastAsiaTheme="minorEastAsia" w:hAnsiTheme="minorEastAsia"/>
                <w:sz w:val="22"/>
              </w:rPr>
            </w:pPr>
          </w:p>
        </w:tc>
        <w:tc>
          <w:tcPr>
            <w:tcW w:w="502" w:type="pct"/>
            <w:shd w:val="clear" w:color="auto" w:fill="auto"/>
          </w:tcPr>
          <w:p w14:paraId="45E24393" w14:textId="77777777" w:rsidR="00594644" w:rsidRDefault="00594644">
            <w:pPr>
              <w:jc w:val="center"/>
              <w:rPr>
                <w:rFonts w:asciiTheme="minorEastAsia" w:eastAsiaTheme="minorEastAsia" w:hAnsiTheme="minorEastAsia"/>
                <w:sz w:val="22"/>
              </w:rPr>
            </w:pPr>
          </w:p>
        </w:tc>
        <w:tc>
          <w:tcPr>
            <w:tcW w:w="485" w:type="pct"/>
            <w:shd w:val="clear" w:color="auto" w:fill="auto"/>
          </w:tcPr>
          <w:p w14:paraId="1447298F" w14:textId="77777777" w:rsidR="00594644" w:rsidRDefault="00594644">
            <w:pPr>
              <w:jc w:val="center"/>
              <w:rPr>
                <w:rFonts w:asciiTheme="minorEastAsia" w:eastAsiaTheme="minorEastAsia" w:hAnsiTheme="minorEastAsia"/>
                <w:sz w:val="22"/>
              </w:rPr>
            </w:pPr>
          </w:p>
        </w:tc>
        <w:tc>
          <w:tcPr>
            <w:tcW w:w="607" w:type="pct"/>
            <w:shd w:val="clear" w:color="auto" w:fill="auto"/>
          </w:tcPr>
          <w:p w14:paraId="09120D8C" w14:textId="77777777" w:rsidR="00594644" w:rsidRDefault="00594644">
            <w:pPr>
              <w:jc w:val="center"/>
              <w:rPr>
                <w:rFonts w:asciiTheme="minorEastAsia" w:eastAsiaTheme="minorEastAsia" w:hAnsiTheme="minorEastAsia"/>
                <w:sz w:val="22"/>
              </w:rPr>
            </w:pPr>
          </w:p>
        </w:tc>
      </w:tr>
      <w:tr w:rsidR="00594644" w14:paraId="6983E1DC" w14:textId="77777777">
        <w:trPr>
          <w:trHeight w:val="229"/>
        </w:trPr>
        <w:tc>
          <w:tcPr>
            <w:tcW w:w="264" w:type="pct"/>
            <w:shd w:val="clear" w:color="auto" w:fill="auto"/>
          </w:tcPr>
          <w:p w14:paraId="1C2E5D12" w14:textId="77777777" w:rsidR="00594644" w:rsidRDefault="00F52F2C">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14:paraId="39B546FE" w14:textId="77777777" w:rsidR="00594644" w:rsidRDefault="00F52F2C">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14:paraId="7A7154BD" w14:textId="77777777" w:rsidR="00594644" w:rsidRDefault="00594644">
            <w:pPr>
              <w:jc w:val="center"/>
              <w:rPr>
                <w:rFonts w:asciiTheme="minorEastAsia" w:eastAsiaTheme="minorEastAsia" w:hAnsiTheme="minorEastAsia"/>
                <w:sz w:val="22"/>
              </w:rPr>
            </w:pPr>
          </w:p>
        </w:tc>
        <w:tc>
          <w:tcPr>
            <w:tcW w:w="494" w:type="pct"/>
            <w:shd w:val="clear" w:color="auto" w:fill="auto"/>
          </w:tcPr>
          <w:p w14:paraId="68CCC806" w14:textId="77777777" w:rsidR="00594644" w:rsidRDefault="00594644">
            <w:pPr>
              <w:jc w:val="center"/>
              <w:rPr>
                <w:rFonts w:asciiTheme="minorEastAsia" w:eastAsiaTheme="minorEastAsia" w:hAnsiTheme="minorEastAsia"/>
                <w:sz w:val="22"/>
              </w:rPr>
            </w:pPr>
          </w:p>
        </w:tc>
        <w:tc>
          <w:tcPr>
            <w:tcW w:w="494" w:type="pct"/>
            <w:shd w:val="clear" w:color="auto" w:fill="auto"/>
          </w:tcPr>
          <w:p w14:paraId="132287A4"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EBA62EA" w14:textId="77777777" w:rsidR="00594644" w:rsidRDefault="00594644">
            <w:pPr>
              <w:jc w:val="center"/>
              <w:rPr>
                <w:rFonts w:asciiTheme="minorEastAsia" w:eastAsiaTheme="minorEastAsia" w:hAnsiTheme="minorEastAsia"/>
                <w:sz w:val="22"/>
              </w:rPr>
            </w:pPr>
          </w:p>
        </w:tc>
        <w:tc>
          <w:tcPr>
            <w:tcW w:w="495" w:type="pct"/>
            <w:shd w:val="clear" w:color="auto" w:fill="auto"/>
          </w:tcPr>
          <w:p w14:paraId="3F7177A9" w14:textId="77777777" w:rsidR="00594644" w:rsidRDefault="00594644">
            <w:pPr>
              <w:jc w:val="center"/>
              <w:rPr>
                <w:rFonts w:asciiTheme="minorEastAsia" w:eastAsiaTheme="minorEastAsia" w:hAnsiTheme="minorEastAsia"/>
                <w:sz w:val="22"/>
              </w:rPr>
            </w:pPr>
          </w:p>
        </w:tc>
        <w:tc>
          <w:tcPr>
            <w:tcW w:w="502" w:type="pct"/>
            <w:shd w:val="clear" w:color="auto" w:fill="auto"/>
          </w:tcPr>
          <w:p w14:paraId="7F086143" w14:textId="77777777" w:rsidR="00594644" w:rsidRDefault="00594644">
            <w:pPr>
              <w:jc w:val="center"/>
              <w:rPr>
                <w:rFonts w:asciiTheme="minorEastAsia" w:eastAsiaTheme="minorEastAsia" w:hAnsiTheme="minorEastAsia"/>
                <w:sz w:val="22"/>
              </w:rPr>
            </w:pPr>
          </w:p>
        </w:tc>
        <w:tc>
          <w:tcPr>
            <w:tcW w:w="485" w:type="pct"/>
            <w:shd w:val="clear" w:color="auto" w:fill="auto"/>
          </w:tcPr>
          <w:p w14:paraId="7F88437E" w14:textId="77777777" w:rsidR="00594644" w:rsidRDefault="00594644">
            <w:pPr>
              <w:jc w:val="center"/>
              <w:rPr>
                <w:rFonts w:asciiTheme="minorEastAsia" w:eastAsiaTheme="minorEastAsia" w:hAnsiTheme="minorEastAsia"/>
                <w:sz w:val="22"/>
              </w:rPr>
            </w:pPr>
          </w:p>
        </w:tc>
        <w:tc>
          <w:tcPr>
            <w:tcW w:w="607" w:type="pct"/>
            <w:shd w:val="clear" w:color="auto" w:fill="auto"/>
          </w:tcPr>
          <w:p w14:paraId="2992383A" w14:textId="77777777" w:rsidR="00594644" w:rsidRDefault="00594644">
            <w:pPr>
              <w:jc w:val="center"/>
              <w:rPr>
                <w:rFonts w:asciiTheme="minorEastAsia" w:eastAsiaTheme="minorEastAsia" w:hAnsiTheme="minorEastAsia"/>
                <w:sz w:val="22"/>
              </w:rPr>
            </w:pPr>
          </w:p>
        </w:tc>
      </w:tr>
      <w:tr w:rsidR="00594644" w14:paraId="55347D19" w14:textId="77777777">
        <w:trPr>
          <w:trHeight w:val="239"/>
        </w:trPr>
        <w:tc>
          <w:tcPr>
            <w:tcW w:w="912" w:type="pct"/>
            <w:gridSpan w:val="2"/>
            <w:shd w:val="clear" w:color="auto" w:fill="auto"/>
          </w:tcPr>
          <w:p w14:paraId="037C9822"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14:paraId="5DE4F058" w14:textId="77777777" w:rsidR="00594644" w:rsidRDefault="00594644">
            <w:pPr>
              <w:jc w:val="center"/>
              <w:rPr>
                <w:rFonts w:asciiTheme="minorEastAsia" w:eastAsiaTheme="minorEastAsia" w:hAnsiTheme="minorEastAsia"/>
                <w:sz w:val="22"/>
              </w:rPr>
            </w:pPr>
          </w:p>
        </w:tc>
        <w:tc>
          <w:tcPr>
            <w:tcW w:w="494" w:type="pct"/>
            <w:shd w:val="clear" w:color="auto" w:fill="auto"/>
          </w:tcPr>
          <w:p w14:paraId="32E54F50" w14:textId="77777777" w:rsidR="00594644" w:rsidRDefault="00594644">
            <w:pPr>
              <w:jc w:val="center"/>
              <w:rPr>
                <w:rFonts w:asciiTheme="minorEastAsia" w:eastAsiaTheme="minorEastAsia" w:hAnsiTheme="minorEastAsia"/>
                <w:sz w:val="22"/>
              </w:rPr>
            </w:pPr>
          </w:p>
        </w:tc>
        <w:tc>
          <w:tcPr>
            <w:tcW w:w="494" w:type="pct"/>
            <w:shd w:val="clear" w:color="auto" w:fill="auto"/>
          </w:tcPr>
          <w:p w14:paraId="222086C2" w14:textId="77777777" w:rsidR="00594644" w:rsidRDefault="00594644">
            <w:pPr>
              <w:jc w:val="center"/>
              <w:rPr>
                <w:rFonts w:asciiTheme="minorEastAsia" w:eastAsiaTheme="minorEastAsia" w:hAnsiTheme="minorEastAsia"/>
                <w:sz w:val="22"/>
              </w:rPr>
            </w:pPr>
          </w:p>
        </w:tc>
        <w:tc>
          <w:tcPr>
            <w:tcW w:w="494" w:type="pct"/>
            <w:shd w:val="clear" w:color="auto" w:fill="auto"/>
          </w:tcPr>
          <w:p w14:paraId="54DE7A05" w14:textId="77777777" w:rsidR="00594644" w:rsidRDefault="00594644">
            <w:pPr>
              <w:jc w:val="center"/>
              <w:rPr>
                <w:rFonts w:asciiTheme="minorEastAsia" w:eastAsiaTheme="minorEastAsia" w:hAnsiTheme="minorEastAsia"/>
                <w:sz w:val="22"/>
              </w:rPr>
            </w:pPr>
          </w:p>
        </w:tc>
        <w:tc>
          <w:tcPr>
            <w:tcW w:w="495" w:type="pct"/>
            <w:shd w:val="clear" w:color="auto" w:fill="auto"/>
          </w:tcPr>
          <w:p w14:paraId="75FBFED6" w14:textId="77777777" w:rsidR="00594644" w:rsidRDefault="00594644">
            <w:pPr>
              <w:jc w:val="center"/>
              <w:rPr>
                <w:rFonts w:asciiTheme="minorEastAsia" w:eastAsiaTheme="minorEastAsia" w:hAnsiTheme="minorEastAsia"/>
                <w:sz w:val="22"/>
              </w:rPr>
            </w:pPr>
          </w:p>
        </w:tc>
        <w:tc>
          <w:tcPr>
            <w:tcW w:w="502" w:type="pct"/>
            <w:shd w:val="clear" w:color="auto" w:fill="auto"/>
          </w:tcPr>
          <w:p w14:paraId="5F6C3C98" w14:textId="77777777" w:rsidR="00594644" w:rsidRDefault="00594644">
            <w:pPr>
              <w:jc w:val="center"/>
              <w:rPr>
                <w:rFonts w:asciiTheme="minorEastAsia" w:eastAsiaTheme="minorEastAsia" w:hAnsiTheme="minorEastAsia"/>
                <w:sz w:val="22"/>
              </w:rPr>
            </w:pPr>
          </w:p>
        </w:tc>
        <w:tc>
          <w:tcPr>
            <w:tcW w:w="485" w:type="pct"/>
            <w:shd w:val="clear" w:color="auto" w:fill="auto"/>
          </w:tcPr>
          <w:p w14:paraId="565D7FF0" w14:textId="77777777" w:rsidR="00594644" w:rsidRDefault="00594644">
            <w:pPr>
              <w:jc w:val="center"/>
              <w:rPr>
                <w:rFonts w:asciiTheme="minorEastAsia" w:eastAsiaTheme="minorEastAsia" w:hAnsiTheme="minorEastAsia"/>
                <w:sz w:val="22"/>
              </w:rPr>
            </w:pPr>
          </w:p>
        </w:tc>
        <w:tc>
          <w:tcPr>
            <w:tcW w:w="607" w:type="pct"/>
            <w:shd w:val="clear" w:color="auto" w:fill="auto"/>
          </w:tcPr>
          <w:p w14:paraId="5C020988" w14:textId="77777777" w:rsidR="00594644" w:rsidRDefault="00594644">
            <w:pPr>
              <w:jc w:val="center"/>
              <w:rPr>
                <w:rFonts w:asciiTheme="minorEastAsia" w:eastAsiaTheme="minorEastAsia" w:hAnsiTheme="minorEastAsia"/>
                <w:sz w:val="22"/>
              </w:rPr>
            </w:pPr>
          </w:p>
        </w:tc>
      </w:tr>
      <w:tr w:rsidR="00594644" w14:paraId="21CCCC51" w14:textId="77777777">
        <w:trPr>
          <w:trHeight w:val="239"/>
        </w:trPr>
        <w:tc>
          <w:tcPr>
            <w:tcW w:w="5000" w:type="pct"/>
            <w:gridSpan w:val="10"/>
            <w:shd w:val="clear" w:color="auto" w:fill="auto"/>
          </w:tcPr>
          <w:p w14:paraId="59B007FD" w14:textId="77777777" w:rsidR="00594644" w:rsidRDefault="00F52F2C">
            <w:pPr>
              <w:ind w:right="420"/>
              <w:rPr>
                <w:color w:val="000000" w:themeColor="text1"/>
                <w:sz w:val="22"/>
              </w:rPr>
            </w:pPr>
            <w:r>
              <w:rPr>
                <w:rFonts w:hint="eastAsia"/>
                <w:color w:val="000000" w:themeColor="text1"/>
                <w:sz w:val="22"/>
              </w:rPr>
              <w:t>普通股前十名股东间相互关系说明：</w:t>
            </w:r>
          </w:p>
          <w:p w14:paraId="512F61EE" w14:textId="77777777" w:rsidR="00594644" w:rsidRDefault="00594644">
            <w:pPr>
              <w:jc w:val="center"/>
              <w:rPr>
                <w:rFonts w:asciiTheme="minorEastAsia" w:eastAsiaTheme="minorEastAsia" w:hAnsiTheme="minorEastAsia"/>
                <w:sz w:val="22"/>
              </w:rPr>
            </w:pPr>
          </w:p>
        </w:tc>
      </w:tr>
    </w:tbl>
    <w:p w14:paraId="48C705A2"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162FF943"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97A37E9" w14:textId="77777777" w:rsidR="00594644" w:rsidRDefault="00F52F2C">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594644" w14:paraId="654CAC05" w14:textId="77777777">
        <w:tc>
          <w:tcPr>
            <w:tcW w:w="2410" w:type="dxa"/>
            <w:shd w:val="pct10" w:color="auto" w:fill="auto"/>
            <w:vAlign w:val="center"/>
          </w:tcPr>
          <w:p w14:paraId="70BFC4CD"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07EDE08A"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期初股份数量</w:t>
            </w:r>
          </w:p>
        </w:tc>
        <w:tc>
          <w:tcPr>
            <w:tcW w:w="2410" w:type="dxa"/>
            <w:shd w:val="pct10" w:color="auto" w:fill="auto"/>
            <w:vAlign w:val="center"/>
          </w:tcPr>
          <w:p w14:paraId="4BCBCF8B"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14:paraId="64E5F74A"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594644" w14:paraId="45C9D6FA" w14:textId="77777777">
        <w:tc>
          <w:tcPr>
            <w:tcW w:w="2410" w:type="dxa"/>
          </w:tcPr>
          <w:p w14:paraId="4970295C" w14:textId="77777777" w:rsidR="00594644" w:rsidRDefault="00F52F2C">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6EEF9DB0" w14:textId="77777777" w:rsidR="00594644" w:rsidRDefault="00594644">
            <w:pPr>
              <w:ind w:right="420"/>
              <w:rPr>
                <w:color w:val="000000" w:themeColor="text1"/>
                <w:sz w:val="22"/>
              </w:rPr>
            </w:pPr>
          </w:p>
        </w:tc>
        <w:tc>
          <w:tcPr>
            <w:tcW w:w="2410" w:type="dxa"/>
          </w:tcPr>
          <w:p w14:paraId="79815F05" w14:textId="77777777" w:rsidR="00594644" w:rsidRDefault="00594644">
            <w:pPr>
              <w:ind w:right="420"/>
              <w:rPr>
                <w:color w:val="000000" w:themeColor="text1"/>
                <w:sz w:val="22"/>
              </w:rPr>
            </w:pPr>
          </w:p>
        </w:tc>
        <w:tc>
          <w:tcPr>
            <w:tcW w:w="2410" w:type="dxa"/>
          </w:tcPr>
          <w:p w14:paraId="73274D35" w14:textId="77777777" w:rsidR="00594644" w:rsidRDefault="00594644">
            <w:pPr>
              <w:ind w:right="420"/>
              <w:rPr>
                <w:color w:val="000000" w:themeColor="text1"/>
                <w:sz w:val="22"/>
              </w:rPr>
            </w:pPr>
          </w:p>
        </w:tc>
      </w:tr>
      <w:tr w:rsidR="00594644" w14:paraId="2D4FA6CC" w14:textId="77777777">
        <w:tc>
          <w:tcPr>
            <w:tcW w:w="2410" w:type="dxa"/>
          </w:tcPr>
          <w:p w14:paraId="6B48FDE0" w14:textId="77777777" w:rsidR="00594644" w:rsidRDefault="00F52F2C">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6A405808" w14:textId="77777777" w:rsidR="00594644" w:rsidRDefault="00594644">
            <w:pPr>
              <w:ind w:right="420"/>
              <w:rPr>
                <w:color w:val="000000" w:themeColor="text1"/>
                <w:sz w:val="22"/>
              </w:rPr>
            </w:pPr>
          </w:p>
        </w:tc>
        <w:tc>
          <w:tcPr>
            <w:tcW w:w="2410" w:type="dxa"/>
          </w:tcPr>
          <w:p w14:paraId="417E2D35" w14:textId="77777777" w:rsidR="00594644" w:rsidRDefault="00594644">
            <w:pPr>
              <w:ind w:right="420"/>
              <w:rPr>
                <w:color w:val="000000" w:themeColor="text1"/>
                <w:sz w:val="22"/>
              </w:rPr>
            </w:pPr>
          </w:p>
        </w:tc>
        <w:tc>
          <w:tcPr>
            <w:tcW w:w="2410" w:type="dxa"/>
          </w:tcPr>
          <w:p w14:paraId="20991F3A" w14:textId="77777777" w:rsidR="00594644" w:rsidRDefault="00594644">
            <w:pPr>
              <w:ind w:right="420"/>
              <w:rPr>
                <w:color w:val="000000" w:themeColor="text1"/>
                <w:sz w:val="22"/>
              </w:rPr>
            </w:pPr>
          </w:p>
        </w:tc>
      </w:tr>
      <w:tr w:rsidR="00594644" w14:paraId="684E449F" w14:textId="77777777">
        <w:tc>
          <w:tcPr>
            <w:tcW w:w="2410" w:type="dxa"/>
          </w:tcPr>
          <w:p w14:paraId="63BEB8D3" w14:textId="77777777" w:rsidR="00594644" w:rsidRDefault="00F52F2C">
            <w:pPr>
              <w:ind w:right="420"/>
              <w:jc w:val="center"/>
              <w:rPr>
                <w:b/>
                <w:color w:val="000000" w:themeColor="text1"/>
                <w:sz w:val="22"/>
              </w:rPr>
            </w:pPr>
            <w:r>
              <w:rPr>
                <w:rFonts w:hint="eastAsia"/>
                <w:b/>
                <w:color w:val="000000" w:themeColor="text1"/>
                <w:sz w:val="22"/>
              </w:rPr>
              <w:t>优先股总股本</w:t>
            </w:r>
          </w:p>
        </w:tc>
        <w:tc>
          <w:tcPr>
            <w:tcW w:w="2409" w:type="dxa"/>
          </w:tcPr>
          <w:p w14:paraId="26C552E4" w14:textId="77777777" w:rsidR="00594644" w:rsidRDefault="00594644">
            <w:pPr>
              <w:ind w:right="420"/>
              <w:rPr>
                <w:color w:val="000000" w:themeColor="text1"/>
                <w:sz w:val="22"/>
              </w:rPr>
            </w:pPr>
          </w:p>
        </w:tc>
        <w:tc>
          <w:tcPr>
            <w:tcW w:w="2410" w:type="dxa"/>
          </w:tcPr>
          <w:p w14:paraId="7B09BF4E" w14:textId="77777777" w:rsidR="00594644" w:rsidRDefault="00594644">
            <w:pPr>
              <w:ind w:right="420"/>
              <w:rPr>
                <w:color w:val="000000" w:themeColor="text1"/>
                <w:sz w:val="22"/>
              </w:rPr>
            </w:pPr>
          </w:p>
        </w:tc>
        <w:tc>
          <w:tcPr>
            <w:tcW w:w="2410" w:type="dxa"/>
          </w:tcPr>
          <w:p w14:paraId="3FFD024E" w14:textId="77777777" w:rsidR="00594644" w:rsidRDefault="00594644">
            <w:pPr>
              <w:ind w:right="420"/>
              <w:rPr>
                <w:color w:val="000000" w:themeColor="text1"/>
                <w:sz w:val="22"/>
              </w:rPr>
            </w:pPr>
          </w:p>
        </w:tc>
      </w:tr>
    </w:tbl>
    <w:p w14:paraId="1DAB833F"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57D6C88C" w14:textId="77777777" w:rsidR="00594644" w:rsidRDefault="00F52F2C">
      <w:pPr>
        <w:rPr>
          <w:b/>
          <w:szCs w:val="21"/>
        </w:rPr>
      </w:pPr>
      <w:r>
        <w:rPr>
          <w:rFonts w:hint="eastAsia"/>
          <w:b/>
          <w:szCs w:val="21"/>
        </w:rPr>
        <w:t>是否合并披露：</w:t>
      </w:r>
    </w:p>
    <w:p w14:paraId="65D899B2" w14:textId="77777777" w:rsidR="00594644" w:rsidRDefault="00F52F2C">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418D1EA6"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594644" w14:paraId="00A6218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DDB01A" w14:textId="77777777" w:rsidR="00594644" w:rsidRDefault="00F52F2C">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1CB9C192" w14:textId="77777777" w:rsidR="00594644" w:rsidRDefault="00F52F2C">
            <w:pPr>
              <w:ind w:right="420" w:firstLineChars="200" w:firstLine="420"/>
              <w:rPr>
                <w:i/>
                <w:color w:val="FF0000"/>
              </w:rPr>
            </w:pPr>
            <w:r>
              <w:rPr>
                <w:rFonts w:hint="eastAsia"/>
                <w:i/>
                <w:color w:val="FF0000"/>
              </w:rPr>
              <w:t>说明报告期内的变动情况。</w:t>
            </w:r>
          </w:p>
          <w:p w14:paraId="1D43B5A3" w14:textId="77777777" w:rsidR="00594644" w:rsidRDefault="00F52F2C">
            <w:pPr>
              <w:ind w:right="420" w:firstLineChars="200" w:firstLine="420"/>
              <w:rPr>
                <w:i/>
                <w:color w:val="FF0000"/>
              </w:rPr>
            </w:pPr>
            <w:r>
              <w:rPr>
                <w:rFonts w:hint="eastAsia"/>
                <w:i/>
                <w:color w:val="FF0000"/>
              </w:rPr>
              <w:t>如不存在控股股东，应当予以特别说明。</w:t>
            </w:r>
          </w:p>
          <w:p w14:paraId="499BFF83" w14:textId="77777777" w:rsidR="00594644" w:rsidRDefault="00594644">
            <w:pPr>
              <w:ind w:right="420"/>
              <w:rPr>
                <w:color w:val="000000" w:themeColor="text1"/>
              </w:rPr>
            </w:pPr>
          </w:p>
        </w:tc>
      </w:tr>
    </w:tbl>
    <w:p w14:paraId="00600E56"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594644" w14:paraId="70F44DD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129CC3" w14:textId="77777777" w:rsidR="00594644" w:rsidRDefault="00F52F2C">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14:paraId="6514A78F" w14:textId="77777777" w:rsidR="00594644" w:rsidRDefault="00F52F2C">
            <w:pPr>
              <w:ind w:right="420" w:firstLine="420"/>
              <w:rPr>
                <w:i/>
                <w:color w:val="FF0000"/>
              </w:rPr>
            </w:pPr>
            <w:r>
              <w:rPr>
                <w:rFonts w:hint="eastAsia"/>
                <w:i/>
                <w:color w:val="FF0000"/>
              </w:rPr>
              <w:t>说明报告期内的变动情况。</w:t>
            </w:r>
          </w:p>
          <w:p w14:paraId="646D0EA8" w14:textId="77777777" w:rsidR="00594644" w:rsidRDefault="00F52F2C">
            <w:pPr>
              <w:ind w:right="420" w:firstLine="420"/>
              <w:rPr>
                <w:i/>
                <w:color w:val="FF0000"/>
              </w:rPr>
            </w:pPr>
            <w:r>
              <w:rPr>
                <w:rFonts w:hint="eastAsia"/>
                <w:i/>
                <w:color w:val="FF0000"/>
              </w:rPr>
              <w:t>如不存在实际控制人，应当就认定依据予以特别说明。</w:t>
            </w:r>
          </w:p>
          <w:p w14:paraId="46D83EF6" w14:textId="77777777" w:rsidR="00594644" w:rsidRDefault="00F52F2C">
            <w:pPr>
              <w:ind w:right="420"/>
              <w:rPr>
                <w:color w:val="000000" w:themeColor="text1"/>
              </w:rPr>
            </w:pPr>
            <w:r>
              <w:rPr>
                <w:rFonts w:hint="eastAsia"/>
                <w:i/>
                <w:color w:val="FF0000"/>
              </w:rPr>
              <w:t>（如控股股东与实际控制人一致，合并披露）</w:t>
            </w:r>
          </w:p>
        </w:tc>
      </w:tr>
    </w:tbl>
    <w:p w14:paraId="675B0F37" w14:textId="77777777" w:rsidR="00594644" w:rsidRDefault="00F52F2C">
      <w:r>
        <w:tab/>
      </w:r>
    </w:p>
    <w:p w14:paraId="2B639037" w14:textId="77777777" w:rsidR="00594644" w:rsidRDefault="00594644">
      <w:pPr>
        <w:rPr>
          <w:rFonts w:ascii="黑体" w:eastAsia="黑体" w:hAnsi="黑体"/>
          <w:sz w:val="36"/>
          <w:szCs w:val="28"/>
        </w:rPr>
        <w:sectPr w:rsidR="00594644">
          <w:pgSz w:w="11907" w:h="16839"/>
          <w:pgMar w:top="1440" w:right="1797" w:bottom="1440" w:left="1797" w:header="851" w:footer="992" w:gutter="0"/>
          <w:cols w:space="425"/>
          <w:docGrid w:type="lines" w:linePitch="312"/>
        </w:sectPr>
      </w:pPr>
    </w:p>
    <w:p w14:paraId="25A062A7" w14:textId="77777777" w:rsidR="00594644" w:rsidRDefault="00F52F2C">
      <w:pPr>
        <w:pStyle w:val="aff2"/>
        <w:numPr>
          <w:ilvl w:val="255"/>
          <w:numId w:val="0"/>
        </w:numPr>
        <w:tabs>
          <w:tab w:val="left" w:pos="5140"/>
        </w:tabs>
        <w:ind w:firstLineChars="200" w:firstLine="440"/>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14F55DE3" w14:textId="77777777" w:rsidR="00594644" w:rsidRDefault="00F52F2C">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14:paraId="241F904E" w14:textId="77777777" w:rsidR="00594644" w:rsidRDefault="00F52F2C">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9EFB4B5" w14:textId="77777777" w:rsidR="00594644" w:rsidRDefault="00F52F2C">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5"/>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594644" w14:paraId="6D6DA60E" w14:textId="77777777">
        <w:tc>
          <w:tcPr>
            <w:tcW w:w="1134" w:type="dxa"/>
            <w:shd w:val="pct10" w:color="auto" w:fill="auto"/>
            <w:vAlign w:val="center"/>
          </w:tcPr>
          <w:p w14:paraId="2BF482AF" w14:textId="77777777" w:rsidR="00594644" w:rsidRDefault="00F52F2C">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5E4641DF"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14:paraId="485A0118"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14:paraId="3FE8E3F0"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647D4F71"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14:paraId="365D996A"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3FD3388C"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14:paraId="252D1FD0"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14:paraId="4F2A36F1"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218AA73A" w14:textId="77777777" w:rsidR="00594644" w:rsidRDefault="00F52F2C">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61" w:type="dxa"/>
            <w:shd w:val="pct10" w:color="auto" w:fill="auto"/>
            <w:vAlign w:val="center"/>
          </w:tcPr>
          <w:p w14:paraId="5F3E1038"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6B011E5D"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14:paraId="24F6D6D0"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2C9BBB50"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594644" w14:paraId="17C9DDC6" w14:textId="77777777">
        <w:tc>
          <w:tcPr>
            <w:tcW w:w="1134" w:type="dxa"/>
          </w:tcPr>
          <w:p w14:paraId="2288578E"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6393AEC9" w14:textId="77777777" w:rsidR="00594644" w:rsidRDefault="00F52F2C">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14:paraId="33A54ACF"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14:paraId="6733AF5A"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992" w:type="dxa"/>
          </w:tcPr>
          <w:p w14:paraId="44DB0CD3"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522" w:type="dxa"/>
          </w:tcPr>
          <w:p w14:paraId="2287E188" w14:textId="77777777" w:rsidR="00594644" w:rsidRDefault="00F52F2C">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14:paraId="51E3E0F1"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14:paraId="2E3962C8"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14:paraId="6A8F5557"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594644" w14:paraId="075897AD" w14:textId="77777777">
        <w:tc>
          <w:tcPr>
            <w:tcW w:w="1134" w:type="dxa"/>
          </w:tcPr>
          <w:p w14:paraId="364DAF60"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D4DC36D"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418" w:type="dxa"/>
          </w:tcPr>
          <w:p w14:paraId="0B4F065E"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992" w:type="dxa"/>
          </w:tcPr>
          <w:p w14:paraId="71B3E87C"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992" w:type="dxa"/>
          </w:tcPr>
          <w:p w14:paraId="1DEAE0EC"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522" w:type="dxa"/>
          </w:tcPr>
          <w:p w14:paraId="56C38B95"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066" w:type="dxa"/>
          </w:tcPr>
          <w:p w14:paraId="26CEC8C5"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961" w:type="dxa"/>
          </w:tcPr>
          <w:p w14:paraId="65F8E7C9"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129" w:type="dxa"/>
          </w:tcPr>
          <w:p w14:paraId="18E0E908" w14:textId="77777777" w:rsidR="00594644" w:rsidRDefault="00594644">
            <w:pPr>
              <w:tabs>
                <w:tab w:val="left" w:pos="5140"/>
              </w:tabs>
              <w:rPr>
                <w:rFonts w:asciiTheme="minorEastAsia" w:eastAsiaTheme="minorEastAsia" w:hAnsiTheme="minorEastAsia"/>
                <w:color w:val="000000" w:themeColor="text1"/>
                <w:sz w:val="22"/>
              </w:rPr>
            </w:pPr>
          </w:p>
        </w:tc>
      </w:tr>
    </w:tbl>
    <w:p w14:paraId="6CBF6B10" w14:textId="77777777" w:rsidR="00594644" w:rsidRDefault="00594644">
      <w:pPr>
        <w:tabs>
          <w:tab w:val="left" w:pos="5140"/>
        </w:tabs>
        <w:jc w:val="right"/>
        <w:rPr>
          <w:rFonts w:asciiTheme="minorEastAsia" w:eastAsiaTheme="minorEastAsia" w:hAnsiTheme="minorEastAsia"/>
          <w:color w:val="000000" w:themeColor="text1"/>
          <w:szCs w:val="21"/>
        </w:rPr>
      </w:pPr>
    </w:p>
    <w:p w14:paraId="067B2CE4" w14:textId="77777777" w:rsidR="00594644" w:rsidRDefault="00594644">
      <w:pPr>
        <w:tabs>
          <w:tab w:val="left" w:pos="5140"/>
        </w:tabs>
        <w:jc w:val="right"/>
        <w:rPr>
          <w:rFonts w:asciiTheme="minorEastAsia" w:eastAsiaTheme="minorEastAsia" w:hAnsiTheme="minorEastAsia"/>
          <w:color w:val="000000" w:themeColor="text1"/>
          <w:szCs w:val="21"/>
        </w:rPr>
      </w:pPr>
    </w:p>
    <w:p w14:paraId="3E75E5D8" w14:textId="77777777" w:rsidR="00594644" w:rsidRDefault="00F52F2C">
      <w:pPr>
        <w:tabs>
          <w:tab w:val="left" w:pos="5140"/>
        </w:tabs>
        <w:jc w:val="left"/>
        <w:outlineLvl w:val="2"/>
        <w:rPr>
          <w:rFonts w:asciiTheme="minorEastAsia" w:eastAsiaTheme="minorEastAsia" w:hAnsiTheme="minorEastAsia"/>
          <w:b/>
        </w:rPr>
      </w:pPr>
      <w:r>
        <w:rPr>
          <w:rFonts w:asciiTheme="minorEastAsia" w:eastAsiaTheme="minorEastAsia" w:hAnsiTheme="minorEastAsia" w:hint="eastAsia"/>
          <w:b/>
        </w:rPr>
        <w:t>（二）存续至</w:t>
      </w:r>
      <w:r>
        <w:rPr>
          <w:rFonts w:asciiTheme="minorEastAsia" w:eastAsiaTheme="minorEastAsia" w:hAnsiTheme="minorEastAsia"/>
          <w:b/>
        </w:rPr>
        <w:t>报告期的</w:t>
      </w:r>
      <w:r>
        <w:rPr>
          <w:rFonts w:asciiTheme="minorEastAsia" w:eastAsiaTheme="minorEastAsia" w:hAnsiTheme="minorEastAsia" w:hint="eastAsia"/>
          <w:b/>
        </w:rPr>
        <w:t>募集资金使用</w:t>
      </w:r>
      <w:r>
        <w:rPr>
          <w:rFonts w:asciiTheme="minorEastAsia" w:eastAsiaTheme="minorEastAsia" w:hAnsiTheme="minorEastAsia"/>
          <w:b/>
        </w:rPr>
        <w:t>情况</w:t>
      </w:r>
    </w:p>
    <w:p w14:paraId="4BFF6017"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F163D48" w14:textId="77777777" w:rsidR="00594644" w:rsidRDefault="00F52F2C">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594644" w14:paraId="2A388CDB" w14:textId="77777777">
        <w:tc>
          <w:tcPr>
            <w:tcW w:w="1134" w:type="dxa"/>
            <w:shd w:val="pct10" w:color="auto" w:fill="auto"/>
            <w:vAlign w:val="center"/>
          </w:tcPr>
          <w:p w14:paraId="3339AE5A" w14:textId="77777777" w:rsidR="00594644" w:rsidRDefault="00F52F2C">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46E27934"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14:paraId="795096CE"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14:paraId="23B651A7"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14:paraId="24672E0A"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14:paraId="255DFC38"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14:paraId="21A1A7DE"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14:paraId="51B1B9FA" w14:textId="77777777" w:rsidR="00594644" w:rsidRDefault="00F52F2C">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594644" w14:paraId="6B839DD5" w14:textId="77777777">
        <w:tc>
          <w:tcPr>
            <w:tcW w:w="1134" w:type="dxa"/>
          </w:tcPr>
          <w:p w14:paraId="568069A6"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1761F912"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14:paraId="249CF35E"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276" w:type="dxa"/>
          </w:tcPr>
          <w:p w14:paraId="34313018"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850" w:type="dxa"/>
          </w:tcPr>
          <w:p w14:paraId="5E0EE57A"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14:paraId="7C867493"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14:paraId="4D3323E3"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14:paraId="3DF4984D" w14:textId="77777777" w:rsidR="00594644" w:rsidRDefault="00F52F2C">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w:t>
            </w:r>
            <w:r>
              <w:rPr>
                <w:rFonts w:ascii="宋体" w:hAnsi="宋体"/>
                <w:color w:val="FF0000"/>
                <w:sz w:val="22"/>
              </w:rPr>
              <w:lastRenderedPageBreak/>
              <w:t>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594644" w14:paraId="431326FF" w14:textId="77777777">
        <w:tc>
          <w:tcPr>
            <w:tcW w:w="1134" w:type="dxa"/>
          </w:tcPr>
          <w:p w14:paraId="334AE8BE" w14:textId="77777777" w:rsidR="00594644" w:rsidRDefault="00F52F2C">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134" w:type="dxa"/>
          </w:tcPr>
          <w:p w14:paraId="5BCF9E4F" w14:textId="77777777" w:rsidR="00594644" w:rsidRDefault="00594644">
            <w:pPr>
              <w:tabs>
                <w:tab w:val="left" w:pos="5140"/>
              </w:tabs>
              <w:jc w:val="center"/>
              <w:rPr>
                <w:rFonts w:ascii="宋体" w:hAnsi="宋体"/>
                <w:color w:val="FF0000"/>
                <w:kern w:val="0"/>
                <w:sz w:val="22"/>
              </w:rPr>
            </w:pPr>
          </w:p>
        </w:tc>
        <w:tc>
          <w:tcPr>
            <w:tcW w:w="1276" w:type="dxa"/>
          </w:tcPr>
          <w:p w14:paraId="46F91C02"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276" w:type="dxa"/>
          </w:tcPr>
          <w:p w14:paraId="5DB4545D"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850" w:type="dxa"/>
          </w:tcPr>
          <w:p w14:paraId="6A15533E" w14:textId="77777777" w:rsidR="00594644" w:rsidRDefault="00594644">
            <w:pPr>
              <w:tabs>
                <w:tab w:val="left" w:pos="5140"/>
              </w:tabs>
              <w:jc w:val="center"/>
              <w:rPr>
                <w:rFonts w:asciiTheme="minorEastAsia" w:eastAsiaTheme="minorEastAsia" w:hAnsiTheme="minorEastAsia"/>
                <w:color w:val="FF0000"/>
                <w:sz w:val="22"/>
              </w:rPr>
            </w:pPr>
          </w:p>
        </w:tc>
        <w:tc>
          <w:tcPr>
            <w:tcW w:w="1418" w:type="dxa"/>
          </w:tcPr>
          <w:p w14:paraId="4F275B19" w14:textId="77777777" w:rsidR="00594644" w:rsidRDefault="00594644">
            <w:pPr>
              <w:tabs>
                <w:tab w:val="left" w:pos="5140"/>
              </w:tabs>
              <w:rPr>
                <w:rFonts w:asciiTheme="minorEastAsia" w:eastAsiaTheme="minorEastAsia" w:hAnsiTheme="minorEastAsia"/>
                <w:color w:val="000000" w:themeColor="text1"/>
                <w:sz w:val="22"/>
              </w:rPr>
            </w:pPr>
          </w:p>
        </w:tc>
        <w:tc>
          <w:tcPr>
            <w:tcW w:w="992" w:type="dxa"/>
          </w:tcPr>
          <w:p w14:paraId="33DEA54D"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7F783EEE" w14:textId="77777777" w:rsidR="00594644" w:rsidRDefault="00594644">
            <w:pPr>
              <w:tabs>
                <w:tab w:val="left" w:pos="5140"/>
              </w:tabs>
              <w:rPr>
                <w:rFonts w:ascii="宋体" w:hAnsi="宋体"/>
                <w:color w:val="FF0000"/>
                <w:sz w:val="22"/>
              </w:rPr>
            </w:pPr>
          </w:p>
        </w:tc>
      </w:tr>
    </w:tbl>
    <w:p w14:paraId="50CBEC43"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594644" w14:paraId="6AC8688B"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3A832" w14:textId="77777777" w:rsidR="00594644" w:rsidRDefault="00F52F2C">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255F894B"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5D22D231" w14:textId="77777777" w:rsidR="00594644" w:rsidRDefault="00F52F2C">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BE69ABD"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78CAFE94" w14:textId="77777777" w:rsidR="00594644" w:rsidRDefault="00F52F2C">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594644" w14:paraId="4725F6A7" w14:textId="77777777">
        <w:tc>
          <w:tcPr>
            <w:tcW w:w="1276" w:type="dxa"/>
            <w:shd w:val="pct10" w:color="auto" w:fill="auto"/>
            <w:vAlign w:val="center"/>
          </w:tcPr>
          <w:p w14:paraId="1E955D44"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6327C9F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087B5DB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7FC7520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1CA1DB5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086940F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48ED6CA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576E8D0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594644" w14:paraId="0B32DFAB" w14:textId="77777777">
        <w:tc>
          <w:tcPr>
            <w:tcW w:w="1276" w:type="dxa"/>
          </w:tcPr>
          <w:p w14:paraId="167430B9" w14:textId="77777777" w:rsidR="00594644" w:rsidRDefault="00594644">
            <w:pPr>
              <w:tabs>
                <w:tab w:val="left" w:pos="5140"/>
              </w:tabs>
              <w:rPr>
                <w:rFonts w:asciiTheme="minorEastAsia" w:eastAsiaTheme="minorEastAsia" w:hAnsiTheme="minorEastAsia"/>
                <w:color w:val="000000" w:themeColor="text1"/>
                <w:sz w:val="22"/>
              </w:rPr>
            </w:pPr>
          </w:p>
        </w:tc>
        <w:tc>
          <w:tcPr>
            <w:tcW w:w="1133" w:type="dxa"/>
          </w:tcPr>
          <w:p w14:paraId="027DEAB3"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33A17F10"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55945ED5"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3806EFF0"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7D2FACDD"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2907A2F5"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25035078"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3B1AC345" w14:textId="77777777">
        <w:tc>
          <w:tcPr>
            <w:tcW w:w="1276" w:type="dxa"/>
          </w:tcPr>
          <w:p w14:paraId="39BB4EF4" w14:textId="77777777" w:rsidR="00594644" w:rsidRDefault="00594644">
            <w:pPr>
              <w:tabs>
                <w:tab w:val="left" w:pos="5140"/>
              </w:tabs>
              <w:rPr>
                <w:rFonts w:asciiTheme="minorEastAsia" w:eastAsiaTheme="minorEastAsia" w:hAnsiTheme="minorEastAsia"/>
                <w:color w:val="000000" w:themeColor="text1"/>
                <w:sz w:val="22"/>
              </w:rPr>
            </w:pPr>
          </w:p>
        </w:tc>
        <w:tc>
          <w:tcPr>
            <w:tcW w:w="1133" w:type="dxa"/>
          </w:tcPr>
          <w:p w14:paraId="61D0CA72"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21F34F28"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0E307FE9"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75A7C0F8"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3FA2D431"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64B33D6E"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4B4898CD"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353F2F0" w14:textId="77777777">
        <w:tc>
          <w:tcPr>
            <w:tcW w:w="1276" w:type="dxa"/>
          </w:tcPr>
          <w:p w14:paraId="0CC1FCE5"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090F93F8"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35AC3C1B"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2B8A9554"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7E8F6FDC"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5FC33B8A"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5FCFF745"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484DFF9D" w14:textId="77777777" w:rsidR="00594644" w:rsidRDefault="00594644">
            <w:pPr>
              <w:tabs>
                <w:tab w:val="left" w:pos="5140"/>
              </w:tabs>
              <w:rPr>
                <w:rFonts w:asciiTheme="minorEastAsia" w:eastAsiaTheme="minorEastAsia" w:hAnsiTheme="minorEastAsia"/>
                <w:color w:val="000000" w:themeColor="text1"/>
                <w:sz w:val="22"/>
              </w:rPr>
            </w:pPr>
          </w:p>
        </w:tc>
      </w:tr>
    </w:tbl>
    <w:p w14:paraId="769BD745"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14:paraId="539E7C75" w14:textId="77777777" w:rsidR="00594644" w:rsidRDefault="00F52F2C">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14:paraId="0219813B" w14:textId="77777777" w:rsidR="00594644" w:rsidRDefault="00F52F2C">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594644" w14:paraId="7963E186" w14:textId="77777777">
        <w:tc>
          <w:tcPr>
            <w:tcW w:w="1227" w:type="dxa"/>
            <w:gridSpan w:val="2"/>
            <w:tcBorders>
              <w:bottom w:val="single" w:sz="4" w:space="0" w:color="5B9BD5" w:themeColor="accent1"/>
            </w:tcBorders>
            <w:shd w:val="pct10" w:color="auto" w:fill="auto"/>
            <w:vAlign w:val="center"/>
          </w:tcPr>
          <w:p w14:paraId="277F570D" w14:textId="77777777" w:rsidR="00594644" w:rsidRDefault="00F52F2C">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5B3B646A" w14:textId="77777777" w:rsidR="00594644" w:rsidRDefault="00594644">
            <w:pPr>
              <w:jc w:val="center"/>
              <w:rPr>
                <w:b/>
                <w:color w:val="000000" w:themeColor="text1"/>
                <w:sz w:val="22"/>
              </w:rPr>
            </w:pPr>
          </w:p>
        </w:tc>
        <w:tc>
          <w:tcPr>
            <w:tcW w:w="2127" w:type="dxa"/>
            <w:tcBorders>
              <w:bottom w:val="single" w:sz="4" w:space="0" w:color="5B9BD5" w:themeColor="accent1"/>
            </w:tcBorders>
            <w:shd w:val="pct10" w:color="auto" w:fill="auto"/>
            <w:vAlign w:val="center"/>
          </w:tcPr>
          <w:p w14:paraId="10882D6C" w14:textId="77777777" w:rsidR="00594644" w:rsidRDefault="00F52F2C">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14:paraId="534345D3" w14:textId="77777777" w:rsidR="00594644" w:rsidRDefault="00594644">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14:paraId="56DA9554" w14:textId="77777777" w:rsidR="00594644" w:rsidRDefault="00F52F2C">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14:paraId="1A9FA404" w14:textId="77777777" w:rsidR="00594644" w:rsidRDefault="00594644">
            <w:pPr>
              <w:jc w:val="center"/>
              <w:rPr>
                <w:b/>
                <w:color w:val="000000" w:themeColor="text1"/>
                <w:sz w:val="22"/>
              </w:rPr>
            </w:pPr>
          </w:p>
        </w:tc>
      </w:tr>
      <w:tr w:rsidR="00594644" w14:paraId="16E30F77" w14:textId="77777777">
        <w:trPr>
          <w:trHeight w:val="363"/>
        </w:trPr>
        <w:tc>
          <w:tcPr>
            <w:tcW w:w="660" w:type="dxa"/>
            <w:shd w:val="pct10" w:color="auto" w:fill="auto"/>
            <w:vAlign w:val="center"/>
          </w:tcPr>
          <w:p w14:paraId="07CFDB1A"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4C152D04"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14:paraId="636CD19C"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14:paraId="60B241BC"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14:paraId="3190B100" w14:textId="77777777" w:rsidR="00594644" w:rsidRDefault="00F52F2C">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594644" w14:paraId="77F9530C" w14:textId="77777777">
        <w:tc>
          <w:tcPr>
            <w:tcW w:w="660" w:type="dxa"/>
          </w:tcPr>
          <w:p w14:paraId="1FD50021" w14:textId="77777777" w:rsidR="00594644" w:rsidRDefault="00F52F2C">
            <w:pPr>
              <w:jc w:val="center"/>
              <w:rPr>
                <w:color w:val="000000" w:themeColor="text1"/>
                <w:sz w:val="22"/>
              </w:rPr>
            </w:pPr>
            <w:r>
              <w:rPr>
                <w:rFonts w:hint="eastAsia"/>
                <w:color w:val="000000" w:themeColor="text1"/>
                <w:sz w:val="22"/>
              </w:rPr>
              <w:t>1</w:t>
            </w:r>
          </w:p>
        </w:tc>
        <w:tc>
          <w:tcPr>
            <w:tcW w:w="2268" w:type="dxa"/>
            <w:gridSpan w:val="2"/>
          </w:tcPr>
          <w:p w14:paraId="4972B8CC" w14:textId="77777777" w:rsidR="00594644" w:rsidRDefault="00594644">
            <w:pPr>
              <w:jc w:val="center"/>
              <w:rPr>
                <w:color w:val="000000" w:themeColor="text1"/>
                <w:sz w:val="22"/>
              </w:rPr>
            </w:pPr>
          </w:p>
        </w:tc>
        <w:tc>
          <w:tcPr>
            <w:tcW w:w="2127" w:type="dxa"/>
          </w:tcPr>
          <w:p w14:paraId="51283689" w14:textId="77777777" w:rsidR="00594644" w:rsidRDefault="00594644">
            <w:pPr>
              <w:jc w:val="center"/>
              <w:rPr>
                <w:color w:val="000000" w:themeColor="text1"/>
                <w:sz w:val="22"/>
              </w:rPr>
            </w:pPr>
          </w:p>
        </w:tc>
        <w:tc>
          <w:tcPr>
            <w:tcW w:w="2551" w:type="dxa"/>
          </w:tcPr>
          <w:p w14:paraId="0EC10A1A" w14:textId="77777777" w:rsidR="00594644" w:rsidRDefault="00594644">
            <w:pPr>
              <w:jc w:val="center"/>
              <w:rPr>
                <w:color w:val="000000" w:themeColor="text1"/>
                <w:sz w:val="22"/>
              </w:rPr>
            </w:pPr>
          </w:p>
        </w:tc>
        <w:tc>
          <w:tcPr>
            <w:tcW w:w="2033" w:type="dxa"/>
            <w:gridSpan w:val="2"/>
          </w:tcPr>
          <w:p w14:paraId="1EAD433E" w14:textId="77777777" w:rsidR="00594644" w:rsidRDefault="00594644">
            <w:pPr>
              <w:jc w:val="center"/>
              <w:rPr>
                <w:color w:val="000000" w:themeColor="text1"/>
                <w:sz w:val="22"/>
              </w:rPr>
            </w:pPr>
          </w:p>
        </w:tc>
      </w:tr>
      <w:tr w:rsidR="00594644" w14:paraId="2120D13B" w14:textId="77777777">
        <w:tc>
          <w:tcPr>
            <w:tcW w:w="660" w:type="dxa"/>
          </w:tcPr>
          <w:p w14:paraId="32F3F609" w14:textId="77777777" w:rsidR="00594644" w:rsidRDefault="00F52F2C">
            <w:pPr>
              <w:jc w:val="center"/>
              <w:rPr>
                <w:color w:val="000000" w:themeColor="text1"/>
                <w:sz w:val="22"/>
              </w:rPr>
            </w:pPr>
            <w:r>
              <w:rPr>
                <w:rFonts w:hint="eastAsia"/>
                <w:color w:val="000000" w:themeColor="text1"/>
                <w:sz w:val="22"/>
              </w:rPr>
              <w:t>2</w:t>
            </w:r>
          </w:p>
        </w:tc>
        <w:tc>
          <w:tcPr>
            <w:tcW w:w="2268" w:type="dxa"/>
            <w:gridSpan w:val="2"/>
          </w:tcPr>
          <w:p w14:paraId="543288B7" w14:textId="77777777" w:rsidR="00594644" w:rsidRDefault="00594644">
            <w:pPr>
              <w:jc w:val="center"/>
              <w:rPr>
                <w:color w:val="000000" w:themeColor="text1"/>
                <w:sz w:val="22"/>
              </w:rPr>
            </w:pPr>
          </w:p>
        </w:tc>
        <w:tc>
          <w:tcPr>
            <w:tcW w:w="2127" w:type="dxa"/>
          </w:tcPr>
          <w:p w14:paraId="31B3BF54" w14:textId="77777777" w:rsidR="00594644" w:rsidRDefault="00594644">
            <w:pPr>
              <w:jc w:val="center"/>
              <w:rPr>
                <w:color w:val="000000" w:themeColor="text1"/>
                <w:sz w:val="22"/>
              </w:rPr>
            </w:pPr>
          </w:p>
        </w:tc>
        <w:tc>
          <w:tcPr>
            <w:tcW w:w="2551" w:type="dxa"/>
          </w:tcPr>
          <w:p w14:paraId="57BFD41A" w14:textId="77777777" w:rsidR="00594644" w:rsidRDefault="00594644">
            <w:pPr>
              <w:jc w:val="center"/>
              <w:rPr>
                <w:color w:val="000000" w:themeColor="text1"/>
                <w:sz w:val="22"/>
              </w:rPr>
            </w:pPr>
          </w:p>
        </w:tc>
        <w:tc>
          <w:tcPr>
            <w:tcW w:w="2033" w:type="dxa"/>
            <w:gridSpan w:val="2"/>
          </w:tcPr>
          <w:p w14:paraId="7538DA6F" w14:textId="77777777" w:rsidR="00594644" w:rsidRDefault="00594644">
            <w:pPr>
              <w:jc w:val="center"/>
              <w:rPr>
                <w:color w:val="000000" w:themeColor="text1"/>
                <w:sz w:val="22"/>
              </w:rPr>
            </w:pPr>
          </w:p>
        </w:tc>
      </w:tr>
      <w:tr w:rsidR="00594644" w14:paraId="722191D7" w14:textId="77777777">
        <w:tc>
          <w:tcPr>
            <w:tcW w:w="660" w:type="dxa"/>
          </w:tcPr>
          <w:p w14:paraId="0307967C" w14:textId="77777777" w:rsidR="00594644" w:rsidRDefault="00F52F2C">
            <w:pPr>
              <w:jc w:val="center"/>
              <w:rPr>
                <w:color w:val="000000" w:themeColor="text1"/>
                <w:sz w:val="22"/>
              </w:rPr>
            </w:pPr>
            <w:r>
              <w:rPr>
                <w:rFonts w:hint="eastAsia"/>
                <w:color w:val="000000" w:themeColor="text1"/>
                <w:sz w:val="22"/>
              </w:rPr>
              <w:t>3</w:t>
            </w:r>
          </w:p>
        </w:tc>
        <w:tc>
          <w:tcPr>
            <w:tcW w:w="2268" w:type="dxa"/>
            <w:gridSpan w:val="2"/>
          </w:tcPr>
          <w:p w14:paraId="5524C28D" w14:textId="77777777" w:rsidR="00594644" w:rsidRDefault="00594644">
            <w:pPr>
              <w:jc w:val="center"/>
              <w:rPr>
                <w:color w:val="000000" w:themeColor="text1"/>
                <w:sz w:val="22"/>
              </w:rPr>
            </w:pPr>
          </w:p>
        </w:tc>
        <w:tc>
          <w:tcPr>
            <w:tcW w:w="2127" w:type="dxa"/>
          </w:tcPr>
          <w:p w14:paraId="7E487B34" w14:textId="77777777" w:rsidR="00594644" w:rsidRDefault="00594644">
            <w:pPr>
              <w:jc w:val="center"/>
              <w:rPr>
                <w:color w:val="000000" w:themeColor="text1"/>
                <w:sz w:val="22"/>
              </w:rPr>
            </w:pPr>
          </w:p>
        </w:tc>
        <w:tc>
          <w:tcPr>
            <w:tcW w:w="2551" w:type="dxa"/>
          </w:tcPr>
          <w:p w14:paraId="3DAB84E2" w14:textId="77777777" w:rsidR="00594644" w:rsidRDefault="00594644">
            <w:pPr>
              <w:jc w:val="center"/>
              <w:rPr>
                <w:color w:val="000000" w:themeColor="text1"/>
                <w:sz w:val="22"/>
              </w:rPr>
            </w:pPr>
          </w:p>
        </w:tc>
        <w:tc>
          <w:tcPr>
            <w:tcW w:w="2033" w:type="dxa"/>
            <w:gridSpan w:val="2"/>
          </w:tcPr>
          <w:p w14:paraId="7815A9D7" w14:textId="77777777" w:rsidR="00594644" w:rsidRDefault="00594644">
            <w:pPr>
              <w:jc w:val="center"/>
              <w:rPr>
                <w:color w:val="000000" w:themeColor="text1"/>
                <w:sz w:val="22"/>
              </w:rPr>
            </w:pPr>
          </w:p>
        </w:tc>
      </w:tr>
      <w:tr w:rsidR="00594644" w14:paraId="56FD1A82" w14:textId="77777777">
        <w:tc>
          <w:tcPr>
            <w:tcW w:w="660" w:type="dxa"/>
          </w:tcPr>
          <w:p w14:paraId="0CE4E550" w14:textId="77777777" w:rsidR="00594644" w:rsidRDefault="00F52F2C">
            <w:pPr>
              <w:jc w:val="center"/>
              <w:rPr>
                <w:color w:val="000000" w:themeColor="text1"/>
                <w:sz w:val="22"/>
              </w:rPr>
            </w:pPr>
            <w:r>
              <w:rPr>
                <w:rFonts w:hint="eastAsia"/>
                <w:color w:val="000000" w:themeColor="text1"/>
                <w:sz w:val="22"/>
              </w:rPr>
              <w:t>4</w:t>
            </w:r>
          </w:p>
        </w:tc>
        <w:tc>
          <w:tcPr>
            <w:tcW w:w="2268" w:type="dxa"/>
            <w:gridSpan w:val="2"/>
          </w:tcPr>
          <w:p w14:paraId="443DD972" w14:textId="77777777" w:rsidR="00594644" w:rsidRDefault="00594644">
            <w:pPr>
              <w:jc w:val="center"/>
              <w:rPr>
                <w:color w:val="000000" w:themeColor="text1"/>
                <w:sz w:val="22"/>
              </w:rPr>
            </w:pPr>
          </w:p>
        </w:tc>
        <w:tc>
          <w:tcPr>
            <w:tcW w:w="2127" w:type="dxa"/>
          </w:tcPr>
          <w:p w14:paraId="13CBCAC6" w14:textId="77777777" w:rsidR="00594644" w:rsidRDefault="00594644">
            <w:pPr>
              <w:jc w:val="center"/>
              <w:rPr>
                <w:color w:val="000000" w:themeColor="text1"/>
                <w:sz w:val="22"/>
              </w:rPr>
            </w:pPr>
          </w:p>
        </w:tc>
        <w:tc>
          <w:tcPr>
            <w:tcW w:w="2551" w:type="dxa"/>
          </w:tcPr>
          <w:p w14:paraId="0C2ED80A" w14:textId="77777777" w:rsidR="00594644" w:rsidRDefault="00594644">
            <w:pPr>
              <w:jc w:val="center"/>
              <w:rPr>
                <w:color w:val="000000" w:themeColor="text1"/>
                <w:sz w:val="22"/>
              </w:rPr>
            </w:pPr>
          </w:p>
        </w:tc>
        <w:tc>
          <w:tcPr>
            <w:tcW w:w="2033" w:type="dxa"/>
            <w:gridSpan w:val="2"/>
          </w:tcPr>
          <w:p w14:paraId="7C229D65" w14:textId="77777777" w:rsidR="00594644" w:rsidRDefault="00594644">
            <w:pPr>
              <w:jc w:val="center"/>
              <w:rPr>
                <w:color w:val="000000" w:themeColor="text1"/>
                <w:sz w:val="22"/>
              </w:rPr>
            </w:pPr>
          </w:p>
        </w:tc>
      </w:tr>
      <w:tr w:rsidR="00594644" w14:paraId="65C780AE" w14:textId="77777777">
        <w:tc>
          <w:tcPr>
            <w:tcW w:w="660" w:type="dxa"/>
          </w:tcPr>
          <w:p w14:paraId="46EEDFF1" w14:textId="77777777" w:rsidR="00594644" w:rsidRDefault="00F52F2C">
            <w:pPr>
              <w:jc w:val="center"/>
              <w:rPr>
                <w:color w:val="000000" w:themeColor="text1"/>
                <w:sz w:val="22"/>
              </w:rPr>
            </w:pPr>
            <w:r>
              <w:rPr>
                <w:rFonts w:hint="eastAsia"/>
                <w:color w:val="000000" w:themeColor="text1"/>
                <w:sz w:val="22"/>
              </w:rPr>
              <w:t>5</w:t>
            </w:r>
          </w:p>
        </w:tc>
        <w:tc>
          <w:tcPr>
            <w:tcW w:w="2268" w:type="dxa"/>
            <w:gridSpan w:val="2"/>
          </w:tcPr>
          <w:p w14:paraId="5511FDE9" w14:textId="77777777" w:rsidR="00594644" w:rsidRDefault="00594644">
            <w:pPr>
              <w:jc w:val="center"/>
              <w:rPr>
                <w:color w:val="000000" w:themeColor="text1"/>
                <w:sz w:val="22"/>
              </w:rPr>
            </w:pPr>
          </w:p>
        </w:tc>
        <w:tc>
          <w:tcPr>
            <w:tcW w:w="2127" w:type="dxa"/>
          </w:tcPr>
          <w:p w14:paraId="2E46B9EC" w14:textId="77777777" w:rsidR="00594644" w:rsidRDefault="00594644">
            <w:pPr>
              <w:jc w:val="center"/>
              <w:rPr>
                <w:color w:val="000000" w:themeColor="text1"/>
                <w:sz w:val="22"/>
              </w:rPr>
            </w:pPr>
          </w:p>
        </w:tc>
        <w:tc>
          <w:tcPr>
            <w:tcW w:w="2551" w:type="dxa"/>
          </w:tcPr>
          <w:p w14:paraId="6A576A40" w14:textId="77777777" w:rsidR="00594644" w:rsidRDefault="00594644">
            <w:pPr>
              <w:jc w:val="center"/>
              <w:rPr>
                <w:color w:val="000000" w:themeColor="text1"/>
                <w:sz w:val="22"/>
              </w:rPr>
            </w:pPr>
          </w:p>
        </w:tc>
        <w:tc>
          <w:tcPr>
            <w:tcW w:w="2033" w:type="dxa"/>
            <w:gridSpan w:val="2"/>
          </w:tcPr>
          <w:p w14:paraId="3693F916" w14:textId="77777777" w:rsidR="00594644" w:rsidRDefault="00594644">
            <w:pPr>
              <w:jc w:val="center"/>
              <w:rPr>
                <w:color w:val="000000" w:themeColor="text1"/>
                <w:sz w:val="22"/>
              </w:rPr>
            </w:pPr>
          </w:p>
        </w:tc>
      </w:tr>
      <w:tr w:rsidR="00594644" w14:paraId="19C3AB09" w14:textId="77777777">
        <w:tc>
          <w:tcPr>
            <w:tcW w:w="660" w:type="dxa"/>
          </w:tcPr>
          <w:p w14:paraId="31A07C30" w14:textId="77777777" w:rsidR="00594644" w:rsidRDefault="00F52F2C">
            <w:pPr>
              <w:jc w:val="center"/>
              <w:rPr>
                <w:color w:val="000000" w:themeColor="text1"/>
                <w:sz w:val="22"/>
              </w:rPr>
            </w:pPr>
            <w:r>
              <w:rPr>
                <w:rFonts w:hint="eastAsia"/>
                <w:color w:val="000000" w:themeColor="text1"/>
                <w:sz w:val="22"/>
              </w:rPr>
              <w:t>6</w:t>
            </w:r>
          </w:p>
        </w:tc>
        <w:tc>
          <w:tcPr>
            <w:tcW w:w="2268" w:type="dxa"/>
            <w:gridSpan w:val="2"/>
          </w:tcPr>
          <w:p w14:paraId="74C90345" w14:textId="77777777" w:rsidR="00594644" w:rsidRDefault="00594644">
            <w:pPr>
              <w:jc w:val="center"/>
              <w:rPr>
                <w:color w:val="000000" w:themeColor="text1"/>
                <w:sz w:val="22"/>
              </w:rPr>
            </w:pPr>
          </w:p>
        </w:tc>
        <w:tc>
          <w:tcPr>
            <w:tcW w:w="2127" w:type="dxa"/>
          </w:tcPr>
          <w:p w14:paraId="5E8F52FE" w14:textId="77777777" w:rsidR="00594644" w:rsidRDefault="00594644">
            <w:pPr>
              <w:jc w:val="center"/>
              <w:rPr>
                <w:color w:val="000000" w:themeColor="text1"/>
                <w:sz w:val="22"/>
              </w:rPr>
            </w:pPr>
          </w:p>
        </w:tc>
        <w:tc>
          <w:tcPr>
            <w:tcW w:w="2551" w:type="dxa"/>
          </w:tcPr>
          <w:p w14:paraId="3B6FCDE3" w14:textId="77777777" w:rsidR="00594644" w:rsidRDefault="00594644">
            <w:pPr>
              <w:jc w:val="center"/>
              <w:rPr>
                <w:color w:val="000000" w:themeColor="text1"/>
                <w:sz w:val="22"/>
              </w:rPr>
            </w:pPr>
          </w:p>
        </w:tc>
        <w:tc>
          <w:tcPr>
            <w:tcW w:w="2033" w:type="dxa"/>
            <w:gridSpan w:val="2"/>
          </w:tcPr>
          <w:p w14:paraId="4B3A61B8" w14:textId="77777777" w:rsidR="00594644" w:rsidRDefault="00594644">
            <w:pPr>
              <w:jc w:val="center"/>
              <w:rPr>
                <w:color w:val="000000" w:themeColor="text1"/>
                <w:sz w:val="22"/>
              </w:rPr>
            </w:pPr>
          </w:p>
        </w:tc>
      </w:tr>
      <w:tr w:rsidR="00594644" w14:paraId="2B9E498D" w14:textId="77777777">
        <w:tc>
          <w:tcPr>
            <w:tcW w:w="660" w:type="dxa"/>
          </w:tcPr>
          <w:p w14:paraId="02852DEC" w14:textId="77777777" w:rsidR="00594644" w:rsidRDefault="00F52F2C">
            <w:pPr>
              <w:jc w:val="center"/>
              <w:rPr>
                <w:color w:val="000000" w:themeColor="text1"/>
                <w:sz w:val="22"/>
              </w:rPr>
            </w:pPr>
            <w:r>
              <w:rPr>
                <w:rFonts w:hint="eastAsia"/>
                <w:color w:val="000000" w:themeColor="text1"/>
                <w:sz w:val="22"/>
              </w:rPr>
              <w:t>7</w:t>
            </w:r>
          </w:p>
        </w:tc>
        <w:tc>
          <w:tcPr>
            <w:tcW w:w="2268" w:type="dxa"/>
            <w:gridSpan w:val="2"/>
          </w:tcPr>
          <w:p w14:paraId="4A3F6C4F" w14:textId="77777777" w:rsidR="00594644" w:rsidRDefault="00594644">
            <w:pPr>
              <w:jc w:val="center"/>
              <w:rPr>
                <w:color w:val="000000" w:themeColor="text1"/>
                <w:sz w:val="22"/>
              </w:rPr>
            </w:pPr>
          </w:p>
        </w:tc>
        <w:tc>
          <w:tcPr>
            <w:tcW w:w="2127" w:type="dxa"/>
          </w:tcPr>
          <w:p w14:paraId="7E2AE7AB" w14:textId="77777777" w:rsidR="00594644" w:rsidRDefault="00594644">
            <w:pPr>
              <w:jc w:val="center"/>
              <w:rPr>
                <w:color w:val="000000" w:themeColor="text1"/>
                <w:sz w:val="22"/>
              </w:rPr>
            </w:pPr>
          </w:p>
        </w:tc>
        <w:tc>
          <w:tcPr>
            <w:tcW w:w="2551" w:type="dxa"/>
          </w:tcPr>
          <w:p w14:paraId="4F067B37" w14:textId="77777777" w:rsidR="00594644" w:rsidRDefault="00594644">
            <w:pPr>
              <w:jc w:val="center"/>
              <w:rPr>
                <w:color w:val="000000" w:themeColor="text1"/>
                <w:sz w:val="22"/>
              </w:rPr>
            </w:pPr>
          </w:p>
        </w:tc>
        <w:tc>
          <w:tcPr>
            <w:tcW w:w="2033" w:type="dxa"/>
            <w:gridSpan w:val="2"/>
          </w:tcPr>
          <w:p w14:paraId="46B1BCA1" w14:textId="77777777" w:rsidR="00594644" w:rsidRDefault="00594644">
            <w:pPr>
              <w:jc w:val="center"/>
              <w:rPr>
                <w:color w:val="000000" w:themeColor="text1"/>
                <w:sz w:val="22"/>
              </w:rPr>
            </w:pPr>
          </w:p>
        </w:tc>
      </w:tr>
      <w:tr w:rsidR="00594644" w14:paraId="2D8C6D17" w14:textId="77777777">
        <w:tc>
          <w:tcPr>
            <w:tcW w:w="660" w:type="dxa"/>
          </w:tcPr>
          <w:p w14:paraId="727870A0" w14:textId="77777777" w:rsidR="00594644" w:rsidRDefault="00F52F2C">
            <w:pPr>
              <w:jc w:val="center"/>
              <w:rPr>
                <w:color w:val="000000" w:themeColor="text1"/>
                <w:sz w:val="22"/>
              </w:rPr>
            </w:pPr>
            <w:r>
              <w:rPr>
                <w:rFonts w:hint="eastAsia"/>
                <w:color w:val="000000" w:themeColor="text1"/>
                <w:sz w:val="22"/>
              </w:rPr>
              <w:t>8</w:t>
            </w:r>
          </w:p>
        </w:tc>
        <w:tc>
          <w:tcPr>
            <w:tcW w:w="2268" w:type="dxa"/>
            <w:gridSpan w:val="2"/>
          </w:tcPr>
          <w:p w14:paraId="11859221" w14:textId="77777777" w:rsidR="00594644" w:rsidRDefault="00594644">
            <w:pPr>
              <w:jc w:val="center"/>
              <w:rPr>
                <w:color w:val="000000" w:themeColor="text1"/>
                <w:sz w:val="22"/>
              </w:rPr>
            </w:pPr>
          </w:p>
        </w:tc>
        <w:tc>
          <w:tcPr>
            <w:tcW w:w="2127" w:type="dxa"/>
          </w:tcPr>
          <w:p w14:paraId="4C43B3F6" w14:textId="77777777" w:rsidR="00594644" w:rsidRDefault="00594644">
            <w:pPr>
              <w:jc w:val="center"/>
              <w:rPr>
                <w:color w:val="000000" w:themeColor="text1"/>
                <w:sz w:val="22"/>
              </w:rPr>
            </w:pPr>
          </w:p>
        </w:tc>
        <w:tc>
          <w:tcPr>
            <w:tcW w:w="2551" w:type="dxa"/>
          </w:tcPr>
          <w:p w14:paraId="5C5BB224" w14:textId="77777777" w:rsidR="00594644" w:rsidRDefault="00594644">
            <w:pPr>
              <w:jc w:val="center"/>
              <w:rPr>
                <w:color w:val="000000" w:themeColor="text1"/>
                <w:sz w:val="22"/>
              </w:rPr>
            </w:pPr>
          </w:p>
        </w:tc>
        <w:tc>
          <w:tcPr>
            <w:tcW w:w="2033" w:type="dxa"/>
            <w:gridSpan w:val="2"/>
          </w:tcPr>
          <w:p w14:paraId="44CDFDBF" w14:textId="77777777" w:rsidR="00594644" w:rsidRDefault="00594644">
            <w:pPr>
              <w:jc w:val="center"/>
              <w:rPr>
                <w:color w:val="000000" w:themeColor="text1"/>
                <w:sz w:val="22"/>
              </w:rPr>
            </w:pPr>
          </w:p>
        </w:tc>
      </w:tr>
      <w:tr w:rsidR="00594644" w14:paraId="2BD8F674" w14:textId="77777777">
        <w:tc>
          <w:tcPr>
            <w:tcW w:w="660" w:type="dxa"/>
          </w:tcPr>
          <w:p w14:paraId="7F41E9FD" w14:textId="77777777" w:rsidR="00594644" w:rsidRDefault="00F52F2C">
            <w:pPr>
              <w:jc w:val="center"/>
              <w:rPr>
                <w:color w:val="000000" w:themeColor="text1"/>
                <w:sz w:val="22"/>
              </w:rPr>
            </w:pPr>
            <w:r>
              <w:rPr>
                <w:rFonts w:hint="eastAsia"/>
                <w:color w:val="000000" w:themeColor="text1"/>
                <w:sz w:val="22"/>
              </w:rPr>
              <w:t>9</w:t>
            </w:r>
          </w:p>
        </w:tc>
        <w:tc>
          <w:tcPr>
            <w:tcW w:w="2268" w:type="dxa"/>
            <w:gridSpan w:val="2"/>
          </w:tcPr>
          <w:p w14:paraId="1EBA7890" w14:textId="77777777" w:rsidR="00594644" w:rsidRDefault="00594644">
            <w:pPr>
              <w:jc w:val="center"/>
              <w:rPr>
                <w:color w:val="000000" w:themeColor="text1"/>
                <w:sz w:val="22"/>
              </w:rPr>
            </w:pPr>
          </w:p>
        </w:tc>
        <w:tc>
          <w:tcPr>
            <w:tcW w:w="2127" w:type="dxa"/>
          </w:tcPr>
          <w:p w14:paraId="72AFE448" w14:textId="77777777" w:rsidR="00594644" w:rsidRDefault="00594644">
            <w:pPr>
              <w:jc w:val="center"/>
              <w:rPr>
                <w:color w:val="000000" w:themeColor="text1"/>
                <w:sz w:val="22"/>
              </w:rPr>
            </w:pPr>
          </w:p>
        </w:tc>
        <w:tc>
          <w:tcPr>
            <w:tcW w:w="2551" w:type="dxa"/>
          </w:tcPr>
          <w:p w14:paraId="60D5924B" w14:textId="77777777" w:rsidR="00594644" w:rsidRDefault="00594644">
            <w:pPr>
              <w:jc w:val="center"/>
              <w:rPr>
                <w:color w:val="000000" w:themeColor="text1"/>
                <w:sz w:val="22"/>
              </w:rPr>
            </w:pPr>
          </w:p>
        </w:tc>
        <w:tc>
          <w:tcPr>
            <w:tcW w:w="2033" w:type="dxa"/>
            <w:gridSpan w:val="2"/>
          </w:tcPr>
          <w:p w14:paraId="7C5A3610" w14:textId="77777777" w:rsidR="00594644" w:rsidRDefault="00594644">
            <w:pPr>
              <w:jc w:val="center"/>
              <w:rPr>
                <w:color w:val="000000" w:themeColor="text1"/>
                <w:sz w:val="22"/>
              </w:rPr>
            </w:pPr>
          </w:p>
        </w:tc>
      </w:tr>
      <w:tr w:rsidR="00594644" w14:paraId="187C5692" w14:textId="77777777">
        <w:tc>
          <w:tcPr>
            <w:tcW w:w="660" w:type="dxa"/>
          </w:tcPr>
          <w:p w14:paraId="3D7396AF" w14:textId="77777777" w:rsidR="00594644" w:rsidRDefault="00F52F2C">
            <w:pPr>
              <w:jc w:val="center"/>
              <w:rPr>
                <w:color w:val="000000" w:themeColor="text1"/>
                <w:sz w:val="22"/>
              </w:rPr>
            </w:pPr>
            <w:r>
              <w:rPr>
                <w:rFonts w:hint="eastAsia"/>
                <w:color w:val="000000" w:themeColor="text1"/>
                <w:sz w:val="22"/>
              </w:rPr>
              <w:t>10</w:t>
            </w:r>
          </w:p>
        </w:tc>
        <w:tc>
          <w:tcPr>
            <w:tcW w:w="2268" w:type="dxa"/>
            <w:gridSpan w:val="2"/>
          </w:tcPr>
          <w:p w14:paraId="1668898C" w14:textId="77777777" w:rsidR="00594644" w:rsidRDefault="00594644">
            <w:pPr>
              <w:jc w:val="center"/>
              <w:rPr>
                <w:color w:val="000000" w:themeColor="text1"/>
                <w:sz w:val="22"/>
              </w:rPr>
            </w:pPr>
          </w:p>
        </w:tc>
        <w:tc>
          <w:tcPr>
            <w:tcW w:w="2127" w:type="dxa"/>
          </w:tcPr>
          <w:p w14:paraId="43718EC2" w14:textId="77777777" w:rsidR="00594644" w:rsidRDefault="00594644">
            <w:pPr>
              <w:jc w:val="center"/>
              <w:rPr>
                <w:color w:val="000000" w:themeColor="text1"/>
                <w:sz w:val="22"/>
              </w:rPr>
            </w:pPr>
          </w:p>
        </w:tc>
        <w:tc>
          <w:tcPr>
            <w:tcW w:w="2551" w:type="dxa"/>
          </w:tcPr>
          <w:p w14:paraId="767E8C94" w14:textId="77777777" w:rsidR="00594644" w:rsidRDefault="00594644">
            <w:pPr>
              <w:jc w:val="center"/>
              <w:rPr>
                <w:color w:val="000000" w:themeColor="text1"/>
                <w:sz w:val="22"/>
              </w:rPr>
            </w:pPr>
          </w:p>
        </w:tc>
        <w:tc>
          <w:tcPr>
            <w:tcW w:w="2033" w:type="dxa"/>
            <w:gridSpan w:val="2"/>
          </w:tcPr>
          <w:p w14:paraId="6FE3FD61" w14:textId="77777777" w:rsidR="00594644" w:rsidRDefault="00594644">
            <w:pPr>
              <w:jc w:val="center"/>
              <w:rPr>
                <w:color w:val="000000" w:themeColor="text1"/>
                <w:sz w:val="22"/>
              </w:rPr>
            </w:pPr>
          </w:p>
        </w:tc>
      </w:tr>
    </w:tbl>
    <w:p w14:paraId="7511DAE7"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4907D524"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4C889E6B" w14:textId="77777777" w:rsidR="00594644" w:rsidRDefault="00F52F2C">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594644" w14:paraId="00F4F8EB" w14:textId="77777777">
        <w:tc>
          <w:tcPr>
            <w:tcW w:w="1276" w:type="dxa"/>
            <w:shd w:val="pct10" w:color="auto" w:fill="auto"/>
            <w:vAlign w:val="center"/>
          </w:tcPr>
          <w:p w14:paraId="30324EA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4FF559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14:paraId="2282AF2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14:paraId="0A85972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14:paraId="42055B6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14:paraId="6291931B"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14:paraId="05C54E3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14:paraId="7D56AB4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594644" w14:paraId="729E683B" w14:textId="77777777">
        <w:tc>
          <w:tcPr>
            <w:tcW w:w="1276" w:type="dxa"/>
          </w:tcPr>
          <w:p w14:paraId="50FDFF40"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3B3616B7" w14:textId="77777777" w:rsidR="00594644" w:rsidRDefault="00594644">
            <w:pPr>
              <w:tabs>
                <w:tab w:val="left" w:pos="5140"/>
              </w:tabs>
              <w:rPr>
                <w:rFonts w:asciiTheme="minorEastAsia" w:eastAsiaTheme="minorEastAsia" w:hAnsiTheme="minorEastAsia"/>
                <w:color w:val="000000" w:themeColor="text1"/>
                <w:sz w:val="22"/>
              </w:rPr>
            </w:pPr>
          </w:p>
        </w:tc>
        <w:tc>
          <w:tcPr>
            <w:tcW w:w="851" w:type="dxa"/>
          </w:tcPr>
          <w:p w14:paraId="25122EF8" w14:textId="77777777" w:rsidR="00594644" w:rsidRDefault="00594644">
            <w:pPr>
              <w:tabs>
                <w:tab w:val="left" w:pos="5140"/>
              </w:tabs>
              <w:rPr>
                <w:rFonts w:asciiTheme="minorEastAsia" w:eastAsiaTheme="minorEastAsia" w:hAnsiTheme="minorEastAsia"/>
                <w:color w:val="000000" w:themeColor="text1"/>
                <w:sz w:val="22"/>
              </w:rPr>
            </w:pPr>
          </w:p>
        </w:tc>
        <w:tc>
          <w:tcPr>
            <w:tcW w:w="1275" w:type="dxa"/>
          </w:tcPr>
          <w:p w14:paraId="45A09452"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3C66D86B" w14:textId="77777777" w:rsidR="00594644" w:rsidRDefault="00594644">
            <w:pPr>
              <w:tabs>
                <w:tab w:val="left" w:pos="5140"/>
              </w:tabs>
              <w:rPr>
                <w:rFonts w:asciiTheme="minorEastAsia" w:eastAsiaTheme="minorEastAsia" w:hAnsiTheme="minorEastAsia"/>
                <w:color w:val="000000" w:themeColor="text1"/>
                <w:sz w:val="22"/>
              </w:rPr>
            </w:pPr>
          </w:p>
        </w:tc>
        <w:tc>
          <w:tcPr>
            <w:tcW w:w="1275" w:type="dxa"/>
          </w:tcPr>
          <w:p w14:paraId="5089576A"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3FEB4F7B"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4154F095"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49590D2" w14:textId="77777777">
        <w:tc>
          <w:tcPr>
            <w:tcW w:w="1276" w:type="dxa"/>
          </w:tcPr>
          <w:p w14:paraId="4211930C"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374317B0" w14:textId="77777777" w:rsidR="00594644" w:rsidRDefault="00594644">
            <w:pPr>
              <w:tabs>
                <w:tab w:val="left" w:pos="5140"/>
              </w:tabs>
              <w:rPr>
                <w:rFonts w:asciiTheme="minorEastAsia" w:eastAsiaTheme="minorEastAsia" w:hAnsiTheme="minorEastAsia"/>
                <w:color w:val="000000" w:themeColor="text1"/>
                <w:sz w:val="22"/>
              </w:rPr>
            </w:pPr>
          </w:p>
        </w:tc>
        <w:tc>
          <w:tcPr>
            <w:tcW w:w="851" w:type="dxa"/>
          </w:tcPr>
          <w:p w14:paraId="23F09D18" w14:textId="77777777" w:rsidR="00594644" w:rsidRDefault="00594644">
            <w:pPr>
              <w:tabs>
                <w:tab w:val="left" w:pos="5140"/>
              </w:tabs>
              <w:rPr>
                <w:rFonts w:asciiTheme="minorEastAsia" w:eastAsiaTheme="minorEastAsia" w:hAnsiTheme="minorEastAsia"/>
                <w:color w:val="000000" w:themeColor="text1"/>
                <w:sz w:val="22"/>
              </w:rPr>
            </w:pPr>
          </w:p>
        </w:tc>
        <w:tc>
          <w:tcPr>
            <w:tcW w:w="1275" w:type="dxa"/>
          </w:tcPr>
          <w:p w14:paraId="60C7799C"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5F9131FB" w14:textId="77777777" w:rsidR="00594644" w:rsidRDefault="00594644">
            <w:pPr>
              <w:tabs>
                <w:tab w:val="left" w:pos="5140"/>
              </w:tabs>
              <w:rPr>
                <w:rFonts w:asciiTheme="minorEastAsia" w:eastAsiaTheme="minorEastAsia" w:hAnsiTheme="minorEastAsia"/>
                <w:color w:val="000000" w:themeColor="text1"/>
                <w:sz w:val="22"/>
              </w:rPr>
            </w:pPr>
          </w:p>
        </w:tc>
        <w:tc>
          <w:tcPr>
            <w:tcW w:w="1275" w:type="dxa"/>
          </w:tcPr>
          <w:p w14:paraId="603761FE"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47B7381F"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5AF0D7D9"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1B0AAC91" w14:textId="77777777">
        <w:tc>
          <w:tcPr>
            <w:tcW w:w="1276" w:type="dxa"/>
          </w:tcPr>
          <w:p w14:paraId="58E1C53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w:t>
            </w:r>
            <w:r>
              <w:rPr>
                <w:rFonts w:asciiTheme="minorEastAsia" w:eastAsiaTheme="minorEastAsia" w:hAnsiTheme="minorEastAsia" w:hint="eastAsia"/>
                <w:color w:val="000000" w:themeColor="text1"/>
                <w:sz w:val="22"/>
              </w:rPr>
              <w:lastRenderedPageBreak/>
              <w:t>行</w:t>
            </w:r>
            <w:r>
              <w:rPr>
                <w:rFonts w:asciiTheme="minorEastAsia" w:eastAsiaTheme="minorEastAsia" w:hAnsiTheme="minorEastAsia"/>
                <w:color w:val="000000" w:themeColor="text1"/>
                <w:sz w:val="22"/>
              </w:rPr>
              <w:t>）</w:t>
            </w:r>
          </w:p>
        </w:tc>
        <w:tc>
          <w:tcPr>
            <w:tcW w:w="1134" w:type="dxa"/>
          </w:tcPr>
          <w:p w14:paraId="6856E122" w14:textId="77777777" w:rsidR="00594644" w:rsidRDefault="00594644">
            <w:pPr>
              <w:tabs>
                <w:tab w:val="left" w:pos="5140"/>
              </w:tabs>
              <w:rPr>
                <w:rFonts w:asciiTheme="minorEastAsia" w:eastAsiaTheme="minorEastAsia" w:hAnsiTheme="minorEastAsia"/>
                <w:color w:val="000000" w:themeColor="text1"/>
                <w:sz w:val="22"/>
              </w:rPr>
            </w:pPr>
          </w:p>
        </w:tc>
        <w:tc>
          <w:tcPr>
            <w:tcW w:w="851" w:type="dxa"/>
          </w:tcPr>
          <w:p w14:paraId="6807CA9D" w14:textId="77777777" w:rsidR="00594644" w:rsidRDefault="00594644">
            <w:pPr>
              <w:tabs>
                <w:tab w:val="left" w:pos="5140"/>
              </w:tabs>
              <w:rPr>
                <w:rFonts w:asciiTheme="minorEastAsia" w:eastAsiaTheme="minorEastAsia" w:hAnsiTheme="minorEastAsia"/>
                <w:color w:val="000000" w:themeColor="text1"/>
                <w:sz w:val="22"/>
              </w:rPr>
            </w:pPr>
          </w:p>
        </w:tc>
        <w:tc>
          <w:tcPr>
            <w:tcW w:w="1275" w:type="dxa"/>
          </w:tcPr>
          <w:p w14:paraId="0DF4CD25"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036EAB55" w14:textId="77777777" w:rsidR="00594644" w:rsidRDefault="00594644">
            <w:pPr>
              <w:tabs>
                <w:tab w:val="left" w:pos="5140"/>
              </w:tabs>
              <w:rPr>
                <w:rFonts w:asciiTheme="minorEastAsia" w:eastAsiaTheme="minorEastAsia" w:hAnsiTheme="minorEastAsia"/>
                <w:color w:val="000000" w:themeColor="text1"/>
                <w:sz w:val="22"/>
              </w:rPr>
            </w:pPr>
          </w:p>
        </w:tc>
        <w:tc>
          <w:tcPr>
            <w:tcW w:w="1275" w:type="dxa"/>
          </w:tcPr>
          <w:p w14:paraId="47AF99C5"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36AAF5C1" w14:textId="77777777" w:rsidR="00594644" w:rsidRDefault="00594644">
            <w:pPr>
              <w:tabs>
                <w:tab w:val="left" w:pos="5140"/>
              </w:tabs>
              <w:rPr>
                <w:rFonts w:asciiTheme="minorEastAsia" w:eastAsiaTheme="minorEastAsia" w:hAnsiTheme="minorEastAsia"/>
                <w:color w:val="000000" w:themeColor="text1"/>
                <w:sz w:val="22"/>
              </w:rPr>
            </w:pPr>
          </w:p>
        </w:tc>
        <w:tc>
          <w:tcPr>
            <w:tcW w:w="1276" w:type="dxa"/>
          </w:tcPr>
          <w:p w14:paraId="57A2C920" w14:textId="77777777" w:rsidR="00594644" w:rsidRDefault="00594644">
            <w:pPr>
              <w:tabs>
                <w:tab w:val="left" w:pos="5140"/>
              </w:tabs>
              <w:rPr>
                <w:rFonts w:asciiTheme="minorEastAsia" w:eastAsiaTheme="minorEastAsia" w:hAnsiTheme="minorEastAsia"/>
                <w:color w:val="000000" w:themeColor="text1"/>
                <w:sz w:val="22"/>
              </w:rPr>
            </w:pPr>
          </w:p>
        </w:tc>
      </w:tr>
    </w:tbl>
    <w:p w14:paraId="038AE549"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（四）回购情况</w:t>
      </w:r>
    </w:p>
    <w:p w14:paraId="028AD440"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2FD4D9B" w14:textId="77777777" w:rsidR="00594644" w:rsidRDefault="00F52F2C">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594644" w14:paraId="3AE12FDA" w14:textId="77777777">
        <w:tc>
          <w:tcPr>
            <w:tcW w:w="1276" w:type="dxa"/>
            <w:shd w:val="pct10" w:color="auto" w:fill="auto"/>
            <w:vAlign w:val="center"/>
          </w:tcPr>
          <w:p w14:paraId="6A96E92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3A7C918E"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57E8DA7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1B12C87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3AA0B1D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41D3DC60"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77BA231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594644" w14:paraId="0EC5291D" w14:textId="77777777">
        <w:tc>
          <w:tcPr>
            <w:tcW w:w="1276" w:type="dxa"/>
          </w:tcPr>
          <w:p w14:paraId="6BF599D5"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481B5FD6" w14:textId="77777777" w:rsidR="00594644" w:rsidRDefault="00594644">
            <w:pPr>
              <w:tabs>
                <w:tab w:val="left" w:pos="5140"/>
              </w:tabs>
              <w:rPr>
                <w:rFonts w:asciiTheme="minorEastAsia" w:eastAsiaTheme="minorEastAsia" w:hAnsiTheme="minorEastAsia"/>
                <w:color w:val="000000" w:themeColor="text1"/>
                <w:sz w:val="22"/>
              </w:rPr>
            </w:pPr>
          </w:p>
        </w:tc>
        <w:tc>
          <w:tcPr>
            <w:tcW w:w="2410" w:type="dxa"/>
          </w:tcPr>
          <w:p w14:paraId="5D387E77" w14:textId="77777777" w:rsidR="00594644" w:rsidRDefault="00594644">
            <w:pPr>
              <w:tabs>
                <w:tab w:val="left" w:pos="5140"/>
              </w:tabs>
              <w:rPr>
                <w:rFonts w:asciiTheme="minorEastAsia" w:eastAsiaTheme="minorEastAsia" w:hAnsiTheme="minorEastAsia"/>
                <w:color w:val="000000" w:themeColor="text1"/>
                <w:sz w:val="22"/>
              </w:rPr>
            </w:pPr>
          </w:p>
        </w:tc>
        <w:tc>
          <w:tcPr>
            <w:tcW w:w="1204" w:type="dxa"/>
          </w:tcPr>
          <w:p w14:paraId="5B588062"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6D4211AE"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1AAD3780"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0236E39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B3DDC4D" w14:textId="77777777">
        <w:tc>
          <w:tcPr>
            <w:tcW w:w="1276" w:type="dxa"/>
          </w:tcPr>
          <w:p w14:paraId="3CC7058B"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3A2C8554" w14:textId="77777777" w:rsidR="00594644" w:rsidRDefault="00594644">
            <w:pPr>
              <w:tabs>
                <w:tab w:val="left" w:pos="5140"/>
              </w:tabs>
              <w:rPr>
                <w:rFonts w:asciiTheme="minorEastAsia" w:eastAsiaTheme="minorEastAsia" w:hAnsiTheme="minorEastAsia"/>
                <w:color w:val="000000" w:themeColor="text1"/>
                <w:sz w:val="22"/>
              </w:rPr>
            </w:pPr>
          </w:p>
        </w:tc>
        <w:tc>
          <w:tcPr>
            <w:tcW w:w="2410" w:type="dxa"/>
          </w:tcPr>
          <w:p w14:paraId="5903CD91" w14:textId="77777777" w:rsidR="00594644" w:rsidRDefault="00594644">
            <w:pPr>
              <w:tabs>
                <w:tab w:val="left" w:pos="5140"/>
              </w:tabs>
              <w:rPr>
                <w:rFonts w:asciiTheme="minorEastAsia" w:eastAsiaTheme="minorEastAsia" w:hAnsiTheme="minorEastAsia"/>
                <w:color w:val="000000" w:themeColor="text1"/>
                <w:sz w:val="22"/>
              </w:rPr>
            </w:pPr>
          </w:p>
        </w:tc>
        <w:tc>
          <w:tcPr>
            <w:tcW w:w="1204" w:type="dxa"/>
          </w:tcPr>
          <w:p w14:paraId="01F21CA8"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4041F880"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3DE72B6E"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6879FF2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43DC5431" w14:textId="77777777">
        <w:tc>
          <w:tcPr>
            <w:tcW w:w="1276" w:type="dxa"/>
          </w:tcPr>
          <w:p w14:paraId="7F392FBD"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FE96796" w14:textId="77777777" w:rsidR="00594644" w:rsidRDefault="00594644">
            <w:pPr>
              <w:tabs>
                <w:tab w:val="left" w:pos="5140"/>
              </w:tabs>
              <w:rPr>
                <w:rFonts w:asciiTheme="minorEastAsia" w:eastAsiaTheme="minorEastAsia" w:hAnsiTheme="minorEastAsia"/>
                <w:color w:val="000000" w:themeColor="text1"/>
                <w:sz w:val="22"/>
              </w:rPr>
            </w:pPr>
          </w:p>
        </w:tc>
        <w:tc>
          <w:tcPr>
            <w:tcW w:w="2410" w:type="dxa"/>
          </w:tcPr>
          <w:p w14:paraId="4837BE22" w14:textId="77777777" w:rsidR="00594644" w:rsidRDefault="00594644">
            <w:pPr>
              <w:tabs>
                <w:tab w:val="left" w:pos="5140"/>
              </w:tabs>
              <w:rPr>
                <w:rFonts w:asciiTheme="minorEastAsia" w:eastAsiaTheme="minorEastAsia" w:hAnsiTheme="minorEastAsia"/>
                <w:color w:val="000000" w:themeColor="text1"/>
                <w:sz w:val="22"/>
              </w:rPr>
            </w:pPr>
          </w:p>
        </w:tc>
        <w:tc>
          <w:tcPr>
            <w:tcW w:w="1204" w:type="dxa"/>
          </w:tcPr>
          <w:p w14:paraId="1D85F39F"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36DFE95D"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47085D04" w14:textId="77777777" w:rsidR="00594644" w:rsidRDefault="00594644">
            <w:pPr>
              <w:tabs>
                <w:tab w:val="left" w:pos="5140"/>
              </w:tabs>
              <w:rPr>
                <w:rFonts w:asciiTheme="minorEastAsia" w:eastAsiaTheme="minorEastAsia" w:hAnsiTheme="minorEastAsia"/>
                <w:color w:val="000000" w:themeColor="text1"/>
                <w:sz w:val="22"/>
              </w:rPr>
            </w:pPr>
          </w:p>
        </w:tc>
        <w:tc>
          <w:tcPr>
            <w:tcW w:w="1205" w:type="dxa"/>
          </w:tcPr>
          <w:p w14:paraId="26E54031" w14:textId="77777777" w:rsidR="00594644" w:rsidRDefault="00594644">
            <w:pPr>
              <w:tabs>
                <w:tab w:val="left" w:pos="5140"/>
              </w:tabs>
              <w:rPr>
                <w:rFonts w:asciiTheme="minorEastAsia" w:eastAsiaTheme="minorEastAsia" w:hAnsiTheme="minorEastAsia"/>
                <w:color w:val="000000" w:themeColor="text1"/>
                <w:sz w:val="22"/>
              </w:rPr>
            </w:pPr>
          </w:p>
        </w:tc>
      </w:tr>
    </w:tbl>
    <w:p w14:paraId="7696C512"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11134B9D"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C48741E" w14:textId="77777777" w:rsidR="00594644" w:rsidRDefault="00F52F2C">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594644" w14:paraId="0019C710" w14:textId="77777777">
        <w:tc>
          <w:tcPr>
            <w:tcW w:w="1276" w:type="dxa"/>
            <w:shd w:val="pct10" w:color="auto" w:fill="auto"/>
            <w:vAlign w:val="center"/>
          </w:tcPr>
          <w:p w14:paraId="729B719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5060E39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14:paraId="300864A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14:paraId="4D0984F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013E3FE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4C269B1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594644" w14:paraId="4CE8404B" w14:textId="77777777">
        <w:tc>
          <w:tcPr>
            <w:tcW w:w="1276" w:type="dxa"/>
          </w:tcPr>
          <w:p w14:paraId="77F664BC"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42837BC8" w14:textId="77777777" w:rsidR="00594644" w:rsidRDefault="00594644">
            <w:pPr>
              <w:tabs>
                <w:tab w:val="left" w:pos="5140"/>
              </w:tabs>
              <w:rPr>
                <w:rFonts w:asciiTheme="minorEastAsia" w:eastAsiaTheme="minorEastAsia" w:hAnsiTheme="minorEastAsia"/>
                <w:color w:val="000000" w:themeColor="text1"/>
                <w:sz w:val="22"/>
              </w:rPr>
            </w:pPr>
          </w:p>
        </w:tc>
        <w:tc>
          <w:tcPr>
            <w:tcW w:w="1560" w:type="dxa"/>
          </w:tcPr>
          <w:p w14:paraId="4930761B"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632FCA77" w14:textId="77777777" w:rsidR="00594644" w:rsidRDefault="00594644">
            <w:pPr>
              <w:tabs>
                <w:tab w:val="left" w:pos="5140"/>
              </w:tabs>
              <w:rPr>
                <w:rFonts w:asciiTheme="minorEastAsia" w:eastAsiaTheme="minorEastAsia" w:hAnsiTheme="minorEastAsia"/>
                <w:color w:val="000000" w:themeColor="text1"/>
                <w:sz w:val="22"/>
              </w:rPr>
            </w:pPr>
          </w:p>
        </w:tc>
        <w:tc>
          <w:tcPr>
            <w:tcW w:w="2409" w:type="dxa"/>
          </w:tcPr>
          <w:p w14:paraId="3B771D35"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63A85C42"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5C1BF7C" w14:textId="77777777">
        <w:tc>
          <w:tcPr>
            <w:tcW w:w="1276" w:type="dxa"/>
          </w:tcPr>
          <w:p w14:paraId="04F761CE"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216FC62C" w14:textId="77777777" w:rsidR="00594644" w:rsidRDefault="00594644">
            <w:pPr>
              <w:tabs>
                <w:tab w:val="left" w:pos="5140"/>
              </w:tabs>
              <w:rPr>
                <w:rFonts w:asciiTheme="minorEastAsia" w:eastAsiaTheme="minorEastAsia" w:hAnsiTheme="minorEastAsia"/>
                <w:color w:val="000000" w:themeColor="text1"/>
                <w:sz w:val="22"/>
              </w:rPr>
            </w:pPr>
          </w:p>
        </w:tc>
        <w:tc>
          <w:tcPr>
            <w:tcW w:w="1560" w:type="dxa"/>
          </w:tcPr>
          <w:p w14:paraId="58125183"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51CDEC06" w14:textId="77777777" w:rsidR="00594644" w:rsidRDefault="00594644">
            <w:pPr>
              <w:tabs>
                <w:tab w:val="left" w:pos="5140"/>
              </w:tabs>
              <w:rPr>
                <w:rFonts w:asciiTheme="minorEastAsia" w:eastAsiaTheme="minorEastAsia" w:hAnsiTheme="minorEastAsia"/>
                <w:color w:val="000000" w:themeColor="text1"/>
                <w:sz w:val="22"/>
              </w:rPr>
            </w:pPr>
          </w:p>
        </w:tc>
        <w:tc>
          <w:tcPr>
            <w:tcW w:w="2409" w:type="dxa"/>
          </w:tcPr>
          <w:p w14:paraId="63E48F6C"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525F1BFE"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AA8D140" w14:textId="77777777">
        <w:tc>
          <w:tcPr>
            <w:tcW w:w="1276" w:type="dxa"/>
          </w:tcPr>
          <w:p w14:paraId="14DBB438"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B9D7659" w14:textId="77777777" w:rsidR="00594644" w:rsidRDefault="00594644">
            <w:pPr>
              <w:tabs>
                <w:tab w:val="left" w:pos="5140"/>
              </w:tabs>
              <w:rPr>
                <w:rFonts w:asciiTheme="minorEastAsia" w:eastAsiaTheme="minorEastAsia" w:hAnsiTheme="minorEastAsia"/>
                <w:color w:val="000000" w:themeColor="text1"/>
                <w:sz w:val="22"/>
              </w:rPr>
            </w:pPr>
          </w:p>
        </w:tc>
        <w:tc>
          <w:tcPr>
            <w:tcW w:w="1560" w:type="dxa"/>
          </w:tcPr>
          <w:p w14:paraId="72D22266"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027E9CBE" w14:textId="77777777" w:rsidR="00594644" w:rsidRDefault="00594644">
            <w:pPr>
              <w:tabs>
                <w:tab w:val="left" w:pos="5140"/>
              </w:tabs>
              <w:rPr>
                <w:rFonts w:asciiTheme="minorEastAsia" w:eastAsiaTheme="minorEastAsia" w:hAnsiTheme="minorEastAsia"/>
                <w:color w:val="000000" w:themeColor="text1"/>
                <w:sz w:val="22"/>
              </w:rPr>
            </w:pPr>
          </w:p>
        </w:tc>
        <w:tc>
          <w:tcPr>
            <w:tcW w:w="2409" w:type="dxa"/>
          </w:tcPr>
          <w:p w14:paraId="4E4FD7E6" w14:textId="77777777" w:rsidR="00594644" w:rsidRDefault="00594644">
            <w:pPr>
              <w:tabs>
                <w:tab w:val="left" w:pos="5140"/>
              </w:tabs>
              <w:rPr>
                <w:rFonts w:asciiTheme="minorEastAsia" w:eastAsiaTheme="minorEastAsia" w:hAnsiTheme="minorEastAsia"/>
                <w:color w:val="000000" w:themeColor="text1"/>
                <w:sz w:val="22"/>
              </w:rPr>
            </w:pPr>
          </w:p>
        </w:tc>
        <w:tc>
          <w:tcPr>
            <w:tcW w:w="2126" w:type="dxa"/>
          </w:tcPr>
          <w:p w14:paraId="681A7935" w14:textId="77777777" w:rsidR="00594644" w:rsidRDefault="00594644">
            <w:pPr>
              <w:tabs>
                <w:tab w:val="left" w:pos="5140"/>
              </w:tabs>
              <w:rPr>
                <w:rFonts w:asciiTheme="minorEastAsia" w:eastAsiaTheme="minorEastAsia" w:hAnsiTheme="minorEastAsia"/>
                <w:color w:val="000000" w:themeColor="text1"/>
                <w:sz w:val="22"/>
              </w:rPr>
            </w:pPr>
          </w:p>
        </w:tc>
      </w:tr>
    </w:tbl>
    <w:p w14:paraId="19706CC7"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14:paraId="0909D0AF"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8977A80" w14:textId="77777777" w:rsidR="00594644" w:rsidRDefault="00F52F2C">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594644" w14:paraId="63384943" w14:textId="77777777">
        <w:tc>
          <w:tcPr>
            <w:tcW w:w="1276" w:type="dxa"/>
            <w:shd w:val="pct10" w:color="auto" w:fill="auto"/>
            <w:vAlign w:val="center"/>
          </w:tcPr>
          <w:p w14:paraId="464371CB"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247144CD"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14:paraId="28692DF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14:paraId="661506C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vAlign w:val="center"/>
          </w:tcPr>
          <w:p w14:paraId="4FB16338"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594644" w14:paraId="5EBFDC80" w14:textId="77777777">
        <w:tc>
          <w:tcPr>
            <w:tcW w:w="1276" w:type="dxa"/>
          </w:tcPr>
          <w:p w14:paraId="015F7B17"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4701DC79" w14:textId="77777777" w:rsidR="00594644" w:rsidRDefault="00594644">
            <w:pPr>
              <w:tabs>
                <w:tab w:val="left" w:pos="5140"/>
              </w:tabs>
              <w:rPr>
                <w:rFonts w:asciiTheme="minorEastAsia" w:eastAsiaTheme="minorEastAsia" w:hAnsiTheme="minorEastAsia"/>
                <w:color w:val="000000" w:themeColor="text1"/>
                <w:sz w:val="22"/>
              </w:rPr>
            </w:pPr>
          </w:p>
        </w:tc>
        <w:tc>
          <w:tcPr>
            <w:tcW w:w="2977" w:type="dxa"/>
          </w:tcPr>
          <w:p w14:paraId="2D73F3DD" w14:textId="77777777" w:rsidR="00594644" w:rsidRDefault="00594644">
            <w:pPr>
              <w:tabs>
                <w:tab w:val="left" w:pos="5140"/>
              </w:tabs>
              <w:rPr>
                <w:rFonts w:asciiTheme="minorEastAsia" w:eastAsiaTheme="minorEastAsia" w:hAnsiTheme="minorEastAsia"/>
                <w:color w:val="000000" w:themeColor="text1"/>
                <w:sz w:val="22"/>
              </w:rPr>
            </w:pPr>
          </w:p>
        </w:tc>
        <w:tc>
          <w:tcPr>
            <w:tcW w:w="2693" w:type="dxa"/>
          </w:tcPr>
          <w:p w14:paraId="545F256C"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612B8CA7"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0F4BC09" w14:textId="77777777">
        <w:tc>
          <w:tcPr>
            <w:tcW w:w="1276" w:type="dxa"/>
          </w:tcPr>
          <w:p w14:paraId="017B01AE" w14:textId="77777777" w:rsidR="00594644" w:rsidRDefault="00594644">
            <w:pPr>
              <w:tabs>
                <w:tab w:val="left" w:pos="5140"/>
              </w:tabs>
              <w:rPr>
                <w:rFonts w:asciiTheme="minorEastAsia" w:eastAsiaTheme="minorEastAsia" w:hAnsiTheme="minorEastAsia"/>
                <w:color w:val="000000" w:themeColor="text1"/>
                <w:sz w:val="22"/>
              </w:rPr>
            </w:pPr>
          </w:p>
        </w:tc>
        <w:tc>
          <w:tcPr>
            <w:tcW w:w="1134" w:type="dxa"/>
          </w:tcPr>
          <w:p w14:paraId="66FC2841" w14:textId="77777777" w:rsidR="00594644" w:rsidRDefault="00594644">
            <w:pPr>
              <w:tabs>
                <w:tab w:val="left" w:pos="5140"/>
              </w:tabs>
              <w:rPr>
                <w:rFonts w:asciiTheme="minorEastAsia" w:eastAsiaTheme="minorEastAsia" w:hAnsiTheme="minorEastAsia"/>
                <w:color w:val="000000" w:themeColor="text1"/>
                <w:sz w:val="22"/>
              </w:rPr>
            </w:pPr>
          </w:p>
        </w:tc>
        <w:tc>
          <w:tcPr>
            <w:tcW w:w="2977" w:type="dxa"/>
          </w:tcPr>
          <w:p w14:paraId="72A140B8" w14:textId="77777777" w:rsidR="00594644" w:rsidRDefault="00594644">
            <w:pPr>
              <w:tabs>
                <w:tab w:val="left" w:pos="5140"/>
              </w:tabs>
              <w:rPr>
                <w:rFonts w:asciiTheme="minorEastAsia" w:eastAsiaTheme="minorEastAsia" w:hAnsiTheme="minorEastAsia"/>
                <w:color w:val="000000" w:themeColor="text1"/>
                <w:sz w:val="22"/>
              </w:rPr>
            </w:pPr>
          </w:p>
        </w:tc>
        <w:tc>
          <w:tcPr>
            <w:tcW w:w="2693" w:type="dxa"/>
          </w:tcPr>
          <w:p w14:paraId="2F3CC8DB"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9F256B2"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C2C5EF6" w14:textId="77777777">
        <w:tc>
          <w:tcPr>
            <w:tcW w:w="1276" w:type="dxa"/>
          </w:tcPr>
          <w:p w14:paraId="77DE8925"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2F405597" w14:textId="77777777" w:rsidR="00594644" w:rsidRDefault="00594644">
            <w:pPr>
              <w:tabs>
                <w:tab w:val="left" w:pos="5140"/>
              </w:tabs>
              <w:rPr>
                <w:rFonts w:asciiTheme="minorEastAsia" w:eastAsiaTheme="minorEastAsia" w:hAnsiTheme="minorEastAsia"/>
                <w:color w:val="000000" w:themeColor="text1"/>
                <w:sz w:val="22"/>
              </w:rPr>
            </w:pPr>
          </w:p>
        </w:tc>
        <w:tc>
          <w:tcPr>
            <w:tcW w:w="2977" w:type="dxa"/>
          </w:tcPr>
          <w:p w14:paraId="52205327" w14:textId="77777777" w:rsidR="00594644" w:rsidRDefault="00594644">
            <w:pPr>
              <w:tabs>
                <w:tab w:val="left" w:pos="5140"/>
              </w:tabs>
              <w:rPr>
                <w:rFonts w:asciiTheme="minorEastAsia" w:eastAsiaTheme="minorEastAsia" w:hAnsiTheme="minorEastAsia"/>
                <w:color w:val="000000" w:themeColor="text1"/>
                <w:sz w:val="22"/>
              </w:rPr>
            </w:pPr>
          </w:p>
        </w:tc>
        <w:tc>
          <w:tcPr>
            <w:tcW w:w="2693" w:type="dxa"/>
          </w:tcPr>
          <w:p w14:paraId="3D22DC14"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7D61CE18" w14:textId="77777777" w:rsidR="00594644" w:rsidRDefault="00594644">
            <w:pPr>
              <w:tabs>
                <w:tab w:val="left" w:pos="5140"/>
              </w:tabs>
              <w:rPr>
                <w:rFonts w:asciiTheme="minorEastAsia" w:eastAsiaTheme="minorEastAsia" w:hAnsiTheme="minorEastAsia"/>
                <w:color w:val="000000" w:themeColor="text1"/>
                <w:sz w:val="22"/>
              </w:rPr>
            </w:pPr>
          </w:p>
        </w:tc>
      </w:tr>
    </w:tbl>
    <w:p w14:paraId="3D43E11A" w14:textId="77777777" w:rsidR="00594644" w:rsidRDefault="00594644">
      <w:pPr>
        <w:ind w:right="420"/>
        <w:rPr>
          <w:rFonts w:asciiTheme="minorEastAsia" w:eastAsiaTheme="minorEastAsia" w:hAnsiTheme="minorEastAsia"/>
          <w:b/>
          <w:color w:val="000000" w:themeColor="text1"/>
          <w:szCs w:val="21"/>
        </w:rPr>
      </w:pPr>
    </w:p>
    <w:p w14:paraId="701F8533"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存续至本期的债券</w:t>
      </w:r>
      <w:r>
        <w:rPr>
          <w:rFonts w:ascii="微软雅黑" w:eastAsia="微软雅黑" w:hAnsi="微软雅黑"/>
          <w:b/>
          <w:color w:val="000000" w:themeColor="text1"/>
          <w:sz w:val="22"/>
          <w:szCs w:val="44"/>
        </w:rPr>
        <w:t>融资情况</w:t>
      </w:r>
    </w:p>
    <w:p w14:paraId="0445DECE" w14:textId="77777777" w:rsidR="00594644" w:rsidRDefault="00F52F2C">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7814042" w14:textId="77777777" w:rsidR="00594644" w:rsidRDefault="00F52F2C">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594644" w14:paraId="0B662583" w14:textId="77777777">
        <w:tc>
          <w:tcPr>
            <w:tcW w:w="1133" w:type="dxa"/>
            <w:vMerge w:val="restart"/>
            <w:shd w:val="pct10" w:color="auto" w:fill="auto"/>
            <w:vAlign w:val="center"/>
          </w:tcPr>
          <w:p w14:paraId="048AD908"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5DB4AC18"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773B0AA7"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2F14A520"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460F8B3A"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14:paraId="5D5CF84D"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52AE7FB5"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594644" w14:paraId="0FAB7758" w14:textId="77777777">
        <w:tc>
          <w:tcPr>
            <w:tcW w:w="1133" w:type="dxa"/>
            <w:vMerge/>
          </w:tcPr>
          <w:p w14:paraId="68B9D580" w14:textId="77777777" w:rsidR="00594644" w:rsidRDefault="00594644">
            <w:pPr>
              <w:tabs>
                <w:tab w:val="left" w:pos="5140"/>
              </w:tabs>
              <w:jc w:val="center"/>
              <w:rPr>
                <w:rFonts w:asciiTheme="minorEastAsia" w:eastAsiaTheme="minorEastAsia" w:hAnsiTheme="minorEastAsia"/>
                <w:color w:val="000000" w:themeColor="text1"/>
                <w:szCs w:val="21"/>
              </w:rPr>
            </w:pPr>
          </w:p>
        </w:tc>
        <w:tc>
          <w:tcPr>
            <w:tcW w:w="1010" w:type="dxa"/>
            <w:vMerge/>
          </w:tcPr>
          <w:p w14:paraId="3C407135" w14:textId="77777777" w:rsidR="00594644" w:rsidRDefault="00594644">
            <w:pPr>
              <w:tabs>
                <w:tab w:val="left" w:pos="5140"/>
              </w:tabs>
              <w:rPr>
                <w:rFonts w:asciiTheme="minorEastAsia" w:eastAsiaTheme="minorEastAsia" w:hAnsiTheme="minorEastAsia"/>
                <w:color w:val="000000" w:themeColor="text1"/>
                <w:szCs w:val="21"/>
              </w:rPr>
            </w:pPr>
          </w:p>
        </w:tc>
        <w:tc>
          <w:tcPr>
            <w:tcW w:w="1485" w:type="dxa"/>
            <w:vMerge/>
          </w:tcPr>
          <w:p w14:paraId="0F43D2B4" w14:textId="77777777" w:rsidR="00594644" w:rsidRDefault="00594644">
            <w:pPr>
              <w:tabs>
                <w:tab w:val="left" w:pos="5140"/>
              </w:tabs>
              <w:rPr>
                <w:rFonts w:asciiTheme="minorEastAsia" w:eastAsiaTheme="minorEastAsia" w:hAnsiTheme="minorEastAsia"/>
                <w:color w:val="000000" w:themeColor="text1"/>
                <w:szCs w:val="21"/>
              </w:rPr>
            </w:pPr>
          </w:p>
        </w:tc>
        <w:tc>
          <w:tcPr>
            <w:tcW w:w="1545" w:type="dxa"/>
            <w:vMerge/>
          </w:tcPr>
          <w:p w14:paraId="37F6EBB4" w14:textId="77777777" w:rsidR="00594644" w:rsidRDefault="00594644">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16BD2798" w14:textId="77777777" w:rsidR="00594644" w:rsidRDefault="00594644">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71A4A578"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546CCFB9"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6D69D208" w14:textId="77777777" w:rsidR="00594644" w:rsidRDefault="00594644">
            <w:pPr>
              <w:tabs>
                <w:tab w:val="left" w:pos="5140"/>
              </w:tabs>
              <w:rPr>
                <w:rFonts w:asciiTheme="minorEastAsia" w:eastAsiaTheme="minorEastAsia" w:hAnsiTheme="minorEastAsia"/>
                <w:color w:val="000000" w:themeColor="text1"/>
                <w:szCs w:val="21"/>
              </w:rPr>
            </w:pPr>
          </w:p>
        </w:tc>
      </w:tr>
      <w:tr w:rsidR="00594644" w14:paraId="4EFB70C3" w14:textId="77777777">
        <w:tc>
          <w:tcPr>
            <w:tcW w:w="1133" w:type="dxa"/>
          </w:tcPr>
          <w:p w14:paraId="400E16F4" w14:textId="77777777" w:rsidR="00594644" w:rsidRDefault="00594644">
            <w:pPr>
              <w:tabs>
                <w:tab w:val="left" w:pos="5140"/>
              </w:tabs>
              <w:jc w:val="center"/>
              <w:rPr>
                <w:rFonts w:asciiTheme="minorEastAsia" w:eastAsiaTheme="minorEastAsia" w:hAnsiTheme="minorEastAsia"/>
                <w:color w:val="000000" w:themeColor="text1"/>
                <w:szCs w:val="21"/>
              </w:rPr>
            </w:pPr>
          </w:p>
        </w:tc>
        <w:tc>
          <w:tcPr>
            <w:tcW w:w="1010" w:type="dxa"/>
          </w:tcPr>
          <w:p w14:paraId="77935A04" w14:textId="77777777" w:rsidR="00594644" w:rsidRDefault="00594644">
            <w:pPr>
              <w:tabs>
                <w:tab w:val="left" w:pos="5140"/>
              </w:tabs>
              <w:rPr>
                <w:rFonts w:asciiTheme="minorEastAsia" w:eastAsiaTheme="minorEastAsia" w:hAnsiTheme="minorEastAsia"/>
                <w:color w:val="000000" w:themeColor="text1"/>
                <w:szCs w:val="21"/>
              </w:rPr>
            </w:pPr>
          </w:p>
        </w:tc>
        <w:tc>
          <w:tcPr>
            <w:tcW w:w="1485" w:type="dxa"/>
          </w:tcPr>
          <w:p w14:paraId="6AF14150" w14:textId="77777777" w:rsidR="00594644" w:rsidRDefault="00594644">
            <w:pPr>
              <w:tabs>
                <w:tab w:val="left" w:pos="5140"/>
              </w:tabs>
              <w:rPr>
                <w:rFonts w:asciiTheme="minorEastAsia" w:eastAsiaTheme="minorEastAsia" w:hAnsiTheme="minorEastAsia"/>
                <w:color w:val="000000" w:themeColor="text1"/>
                <w:szCs w:val="21"/>
              </w:rPr>
            </w:pPr>
          </w:p>
        </w:tc>
        <w:tc>
          <w:tcPr>
            <w:tcW w:w="1545" w:type="dxa"/>
          </w:tcPr>
          <w:p w14:paraId="44638FA0" w14:textId="77777777" w:rsidR="00594644" w:rsidRDefault="00594644">
            <w:pPr>
              <w:tabs>
                <w:tab w:val="left" w:pos="5140"/>
              </w:tabs>
              <w:rPr>
                <w:rFonts w:asciiTheme="minorEastAsia" w:eastAsiaTheme="minorEastAsia" w:hAnsiTheme="minorEastAsia"/>
                <w:color w:val="000000" w:themeColor="text1"/>
                <w:szCs w:val="21"/>
              </w:rPr>
            </w:pPr>
          </w:p>
        </w:tc>
        <w:tc>
          <w:tcPr>
            <w:tcW w:w="1206" w:type="dxa"/>
          </w:tcPr>
          <w:p w14:paraId="3A89C6D1" w14:textId="77777777" w:rsidR="00594644" w:rsidRDefault="00594644">
            <w:pPr>
              <w:tabs>
                <w:tab w:val="left" w:pos="5140"/>
              </w:tabs>
              <w:rPr>
                <w:rFonts w:asciiTheme="minorEastAsia" w:eastAsiaTheme="minorEastAsia" w:hAnsiTheme="minorEastAsia"/>
                <w:color w:val="000000" w:themeColor="text1"/>
                <w:szCs w:val="21"/>
              </w:rPr>
            </w:pPr>
          </w:p>
        </w:tc>
        <w:tc>
          <w:tcPr>
            <w:tcW w:w="1276" w:type="dxa"/>
          </w:tcPr>
          <w:p w14:paraId="529D03A9" w14:textId="77777777" w:rsidR="00594644" w:rsidRDefault="00F52F2C">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6CA24C06" w14:textId="77777777" w:rsidR="00594644" w:rsidRDefault="00F52F2C">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294B7605" w14:textId="77777777" w:rsidR="00594644" w:rsidRDefault="00594644">
            <w:pPr>
              <w:tabs>
                <w:tab w:val="left" w:pos="5140"/>
              </w:tabs>
              <w:rPr>
                <w:rFonts w:asciiTheme="minorEastAsia" w:eastAsiaTheme="minorEastAsia" w:hAnsiTheme="minorEastAsia"/>
                <w:color w:val="000000" w:themeColor="text1"/>
                <w:szCs w:val="21"/>
              </w:rPr>
            </w:pPr>
          </w:p>
        </w:tc>
      </w:tr>
      <w:tr w:rsidR="00594644" w14:paraId="7BC6BD60" w14:textId="77777777">
        <w:tc>
          <w:tcPr>
            <w:tcW w:w="1133" w:type="dxa"/>
          </w:tcPr>
          <w:p w14:paraId="1F21C59A" w14:textId="77777777" w:rsidR="00594644" w:rsidRDefault="00594644">
            <w:pPr>
              <w:tabs>
                <w:tab w:val="left" w:pos="5140"/>
              </w:tabs>
              <w:rPr>
                <w:rFonts w:asciiTheme="minorEastAsia" w:eastAsiaTheme="minorEastAsia" w:hAnsiTheme="minorEastAsia"/>
                <w:color w:val="000000" w:themeColor="text1"/>
                <w:szCs w:val="21"/>
              </w:rPr>
            </w:pPr>
          </w:p>
        </w:tc>
        <w:tc>
          <w:tcPr>
            <w:tcW w:w="1010" w:type="dxa"/>
          </w:tcPr>
          <w:p w14:paraId="6DA679D6" w14:textId="77777777" w:rsidR="00594644" w:rsidRDefault="00594644">
            <w:pPr>
              <w:tabs>
                <w:tab w:val="left" w:pos="5140"/>
              </w:tabs>
              <w:rPr>
                <w:rFonts w:asciiTheme="minorEastAsia" w:eastAsiaTheme="minorEastAsia" w:hAnsiTheme="minorEastAsia"/>
                <w:color w:val="000000" w:themeColor="text1"/>
                <w:szCs w:val="21"/>
              </w:rPr>
            </w:pPr>
          </w:p>
        </w:tc>
        <w:tc>
          <w:tcPr>
            <w:tcW w:w="1485" w:type="dxa"/>
          </w:tcPr>
          <w:p w14:paraId="269CFF3B" w14:textId="77777777" w:rsidR="00594644" w:rsidRDefault="00594644">
            <w:pPr>
              <w:tabs>
                <w:tab w:val="left" w:pos="5140"/>
              </w:tabs>
              <w:rPr>
                <w:rFonts w:asciiTheme="minorEastAsia" w:eastAsiaTheme="minorEastAsia" w:hAnsiTheme="minorEastAsia"/>
                <w:color w:val="000000" w:themeColor="text1"/>
                <w:szCs w:val="21"/>
              </w:rPr>
            </w:pPr>
          </w:p>
        </w:tc>
        <w:tc>
          <w:tcPr>
            <w:tcW w:w="1545" w:type="dxa"/>
          </w:tcPr>
          <w:p w14:paraId="6FF830E7" w14:textId="77777777" w:rsidR="00594644" w:rsidRDefault="00594644">
            <w:pPr>
              <w:tabs>
                <w:tab w:val="left" w:pos="5140"/>
              </w:tabs>
              <w:rPr>
                <w:rFonts w:asciiTheme="minorEastAsia" w:eastAsiaTheme="minorEastAsia" w:hAnsiTheme="minorEastAsia"/>
                <w:color w:val="000000" w:themeColor="text1"/>
                <w:szCs w:val="21"/>
              </w:rPr>
            </w:pPr>
          </w:p>
        </w:tc>
        <w:tc>
          <w:tcPr>
            <w:tcW w:w="1206" w:type="dxa"/>
          </w:tcPr>
          <w:p w14:paraId="1F791025" w14:textId="77777777" w:rsidR="00594644" w:rsidRDefault="00594644">
            <w:pPr>
              <w:tabs>
                <w:tab w:val="left" w:pos="5140"/>
              </w:tabs>
              <w:rPr>
                <w:rFonts w:asciiTheme="minorEastAsia" w:eastAsiaTheme="minorEastAsia" w:hAnsiTheme="minorEastAsia"/>
                <w:color w:val="000000" w:themeColor="text1"/>
                <w:szCs w:val="21"/>
              </w:rPr>
            </w:pPr>
          </w:p>
        </w:tc>
        <w:tc>
          <w:tcPr>
            <w:tcW w:w="1276" w:type="dxa"/>
          </w:tcPr>
          <w:p w14:paraId="026D2998" w14:textId="77777777" w:rsidR="00594644" w:rsidRDefault="00594644">
            <w:pPr>
              <w:tabs>
                <w:tab w:val="left" w:pos="5140"/>
              </w:tabs>
              <w:rPr>
                <w:rFonts w:asciiTheme="minorEastAsia" w:eastAsiaTheme="minorEastAsia" w:hAnsiTheme="minorEastAsia"/>
                <w:color w:val="000000" w:themeColor="text1"/>
                <w:szCs w:val="21"/>
              </w:rPr>
            </w:pPr>
          </w:p>
        </w:tc>
        <w:tc>
          <w:tcPr>
            <w:tcW w:w="1134" w:type="dxa"/>
          </w:tcPr>
          <w:p w14:paraId="30E17101" w14:textId="77777777" w:rsidR="00594644" w:rsidRDefault="00594644">
            <w:pPr>
              <w:tabs>
                <w:tab w:val="left" w:pos="5140"/>
              </w:tabs>
              <w:rPr>
                <w:rFonts w:asciiTheme="minorEastAsia" w:eastAsiaTheme="minorEastAsia" w:hAnsiTheme="minorEastAsia"/>
                <w:color w:val="000000" w:themeColor="text1"/>
                <w:szCs w:val="21"/>
              </w:rPr>
            </w:pPr>
          </w:p>
        </w:tc>
        <w:tc>
          <w:tcPr>
            <w:tcW w:w="850" w:type="dxa"/>
          </w:tcPr>
          <w:p w14:paraId="53B90377" w14:textId="77777777" w:rsidR="00594644" w:rsidRDefault="00594644">
            <w:pPr>
              <w:tabs>
                <w:tab w:val="left" w:pos="5140"/>
              </w:tabs>
              <w:rPr>
                <w:rFonts w:asciiTheme="minorEastAsia" w:eastAsiaTheme="minorEastAsia" w:hAnsiTheme="minorEastAsia"/>
                <w:color w:val="000000" w:themeColor="text1"/>
                <w:szCs w:val="21"/>
              </w:rPr>
            </w:pPr>
          </w:p>
        </w:tc>
      </w:tr>
      <w:tr w:rsidR="00594644" w14:paraId="23F99462" w14:textId="77777777">
        <w:tc>
          <w:tcPr>
            <w:tcW w:w="1133" w:type="dxa"/>
          </w:tcPr>
          <w:p w14:paraId="125C0137"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6EA75FD6"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2614922D"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7E387E84" w14:textId="77777777" w:rsidR="00594644" w:rsidRDefault="00594644">
            <w:pPr>
              <w:tabs>
                <w:tab w:val="left" w:pos="5140"/>
              </w:tabs>
              <w:jc w:val="center"/>
              <w:rPr>
                <w:rFonts w:asciiTheme="minorEastAsia" w:eastAsiaTheme="minorEastAsia" w:hAnsiTheme="minorEastAsia"/>
                <w:b/>
                <w:color w:val="000000" w:themeColor="text1"/>
                <w:szCs w:val="21"/>
              </w:rPr>
            </w:pPr>
          </w:p>
        </w:tc>
        <w:tc>
          <w:tcPr>
            <w:tcW w:w="1206" w:type="dxa"/>
          </w:tcPr>
          <w:p w14:paraId="585A9AAB"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14:paraId="26EC70C2"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14:paraId="57AE85C3"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14:paraId="5D4E6806" w14:textId="77777777" w:rsidR="00594644" w:rsidRDefault="00F52F2C">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38BE4426"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764949C2" w14:textId="77777777" w:rsidR="00594644" w:rsidRDefault="00F52F2C">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749F7D27" w14:textId="77777777" w:rsidR="00594644" w:rsidRDefault="00F52F2C">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8" w:type="dxa"/>
        <w:tblInd w:w="-572" w:type="dxa"/>
        <w:tblLook w:val="04A0" w:firstRow="1" w:lastRow="0" w:firstColumn="1" w:lastColumn="0" w:noHBand="0" w:noVBand="1"/>
      </w:tblPr>
      <w:tblGrid>
        <w:gridCol w:w="9638"/>
      </w:tblGrid>
      <w:tr w:rsidR="00594644" w14:paraId="4D948D2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912DBE" w14:textId="77777777" w:rsidR="00594644" w:rsidRDefault="00F52F2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tc>
      </w:tr>
    </w:tbl>
    <w:p w14:paraId="56F783FB" w14:textId="77777777" w:rsidR="00594644" w:rsidRDefault="00F52F2C">
      <w:pPr>
        <w:ind w:right="420"/>
        <w:rPr>
          <w:b/>
          <w:color w:val="000000" w:themeColor="text1"/>
        </w:rPr>
      </w:pPr>
      <w:r>
        <w:rPr>
          <w:rFonts w:hint="eastAsia"/>
          <w:b/>
          <w:color w:val="000000" w:themeColor="text1"/>
        </w:rPr>
        <w:t>公开发行债券的特殊披露要求：</w:t>
      </w:r>
    </w:p>
    <w:p w14:paraId="708F0F38" w14:textId="77777777" w:rsidR="00594644" w:rsidRDefault="00F52F2C">
      <w:pPr>
        <w:ind w:right="420"/>
        <w:rPr>
          <w:b/>
          <w:color w:val="000000" w:themeColor="text1"/>
        </w:rPr>
      </w:pPr>
      <w:r>
        <w:rPr>
          <w:rFonts w:asciiTheme="minorEastAsia" w:eastAsiaTheme="minorEastAsia" w:hAnsiTheme="minorEastAsia" w:hint="eastAsia"/>
          <w:color w:val="000000" w:themeColor="text1"/>
          <w:szCs w:val="44"/>
        </w:rPr>
        <w:lastRenderedPageBreak/>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9" w:type="dxa"/>
        <w:tblInd w:w="-572" w:type="dxa"/>
        <w:tblLook w:val="04A0" w:firstRow="1" w:lastRow="0" w:firstColumn="1" w:lastColumn="0" w:noHBand="0" w:noVBand="1"/>
      </w:tblPr>
      <w:tblGrid>
        <w:gridCol w:w="9639"/>
      </w:tblGrid>
      <w:tr w:rsidR="00594644" w14:paraId="035E384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7CBC8" w14:textId="77777777" w:rsidR="00594644" w:rsidRDefault="00F52F2C">
            <w:pPr>
              <w:ind w:right="420" w:firstLineChars="200" w:firstLine="420"/>
              <w:rPr>
                <w:i/>
                <w:color w:val="FF0000"/>
              </w:rPr>
            </w:pPr>
            <w:r>
              <w:rPr>
                <w:rFonts w:hint="eastAsia"/>
                <w:i/>
                <w:color w:val="FF0000"/>
              </w:rPr>
              <w:t>如公司公开发行债券的，应当按照中国证监会的规定披露相应信息。</w:t>
            </w:r>
          </w:p>
          <w:p w14:paraId="4C619BFC" w14:textId="77777777" w:rsidR="00594644" w:rsidRDefault="00F52F2C">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w:t>
            </w:r>
            <w:r>
              <w:rPr>
                <w:rFonts w:hint="eastAsia"/>
                <w:i/>
                <w:color w:val="FF0000"/>
              </w:rPr>
              <w:t>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2E1D7548" w14:textId="77777777" w:rsidR="00594644" w:rsidRDefault="00F52F2C">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3B292778" w14:textId="77777777" w:rsidR="00594644" w:rsidRDefault="00F52F2C">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w:t>
            </w:r>
            <w:r>
              <w:rPr>
                <w:rFonts w:hint="eastAsia"/>
                <w:i/>
                <w:color w:val="FF0000"/>
              </w:rPr>
              <w:t>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34DBF80B" w14:textId="77777777" w:rsidR="00594644" w:rsidRDefault="00F52F2C">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75C7827A" w14:textId="77777777" w:rsidR="00594644" w:rsidRDefault="00F52F2C">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01E58347" w14:textId="77777777" w:rsidR="00594644" w:rsidRDefault="00F52F2C">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w:t>
            </w:r>
            <w:r>
              <w:rPr>
                <w:rFonts w:hint="eastAsia"/>
                <w:i/>
                <w:color w:val="FF0000"/>
              </w:rPr>
              <w:t>原因、履行的程序、对投资者利益的影响等。</w:t>
            </w:r>
          </w:p>
          <w:p w14:paraId="5CE9DF22" w14:textId="77777777" w:rsidR="00594644" w:rsidRDefault="00F52F2C">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1321F8DE" w14:textId="77777777" w:rsidR="00594644" w:rsidRDefault="00F52F2C">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19551B24" w14:textId="77777777" w:rsidR="00594644" w:rsidRDefault="00F52F2C">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w:t>
            </w:r>
            <w:r>
              <w:rPr>
                <w:rFonts w:hint="eastAsia"/>
                <w:i/>
                <w:color w:val="FF0000"/>
              </w:rPr>
              <w:t>比情况。如评级发生变化，公司还应披露相关变化对投资者适当性的影响。</w:t>
            </w:r>
          </w:p>
          <w:p w14:paraId="70FEFA49" w14:textId="77777777" w:rsidR="00594644" w:rsidRDefault="00F52F2C">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00D4A3EE" w14:textId="77777777" w:rsidR="00594644" w:rsidRDefault="00F52F2C">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78A19A07" w14:textId="77777777" w:rsidR="00594644" w:rsidRDefault="00F52F2C">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6A9F0410" w14:textId="77777777" w:rsidR="00594644" w:rsidRDefault="00F52F2C">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w:t>
            </w:r>
            <w:r>
              <w:rPr>
                <w:rFonts w:hint="eastAsia"/>
                <w:i/>
                <w:color w:val="FF0000"/>
              </w:rPr>
              <w:t>证人情况与上一年度（或募集说明书）披露情况的变化之处。</w:t>
            </w:r>
          </w:p>
          <w:p w14:paraId="716BD96A" w14:textId="77777777" w:rsidR="00594644" w:rsidRDefault="00F52F2C">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51809E29" w14:textId="77777777" w:rsidR="00594644" w:rsidRDefault="00F52F2C">
            <w:pPr>
              <w:ind w:right="420" w:firstLineChars="200" w:firstLine="420"/>
              <w:rPr>
                <w:i/>
                <w:color w:val="FF0000"/>
              </w:rPr>
            </w:pPr>
            <w:r>
              <w:rPr>
                <w:rFonts w:hint="eastAsia"/>
                <w:i/>
                <w:color w:val="FF0000"/>
              </w:rPr>
              <w:t>（三）采用其他方式进行增信的，应披露报告期内相关增信措施的变化情况等。</w:t>
            </w:r>
          </w:p>
          <w:p w14:paraId="4E405F0A" w14:textId="77777777" w:rsidR="00594644" w:rsidRDefault="00F52F2C">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168ADBCD" w14:textId="77777777" w:rsidR="00594644" w:rsidRDefault="00F52F2C">
            <w:pPr>
              <w:ind w:right="420"/>
              <w:rPr>
                <w:i/>
                <w:color w:val="FF0000"/>
              </w:rPr>
            </w:pPr>
            <w:r>
              <w:rPr>
                <w:rFonts w:hint="eastAsia"/>
                <w:i/>
                <w:color w:val="FF0000"/>
              </w:rPr>
              <w:lastRenderedPageBreak/>
              <w:t xml:space="preserve">    </w:t>
            </w:r>
            <w:r>
              <w:rPr>
                <w:rFonts w:hint="eastAsia"/>
                <w:i/>
                <w:color w:val="FF0000"/>
              </w:rPr>
              <w:t>（五）公司设置专项偿债账户的，应披露该账户资金的提取情况，与募集说明书的相关承诺是</w:t>
            </w:r>
            <w:r>
              <w:rPr>
                <w:rFonts w:hint="eastAsia"/>
                <w:i/>
                <w:color w:val="FF0000"/>
              </w:rPr>
              <w:t>否一致等。</w:t>
            </w:r>
          </w:p>
          <w:p w14:paraId="681F00CA" w14:textId="77777777" w:rsidR="00594644" w:rsidRDefault="00F52F2C">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086E43DE" w14:textId="77777777" w:rsidR="00594644" w:rsidRDefault="00F52F2C">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092E4024" w14:textId="77777777" w:rsidR="00594644" w:rsidRDefault="00F52F2C">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14:paraId="4E5F6A29" w14:textId="77777777" w:rsidR="00594644" w:rsidRDefault="00F52F2C">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w:t>
            </w:r>
            <w:r>
              <w:rPr>
                <w:rFonts w:hint="eastAsia"/>
                <w:i/>
                <w:color w:val="FF0000"/>
              </w:rPr>
              <w:t>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3D7892DE" w14:textId="77777777" w:rsidR="00594644" w:rsidRDefault="00F52F2C">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55A71EAC" w14:textId="77777777" w:rsidR="00594644" w:rsidRDefault="00F52F2C">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07508607" w14:textId="77777777" w:rsidR="00594644" w:rsidRDefault="00F52F2C">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37327058" w14:textId="77777777" w:rsidR="00594644" w:rsidRDefault="00F52F2C">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250CA37B" w14:textId="77777777" w:rsidR="00594644" w:rsidRDefault="00F52F2C">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70E87268" w14:textId="77777777" w:rsidR="00594644" w:rsidRDefault="00F52F2C">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2079FFFC" w14:textId="77777777" w:rsidR="00594644" w:rsidRDefault="00F52F2C">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50A2759A"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存续至本期的可转换债券</w:t>
      </w:r>
      <w:r>
        <w:rPr>
          <w:rFonts w:ascii="微软雅黑" w:eastAsia="微软雅黑" w:hAnsi="微软雅黑"/>
          <w:b/>
          <w:color w:val="000000" w:themeColor="text1"/>
          <w:sz w:val="22"/>
          <w:szCs w:val="44"/>
        </w:rPr>
        <w:t>情况</w:t>
      </w:r>
    </w:p>
    <w:p w14:paraId="0386856B"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AB8FFA2" w14:textId="77777777" w:rsidR="00594644" w:rsidRDefault="00F52F2C">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0633D8AD" w14:textId="77777777" w:rsidR="00594644" w:rsidRDefault="00F52F2C">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594644" w14:paraId="2037FC66" w14:textId="77777777">
        <w:tc>
          <w:tcPr>
            <w:tcW w:w="1560" w:type="dxa"/>
            <w:shd w:val="pct10" w:color="auto" w:fill="auto"/>
            <w:vAlign w:val="center"/>
          </w:tcPr>
          <w:p w14:paraId="0E0C0AC4"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7F05B13B"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186D0ED6"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2ADED886"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422549AC"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2B881FC8"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594644" w14:paraId="2A28D8BC" w14:textId="77777777">
        <w:tc>
          <w:tcPr>
            <w:tcW w:w="1560" w:type="dxa"/>
          </w:tcPr>
          <w:p w14:paraId="1EDA8623" w14:textId="77777777" w:rsidR="00594644" w:rsidRDefault="00594644">
            <w:pPr>
              <w:tabs>
                <w:tab w:val="left" w:pos="5140"/>
              </w:tabs>
              <w:rPr>
                <w:rFonts w:asciiTheme="minorEastAsia" w:hAnsiTheme="minorEastAsia"/>
                <w:color w:val="000000" w:themeColor="text1"/>
                <w:sz w:val="22"/>
              </w:rPr>
            </w:pPr>
          </w:p>
        </w:tc>
        <w:tc>
          <w:tcPr>
            <w:tcW w:w="1417" w:type="dxa"/>
          </w:tcPr>
          <w:p w14:paraId="40589F38" w14:textId="77777777" w:rsidR="00594644" w:rsidRDefault="00594644">
            <w:pPr>
              <w:tabs>
                <w:tab w:val="left" w:pos="5140"/>
              </w:tabs>
              <w:rPr>
                <w:rFonts w:asciiTheme="minorEastAsia" w:hAnsiTheme="minorEastAsia"/>
                <w:color w:val="000000" w:themeColor="text1"/>
                <w:sz w:val="22"/>
              </w:rPr>
            </w:pPr>
          </w:p>
        </w:tc>
        <w:tc>
          <w:tcPr>
            <w:tcW w:w="1701" w:type="dxa"/>
          </w:tcPr>
          <w:p w14:paraId="22E0EB28" w14:textId="77777777" w:rsidR="00594644" w:rsidRDefault="00594644">
            <w:pPr>
              <w:tabs>
                <w:tab w:val="left" w:pos="5140"/>
              </w:tabs>
              <w:rPr>
                <w:rFonts w:asciiTheme="minorEastAsia" w:hAnsiTheme="minorEastAsia"/>
                <w:color w:val="000000" w:themeColor="text1"/>
                <w:sz w:val="22"/>
              </w:rPr>
            </w:pPr>
          </w:p>
        </w:tc>
        <w:tc>
          <w:tcPr>
            <w:tcW w:w="1701" w:type="dxa"/>
          </w:tcPr>
          <w:p w14:paraId="29AA1FC5" w14:textId="77777777" w:rsidR="00594644" w:rsidRDefault="00594644">
            <w:pPr>
              <w:tabs>
                <w:tab w:val="left" w:pos="5140"/>
              </w:tabs>
              <w:rPr>
                <w:rFonts w:asciiTheme="minorEastAsia" w:hAnsiTheme="minorEastAsia"/>
                <w:color w:val="000000" w:themeColor="text1"/>
                <w:sz w:val="22"/>
              </w:rPr>
            </w:pPr>
          </w:p>
        </w:tc>
        <w:tc>
          <w:tcPr>
            <w:tcW w:w="1701" w:type="dxa"/>
          </w:tcPr>
          <w:p w14:paraId="7E9191EB" w14:textId="77777777" w:rsidR="00594644" w:rsidRDefault="00594644">
            <w:pPr>
              <w:tabs>
                <w:tab w:val="left" w:pos="5140"/>
              </w:tabs>
              <w:rPr>
                <w:rFonts w:asciiTheme="minorEastAsia" w:hAnsiTheme="minorEastAsia"/>
                <w:color w:val="000000" w:themeColor="text1"/>
                <w:sz w:val="22"/>
              </w:rPr>
            </w:pPr>
          </w:p>
        </w:tc>
        <w:tc>
          <w:tcPr>
            <w:tcW w:w="1559" w:type="dxa"/>
          </w:tcPr>
          <w:p w14:paraId="3197DDE8" w14:textId="77777777" w:rsidR="00594644" w:rsidRDefault="00594644">
            <w:pPr>
              <w:tabs>
                <w:tab w:val="left" w:pos="5140"/>
              </w:tabs>
              <w:rPr>
                <w:rFonts w:asciiTheme="minorEastAsia" w:hAnsiTheme="minorEastAsia"/>
                <w:color w:val="000000" w:themeColor="text1"/>
                <w:sz w:val="22"/>
              </w:rPr>
            </w:pPr>
          </w:p>
        </w:tc>
      </w:tr>
      <w:tr w:rsidR="00594644" w14:paraId="33492A49" w14:textId="77777777">
        <w:tc>
          <w:tcPr>
            <w:tcW w:w="1560" w:type="dxa"/>
          </w:tcPr>
          <w:p w14:paraId="7C0F7AC3" w14:textId="77777777" w:rsidR="00594644" w:rsidRDefault="00594644">
            <w:pPr>
              <w:tabs>
                <w:tab w:val="left" w:pos="5140"/>
              </w:tabs>
              <w:rPr>
                <w:rFonts w:asciiTheme="minorEastAsia" w:hAnsiTheme="minorEastAsia"/>
                <w:color w:val="000000" w:themeColor="text1"/>
                <w:sz w:val="22"/>
              </w:rPr>
            </w:pPr>
          </w:p>
        </w:tc>
        <w:tc>
          <w:tcPr>
            <w:tcW w:w="1417" w:type="dxa"/>
          </w:tcPr>
          <w:p w14:paraId="78E57C34" w14:textId="77777777" w:rsidR="00594644" w:rsidRDefault="00594644">
            <w:pPr>
              <w:tabs>
                <w:tab w:val="left" w:pos="5140"/>
              </w:tabs>
              <w:rPr>
                <w:rFonts w:asciiTheme="minorEastAsia" w:hAnsiTheme="minorEastAsia"/>
                <w:color w:val="000000" w:themeColor="text1"/>
                <w:sz w:val="22"/>
              </w:rPr>
            </w:pPr>
          </w:p>
        </w:tc>
        <w:tc>
          <w:tcPr>
            <w:tcW w:w="1701" w:type="dxa"/>
          </w:tcPr>
          <w:p w14:paraId="16DAD05A" w14:textId="77777777" w:rsidR="00594644" w:rsidRDefault="00594644">
            <w:pPr>
              <w:tabs>
                <w:tab w:val="left" w:pos="5140"/>
              </w:tabs>
              <w:rPr>
                <w:rFonts w:asciiTheme="minorEastAsia" w:hAnsiTheme="minorEastAsia"/>
                <w:color w:val="000000" w:themeColor="text1"/>
                <w:sz w:val="22"/>
              </w:rPr>
            </w:pPr>
          </w:p>
        </w:tc>
        <w:tc>
          <w:tcPr>
            <w:tcW w:w="1701" w:type="dxa"/>
          </w:tcPr>
          <w:p w14:paraId="6377D11A" w14:textId="77777777" w:rsidR="00594644" w:rsidRDefault="00594644">
            <w:pPr>
              <w:tabs>
                <w:tab w:val="left" w:pos="5140"/>
              </w:tabs>
              <w:rPr>
                <w:rFonts w:asciiTheme="minorEastAsia" w:hAnsiTheme="minorEastAsia"/>
                <w:color w:val="000000" w:themeColor="text1"/>
                <w:sz w:val="22"/>
              </w:rPr>
            </w:pPr>
          </w:p>
        </w:tc>
        <w:tc>
          <w:tcPr>
            <w:tcW w:w="1701" w:type="dxa"/>
          </w:tcPr>
          <w:p w14:paraId="069DCC6F" w14:textId="77777777" w:rsidR="00594644" w:rsidRDefault="00594644">
            <w:pPr>
              <w:tabs>
                <w:tab w:val="left" w:pos="5140"/>
              </w:tabs>
              <w:rPr>
                <w:rFonts w:asciiTheme="minorEastAsia" w:hAnsiTheme="minorEastAsia"/>
                <w:color w:val="000000" w:themeColor="text1"/>
                <w:sz w:val="22"/>
              </w:rPr>
            </w:pPr>
          </w:p>
        </w:tc>
        <w:tc>
          <w:tcPr>
            <w:tcW w:w="1559" w:type="dxa"/>
          </w:tcPr>
          <w:p w14:paraId="6EB866B5" w14:textId="77777777" w:rsidR="00594644" w:rsidRDefault="00594644">
            <w:pPr>
              <w:tabs>
                <w:tab w:val="left" w:pos="5140"/>
              </w:tabs>
              <w:rPr>
                <w:rFonts w:asciiTheme="minorEastAsia" w:hAnsiTheme="minorEastAsia"/>
                <w:color w:val="000000" w:themeColor="text1"/>
                <w:sz w:val="22"/>
              </w:rPr>
            </w:pPr>
          </w:p>
        </w:tc>
      </w:tr>
      <w:tr w:rsidR="00594644" w14:paraId="73C8F494" w14:textId="77777777">
        <w:tc>
          <w:tcPr>
            <w:tcW w:w="1560" w:type="dxa"/>
          </w:tcPr>
          <w:p w14:paraId="18E8082A" w14:textId="77777777" w:rsidR="00594644" w:rsidRDefault="00F52F2C">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188DFE57" w14:textId="77777777" w:rsidR="00594644" w:rsidRDefault="00594644">
            <w:pPr>
              <w:tabs>
                <w:tab w:val="left" w:pos="5140"/>
              </w:tabs>
              <w:rPr>
                <w:rFonts w:asciiTheme="minorEastAsia" w:hAnsiTheme="minorEastAsia"/>
                <w:color w:val="000000" w:themeColor="text1"/>
                <w:sz w:val="22"/>
              </w:rPr>
            </w:pPr>
          </w:p>
        </w:tc>
        <w:tc>
          <w:tcPr>
            <w:tcW w:w="1701" w:type="dxa"/>
          </w:tcPr>
          <w:p w14:paraId="1A63033C" w14:textId="77777777" w:rsidR="00594644" w:rsidRDefault="00594644">
            <w:pPr>
              <w:tabs>
                <w:tab w:val="left" w:pos="5140"/>
              </w:tabs>
              <w:rPr>
                <w:rFonts w:asciiTheme="minorEastAsia" w:hAnsiTheme="minorEastAsia"/>
                <w:color w:val="000000" w:themeColor="text1"/>
                <w:sz w:val="22"/>
              </w:rPr>
            </w:pPr>
          </w:p>
        </w:tc>
        <w:tc>
          <w:tcPr>
            <w:tcW w:w="1701" w:type="dxa"/>
          </w:tcPr>
          <w:p w14:paraId="637FCE0A" w14:textId="77777777" w:rsidR="00594644" w:rsidRDefault="00594644">
            <w:pPr>
              <w:tabs>
                <w:tab w:val="left" w:pos="5140"/>
              </w:tabs>
              <w:rPr>
                <w:rFonts w:asciiTheme="minorEastAsia" w:hAnsiTheme="minorEastAsia"/>
                <w:color w:val="000000" w:themeColor="text1"/>
                <w:sz w:val="22"/>
              </w:rPr>
            </w:pPr>
          </w:p>
        </w:tc>
        <w:tc>
          <w:tcPr>
            <w:tcW w:w="1701" w:type="dxa"/>
          </w:tcPr>
          <w:p w14:paraId="39104D25" w14:textId="77777777" w:rsidR="00594644" w:rsidRDefault="00594644">
            <w:pPr>
              <w:tabs>
                <w:tab w:val="left" w:pos="5140"/>
              </w:tabs>
              <w:rPr>
                <w:rFonts w:asciiTheme="minorEastAsia" w:hAnsiTheme="minorEastAsia"/>
                <w:color w:val="000000" w:themeColor="text1"/>
                <w:sz w:val="22"/>
              </w:rPr>
            </w:pPr>
          </w:p>
        </w:tc>
        <w:tc>
          <w:tcPr>
            <w:tcW w:w="1559" w:type="dxa"/>
          </w:tcPr>
          <w:p w14:paraId="416C536B" w14:textId="77777777" w:rsidR="00594644" w:rsidRDefault="00594644">
            <w:pPr>
              <w:tabs>
                <w:tab w:val="left" w:pos="5140"/>
              </w:tabs>
              <w:rPr>
                <w:rFonts w:asciiTheme="minorEastAsia" w:hAnsiTheme="minorEastAsia"/>
                <w:color w:val="000000" w:themeColor="text1"/>
                <w:sz w:val="22"/>
              </w:rPr>
            </w:pPr>
          </w:p>
        </w:tc>
      </w:tr>
    </w:tbl>
    <w:p w14:paraId="7F5BC141" w14:textId="77777777" w:rsidR="00594644" w:rsidRDefault="00F52F2C">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594644" w14:paraId="5EF3182C"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11E59A" w14:textId="77777777" w:rsidR="00594644" w:rsidRDefault="00F52F2C">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0FA2430E" w14:textId="77777777" w:rsidR="00594644" w:rsidRDefault="00594644">
            <w:pPr>
              <w:tabs>
                <w:tab w:val="left" w:pos="5140"/>
              </w:tabs>
              <w:rPr>
                <w:rFonts w:asciiTheme="minorEastAsia" w:hAnsiTheme="minorEastAsia"/>
                <w:color w:val="000000" w:themeColor="text1"/>
                <w:szCs w:val="44"/>
              </w:rPr>
            </w:pPr>
          </w:p>
        </w:tc>
      </w:tr>
    </w:tbl>
    <w:p w14:paraId="2EF330A5" w14:textId="77777777" w:rsidR="00594644" w:rsidRDefault="00F52F2C">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429DE98E" w14:textId="77777777" w:rsidR="00594644" w:rsidRDefault="00F52F2C">
      <w:pPr>
        <w:rPr>
          <w:i/>
        </w:rPr>
      </w:pPr>
      <w:r>
        <w:rPr>
          <w:rFonts w:hint="eastAsia"/>
          <w:i/>
          <w:color w:val="FF0000"/>
        </w:rPr>
        <w:t>注：不同批次分别列示，整张表格可复制自行添加。</w:t>
      </w:r>
      <w:r>
        <w:rPr>
          <w:i/>
          <w:color w:val="FF0000"/>
        </w:rPr>
        <w:t xml:space="preserve">  </w:t>
      </w:r>
      <w:r>
        <w:rPr>
          <w:i/>
        </w:rPr>
        <w:t xml:space="preserve">   </w:t>
      </w:r>
    </w:p>
    <w:p w14:paraId="3F15CE98" w14:textId="77777777" w:rsidR="00594644" w:rsidRDefault="00F52F2C">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594644" w14:paraId="20DD30B8" w14:textId="77777777">
        <w:tc>
          <w:tcPr>
            <w:tcW w:w="1276" w:type="dxa"/>
            <w:gridSpan w:val="2"/>
            <w:tcBorders>
              <w:bottom w:val="single" w:sz="4" w:space="0" w:color="5B9BD5" w:themeColor="accent1"/>
            </w:tcBorders>
            <w:shd w:val="pct10" w:color="auto" w:fill="auto"/>
            <w:vAlign w:val="center"/>
          </w:tcPr>
          <w:p w14:paraId="42A3672C" w14:textId="77777777" w:rsidR="00594644" w:rsidRDefault="00F52F2C">
            <w:pPr>
              <w:jc w:val="center"/>
              <w:rPr>
                <w:b/>
                <w:color w:val="000000" w:themeColor="text1"/>
                <w:sz w:val="22"/>
              </w:rPr>
            </w:pPr>
            <w:r>
              <w:rPr>
                <w:rFonts w:hint="eastAsia"/>
                <w:b/>
                <w:color w:val="000000" w:themeColor="text1"/>
                <w:sz w:val="22"/>
              </w:rPr>
              <w:lastRenderedPageBreak/>
              <w:t>证券代码</w:t>
            </w:r>
          </w:p>
        </w:tc>
        <w:tc>
          <w:tcPr>
            <w:tcW w:w="2361" w:type="dxa"/>
            <w:tcBorders>
              <w:bottom w:val="single" w:sz="4" w:space="0" w:color="5B9BD5" w:themeColor="accent1"/>
            </w:tcBorders>
            <w:shd w:val="pct10" w:color="auto" w:fill="auto"/>
            <w:vAlign w:val="center"/>
          </w:tcPr>
          <w:p w14:paraId="11B9E78B" w14:textId="77777777" w:rsidR="00594644" w:rsidRDefault="00594644">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23F469D5" w14:textId="77777777" w:rsidR="00594644" w:rsidRDefault="00F52F2C">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728CDBE7" w14:textId="77777777" w:rsidR="00594644" w:rsidRDefault="00594644">
            <w:pPr>
              <w:jc w:val="center"/>
              <w:rPr>
                <w:b/>
                <w:color w:val="000000" w:themeColor="text1"/>
                <w:sz w:val="22"/>
              </w:rPr>
            </w:pPr>
          </w:p>
        </w:tc>
      </w:tr>
      <w:tr w:rsidR="00594644" w14:paraId="5B20E195" w14:textId="77777777">
        <w:trPr>
          <w:trHeight w:val="363"/>
        </w:trPr>
        <w:tc>
          <w:tcPr>
            <w:tcW w:w="660" w:type="dxa"/>
            <w:shd w:val="pct10" w:color="auto" w:fill="auto"/>
            <w:vAlign w:val="center"/>
          </w:tcPr>
          <w:p w14:paraId="60A2C9CD" w14:textId="77777777" w:rsidR="00594644" w:rsidRDefault="00F52F2C">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602497D6" w14:textId="77777777" w:rsidR="00594644" w:rsidRDefault="00F52F2C">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76E1C8D3" w14:textId="77777777" w:rsidR="00594644" w:rsidRDefault="00F52F2C">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4EE24FEC" w14:textId="77777777" w:rsidR="00594644" w:rsidRDefault="00F52F2C">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594644" w14:paraId="3A13B653" w14:textId="77777777">
        <w:tc>
          <w:tcPr>
            <w:tcW w:w="660" w:type="dxa"/>
          </w:tcPr>
          <w:p w14:paraId="177AEA99" w14:textId="77777777" w:rsidR="00594644" w:rsidRDefault="00F52F2C">
            <w:pPr>
              <w:jc w:val="center"/>
              <w:rPr>
                <w:color w:val="000000" w:themeColor="text1"/>
                <w:sz w:val="22"/>
              </w:rPr>
            </w:pPr>
            <w:r>
              <w:rPr>
                <w:rFonts w:hint="eastAsia"/>
                <w:color w:val="000000" w:themeColor="text1"/>
                <w:sz w:val="22"/>
              </w:rPr>
              <w:t>1</w:t>
            </w:r>
          </w:p>
        </w:tc>
        <w:tc>
          <w:tcPr>
            <w:tcW w:w="2977" w:type="dxa"/>
            <w:gridSpan w:val="2"/>
          </w:tcPr>
          <w:p w14:paraId="61869E69" w14:textId="77777777" w:rsidR="00594644" w:rsidRDefault="00594644">
            <w:pPr>
              <w:jc w:val="center"/>
              <w:rPr>
                <w:color w:val="000000" w:themeColor="text1"/>
                <w:sz w:val="22"/>
              </w:rPr>
            </w:pPr>
          </w:p>
        </w:tc>
        <w:tc>
          <w:tcPr>
            <w:tcW w:w="3119" w:type="dxa"/>
          </w:tcPr>
          <w:p w14:paraId="04781025" w14:textId="77777777" w:rsidR="00594644" w:rsidRDefault="00594644">
            <w:pPr>
              <w:jc w:val="center"/>
              <w:rPr>
                <w:color w:val="000000" w:themeColor="text1"/>
                <w:sz w:val="22"/>
              </w:rPr>
            </w:pPr>
          </w:p>
        </w:tc>
        <w:tc>
          <w:tcPr>
            <w:tcW w:w="2883" w:type="dxa"/>
          </w:tcPr>
          <w:p w14:paraId="0D10016F" w14:textId="77777777" w:rsidR="00594644" w:rsidRDefault="00594644">
            <w:pPr>
              <w:jc w:val="center"/>
              <w:rPr>
                <w:color w:val="000000" w:themeColor="text1"/>
                <w:sz w:val="22"/>
              </w:rPr>
            </w:pPr>
          </w:p>
        </w:tc>
      </w:tr>
      <w:tr w:rsidR="00594644" w14:paraId="7803518A" w14:textId="77777777">
        <w:tc>
          <w:tcPr>
            <w:tcW w:w="660" w:type="dxa"/>
          </w:tcPr>
          <w:p w14:paraId="21464E12" w14:textId="77777777" w:rsidR="00594644" w:rsidRDefault="00F52F2C">
            <w:pPr>
              <w:jc w:val="center"/>
              <w:rPr>
                <w:color w:val="000000" w:themeColor="text1"/>
                <w:sz w:val="22"/>
              </w:rPr>
            </w:pPr>
            <w:r>
              <w:rPr>
                <w:rFonts w:hint="eastAsia"/>
                <w:color w:val="000000" w:themeColor="text1"/>
                <w:sz w:val="22"/>
              </w:rPr>
              <w:t>2</w:t>
            </w:r>
          </w:p>
        </w:tc>
        <w:tc>
          <w:tcPr>
            <w:tcW w:w="2977" w:type="dxa"/>
            <w:gridSpan w:val="2"/>
          </w:tcPr>
          <w:p w14:paraId="212DB9B2" w14:textId="77777777" w:rsidR="00594644" w:rsidRDefault="00594644">
            <w:pPr>
              <w:jc w:val="center"/>
              <w:rPr>
                <w:color w:val="000000" w:themeColor="text1"/>
                <w:sz w:val="22"/>
              </w:rPr>
            </w:pPr>
          </w:p>
        </w:tc>
        <w:tc>
          <w:tcPr>
            <w:tcW w:w="3119" w:type="dxa"/>
          </w:tcPr>
          <w:p w14:paraId="72399B22" w14:textId="77777777" w:rsidR="00594644" w:rsidRDefault="00594644">
            <w:pPr>
              <w:jc w:val="center"/>
              <w:rPr>
                <w:color w:val="000000" w:themeColor="text1"/>
                <w:sz w:val="22"/>
              </w:rPr>
            </w:pPr>
          </w:p>
        </w:tc>
        <w:tc>
          <w:tcPr>
            <w:tcW w:w="2883" w:type="dxa"/>
          </w:tcPr>
          <w:p w14:paraId="27014D68" w14:textId="77777777" w:rsidR="00594644" w:rsidRDefault="00594644">
            <w:pPr>
              <w:jc w:val="center"/>
              <w:rPr>
                <w:color w:val="000000" w:themeColor="text1"/>
                <w:sz w:val="22"/>
              </w:rPr>
            </w:pPr>
          </w:p>
        </w:tc>
      </w:tr>
      <w:tr w:rsidR="00594644" w14:paraId="5FFAB56D" w14:textId="77777777">
        <w:tc>
          <w:tcPr>
            <w:tcW w:w="660" w:type="dxa"/>
          </w:tcPr>
          <w:p w14:paraId="325C1544" w14:textId="77777777" w:rsidR="00594644" w:rsidRDefault="00F52F2C">
            <w:pPr>
              <w:jc w:val="center"/>
              <w:rPr>
                <w:color w:val="000000" w:themeColor="text1"/>
                <w:sz w:val="22"/>
              </w:rPr>
            </w:pPr>
            <w:r>
              <w:rPr>
                <w:rFonts w:hint="eastAsia"/>
                <w:color w:val="000000" w:themeColor="text1"/>
                <w:sz w:val="22"/>
              </w:rPr>
              <w:t>3</w:t>
            </w:r>
          </w:p>
        </w:tc>
        <w:tc>
          <w:tcPr>
            <w:tcW w:w="2977" w:type="dxa"/>
            <w:gridSpan w:val="2"/>
          </w:tcPr>
          <w:p w14:paraId="11A8AE8B" w14:textId="77777777" w:rsidR="00594644" w:rsidRDefault="00594644">
            <w:pPr>
              <w:jc w:val="center"/>
              <w:rPr>
                <w:color w:val="000000" w:themeColor="text1"/>
                <w:sz w:val="22"/>
              </w:rPr>
            </w:pPr>
          </w:p>
        </w:tc>
        <w:tc>
          <w:tcPr>
            <w:tcW w:w="3119" w:type="dxa"/>
          </w:tcPr>
          <w:p w14:paraId="0F3CC000" w14:textId="77777777" w:rsidR="00594644" w:rsidRDefault="00594644">
            <w:pPr>
              <w:jc w:val="center"/>
              <w:rPr>
                <w:color w:val="000000" w:themeColor="text1"/>
                <w:sz w:val="22"/>
              </w:rPr>
            </w:pPr>
          </w:p>
        </w:tc>
        <w:tc>
          <w:tcPr>
            <w:tcW w:w="2883" w:type="dxa"/>
          </w:tcPr>
          <w:p w14:paraId="289E67A4" w14:textId="77777777" w:rsidR="00594644" w:rsidRDefault="00594644">
            <w:pPr>
              <w:jc w:val="center"/>
              <w:rPr>
                <w:color w:val="000000" w:themeColor="text1"/>
                <w:sz w:val="22"/>
              </w:rPr>
            </w:pPr>
          </w:p>
        </w:tc>
      </w:tr>
      <w:tr w:rsidR="00594644" w14:paraId="20B2D6C2" w14:textId="77777777">
        <w:tc>
          <w:tcPr>
            <w:tcW w:w="660" w:type="dxa"/>
          </w:tcPr>
          <w:p w14:paraId="300EEEF0" w14:textId="77777777" w:rsidR="00594644" w:rsidRDefault="00F52F2C">
            <w:pPr>
              <w:jc w:val="center"/>
              <w:rPr>
                <w:color w:val="000000" w:themeColor="text1"/>
                <w:sz w:val="22"/>
              </w:rPr>
            </w:pPr>
            <w:r>
              <w:rPr>
                <w:rFonts w:hint="eastAsia"/>
                <w:color w:val="000000" w:themeColor="text1"/>
                <w:sz w:val="22"/>
              </w:rPr>
              <w:t>4</w:t>
            </w:r>
          </w:p>
        </w:tc>
        <w:tc>
          <w:tcPr>
            <w:tcW w:w="2977" w:type="dxa"/>
            <w:gridSpan w:val="2"/>
          </w:tcPr>
          <w:p w14:paraId="47F14CF2" w14:textId="77777777" w:rsidR="00594644" w:rsidRDefault="00594644">
            <w:pPr>
              <w:jc w:val="center"/>
              <w:rPr>
                <w:color w:val="000000" w:themeColor="text1"/>
                <w:sz w:val="22"/>
              </w:rPr>
            </w:pPr>
          </w:p>
        </w:tc>
        <w:tc>
          <w:tcPr>
            <w:tcW w:w="3119" w:type="dxa"/>
          </w:tcPr>
          <w:p w14:paraId="0F21BF00" w14:textId="77777777" w:rsidR="00594644" w:rsidRDefault="00594644">
            <w:pPr>
              <w:jc w:val="center"/>
              <w:rPr>
                <w:color w:val="000000" w:themeColor="text1"/>
                <w:sz w:val="22"/>
              </w:rPr>
            </w:pPr>
          </w:p>
        </w:tc>
        <w:tc>
          <w:tcPr>
            <w:tcW w:w="2883" w:type="dxa"/>
          </w:tcPr>
          <w:p w14:paraId="1CA929BC" w14:textId="77777777" w:rsidR="00594644" w:rsidRDefault="00594644">
            <w:pPr>
              <w:jc w:val="center"/>
              <w:rPr>
                <w:color w:val="000000" w:themeColor="text1"/>
                <w:sz w:val="22"/>
              </w:rPr>
            </w:pPr>
          </w:p>
        </w:tc>
      </w:tr>
      <w:tr w:rsidR="00594644" w14:paraId="4FD041DB" w14:textId="77777777">
        <w:tc>
          <w:tcPr>
            <w:tcW w:w="660" w:type="dxa"/>
          </w:tcPr>
          <w:p w14:paraId="07E59291" w14:textId="77777777" w:rsidR="00594644" w:rsidRDefault="00F52F2C">
            <w:pPr>
              <w:jc w:val="center"/>
              <w:rPr>
                <w:color w:val="000000" w:themeColor="text1"/>
                <w:sz w:val="22"/>
              </w:rPr>
            </w:pPr>
            <w:r>
              <w:rPr>
                <w:rFonts w:hint="eastAsia"/>
                <w:color w:val="000000" w:themeColor="text1"/>
                <w:sz w:val="22"/>
              </w:rPr>
              <w:t>5</w:t>
            </w:r>
          </w:p>
        </w:tc>
        <w:tc>
          <w:tcPr>
            <w:tcW w:w="2977" w:type="dxa"/>
            <w:gridSpan w:val="2"/>
          </w:tcPr>
          <w:p w14:paraId="0D348019" w14:textId="77777777" w:rsidR="00594644" w:rsidRDefault="00594644">
            <w:pPr>
              <w:jc w:val="center"/>
              <w:rPr>
                <w:color w:val="000000" w:themeColor="text1"/>
                <w:sz w:val="22"/>
              </w:rPr>
            </w:pPr>
          </w:p>
        </w:tc>
        <w:tc>
          <w:tcPr>
            <w:tcW w:w="3119" w:type="dxa"/>
          </w:tcPr>
          <w:p w14:paraId="3222F422" w14:textId="77777777" w:rsidR="00594644" w:rsidRDefault="00594644">
            <w:pPr>
              <w:jc w:val="center"/>
              <w:rPr>
                <w:color w:val="000000" w:themeColor="text1"/>
                <w:sz w:val="22"/>
              </w:rPr>
            </w:pPr>
          </w:p>
        </w:tc>
        <w:tc>
          <w:tcPr>
            <w:tcW w:w="2883" w:type="dxa"/>
          </w:tcPr>
          <w:p w14:paraId="01FC86E9" w14:textId="77777777" w:rsidR="00594644" w:rsidRDefault="00594644">
            <w:pPr>
              <w:jc w:val="center"/>
              <w:rPr>
                <w:color w:val="000000" w:themeColor="text1"/>
                <w:sz w:val="22"/>
              </w:rPr>
            </w:pPr>
          </w:p>
        </w:tc>
      </w:tr>
      <w:tr w:rsidR="00594644" w14:paraId="0AF591C6" w14:textId="77777777">
        <w:tc>
          <w:tcPr>
            <w:tcW w:w="660" w:type="dxa"/>
          </w:tcPr>
          <w:p w14:paraId="037B44A8" w14:textId="77777777" w:rsidR="00594644" w:rsidRDefault="00F52F2C">
            <w:pPr>
              <w:jc w:val="center"/>
              <w:rPr>
                <w:color w:val="000000" w:themeColor="text1"/>
                <w:sz w:val="22"/>
              </w:rPr>
            </w:pPr>
            <w:r>
              <w:rPr>
                <w:rFonts w:hint="eastAsia"/>
                <w:color w:val="000000" w:themeColor="text1"/>
                <w:sz w:val="22"/>
              </w:rPr>
              <w:t>6</w:t>
            </w:r>
          </w:p>
        </w:tc>
        <w:tc>
          <w:tcPr>
            <w:tcW w:w="2977" w:type="dxa"/>
            <w:gridSpan w:val="2"/>
          </w:tcPr>
          <w:p w14:paraId="2B05A033" w14:textId="77777777" w:rsidR="00594644" w:rsidRDefault="00594644">
            <w:pPr>
              <w:jc w:val="center"/>
              <w:rPr>
                <w:color w:val="000000" w:themeColor="text1"/>
                <w:sz w:val="22"/>
              </w:rPr>
            </w:pPr>
          </w:p>
        </w:tc>
        <w:tc>
          <w:tcPr>
            <w:tcW w:w="3119" w:type="dxa"/>
          </w:tcPr>
          <w:p w14:paraId="11DF7CBA" w14:textId="77777777" w:rsidR="00594644" w:rsidRDefault="00594644">
            <w:pPr>
              <w:jc w:val="center"/>
              <w:rPr>
                <w:color w:val="000000" w:themeColor="text1"/>
                <w:sz w:val="22"/>
              </w:rPr>
            </w:pPr>
          </w:p>
        </w:tc>
        <w:tc>
          <w:tcPr>
            <w:tcW w:w="2883" w:type="dxa"/>
          </w:tcPr>
          <w:p w14:paraId="45C0A7E3" w14:textId="77777777" w:rsidR="00594644" w:rsidRDefault="00594644">
            <w:pPr>
              <w:jc w:val="center"/>
              <w:rPr>
                <w:color w:val="000000" w:themeColor="text1"/>
                <w:sz w:val="22"/>
              </w:rPr>
            </w:pPr>
          </w:p>
        </w:tc>
      </w:tr>
      <w:tr w:rsidR="00594644" w14:paraId="69A8E2A4" w14:textId="77777777">
        <w:tc>
          <w:tcPr>
            <w:tcW w:w="660" w:type="dxa"/>
          </w:tcPr>
          <w:p w14:paraId="09E61866" w14:textId="77777777" w:rsidR="00594644" w:rsidRDefault="00F52F2C">
            <w:pPr>
              <w:jc w:val="center"/>
              <w:rPr>
                <w:color w:val="000000" w:themeColor="text1"/>
                <w:sz w:val="22"/>
              </w:rPr>
            </w:pPr>
            <w:r>
              <w:rPr>
                <w:rFonts w:hint="eastAsia"/>
                <w:color w:val="000000" w:themeColor="text1"/>
                <w:sz w:val="22"/>
              </w:rPr>
              <w:t>7</w:t>
            </w:r>
          </w:p>
        </w:tc>
        <w:tc>
          <w:tcPr>
            <w:tcW w:w="2977" w:type="dxa"/>
            <w:gridSpan w:val="2"/>
          </w:tcPr>
          <w:p w14:paraId="5B42AEC2" w14:textId="77777777" w:rsidR="00594644" w:rsidRDefault="00594644">
            <w:pPr>
              <w:jc w:val="center"/>
              <w:rPr>
                <w:color w:val="000000" w:themeColor="text1"/>
                <w:sz w:val="22"/>
              </w:rPr>
            </w:pPr>
          </w:p>
        </w:tc>
        <w:tc>
          <w:tcPr>
            <w:tcW w:w="3119" w:type="dxa"/>
          </w:tcPr>
          <w:p w14:paraId="2837410A" w14:textId="77777777" w:rsidR="00594644" w:rsidRDefault="00594644">
            <w:pPr>
              <w:jc w:val="center"/>
              <w:rPr>
                <w:color w:val="000000" w:themeColor="text1"/>
                <w:sz w:val="22"/>
              </w:rPr>
            </w:pPr>
          </w:p>
        </w:tc>
        <w:tc>
          <w:tcPr>
            <w:tcW w:w="2883" w:type="dxa"/>
          </w:tcPr>
          <w:p w14:paraId="6AC6DA12" w14:textId="77777777" w:rsidR="00594644" w:rsidRDefault="00594644">
            <w:pPr>
              <w:jc w:val="center"/>
              <w:rPr>
                <w:color w:val="000000" w:themeColor="text1"/>
                <w:sz w:val="22"/>
              </w:rPr>
            </w:pPr>
          </w:p>
        </w:tc>
      </w:tr>
      <w:tr w:rsidR="00594644" w14:paraId="0948C6E5" w14:textId="77777777">
        <w:tc>
          <w:tcPr>
            <w:tcW w:w="660" w:type="dxa"/>
          </w:tcPr>
          <w:p w14:paraId="0F0BA265" w14:textId="77777777" w:rsidR="00594644" w:rsidRDefault="00F52F2C">
            <w:pPr>
              <w:jc w:val="center"/>
              <w:rPr>
                <w:color w:val="000000" w:themeColor="text1"/>
                <w:sz w:val="22"/>
              </w:rPr>
            </w:pPr>
            <w:r>
              <w:rPr>
                <w:rFonts w:hint="eastAsia"/>
                <w:color w:val="000000" w:themeColor="text1"/>
                <w:sz w:val="22"/>
              </w:rPr>
              <w:t>8</w:t>
            </w:r>
          </w:p>
        </w:tc>
        <w:tc>
          <w:tcPr>
            <w:tcW w:w="2977" w:type="dxa"/>
            <w:gridSpan w:val="2"/>
          </w:tcPr>
          <w:p w14:paraId="4C61B6FC" w14:textId="77777777" w:rsidR="00594644" w:rsidRDefault="00594644">
            <w:pPr>
              <w:jc w:val="center"/>
              <w:rPr>
                <w:color w:val="000000" w:themeColor="text1"/>
                <w:sz w:val="22"/>
              </w:rPr>
            </w:pPr>
          </w:p>
        </w:tc>
        <w:tc>
          <w:tcPr>
            <w:tcW w:w="3119" w:type="dxa"/>
          </w:tcPr>
          <w:p w14:paraId="5BB5C786" w14:textId="77777777" w:rsidR="00594644" w:rsidRDefault="00594644">
            <w:pPr>
              <w:jc w:val="center"/>
              <w:rPr>
                <w:color w:val="000000" w:themeColor="text1"/>
                <w:sz w:val="22"/>
              </w:rPr>
            </w:pPr>
          </w:p>
        </w:tc>
        <w:tc>
          <w:tcPr>
            <w:tcW w:w="2883" w:type="dxa"/>
          </w:tcPr>
          <w:p w14:paraId="67B441AF" w14:textId="77777777" w:rsidR="00594644" w:rsidRDefault="00594644">
            <w:pPr>
              <w:jc w:val="center"/>
              <w:rPr>
                <w:color w:val="000000" w:themeColor="text1"/>
                <w:sz w:val="22"/>
              </w:rPr>
            </w:pPr>
          </w:p>
        </w:tc>
      </w:tr>
      <w:tr w:rsidR="00594644" w14:paraId="01178713" w14:textId="77777777">
        <w:tc>
          <w:tcPr>
            <w:tcW w:w="660" w:type="dxa"/>
          </w:tcPr>
          <w:p w14:paraId="4802FD62" w14:textId="77777777" w:rsidR="00594644" w:rsidRDefault="00F52F2C">
            <w:pPr>
              <w:jc w:val="center"/>
              <w:rPr>
                <w:color w:val="000000" w:themeColor="text1"/>
                <w:sz w:val="22"/>
              </w:rPr>
            </w:pPr>
            <w:r>
              <w:rPr>
                <w:rFonts w:hint="eastAsia"/>
                <w:color w:val="000000" w:themeColor="text1"/>
                <w:sz w:val="22"/>
              </w:rPr>
              <w:t>9</w:t>
            </w:r>
          </w:p>
        </w:tc>
        <w:tc>
          <w:tcPr>
            <w:tcW w:w="2977" w:type="dxa"/>
            <w:gridSpan w:val="2"/>
          </w:tcPr>
          <w:p w14:paraId="35BF694D" w14:textId="77777777" w:rsidR="00594644" w:rsidRDefault="00594644">
            <w:pPr>
              <w:jc w:val="center"/>
              <w:rPr>
                <w:color w:val="000000" w:themeColor="text1"/>
                <w:sz w:val="22"/>
              </w:rPr>
            </w:pPr>
          </w:p>
        </w:tc>
        <w:tc>
          <w:tcPr>
            <w:tcW w:w="3119" w:type="dxa"/>
          </w:tcPr>
          <w:p w14:paraId="0B377A81" w14:textId="77777777" w:rsidR="00594644" w:rsidRDefault="00594644">
            <w:pPr>
              <w:jc w:val="center"/>
              <w:rPr>
                <w:color w:val="000000" w:themeColor="text1"/>
                <w:sz w:val="22"/>
              </w:rPr>
            </w:pPr>
          </w:p>
        </w:tc>
        <w:tc>
          <w:tcPr>
            <w:tcW w:w="2883" w:type="dxa"/>
          </w:tcPr>
          <w:p w14:paraId="6A635DEF" w14:textId="77777777" w:rsidR="00594644" w:rsidRDefault="00594644">
            <w:pPr>
              <w:jc w:val="center"/>
              <w:rPr>
                <w:color w:val="000000" w:themeColor="text1"/>
                <w:sz w:val="22"/>
              </w:rPr>
            </w:pPr>
          </w:p>
        </w:tc>
      </w:tr>
      <w:tr w:rsidR="00594644" w14:paraId="76604551" w14:textId="77777777">
        <w:tc>
          <w:tcPr>
            <w:tcW w:w="660" w:type="dxa"/>
          </w:tcPr>
          <w:p w14:paraId="7EA590EE" w14:textId="77777777" w:rsidR="00594644" w:rsidRDefault="00F52F2C">
            <w:pPr>
              <w:jc w:val="center"/>
              <w:rPr>
                <w:color w:val="000000" w:themeColor="text1"/>
                <w:sz w:val="22"/>
              </w:rPr>
            </w:pPr>
            <w:r>
              <w:rPr>
                <w:rFonts w:hint="eastAsia"/>
                <w:color w:val="000000" w:themeColor="text1"/>
                <w:sz w:val="22"/>
              </w:rPr>
              <w:t>10</w:t>
            </w:r>
          </w:p>
        </w:tc>
        <w:tc>
          <w:tcPr>
            <w:tcW w:w="2977" w:type="dxa"/>
            <w:gridSpan w:val="2"/>
          </w:tcPr>
          <w:p w14:paraId="30B60109" w14:textId="77777777" w:rsidR="00594644" w:rsidRDefault="00594644">
            <w:pPr>
              <w:jc w:val="center"/>
              <w:rPr>
                <w:color w:val="000000" w:themeColor="text1"/>
                <w:sz w:val="22"/>
              </w:rPr>
            </w:pPr>
          </w:p>
        </w:tc>
        <w:tc>
          <w:tcPr>
            <w:tcW w:w="3119" w:type="dxa"/>
          </w:tcPr>
          <w:p w14:paraId="51527DFA" w14:textId="77777777" w:rsidR="00594644" w:rsidRDefault="00594644">
            <w:pPr>
              <w:jc w:val="center"/>
              <w:rPr>
                <w:color w:val="000000" w:themeColor="text1"/>
                <w:sz w:val="22"/>
              </w:rPr>
            </w:pPr>
          </w:p>
        </w:tc>
        <w:tc>
          <w:tcPr>
            <w:tcW w:w="2883" w:type="dxa"/>
          </w:tcPr>
          <w:p w14:paraId="64B7B323" w14:textId="77777777" w:rsidR="00594644" w:rsidRDefault="00594644">
            <w:pPr>
              <w:jc w:val="center"/>
              <w:rPr>
                <w:color w:val="000000" w:themeColor="text1"/>
                <w:sz w:val="22"/>
              </w:rPr>
            </w:pPr>
          </w:p>
        </w:tc>
      </w:tr>
    </w:tbl>
    <w:p w14:paraId="66501B13" w14:textId="77777777" w:rsidR="00594644" w:rsidRDefault="00F52F2C">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2A2BA269"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594644" w14:paraId="63750961"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026F4F" w14:textId="77777777" w:rsidR="00594644" w:rsidRDefault="00F52F2C">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1BF5CCB8" w14:textId="77777777" w:rsidR="00594644" w:rsidRDefault="00F52F2C">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3FBB79B3" w14:textId="77777777" w:rsidR="00594644" w:rsidRDefault="00F52F2C">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594644" w14:paraId="603DF67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388D1D" w14:textId="77777777" w:rsidR="00594644" w:rsidRDefault="00F52F2C">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128A5726" w14:textId="77777777" w:rsidR="00594644" w:rsidRDefault="00594644">
            <w:pPr>
              <w:tabs>
                <w:tab w:val="left" w:pos="5140"/>
              </w:tabs>
              <w:rPr>
                <w:rFonts w:asciiTheme="minorEastAsia" w:hAnsiTheme="minorEastAsia"/>
                <w:color w:val="000000" w:themeColor="text1"/>
                <w:szCs w:val="44"/>
              </w:rPr>
            </w:pPr>
          </w:p>
        </w:tc>
      </w:tr>
    </w:tbl>
    <w:p w14:paraId="44250CC5" w14:textId="77777777" w:rsidR="00594644" w:rsidRDefault="00F52F2C">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5C67BDBA" w14:textId="77777777" w:rsidR="00594644" w:rsidRDefault="00F52F2C">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100"/>
        <w:tblW w:w="9639" w:type="dxa"/>
        <w:tblInd w:w="-572" w:type="dxa"/>
        <w:tblLook w:val="04A0" w:firstRow="1" w:lastRow="0" w:firstColumn="1" w:lastColumn="0" w:noHBand="0" w:noVBand="1"/>
      </w:tblPr>
      <w:tblGrid>
        <w:gridCol w:w="9639"/>
      </w:tblGrid>
      <w:tr w:rsidR="00594644" w14:paraId="6B92DAE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E67272" w14:textId="77777777" w:rsidR="00594644" w:rsidRDefault="00F52F2C">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2DC14C24" w14:textId="77777777" w:rsidR="00594644" w:rsidRDefault="00594644">
            <w:pPr>
              <w:tabs>
                <w:tab w:val="left" w:pos="5140"/>
              </w:tabs>
              <w:rPr>
                <w:rFonts w:asciiTheme="minorEastAsia" w:hAnsiTheme="minorEastAsia"/>
                <w:color w:val="000000" w:themeColor="text1"/>
                <w:szCs w:val="44"/>
              </w:rPr>
            </w:pPr>
          </w:p>
        </w:tc>
      </w:tr>
    </w:tbl>
    <w:p w14:paraId="7BE53B0A" w14:textId="77777777" w:rsidR="00594644" w:rsidRDefault="00F52F2C">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594644" w14:paraId="40BD493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16EE8A" w14:textId="77777777" w:rsidR="00594644" w:rsidRDefault="00F52F2C">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1EC9DA02" w14:textId="77777777" w:rsidR="00594644" w:rsidRDefault="00594644">
            <w:pPr>
              <w:tabs>
                <w:tab w:val="left" w:pos="5140"/>
              </w:tabs>
              <w:rPr>
                <w:rFonts w:asciiTheme="minorEastAsia" w:hAnsiTheme="minorEastAsia"/>
                <w:color w:val="000000" w:themeColor="text1"/>
                <w:szCs w:val="44"/>
              </w:rPr>
            </w:pPr>
          </w:p>
        </w:tc>
      </w:tr>
    </w:tbl>
    <w:p w14:paraId="38AE3EDC"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0FAE5824" w14:textId="77777777" w:rsidR="00594644" w:rsidRDefault="00F52F2C">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E7804DE" w14:textId="77777777" w:rsidR="00594644" w:rsidRDefault="00F52F2C">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594644" w14:paraId="6CD3C90C" w14:textId="77777777">
        <w:tc>
          <w:tcPr>
            <w:tcW w:w="567" w:type="dxa"/>
            <w:vMerge w:val="restart"/>
            <w:shd w:val="pct10" w:color="auto" w:fill="auto"/>
            <w:vAlign w:val="center"/>
          </w:tcPr>
          <w:p w14:paraId="4D5F7D6F"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635BDB6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55FD9EBE"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7DBFB710" w14:textId="77777777" w:rsidR="00594644" w:rsidRDefault="00F52F2C">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3EDECB10"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0420EE2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7E5DBACA" w14:textId="23F53C41"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594644" w14:paraId="1F3F3194" w14:textId="77777777">
        <w:tc>
          <w:tcPr>
            <w:tcW w:w="567" w:type="dxa"/>
            <w:vMerge/>
          </w:tcPr>
          <w:p w14:paraId="13D4C055" w14:textId="77777777" w:rsidR="00594644" w:rsidRDefault="00594644">
            <w:pPr>
              <w:tabs>
                <w:tab w:val="left" w:pos="5140"/>
              </w:tabs>
              <w:jc w:val="center"/>
              <w:rPr>
                <w:rFonts w:asciiTheme="minorEastAsia" w:eastAsiaTheme="minorEastAsia" w:hAnsiTheme="minorEastAsia"/>
                <w:b/>
                <w:color w:val="000000" w:themeColor="text1"/>
                <w:sz w:val="22"/>
              </w:rPr>
            </w:pPr>
          </w:p>
        </w:tc>
        <w:tc>
          <w:tcPr>
            <w:tcW w:w="1276" w:type="dxa"/>
            <w:vMerge/>
          </w:tcPr>
          <w:p w14:paraId="63E330CD" w14:textId="77777777" w:rsidR="00594644" w:rsidRDefault="00594644">
            <w:pPr>
              <w:tabs>
                <w:tab w:val="left" w:pos="5140"/>
              </w:tabs>
              <w:jc w:val="center"/>
              <w:rPr>
                <w:rFonts w:asciiTheme="minorEastAsia" w:eastAsiaTheme="minorEastAsia" w:hAnsiTheme="minorEastAsia"/>
                <w:b/>
                <w:color w:val="000000" w:themeColor="text1"/>
                <w:sz w:val="22"/>
              </w:rPr>
            </w:pPr>
          </w:p>
        </w:tc>
        <w:tc>
          <w:tcPr>
            <w:tcW w:w="1134" w:type="dxa"/>
            <w:vMerge/>
          </w:tcPr>
          <w:p w14:paraId="1DD423F5" w14:textId="77777777" w:rsidR="00594644" w:rsidRDefault="00594644">
            <w:pPr>
              <w:tabs>
                <w:tab w:val="left" w:pos="5140"/>
              </w:tabs>
              <w:rPr>
                <w:rFonts w:asciiTheme="minorEastAsia" w:eastAsiaTheme="minorEastAsia" w:hAnsiTheme="minorEastAsia"/>
                <w:b/>
                <w:color w:val="000000" w:themeColor="text1"/>
                <w:sz w:val="22"/>
              </w:rPr>
            </w:pPr>
          </w:p>
        </w:tc>
        <w:tc>
          <w:tcPr>
            <w:tcW w:w="1559" w:type="dxa"/>
            <w:vMerge/>
          </w:tcPr>
          <w:p w14:paraId="6E742EAA" w14:textId="77777777" w:rsidR="00594644" w:rsidRDefault="00594644">
            <w:pPr>
              <w:tabs>
                <w:tab w:val="left" w:pos="5140"/>
              </w:tabs>
              <w:rPr>
                <w:rFonts w:asciiTheme="minorEastAsia" w:eastAsiaTheme="minorEastAsia" w:hAnsiTheme="minorEastAsia"/>
                <w:b/>
                <w:color w:val="000000" w:themeColor="text1"/>
                <w:sz w:val="22"/>
              </w:rPr>
            </w:pPr>
          </w:p>
        </w:tc>
        <w:tc>
          <w:tcPr>
            <w:tcW w:w="1418" w:type="dxa"/>
            <w:vMerge/>
          </w:tcPr>
          <w:p w14:paraId="7A2F2697" w14:textId="77777777" w:rsidR="00594644" w:rsidRDefault="00594644">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7DE8725A"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5977DE8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669FE5C9" w14:textId="77777777" w:rsidR="00594644" w:rsidRDefault="00594644">
            <w:pPr>
              <w:tabs>
                <w:tab w:val="left" w:pos="5140"/>
              </w:tabs>
              <w:rPr>
                <w:rFonts w:asciiTheme="minorEastAsia" w:eastAsiaTheme="minorEastAsia" w:hAnsiTheme="minorEastAsia"/>
                <w:b/>
                <w:color w:val="000000" w:themeColor="text1"/>
                <w:sz w:val="22"/>
              </w:rPr>
            </w:pPr>
          </w:p>
        </w:tc>
      </w:tr>
      <w:tr w:rsidR="00594644" w14:paraId="382DD705" w14:textId="77777777">
        <w:tc>
          <w:tcPr>
            <w:tcW w:w="567" w:type="dxa"/>
          </w:tcPr>
          <w:p w14:paraId="565DC146"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65CC7158"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14:paraId="6F2531C8"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00F3A651" w14:textId="77777777" w:rsidR="00594644" w:rsidRDefault="00F52F2C">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1E403131"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1FABEE62" w14:textId="77777777" w:rsidR="00594644" w:rsidRDefault="00F52F2C">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21E4F2D1" w14:textId="77777777" w:rsidR="00594644" w:rsidRDefault="00F52F2C">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67440983"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1C2C883" w14:textId="77777777">
        <w:tc>
          <w:tcPr>
            <w:tcW w:w="567" w:type="dxa"/>
          </w:tcPr>
          <w:p w14:paraId="519EB6AE"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50D2FF36"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134" w:type="dxa"/>
          </w:tcPr>
          <w:p w14:paraId="499597D4"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0AEE785C"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98C1AD0"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0EEDA303" w14:textId="77777777" w:rsidR="00594644" w:rsidRDefault="00594644">
            <w:pPr>
              <w:tabs>
                <w:tab w:val="left" w:pos="5140"/>
              </w:tabs>
              <w:rPr>
                <w:rFonts w:ascii="宋体" w:hAnsi="宋体"/>
                <w:color w:val="FF0000"/>
                <w:sz w:val="22"/>
              </w:rPr>
            </w:pPr>
          </w:p>
        </w:tc>
        <w:tc>
          <w:tcPr>
            <w:tcW w:w="1559" w:type="dxa"/>
          </w:tcPr>
          <w:p w14:paraId="4D9370E6" w14:textId="77777777" w:rsidR="00594644" w:rsidRDefault="00594644">
            <w:pPr>
              <w:tabs>
                <w:tab w:val="left" w:pos="5140"/>
              </w:tabs>
              <w:rPr>
                <w:rFonts w:ascii="宋体" w:hAnsi="宋体"/>
                <w:color w:val="FF0000"/>
                <w:sz w:val="22"/>
              </w:rPr>
            </w:pPr>
          </w:p>
        </w:tc>
        <w:tc>
          <w:tcPr>
            <w:tcW w:w="993" w:type="dxa"/>
          </w:tcPr>
          <w:p w14:paraId="2C5EF3FC"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521F379E" w14:textId="77777777">
        <w:tc>
          <w:tcPr>
            <w:tcW w:w="567" w:type="dxa"/>
          </w:tcPr>
          <w:p w14:paraId="38932BBF"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01021648"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134" w:type="dxa"/>
          </w:tcPr>
          <w:p w14:paraId="481D7E1B"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2E7BA342"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5832EAED"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346B58AB" w14:textId="77777777" w:rsidR="00594644" w:rsidRDefault="00594644">
            <w:pPr>
              <w:tabs>
                <w:tab w:val="left" w:pos="5140"/>
              </w:tabs>
              <w:rPr>
                <w:rFonts w:ascii="宋体" w:hAnsi="宋体"/>
                <w:color w:val="FF0000"/>
                <w:sz w:val="22"/>
              </w:rPr>
            </w:pPr>
          </w:p>
        </w:tc>
        <w:tc>
          <w:tcPr>
            <w:tcW w:w="1559" w:type="dxa"/>
          </w:tcPr>
          <w:p w14:paraId="15357868" w14:textId="77777777" w:rsidR="00594644" w:rsidRDefault="00594644">
            <w:pPr>
              <w:tabs>
                <w:tab w:val="left" w:pos="5140"/>
              </w:tabs>
              <w:rPr>
                <w:rFonts w:ascii="宋体" w:hAnsi="宋体"/>
                <w:color w:val="FF0000"/>
                <w:sz w:val="22"/>
              </w:rPr>
            </w:pPr>
          </w:p>
        </w:tc>
        <w:tc>
          <w:tcPr>
            <w:tcW w:w="993" w:type="dxa"/>
          </w:tcPr>
          <w:p w14:paraId="3F58F0EB"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AA8B66F" w14:textId="77777777">
        <w:tc>
          <w:tcPr>
            <w:tcW w:w="567" w:type="dxa"/>
          </w:tcPr>
          <w:p w14:paraId="12A596D9"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7598AC44"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134" w:type="dxa"/>
          </w:tcPr>
          <w:p w14:paraId="7D1597B3"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069968D"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2DC1880C"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748D129E" w14:textId="77777777" w:rsidR="00594644" w:rsidRDefault="00594644">
            <w:pPr>
              <w:tabs>
                <w:tab w:val="left" w:pos="5140"/>
              </w:tabs>
              <w:rPr>
                <w:rFonts w:ascii="宋体" w:hAnsi="宋体"/>
                <w:color w:val="FF0000"/>
                <w:sz w:val="22"/>
              </w:rPr>
            </w:pPr>
          </w:p>
        </w:tc>
        <w:tc>
          <w:tcPr>
            <w:tcW w:w="1559" w:type="dxa"/>
          </w:tcPr>
          <w:p w14:paraId="63102491" w14:textId="77777777" w:rsidR="00594644" w:rsidRDefault="00594644">
            <w:pPr>
              <w:tabs>
                <w:tab w:val="left" w:pos="5140"/>
              </w:tabs>
              <w:rPr>
                <w:rFonts w:ascii="宋体" w:hAnsi="宋体"/>
                <w:color w:val="FF0000"/>
                <w:sz w:val="22"/>
              </w:rPr>
            </w:pPr>
          </w:p>
        </w:tc>
        <w:tc>
          <w:tcPr>
            <w:tcW w:w="993" w:type="dxa"/>
          </w:tcPr>
          <w:p w14:paraId="7D57C18A"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677A8CF" w14:textId="77777777">
        <w:tc>
          <w:tcPr>
            <w:tcW w:w="567" w:type="dxa"/>
          </w:tcPr>
          <w:p w14:paraId="256B77FF"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26E749E7"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134" w:type="dxa"/>
          </w:tcPr>
          <w:p w14:paraId="120AFBB6"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A6731F5"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73F470B9"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0395588E" w14:textId="77777777" w:rsidR="00594644" w:rsidRDefault="00594644">
            <w:pPr>
              <w:tabs>
                <w:tab w:val="left" w:pos="5140"/>
              </w:tabs>
              <w:rPr>
                <w:rFonts w:ascii="宋体" w:hAnsi="宋体"/>
                <w:color w:val="FF0000"/>
                <w:sz w:val="22"/>
              </w:rPr>
            </w:pPr>
          </w:p>
        </w:tc>
        <w:tc>
          <w:tcPr>
            <w:tcW w:w="1559" w:type="dxa"/>
          </w:tcPr>
          <w:p w14:paraId="1372F011" w14:textId="77777777" w:rsidR="00594644" w:rsidRDefault="00594644">
            <w:pPr>
              <w:tabs>
                <w:tab w:val="left" w:pos="5140"/>
              </w:tabs>
              <w:rPr>
                <w:rFonts w:ascii="宋体" w:hAnsi="宋体"/>
                <w:color w:val="FF0000"/>
                <w:sz w:val="22"/>
              </w:rPr>
            </w:pPr>
          </w:p>
        </w:tc>
        <w:tc>
          <w:tcPr>
            <w:tcW w:w="993" w:type="dxa"/>
          </w:tcPr>
          <w:p w14:paraId="3B7083A8"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06726FFA" w14:textId="77777777">
        <w:tc>
          <w:tcPr>
            <w:tcW w:w="567" w:type="dxa"/>
          </w:tcPr>
          <w:p w14:paraId="1793F2CE" w14:textId="77777777" w:rsidR="00594644" w:rsidRDefault="00594644">
            <w:pPr>
              <w:tabs>
                <w:tab w:val="left" w:pos="5140"/>
              </w:tabs>
              <w:jc w:val="center"/>
              <w:rPr>
                <w:rFonts w:asciiTheme="minorEastAsia" w:eastAsiaTheme="minorEastAsia" w:hAnsiTheme="minorEastAsia"/>
                <w:color w:val="000000" w:themeColor="text1"/>
                <w:sz w:val="22"/>
              </w:rPr>
            </w:pPr>
          </w:p>
        </w:tc>
        <w:tc>
          <w:tcPr>
            <w:tcW w:w="1276" w:type="dxa"/>
          </w:tcPr>
          <w:p w14:paraId="21D68801"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3E2C468F" w14:textId="77777777" w:rsidR="00594644" w:rsidRDefault="00594644">
            <w:pPr>
              <w:tabs>
                <w:tab w:val="left" w:pos="5140"/>
              </w:tabs>
              <w:rPr>
                <w:rFonts w:asciiTheme="minorEastAsia" w:eastAsiaTheme="minorEastAsia" w:hAnsiTheme="minorEastAsia"/>
                <w:color w:val="000000" w:themeColor="text1"/>
                <w:sz w:val="22"/>
              </w:rPr>
            </w:pPr>
          </w:p>
        </w:tc>
        <w:tc>
          <w:tcPr>
            <w:tcW w:w="1559" w:type="dxa"/>
          </w:tcPr>
          <w:p w14:paraId="439BBEA1" w14:textId="77777777" w:rsidR="00594644" w:rsidRDefault="00594644">
            <w:pPr>
              <w:tabs>
                <w:tab w:val="left" w:pos="5140"/>
              </w:tabs>
              <w:rPr>
                <w:rFonts w:asciiTheme="minorEastAsia" w:eastAsiaTheme="minorEastAsia" w:hAnsiTheme="minorEastAsia"/>
                <w:color w:val="000000" w:themeColor="text1"/>
                <w:sz w:val="22"/>
              </w:rPr>
            </w:pPr>
          </w:p>
        </w:tc>
        <w:tc>
          <w:tcPr>
            <w:tcW w:w="1418" w:type="dxa"/>
          </w:tcPr>
          <w:p w14:paraId="48ED08CB" w14:textId="77777777" w:rsidR="00594644" w:rsidRDefault="00594644">
            <w:pPr>
              <w:tabs>
                <w:tab w:val="left" w:pos="5140"/>
              </w:tabs>
              <w:rPr>
                <w:rFonts w:asciiTheme="minorEastAsia" w:eastAsiaTheme="minorEastAsia" w:hAnsiTheme="minorEastAsia"/>
                <w:color w:val="000000" w:themeColor="text1"/>
                <w:sz w:val="22"/>
              </w:rPr>
            </w:pPr>
          </w:p>
        </w:tc>
        <w:tc>
          <w:tcPr>
            <w:tcW w:w="1701" w:type="dxa"/>
          </w:tcPr>
          <w:p w14:paraId="48773993" w14:textId="77777777" w:rsidR="00594644" w:rsidRDefault="00594644">
            <w:pPr>
              <w:tabs>
                <w:tab w:val="left" w:pos="5140"/>
              </w:tabs>
              <w:rPr>
                <w:rFonts w:ascii="宋体" w:hAnsi="宋体"/>
                <w:color w:val="FF0000"/>
                <w:sz w:val="22"/>
              </w:rPr>
            </w:pPr>
          </w:p>
        </w:tc>
        <w:tc>
          <w:tcPr>
            <w:tcW w:w="1559" w:type="dxa"/>
          </w:tcPr>
          <w:p w14:paraId="20E89079" w14:textId="77777777" w:rsidR="00594644" w:rsidRDefault="00594644">
            <w:pPr>
              <w:tabs>
                <w:tab w:val="left" w:pos="5140"/>
              </w:tabs>
              <w:rPr>
                <w:rFonts w:ascii="宋体" w:hAnsi="宋体"/>
                <w:color w:val="FF0000"/>
                <w:sz w:val="22"/>
              </w:rPr>
            </w:pPr>
          </w:p>
        </w:tc>
        <w:tc>
          <w:tcPr>
            <w:tcW w:w="993" w:type="dxa"/>
          </w:tcPr>
          <w:p w14:paraId="14FB4428"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D7C0F31" w14:textId="77777777">
        <w:tc>
          <w:tcPr>
            <w:tcW w:w="567" w:type="dxa"/>
          </w:tcPr>
          <w:p w14:paraId="6F3E7B3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4B0921E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386674C2"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4D9A082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29377332" w14:textId="77777777" w:rsidR="00594644" w:rsidRDefault="00594644">
            <w:pPr>
              <w:tabs>
                <w:tab w:val="left" w:pos="5140"/>
              </w:tabs>
              <w:jc w:val="center"/>
              <w:rPr>
                <w:rFonts w:asciiTheme="minorEastAsia" w:eastAsiaTheme="minorEastAsia" w:hAnsiTheme="minorEastAsia"/>
                <w:b/>
                <w:color w:val="000000" w:themeColor="text1"/>
                <w:sz w:val="22"/>
              </w:rPr>
            </w:pPr>
          </w:p>
        </w:tc>
        <w:tc>
          <w:tcPr>
            <w:tcW w:w="1701" w:type="dxa"/>
          </w:tcPr>
          <w:p w14:paraId="4F4B136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0E33AF1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6FD0849B"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0B5F9F66" w14:textId="77777777" w:rsidR="00594644" w:rsidRDefault="00F52F2C">
      <w:pPr>
        <w:rPr>
          <w:i/>
        </w:rPr>
      </w:pPr>
      <w:r>
        <w:rPr>
          <w:rFonts w:hint="eastAsia"/>
          <w:i/>
        </w:rPr>
        <w:t>注：存在担保或抵</w:t>
      </w:r>
      <w:r>
        <w:rPr>
          <w:rFonts w:hint="eastAsia"/>
          <w:i/>
        </w:rPr>
        <w:t>/</w:t>
      </w:r>
      <w:r>
        <w:rPr>
          <w:rFonts w:hint="eastAsia"/>
          <w:i/>
        </w:rPr>
        <w:t>质押情形的请在附注说明。</w:t>
      </w:r>
    </w:p>
    <w:p w14:paraId="6E72C24D"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九、权益分派情况</w:t>
      </w:r>
    </w:p>
    <w:p w14:paraId="4394F14B" w14:textId="77777777" w:rsidR="00594644" w:rsidRDefault="00F52F2C">
      <w:pPr>
        <w:pStyle w:val="aff2"/>
        <w:numPr>
          <w:ilvl w:val="0"/>
          <w:numId w:val="4"/>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14:paraId="43F9A4AF" w14:textId="77777777" w:rsidR="00594644" w:rsidRDefault="00F52F2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B2FB0A1" w14:textId="77777777" w:rsidR="00594644" w:rsidRDefault="00F52F2C">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594644" w14:paraId="608AD498"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4F97EF46"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股利分配日期</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12C321A8"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股派现数</w:t>
            </w:r>
          </w:p>
          <w:p w14:paraId="62EED99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001F1CA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股送股数</w:t>
            </w: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4499EFA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股转增数</w:t>
            </w:r>
          </w:p>
        </w:tc>
      </w:tr>
      <w:tr w:rsidR="00594644" w14:paraId="771E9C8A"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0AC307" w14:textId="77777777" w:rsidR="00594644" w:rsidRDefault="00F52F2C">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8CE64" w14:textId="77777777" w:rsidR="00594644" w:rsidRDefault="00594644">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2ACEB" w14:textId="77777777" w:rsidR="00594644" w:rsidRDefault="00594644">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F07DFF"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63DCC47F"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68528A" w14:textId="77777777" w:rsidR="00594644" w:rsidRDefault="00F52F2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337470" w14:textId="77777777" w:rsidR="00594644" w:rsidRDefault="00594644">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06D3B7" w14:textId="77777777" w:rsidR="00594644" w:rsidRDefault="00594644">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F4E408"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281DC21A"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6B21D1"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D150F" w14:textId="77777777" w:rsidR="00594644" w:rsidRDefault="00594644">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DBAE4" w14:textId="77777777" w:rsidR="00594644" w:rsidRDefault="00594644">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977986" w14:textId="77777777" w:rsidR="00594644" w:rsidRDefault="00594644">
            <w:pPr>
              <w:tabs>
                <w:tab w:val="left" w:pos="5140"/>
              </w:tabs>
              <w:rPr>
                <w:rFonts w:asciiTheme="minorEastAsia" w:eastAsiaTheme="minorEastAsia" w:hAnsiTheme="minorEastAsia"/>
                <w:color w:val="000000" w:themeColor="text1"/>
                <w:sz w:val="22"/>
              </w:rPr>
            </w:pPr>
          </w:p>
        </w:tc>
      </w:tr>
    </w:tbl>
    <w:p w14:paraId="18AC30AC" w14:textId="77777777" w:rsidR="00594644" w:rsidRDefault="00F52F2C">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14:paraId="20D3E611" w14:textId="77777777" w:rsidR="00594644" w:rsidRDefault="00F52F2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594644" w14:paraId="3B5AB2F0"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2DDAC3"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注：披露相关议案审议情况、执行情况；对于报告期内存在已提出或已批准但尚未实施的利润分配方案与公积金转增股本方案的情况，请说明未实施的原因。</w:t>
            </w:r>
          </w:p>
          <w:p w14:paraId="062E5AB6" w14:textId="77777777" w:rsidR="00594644" w:rsidRDefault="00594644">
            <w:pPr>
              <w:ind w:firstLineChars="200" w:firstLine="420"/>
              <w:jc w:val="left"/>
              <w:rPr>
                <w:rFonts w:asciiTheme="minorEastAsia" w:eastAsiaTheme="minorEastAsia" w:hAnsiTheme="minorEastAsia"/>
                <w:color w:val="FF0000"/>
                <w:szCs w:val="44"/>
              </w:rPr>
            </w:pPr>
          </w:p>
        </w:tc>
      </w:tr>
    </w:tbl>
    <w:p w14:paraId="218F6B38"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16110881" w14:textId="77777777" w:rsidR="00594644" w:rsidRDefault="00F52F2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6800971" w14:textId="77777777" w:rsidR="00594644" w:rsidRDefault="00F52F2C">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594644" w14:paraId="2640E735"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18F6FFF5"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56C60D8E"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股派现数（含税）</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0702D93B"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股送股数</w:t>
            </w: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13545B57"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股转增数</w:t>
            </w:r>
          </w:p>
        </w:tc>
      </w:tr>
      <w:tr w:rsidR="00594644" w14:paraId="4918EC94"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F2A47D"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9D06C8" w14:textId="77777777" w:rsidR="00594644" w:rsidRDefault="00594644">
            <w:pPr>
              <w:tabs>
                <w:tab w:val="left" w:pos="5140"/>
              </w:tabs>
              <w:rPr>
                <w:rFonts w:asciiTheme="minorEastAsia" w:eastAsiaTheme="minorEastAsia" w:hAnsiTheme="minorEastAsia"/>
                <w:color w:val="000000" w:themeColor="text1"/>
                <w:sz w:val="22"/>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1A096A" w14:textId="77777777" w:rsidR="00594644" w:rsidRDefault="00594644">
            <w:pPr>
              <w:tabs>
                <w:tab w:val="left" w:pos="5140"/>
              </w:tabs>
              <w:rPr>
                <w:rFonts w:asciiTheme="minorEastAsia" w:eastAsiaTheme="minorEastAsia" w:hAnsiTheme="minorEastAsia"/>
                <w:color w:val="000000" w:themeColor="text1"/>
                <w:sz w:val="22"/>
              </w:rPr>
            </w:pP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E7EA6B" w14:textId="77777777" w:rsidR="00594644" w:rsidRDefault="00594644">
            <w:pPr>
              <w:tabs>
                <w:tab w:val="left" w:pos="5140"/>
              </w:tabs>
              <w:rPr>
                <w:rFonts w:asciiTheme="minorEastAsia" w:eastAsiaTheme="minorEastAsia" w:hAnsiTheme="minorEastAsia"/>
                <w:color w:val="000000" w:themeColor="text1"/>
                <w:sz w:val="22"/>
              </w:rPr>
            </w:pPr>
          </w:p>
        </w:tc>
      </w:tr>
    </w:tbl>
    <w:p w14:paraId="5C38BE35" w14:textId="77777777" w:rsidR="00594644" w:rsidRDefault="00F52F2C">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14:paraId="07E5EC4C"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594644" w14:paraId="2D02CAAD"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A6C873" w14:textId="77777777" w:rsidR="00594644" w:rsidRDefault="00F52F2C">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0B649708" w14:textId="77777777" w:rsidR="00594644" w:rsidRDefault="00594644">
            <w:pPr>
              <w:tabs>
                <w:tab w:val="left" w:pos="5140"/>
              </w:tabs>
              <w:rPr>
                <w:rFonts w:asciiTheme="minorEastAsia" w:eastAsiaTheme="minorEastAsia" w:hAnsiTheme="minorEastAsia"/>
                <w:color w:val="FF0000"/>
                <w:szCs w:val="44"/>
              </w:rPr>
            </w:pPr>
          </w:p>
        </w:tc>
      </w:tr>
    </w:tbl>
    <w:p w14:paraId="5F260E3C" w14:textId="77777777" w:rsidR="00594644" w:rsidRDefault="00594644">
      <w:pPr>
        <w:widowControl/>
        <w:jc w:val="left"/>
        <w:rPr>
          <w:rFonts w:ascii="黑体" w:eastAsia="黑体" w:hAnsi="黑体"/>
          <w:color w:val="000000" w:themeColor="text1"/>
          <w:kern w:val="0"/>
          <w:sz w:val="36"/>
          <w:szCs w:val="28"/>
        </w:rPr>
        <w:sectPr w:rsidR="00594644">
          <w:pgSz w:w="11907" w:h="16840"/>
          <w:pgMar w:top="1440" w:right="1797" w:bottom="1440" w:left="1797" w:header="851" w:footer="992" w:gutter="0"/>
          <w:cols w:space="720"/>
          <w:docGrid w:type="lines" w:linePitch="312"/>
        </w:sectPr>
      </w:pPr>
    </w:p>
    <w:p w14:paraId="51FD0743" w14:textId="77777777" w:rsidR="00594644" w:rsidRDefault="00F52F2C">
      <w:pPr>
        <w:tabs>
          <w:tab w:val="left" w:pos="5140"/>
        </w:tabs>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董事、监事、高级管理人员及核心员工情况</w:t>
      </w:r>
    </w:p>
    <w:p w14:paraId="730C6BA8"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3E8AEF76"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4"/>
        <w:gridCol w:w="1178"/>
        <w:gridCol w:w="821"/>
        <w:gridCol w:w="1829"/>
        <w:gridCol w:w="1118"/>
        <w:gridCol w:w="1673"/>
        <w:gridCol w:w="1546"/>
        <w:gridCol w:w="19"/>
      </w:tblGrid>
      <w:tr w:rsidR="00594644" w14:paraId="0AA90C26" w14:textId="77777777">
        <w:trPr>
          <w:trHeight w:val="442"/>
        </w:trPr>
        <w:tc>
          <w:tcPr>
            <w:tcW w:w="754" w:type="pct"/>
            <w:vMerge w:val="restart"/>
            <w:shd w:val="pct10" w:color="auto" w:fill="auto"/>
            <w:vAlign w:val="center"/>
          </w:tcPr>
          <w:p w14:paraId="73115D34" w14:textId="77777777" w:rsidR="00594644" w:rsidRDefault="00F52F2C">
            <w:pPr>
              <w:pStyle w:val="aff3"/>
              <w:jc w:val="center"/>
              <w:rPr>
                <w:b/>
                <w:sz w:val="22"/>
              </w:rPr>
            </w:pPr>
            <w:r>
              <w:rPr>
                <w:rFonts w:hint="eastAsia"/>
                <w:b/>
                <w:sz w:val="22"/>
              </w:rPr>
              <w:t>姓名</w:t>
            </w:r>
          </w:p>
        </w:tc>
        <w:tc>
          <w:tcPr>
            <w:tcW w:w="611" w:type="pct"/>
            <w:vMerge w:val="restart"/>
            <w:shd w:val="pct10" w:color="auto" w:fill="auto"/>
            <w:vAlign w:val="center"/>
          </w:tcPr>
          <w:p w14:paraId="7C317DD6" w14:textId="77777777" w:rsidR="00594644" w:rsidRDefault="00F52F2C">
            <w:pPr>
              <w:pStyle w:val="aff3"/>
              <w:jc w:val="center"/>
              <w:rPr>
                <w:b/>
                <w:sz w:val="22"/>
              </w:rPr>
            </w:pPr>
            <w:r>
              <w:rPr>
                <w:rFonts w:hint="eastAsia"/>
                <w:b/>
                <w:sz w:val="22"/>
              </w:rPr>
              <w:t>职务</w:t>
            </w:r>
          </w:p>
        </w:tc>
        <w:tc>
          <w:tcPr>
            <w:tcW w:w="426" w:type="pct"/>
            <w:vMerge w:val="restart"/>
            <w:shd w:val="pct10" w:color="auto" w:fill="auto"/>
            <w:vAlign w:val="center"/>
          </w:tcPr>
          <w:p w14:paraId="11B574F4" w14:textId="77777777" w:rsidR="00594644" w:rsidRDefault="00F52F2C">
            <w:pPr>
              <w:pStyle w:val="aff3"/>
              <w:jc w:val="center"/>
              <w:rPr>
                <w:b/>
                <w:sz w:val="22"/>
              </w:rPr>
            </w:pPr>
            <w:r>
              <w:rPr>
                <w:rFonts w:hint="eastAsia"/>
                <w:b/>
                <w:sz w:val="22"/>
              </w:rPr>
              <w:t>性别</w:t>
            </w:r>
          </w:p>
        </w:tc>
        <w:tc>
          <w:tcPr>
            <w:tcW w:w="1529" w:type="pct"/>
            <w:gridSpan w:val="2"/>
            <w:vMerge w:val="restart"/>
            <w:shd w:val="pct10" w:color="auto" w:fill="auto"/>
            <w:vAlign w:val="center"/>
          </w:tcPr>
          <w:p w14:paraId="79547201" w14:textId="77777777" w:rsidR="00594644" w:rsidRDefault="00F52F2C">
            <w:pPr>
              <w:pStyle w:val="aff3"/>
              <w:jc w:val="center"/>
              <w:rPr>
                <w:b/>
                <w:sz w:val="22"/>
              </w:rPr>
            </w:pPr>
            <w:r>
              <w:rPr>
                <w:rFonts w:hint="eastAsia"/>
                <w:b/>
                <w:sz w:val="22"/>
              </w:rPr>
              <w:t>出生</w:t>
            </w:r>
            <w:r>
              <w:rPr>
                <w:b/>
                <w:sz w:val="22"/>
              </w:rPr>
              <w:t>年月</w:t>
            </w:r>
          </w:p>
        </w:tc>
        <w:tc>
          <w:tcPr>
            <w:tcW w:w="1680" w:type="pct"/>
            <w:gridSpan w:val="3"/>
            <w:shd w:val="pct10" w:color="auto" w:fill="auto"/>
            <w:vAlign w:val="center"/>
          </w:tcPr>
          <w:p w14:paraId="37A68780" w14:textId="77777777" w:rsidR="00594644" w:rsidRDefault="00F52F2C">
            <w:pPr>
              <w:pStyle w:val="aff3"/>
              <w:jc w:val="center"/>
              <w:rPr>
                <w:b/>
                <w:sz w:val="22"/>
              </w:rPr>
            </w:pPr>
            <w:r>
              <w:rPr>
                <w:rFonts w:hint="eastAsia"/>
                <w:b/>
                <w:sz w:val="22"/>
              </w:rPr>
              <w:t>任职</w:t>
            </w:r>
            <w:r>
              <w:rPr>
                <w:b/>
                <w:sz w:val="22"/>
              </w:rPr>
              <w:t>起止日期</w:t>
            </w:r>
          </w:p>
        </w:tc>
      </w:tr>
      <w:tr w:rsidR="00594644" w14:paraId="5B65C400" w14:textId="77777777">
        <w:trPr>
          <w:trHeight w:val="442"/>
        </w:trPr>
        <w:tc>
          <w:tcPr>
            <w:tcW w:w="754" w:type="pct"/>
            <w:vMerge/>
            <w:shd w:val="pct10" w:color="auto" w:fill="auto"/>
            <w:vAlign w:val="center"/>
          </w:tcPr>
          <w:p w14:paraId="1243CEB2" w14:textId="77777777" w:rsidR="00594644" w:rsidRDefault="00594644">
            <w:pPr>
              <w:pStyle w:val="aff3"/>
              <w:jc w:val="center"/>
              <w:rPr>
                <w:b/>
                <w:sz w:val="22"/>
              </w:rPr>
            </w:pPr>
          </w:p>
        </w:tc>
        <w:tc>
          <w:tcPr>
            <w:tcW w:w="611" w:type="pct"/>
            <w:vMerge/>
            <w:shd w:val="pct10" w:color="auto" w:fill="auto"/>
            <w:vAlign w:val="center"/>
          </w:tcPr>
          <w:p w14:paraId="4E5D41AE" w14:textId="77777777" w:rsidR="00594644" w:rsidRDefault="00594644">
            <w:pPr>
              <w:pStyle w:val="aff3"/>
              <w:jc w:val="center"/>
              <w:rPr>
                <w:b/>
                <w:sz w:val="22"/>
              </w:rPr>
            </w:pPr>
          </w:p>
        </w:tc>
        <w:tc>
          <w:tcPr>
            <w:tcW w:w="426" w:type="pct"/>
            <w:vMerge/>
            <w:shd w:val="pct10" w:color="auto" w:fill="auto"/>
            <w:vAlign w:val="center"/>
          </w:tcPr>
          <w:p w14:paraId="6AAD80D5" w14:textId="77777777" w:rsidR="00594644" w:rsidRDefault="00594644">
            <w:pPr>
              <w:pStyle w:val="aff3"/>
              <w:jc w:val="center"/>
              <w:rPr>
                <w:b/>
                <w:sz w:val="22"/>
              </w:rPr>
            </w:pPr>
          </w:p>
        </w:tc>
        <w:tc>
          <w:tcPr>
            <w:tcW w:w="1529" w:type="pct"/>
            <w:gridSpan w:val="2"/>
            <w:vMerge/>
            <w:shd w:val="pct10" w:color="auto" w:fill="auto"/>
            <w:vAlign w:val="center"/>
          </w:tcPr>
          <w:p w14:paraId="1D34564E" w14:textId="77777777" w:rsidR="00594644" w:rsidRDefault="00594644">
            <w:pPr>
              <w:pStyle w:val="aff3"/>
              <w:jc w:val="center"/>
              <w:rPr>
                <w:b/>
                <w:sz w:val="22"/>
              </w:rPr>
            </w:pPr>
          </w:p>
        </w:tc>
        <w:tc>
          <w:tcPr>
            <w:tcW w:w="868" w:type="pct"/>
            <w:shd w:val="pct10" w:color="auto" w:fill="auto"/>
            <w:vAlign w:val="center"/>
          </w:tcPr>
          <w:p w14:paraId="7BDFA987" w14:textId="77777777" w:rsidR="00594644" w:rsidRDefault="00F52F2C">
            <w:pPr>
              <w:pStyle w:val="aff3"/>
              <w:jc w:val="center"/>
              <w:rPr>
                <w:b/>
                <w:sz w:val="22"/>
              </w:rPr>
            </w:pPr>
            <w:r>
              <w:rPr>
                <w:rFonts w:asciiTheme="minorEastAsia" w:eastAsiaTheme="minorEastAsia" w:hAnsiTheme="minorEastAsia" w:hint="eastAsia"/>
                <w:b/>
                <w:color w:val="000000" w:themeColor="text1"/>
                <w:szCs w:val="21"/>
              </w:rPr>
              <w:t>起始日期</w:t>
            </w:r>
          </w:p>
        </w:tc>
        <w:tc>
          <w:tcPr>
            <w:tcW w:w="812" w:type="pct"/>
            <w:gridSpan w:val="2"/>
            <w:shd w:val="pct10" w:color="auto" w:fill="auto"/>
            <w:vAlign w:val="center"/>
          </w:tcPr>
          <w:p w14:paraId="4E778CEA" w14:textId="77777777" w:rsidR="00594644" w:rsidRDefault="00F52F2C">
            <w:pPr>
              <w:pStyle w:val="aff3"/>
              <w:jc w:val="center"/>
              <w:rPr>
                <w:b/>
                <w:sz w:val="22"/>
              </w:rPr>
            </w:pPr>
            <w:r>
              <w:rPr>
                <w:rFonts w:asciiTheme="minorEastAsia" w:eastAsiaTheme="minorEastAsia" w:hAnsiTheme="minorEastAsia" w:hint="eastAsia"/>
                <w:b/>
                <w:color w:val="000000" w:themeColor="text1"/>
                <w:szCs w:val="21"/>
              </w:rPr>
              <w:t>终止日期</w:t>
            </w:r>
          </w:p>
        </w:tc>
      </w:tr>
      <w:tr w:rsidR="00594644" w14:paraId="516B6989" w14:textId="77777777">
        <w:tc>
          <w:tcPr>
            <w:tcW w:w="754" w:type="pct"/>
          </w:tcPr>
          <w:p w14:paraId="6A1D096A" w14:textId="77777777" w:rsidR="00594644" w:rsidRDefault="00594644">
            <w:pPr>
              <w:jc w:val="center"/>
              <w:rPr>
                <w:sz w:val="22"/>
              </w:rPr>
            </w:pPr>
          </w:p>
        </w:tc>
        <w:tc>
          <w:tcPr>
            <w:tcW w:w="611" w:type="pct"/>
          </w:tcPr>
          <w:p w14:paraId="76FF2A68" w14:textId="77777777" w:rsidR="00594644" w:rsidRDefault="00594644">
            <w:pPr>
              <w:rPr>
                <w:sz w:val="22"/>
              </w:rPr>
            </w:pPr>
          </w:p>
        </w:tc>
        <w:tc>
          <w:tcPr>
            <w:tcW w:w="426" w:type="pct"/>
          </w:tcPr>
          <w:p w14:paraId="360ABE22" w14:textId="77777777" w:rsidR="00594644" w:rsidRDefault="00594644">
            <w:pPr>
              <w:rPr>
                <w:sz w:val="22"/>
              </w:rPr>
            </w:pPr>
          </w:p>
        </w:tc>
        <w:tc>
          <w:tcPr>
            <w:tcW w:w="1529" w:type="pct"/>
            <w:gridSpan w:val="2"/>
          </w:tcPr>
          <w:p w14:paraId="552CFCFC" w14:textId="77777777" w:rsidR="00594644" w:rsidRDefault="00F52F2C">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14:paraId="39F23932" w14:textId="77777777" w:rsidR="00594644" w:rsidRDefault="00F52F2C">
            <w:pPr>
              <w:rPr>
                <w:color w:val="FF0000"/>
                <w:sz w:val="22"/>
              </w:rPr>
            </w:pPr>
            <w:r>
              <w:rPr>
                <w:rFonts w:hint="eastAsia"/>
                <w:color w:val="FF0000"/>
                <w:sz w:val="22"/>
              </w:rPr>
              <w:t>日历控件</w:t>
            </w:r>
          </w:p>
        </w:tc>
        <w:tc>
          <w:tcPr>
            <w:tcW w:w="812" w:type="pct"/>
            <w:gridSpan w:val="2"/>
            <w:shd w:val="clear" w:color="auto" w:fill="auto"/>
          </w:tcPr>
          <w:p w14:paraId="1C89115A" w14:textId="77777777" w:rsidR="00594644" w:rsidRDefault="00F52F2C">
            <w:pPr>
              <w:rPr>
                <w:color w:val="FF0000"/>
                <w:sz w:val="22"/>
              </w:rPr>
            </w:pPr>
            <w:r>
              <w:rPr>
                <w:rFonts w:hint="eastAsia"/>
                <w:color w:val="FF0000"/>
                <w:sz w:val="22"/>
              </w:rPr>
              <w:t>日历控件</w:t>
            </w:r>
          </w:p>
        </w:tc>
      </w:tr>
      <w:tr w:rsidR="00594644" w14:paraId="2FE62A88" w14:textId="77777777">
        <w:tc>
          <w:tcPr>
            <w:tcW w:w="754" w:type="pct"/>
          </w:tcPr>
          <w:p w14:paraId="20BC7D52" w14:textId="77777777" w:rsidR="00594644" w:rsidRDefault="00594644">
            <w:pPr>
              <w:jc w:val="center"/>
              <w:rPr>
                <w:sz w:val="22"/>
              </w:rPr>
            </w:pPr>
          </w:p>
        </w:tc>
        <w:tc>
          <w:tcPr>
            <w:tcW w:w="611" w:type="pct"/>
          </w:tcPr>
          <w:p w14:paraId="7A207060" w14:textId="77777777" w:rsidR="00594644" w:rsidRDefault="00594644">
            <w:pPr>
              <w:rPr>
                <w:sz w:val="22"/>
              </w:rPr>
            </w:pPr>
          </w:p>
        </w:tc>
        <w:tc>
          <w:tcPr>
            <w:tcW w:w="426" w:type="pct"/>
          </w:tcPr>
          <w:p w14:paraId="49841EEA" w14:textId="77777777" w:rsidR="00594644" w:rsidRDefault="00594644">
            <w:pPr>
              <w:rPr>
                <w:sz w:val="22"/>
              </w:rPr>
            </w:pPr>
          </w:p>
        </w:tc>
        <w:tc>
          <w:tcPr>
            <w:tcW w:w="1529" w:type="pct"/>
            <w:gridSpan w:val="2"/>
            <w:vAlign w:val="center"/>
          </w:tcPr>
          <w:p w14:paraId="6CA2E394" w14:textId="77777777" w:rsidR="00594644" w:rsidRDefault="00594644">
            <w:pPr>
              <w:jc w:val="center"/>
              <w:rPr>
                <w:sz w:val="22"/>
              </w:rPr>
            </w:pPr>
          </w:p>
        </w:tc>
        <w:tc>
          <w:tcPr>
            <w:tcW w:w="868" w:type="pct"/>
            <w:shd w:val="clear" w:color="auto" w:fill="auto"/>
          </w:tcPr>
          <w:p w14:paraId="4001862C" w14:textId="77777777" w:rsidR="00594644" w:rsidRDefault="00594644">
            <w:pPr>
              <w:rPr>
                <w:sz w:val="22"/>
              </w:rPr>
            </w:pPr>
          </w:p>
        </w:tc>
        <w:tc>
          <w:tcPr>
            <w:tcW w:w="812" w:type="pct"/>
            <w:gridSpan w:val="2"/>
            <w:shd w:val="clear" w:color="auto" w:fill="auto"/>
          </w:tcPr>
          <w:p w14:paraId="158524EC" w14:textId="77777777" w:rsidR="00594644" w:rsidRDefault="00594644">
            <w:pPr>
              <w:rPr>
                <w:sz w:val="22"/>
              </w:rPr>
            </w:pPr>
          </w:p>
        </w:tc>
      </w:tr>
      <w:tr w:rsidR="00594644" w14:paraId="5FA8BA3F" w14:textId="77777777">
        <w:tc>
          <w:tcPr>
            <w:tcW w:w="754" w:type="pct"/>
          </w:tcPr>
          <w:p w14:paraId="2BFA711C" w14:textId="77777777" w:rsidR="00594644" w:rsidRDefault="00F52F2C">
            <w:pPr>
              <w:jc w:val="center"/>
              <w:rPr>
                <w:sz w:val="22"/>
              </w:rPr>
            </w:pPr>
            <w:r>
              <w:rPr>
                <w:rFonts w:hint="eastAsia"/>
                <w:sz w:val="22"/>
              </w:rPr>
              <w:t>（自动添行</w:t>
            </w:r>
            <w:r>
              <w:rPr>
                <w:sz w:val="22"/>
              </w:rPr>
              <w:t>）</w:t>
            </w:r>
          </w:p>
        </w:tc>
        <w:tc>
          <w:tcPr>
            <w:tcW w:w="611" w:type="pct"/>
          </w:tcPr>
          <w:p w14:paraId="41D20082" w14:textId="77777777" w:rsidR="00594644" w:rsidRDefault="00594644">
            <w:pPr>
              <w:rPr>
                <w:sz w:val="22"/>
              </w:rPr>
            </w:pPr>
          </w:p>
        </w:tc>
        <w:tc>
          <w:tcPr>
            <w:tcW w:w="426" w:type="pct"/>
          </w:tcPr>
          <w:p w14:paraId="306A640D" w14:textId="77777777" w:rsidR="00594644" w:rsidRDefault="00594644">
            <w:pPr>
              <w:rPr>
                <w:sz w:val="22"/>
              </w:rPr>
            </w:pPr>
          </w:p>
        </w:tc>
        <w:tc>
          <w:tcPr>
            <w:tcW w:w="1529" w:type="pct"/>
            <w:gridSpan w:val="2"/>
            <w:vAlign w:val="center"/>
          </w:tcPr>
          <w:p w14:paraId="7C8D24FB" w14:textId="77777777" w:rsidR="00594644" w:rsidRDefault="00594644">
            <w:pPr>
              <w:jc w:val="center"/>
              <w:rPr>
                <w:sz w:val="22"/>
              </w:rPr>
            </w:pPr>
          </w:p>
        </w:tc>
        <w:tc>
          <w:tcPr>
            <w:tcW w:w="868" w:type="pct"/>
            <w:shd w:val="clear" w:color="auto" w:fill="auto"/>
          </w:tcPr>
          <w:p w14:paraId="4DD09E5B" w14:textId="77777777" w:rsidR="00594644" w:rsidRDefault="00594644">
            <w:pPr>
              <w:rPr>
                <w:sz w:val="22"/>
              </w:rPr>
            </w:pPr>
          </w:p>
        </w:tc>
        <w:tc>
          <w:tcPr>
            <w:tcW w:w="812" w:type="pct"/>
            <w:gridSpan w:val="2"/>
            <w:shd w:val="clear" w:color="auto" w:fill="auto"/>
          </w:tcPr>
          <w:p w14:paraId="5757D58F" w14:textId="77777777" w:rsidR="00594644" w:rsidRDefault="00594644">
            <w:pPr>
              <w:rPr>
                <w:sz w:val="22"/>
              </w:rPr>
            </w:pPr>
          </w:p>
        </w:tc>
      </w:tr>
      <w:tr w:rsidR="00594644" w14:paraId="0F4956CB" w14:textId="77777777">
        <w:trPr>
          <w:gridAfter w:val="1"/>
          <w:wAfter w:w="10" w:type="pct"/>
          <w:trHeight w:val="340"/>
        </w:trPr>
        <w:tc>
          <w:tcPr>
            <w:tcW w:w="2740" w:type="pct"/>
            <w:gridSpan w:val="4"/>
            <w:vAlign w:val="center"/>
          </w:tcPr>
          <w:p w14:paraId="66FDE0EB" w14:textId="77777777" w:rsidR="00594644" w:rsidRDefault="00F52F2C">
            <w:pPr>
              <w:jc w:val="center"/>
              <w:rPr>
                <w:sz w:val="22"/>
              </w:rPr>
            </w:pPr>
            <w:r>
              <w:rPr>
                <w:rFonts w:hint="eastAsia"/>
                <w:b/>
                <w:sz w:val="22"/>
              </w:rPr>
              <w:t>董事会</w:t>
            </w:r>
            <w:r>
              <w:rPr>
                <w:b/>
                <w:sz w:val="22"/>
              </w:rPr>
              <w:t>人数</w:t>
            </w:r>
            <w:r>
              <w:rPr>
                <w:rFonts w:hint="eastAsia"/>
                <w:b/>
                <w:sz w:val="22"/>
              </w:rPr>
              <w:t>：</w:t>
            </w:r>
          </w:p>
        </w:tc>
        <w:tc>
          <w:tcPr>
            <w:tcW w:w="2250" w:type="pct"/>
            <w:gridSpan w:val="3"/>
            <w:shd w:val="clear" w:color="auto" w:fill="auto"/>
            <w:vAlign w:val="center"/>
          </w:tcPr>
          <w:p w14:paraId="34AA9600" w14:textId="77777777" w:rsidR="00594644" w:rsidRDefault="00594644">
            <w:pPr>
              <w:jc w:val="center"/>
              <w:rPr>
                <w:sz w:val="22"/>
              </w:rPr>
            </w:pPr>
          </w:p>
        </w:tc>
      </w:tr>
      <w:tr w:rsidR="00594644" w14:paraId="3B4487F6" w14:textId="77777777">
        <w:trPr>
          <w:gridAfter w:val="1"/>
          <w:wAfter w:w="10" w:type="pct"/>
          <w:trHeight w:val="340"/>
        </w:trPr>
        <w:tc>
          <w:tcPr>
            <w:tcW w:w="2740" w:type="pct"/>
            <w:gridSpan w:val="4"/>
            <w:vAlign w:val="center"/>
          </w:tcPr>
          <w:p w14:paraId="0B936697" w14:textId="77777777" w:rsidR="00594644" w:rsidRDefault="00F52F2C">
            <w:pPr>
              <w:jc w:val="center"/>
              <w:rPr>
                <w:sz w:val="22"/>
              </w:rPr>
            </w:pPr>
            <w:r>
              <w:rPr>
                <w:rFonts w:hint="eastAsia"/>
                <w:b/>
                <w:sz w:val="22"/>
              </w:rPr>
              <w:t>监事会</w:t>
            </w:r>
            <w:r>
              <w:rPr>
                <w:b/>
                <w:sz w:val="22"/>
              </w:rPr>
              <w:t>人数</w:t>
            </w:r>
            <w:r>
              <w:rPr>
                <w:rFonts w:hint="eastAsia"/>
                <w:b/>
                <w:sz w:val="22"/>
              </w:rPr>
              <w:t>：</w:t>
            </w:r>
          </w:p>
        </w:tc>
        <w:tc>
          <w:tcPr>
            <w:tcW w:w="2250" w:type="pct"/>
            <w:gridSpan w:val="3"/>
            <w:shd w:val="clear" w:color="auto" w:fill="auto"/>
            <w:vAlign w:val="center"/>
          </w:tcPr>
          <w:p w14:paraId="30D37537" w14:textId="77777777" w:rsidR="00594644" w:rsidRDefault="00594644">
            <w:pPr>
              <w:jc w:val="center"/>
              <w:rPr>
                <w:sz w:val="22"/>
              </w:rPr>
            </w:pPr>
          </w:p>
        </w:tc>
      </w:tr>
      <w:tr w:rsidR="00594644" w14:paraId="7CEBCA13" w14:textId="77777777">
        <w:trPr>
          <w:gridAfter w:val="1"/>
          <w:wAfter w:w="10" w:type="pct"/>
          <w:trHeight w:val="340"/>
        </w:trPr>
        <w:tc>
          <w:tcPr>
            <w:tcW w:w="2740" w:type="pct"/>
            <w:gridSpan w:val="4"/>
            <w:vAlign w:val="center"/>
          </w:tcPr>
          <w:p w14:paraId="4F20BF0F" w14:textId="77777777" w:rsidR="00594644" w:rsidRDefault="00F52F2C">
            <w:pPr>
              <w:jc w:val="center"/>
              <w:rPr>
                <w:sz w:val="22"/>
              </w:rPr>
            </w:pPr>
            <w:r>
              <w:rPr>
                <w:rFonts w:hint="eastAsia"/>
                <w:b/>
                <w:sz w:val="22"/>
              </w:rPr>
              <w:t>高级管理人员</w:t>
            </w:r>
            <w:r>
              <w:rPr>
                <w:b/>
                <w:sz w:val="22"/>
              </w:rPr>
              <w:t>人数：</w:t>
            </w:r>
          </w:p>
        </w:tc>
        <w:tc>
          <w:tcPr>
            <w:tcW w:w="2250" w:type="pct"/>
            <w:gridSpan w:val="3"/>
            <w:shd w:val="clear" w:color="auto" w:fill="auto"/>
            <w:vAlign w:val="center"/>
          </w:tcPr>
          <w:p w14:paraId="364E825C" w14:textId="77777777" w:rsidR="00594644" w:rsidRDefault="00594644">
            <w:pPr>
              <w:jc w:val="center"/>
              <w:rPr>
                <w:sz w:val="22"/>
              </w:rPr>
            </w:pPr>
          </w:p>
        </w:tc>
      </w:tr>
    </w:tbl>
    <w:p w14:paraId="7CB4461E" w14:textId="77777777" w:rsidR="00594644" w:rsidRDefault="00F52F2C">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594644" w14:paraId="50823C9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F2D99F" w14:textId="77777777" w:rsidR="00594644" w:rsidRDefault="00594644">
            <w:pPr>
              <w:tabs>
                <w:tab w:val="left" w:pos="5140"/>
              </w:tabs>
              <w:rPr>
                <w:rFonts w:asciiTheme="minorEastAsia" w:eastAsiaTheme="minorEastAsia" w:hAnsiTheme="minorEastAsia"/>
                <w:color w:val="000000" w:themeColor="text1"/>
                <w:szCs w:val="21"/>
              </w:rPr>
            </w:pPr>
          </w:p>
          <w:p w14:paraId="419371D1" w14:textId="77777777" w:rsidR="00594644" w:rsidRDefault="00594644">
            <w:pPr>
              <w:tabs>
                <w:tab w:val="left" w:pos="5140"/>
              </w:tabs>
              <w:rPr>
                <w:rFonts w:asciiTheme="minorEastAsia" w:eastAsiaTheme="minorEastAsia" w:hAnsiTheme="minorEastAsia"/>
                <w:color w:val="000000" w:themeColor="text1"/>
                <w:szCs w:val="21"/>
              </w:rPr>
            </w:pPr>
          </w:p>
        </w:tc>
      </w:tr>
    </w:tbl>
    <w:p w14:paraId="2F5B2248"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14:paraId="563EEB30" w14:textId="77777777" w:rsidR="00594644" w:rsidRDefault="00F52F2C">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594644" w14:paraId="01C989C5" w14:textId="77777777">
        <w:tc>
          <w:tcPr>
            <w:tcW w:w="726" w:type="pct"/>
            <w:shd w:val="pct10" w:color="auto" w:fill="auto"/>
            <w:vAlign w:val="center"/>
          </w:tcPr>
          <w:p w14:paraId="46D171C5" w14:textId="77777777" w:rsidR="00594644" w:rsidRDefault="00F52F2C">
            <w:pPr>
              <w:pStyle w:val="aff3"/>
              <w:jc w:val="center"/>
              <w:rPr>
                <w:b/>
                <w:sz w:val="22"/>
              </w:rPr>
            </w:pPr>
            <w:r>
              <w:rPr>
                <w:rFonts w:hint="eastAsia"/>
                <w:b/>
                <w:sz w:val="22"/>
              </w:rPr>
              <w:t>姓名</w:t>
            </w:r>
          </w:p>
        </w:tc>
        <w:tc>
          <w:tcPr>
            <w:tcW w:w="579" w:type="pct"/>
            <w:shd w:val="pct10" w:color="auto" w:fill="auto"/>
            <w:vAlign w:val="center"/>
          </w:tcPr>
          <w:p w14:paraId="6C066A88" w14:textId="77777777" w:rsidR="00594644" w:rsidRDefault="00F52F2C">
            <w:pPr>
              <w:pStyle w:val="aff3"/>
              <w:jc w:val="center"/>
              <w:rPr>
                <w:b/>
                <w:sz w:val="22"/>
              </w:rPr>
            </w:pPr>
            <w:r>
              <w:rPr>
                <w:rFonts w:hint="eastAsia"/>
                <w:b/>
                <w:sz w:val="22"/>
              </w:rPr>
              <w:t>职务</w:t>
            </w:r>
          </w:p>
        </w:tc>
        <w:tc>
          <w:tcPr>
            <w:tcW w:w="651" w:type="pct"/>
            <w:shd w:val="pct10" w:color="auto" w:fill="auto"/>
            <w:vAlign w:val="center"/>
          </w:tcPr>
          <w:p w14:paraId="4D31C6B0" w14:textId="77777777" w:rsidR="00594644" w:rsidRDefault="00F52F2C">
            <w:pPr>
              <w:pStyle w:val="aff3"/>
              <w:jc w:val="center"/>
              <w:rPr>
                <w:b/>
                <w:sz w:val="22"/>
              </w:rPr>
            </w:pPr>
            <w:r>
              <w:rPr>
                <w:rFonts w:hint="eastAsia"/>
                <w:b/>
                <w:sz w:val="22"/>
              </w:rPr>
              <w:t>期初持普通股股数</w:t>
            </w:r>
          </w:p>
        </w:tc>
        <w:tc>
          <w:tcPr>
            <w:tcW w:w="579" w:type="pct"/>
            <w:shd w:val="pct10" w:color="auto" w:fill="auto"/>
            <w:vAlign w:val="center"/>
          </w:tcPr>
          <w:p w14:paraId="09A01B58" w14:textId="77777777" w:rsidR="00594644" w:rsidRDefault="00F52F2C">
            <w:pPr>
              <w:pStyle w:val="aff3"/>
              <w:jc w:val="center"/>
              <w:rPr>
                <w:b/>
                <w:sz w:val="22"/>
              </w:rPr>
            </w:pPr>
            <w:r>
              <w:rPr>
                <w:rFonts w:hint="eastAsia"/>
                <w:b/>
                <w:sz w:val="22"/>
              </w:rPr>
              <w:t>数量变动</w:t>
            </w:r>
          </w:p>
        </w:tc>
        <w:tc>
          <w:tcPr>
            <w:tcW w:w="650" w:type="pct"/>
            <w:shd w:val="pct10" w:color="auto" w:fill="auto"/>
            <w:vAlign w:val="center"/>
          </w:tcPr>
          <w:p w14:paraId="5E45A46E" w14:textId="77777777" w:rsidR="00594644" w:rsidRDefault="00F52F2C">
            <w:pPr>
              <w:pStyle w:val="aff3"/>
              <w:jc w:val="center"/>
              <w:rPr>
                <w:b/>
                <w:sz w:val="22"/>
              </w:rPr>
            </w:pPr>
            <w:r>
              <w:rPr>
                <w:rFonts w:hint="eastAsia"/>
                <w:b/>
                <w:sz w:val="22"/>
              </w:rPr>
              <w:t>期末持普通股股数</w:t>
            </w:r>
          </w:p>
        </w:tc>
        <w:tc>
          <w:tcPr>
            <w:tcW w:w="578" w:type="pct"/>
            <w:shd w:val="pct10" w:color="auto" w:fill="auto"/>
            <w:vAlign w:val="center"/>
          </w:tcPr>
          <w:p w14:paraId="30C20945" w14:textId="77777777" w:rsidR="00594644" w:rsidRDefault="00F52F2C">
            <w:pPr>
              <w:pStyle w:val="aff3"/>
              <w:jc w:val="center"/>
              <w:rPr>
                <w:b/>
                <w:sz w:val="22"/>
              </w:rPr>
            </w:pPr>
            <w:r>
              <w:rPr>
                <w:rFonts w:hint="eastAsia"/>
                <w:b/>
                <w:sz w:val="22"/>
              </w:rPr>
              <w:t>期末普通股持股比例</w:t>
            </w:r>
          </w:p>
        </w:tc>
        <w:tc>
          <w:tcPr>
            <w:tcW w:w="580" w:type="pct"/>
            <w:shd w:val="pct10" w:color="auto" w:fill="auto"/>
            <w:vAlign w:val="center"/>
          </w:tcPr>
          <w:p w14:paraId="1EEA78D4" w14:textId="77777777" w:rsidR="00594644" w:rsidRDefault="00F52F2C">
            <w:pPr>
              <w:pStyle w:val="aff3"/>
              <w:jc w:val="center"/>
              <w:rPr>
                <w:b/>
                <w:sz w:val="22"/>
              </w:rPr>
            </w:pPr>
            <w:r>
              <w:rPr>
                <w:rFonts w:hint="eastAsia"/>
                <w:b/>
                <w:sz w:val="22"/>
              </w:rPr>
              <w:t>期末持有股票期权数量</w:t>
            </w:r>
          </w:p>
        </w:tc>
        <w:tc>
          <w:tcPr>
            <w:tcW w:w="652" w:type="pct"/>
            <w:shd w:val="pct10" w:color="auto" w:fill="auto"/>
          </w:tcPr>
          <w:p w14:paraId="242A31E9" w14:textId="77777777" w:rsidR="00594644" w:rsidRDefault="00F52F2C">
            <w:pPr>
              <w:pStyle w:val="aff3"/>
              <w:jc w:val="center"/>
              <w:rPr>
                <w:b/>
                <w:sz w:val="22"/>
              </w:rPr>
            </w:pPr>
            <w:r>
              <w:rPr>
                <w:rFonts w:hint="eastAsia"/>
                <w:b/>
                <w:sz w:val="22"/>
              </w:rPr>
              <w:t>期末</w:t>
            </w:r>
            <w:r>
              <w:rPr>
                <w:b/>
                <w:sz w:val="22"/>
              </w:rPr>
              <w:t>被</w:t>
            </w:r>
            <w:r>
              <w:rPr>
                <w:rFonts w:hint="eastAsia"/>
                <w:b/>
                <w:sz w:val="22"/>
              </w:rPr>
              <w:t>授予的限制性股票数量</w:t>
            </w:r>
          </w:p>
        </w:tc>
      </w:tr>
      <w:tr w:rsidR="00594644" w14:paraId="61B328AC" w14:textId="77777777">
        <w:tc>
          <w:tcPr>
            <w:tcW w:w="726" w:type="pct"/>
          </w:tcPr>
          <w:p w14:paraId="2BB7010A" w14:textId="77777777" w:rsidR="00594644" w:rsidRDefault="00594644">
            <w:pPr>
              <w:jc w:val="center"/>
              <w:rPr>
                <w:sz w:val="22"/>
              </w:rPr>
            </w:pPr>
          </w:p>
        </w:tc>
        <w:tc>
          <w:tcPr>
            <w:tcW w:w="579" w:type="pct"/>
          </w:tcPr>
          <w:p w14:paraId="26AFB880" w14:textId="77777777" w:rsidR="00594644" w:rsidRDefault="00594644">
            <w:pPr>
              <w:rPr>
                <w:sz w:val="22"/>
              </w:rPr>
            </w:pPr>
          </w:p>
        </w:tc>
        <w:tc>
          <w:tcPr>
            <w:tcW w:w="651" w:type="pct"/>
          </w:tcPr>
          <w:p w14:paraId="3E45C524" w14:textId="77777777" w:rsidR="00594644" w:rsidRDefault="00594644">
            <w:pPr>
              <w:rPr>
                <w:sz w:val="22"/>
              </w:rPr>
            </w:pPr>
          </w:p>
        </w:tc>
        <w:tc>
          <w:tcPr>
            <w:tcW w:w="579" w:type="pct"/>
          </w:tcPr>
          <w:p w14:paraId="15A8CA3A" w14:textId="77777777" w:rsidR="00594644" w:rsidRDefault="00594644">
            <w:pPr>
              <w:rPr>
                <w:sz w:val="22"/>
              </w:rPr>
            </w:pPr>
          </w:p>
        </w:tc>
        <w:tc>
          <w:tcPr>
            <w:tcW w:w="650" w:type="pct"/>
          </w:tcPr>
          <w:p w14:paraId="0762C5E0" w14:textId="77777777" w:rsidR="00594644" w:rsidRDefault="00594644">
            <w:pPr>
              <w:rPr>
                <w:sz w:val="22"/>
              </w:rPr>
            </w:pPr>
          </w:p>
        </w:tc>
        <w:tc>
          <w:tcPr>
            <w:tcW w:w="578" w:type="pct"/>
            <w:shd w:val="clear" w:color="auto" w:fill="auto"/>
          </w:tcPr>
          <w:p w14:paraId="734DDBB1" w14:textId="77777777" w:rsidR="00594644" w:rsidRDefault="00594644">
            <w:pPr>
              <w:rPr>
                <w:sz w:val="22"/>
              </w:rPr>
            </w:pPr>
          </w:p>
        </w:tc>
        <w:tc>
          <w:tcPr>
            <w:tcW w:w="580" w:type="pct"/>
          </w:tcPr>
          <w:p w14:paraId="0CF213C8" w14:textId="77777777" w:rsidR="00594644" w:rsidRDefault="00F52F2C">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14:paraId="3DEDAA83" w14:textId="77777777" w:rsidR="00594644" w:rsidRDefault="00F52F2C">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594644" w14:paraId="43C41270" w14:textId="77777777">
        <w:tc>
          <w:tcPr>
            <w:tcW w:w="726" w:type="pct"/>
          </w:tcPr>
          <w:p w14:paraId="312C3A75" w14:textId="77777777" w:rsidR="00594644" w:rsidRDefault="00594644">
            <w:pPr>
              <w:jc w:val="center"/>
              <w:rPr>
                <w:sz w:val="22"/>
              </w:rPr>
            </w:pPr>
          </w:p>
        </w:tc>
        <w:tc>
          <w:tcPr>
            <w:tcW w:w="579" w:type="pct"/>
          </w:tcPr>
          <w:p w14:paraId="08CB6A88" w14:textId="77777777" w:rsidR="00594644" w:rsidRDefault="00594644">
            <w:pPr>
              <w:rPr>
                <w:sz w:val="22"/>
              </w:rPr>
            </w:pPr>
          </w:p>
        </w:tc>
        <w:tc>
          <w:tcPr>
            <w:tcW w:w="651" w:type="pct"/>
          </w:tcPr>
          <w:p w14:paraId="7EC29694" w14:textId="77777777" w:rsidR="00594644" w:rsidRDefault="00594644">
            <w:pPr>
              <w:rPr>
                <w:sz w:val="22"/>
              </w:rPr>
            </w:pPr>
          </w:p>
        </w:tc>
        <w:tc>
          <w:tcPr>
            <w:tcW w:w="579" w:type="pct"/>
          </w:tcPr>
          <w:p w14:paraId="0A17AE4B" w14:textId="77777777" w:rsidR="00594644" w:rsidRDefault="00594644">
            <w:pPr>
              <w:rPr>
                <w:sz w:val="22"/>
              </w:rPr>
            </w:pPr>
          </w:p>
        </w:tc>
        <w:tc>
          <w:tcPr>
            <w:tcW w:w="650" w:type="pct"/>
          </w:tcPr>
          <w:p w14:paraId="498636E8" w14:textId="77777777" w:rsidR="00594644" w:rsidRDefault="00594644">
            <w:pPr>
              <w:rPr>
                <w:sz w:val="22"/>
              </w:rPr>
            </w:pPr>
          </w:p>
        </w:tc>
        <w:tc>
          <w:tcPr>
            <w:tcW w:w="578" w:type="pct"/>
            <w:shd w:val="clear" w:color="auto" w:fill="auto"/>
          </w:tcPr>
          <w:p w14:paraId="3CF53CF2" w14:textId="77777777" w:rsidR="00594644" w:rsidRDefault="00594644">
            <w:pPr>
              <w:rPr>
                <w:sz w:val="22"/>
              </w:rPr>
            </w:pPr>
          </w:p>
        </w:tc>
        <w:tc>
          <w:tcPr>
            <w:tcW w:w="580" w:type="pct"/>
          </w:tcPr>
          <w:p w14:paraId="272FE183" w14:textId="77777777" w:rsidR="00594644" w:rsidRDefault="00594644">
            <w:pPr>
              <w:rPr>
                <w:sz w:val="22"/>
              </w:rPr>
            </w:pPr>
          </w:p>
        </w:tc>
        <w:tc>
          <w:tcPr>
            <w:tcW w:w="652" w:type="pct"/>
          </w:tcPr>
          <w:p w14:paraId="72EB3102" w14:textId="77777777" w:rsidR="00594644" w:rsidRDefault="00594644">
            <w:pPr>
              <w:rPr>
                <w:sz w:val="22"/>
              </w:rPr>
            </w:pPr>
          </w:p>
        </w:tc>
      </w:tr>
      <w:tr w:rsidR="00594644" w14:paraId="58823403" w14:textId="77777777">
        <w:tc>
          <w:tcPr>
            <w:tcW w:w="726" w:type="pct"/>
          </w:tcPr>
          <w:p w14:paraId="54041E24" w14:textId="77777777" w:rsidR="00594644" w:rsidRDefault="00F52F2C">
            <w:pPr>
              <w:jc w:val="center"/>
              <w:rPr>
                <w:sz w:val="22"/>
              </w:rPr>
            </w:pPr>
            <w:r>
              <w:rPr>
                <w:rFonts w:hint="eastAsia"/>
                <w:sz w:val="22"/>
              </w:rPr>
              <w:t>（自动添行）</w:t>
            </w:r>
          </w:p>
        </w:tc>
        <w:tc>
          <w:tcPr>
            <w:tcW w:w="579" w:type="pct"/>
          </w:tcPr>
          <w:p w14:paraId="3D05218C" w14:textId="77777777" w:rsidR="00594644" w:rsidRDefault="00594644">
            <w:pPr>
              <w:rPr>
                <w:sz w:val="22"/>
              </w:rPr>
            </w:pPr>
          </w:p>
        </w:tc>
        <w:tc>
          <w:tcPr>
            <w:tcW w:w="651" w:type="pct"/>
          </w:tcPr>
          <w:p w14:paraId="08E4C2DE" w14:textId="77777777" w:rsidR="00594644" w:rsidRDefault="00594644">
            <w:pPr>
              <w:rPr>
                <w:sz w:val="22"/>
              </w:rPr>
            </w:pPr>
          </w:p>
        </w:tc>
        <w:tc>
          <w:tcPr>
            <w:tcW w:w="579" w:type="pct"/>
          </w:tcPr>
          <w:p w14:paraId="4B146B4E" w14:textId="77777777" w:rsidR="00594644" w:rsidRDefault="00594644">
            <w:pPr>
              <w:rPr>
                <w:sz w:val="22"/>
              </w:rPr>
            </w:pPr>
          </w:p>
        </w:tc>
        <w:tc>
          <w:tcPr>
            <w:tcW w:w="650" w:type="pct"/>
          </w:tcPr>
          <w:p w14:paraId="69657310" w14:textId="77777777" w:rsidR="00594644" w:rsidRDefault="00594644">
            <w:pPr>
              <w:rPr>
                <w:sz w:val="22"/>
              </w:rPr>
            </w:pPr>
          </w:p>
        </w:tc>
        <w:tc>
          <w:tcPr>
            <w:tcW w:w="578" w:type="pct"/>
            <w:shd w:val="clear" w:color="auto" w:fill="auto"/>
          </w:tcPr>
          <w:p w14:paraId="73FC23F2" w14:textId="77777777" w:rsidR="00594644" w:rsidRDefault="00594644">
            <w:pPr>
              <w:rPr>
                <w:sz w:val="22"/>
              </w:rPr>
            </w:pPr>
          </w:p>
        </w:tc>
        <w:tc>
          <w:tcPr>
            <w:tcW w:w="580" w:type="pct"/>
          </w:tcPr>
          <w:p w14:paraId="2AFBF3C6" w14:textId="77777777" w:rsidR="00594644" w:rsidRDefault="00594644">
            <w:pPr>
              <w:rPr>
                <w:sz w:val="22"/>
              </w:rPr>
            </w:pPr>
          </w:p>
        </w:tc>
        <w:tc>
          <w:tcPr>
            <w:tcW w:w="652" w:type="pct"/>
          </w:tcPr>
          <w:p w14:paraId="1EC3CC52" w14:textId="77777777" w:rsidR="00594644" w:rsidRDefault="00594644">
            <w:pPr>
              <w:rPr>
                <w:sz w:val="22"/>
              </w:rPr>
            </w:pPr>
          </w:p>
        </w:tc>
      </w:tr>
      <w:tr w:rsidR="00594644" w14:paraId="5318108C" w14:textId="77777777">
        <w:tc>
          <w:tcPr>
            <w:tcW w:w="726" w:type="pct"/>
          </w:tcPr>
          <w:p w14:paraId="16124935" w14:textId="77777777" w:rsidR="00594644" w:rsidRDefault="00F52F2C">
            <w:pPr>
              <w:pStyle w:val="aff3"/>
              <w:jc w:val="center"/>
              <w:rPr>
                <w:b/>
                <w:sz w:val="22"/>
              </w:rPr>
            </w:pPr>
            <w:r>
              <w:rPr>
                <w:rFonts w:hint="eastAsia"/>
                <w:b/>
                <w:sz w:val="22"/>
              </w:rPr>
              <w:t>合计</w:t>
            </w:r>
          </w:p>
        </w:tc>
        <w:tc>
          <w:tcPr>
            <w:tcW w:w="579" w:type="pct"/>
          </w:tcPr>
          <w:p w14:paraId="568F423B" w14:textId="77777777" w:rsidR="00594644" w:rsidRDefault="00594644">
            <w:pPr>
              <w:rPr>
                <w:sz w:val="22"/>
              </w:rPr>
            </w:pPr>
          </w:p>
        </w:tc>
        <w:tc>
          <w:tcPr>
            <w:tcW w:w="651" w:type="pct"/>
          </w:tcPr>
          <w:p w14:paraId="50ECB251" w14:textId="77777777" w:rsidR="00594644" w:rsidRDefault="00594644">
            <w:pPr>
              <w:rPr>
                <w:sz w:val="22"/>
              </w:rPr>
            </w:pPr>
          </w:p>
        </w:tc>
        <w:tc>
          <w:tcPr>
            <w:tcW w:w="579" w:type="pct"/>
          </w:tcPr>
          <w:p w14:paraId="2381A1F2" w14:textId="77777777" w:rsidR="00594644" w:rsidRDefault="00F52F2C">
            <w:pPr>
              <w:jc w:val="center"/>
              <w:rPr>
                <w:sz w:val="22"/>
              </w:rPr>
            </w:pPr>
            <w:r>
              <w:rPr>
                <w:sz w:val="22"/>
              </w:rPr>
              <w:t>-</w:t>
            </w:r>
          </w:p>
        </w:tc>
        <w:tc>
          <w:tcPr>
            <w:tcW w:w="650" w:type="pct"/>
          </w:tcPr>
          <w:p w14:paraId="3F2E968F" w14:textId="77777777" w:rsidR="00594644" w:rsidRDefault="00594644">
            <w:pPr>
              <w:rPr>
                <w:sz w:val="22"/>
              </w:rPr>
            </w:pPr>
          </w:p>
        </w:tc>
        <w:tc>
          <w:tcPr>
            <w:tcW w:w="578" w:type="pct"/>
            <w:shd w:val="clear" w:color="auto" w:fill="auto"/>
          </w:tcPr>
          <w:p w14:paraId="7952B706" w14:textId="77777777" w:rsidR="00594644" w:rsidRDefault="00594644">
            <w:pPr>
              <w:rPr>
                <w:sz w:val="22"/>
              </w:rPr>
            </w:pPr>
          </w:p>
        </w:tc>
        <w:tc>
          <w:tcPr>
            <w:tcW w:w="580" w:type="pct"/>
          </w:tcPr>
          <w:p w14:paraId="75446187" w14:textId="77777777" w:rsidR="00594644" w:rsidRDefault="00594644">
            <w:pPr>
              <w:rPr>
                <w:sz w:val="22"/>
              </w:rPr>
            </w:pPr>
          </w:p>
        </w:tc>
        <w:tc>
          <w:tcPr>
            <w:tcW w:w="652" w:type="pct"/>
          </w:tcPr>
          <w:p w14:paraId="5B5E7E17" w14:textId="77777777" w:rsidR="00594644" w:rsidRDefault="00594644">
            <w:pPr>
              <w:rPr>
                <w:sz w:val="22"/>
              </w:rPr>
            </w:pPr>
          </w:p>
        </w:tc>
      </w:tr>
    </w:tbl>
    <w:p w14:paraId="5D3F9CAE"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594644" w14:paraId="4F398518" w14:textId="77777777">
        <w:tc>
          <w:tcPr>
            <w:tcW w:w="885" w:type="pct"/>
            <w:vMerge w:val="restart"/>
            <w:vAlign w:val="center"/>
          </w:tcPr>
          <w:p w14:paraId="6C6AA689" w14:textId="77777777" w:rsidR="00594644" w:rsidRDefault="00F52F2C">
            <w:pPr>
              <w:jc w:val="center"/>
              <w:rPr>
                <w:b/>
                <w:sz w:val="22"/>
              </w:rPr>
            </w:pPr>
            <w:r>
              <w:rPr>
                <w:rFonts w:hint="eastAsia"/>
                <w:b/>
                <w:sz w:val="22"/>
              </w:rPr>
              <w:t>信息统计</w:t>
            </w:r>
          </w:p>
        </w:tc>
        <w:tc>
          <w:tcPr>
            <w:tcW w:w="3017" w:type="pct"/>
            <w:vAlign w:val="center"/>
          </w:tcPr>
          <w:p w14:paraId="5283C21D" w14:textId="77777777" w:rsidR="00594644" w:rsidRDefault="00F52F2C">
            <w:pPr>
              <w:jc w:val="center"/>
              <w:rPr>
                <w:sz w:val="22"/>
              </w:rPr>
            </w:pPr>
            <w:r>
              <w:rPr>
                <w:rFonts w:hint="eastAsia"/>
                <w:sz w:val="22"/>
              </w:rPr>
              <w:t>董事长</w:t>
            </w:r>
            <w:r>
              <w:rPr>
                <w:sz w:val="22"/>
              </w:rPr>
              <w:t>是否发生变动</w:t>
            </w:r>
          </w:p>
        </w:tc>
        <w:tc>
          <w:tcPr>
            <w:tcW w:w="1098" w:type="pct"/>
            <w:shd w:val="clear" w:color="auto" w:fill="auto"/>
            <w:vAlign w:val="center"/>
          </w:tcPr>
          <w:p w14:paraId="23BAC58D" w14:textId="77777777" w:rsidR="00594644" w:rsidRDefault="00594644">
            <w:pPr>
              <w:jc w:val="center"/>
              <w:rPr>
                <w:sz w:val="22"/>
              </w:rPr>
            </w:pPr>
          </w:p>
        </w:tc>
      </w:tr>
      <w:tr w:rsidR="00594644" w14:paraId="173BDA72" w14:textId="77777777">
        <w:tc>
          <w:tcPr>
            <w:tcW w:w="885" w:type="pct"/>
            <w:vMerge/>
          </w:tcPr>
          <w:p w14:paraId="6CB3BF82" w14:textId="77777777" w:rsidR="00594644" w:rsidRDefault="00594644">
            <w:pPr>
              <w:jc w:val="center"/>
              <w:rPr>
                <w:sz w:val="22"/>
              </w:rPr>
            </w:pPr>
          </w:p>
        </w:tc>
        <w:tc>
          <w:tcPr>
            <w:tcW w:w="3017" w:type="pct"/>
          </w:tcPr>
          <w:p w14:paraId="46C6DD9B" w14:textId="77777777" w:rsidR="00594644" w:rsidRDefault="00F52F2C">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14:paraId="5630550E" w14:textId="77777777" w:rsidR="00594644" w:rsidRDefault="00594644">
            <w:pPr>
              <w:rPr>
                <w:sz w:val="22"/>
              </w:rPr>
            </w:pPr>
          </w:p>
        </w:tc>
      </w:tr>
      <w:tr w:rsidR="00594644" w14:paraId="1739DF5E" w14:textId="77777777">
        <w:tc>
          <w:tcPr>
            <w:tcW w:w="885" w:type="pct"/>
            <w:vMerge/>
          </w:tcPr>
          <w:p w14:paraId="6E381184" w14:textId="77777777" w:rsidR="00594644" w:rsidRDefault="00594644">
            <w:pPr>
              <w:jc w:val="center"/>
              <w:rPr>
                <w:sz w:val="22"/>
              </w:rPr>
            </w:pPr>
          </w:p>
        </w:tc>
        <w:tc>
          <w:tcPr>
            <w:tcW w:w="3017" w:type="pct"/>
          </w:tcPr>
          <w:p w14:paraId="7804E771" w14:textId="77777777" w:rsidR="00594644" w:rsidRDefault="00F52F2C">
            <w:pPr>
              <w:jc w:val="center"/>
              <w:rPr>
                <w:sz w:val="22"/>
              </w:rPr>
            </w:pPr>
            <w:r>
              <w:rPr>
                <w:rFonts w:hint="eastAsia"/>
                <w:sz w:val="22"/>
              </w:rPr>
              <w:t>董事会秘书是否</w:t>
            </w:r>
            <w:r>
              <w:rPr>
                <w:sz w:val="22"/>
              </w:rPr>
              <w:t>发生变动</w:t>
            </w:r>
          </w:p>
        </w:tc>
        <w:tc>
          <w:tcPr>
            <w:tcW w:w="1098" w:type="pct"/>
          </w:tcPr>
          <w:p w14:paraId="6F2FC8DE" w14:textId="77777777" w:rsidR="00594644" w:rsidRDefault="00594644">
            <w:pPr>
              <w:rPr>
                <w:sz w:val="22"/>
              </w:rPr>
            </w:pPr>
          </w:p>
        </w:tc>
      </w:tr>
      <w:tr w:rsidR="00594644" w14:paraId="375F4475" w14:textId="77777777">
        <w:tc>
          <w:tcPr>
            <w:tcW w:w="885" w:type="pct"/>
            <w:vMerge/>
            <w:tcBorders>
              <w:bottom w:val="single" w:sz="4" w:space="0" w:color="5B9BD5" w:themeColor="accent1"/>
            </w:tcBorders>
          </w:tcPr>
          <w:p w14:paraId="223AD039" w14:textId="77777777" w:rsidR="00594644" w:rsidRDefault="00594644">
            <w:pPr>
              <w:jc w:val="center"/>
              <w:rPr>
                <w:sz w:val="22"/>
              </w:rPr>
            </w:pPr>
          </w:p>
        </w:tc>
        <w:tc>
          <w:tcPr>
            <w:tcW w:w="3017" w:type="pct"/>
            <w:tcBorders>
              <w:bottom w:val="single" w:sz="4" w:space="0" w:color="5B9BD5" w:themeColor="accent1"/>
            </w:tcBorders>
          </w:tcPr>
          <w:p w14:paraId="4552E197" w14:textId="77777777" w:rsidR="00594644" w:rsidRDefault="00F52F2C">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14:paraId="17A53141" w14:textId="77777777" w:rsidR="00594644" w:rsidRDefault="00594644">
            <w:pPr>
              <w:rPr>
                <w:sz w:val="22"/>
              </w:rPr>
            </w:pPr>
          </w:p>
        </w:tc>
      </w:tr>
    </w:tbl>
    <w:p w14:paraId="5CD21F08" w14:textId="77777777" w:rsidR="00594644" w:rsidRDefault="00F52F2C">
      <w:pPr>
        <w:rPr>
          <w:b/>
        </w:rPr>
      </w:pPr>
      <w:r>
        <w:rPr>
          <w:rFonts w:hint="eastAsia"/>
          <w:b/>
        </w:rPr>
        <w:t>报告期内董事、监事、高级管理人员变动</w:t>
      </w:r>
      <w:r>
        <w:rPr>
          <w:b/>
        </w:rPr>
        <w:t>详细情况：</w:t>
      </w:r>
    </w:p>
    <w:p w14:paraId="03FD70A5"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594644" w14:paraId="132B85B5" w14:textId="77777777">
        <w:tc>
          <w:tcPr>
            <w:tcW w:w="885" w:type="pct"/>
            <w:shd w:val="pct10" w:color="auto" w:fill="auto"/>
            <w:vAlign w:val="center"/>
          </w:tcPr>
          <w:p w14:paraId="2CD70B49" w14:textId="77777777" w:rsidR="00594644" w:rsidRDefault="00F52F2C">
            <w:pPr>
              <w:jc w:val="center"/>
              <w:rPr>
                <w:b/>
                <w:sz w:val="22"/>
              </w:rPr>
            </w:pPr>
            <w:r>
              <w:rPr>
                <w:rFonts w:hint="eastAsia"/>
                <w:b/>
                <w:sz w:val="22"/>
              </w:rPr>
              <w:t>姓名</w:t>
            </w:r>
          </w:p>
        </w:tc>
        <w:tc>
          <w:tcPr>
            <w:tcW w:w="881" w:type="pct"/>
            <w:shd w:val="pct10" w:color="auto" w:fill="auto"/>
            <w:vAlign w:val="center"/>
          </w:tcPr>
          <w:p w14:paraId="50D8C2D7" w14:textId="77777777" w:rsidR="00594644" w:rsidRDefault="00F52F2C">
            <w:pPr>
              <w:jc w:val="center"/>
              <w:rPr>
                <w:b/>
                <w:sz w:val="22"/>
              </w:rPr>
            </w:pPr>
            <w:r>
              <w:rPr>
                <w:rFonts w:hint="eastAsia"/>
                <w:b/>
                <w:sz w:val="22"/>
              </w:rPr>
              <w:t>期初职务</w:t>
            </w:r>
          </w:p>
        </w:tc>
        <w:tc>
          <w:tcPr>
            <w:tcW w:w="1031" w:type="pct"/>
            <w:shd w:val="pct10" w:color="auto" w:fill="auto"/>
            <w:vAlign w:val="center"/>
          </w:tcPr>
          <w:p w14:paraId="26B78B59" w14:textId="77777777" w:rsidR="00594644" w:rsidRDefault="00F52F2C">
            <w:pPr>
              <w:jc w:val="center"/>
              <w:rPr>
                <w:b/>
                <w:sz w:val="22"/>
              </w:rPr>
            </w:pPr>
            <w:r>
              <w:rPr>
                <w:rFonts w:hint="eastAsia"/>
                <w:b/>
                <w:sz w:val="22"/>
              </w:rPr>
              <w:t>变动类型</w:t>
            </w:r>
          </w:p>
        </w:tc>
        <w:tc>
          <w:tcPr>
            <w:tcW w:w="1104" w:type="pct"/>
            <w:shd w:val="pct10" w:color="auto" w:fill="auto"/>
            <w:vAlign w:val="center"/>
          </w:tcPr>
          <w:p w14:paraId="6A69959E" w14:textId="77777777" w:rsidR="00594644" w:rsidRDefault="00F52F2C">
            <w:pPr>
              <w:jc w:val="center"/>
              <w:rPr>
                <w:b/>
                <w:sz w:val="22"/>
              </w:rPr>
            </w:pPr>
            <w:r>
              <w:rPr>
                <w:rFonts w:hint="eastAsia"/>
                <w:b/>
                <w:sz w:val="22"/>
              </w:rPr>
              <w:t>期末职务</w:t>
            </w:r>
          </w:p>
        </w:tc>
        <w:tc>
          <w:tcPr>
            <w:tcW w:w="1098" w:type="pct"/>
            <w:shd w:val="pct10" w:color="auto" w:fill="auto"/>
            <w:vAlign w:val="center"/>
          </w:tcPr>
          <w:p w14:paraId="6F9DC8C1" w14:textId="77777777" w:rsidR="00594644" w:rsidRDefault="00F52F2C">
            <w:pPr>
              <w:jc w:val="center"/>
              <w:rPr>
                <w:b/>
                <w:sz w:val="22"/>
              </w:rPr>
            </w:pPr>
            <w:r>
              <w:rPr>
                <w:rFonts w:hint="eastAsia"/>
                <w:b/>
                <w:sz w:val="22"/>
              </w:rPr>
              <w:t>变动原因</w:t>
            </w:r>
          </w:p>
        </w:tc>
      </w:tr>
      <w:tr w:rsidR="00594644" w14:paraId="4CDCF609" w14:textId="77777777">
        <w:tc>
          <w:tcPr>
            <w:tcW w:w="885" w:type="pct"/>
          </w:tcPr>
          <w:p w14:paraId="07B53252" w14:textId="77777777" w:rsidR="00594644" w:rsidRDefault="00594644">
            <w:pPr>
              <w:jc w:val="center"/>
              <w:rPr>
                <w:sz w:val="22"/>
              </w:rPr>
            </w:pPr>
          </w:p>
        </w:tc>
        <w:tc>
          <w:tcPr>
            <w:tcW w:w="881" w:type="pct"/>
          </w:tcPr>
          <w:p w14:paraId="4D5824CB" w14:textId="77777777" w:rsidR="00594644" w:rsidRDefault="00594644">
            <w:pPr>
              <w:rPr>
                <w:sz w:val="22"/>
              </w:rPr>
            </w:pPr>
          </w:p>
        </w:tc>
        <w:tc>
          <w:tcPr>
            <w:tcW w:w="1031" w:type="pct"/>
          </w:tcPr>
          <w:p w14:paraId="498851A4" w14:textId="77777777" w:rsidR="00594644" w:rsidRDefault="00F52F2C">
            <w:pPr>
              <w:rPr>
                <w:sz w:val="22"/>
              </w:rPr>
            </w:pPr>
            <w:r>
              <w:rPr>
                <w:rFonts w:hint="eastAsia"/>
                <w:color w:val="FF0000"/>
                <w:sz w:val="22"/>
              </w:rPr>
              <w:t>（新任</w:t>
            </w:r>
            <w:r>
              <w:rPr>
                <w:color w:val="FF0000"/>
                <w:sz w:val="22"/>
              </w:rPr>
              <w:t>/</w:t>
            </w:r>
            <w:r>
              <w:rPr>
                <w:rFonts w:hint="eastAsia"/>
                <w:color w:val="FF0000"/>
                <w:sz w:val="22"/>
              </w:rPr>
              <w:t>离任）</w:t>
            </w:r>
          </w:p>
        </w:tc>
        <w:tc>
          <w:tcPr>
            <w:tcW w:w="1104" w:type="pct"/>
          </w:tcPr>
          <w:p w14:paraId="0DB0EEE0" w14:textId="77777777" w:rsidR="00594644" w:rsidRDefault="00594644">
            <w:pPr>
              <w:rPr>
                <w:sz w:val="22"/>
              </w:rPr>
            </w:pPr>
          </w:p>
        </w:tc>
        <w:tc>
          <w:tcPr>
            <w:tcW w:w="1098" w:type="pct"/>
          </w:tcPr>
          <w:p w14:paraId="57C8C93C" w14:textId="77777777" w:rsidR="00594644" w:rsidRDefault="00594644">
            <w:pPr>
              <w:rPr>
                <w:sz w:val="22"/>
              </w:rPr>
            </w:pPr>
          </w:p>
        </w:tc>
      </w:tr>
      <w:tr w:rsidR="00594644" w14:paraId="21D27887" w14:textId="77777777">
        <w:tc>
          <w:tcPr>
            <w:tcW w:w="885" w:type="pct"/>
          </w:tcPr>
          <w:p w14:paraId="53D79F0B" w14:textId="77777777" w:rsidR="00594644" w:rsidRDefault="00594644">
            <w:pPr>
              <w:jc w:val="center"/>
              <w:rPr>
                <w:sz w:val="22"/>
              </w:rPr>
            </w:pPr>
          </w:p>
        </w:tc>
        <w:tc>
          <w:tcPr>
            <w:tcW w:w="881" w:type="pct"/>
          </w:tcPr>
          <w:p w14:paraId="11FD58CB" w14:textId="77777777" w:rsidR="00594644" w:rsidRDefault="00594644">
            <w:pPr>
              <w:rPr>
                <w:sz w:val="22"/>
              </w:rPr>
            </w:pPr>
          </w:p>
        </w:tc>
        <w:tc>
          <w:tcPr>
            <w:tcW w:w="1031" w:type="pct"/>
          </w:tcPr>
          <w:p w14:paraId="3F441786" w14:textId="77777777" w:rsidR="00594644" w:rsidRDefault="00594644">
            <w:pPr>
              <w:rPr>
                <w:sz w:val="22"/>
              </w:rPr>
            </w:pPr>
          </w:p>
        </w:tc>
        <w:tc>
          <w:tcPr>
            <w:tcW w:w="1104" w:type="pct"/>
          </w:tcPr>
          <w:p w14:paraId="324736DD" w14:textId="77777777" w:rsidR="00594644" w:rsidRDefault="00594644">
            <w:pPr>
              <w:rPr>
                <w:sz w:val="22"/>
              </w:rPr>
            </w:pPr>
          </w:p>
        </w:tc>
        <w:tc>
          <w:tcPr>
            <w:tcW w:w="1098" w:type="pct"/>
          </w:tcPr>
          <w:p w14:paraId="71108530" w14:textId="77777777" w:rsidR="00594644" w:rsidRDefault="00594644">
            <w:pPr>
              <w:rPr>
                <w:sz w:val="22"/>
              </w:rPr>
            </w:pPr>
          </w:p>
        </w:tc>
      </w:tr>
      <w:tr w:rsidR="00594644" w14:paraId="2AC9B57C" w14:textId="77777777">
        <w:tc>
          <w:tcPr>
            <w:tcW w:w="885" w:type="pct"/>
          </w:tcPr>
          <w:p w14:paraId="226690B6" w14:textId="77777777" w:rsidR="00594644" w:rsidRDefault="00F52F2C">
            <w:pPr>
              <w:jc w:val="center"/>
              <w:rPr>
                <w:sz w:val="22"/>
              </w:rPr>
            </w:pPr>
            <w:r>
              <w:rPr>
                <w:rFonts w:hint="eastAsia"/>
                <w:sz w:val="22"/>
              </w:rPr>
              <w:t>（自动添行</w:t>
            </w:r>
            <w:r>
              <w:rPr>
                <w:sz w:val="22"/>
              </w:rPr>
              <w:t>）</w:t>
            </w:r>
          </w:p>
        </w:tc>
        <w:tc>
          <w:tcPr>
            <w:tcW w:w="881" w:type="pct"/>
          </w:tcPr>
          <w:p w14:paraId="53CA5C66" w14:textId="77777777" w:rsidR="00594644" w:rsidRDefault="00594644">
            <w:pPr>
              <w:rPr>
                <w:sz w:val="22"/>
              </w:rPr>
            </w:pPr>
          </w:p>
        </w:tc>
        <w:tc>
          <w:tcPr>
            <w:tcW w:w="1031" w:type="pct"/>
          </w:tcPr>
          <w:p w14:paraId="15479D6F" w14:textId="77777777" w:rsidR="00594644" w:rsidRDefault="00594644">
            <w:pPr>
              <w:rPr>
                <w:sz w:val="22"/>
              </w:rPr>
            </w:pPr>
          </w:p>
        </w:tc>
        <w:tc>
          <w:tcPr>
            <w:tcW w:w="1104" w:type="pct"/>
          </w:tcPr>
          <w:p w14:paraId="776F5FC5" w14:textId="77777777" w:rsidR="00594644" w:rsidRDefault="00594644">
            <w:pPr>
              <w:rPr>
                <w:sz w:val="22"/>
              </w:rPr>
            </w:pPr>
          </w:p>
        </w:tc>
        <w:tc>
          <w:tcPr>
            <w:tcW w:w="1098" w:type="pct"/>
          </w:tcPr>
          <w:p w14:paraId="06BA0E78" w14:textId="77777777" w:rsidR="00594644" w:rsidRDefault="00594644">
            <w:pPr>
              <w:rPr>
                <w:sz w:val="22"/>
              </w:rPr>
            </w:pPr>
          </w:p>
        </w:tc>
      </w:tr>
    </w:tbl>
    <w:p w14:paraId="1744301D" w14:textId="77777777" w:rsidR="00594644" w:rsidRDefault="00F52F2C">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14:paraId="2DF688C0"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594644" w14:paraId="5806422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E8FAC6" w14:textId="77777777" w:rsidR="00594644" w:rsidRDefault="00594644">
            <w:pPr>
              <w:tabs>
                <w:tab w:val="left" w:pos="5140"/>
              </w:tabs>
              <w:rPr>
                <w:rFonts w:asciiTheme="minorEastAsia" w:eastAsiaTheme="minorEastAsia" w:hAnsiTheme="minorEastAsia"/>
                <w:color w:val="000000" w:themeColor="text1"/>
                <w:szCs w:val="21"/>
              </w:rPr>
            </w:pPr>
          </w:p>
          <w:p w14:paraId="35E973A5" w14:textId="77777777" w:rsidR="00594644" w:rsidRDefault="00594644">
            <w:pPr>
              <w:tabs>
                <w:tab w:val="left" w:pos="5140"/>
              </w:tabs>
              <w:rPr>
                <w:rFonts w:asciiTheme="minorEastAsia" w:eastAsiaTheme="minorEastAsia" w:hAnsiTheme="minorEastAsia"/>
                <w:color w:val="000000" w:themeColor="text1"/>
                <w:szCs w:val="21"/>
              </w:rPr>
            </w:pPr>
          </w:p>
        </w:tc>
      </w:tr>
    </w:tbl>
    <w:p w14:paraId="0323C6E1" w14:textId="77777777" w:rsidR="00594644" w:rsidRDefault="00F52F2C">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14:paraId="0E9165E1"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AFE2ECC" w14:textId="77777777" w:rsidR="00594644" w:rsidRDefault="00F52F2C">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594644" w14:paraId="7AF51A49" w14:textId="77777777">
        <w:tc>
          <w:tcPr>
            <w:tcW w:w="557" w:type="pct"/>
            <w:shd w:val="pct10" w:color="auto" w:fill="auto"/>
            <w:vAlign w:val="center"/>
          </w:tcPr>
          <w:p w14:paraId="04563296"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79DF5C50"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08E54F45"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601EB440"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14F5DF35"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3780B392"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5F75AE2C"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14:paraId="40A7A86C"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594644" w14:paraId="04A6DE6E" w14:textId="77777777">
        <w:tc>
          <w:tcPr>
            <w:tcW w:w="557" w:type="pct"/>
          </w:tcPr>
          <w:p w14:paraId="27FE67AB" w14:textId="77777777" w:rsidR="00594644" w:rsidRDefault="00594644">
            <w:pPr>
              <w:jc w:val="center"/>
              <w:rPr>
                <w:sz w:val="22"/>
              </w:rPr>
            </w:pPr>
          </w:p>
        </w:tc>
        <w:tc>
          <w:tcPr>
            <w:tcW w:w="554" w:type="pct"/>
          </w:tcPr>
          <w:p w14:paraId="65DBDC6B" w14:textId="77777777" w:rsidR="00594644" w:rsidRDefault="00594644">
            <w:pPr>
              <w:rPr>
                <w:sz w:val="22"/>
              </w:rPr>
            </w:pPr>
          </w:p>
        </w:tc>
        <w:tc>
          <w:tcPr>
            <w:tcW w:w="648" w:type="pct"/>
          </w:tcPr>
          <w:p w14:paraId="3EA3D1C8" w14:textId="77777777" w:rsidR="00594644" w:rsidRDefault="00594644">
            <w:pPr>
              <w:rPr>
                <w:color w:val="FF0000"/>
                <w:sz w:val="22"/>
              </w:rPr>
            </w:pPr>
          </w:p>
        </w:tc>
        <w:tc>
          <w:tcPr>
            <w:tcW w:w="648" w:type="pct"/>
          </w:tcPr>
          <w:p w14:paraId="2DB3C87D" w14:textId="77777777" w:rsidR="00594644" w:rsidRDefault="00594644">
            <w:pPr>
              <w:rPr>
                <w:color w:val="FF0000"/>
                <w:sz w:val="22"/>
              </w:rPr>
            </w:pPr>
          </w:p>
        </w:tc>
        <w:tc>
          <w:tcPr>
            <w:tcW w:w="648" w:type="pct"/>
          </w:tcPr>
          <w:p w14:paraId="651F2D4A" w14:textId="77777777" w:rsidR="00594644" w:rsidRDefault="00594644">
            <w:pPr>
              <w:rPr>
                <w:color w:val="FF0000"/>
                <w:sz w:val="22"/>
              </w:rPr>
            </w:pPr>
          </w:p>
        </w:tc>
        <w:tc>
          <w:tcPr>
            <w:tcW w:w="648" w:type="pct"/>
          </w:tcPr>
          <w:p w14:paraId="78194D77" w14:textId="77777777" w:rsidR="00594644" w:rsidRDefault="00594644">
            <w:pPr>
              <w:rPr>
                <w:color w:val="FF0000"/>
                <w:sz w:val="22"/>
              </w:rPr>
            </w:pPr>
          </w:p>
        </w:tc>
        <w:tc>
          <w:tcPr>
            <w:tcW w:w="648" w:type="pct"/>
          </w:tcPr>
          <w:p w14:paraId="7DBDC969" w14:textId="77777777" w:rsidR="00594644" w:rsidRDefault="00594644">
            <w:pPr>
              <w:rPr>
                <w:color w:val="FF0000"/>
                <w:sz w:val="22"/>
              </w:rPr>
            </w:pPr>
          </w:p>
        </w:tc>
        <w:tc>
          <w:tcPr>
            <w:tcW w:w="648" w:type="pct"/>
          </w:tcPr>
          <w:p w14:paraId="74E4B2A8" w14:textId="77777777" w:rsidR="00594644" w:rsidRDefault="00594644">
            <w:pPr>
              <w:rPr>
                <w:sz w:val="22"/>
              </w:rPr>
            </w:pPr>
          </w:p>
        </w:tc>
      </w:tr>
      <w:tr w:rsidR="00594644" w14:paraId="16BEA06A" w14:textId="77777777">
        <w:tc>
          <w:tcPr>
            <w:tcW w:w="557" w:type="pct"/>
          </w:tcPr>
          <w:p w14:paraId="10AFDE22" w14:textId="77777777" w:rsidR="00594644" w:rsidRDefault="00594644">
            <w:pPr>
              <w:jc w:val="center"/>
              <w:rPr>
                <w:sz w:val="22"/>
              </w:rPr>
            </w:pPr>
          </w:p>
        </w:tc>
        <w:tc>
          <w:tcPr>
            <w:tcW w:w="554" w:type="pct"/>
          </w:tcPr>
          <w:p w14:paraId="45E96C5C" w14:textId="77777777" w:rsidR="00594644" w:rsidRDefault="00594644">
            <w:pPr>
              <w:rPr>
                <w:sz w:val="22"/>
              </w:rPr>
            </w:pPr>
          </w:p>
        </w:tc>
        <w:tc>
          <w:tcPr>
            <w:tcW w:w="648" w:type="pct"/>
          </w:tcPr>
          <w:p w14:paraId="26EECD21" w14:textId="77777777" w:rsidR="00594644" w:rsidRDefault="00594644">
            <w:pPr>
              <w:rPr>
                <w:sz w:val="22"/>
              </w:rPr>
            </w:pPr>
          </w:p>
        </w:tc>
        <w:tc>
          <w:tcPr>
            <w:tcW w:w="648" w:type="pct"/>
          </w:tcPr>
          <w:p w14:paraId="32403E4F" w14:textId="77777777" w:rsidR="00594644" w:rsidRDefault="00594644">
            <w:pPr>
              <w:rPr>
                <w:sz w:val="22"/>
              </w:rPr>
            </w:pPr>
          </w:p>
        </w:tc>
        <w:tc>
          <w:tcPr>
            <w:tcW w:w="648" w:type="pct"/>
          </w:tcPr>
          <w:p w14:paraId="65A335F0" w14:textId="77777777" w:rsidR="00594644" w:rsidRDefault="00594644">
            <w:pPr>
              <w:rPr>
                <w:sz w:val="22"/>
              </w:rPr>
            </w:pPr>
          </w:p>
        </w:tc>
        <w:tc>
          <w:tcPr>
            <w:tcW w:w="648" w:type="pct"/>
          </w:tcPr>
          <w:p w14:paraId="41591ED7" w14:textId="77777777" w:rsidR="00594644" w:rsidRDefault="00594644">
            <w:pPr>
              <w:rPr>
                <w:sz w:val="22"/>
              </w:rPr>
            </w:pPr>
          </w:p>
        </w:tc>
        <w:tc>
          <w:tcPr>
            <w:tcW w:w="648" w:type="pct"/>
          </w:tcPr>
          <w:p w14:paraId="1300F21A" w14:textId="77777777" w:rsidR="00594644" w:rsidRDefault="00594644">
            <w:pPr>
              <w:rPr>
                <w:sz w:val="22"/>
              </w:rPr>
            </w:pPr>
          </w:p>
        </w:tc>
        <w:tc>
          <w:tcPr>
            <w:tcW w:w="648" w:type="pct"/>
          </w:tcPr>
          <w:p w14:paraId="26549AAD" w14:textId="77777777" w:rsidR="00594644" w:rsidRDefault="00594644">
            <w:pPr>
              <w:rPr>
                <w:sz w:val="22"/>
              </w:rPr>
            </w:pPr>
          </w:p>
        </w:tc>
      </w:tr>
      <w:tr w:rsidR="00594644" w14:paraId="4EE0D8FC" w14:textId="77777777">
        <w:tc>
          <w:tcPr>
            <w:tcW w:w="557" w:type="pct"/>
          </w:tcPr>
          <w:p w14:paraId="2A1CB383" w14:textId="77777777" w:rsidR="00594644" w:rsidRDefault="00F52F2C">
            <w:pPr>
              <w:jc w:val="center"/>
              <w:rPr>
                <w:sz w:val="22"/>
              </w:rPr>
            </w:pPr>
            <w:r>
              <w:rPr>
                <w:rFonts w:hint="eastAsia"/>
                <w:sz w:val="22"/>
              </w:rPr>
              <w:t>（自动添行）</w:t>
            </w:r>
          </w:p>
        </w:tc>
        <w:tc>
          <w:tcPr>
            <w:tcW w:w="554" w:type="pct"/>
          </w:tcPr>
          <w:p w14:paraId="2A1F7A7D" w14:textId="77777777" w:rsidR="00594644" w:rsidRDefault="00594644">
            <w:pPr>
              <w:rPr>
                <w:sz w:val="22"/>
              </w:rPr>
            </w:pPr>
          </w:p>
        </w:tc>
        <w:tc>
          <w:tcPr>
            <w:tcW w:w="648" w:type="pct"/>
          </w:tcPr>
          <w:p w14:paraId="14AAD558" w14:textId="77777777" w:rsidR="00594644" w:rsidRDefault="00594644">
            <w:pPr>
              <w:rPr>
                <w:sz w:val="22"/>
              </w:rPr>
            </w:pPr>
          </w:p>
        </w:tc>
        <w:tc>
          <w:tcPr>
            <w:tcW w:w="648" w:type="pct"/>
          </w:tcPr>
          <w:p w14:paraId="78C752D4" w14:textId="77777777" w:rsidR="00594644" w:rsidRDefault="00594644">
            <w:pPr>
              <w:rPr>
                <w:sz w:val="22"/>
              </w:rPr>
            </w:pPr>
          </w:p>
        </w:tc>
        <w:tc>
          <w:tcPr>
            <w:tcW w:w="648" w:type="pct"/>
          </w:tcPr>
          <w:p w14:paraId="11C18242" w14:textId="77777777" w:rsidR="00594644" w:rsidRDefault="00594644">
            <w:pPr>
              <w:rPr>
                <w:sz w:val="22"/>
              </w:rPr>
            </w:pPr>
          </w:p>
        </w:tc>
        <w:tc>
          <w:tcPr>
            <w:tcW w:w="648" w:type="pct"/>
          </w:tcPr>
          <w:p w14:paraId="47AEDF8A" w14:textId="77777777" w:rsidR="00594644" w:rsidRDefault="00594644">
            <w:pPr>
              <w:rPr>
                <w:sz w:val="22"/>
              </w:rPr>
            </w:pPr>
          </w:p>
        </w:tc>
        <w:tc>
          <w:tcPr>
            <w:tcW w:w="648" w:type="pct"/>
          </w:tcPr>
          <w:p w14:paraId="1AC28880" w14:textId="77777777" w:rsidR="00594644" w:rsidRDefault="00594644">
            <w:pPr>
              <w:rPr>
                <w:sz w:val="22"/>
              </w:rPr>
            </w:pPr>
          </w:p>
        </w:tc>
        <w:tc>
          <w:tcPr>
            <w:tcW w:w="648" w:type="pct"/>
          </w:tcPr>
          <w:p w14:paraId="33FB6866" w14:textId="77777777" w:rsidR="00594644" w:rsidRDefault="00594644">
            <w:pPr>
              <w:rPr>
                <w:sz w:val="22"/>
              </w:rPr>
            </w:pPr>
          </w:p>
        </w:tc>
      </w:tr>
      <w:tr w:rsidR="00594644" w14:paraId="03CC18E0" w14:textId="77777777">
        <w:tc>
          <w:tcPr>
            <w:tcW w:w="557" w:type="pct"/>
            <w:shd w:val="clear" w:color="auto" w:fill="9FD3A4" w:themeFill="background1" w:themeFillShade="D9"/>
          </w:tcPr>
          <w:p w14:paraId="22F123C6" w14:textId="77777777" w:rsidR="00594644" w:rsidRDefault="00F52F2C">
            <w:pPr>
              <w:jc w:val="center"/>
              <w:rPr>
                <w:b/>
                <w:sz w:val="22"/>
              </w:rPr>
            </w:pPr>
            <w:r>
              <w:rPr>
                <w:rFonts w:hint="eastAsia"/>
                <w:b/>
                <w:sz w:val="22"/>
              </w:rPr>
              <w:t>合计</w:t>
            </w:r>
          </w:p>
        </w:tc>
        <w:tc>
          <w:tcPr>
            <w:tcW w:w="554" w:type="pct"/>
            <w:shd w:val="clear" w:color="auto" w:fill="9FD3A4" w:themeFill="background1" w:themeFillShade="D9"/>
          </w:tcPr>
          <w:p w14:paraId="17F62FCF" w14:textId="77777777" w:rsidR="00594644" w:rsidRDefault="00594644">
            <w:pPr>
              <w:rPr>
                <w:b/>
                <w:sz w:val="22"/>
              </w:rPr>
            </w:pPr>
          </w:p>
        </w:tc>
        <w:tc>
          <w:tcPr>
            <w:tcW w:w="648" w:type="pct"/>
            <w:shd w:val="clear" w:color="auto" w:fill="9FD3A4" w:themeFill="background1" w:themeFillShade="D9"/>
          </w:tcPr>
          <w:p w14:paraId="5A94D99C" w14:textId="77777777" w:rsidR="00594644" w:rsidRDefault="00594644">
            <w:pPr>
              <w:rPr>
                <w:b/>
                <w:sz w:val="22"/>
              </w:rPr>
            </w:pPr>
          </w:p>
        </w:tc>
        <w:tc>
          <w:tcPr>
            <w:tcW w:w="648" w:type="pct"/>
            <w:shd w:val="clear" w:color="auto" w:fill="9FD3A4" w:themeFill="background1" w:themeFillShade="D9"/>
          </w:tcPr>
          <w:p w14:paraId="1B6D2578" w14:textId="77777777" w:rsidR="00594644" w:rsidRDefault="00594644">
            <w:pPr>
              <w:rPr>
                <w:b/>
                <w:sz w:val="22"/>
              </w:rPr>
            </w:pPr>
          </w:p>
        </w:tc>
        <w:tc>
          <w:tcPr>
            <w:tcW w:w="648" w:type="pct"/>
            <w:shd w:val="clear" w:color="auto" w:fill="9FD3A4" w:themeFill="background1" w:themeFillShade="D9"/>
          </w:tcPr>
          <w:p w14:paraId="4543205F" w14:textId="77777777" w:rsidR="00594644" w:rsidRDefault="00594644">
            <w:pPr>
              <w:rPr>
                <w:b/>
                <w:sz w:val="22"/>
              </w:rPr>
            </w:pPr>
          </w:p>
        </w:tc>
        <w:tc>
          <w:tcPr>
            <w:tcW w:w="648" w:type="pct"/>
            <w:shd w:val="clear" w:color="auto" w:fill="9FD3A4" w:themeFill="background1" w:themeFillShade="D9"/>
          </w:tcPr>
          <w:p w14:paraId="3B3DA3B2" w14:textId="77777777" w:rsidR="00594644" w:rsidRDefault="00594644">
            <w:pPr>
              <w:rPr>
                <w:b/>
                <w:sz w:val="22"/>
              </w:rPr>
            </w:pPr>
          </w:p>
        </w:tc>
        <w:tc>
          <w:tcPr>
            <w:tcW w:w="648" w:type="pct"/>
            <w:shd w:val="clear" w:color="auto" w:fill="9FD3A4" w:themeFill="background1" w:themeFillShade="D9"/>
          </w:tcPr>
          <w:p w14:paraId="46BDAC92" w14:textId="77777777" w:rsidR="00594644" w:rsidRDefault="00594644">
            <w:pPr>
              <w:rPr>
                <w:b/>
                <w:sz w:val="22"/>
              </w:rPr>
            </w:pPr>
          </w:p>
        </w:tc>
        <w:tc>
          <w:tcPr>
            <w:tcW w:w="648" w:type="pct"/>
            <w:shd w:val="clear" w:color="auto" w:fill="9FD3A4" w:themeFill="background1" w:themeFillShade="D9"/>
          </w:tcPr>
          <w:p w14:paraId="75922CC3" w14:textId="77777777" w:rsidR="00594644" w:rsidRDefault="00594644">
            <w:pPr>
              <w:rPr>
                <w:b/>
                <w:sz w:val="22"/>
              </w:rPr>
            </w:pPr>
          </w:p>
        </w:tc>
      </w:tr>
      <w:tr w:rsidR="00594644" w14:paraId="44DC7A77" w14:textId="77777777">
        <w:tc>
          <w:tcPr>
            <w:tcW w:w="557" w:type="pct"/>
          </w:tcPr>
          <w:p w14:paraId="47E2E95F" w14:textId="77777777" w:rsidR="00594644" w:rsidRDefault="00F52F2C">
            <w:pPr>
              <w:jc w:val="center"/>
              <w:rPr>
                <w:sz w:val="22"/>
              </w:rPr>
            </w:pPr>
            <w:r>
              <w:rPr>
                <w:rFonts w:hint="eastAsia"/>
                <w:sz w:val="22"/>
              </w:rPr>
              <w:t>备注（如有）</w:t>
            </w:r>
          </w:p>
        </w:tc>
        <w:tc>
          <w:tcPr>
            <w:tcW w:w="4443" w:type="pct"/>
            <w:gridSpan w:val="7"/>
          </w:tcPr>
          <w:p w14:paraId="671FAA7D" w14:textId="77777777" w:rsidR="00594644" w:rsidRDefault="00594644">
            <w:pPr>
              <w:rPr>
                <w:sz w:val="22"/>
              </w:rPr>
            </w:pPr>
          </w:p>
        </w:tc>
      </w:tr>
    </w:tbl>
    <w:p w14:paraId="59530723"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6145B6BC" w14:textId="77777777" w:rsidR="00594644" w:rsidRDefault="00F52F2C">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594644" w14:paraId="760988A7" w14:textId="77777777">
        <w:tc>
          <w:tcPr>
            <w:tcW w:w="3686" w:type="dxa"/>
            <w:shd w:val="pct10" w:color="auto" w:fill="auto"/>
            <w:vAlign w:val="center"/>
          </w:tcPr>
          <w:p w14:paraId="4A802F26"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329DB160"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14:paraId="66AA9148"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38945617"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2DB78F84"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594644" w14:paraId="29FCE70D" w14:textId="77777777">
        <w:tc>
          <w:tcPr>
            <w:tcW w:w="3686" w:type="dxa"/>
          </w:tcPr>
          <w:p w14:paraId="66CC565E" w14:textId="77777777" w:rsidR="00594644" w:rsidRDefault="00594644">
            <w:pPr>
              <w:tabs>
                <w:tab w:val="left" w:pos="5140"/>
              </w:tabs>
              <w:jc w:val="center"/>
              <w:rPr>
                <w:rFonts w:asciiTheme="minorEastAsia" w:hAnsiTheme="minorEastAsia"/>
                <w:color w:val="000000" w:themeColor="text1"/>
                <w:sz w:val="22"/>
              </w:rPr>
            </w:pPr>
          </w:p>
        </w:tc>
        <w:tc>
          <w:tcPr>
            <w:tcW w:w="1523" w:type="dxa"/>
          </w:tcPr>
          <w:p w14:paraId="481A3CF9"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31A1FAB8"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2E1C2BA7"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09C37219" w14:textId="77777777" w:rsidR="00594644" w:rsidRDefault="00594644">
            <w:pPr>
              <w:tabs>
                <w:tab w:val="left" w:pos="5140"/>
              </w:tabs>
              <w:jc w:val="center"/>
              <w:rPr>
                <w:rFonts w:asciiTheme="minorEastAsia" w:hAnsiTheme="minorEastAsia"/>
                <w:color w:val="000000" w:themeColor="text1"/>
                <w:sz w:val="22"/>
              </w:rPr>
            </w:pPr>
          </w:p>
        </w:tc>
      </w:tr>
      <w:tr w:rsidR="00594644" w14:paraId="125CE57E" w14:textId="77777777">
        <w:tc>
          <w:tcPr>
            <w:tcW w:w="3686" w:type="dxa"/>
          </w:tcPr>
          <w:p w14:paraId="66389983" w14:textId="77777777" w:rsidR="00594644" w:rsidRDefault="00594644">
            <w:pPr>
              <w:tabs>
                <w:tab w:val="left" w:pos="5140"/>
              </w:tabs>
              <w:jc w:val="center"/>
              <w:rPr>
                <w:rFonts w:asciiTheme="minorEastAsia" w:hAnsiTheme="minorEastAsia"/>
                <w:color w:val="000000" w:themeColor="text1"/>
                <w:sz w:val="22"/>
              </w:rPr>
            </w:pPr>
          </w:p>
        </w:tc>
        <w:tc>
          <w:tcPr>
            <w:tcW w:w="1523" w:type="dxa"/>
          </w:tcPr>
          <w:p w14:paraId="246634D9"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00061EC9"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05D7B01B"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3E8BC04B" w14:textId="77777777" w:rsidR="00594644" w:rsidRDefault="00594644">
            <w:pPr>
              <w:tabs>
                <w:tab w:val="left" w:pos="5140"/>
              </w:tabs>
              <w:jc w:val="center"/>
              <w:rPr>
                <w:rFonts w:asciiTheme="minorEastAsia" w:hAnsiTheme="minorEastAsia"/>
                <w:color w:val="000000" w:themeColor="text1"/>
                <w:sz w:val="22"/>
              </w:rPr>
            </w:pPr>
          </w:p>
        </w:tc>
      </w:tr>
      <w:tr w:rsidR="00594644" w14:paraId="4BC1C2AF" w14:textId="77777777">
        <w:tc>
          <w:tcPr>
            <w:tcW w:w="3686" w:type="dxa"/>
          </w:tcPr>
          <w:p w14:paraId="10DCD7C9" w14:textId="77777777" w:rsidR="00594644" w:rsidRDefault="00594644">
            <w:pPr>
              <w:tabs>
                <w:tab w:val="left" w:pos="5140"/>
              </w:tabs>
              <w:jc w:val="center"/>
              <w:rPr>
                <w:rFonts w:asciiTheme="minorEastAsia" w:hAnsiTheme="minorEastAsia"/>
                <w:color w:val="000000" w:themeColor="text1"/>
                <w:sz w:val="22"/>
              </w:rPr>
            </w:pPr>
          </w:p>
        </w:tc>
        <w:tc>
          <w:tcPr>
            <w:tcW w:w="1523" w:type="dxa"/>
          </w:tcPr>
          <w:p w14:paraId="034EF8AA"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07A63F8B"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0FE06A4E"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2F5ADC4A" w14:textId="77777777" w:rsidR="00594644" w:rsidRDefault="00594644">
            <w:pPr>
              <w:tabs>
                <w:tab w:val="left" w:pos="5140"/>
              </w:tabs>
              <w:jc w:val="center"/>
              <w:rPr>
                <w:rFonts w:asciiTheme="minorEastAsia" w:hAnsiTheme="minorEastAsia"/>
                <w:color w:val="000000" w:themeColor="text1"/>
                <w:sz w:val="22"/>
              </w:rPr>
            </w:pPr>
          </w:p>
        </w:tc>
      </w:tr>
      <w:tr w:rsidR="00594644" w14:paraId="1DDA7C66" w14:textId="77777777">
        <w:tc>
          <w:tcPr>
            <w:tcW w:w="3686" w:type="dxa"/>
          </w:tcPr>
          <w:p w14:paraId="635693D1" w14:textId="77777777" w:rsidR="00594644" w:rsidRDefault="00594644">
            <w:pPr>
              <w:tabs>
                <w:tab w:val="left" w:pos="5140"/>
              </w:tabs>
              <w:jc w:val="center"/>
              <w:rPr>
                <w:rFonts w:asciiTheme="minorEastAsia" w:hAnsiTheme="minorEastAsia"/>
                <w:color w:val="000000" w:themeColor="text1"/>
                <w:sz w:val="22"/>
              </w:rPr>
            </w:pPr>
          </w:p>
        </w:tc>
        <w:tc>
          <w:tcPr>
            <w:tcW w:w="1523" w:type="dxa"/>
          </w:tcPr>
          <w:p w14:paraId="0B71B22A"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23CCA4B1"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7CD6CCF3"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57817E63" w14:textId="77777777" w:rsidR="00594644" w:rsidRDefault="00594644">
            <w:pPr>
              <w:tabs>
                <w:tab w:val="left" w:pos="5140"/>
              </w:tabs>
              <w:jc w:val="center"/>
              <w:rPr>
                <w:rFonts w:asciiTheme="minorEastAsia" w:hAnsiTheme="minorEastAsia"/>
                <w:color w:val="000000" w:themeColor="text1"/>
                <w:sz w:val="22"/>
              </w:rPr>
            </w:pPr>
          </w:p>
        </w:tc>
      </w:tr>
      <w:tr w:rsidR="00594644" w14:paraId="410AD6D3" w14:textId="77777777">
        <w:tc>
          <w:tcPr>
            <w:tcW w:w="3686" w:type="dxa"/>
          </w:tcPr>
          <w:p w14:paraId="61E32620" w14:textId="77777777" w:rsidR="00594644" w:rsidRDefault="00F52F2C">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623A87FE"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7A800A77"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1D1E665A" w14:textId="77777777" w:rsidR="00594644" w:rsidRDefault="00594644">
            <w:pPr>
              <w:tabs>
                <w:tab w:val="left" w:pos="5140"/>
              </w:tabs>
              <w:jc w:val="center"/>
              <w:rPr>
                <w:rFonts w:asciiTheme="minorEastAsia" w:hAnsiTheme="minorEastAsia"/>
                <w:color w:val="000000" w:themeColor="text1"/>
                <w:sz w:val="22"/>
              </w:rPr>
            </w:pPr>
          </w:p>
        </w:tc>
        <w:tc>
          <w:tcPr>
            <w:tcW w:w="1524" w:type="dxa"/>
          </w:tcPr>
          <w:p w14:paraId="32494C8F" w14:textId="77777777" w:rsidR="00594644" w:rsidRDefault="00594644">
            <w:pPr>
              <w:tabs>
                <w:tab w:val="left" w:pos="5140"/>
              </w:tabs>
              <w:jc w:val="center"/>
              <w:rPr>
                <w:rFonts w:asciiTheme="minorEastAsia" w:hAnsiTheme="minorEastAsia"/>
                <w:color w:val="000000" w:themeColor="text1"/>
                <w:sz w:val="22"/>
              </w:rPr>
            </w:pPr>
          </w:p>
        </w:tc>
      </w:tr>
      <w:tr w:rsidR="00594644" w14:paraId="01E38C55" w14:textId="77777777">
        <w:tc>
          <w:tcPr>
            <w:tcW w:w="3686" w:type="dxa"/>
          </w:tcPr>
          <w:p w14:paraId="57E0446D"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51ADF964" w14:textId="77777777" w:rsidR="00594644" w:rsidRDefault="00594644">
            <w:pPr>
              <w:tabs>
                <w:tab w:val="left" w:pos="5140"/>
              </w:tabs>
              <w:jc w:val="center"/>
              <w:rPr>
                <w:rFonts w:asciiTheme="minorEastAsia" w:hAnsiTheme="minorEastAsia"/>
                <w:b/>
                <w:color w:val="000000" w:themeColor="text1"/>
                <w:sz w:val="22"/>
              </w:rPr>
            </w:pPr>
          </w:p>
        </w:tc>
        <w:tc>
          <w:tcPr>
            <w:tcW w:w="1524" w:type="dxa"/>
          </w:tcPr>
          <w:p w14:paraId="1A454B78" w14:textId="77777777" w:rsidR="00594644" w:rsidRDefault="00594644">
            <w:pPr>
              <w:tabs>
                <w:tab w:val="left" w:pos="5140"/>
              </w:tabs>
              <w:jc w:val="center"/>
              <w:rPr>
                <w:rFonts w:asciiTheme="minorEastAsia" w:hAnsiTheme="minorEastAsia"/>
                <w:b/>
                <w:color w:val="000000" w:themeColor="text1"/>
                <w:sz w:val="22"/>
              </w:rPr>
            </w:pPr>
          </w:p>
        </w:tc>
        <w:tc>
          <w:tcPr>
            <w:tcW w:w="1524" w:type="dxa"/>
          </w:tcPr>
          <w:p w14:paraId="6F6D01C6" w14:textId="77777777" w:rsidR="00594644" w:rsidRDefault="00594644">
            <w:pPr>
              <w:tabs>
                <w:tab w:val="left" w:pos="5140"/>
              </w:tabs>
              <w:jc w:val="center"/>
              <w:rPr>
                <w:rFonts w:asciiTheme="minorEastAsia" w:hAnsiTheme="minorEastAsia"/>
                <w:b/>
                <w:color w:val="000000" w:themeColor="text1"/>
                <w:sz w:val="22"/>
              </w:rPr>
            </w:pPr>
          </w:p>
        </w:tc>
        <w:tc>
          <w:tcPr>
            <w:tcW w:w="1524" w:type="dxa"/>
          </w:tcPr>
          <w:p w14:paraId="43E9F833" w14:textId="77777777" w:rsidR="00594644" w:rsidRDefault="00594644">
            <w:pPr>
              <w:tabs>
                <w:tab w:val="left" w:pos="5140"/>
              </w:tabs>
              <w:jc w:val="center"/>
              <w:rPr>
                <w:rFonts w:asciiTheme="minorEastAsia" w:hAnsiTheme="minorEastAsia"/>
                <w:b/>
                <w:color w:val="000000" w:themeColor="text1"/>
                <w:sz w:val="22"/>
              </w:rPr>
            </w:pPr>
          </w:p>
        </w:tc>
      </w:tr>
    </w:tbl>
    <w:p w14:paraId="118B3727" w14:textId="77777777" w:rsidR="00594644" w:rsidRDefault="00F52F2C">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594644" w14:paraId="2A492900" w14:textId="77777777">
        <w:tc>
          <w:tcPr>
            <w:tcW w:w="3687" w:type="dxa"/>
            <w:shd w:val="pct10" w:color="auto" w:fill="auto"/>
            <w:vAlign w:val="center"/>
          </w:tcPr>
          <w:p w14:paraId="24CF9555"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4AA0B745"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6" w:type="dxa"/>
            <w:shd w:val="pct10" w:color="auto" w:fill="auto"/>
            <w:vAlign w:val="center"/>
          </w:tcPr>
          <w:p w14:paraId="12A3A04B" w14:textId="77777777" w:rsidR="00594644" w:rsidRDefault="00F52F2C">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594644" w14:paraId="3AE5F84A" w14:textId="77777777">
        <w:tc>
          <w:tcPr>
            <w:tcW w:w="3687" w:type="dxa"/>
          </w:tcPr>
          <w:p w14:paraId="53B6B0FA" w14:textId="77777777" w:rsidR="00594644" w:rsidRDefault="00F52F2C">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22B047B4" w14:textId="77777777" w:rsidR="00594644" w:rsidRDefault="00594644">
            <w:pPr>
              <w:tabs>
                <w:tab w:val="left" w:pos="5140"/>
              </w:tabs>
              <w:jc w:val="center"/>
              <w:rPr>
                <w:rFonts w:asciiTheme="minorEastAsia" w:hAnsiTheme="minorEastAsia"/>
                <w:color w:val="000000" w:themeColor="text1"/>
                <w:sz w:val="22"/>
              </w:rPr>
            </w:pPr>
          </w:p>
        </w:tc>
        <w:tc>
          <w:tcPr>
            <w:tcW w:w="2976" w:type="dxa"/>
          </w:tcPr>
          <w:p w14:paraId="5FBB98E8" w14:textId="77777777" w:rsidR="00594644" w:rsidRDefault="00594644">
            <w:pPr>
              <w:tabs>
                <w:tab w:val="left" w:pos="5140"/>
              </w:tabs>
              <w:jc w:val="center"/>
              <w:rPr>
                <w:rFonts w:asciiTheme="minorEastAsia" w:hAnsiTheme="minorEastAsia"/>
                <w:color w:val="000000" w:themeColor="text1"/>
                <w:sz w:val="22"/>
              </w:rPr>
            </w:pPr>
          </w:p>
        </w:tc>
      </w:tr>
      <w:tr w:rsidR="00594644" w14:paraId="38FE3745" w14:textId="77777777">
        <w:tc>
          <w:tcPr>
            <w:tcW w:w="3687" w:type="dxa"/>
          </w:tcPr>
          <w:p w14:paraId="2372F9F7" w14:textId="77777777" w:rsidR="00594644" w:rsidRDefault="00F52F2C">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0CEC2C5C" w14:textId="77777777" w:rsidR="00594644" w:rsidRDefault="00594644">
            <w:pPr>
              <w:tabs>
                <w:tab w:val="left" w:pos="5140"/>
              </w:tabs>
              <w:jc w:val="center"/>
              <w:rPr>
                <w:rFonts w:asciiTheme="minorEastAsia" w:hAnsiTheme="minorEastAsia"/>
                <w:color w:val="000000" w:themeColor="text1"/>
                <w:sz w:val="22"/>
              </w:rPr>
            </w:pPr>
          </w:p>
        </w:tc>
        <w:tc>
          <w:tcPr>
            <w:tcW w:w="2976" w:type="dxa"/>
          </w:tcPr>
          <w:p w14:paraId="5B6E7EAA" w14:textId="77777777" w:rsidR="00594644" w:rsidRDefault="00594644">
            <w:pPr>
              <w:tabs>
                <w:tab w:val="left" w:pos="5140"/>
              </w:tabs>
              <w:jc w:val="center"/>
              <w:rPr>
                <w:rFonts w:asciiTheme="minorEastAsia" w:hAnsiTheme="minorEastAsia"/>
                <w:color w:val="000000" w:themeColor="text1"/>
                <w:sz w:val="22"/>
              </w:rPr>
            </w:pPr>
          </w:p>
        </w:tc>
      </w:tr>
      <w:tr w:rsidR="00594644" w14:paraId="7C80E9BA" w14:textId="77777777">
        <w:tc>
          <w:tcPr>
            <w:tcW w:w="3687" w:type="dxa"/>
          </w:tcPr>
          <w:p w14:paraId="0B9B210B" w14:textId="77777777" w:rsidR="00594644" w:rsidRDefault="00F52F2C">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594F67B4" w14:textId="77777777" w:rsidR="00594644" w:rsidRDefault="00594644">
            <w:pPr>
              <w:tabs>
                <w:tab w:val="left" w:pos="5140"/>
              </w:tabs>
              <w:jc w:val="center"/>
              <w:rPr>
                <w:rFonts w:asciiTheme="minorEastAsia" w:hAnsiTheme="minorEastAsia"/>
                <w:color w:val="000000" w:themeColor="text1"/>
                <w:sz w:val="22"/>
              </w:rPr>
            </w:pPr>
          </w:p>
        </w:tc>
        <w:tc>
          <w:tcPr>
            <w:tcW w:w="2976" w:type="dxa"/>
          </w:tcPr>
          <w:p w14:paraId="564A53E2" w14:textId="77777777" w:rsidR="00594644" w:rsidRDefault="00594644">
            <w:pPr>
              <w:tabs>
                <w:tab w:val="left" w:pos="5140"/>
              </w:tabs>
              <w:jc w:val="center"/>
              <w:rPr>
                <w:rFonts w:asciiTheme="minorEastAsia" w:hAnsiTheme="minorEastAsia"/>
                <w:color w:val="000000" w:themeColor="text1"/>
                <w:sz w:val="22"/>
              </w:rPr>
            </w:pPr>
          </w:p>
        </w:tc>
      </w:tr>
      <w:tr w:rsidR="00594644" w14:paraId="24E6213E" w14:textId="77777777">
        <w:tc>
          <w:tcPr>
            <w:tcW w:w="3687" w:type="dxa"/>
          </w:tcPr>
          <w:p w14:paraId="78938299" w14:textId="77777777" w:rsidR="00594644" w:rsidRDefault="00F52F2C">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4E061580" w14:textId="77777777" w:rsidR="00594644" w:rsidRDefault="00594644">
            <w:pPr>
              <w:tabs>
                <w:tab w:val="left" w:pos="5140"/>
              </w:tabs>
              <w:jc w:val="center"/>
              <w:rPr>
                <w:rFonts w:asciiTheme="minorEastAsia" w:hAnsiTheme="minorEastAsia"/>
                <w:color w:val="000000" w:themeColor="text1"/>
                <w:sz w:val="22"/>
              </w:rPr>
            </w:pPr>
          </w:p>
        </w:tc>
        <w:tc>
          <w:tcPr>
            <w:tcW w:w="2976" w:type="dxa"/>
          </w:tcPr>
          <w:p w14:paraId="5A73BB52" w14:textId="77777777" w:rsidR="00594644" w:rsidRDefault="00594644">
            <w:pPr>
              <w:tabs>
                <w:tab w:val="left" w:pos="5140"/>
              </w:tabs>
              <w:jc w:val="center"/>
              <w:rPr>
                <w:rFonts w:asciiTheme="minorEastAsia" w:hAnsiTheme="minorEastAsia"/>
                <w:color w:val="000000" w:themeColor="text1"/>
                <w:sz w:val="22"/>
              </w:rPr>
            </w:pPr>
          </w:p>
        </w:tc>
      </w:tr>
      <w:tr w:rsidR="00594644" w14:paraId="1ACC5819" w14:textId="77777777">
        <w:tc>
          <w:tcPr>
            <w:tcW w:w="3687" w:type="dxa"/>
          </w:tcPr>
          <w:p w14:paraId="2B9602F1" w14:textId="77777777" w:rsidR="00594644" w:rsidRDefault="00F52F2C">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34FBB2F7" w14:textId="77777777" w:rsidR="00594644" w:rsidRDefault="00594644">
            <w:pPr>
              <w:tabs>
                <w:tab w:val="left" w:pos="5140"/>
              </w:tabs>
              <w:jc w:val="center"/>
              <w:rPr>
                <w:rFonts w:asciiTheme="minorEastAsia" w:hAnsiTheme="minorEastAsia"/>
                <w:color w:val="000000" w:themeColor="text1"/>
                <w:sz w:val="22"/>
              </w:rPr>
            </w:pPr>
          </w:p>
        </w:tc>
        <w:tc>
          <w:tcPr>
            <w:tcW w:w="2976" w:type="dxa"/>
          </w:tcPr>
          <w:p w14:paraId="370D7849" w14:textId="77777777" w:rsidR="00594644" w:rsidRDefault="00594644">
            <w:pPr>
              <w:tabs>
                <w:tab w:val="left" w:pos="5140"/>
              </w:tabs>
              <w:jc w:val="center"/>
              <w:rPr>
                <w:rFonts w:asciiTheme="minorEastAsia" w:hAnsiTheme="minorEastAsia"/>
                <w:color w:val="000000" w:themeColor="text1"/>
                <w:sz w:val="22"/>
              </w:rPr>
            </w:pPr>
          </w:p>
        </w:tc>
      </w:tr>
      <w:tr w:rsidR="00594644" w14:paraId="4A305E54" w14:textId="77777777">
        <w:tc>
          <w:tcPr>
            <w:tcW w:w="3687" w:type="dxa"/>
          </w:tcPr>
          <w:p w14:paraId="2C5C66D0" w14:textId="77777777" w:rsidR="00594644" w:rsidRDefault="00F52F2C">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6FE10816" w14:textId="77777777" w:rsidR="00594644" w:rsidRDefault="00594644">
            <w:pPr>
              <w:tabs>
                <w:tab w:val="left" w:pos="5140"/>
              </w:tabs>
              <w:jc w:val="center"/>
              <w:rPr>
                <w:rFonts w:asciiTheme="minorEastAsia" w:hAnsiTheme="minorEastAsia"/>
                <w:color w:val="000000" w:themeColor="text1"/>
                <w:sz w:val="22"/>
              </w:rPr>
            </w:pPr>
          </w:p>
        </w:tc>
        <w:tc>
          <w:tcPr>
            <w:tcW w:w="2976" w:type="dxa"/>
          </w:tcPr>
          <w:p w14:paraId="27001B9F" w14:textId="77777777" w:rsidR="00594644" w:rsidRDefault="00594644">
            <w:pPr>
              <w:tabs>
                <w:tab w:val="left" w:pos="5140"/>
              </w:tabs>
              <w:jc w:val="center"/>
              <w:rPr>
                <w:rFonts w:asciiTheme="minorEastAsia" w:hAnsiTheme="minorEastAsia"/>
                <w:color w:val="000000" w:themeColor="text1"/>
                <w:sz w:val="22"/>
              </w:rPr>
            </w:pPr>
          </w:p>
        </w:tc>
      </w:tr>
    </w:tbl>
    <w:p w14:paraId="3C9FA5DE" w14:textId="77777777" w:rsidR="00594644" w:rsidRDefault="00F52F2C">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594644" w14:paraId="0E781D5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AAF7F6" w14:textId="77777777" w:rsidR="00594644" w:rsidRDefault="00594644">
            <w:pPr>
              <w:tabs>
                <w:tab w:val="left" w:pos="5140"/>
              </w:tabs>
              <w:rPr>
                <w:rFonts w:asciiTheme="minorEastAsia" w:hAnsiTheme="minorEastAsia"/>
                <w:color w:val="000000" w:themeColor="text1"/>
                <w:szCs w:val="21"/>
              </w:rPr>
            </w:pPr>
          </w:p>
          <w:p w14:paraId="60F768B0" w14:textId="77777777" w:rsidR="00594644" w:rsidRDefault="00594644">
            <w:pPr>
              <w:tabs>
                <w:tab w:val="left" w:pos="5140"/>
              </w:tabs>
              <w:rPr>
                <w:rFonts w:asciiTheme="minorEastAsia" w:hAnsiTheme="minorEastAsia"/>
                <w:color w:val="000000" w:themeColor="text1"/>
                <w:szCs w:val="21"/>
              </w:rPr>
            </w:pPr>
          </w:p>
        </w:tc>
      </w:tr>
    </w:tbl>
    <w:p w14:paraId="310AD160"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14:paraId="070F14E3"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8A1071A" w14:textId="77777777" w:rsidR="00594644" w:rsidRDefault="00F52F2C">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594644" w14:paraId="5E83DCB7" w14:textId="77777777">
        <w:tc>
          <w:tcPr>
            <w:tcW w:w="741" w:type="pct"/>
            <w:shd w:val="clear" w:color="auto" w:fill="9FD3A4" w:themeFill="background1" w:themeFillShade="D9"/>
            <w:vAlign w:val="center"/>
          </w:tcPr>
          <w:p w14:paraId="049A6AF5" w14:textId="77777777" w:rsidR="00594644" w:rsidRDefault="00F52F2C">
            <w:pPr>
              <w:jc w:val="center"/>
              <w:rPr>
                <w:b/>
                <w:sz w:val="22"/>
              </w:rPr>
            </w:pPr>
            <w:r>
              <w:rPr>
                <w:rFonts w:hint="eastAsia"/>
                <w:b/>
                <w:sz w:val="22"/>
              </w:rPr>
              <w:t>姓名</w:t>
            </w:r>
          </w:p>
        </w:tc>
        <w:tc>
          <w:tcPr>
            <w:tcW w:w="660" w:type="pct"/>
            <w:shd w:val="clear" w:color="auto" w:fill="9FD3A4" w:themeFill="background1" w:themeFillShade="D9"/>
            <w:vAlign w:val="center"/>
          </w:tcPr>
          <w:p w14:paraId="3305EBCE" w14:textId="77777777" w:rsidR="00594644" w:rsidRDefault="00F52F2C">
            <w:pPr>
              <w:jc w:val="center"/>
              <w:rPr>
                <w:b/>
                <w:sz w:val="22"/>
              </w:rPr>
            </w:pPr>
            <w:r>
              <w:rPr>
                <w:rFonts w:hint="eastAsia"/>
                <w:b/>
                <w:sz w:val="22"/>
              </w:rPr>
              <w:t>变动情况</w:t>
            </w:r>
          </w:p>
        </w:tc>
        <w:tc>
          <w:tcPr>
            <w:tcW w:w="805" w:type="pct"/>
            <w:shd w:val="clear" w:color="auto" w:fill="9FD3A4" w:themeFill="background1" w:themeFillShade="D9"/>
            <w:vAlign w:val="center"/>
          </w:tcPr>
          <w:p w14:paraId="05341D86" w14:textId="77777777" w:rsidR="00594644" w:rsidRDefault="00F52F2C">
            <w:pPr>
              <w:jc w:val="center"/>
              <w:rPr>
                <w:b/>
                <w:sz w:val="22"/>
              </w:rPr>
            </w:pPr>
            <w:r>
              <w:rPr>
                <w:rFonts w:hint="eastAsia"/>
                <w:b/>
                <w:sz w:val="22"/>
              </w:rPr>
              <w:t>任职</w:t>
            </w:r>
          </w:p>
        </w:tc>
        <w:tc>
          <w:tcPr>
            <w:tcW w:w="957" w:type="pct"/>
            <w:shd w:val="clear" w:color="auto" w:fill="9FD3A4" w:themeFill="background1" w:themeFillShade="D9"/>
            <w:vAlign w:val="center"/>
          </w:tcPr>
          <w:p w14:paraId="3B5D4F6F" w14:textId="77777777" w:rsidR="00594644" w:rsidRDefault="00F52F2C">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14:paraId="05BD202E" w14:textId="77777777" w:rsidR="00594644" w:rsidRDefault="00F52F2C">
            <w:pPr>
              <w:widowControl/>
              <w:jc w:val="center"/>
              <w:rPr>
                <w:b/>
                <w:sz w:val="22"/>
              </w:rPr>
            </w:pPr>
            <w:r>
              <w:rPr>
                <w:b/>
                <w:sz w:val="22"/>
              </w:rPr>
              <w:t>数量变动</w:t>
            </w:r>
          </w:p>
        </w:tc>
        <w:tc>
          <w:tcPr>
            <w:tcW w:w="956" w:type="pct"/>
            <w:shd w:val="clear" w:color="auto" w:fill="9FD3A4" w:themeFill="background1" w:themeFillShade="D9"/>
            <w:vAlign w:val="center"/>
          </w:tcPr>
          <w:p w14:paraId="438849CC" w14:textId="77777777" w:rsidR="00594644" w:rsidRDefault="00F52F2C">
            <w:pPr>
              <w:widowControl/>
              <w:jc w:val="center"/>
              <w:rPr>
                <w:b/>
                <w:sz w:val="22"/>
              </w:rPr>
            </w:pPr>
            <w:r>
              <w:rPr>
                <w:rFonts w:hint="eastAsia"/>
                <w:b/>
                <w:sz w:val="22"/>
              </w:rPr>
              <w:t>期末持普通股股数</w:t>
            </w:r>
          </w:p>
        </w:tc>
      </w:tr>
      <w:tr w:rsidR="00594644" w14:paraId="0C158D1B" w14:textId="77777777">
        <w:tc>
          <w:tcPr>
            <w:tcW w:w="741" w:type="pct"/>
          </w:tcPr>
          <w:p w14:paraId="03B74EDF" w14:textId="77777777" w:rsidR="00594644" w:rsidRDefault="00594644">
            <w:pPr>
              <w:jc w:val="center"/>
              <w:rPr>
                <w:sz w:val="22"/>
              </w:rPr>
            </w:pPr>
          </w:p>
        </w:tc>
        <w:tc>
          <w:tcPr>
            <w:tcW w:w="660" w:type="pct"/>
          </w:tcPr>
          <w:p w14:paraId="2A597430" w14:textId="77777777" w:rsidR="00594644" w:rsidRDefault="00F52F2C">
            <w:pPr>
              <w:rPr>
                <w:sz w:val="22"/>
              </w:rPr>
            </w:pPr>
            <w:r w:rsidRPr="000D6ED2">
              <w:rPr>
                <w:rFonts w:hint="eastAsia"/>
                <w:color w:val="FF0000"/>
                <w:sz w:val="22"/>
              </w:rPr>
              <w:t>（下拉选</w:t>
            </w:r>
            <w:r w:rsidRPr="000D6ED2">
              <w:rPr>
                <w:rFonts w:hint="eastAsia"/>
                <w:color w:val="FF0000"/>
                <w:sz w:val="22"/>
              </w:rPr>
              <w:lastRenderedPageBreak/>
              <w:t>项：新增</w:t>
            </w:r>
            <w:r w:rsidRPr="000D6ED2">
              <w:rPr>
                <w:rFonts w:hint="eastAsia"/>
                <w:color w:val="FF0000"/>
                <w:sz w:val="22"/>
              </w:rPr>
              <w:t>/</w:t>
            </w:r>
            <w:r w:rsidRPr="000D6ED2">
              <w:rPr>
                <w:rFonts w:hint="eastAsia"/>
                <w:color w:val="FF0000"/>
                <w:sz w:val="22"/>
              </w:rPr>
              <w:t>离职</w:t>
            </w:r>
            <w:r w:rsidRPr="000D6ED2">
              <w:rPr>
                <w:rFonts w:hint="eastAsia"/>
                <w:color w:val="FF0000"/>
                <w:sz w:val="22"/>
              </w:rPr>
              <w:t>/</w:t>
            </w:r>
            <w:r w:rsidRPr="000D6ED2">
              <w:rPr>
                <w:rFonts w:hint="eastAsia"/>
                <w:color w:val="FF0000"/>
                <w:sz w:val="22"/>
              </w:rPr>
              <w:t>无变动）</w:t>
            </w:r>
          </w:p>
        </w:tc>
        <w:tc>
          <w:tcPr>
            <w:tcW w:w="805" w:type="pct"/>
          </w:tcPr>
          <w:p w14:paraId="44CB3199" w14:textId="77777777" w:rsidR="00594644" w:rsidRDefault="00594644">
            <w:pPr>
              <w:rPr>
                <w:sz w:val="22"/>
              </w:rPr>
            </w:pPr>
          </w:p>
        </w:tc>
        <w:tc>
          <w:tcPr>
            <w:tcW w:w="957" w:type="pct"/>
          </w:tcPr>
          <w:p w14:paraId="423AA475" w14:textId="77777777" w:rsidR="00594644" w:rsidRDefault="00594644">
            <w:pPr>
              <w:rPr>
                <w:sz w:val="22"/>
              </w:rPr>
            </w:pPr>
          </w:p>
        </w:tc>
        <w:tc>
          <w:tcPr>
            <w:tcW w:w="881" w:type="pct"/>
          </w:tcPr>
          <w:p w14:paraId="5EC3E93B" w14:textId="77777777" w:rsidR="00594644" w:rsidRDefault="00594644">
            <w:pPr>
              <w:rPr>
                <w:sz w:val="22"/>
              </w:rPr>
            </w:pPr>
          </w:p>
        </w:tc>
        <w:tc>
          <w:tcPr>
            <w:tcW w:w="956" w:type="pct"/>
          </w:tcPr>
          <w:p w14:paraId="1CD75646" w14:textId="77777777" w:rsidR="00594644" w:rsidRDefault="00594644">
            <w:pPr>
              <w:rPr>
                <w:sz w:val="22"/>
              </w:rPr>
            </w:pPr>
          </w:p>
        </w:tc>
      </w:tr>
      <w:tr w:rsidR="00594644" w14:paraId="3A991673" w14:textId="77777777">
        <w:tc>
          <w:tcPr>
            <w:tcW w:w="741" w:type="pct"/>
          </w:tcPr>
          <w:p w14:paraId="31D2F7D6" w14:textId="77777777" w:rsidR="00594644" w:rsidRDefault="00594644">
            <w:pPr>
              <w:jc w:val="center"/>
              <w:rPr>
                <w:sz w:val="22"/>
              </w:rPr>
            </w:pPr>
          </w:p>
        </w:tc>
        <w:tc>
          <w:tcPr>
            <w:tcW w:w="660" w:type="pct"/>
          </w:tcPr>
          <w:p w14:paraId="057A9AF9" w14:textId="77777777" w:rsidR="00594644" w:rsidRDefault="00594644">
            <w:pPr>
              <w:rPr>
                <w:sz w:val="22"/>
              </w:rPr>
            </w:pPr>
          </w:p>
        </w:tc>
        <w:tc>
          <w:tcPr>
            <w:tcW w:w="805" w:type="pct"/>
          </w:tcPr>
          <w:p w14:paraId="4B97E7D9" w14:textId="77777777" w:rsidR="00594644" w:rsidRDefault="00594644">
            <w:pPr>
              <w:rPr>
                <w:sz w:val="22"/>
              </w:rPr>
            </w:pPr>
          </w:p>
        </w:tc>
        <w:tc>
          <w:tcPr>
            <w:tcW w:w="957" w:type="pct"/>
          </w:tcPr>
          <w:p w14:paraId="1DA63BD0" w14:textId="77777777" w:rsidR="00594644" w:rsidRDefault="00594644">
            <w:pPr>
              <w:rPr>
                <w:sz w:val="22"/>
              </w:rPr>
            </w:pPr>
          </w:p>
        </w:tc>
        <w:tc>
          <w:tcPr>
            <w:tcW w:w="881" w:type="pct"/>
          </w:tcPr>
          <w:p w14:paraId="0D515516" w14:textId="77777777" w:rsidR="00594644" w:rsidRDefault="00594644">
            <w:pPr>
              <w:rPr>
                <w:sz w:val="22"/>
              </w:rPr>
            </w:pPr>
          </w:p>
        </w:tc>
        <w:tc>
          <w:tcPr>
            <w:tcW w:w="956" w:type="pct"/>
          </w:tcPr>
          <w:p w14:paraId="0439DB27" w14:textId="77777777" w:rsidR="00594644" w:rsidRDefault="00594644">
            <w:pPr>
              <w:rPr>
                <w:sz w:val="22"/>
              </w:rPr>
            </w:pPr>
          </w:p>
        </w:tc>
      </w:tr>
      <w:tr w:rsidR="00594644" w14:paraId="3BCA743F" w14:textId="77777777">
        <w:tc>
          <w:tcPr>
            <w:tcW w:w="741" w:type="pct"/>
          </w:tcPr>
          <w:p w14:paraId="1DFF04DC" w14:textId="77777777" w:rsidR="00594644" w:rsidRDefault="00F52F2C">
            <w:pPr>
              <w:jc w:val="center"/>
              <w:rPr>
                <w:sz w:val="22"/>
              </w:rPr>
            </w:pPr>
            <w:r>
              <w:rPr>
                <w:rFonts w:hint="eastAsia"/>
                <w:sz w:val="22"/>
              </w:rPr>
              <w:t>（自动添行</w:t>
            </w:r>
            <w:r>
              <w:rPr>
                <w:sz w:val="22"/>
              </w:rPr>
              <w:t>）</w:t>
            </w:r>
          </w:p>
        </w:tc>
        <w:tc>
          <w:tcPr>
            <w:tcW w:w="660" w:type="pct"/>
          </w:tcPr>
          <w:p w14:paraId="5B6A1F8C" w14:textId="77777777" w:rsidR="00594644" w:rsidRDefault="00594644">
            <w:pPr>
              <w:rPr>
                <w:sz w:val="22"/>
              </w:rPr>
            </w:pPr>
          </w:p>
        </w:tc>
        <w:tc>
          <w:tcPr>
            <w:tcW w:w="805" w:type="pct"/>
          </w:tcPr>
          <w:p w14:paraId="11491D79" w14:textId="77777777" w:rsidR="00594644" w:rsidRDefault="00594644">
            <w:pPr>
              <w:rPr>
                <w:sz w:val="22"/>
              </w:rPr>
            </w:pPr>
          </w:p>
        </w:tc>
        <w:tc>
          <w:tcPr>
            <w:tcW w:w="957" w:type="pct"/>
          </w:tcPr>
          <w:p w14:paraId="3CFC55BE" w14:textId="77777777" w:rsidR="00594644" w:rsidRDefault="00594644">
            <w:pPr>
              <w:rPr>
                <w:sz w:val="22"/>
              </w:rPr>
            </w:pPr>
          </w:p>
        </w:tc>
        <w:tc>
          <w:tcPr>
            <w:tcW w:w="881" w:type="pct"/>
          </w:tcPr>
          <w:p w14:paraId="37722900" w14:textId="77777777" w:rsidR="00594644" w:rsidRDefault="00594644">
            <w:pPr>
              <w:rPr>
                <w:sz w:val="22"/>
              </w:rPr>
            </w:pPr>
          </w:p>
        </w:tc>
        <w:tc>
          <w:tcPr>
            <w:tcW w:w="956" w:type="pct"/>
          </w:tcPr>
          <w:p w14:paraId="319BA9B6" w14:textId="77777777" w:rsidR="00594644" w:rsidRDefault="00594644">
            <w:pPr>
              <w:rPr>
                <w:sz w:val="22"/>
              </w:rPr>
            </w:pPr>
          </w:p>
        </w:tc>
      </w:tr>
      <w:tr w:rsidR="00594644" w14:paraId="156D0ECE" w14:textId="77777777">
        <w:tc>
          <w:tcPr>
            <w:tcW w:w="741" w:type="pct"/>
          </w:tcPr>
          <w:p w14:paraId="60DA7984" w14:textId="77777777" w:rsidR="00594644" w:rsidRDefault="00594644">
            <w:pPr>
              <w:jc w:val="center"/>
              <w:rPr>
                <w:sz w:val="22"/>
              </w:rPr>
            </w:pPr>
          </w:p>
        </w:tc>
        <w:tc>
          <w:tcPr>
            <w:tcW w:w="660" w:type="pct"/>
          </w:tcPr>
          <w:p w14:paraId="3874949F" w14:textId="77777777" w:rsidR="00594644" w:rsidRDefault="00594644">
            <w:pPr>
              <w:rPr>
                <w:sz w:val="22"/>
              </w:rPr>
            </w:pPr>
          </w:p>
        </w:tc>
        <w:tc>
          <w:tcPr>
            <w:tcW w:w="805" w:type="pct"/>
          </w:tcPr>
          <w:p w14:paraId="6B765F2B" w14:textId="77777777" w:rsidR="00594644" w:rsidRDefault="00594644">
            <w:pPr>
              <w:rPr>
                <w:sz w:val="22"/>
              </w:rPr>
            </w:pPr>
          </w:p>
        </w:tc>
        <w:tc>
          <w:tcPr>
            <w:tcW w:w="957" w:type="pct"/>
          </w:tcPr>
          <w:p w14:paraId="372DD26F" w14:textId="77777777" w:rsidR="00594644" w:rsidRDefault="00594644">
            <w:pPr>
              <w:rPr>
                <w:sz w:val="22"/>
              </w:rPr>
            </w:pPr>
          </w:p>
        </w:tc>
        <w:tc>
          <w:tcPr>
            <w:tcW w:w="881" w:type="pct"/>
          </w:tcPr>
          <w:p w14:paraId="73EEAFAF" w14:textId="77777777" w:rsidR="00594644" w:rsidRDefault="00594644">
            <w:pPr>
              <w:rPr>
                <w:sz w:val="22"/>
              </w:rPr>
            </w:pPr>
          </w:p>
        </w:tc>
        <w:tc>
          <w:tcPr>
            <w:tcW w:w="956" w:type="pct"/>
          </w:tcPr>
          <w:p w14:paraId="26D6B1BB" w14:textId="77777777" w:rsidR="00594644" w:rsidRDefault="00594644">
            <w:pPr>
              <w:rPr>
                <w:sz w:val="22"/>
              </w:rPr>
            </w:pPr>
          </w:p>
        </w:tc>
      </w:tr>
    </w:tbl>
    <w:p w14:paraId="13DDAD56" w14:textId="77777777" w:rsidR="00594644" w:rsidRDefault="00F52F2C">
      <w:pPr>
        <w:rPr>
          <w:b/>
        </w:rPr>
      </w:pPr>
      <w:r>
        <w:rPr>
          <w:rFonts w:hint="eastAsia"/>
          <w:b/>
        </w:rPr>
        <w:t>核心员工的</w:t>
      </w:r>
      <w:r>
        <w:rPr>
          <w:b/>
        </w:rPr>
        <w:t>变动</w:t>
      </w:r>
      <w:r>
        <w:rPr>
          <w:rFonts w:hint="eastAsia"/>
          <w:b/>
        </w:rPr>
        <w:t>对公司</w:t>
      </w:r>
      <w:r>
        <w:rPr>
          <w:b/>
        </w:rPr>
        <w:t>的影响及应对措施</w:t>
      </w:r>
      <w:r>
        <w:rPr>
          <w:rFonts w:hint="eastAsia"/>
          <w:b/>
        </w:rPr>
        <w:t>：</w:t>
      </w:r>
    </w:p>
    <w:p w14:paraId="3A4F6E12" w14:textId="77777777" w:rsidR="00594644" w:rsidRDefault="00F52F2C">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594644" w14:paraId="751B45B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3E7A5D"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3BE902C0" w14:textId="77777777" w:rsidR="00594644" w:rsidRDefault="00594644">
            <w:pPr>
              <w:tabs>
                <w:tab w:val="left" w:pos="5140"/>
              </w:tabs>
              <w:rPr>
                <w:rFonts w:asciiTheme="minorEastAsia" w:eastAsiaTheme="minorEastAsia" w:hAnsiTheme="minorEastAsia"/>
                <w:color w:val="000000" w:themeColor="text1"/>
                <w:szCs w:val="21"/>
              </w:rPr>
            </w:pPr>
          </w:p>
        </w:tc>
      </w:tr>
    </w:tbl>
    <w:p w14:paraId="324F09CD"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1D37C27C" w14:textId="77777777" w:rsidR="00594644" w:rsidRDefault="00F52F2C">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594644" w14:paraId="2A8BD7DF" w14:textId="77777777">
        <w:trPr>
          <w:trHeight w:val="843"/>
        </w:trPr>
        <w:tc>
          <w:tcPr>
            <w:tcW w:w="9651" w:type="dxa"/>
          </w:tcPr>
          <w:p w14:paraId="7F2CCDAF" w14:textId="77777777" w:rsidR="00594644" w:rsidRDefault="00F52F2C">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hint="eastAsia"/>
                <w:i/>
                <w:color w:val="000000"/>
                <w:sz w:val="22"/>
              </w:rPr>
              <w:t xml:space="preserve"> </w:t>
            </w:r>
          </w:p>
          <w:p w14:paraId="74DBAD14" w14:textId="77777777" w:rsidR="00594644" w:rsidRDefault="00594644">
            <w:pPr>
              <w:tabs>
                <w:tab w:val="left" w:pos="5140"/>
              </w:tabs>
              <w:rPr>
                <w:rFonts w:ascii="宋体" w:hAnsi="宋体"/>
                <w:i/>
                <w:color w:val="000000"/>
                <w:sz w:val="22"/>
              </w:rPr>
            </w:pPr>
          </w:p>
        </w:tc>
      </w:tr>
    </w:tbl>
    <w:p w14:paraId="51E54660" w14:textId="77777777" w:rsidR="00594644" w:rsidRDefault="00F52F2C">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14:paraId="63C9ABD6" w14:textId="77777777" w:rsidR="00594644" w:rsidRDefault="00594644">
      <w:pPr>
        <w:rPr>
          <w:color w:val="000000" w:themeColor="text1"/>
        </w:rPr>
      </w:pPr>
    </w:p>
    <w:tbl>
      <w:tblPr>
        <w:tblStyle w:val="27"/>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594644" w14:paraId="50CA3C37" w14:textId="77777777">
        <w:trPr>
          <w:trHeight w:val="188"/>
        </w:trPr>
        <w:tc>
          <w:tcPr>
            <w:tcW w:w="8364" w:type="dxa"/>
            <w:shd w:val="pct10" w:color="auto" w:fill="auto"/>
            <w:vAlign w:val="center"/>
          </w:tcPr>
          <w:p w14:paraId="4AD21E36"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79DDE5EA" w14:textId="77777777" w:rsidR="00594644" w:rsidRDefault="00F52F2C">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594644" w14:paraId="6ECA1079" w14:textId="77777777">
        <w:trPr>
          <w:trHeight w:val="308"/>
        </w:trPr>
        <w:tc>
          <w:tcPr>
            <w:tcW w:w="8364" w:type="dxa"/>
          </w:tcPr>
          <w:p w14:paraId="7974EDB5" w14:textId="77777777" w:rsidR="00594644" w:rsidRDefault="00F52F2C">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15D02FE5" w14:textId="77777777" w:rsidR="00594644" w:rsidRDefault="00594644">
            <w:pPr>
              <w:rPr>
                <w:rFonts w:ascii="Times New Roman" w:hAnsi="Times New Roman"/>
                <w:color w:val="000000" w:themeColor="text1"/>
                <w:kern w:val="0"/>
                <w:sz w:val="22"/>
              </w:rPr>
            </w:pPr>
          </w:p>
        </w:tc>
      </w:tr>
      <w:tr w:rsidR="00594644" w14:paraId="2BF5F638" w14:textId="77777777">
        <w:trPr>
          <w:trHeight w:val="121"/>
        </w:trPr>
        <w:tc>
          <w:tcPr>
            <w:tcW w:w="8364" w:type="dxa"/>
          </w:tcPr>
          <w:p w14:paraId="58E6D935"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2B27ABC9" w14:textId="77777777" w:rsidR="00594644" w:rsidRDefault="00594644">
            <w:pPr>
              <w:rPr>
                <w:rFonts w:ascii="Times New Roman" w:hAnsi="Times New Roman"/>
                <w:color w:val="000000" w:themeColor="text1"/>
                <w:kern w:val="0"/>
                <w:sz w:val="22"/>
              </w:rPr>
            </w:pPr>
          </w:p>
        </w:tc>
      </w:tr>
      <w:tr w:rsidR="00594644" w14:paraId="261AE7DB" w14:textId="77777777">
        <w:trPr>
          <w:trHeight w:val="212"/>
        </w:trPr>
        <w:tc>
          <w:tcPr>
            <w:tcW w:w="8364" w:type="dxa"/>
          </w:tcPr>
          <w:p w14:paraId="15F37EAA"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394EFBB4" w14:textId="77777777" w:rsidR="00594644" w:rsidRDefault="00594644">
            <w:pPr>
              <w:rPr>
                <w:rFonts w:ascii="Times New Roman" w:hAnsi="Times New Roman"/>
                <w:color w:val="000000" w:themeColor="text1"/>
                <w:kern w:val="0"/>
                <w:sz w:val="22"/>
              </w:rPr>
            </w:pPr>
          </w:p>
        </w:tc>
      </w:tr>
      <w:tr w:rsidR="00594644" w14:paraId="40251774" w14:textId="77777777">
        <w:trPr>
          <w:trHeight w:val="187"/>
        </w:trPr>
        <w:tc>
          <w:tcPr>
            <w:tcW w:w="8364" w:type="dxa"/>
          </w:tcPr>
          <w:p w14:paraId="713D90A0"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61E242AF" w14:textId="77777777" w:rsidR="00594644" w:rsidRDefault="00594644">
            <w:pPr>
              <w:rPr>
                <w:rFonts w:ascii="Times New Roman" w:hAnsi="Times New Roman"/>
                <w:color w:val="000000" w:themeColor="text1"/>
                <w:kern w:val="0"/>
                <w:sz w:val="22"/>
              </w:rPr>
            </w:pPr>
          </w:p>
        </w:tc>
      </w:tr>
      <w:tr w:rsidR="00594644" w14:paraId="49B149D7" w14:textId="77777777">
        <w:trPr>
          <w:trHeight w:val="277"/>
        </w:trPr>
        <w:tc>
          <w:tcPr>
            <w:tcW w:w="8364" w:type="dxa"/>
          </w:tcPr>
          <w:p w14:paraId="6A019BD9" w14:textId="77777777" w:rsidR="00594644" w:rsidRDefault="00F52F2C">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AC4C473" w14:textId="77777777" w:rsidR="00594644" w:rsidRDefault="00594644">
            <w:pPr>
              <w:rPr>
                <w:rFonts w:ascii="Times New Roman" w:hAnsi="Times New Roman"/>
                <w:color w:val="000000" w:themeColor="text1"/>
                <w:kern w:val="0"/>
                <w:sz w:val="22"/>
              </w:rPr>
            </w:pPr>
          </w:p>
        </w:tc>
      </w:tr>
      <w:tr w:rsidR="00594644" w14:paraId="67460C4B" w14:textId="77777777">
        <w:trPr>
          <w:trHeight w:val="349"/>
        </w:trPr>
        <w:tc>
          <w:tcPr>
            <w:tcW w:w="8364" w:type="dxa"/>
          </w:tcPr>
          <w:p w14:paraId="316AA3AF" w14:textId="77777777" w:rsidR="00594644" w:rsidRDefault="00F52F2C">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63163D99" w14:textId="77777777" w:rsidR="00594644" w:rsidRDefault="00594644">
            <w:pPr>
              <w:rPr>
                <w:rFonts w:ascii="Times New Roman" w:hAnsi="Times New Roman"/>
                <w:color w:val="000000" w:themeColor="text1"/>
                <w:kern w:val="0"/>
                <w:sz w:val="22"/>
              </w:rPr>
            </w:pPr>
          </w:p>
        </w:tc>
      </w:tr>
    </w:tbl>
    <w:p w14:paraId="055280CD"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4923ECFF"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0247D925" w14:textId="77777777" w:rsidR="00594644" w:rsidRDefault="00F52F2C">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67429340" w14:textId="77777777">
        <w:tc>
          <w:tcPr>
            <w:tcW w:w="9639" w:type="dxa"/>
          </w:tcPr>
          <w:p w14:paraId="19620024"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5FAC1230" w14:textId="77777777" w:rsidR="00594644" w:rsidRDefault="00594644">
            <w:pPr>
              <w:tabs>
                <w:tab w:val="left" w:pos="5140"/>
              </w:tabs>
              <w:rPr>
                <w:rFonts w:asciiTheme="minorEastAsia" w:eastAsiaTheme="minorEastAsia" w:hAnsiTheme="minorEastAsia"/>
                <w:color w:val="000000" w:themeColor="text1"/>
                <w:szCs w:val="21"/>
              </w:rPr>
            </w:pPr>
          </w:p>
        </w:tc>
      </w:tr>
    </w:tbl>
    <w:p w14:paraId="0017F9F6" w14:textId="77777777" w:rsidR="00594644" w:rsidRDefault="00F52F2C">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79291555" w14:textId="77777777">
        <w:tc>
          <w:tcPr>
            <w:tcW w:w="9639" w:type="dxa"/>
          </w:tcPr>
          <w:p w14:paraId="32DD0193"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63922883" w14:textId="77777777" w:rsidR="00594644" w:rsidRDefault="00594644">
            <w:pPr>
              <w:tabs>
                <w:tab w:val="left" w:pos="5140"/>
              </w:tabs>
              <w:rPr>
                <w:rFonts w:asciiTheme="minorEastAsia" w:eastAsiaTheme="minorEastAsia" w:hAnsiTheme="minorEastAsia"/>
                <w:color w:val="000000" w:themeColor="text1"/>
                <w:szCs w:val="21"/>
              </w:rPr>
            </w:pPr>
          </w:p>
        </w:tc>
      </w:tr>
    </w:tbl>
    <w:p w14:paraId="382465BA" w14:textId="77777777" w:rsidR="00594644" w:rsidRDefault="00F52F2C">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1E60D896" w14:textId="77777777">
        <w:tc>
          <w:tcPr>
            <w:tcW w:w="9639" w:type="dxa"/>
          </w:tcPr>
          <w:p w14:paraId="675F502F"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4E93FD14" w14:textId="77777777" w:rsidR="00594644" w:rsidRDefault="00594644">
            <w:pPr>
              <w:tabs>
                <w:tab w:val="left" w:pos="5140"/>
              </w:tabs>
              <w:rPr>
                <w:rFonts w:asciiTheme="minorEastAsia" w:eastAsiaTheme="minorEastAsia" w:hAnsiTheme="minorEastAsia"/>
                <w:color w:val="000000" w:themeColor="text1"/>
                <w:szCs w:val="21"/>
              </w:rPr>
            </w:pPr>
          </w:p>
        </w:tc>
      </w:tr>
    </w:tbl>
    <w:p w14:paraId="0461B0B0" w14:textId="77777777" w:rsidR="00594644" w:rsidRDefault="00F52F2C">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78C80670" w14:textId="77777777">
        <w:tc>
          <w:tcPr>
            <w:tcW w:w="9639" w:type="dxa"/>
          </w:tcPr>
          <w:p w14:paraId="32C3FA46"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23651AF6" w14:textId="77777777" w:rsidR="00594644" w:rsidRDefault="00594644">
            <w:pPr>
              <w:tabs>
                <w:tab w:val="left" w:pos="5140"/>
              </w:tabs>
              <w:rPr>
                <w:rFonts w:asciiTheme="minorEastAsia" w:eastAsiaTheme="minorEastAsia" w:hAnsiTheme="minorEastAsia"/>
                <w:color w:val="000000" w:themeColor="text1"/>
                <w:szCs w:val="21"/>
              </w:rPr>
            </w:pPr>
          </w:p>
        </w:tc>
      </w:tr>
    </w:tbl>
    <w:p w14:paraId="2CABE3EF"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59541B5E" w14:textId="77777777" w:rsidR="00594644" w:rsidRDefault="00F52F2C">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594644" w14:paraId="3508857E" w14:textId="77777777">
        <w:tc>
          <w:tcPr>
            <w:tcW w:w="2770" w:type="dxa"/>
            <w:shd w:val="pct10" w:color="auto" w:fill="auto"/>
            <w:vAlign w:val="center"/>
          </w:tcPr>
          <w:p w14:paraId="0AAAD34C"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14:paraId="5678BE89"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14:paraId="713262E3" w14:textId="77777777" w:rsidR="00594644" w:rsidRDefault="00F52F2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594644" w14:paraId="67464985" w14:textId="77777777">
        <w:tc>
          <w:tcPr>
            <w:tcW w:w="2770" w:type="dxa"/>
          </w:tcPr>
          <w:p w14:paraId="22F60353"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14:paraId="52EA44BE" w14:textId="77777777" w:rsidR="00594644" w:rsidRDefault="00594644">
            <w:pPr>
              <w:tabs>
                <w:tab w:val="left" w:pos="5140"/>
              </w:tabs>
              <w:rPr>
                <w:rFonts w:asciiTheme="minorEastAsia" w:eastAsiaTheme="minorEastAsia" w:hAnsiTheme="minorEastAsia"/>
                <w:color w:val="000000" w:themeColor="text1"/>
                <w:sz w:val="22"/>
              </w:rPr>
            </w:pPr>
          </w:p>
        </w:tc>
        <w:tc>
          <w:tcPr>
            <w:tcW w:w="4252" w:type="dxa"/>
          </w:tcPr>
          <w:p w14:paraId="005C12B5"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72BB51D3" w14:textId="77777777">
        <w:tc>
          <w:tcPr>
            <w:tcW w:w="2770" w:type="dxa"/>
          </w:tcPr>
          <w:p w14:paraId="0E7F741F"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14:paraId="4A969457" w14:textId="77777777" w:rsidR="00594644" w:rsidRDefault="00594644">
            <w:pPr>
              <w:tabs>
                <w:tab w:val="left" w:pos="5140"/>
              </w:tabs>
              <w:rPr>
                <w:rFonts w:asciiTheme="minorEastAsia" w:eastAsiaTheme="minorEastAsia" w:hAnsiTheme="minorEastAsia"/>
                <w:color w:val="000000" w:themeColor="text1"/>
                <w:sz w:val="22"/>
              </w:rPr>
            </w:pPr>
          </w:p>
        </w:tc>
        <w:tc>
          <w:tcPr>
            <w:tcW w:w="4252" w:type="dxa"/>
          </w:tcPr>
          <w:p w14:paraId="0DC5A799" w14:textId="77777777" w:rsidR="00594644" w:rsidRDefault="00594644">
            <w:pPr>
              <w:tabs>
                <w:tab w:val="left" w:pos="5140"/>
              </w:tabs>
              <w:rPr>
                <w:rFonts w:asciiTheme="minorEastAsia" w:eastAsiaTheme="minorEastAsia" w:hAnsiTheme="minorEastAsia"/>
                <w:color w:val="000000" w:themeColor="text1"/>
                <w:sz w:val="22"/>
              </w:rPr>
            </w:pPr>
          </w:p>
        </w:tc>
      </w:tr>
      <w:tr w:rsidR="00594644" w14:paraId="04DEA140" w14:textId="77777777">
        <w:tc>
          <w:tcPr>
            <w:tcW w:w="2770" w:type="dxa"/>
          </w:tcPr>
          <w:p w14:paraId="173F032A" w14:textId="77777777" w:rsidR="00594644" w:rsidRDefault="00F52F2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14:paraId="6769314E" w14:textId="77777777" w:rsidR="00594644" w:rsidRDefault="00594644">
            <w:pPr>
              <w:tabs>
                <w:tab w:val="left" w:pos="5140"/>
              </w:tabs>
              <w:rPr>
                <w:rFonts w:asciiTheme="minorEastAsia" w:eastAsiaTheme="minorEastAsia" w:hAnsiTheme="minorEastAsia"/>
                <w:color w:val="000000" w:themeColor="text1"/>
                <w:sz w:val="22"/>
              </w:rPr>
            </w:pPr>
          </w:p>
        </w:tc>
        <w:tc>
          <w:tcPr>
            <w:tcW w:w="4252" w:type="dxa"/>
          </w:tcPr>
          <w:p w14:paraId="49956F60" w14:textId="77777777" w:rsidR="00594644" w:rsidRDefault="00594644">
            <w:pPr>
              <w:tabs>
                <w:tab w:val="left" w:pos="5140"/>
              </w:tabs>
              <w:rPr>
                <w:rFonts w:asciiTheme="minorEastAsia" w:eastAsiaTheme="minorEastAsia" w:hAnsiTheme="minorEastAsia"/>
                <w:color w:val="000000" w:themeColor="text1"/>
                <w:sz w:val="22"/>
              </w:rPr>
            </w:pPr>
          </w:p>
        </w:tc>
      </w:tr>
    </w:tbl>
    <w:p w14:paraId="6BDCD2E3" w14:textId="77777777" w:rsidR="00594644" w:rsidRDefault="00F52F2C">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2F420051" w14:textId="77777777">
        <w:tc>
          <w:tcPr>
            <w:tcW w:w="9923" w:type="dxa"/>
          </w:tcPr>
          <w:p w14:paraId="119348FA"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14:paraId="5A6351B2" w14:textId="77777777" w:rsidR="00594644" w:rsidRDefault="00594644">
            <w:pPr>
              <w:tabs>
                <w:tab w:val="left" w:pos="5140"/>
              </w:tabs>
              <w:rPr>
                <w:rFonts w:asciiTheme="minorEastAsia" w:eastAsiaTheme="minorEastAsia" w:hAnsiTheme="minorEastAsia"/>
                <w:color w:val="000000" w:themeColor="text1"/>
                <w:szCs w:val="21"/>
              </w:rPr>
            </w:pPr>
          </w:p>
        </w:tc>
      </w:tr>
    </w:tbl>
    <w:p w14:paraId="1212F76C"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7CAAB576"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2B3CB04E" w14:textId="77777777">
        <w:tc>
          <w:tcPr>
            <w:tcW w:w="9639" w:type="dxa"/>
          </w:tcPr>
          <w:p w14:paraId="3C0057CB" w14:textId="77777777" w:rsidR="00594644" w:rsidRDefault="00F52F2C">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7434DE2F" w14:textId="77777777" w:rsidR="00594644" w:rsidRDefault="00594644">
            <w:pPr>
              <w:tabs>
                <w:tab w:val="left" w:pos="5140"/>
              </w:tabs>
              <w:rPr>
                <w:rFonts w:asciiTheme="minorEastAsia" w:eastAsiaTheme="minorEastAsia" w:hAnsiTheme="minorEastAsia"/>
                <w:i/>
                <w:color w:val="000000" w:themeColor="text1"/>
                <w:szCs w:val="21"/>
              </w:rPr>
            </w:pPr>
          </w:p>
        </w:tc>
      </w:tr>
    </w:tbl>
    <w:p w14:paraId="5244644C"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7D024B45" w14:textId="77777777">
        <w:tc>
          <w:tcPr>
            <w:tcW w:w="9639" w:type="dxa"/>
          </w:tcPr>
          <w:p w14:paraId="24C887C9" w14:textId="77777777" w:rsidR="00594644" w:rsidRDefault="00F52F2C">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3C0DEB22" w14:textId="77777777" w:rsidR="00594644" w:rsidRDefault="00594644">
            <w:pPr>
              <w:tabs>
                <w:tab w:val="left" w:pos="5140"/>
              </w:tabs>
              <w:rPr>
                <w:rFonts w:asciiTheme="minorEastAsia" w:eastAsiaTheme="minorEastAsia" w:hAnsiTheme="minorEastAsia"/>
                <w:color w:val="000000" w:themeColor="text1"/>
                <w:szCs w:val="21"/>
              </w:rPr>
            </w:pPr>
          </w:p>
        </w:tc>
      </w:tr>
    </w:tbl>
    <w:p w14:paraId="5C0E80B0"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57274271" w14:textId="77777777">
        <w:tc>
          <w:tcPr>
            <w:tcW w:w="9639" w:type="dxa"/>
          </w:tcPr>
          <w:p w14:paraId="336BCC0F"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49803969" w14:textId="77777777" w:rsidR="00594644" w:rsidRDefault="00594644">
            <w:pPr>
              <w:tabs>
                <w:tab w:val="left" w:pos="5140"/>
              </w:tabs>
              <w:rPr>
                <w:rFonts w:asciiTheme="minorEastAsia" w:eastAsiaTheme="minorEastAsia" w:hAnsiTheme="minorEastAsia"/>
                <w:color w:val="000000" w:themeColor="text1"/>
                <w:szCs w:val="21"/>
              </w:rPr>
            </w:pPr>
          </w:p>
        </w:tc>
      </w:tr>
    </w:tbl>
    <w:p w14:paraId="182CC5F7"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94644" w14:paraId="2074025E" w14:textId="77777777">
        <w:tc>
          <w:tcPr>
            <w:tcW w:w="9639" w:type="dxa"/>
          </w:tcPr>
          <w:p w14:paraId="08B35134" w14:textId="77777777" w:rsidR="00594644" w:rsidRDefault="00F52F2C">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623EDB68" w14:textId="77777777" w:rsidR="00594644" w:rsidRDefault="00594644">
            <w:pPr>
              <w:tabs>
                <w:tab w:val="left" w:pos="5140"/>
              </w:tabs>
              <w:rPr>
                <w:rFonts w:asciiTheme="minorEastAsia" w:eastAsiaTheme="minorEastAsia" w:hAnsiTheme="minorEastAsia"/>
                <w:color w:val="000000" w:themeColor="text1"/>
                <w:szCs w:val="21"/>
              </w:rPr>
            </w:pPr>
          </w:p>
        </w:tc>
      </w:tr>
    </w:tbl>
    <w:p w14:paraId="1D8BA4F8" w14:textId="77777777" w:rsidR="00594644" w:rsidRDefault="00F52F2C">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11448940"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14:paraId="0D5216D9"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594644" w14:paraId="1CB09D80"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337F5" w14:textId="77777777" w:rsidR="00594644" w:rsidRDefault="00F52F2C">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14:paraId="2AC68387" w14:textId="77777777" w:rsidR="00594644" w:rsidRDefault="00594644">
            <w:pPr>
              <w:tabs>
                <w:tab w:val="left" w:pos="5140"/>
              </w:tabs>
              <w:rPr>
                <w:rFonts w:asciiTheme="minorEastAsia" w:eastAsiaTheme="minorEastAsia" w:hAnsiTheme="minorEastAsia"/>
                <w:color w:val="000000" w:themeColor="text1"/>
                <w:szCs w:val="21"/>
              </w:rPr>
            </w:pPr>
          </w:p>
        </w:tc>
      </w:tr>
    </w:tbl>
    <w:p w14:paraId="3E96E79B" w14:textId="77777777" w:rsidR="00594644" w:rsidRDefault="00F52F2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14:paraId="3E3FF050" w14:textId="77777777" w:rsidR="00594644" w:rsidRDefault="00F52F2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5F30016" w14:textId="77777777" w:rsidR="00594644" w:rsidRDefault="00F52F2C">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594644" w14:paraId="6413345F" w14:textId="77777777">
        <w:trPr>
          <w:trHeight w:val="316"/>
        </w:trPr>
        <w:tc>
          <w:tcPr>
            <w:tcW w:w="3487" w:type="dxa"/>
            <w:shd w:val="clear" w:color="auto" w:fill="9FD3A4" w:themeFill="background1" w:themeFillShade="D9"/>
            <w:vAlign w:val="center"/>
          </w:tcPr>
          <w:p w14:paraId="4657095C" w14:textId="77777777" w:rsidR="00594644" w:rsidRDefault="00F52F2C">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14:paraId="140EDF33" w14:textId="77777777" w:rsidR="00594644" w:rsidRDefault="00F52F2C">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14:paraId="199553AA" w14:textId="77777777" w:rsidR="00594644" w:rsidRDefault="00F52F2C">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14:paraId="10B753B6" w14:textId="77777777" w:rsidR="00594644" w:rsidRDefault="00F52F2C">
            <w:pPr>
              <w:widowControl/>
              <w:jc w:val="center"/>
              <w:rPr>
                <w:b/>
                <w:sz w:val="22"/>
              </w:rPr>
            </w:pPr>
            <w:r>
              <w:rPr>
                <w:rFonts w:asciiTheme="minorEastAsia" w:eastAsiaTheme="minorEastAsia" w:hAnsiTheme="minorEastAsia" w:hint="eastAsia"/>
                <w:b/>
                <w:sz w:val="22"/>
              </w:rPr>
              <w:t>期末持股数</w:t>
            </w:r>
          </w:p>
        </w:tc>
      </w:tr>
      <w:tr w:rsidR="00594644" w14:paraId="77C5C105" w14:textId="77777777">
        <w:trPr>
          <w:trHeight w:val="316"/>
        </w:trPr>
        <w:tc>
          <w:tcPr>
            <w:tcW w:w="3487" w:type="dxa"/>
          </w:tcPr>
          <w:p w14:paraId="4FCD16BF" w14:textId="77777777" w:rsidR="00594644" w:rsidRDefault="00594644">
            <w:pPr>
              <w:jc w:val="center"/>
              <w:rPr>
                <w:sz w:val="22"/>
              </w:rPr>
            </w:pPr>
          </w:p>
        </w:tc>
        <w:tc>
          <w:tcPr>
            <w:tcW w:w="2098" w:type="dxa"/>
          </w:tcPr>
          <w:p w14:paraId="09EE8F5B" w14:textId="77777777" w:rsidR="00594644" w:rsidRDefault="00594644">
            <w:pPr>
              <w:rPr>
                <w:sz w:val="22"/>
              </w:rPr>
            </w:pPr>
          </w:p>
        </w:tc>
        <w:tc>
          <w:tcPr>
            <w:tcW w:w="2098" w:type="dxa"/>
          </w:tcPr>
          <w:p w14:paraId="1FFE541A" w14:textId="77777777" w:rsidR="00594644" w:rsidRDefault="00594644">
            <w:pPr>
              <w:rPr>
                <w:sz w:val="22"/>
              </w:rPr>
            </w:pPr>
          </w:p>
        </w:tc>
        <w:tc>
          <w:tcPr>
            <w:tcW w:w="2098" w:type="dxa"/>
          </w:tcPr>
          <w:p w14:paraId="7AED2C34" w14:textId="77777777" w:rsidR="00594644" w:rsidRDefault="00594644">
            <w:pPr>
              <w:rPr>
                <w:sz w:val="22"/>
              </w:rPr>
            </w:pPr>
          </w:p>
        </w:tc>
      </w:tr>
      <w:tr w:rsidR="00594644" w14:paraId="7E743AA2" w14:textId="77777777">
        <w:trPr>
          <w:trHeight w:val="304"/>
        </w:trPr>
        <w:tc>
          <w:tcPr>
            <w:tcW w:w="3487" w:type="dxa"/>
          </w:tcPr>
          <w:p w14:paraId="788AE003" w14:textId="77777777" w:rsidR="00594644" w:rsidRDefault="00594644">
            <w:pPr>
              <w:jc w:val="center"/>
              <w:rPr>
                <w:sz w:val="22"/>
              </w:rPr>
            </w:pPr>
          </w:p>
        </w:tc>
        <w:tc>
          <w:tcPr>
            <w:tcW w:w="2098" w:type="dxa"/>
          </w:tcPr>
          <w:p w14:paraId="02C0D565" w14:textId="77777777" w:rsidR="00594644" w:rsidRDefault="00594644">
            <w:pPr>
              <w:rPr>
                <w:sz w:val="22"/>
              </w:rPr>
            </w:pPr>
          </w:p>
        </w:tc>
        <w:tc>
          <w:tcPr>
            <w:tcW w:w="2098" w:type="dxa"/>
          </w:tcPr>
          <w:p w14:paraId="3AC7325F" w14:textId="77777777" w:rsidR="00594644" w:rsidRDefault="00594644">
            <w:pPr>
              <w:rPr>
                <w:sz w:val="22"/>
              </w:rPr>
            </w:pPr>
          </w:p>
        </w:tc>
        <w:tc>
          <w:tcPr>
            <w:tcW w:w="2098" w:type="dxa"/>
          </w:tcPr>
          <w:p w14:paraId="06E44693" w14:textId="77777777" w:rsidR="00594644" w:rsidRDefault="00594644">
            <w:pPr>
              <w:rPr>
                <w:sz w:val="22"/>
              </w:rPr>
            </w:pPr>
          </w:p>
        </w:tc>
      </w:tr>
      <w:tr w:rsidR="00594644" w14:paraId="30D14A56" w14:textId="77777777">
        <w:trPr>
          <w:trHeight w:val="316"/>
        </w:trPr>
        <w:tc>
          <w:tcPr>
            <w:tcW w:w="3487" w:type="dxa"/>
          </w:tcPr>
          <w:p w14:paraId="4BFA52C2" w14:textId="77777777" w:rsidR="00594644" w:rsidRDefault="00F52F2C">
            <w:pPr>
              <w:jc w:val="center"/>
              <w:rPr>
                <w:sz w:val="22"/>
              </w:rPr>
            </w:pPr>
            <w:r>
              <w:rPr>
                <w:rFonts w:hint="eastAsia"/>
                <w:sz w:val="22"/>
              </w:rPr>
              <w:lastRenderedPageBreak/>
              <w:t>（自动添行</w:t>
            </w:r>
            <w:r>
              <w:rPr>
                <w:sz w:val="22"/>
              </w:rPr>
              <w:t>）</w:t>
            </w:r>
          </w:p>
        </w:tc>
        <w:tc>
          <w:tcPr>
            <w:tcW w:w="2098" w:type="dxa"/>
          </w:tcPr>
          <w:p w14:paraId="5D45CAB2" w14:textId="77777777" w:rsidR="00594644" w:rsidRDefault="00594644">
            <w:pPr>
              <w:rPr>
                <w:sz w:val="22"/>
              </w:rPr>
            </w:pPr>
          </w:p>
        </w:tc>
        <w:tc>
          <w:tcPr>
            <w:tcW w:w="2098" w:type="dxa"/>
          </w:tcPr>
          <w:p w14:paraId="597DEFEB" w14:textId="77777777" w:rsidR="00594644" w:rsidRDefault="00594644">
            <w:pPr>
              <w:rPr>
                <w:sz w:val="22"/>
              </w:rPr>
            </w:pPr>
          </w:p>
        </w:tc>
        <w:tc>
          <w:tcPr>
            <w:tcW w:w="2098" w:type="dxa"/>
          </w:tcPr>
          <w:p w14:paraId="4F6A01BB" w14:textId="77777777" w:rsidR="00594644" w:rsidRDefault="00594644">
            <w:pPr>
              <w:rPr>
                <w:sz w:val="22"/>
              </w:rPr>
            </w:pPr>
          </w:p>
        </w:tc>
      </w:tr>
      <w:tr w:rsidR="00594644" w14:paraId="75E4D02A" w14:textId="77777777">
        <w:trPr>
          <w:trHeight w:val="316"/>
        </w:trPr>
        <w:tc>
          <w:tcPr>
            <w:tcW w:w="9781" w:type="dxa"/>
            <w:gridSpan w:val="4"/>
          </w:tcPr>
          <w:p w14:paraId="681D9231" w14:textId="77777777" w:rsidR="00594644" w:rsidRDefault="00F52F2C">
            <w:pPr>
              <w:rPr>
                <w:b/>
              </w:rPr>
            </w:pPr>
            <w:r>
              <w:rPr>
                <w:rFonts w:hint="eastAsia"/>
                <w:b/>
              </w:rPr>
              <w:t>相关投资者合法权益保护措施的实施情况</w:t>
            </w:r>
            <w:r>
              <w:rPr>
                <w:b/>
              </w:rPr>
              <w:t>:</w:t>
            </w:r>
          </w:p>
          <w:p w14:paraId="517E508B" w14:textId="77777777" w:rsidR="00594644" w:rsidRDefault="00594644">
            <w:pPr>
              <w:rPr>
                <w:sz w:val="22"/>
              </w:rPr>
            </w:pPr>
          </w:p>
        </w:tc>
      </w:tr>
    </w:tbl>
    <w:p w14:paraId="6612DC22" w14:textId="77777777" w:rsidR="00594644" w:rsidRDefault="00594644">
      <w:pPr>
        <w:tabs>
          <w:tab w:val="left" w:pos="5140"/>
        </w:tabs>
        <w:jc w:val="center"/>
        <w:rPr>
          <w:rFonts w:ascii="黑体" w:eastAsia="黑体" w:hAnsi="黑体"/>
          <w:color w:val="000000" w:themeColor="text1"/>
          <w:sz w:val="36"/>
          <w:szCs w:val="28"/>
        </w:rPr>
      </w:pPr>
    </w:p>
    <w:p w14:paraId="7C93EE5F" w14:textId="77777777" w:rsidR="00594644" w:rsidRDefault="00594644">
      <w:pPr>
        <w:widowControl/>
        <w:jc w:val="left"/>
        <w:rPr>
          <w:rFonts w:ascii="黑体" w:eastAsia="黑体" w:hAnsi="黑体"/>
          <w:color w:val="000000" w:themeColor="text1"/>
          <w:sz w:val="36"/>
          <w:szCs w:val="28"/>
        </w:rPr>
        <w:sectPr w:rsidR="00594644">
          <w:pgSz w:w="11907" w:h="16839"/>
          <w:pgMar w:top="1440" w:right="1797" w:bottom="1440" w:left="1797" w:header="851" w:footer="992" w:gutter="0"/>
          <w:cols w:space="425"/>
          <w:docGrid w:type="lines" w:linePitch="312"/>
        </w:sectPr>
      </w:pPr>
    </w:p>
    <w:p w14:paraId="522CB38A" w14:textId="77777777" w:rsidR="00594644" w:rsidRDefault="00F52F2C">
      <w:pPr>
        <w:spacing w:before="340" w:after="330" w:line="578" w:lineRule="auto"/>
        <w:jc w:val="center"/>
        <w:outlineLvl w:val="0"/>
        <w:rPr>
          <w:rFonts w:ascii="宋体" w:hAnsi="宋体"/>
          <w:b/>
          <w:bCs/>
          <w:kern w:val="44"/>
          <w:sz w:val="36"/>
          <w:szCs w:val="44"/>
          <w:lang w:val="zh-CN"/>
        </w:rPr>
      </w:pPr>
      <w:r>
        <w:rPr>
          <w:rFonts w:eastAsia="黑体" w:hint="eastAsia"/>
          <w:b/>
          <w:bCs/>
          <w:kern w:val="44"/>
          <w:sz w:val="36"/>
          <w:szCs w:val="44"/>
          <w:lang w:val="zh-CN"/>
        </w:rPr>
        <w:lastRenderedPageBreak/>
        <w:t>第</w:t>
      </w:r>
      <w:r>
        <w:rPr>
          <w:rFonts w:eastAsia="黑体" w:hint="eastAsia"/>
          <w:b/>
          <w:bCs/>
          <w:kern w:val="44"/>
          <w:sz w:val="36"/>
          <w:szCs w:val="44"/>
          <w:lang w:val="zh-CN"/>
        </w:rPr>
        <w:t>八</w:t>
      </w:r>
      <w:r>
        <w:rPr>
          <w:rFonts w:eastAsia="黑体" w:hint="eastAsia"/>
          <w:b/>
          <w:bCs/>
          <w:kern w:val="44"/>
          <w:sz w:val="36"/>
          <w:szCs w:val="44"/>
          <w:lang w:val="zh-CN"/>
        </w:rPr>
        <w:t>节</w:t>
      </w:r>
      <w:r>
        <w:rPr>
          <w:rFonts w:eastAsia="黑体"/>
          <w:b/>
          <w:bCs/>
          <w:kern w:val="44"/>
          <w:sz w:val="36"/>
          <w:szCs w:val="44"/>
          <w:lang w:val="zh-CN"/>
        </w:rPr>
        <w:t xml:space="preserve"> </w:t>
      </w:r>
      <w:r>
        <w:rPr>
          <w:rFonts w:eastAsia="黑体" w:hint="eastAsia"/>
          <w:b/>
          <w:bCs/>
          <w:kern w:val="44"/>
          <w:sz w:val="36"/>
          <w:szCs w:val="44"/>
          <w:lang w:val="zh-CN"/>
        </w:rPr>
        <w:t>财务</w:t>
      </w:r>
      <w:r>
        <w:rPr>
          <w:rFonts w:eastAsia="黑体" w:hint="eastAsia"/>
          <w:b/>
          <w:bCs/>
          <w:kern w:val="44"/>
          <w:sz w:val="36"/>
          <w:szCs w:val="44"/>
          <w:lang w:val="zh-CN"/>
        </w:rPr>
        <w:t>会计</w:t>
      </w:r>
      <w:r>
        <w:rPr>
          <w:rFonts w:eastAsia="黑体" w:hint="eastAsia"/>
          <w:b/>
          <w:bCs/>
          <w:kern w:val="44"/>
          <w:sz w:val="36"/>
          <w:szCs w:val="44"/>
          <w:lang w:val="zh-CN"/>
        </w:rPr>
        <w:t>报告</w:t>
      </w:r>
    </w:p>
    <w:p w14:paraId="17F086E2" w14:textId="77777777" w:rsidR="00594644" w:rsidRDefault="00F52F2C">
      <w:pPr>
        <w:numPr>
          <w:ilvl w:val="0"/>
          <w:numId w:val="5"/>
        </w:numPr>
        <w:tabs>
          <w:tab w:val="left" w:pos="5140"/>
        </w:tabs>
        <w:ind w:left="449" w:hangingChars="213" w:hanging="449"/>
        <w:outlineLvl w:val="1"/>
        <w:rPr>
          <w:rFonts w:ascii="宋体" w:hAnsi="宋体"/>
          <w:b/>
          <w:color w:val="000000"/>
          <w:szCs w:val="21"/>
        </w:rPr>
      </w:pPr>
      <w:r>
        <w:rPr>
          <w:rFonts w:ascii="宋体" w:hAnsi="宋体"/>
          <w:b/>
          <w:color w:val="000000"/>
          <w:szCs w:val="21"/>
        </w:rPr>
        <w:t>审计报告</w:t>
      </w:r>
    </w:p>
    <w:tbl>
      <w:tblPr>
        <w:tblStyle w:val="28"/>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1665"/>
        <w:gridCol w:w="1665"/>
        <w:gridCol w:w="1665"/>
        <w:gridCol w:w="1668"/>
      </w:tblGrid>
      <w:tr w:rsidR="00594644" w14:paraId="5C9BB890" w14:textId="77777777">
        <w:tc>
          <w:tcPr>
            <w:tcW w:w="2977" w:type="dxa"/>
          </w:tcPr>
          <w:p w14:paraId="0173461A" w14:textId="77777777" w:rsidR="00594644" w:rsidRDefault="00F52F2C">
            <w:pPr>
              <w:tabs>
                <w:tab w:val="left" w:pos="5140"/>
              </w:tabs>
              <w:rPr>
                <w:rFonts w:ascii="宋体" w:hAnsi="宋体"/>
                <w:color w:val="000000"/>
                <w:sz w:val="22"/>
              </w:rPr>
            </w:pPr>
            <w:r>
              <w:rPr>
                <w:rFonts w:ascii="宋体" w:hAnsi="宋体" w:hint="eastAsia"/>
                <w:color w:val="000000"/>
                <w:sz w:val="22"/>
              </w:rPr>
              <w:t>是否审计</w:t>
            </w:r>
          </w:p>
        </w:tc>
        <w:tc>
          <w:tcPr>
            <w:tcW w:w="6663" w:type="dxa"/>
            <w:gridSpan w:val="4"/>
          </w:tcPr>
          <w:p w14:paraId="3E54F730" w14:textId="77777777" w:rsidR="00594644" w:rsidRDefault="00F52F2C">
            <w:pPr>
              <w:tabs>
                <w:tab w:val="left" w:pos="5140"/>
              </w:tabs>
              <w:rPr>
                <w:rFonts w:ascii="宋体" w:hAnsi="宋体"/>
                <w:color w:val="000000"/>
                <w:sz w:val="22"/>
              </w:rPr>
            </w:pPr>
            <w:r>
              <w:rPr>
                <w:rFonts w:ascii="宋体" w:hAnsi="宋体" w:hint="eastAsia"/>
                <w:color w:val="FF0000"/>
                <w:sz w:val="22"/>
              </w:rPr>
              <w:t>下拉选项（单选）：</w:t>
            </w:r>
            <w:r>
              <w:rPr>
                <w:rFonts w:ascii="宋体" w:hAnsi="宋体"/>
                <w:color w:val="FF0000"/>
                <w:sz w:val="22"/>
              </w:rPr>
              <w:t>是、否</w:t>
            </w:r>
          </w:p>
        </w:tc>
      </w:tr>
      <w:tr w:rsidR="00594644" w14:paraId="252C8727" w14:textId="77777777">
        <w:tc>
          <w:tcPr>
            <w:tcW w:w="2977" w:type="dxa"/>
          </w:tcPr>
          <w:p w14:paraId="5D046698" w14:textId="77777777" w:rsidR="00594644" w:rsidRDefault="00F52F2C">
            <w:pPr>
              <w:tabs>
                <w:tab w:val="left" w:pos="5140"/>
              </w:tabs>
              <w:rPr>
                <w:rFonts w:ascii="宋体" w:hAnsi="宋体"/>
                <w:color w:val="000000"/>
                <w:sz w:val="22"/>
              </w:rPr>
            </w:pPr>
            <w:r>
              <w:rPr>
                <w:rFonts w:ascii="宋体" w:hAnsi="宋体" w:hint="eastAsia"/>
                <w:color w:val="000000"/>
                <w:sz w:val="22"/>
              </w:rPr>
              <w:t>审计意见</w:t>
            </w:r>
          </w:p>
        </w:tc>
        <w:tc>
          <w:tcPr>
            <w:tcW w:w="6663" w:type="dxa"/>
            <w:gridSpan w:val="4"/>
          </w:tcPr>
          <w:p w14:paraId="0CE0BFD8" w14:textId="77777777" w:rsidR="00594644" w:rsidRDefault="00F52F2C">
            <w:pPr>
              <w:tabs>
                <w:tab w:val="left" w:pos="5140"/>
              </w:tabs>
              <w:rPr>
                <w:rFonts w:ascii="宋体" w:hAnsi="宋体"/>
                <w:b/>
                <w:color w:val="000000"/>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594644" w14:paraId="284EB59A" w14:textId="77777777">
        <w:tc>
          <w:tcPr>
            <w:tcW w:w="2977" w:type="dxa"/>
          </w:tcPr>
          <w:p w14:paraId="3849BA29" w14:textId="77777777" w:rsidR="00594644" w:rsidRDefault="00F52F2C">
            <w:pPr>
              <w:tabs>
                <w:tab w:val="left" w:pos="5140"/>
              </w:tabs>
              <w:rPr>
                <w:rFonts w:ascii="宋体" w:hAnsi="宋体"/>
                <w:color w:val="000000"/>
                <w:sz w:val="22"/>
              </w:rPr>
            </w:pPr>
            <w:r>
              <w:rPr>
                <w:rFonts w:ascii="宋体" w:hAnsi="宋体" w:hint="eastAsia"/>
                <w:color w:val="000000"/>
                <w:sz w:val="22"/>
              </w:rPr>
              <w:t>审计报告中的特别段落</w:t>
            </w:r>
          </w:p>
        </w:tc>
        <w:tc>
          <w:tcPr>
            <w:tcW w:w="6663" w:type="dxa"/>
            <w:gridSpan w:val="4"/>
          </w:tcPr>
          <w:p w14:paraId="7F778C4F" w14:textId="77777777" w:rsidR="00594644" w:rsidRDefault="00F52F2C">
            <w:pPr>
              <w:tabs>
                <w:tab w:val="left" w:pos="5140"/>
              </w:tabs>
              <w:rPr>
                <w:rFonts w:ascii="宋体" w:hAnsi="宋体"/>
                <w:color w:val="000000"/>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段落、其他信息段落中包含其他信息存在未更正重大错报说明</w:t>
            </w:r>
            <w:r>
              <w:rPr>
                <w:rFonts w:ascii="宋体" w:hAnsi="宋体"/>
                <w:color w:val="FF0000"/>
                <w:sz w:val="22"/>
              </w:rPr>
              <w:t xml:space="preserve"> </w:t>
            </w:r>
          </w:p>
        </w:tc>
      </w:tr>
      <w:tr w:rsidR="00594644" w14:paraId="48E1E374" w14:textId="77777777">
        <w:tc>
          <w:tcPr>
            <w:tcW w:w="2977" w:type="dxa"/>
          </w:tcPr>
          <w:p w14:paraId="6E999502" w14:textId="77777777" w:rsidR="00594644" w:rsidRDefault="00F52F2C">
            <w:pPr>
              <w:tabs>
                <w:tab w:val="left" w:pos="5140"/>
              </w:tabs>
              <w:rPr>
                <w:rFonts w:ascii="宋体" w:hAnsi="宋体"/>
                <w:color w:val="000000"/>
                <w:sz w:val="22"/>
              </w:rPr>
            </w:pPr>
            <w:r>
              <w:rPr>
                <w:rFonts w:ascii="宋体" w:hAnsi="宋体" w:hint="eastAsia"/>
                <w:color w:val="000000"/>
                <w:sz w:val="22"/>
              </w:rPr>
              <w:t>审计报告编号</w:t>
            </w:r>
          </w:p>
        </w:tc>
        <w:tc>
          <w:tcPr>
            <w:tcW w:w="6663" w:type="dxa"/>
            <w:gridSpan w:val="4"/>
          </w:tcPr>
          <w:p w14:paraId="14F6532F" w14:textId="77777777" w:rsidR="00594644" w:rsidRDefault="00594644">
            <w:pPr>
              <w:tabs>
                <w:tab w:val="left" w:pos="5140"/>
              </w:tabs>
              <w:rPr>
                <w:rFonts w:ascii="宋体" w:hAnsi="宋体"/>
                <w:color w:val="000000"/>
                <w:sz w:val="22"/>
              </w:rPr>
            </w:pPr>
          </w:p>
        </w:tc>
      </w:tr>
      <w:tr w:rsidR="00594644" w14:paraId="30CB19AE" w14:textId="77777777">
        <w:tc>
          <w:tcPr>
            <w:tcW w:w="2977" w:type="dxa"/>
          </w:tcPr>
          <w:p w14:paraId="1CDFA785" w14:textId="77777777" w:rsidR="00594644" w:rsidRDefault="00F52F2C">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14:paraId="4B2A4CA4" w14:textId="77777777" w:rsidR="00594644" w:rsidRDefault="00F52F2C">
            <w:pPr>
              <w:tabs>
                <w:tab w:val="left" w:pos="5140"/>
              </w:tabs>
              <w:rPr>
                <w:rFonts w:ascii="宋体" w:hAnsi="宋体"/>
                <w:color w:val="00000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594644" w14:paraId="7C60FED6" w14:textId="77777777">
        <w:tc>
          <w:tcPr>
            <w:tcW w:w="2977" w:type="dxa"/>
          </w:tcPr>
          <w:p w14:paraId="7AA4E37A" w14:textId="77777777" w:rsidR="00594644" w:rsidRDefault="00F52F2C">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14:paraId="22B7B329" w14:textId="77777777" w:rsidR="00594644" w:rsidRDefault="00F52F2C">
            <w:pPr>
              <w:tabs>
                <w:tab w:val="left" w:pos="5140"/>
              </w:tabs>
              <w:rPr>
                <w:rFonts w:ascii="宋体" w:hAnsi="宋体"/>
                <w:color w:val="00000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594644" w14:paraId="6B1A255B" w14:textId="77777777">
        <w:tc>
          <w:tcPr>
            <w:tcW w:w="2977" w:type="dxa"/>
          </w:tcPr>
          <w:p w14:paraId="301D5ADE" w14:textId="77777777" w:rsidR="00594644" w:rsidRDefault="00F52F2C">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14:paraId="7133CBB0" w14:textId="77777777" w:rsidR="00594644" w:rsidRDefault="00F52F2C">
            <w:pPr>
              <w:tabs>
                <w:tab w:val="left" w:pos="5140"/>
              </w:tabs>
              <w:rPr>
                <w:rFonts w:ascii="宋体" w:hAnsi="宋体"/>
                <w:color w:val="000000"/>
                <w:sz w:val="22"/>
              </w:rPr>
            </w:pPr>
            <w:r>
              <w:rPr>
                <w:rFonts w:ascii="宋体" w:hAnsi="宋体" w:hint="eastAsia"/>
                <w:color w:val="FF0000"/>
                <w:sz w:val="22"/>
              </w:rPr>
              <w:t>（日历控件）</w:t>
            </w:r>
          </w:p>
        </w:tc>
      </w:tr>
      <w:tr w:rsidR="00594644" w14:paraId="3788FCC4" w14:textId="77777777">
        <w:trPr>
          <w:trHeight w:val="307"/>
        </w:trPr>
        <w:tc>
          <w:tcPr>
            <w:tcW w:w="2977" w:type="dxa"/>
            <w:vMerge w:val="restart"/>
          </w:tcPr>
          <w:p w14:paraId="65180F2A" w14:textId="77777777" w:rsidR="00594644" w:rsidRDefault="00F52F2C">
            <w:pPr>
              <w:tabs>
                <w:tab w:val="left" w:pos="5140"/>
              </w:tabs>
              <w:rPr>
                <w:rFonts w:ascii="宋体" w:hAnsi="宋体"/>
                <w:color w:val="000000"/>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665" w:type="dxa"/>
          </w:tcPr>
          <w:p w14:paraId="670AA8E1" w14:textId="77777777" w:rsidR="00594644" w:rsidRDefault="00F52F2C">
            <w:pPr>
              <w:rPr>
                <w:rFonts w:ascii="宋体" w:hAnsi="宋体"/>
                <w:color w:val="00000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665" w:type="dxa"/>
          </w:tcPr>
          <w:p w14:paraId="1EFDABCA" w14:textId="77777777" w:rsidR="00594644" w:rsidRDefault="00F52F2C">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665" w:type="dxa"/>
          </w:tcPr>
          <w:p w14:paraId="04B41504" w14:textId="77777777" w:rsidR="00594644" w:rsidRDefault="00F52F2C">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668" w:type="dxa"/>
          </w:tcPr>
          <w:p w14:paraId="0B96E983" w14:textId="77777777" w:rsidR="00594644" w:rsidRDefault="00F52F2C">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594644" w14:paraId="29214978" w14:textId="77777777">
        <w:trPr>
          <w:trHeight w:val="307"/>
        </w:trPr>
        <w:tc>
          <w:tcPr>
            <w:tcW w:w="2977" w:type="dxa"/>
            <w:vMerge/>
          </w:tcPr>
          <w:p w14:paraId="1D55AB32" w14:textId="77777777" w:rsidR="00594644" w:rsidRDefault="00594644">
            <w:pPr>
              <w:tabs>
                <w:tab w:val="left" w:pos="5140"/>
              </w:tabs>
            </w:pPr>
          </w:p>
        </w:tc>
        <w:tc>
          <w:tcPr>
            <w:tcW w:w="1665" w:type="dxa"/>
          </w:tcPr>
          <w:p w14:paraId="7A955548" w14:textId="77777777" w:rsidR="00594644" w:rsidRDefault="00F52F2C">
            <w:r>
              <w:rPr>
                <w:rFonts w:ascii="宋体" w:hAnsi="宋体" w:hint="eastAsia"/>
                <w:color w:val="FF0000"/>
                <w:kern w:val="0"/>
                <w:sz w:val="22"/>
                <w:szCs w:val="20"/>
                <w:lang w:bidi="ar"/>
              </w:rPr>
              <w:t>（）年</w:t>
            </w:r>
          </w:p>
        </w:tc>
        <w:tc>
          <w:tcPr>
            <w:tcW w:w="1665" w:type="dxa"/>
          </w:tcPr>
          <w:p w14:paraId="4DF5AD3B" w14:textId="77777777" w:rsidR="00594644" w:rsidRDefault="00F52F2C">
            <w:r>
              <w:rPr>
                <w:rFonts w:ascii="宋体" w:hAnsi="宋体" w:hint="eastAsia"/>
                <w:color w:val="FF0000"/>
                <w:kern w:val="0"/>
                <w:sz w:val="22"/>
                <w:szCs w:val="20"/>
                <w:lang w:bidi="ar"/>
              </w:rPr>
              <w:t>（）年</w:t>
            </w:r>
          </w:p>
        </w:tc>
        <w:tc>
          <w:tcPr>
            <w:tcW w:w="1665" w:type="dxa"/>
          </w:tcPr>
          <w:p w14:paraId="650396DC" w14:textId="77777777" w:rsidR="00594644" w:rsidRDefault="00F52F2C">
            <w:r>
              <w:rPr>
                <w:rFonts w:ascii="宋体" w:hAnsi="宋体" w:hint="eastAsia"/>
                <w:color w:val="FF0000"/>
                <w:kern w:val="0"/>
                <w:sz w:val="22"/>
                <w:szCs w:val="20"/>
                <w:lang w:bidi="ar"/>
              </w:rPr>
              <w:t>（）年</w:t>
            </w:r>
          </w:p>
        </w:tc>
        <w:tc>
          <w:tcPr>
            <w:tcW w:w="1668" w:type="dxa"/>
          </w:tcPr>
          <w:p w14:paraId="55BF5B60" w14:textId="77777777" w:rsidR="00594644" w:rsidRDefault="00F52F2C">
            <w:pPr>
              <w:rPr>
                <w:rFonts w:ascii="宋体" w:hAnsi="宋体"/>
                <w:color w:val="FF0000"/>
                <w:kern w:val="0"/>
                <w:sz w:val="22"/>
              </w:rPr>
            </w:pPr>
            <w:r>
              <w:rPr>
                <w:rFonts w:ascii="宋体" w:hAnsi="宋体" w:hint="eastAsia"/>
                <w:color w:val="FF0000"/>
                <w:kern w:val="0"/>
                <w:sz w:val="22"/>
                <w:szCs w:val="20"/>
                <w:lang w:bidi="ar"/>
              </w:rPr>
              <w:t>（）年</w:t>
            </w:r>
          </w:p>
        </w:tc>
      </w:tr>
      <w:tr w:rsidR="00594644" w14:paraId="3FDE482B" w14:textId="77777777">
        <w:tc>
          <w:tcPr>
            <w:tcW w:w="2977" w:type="dxa"/>
          </w:tcPr>
          <w:p w14:paraId="7D0C4107" w14:textId="77777777" w:rsidR="00594644" w:rsidRDefault="00F52F2C">
            <w:pPr>
              <w:tabs>
                <w:tab w:val="left" w:pos="5140"/>
              </w:tabs>
              <w:rPr>
                <w:rFonts w:ascii="宋体" w:hAnsi="宋体"/>
                <w:color w:val="000000"/>
                <w:sz w:val="22"/>
              </w:rPr>
            </w:pPr>
            <w:r>
              <w:rPr>
                <w:rFonts w:ascii="宋体" w:hAnsi="宋体" w:hint="eastAsia"/>
                <w:color w:val="000000"/>
                <w:sz w:val="22"/>
              </w:rPr>
              <w:t>会计师事务所是否变更</w:t>
            </w:r>
          </w:p>
        </w:tc>
        <w:tc>
          <w:tcPr>
            <w:tcW w:w="6663" w:type="dxa"/>
            <w:gridSpan w:val="4"/>
          </w:tcPr>
          <w:p w14:paraId="5A27B1D6" w14:textId="77777777" w:rsidR="00594644" w:rsidRDefault="00F52F2C">
            <w:pPr>
              <w:rPr>
                <w:rFonts w:ascii="宋体" w:hAnsi="宋体"/>
                <w:color w:val="000000"/>
                <w:sz w:val="22"/>
              </w:rPr>
            </w:pPr>
            <w:r>
              <w:rPr>
                <w:rFonts w:ascii="宋体" w:hAnsi="宋体" w:hint="eastAsia"/>
                <w:color w:val="FF0000"/>
                <w:kern w:val="0"/>
                <w:sz w:val="22"/>
                <w:szCs w:val="20"/>
                <w:lang w:bidi="ar"/>
              </w:rPr>
              <w:t>下拉选项（单选）：是、否</w:t>
            </w:r>
          </w:p>
        </w:tc>
      </w:tr>
      <w:tr w:rsidR="00594644" w14:paraId="7E88E8AF" w14:textId="77777777">
        <w:tc>
          <w:tcPr>
            <w:tcW w:w="2977" w:type="dxa"/>
          </w:tcPr>
          <w:p w14:paraId="4D8362E7" w14:textId="77777777" w:rsidR="00594644" w:rsidRDefault="00F52F2C">
            <w:pPr>
              <w:tabs>
                <w:tab w:val="left" w:pos="5140"/>
              </w:tabs>
              <w:rPr>
                <w:rFonts w:ascii="宋体" w:hAnsi="宋体"/>
                <w:color w:val="000000"/>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14:paraId="4476041F" w14:textId="77777777" w:rsidR="00594644" w:rsidRDefault="00F52F2C">
            <w:pPr>
              <w:rPr>
                <w:rFonts w:ascii="宋体" w:hAnsi="宋体"/>
                <w:color w:val="000000"/>
                <w:sz w:val="22"/>
              </w:rPr>
            </w:pPr>
            <w:r>
              <w:rPr>
                <w:rFonts w:ascii="宋体" w:hAnsi="宋体" w:hint="eastAsia"/>
                <w:color w:val="FF0000"/>
                <w:kern w:val="0"/>
                <w:sz w:val="22"/>
                <w:szCs w:val="20"/>
                <w:lang w:bidi="ar"/>
              </w:rPr>
              <w:t>（）年</w:t>
            </w:r>
          </w:p>
        </w:tc>
      </w:tr>
      <w:tr w:rsidR="00594644" w14:paraId="18C79ECC" w14:textId="77777777">
        <w:tc>
          <w:tcPr>
            <w:tcW w:w="2977" w:type="dxa"/>
          </w:tcPr>
          <w:p w14:paraId="65537017" w14:textId="77777777" w:rsidR="00594644" w:rsidRDefault="00F52F2C">
            <w:pPr>
              <w:tabs>
                <w:tab w:val="left" w:pos="5140"/>
              </w:tabs>
              <w:rPr>
                <w:rFonts w:ascii="宋体" w:hAnsi="宋体"/>
                <w:color w:val="000000"/>
                <w:sz w:val="22"/>
              </w:rPr>
            </w:pPr>
            <w:r>
              <w:rPr>
                <w:rFonts w:ascii="宋体" w:hAnsi="宋体" w:hint="eastAsia"/>
                <w:color w:val="000000"/>
                <w:sz w:val="22"/>
              </w:rPr>
              <w:t>会计师</w:t>
            </w:r>
            <w:r>
              <w:rPr>
                <w:rFonts w:ascii="宋体" w:hAnsi="宋体"/>
                <w:color w:val="000000"/>
                <w:sz w:val="22"/>
              </w:rPr>
              <w:t>事务所审计报酬</w:t>
            </w:r>
          </w:p>
        </w:tc>
        <w:tc>
          <w:tcPr>
            <w:tcW w:w="6663" w:type="dxa"/>
            <w:gridSpan w:val="4"/>
          </w:tcPr>
          <w:p w14:paraId="4D001F8F" w14:textId="77777777" w:rsidR="00594644" w:rsidRDefault="00F52F2C">
            <w:pPr>
              <w:rPr>
                <w:rFonts w:ascii="宋体" w:hAnsi="宋体"/>
                <w:color w:val="000000"/>
                <w:sz w:val="22"/>
              </w:rPr>
            </w:pPr>
            <w:r>
              <w:rPr>
                <w:rFonts w:ascii="宋体" w:hAnsi="宋体" w:hint="eastAsia"/>
                <w:color w:val="FF0000"/>
                <w:kern w:val="0"/>
                <w:sz w:val="22"/>
                <w:szCs w:val="20"/>
                <w:lang w:bidi="ar"/>
              </w:rPr>
              <w:t>（）万元</w:t>
            </w:r>
          </w:p>
        </w:tc>
      </w:tr>
      <w:tr w:rsidR="00594644" w14:paraId="29AA1F37" w14:textId="77777777">
        <w:trPr>
          <w:trHeight w:val="956"/>
        </w:trPr>
        <w:tc>
          <w:tcPr>
            <w:tcW w:w="9640" w:type="dxa"/>
            <w:gridSpan w:val="5"/>
          </w:tcPr>
          <w:p w14:paraId="3D23B686" w14:textId="77777777" w:rsidR="00594644" w:rsidRDefault="00F52F2C">
            <w:pPr>
              <w:tabs>
                <w:tab w:val="left" w:pos="5140"/>
              </w:tabs>
              <w:rPr>
                <w:rFonts w:ascii="宋体" w:hAnsi="宋体"/>
                <w:color w:val="000000"/>
                <w:sz w:val="22"/>
              </w:rPr>
            </w:pPr>
            <w:r>
              <w:rPr>
                <w:rFonts w:ascii="宋体" w:hAnsi="宋体" w:hint="eastAsia"/>
                <w:color w:val="000000"/>
                <w:sz w:val="22"/>
              </w:rPr>
              <w:t>审计报告正文</w:t>
            </w:r>
            <w:r>
              <w:rPr>
                <w:rFonts w:ascii="宋体" w:hAnsi="宋体"/>
                <w:color w:val="000000"/>
                <w:sz w:val="22"/>
              </w:rPr>
              <w:t>：</w:t>
            </w:r>
            <w:r>
              <w:rPr>
                <w:rFonts w:hint="eastAsia"/>
                <w:color w:val="FF0000"/>
              </w:rPr>
              <w:t>请粘贴审计报告正文</w:t>
            </w:r>
          </w:p>
          <w:p w14:paraId="1E1E1849" w14:textId="77777777" w:rsidR="00594644" w:rsidRDefault="00594644">
            <w:pPr>
              <w:tabs>
                <w:tab w:val="left" w:pos="5140"/>
              </w:tabs>
              <w:rPr>
                <w:rFonts w:ascii="宋体" w:hAnsi="宋体"/>
                <w:color w:val="000000"/>
                <w:sz w:val="22"/>
              </w:rPr>
            </w:pPr>
          </w:p>
          <w:p w14:paraId="039667B0" w14:textId="77777777" w:rsidR="00594644" w:rsidRDefault="00594644">
            <w:pPr>
              <w:tabs>
                <w:tab w:val="left" w:pos="5140"/>
              </w:tabs>
              <w:rPr>
                <w:rFonts w:ascii="宋体" w:hAnsi="宋体"/>
                <w:color w:val="000000"/>
                <w:sz w:val="22"/>
              </w:rPr>
            </w:pPr>
          </w:p>
          <w:p w14:paraId="3C148322" w14:textId="77777777" w:rsidR="00594644" w:rsidRDefault="00594644">
            <w:pPr>
              <w:tabs>
                <w:tab w:val="left" w:pos="5140"/>
              </w:tabs>
              <w:rPr>
                <w:rFonts w:ascii="宋体" w:hAnsi="宋体"/>
                <w:color w:val="000000"/>
                <w:sz w:val="22"/>
              </w:rPr>
            </w:pPr>
          </w:p>
          <w:p w14:paraId="79F79207" w14:textId="77777777" w:rsidR="00594644" w:rsidRDefault="00594644">
            <w:pPr>
              <w:tabs>
                <w:tab w:val="left" w:pos="5140"/>
              </w:tabs>
              <w:rPr>
                <w:rFonts w:ascii="宋体" w:hAnsi="宋体"/>
                <w:color w:val="000000"/>
                <w:sz w:val="22"/>
              </w:rPr>
            </w:pPr>
          </w:p>
        </w:tc>
      </w:tr>
    </w:tbl>
    <w:p w14:paraId="7E7C4071" w14:textId="77777777" w:rsidR="00594644" w:rsidRDefault="00594644">
      <w:pPr>
        <w:widowControl/>
        <w:jc w:val="left"/>
        <w:rPr>
          <w:rFonts w:ascii="宋体" w:hAnsi="宋体"/>
          <w:i/>
          <w:color w:val="FF0000"/>
          <w:szCs w:val="21"/>
        </w:rPr>
      </w:pPr>
    </w:p>
    <w:p w14:paraId="7FC1297B" w14:textId="77777777" w:rsidR="00594644" w:rsidRDefault="00594644">
      <w:pPr>
        <w:widowControl/>
        <w:jc w:val="left"/>
        <w:rPr>
          <w:rFonts w:ascii="宋体" w:hAnsi="宋体"/>
          <w:b/>
          <w:color w:val="000000"/>
          <w:szCs w:val="21"/>
        </w:rPr>
      </w:pPr>
    </w:p>
    <w:p w14:paraId="30614C65" w14:textId="77777777" w:rsidR="00594644" w:rsidRDefault="00F52F2C">
      <w:pPr>
        <w:numPr>
          <w:ilvl w:val="0"/>
          <w:numId w:val="5"/>
        </w:numPr>
        <w:tabs>
          <w:tab w:val="left" w:pos="5140"/>
        </w:tabs>
        <w:ind w:left="449" w:hangingChars="213" w:hanging="449"/>
        <w:outlineLvl w:val="1"/>
        <w:rPr>
          <w:rFonts w:ascii="宋体" w:hAnsi="宋体"/>
          <w:b/>
          <w:color w:val="000000"/>
          <w:szCs w:val="21"/>
        </w:rPr>
      </w:pPr>
      <w:r>
        <w:rPr>
          <w:rFonts w:ascii="宋体" w:hAnsi="宋体"/>
          <w:b/>
          <w:color w:val="000000"/>
          <w:szCs w:val="21"/>
        </w:rPr>
        <w:t>财务报表</w:t>
      </w:r>
    </w:p>
    <w:p w14:paraId="1FBC8A26" w14:textId="77777777" w:rsidR="00594644" w:rsidRDefault="00F52F2C">
      <w:pPr>
        <w:tabs>
          <w:tab w:val="left" w:pos="5140"/>
        </w:tabs>
        <w:outlineLvl w:val="2"/>
        <w:rPr>
          <w:rFonts w:ascii="Arial" w:eastAsia="黑体" w:hAnsi="Arial"/>
          <w:b/>
          <w:bCs/>
          <w:sz w:val="22"/>
          <w:lang w:val="zh-CN"/>
        </w:rPr>
      </w:pPr>
      <w:bookmarkStart w:id="1" w:name="_Toc369159472"/>
      <w:bookmarkStart w:id="2" w:name="_Toc247371786"/>
      <w:bookmarkStart w:id="3" w:name="_Toc241636382"/>
      <w:bookmarkStart w:id="4" w:name="_Toc247094011"/>
      <w:r>
        <w:rPr>
          <w:rFonts w:ascii="宋体" w:hAnsi="宋体" w:hint="eastAsia"/>
          <w:b/>
          <w:color w:val="000000"/>
          <w:szCs w:val="44"/>
        </w:rPr>
        <w:t>（一）合并资产负债表</w:t>
      </w:r>
      <w:r>
        <w:rPr>
          <w:rFonts w:ascii="宋体" w:hAnsi="宋体"/>
          <w:b/>
          <w:color w:val="000000"/>
          <w:szCs w:val="44"/>
        </w:rPr>
        <w:t xml:space="preserve"> </w:t>
      </w:r>
      <w:r>
        <w:rPr>
          <w:rFonts w:ascii="Arial" w:eastAsia="黑体" w:hAnsi="Arial"/>
          <w:b/>
          <w:bCs/>
          <w:sz w:val="22"/>
          <w:lang w:val="zh-CN"/>
        </w:rPr>
        <w:t xml:space="preserve">                                            </w:t>
      </w:r>
    </w:p>
    <w:p w14:paraId="1F0C83E9" w14:textId="77777777" w:rsidR="00594644" w:rsidRDefault="00F52F2C">
      <w:pPr>
        <w:ind w:left="6300" w:firstLine="420"/>
        <w:jc w:val="right"/>
      </w:pPr>
      <w:r>
        <w:rPr>
          <w:rFonts w:hint="eastAsia"/>
        </w:rPr>
        <w:t>单位：元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9"/>
        <w:gridCol w:w="1845"/>
        <w:gridCol w:w="2553"/>
        <w:gridCol w:w="2271"/>
      </w:tblGrid>
      <w:tr w:rsidR="00594644" w14:paraId="50472FBE" w14:textId="77777777">
        <w:tc>
          <w:tcPr>
            <w:tcW w:w="1544" w:type="pct"/>
            <w:tcBorders>
              <w:bottom w:val="single" w:sz="4" w:space="0" w:color="5B9BD5"/>
            </w:tcBorders>
            <w:shd w:val="pct10" w:color="auto" w:fill="FFFFFF"/>
          </w:tcPr>
          <w:p w14:paraId="3E2D4CA6" w14:textId="77777777" w:rsidR="00594644" w:rsidRDefault="00F52F2C">
            <w:pPr>
              <w:jc w:val="center"/>
              <w:rPr>
                <w:rFonts w:ascii="宋体" w:hAnsi="宋体" w:cs="宋体"/>
                <w:b/>
                <w:sz w:val="18"/>
                <w:szCs w:val="18"/>
              </w:rPr>
            </w:pPr>
            <w:r>
              <w:rPr>
                <w:rFonts w:ascii="宋体" w:hAnsi="宋体" w:hint="eastAsia"/>
                <w:b/>
                <w:sz w:val="18"/>
                <w:szCs w:val="18"/>
              </w:rPr>
              <w:t>项目</w:t>
            </w:r>
          </w:p>
        </w:tc>
        <w:tc>
          <w:tcPr>
            <w:tcW w:w="956" w:type="pct"/>
            <w:shd w:val="pct10" w:color="auto" w:fill="FFFFFF"/>
          </w:tcPr>
          <w:p w14:paraId="6AE24F53" w14:textId="77777777" w:rsidR="00594644" w:rsidRDefault="00F52F2C">
            <w:pPr>
              <w:jc w:val="center"/>
              <w:rPr>
                <w:rFonts w:ascii="宋体" w:hAnsi="宋体" w:cs="宋体"/>
                <w:b/>
                <w:sz w:val="18"/>
                <w:szCs w:val="18"/>
              </w:rPr>
            </w:pPr>
            <w:r>
              <w:rPr>
                <w:rFonts w:ascii="宋体" w:hAnsi="宋体" w:hint="eastAsia"/>
                <w:b/>
                <w:sz w:val="18"/>
                <w:szCs w:val="18"/>
              </w:rPr>
              <w:t>附注</w:t>
            </w:r>
          </w:p>
        </w:tc>
        <w:tc>
          <w:tcPr>
            <w:tcW w:w="1323" w:type="pct"/>
            <w:shd w:val="pct10" w:color="auto" w:fill="FFFFFF"/>
          </w:tcPr>
          <w:p w14:paraId="070A06E3" w14:textId="77777777" w:rsidR="00594644" w:rsidRDefault="00F52F2C">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12</w:t>
            </w:r>
            <w:r>
              <w:rPr>
                <w:rFonts w:ascii="宋体" w:hAnsi="宋体"/>
                <w:b/>
                <w:sz w:val="18"/>
                <w:szCs w:val="18"/>
              </w:rPr>
              <w:t>月</w:t>
            </w:r>
            <w:r>
              <w:rPr>
                <w:rFonts w:ascii="宋体" w:hAnsi="宋体"/>
                <w:b/>
                <w:sz w:val="18"/>
                <w:szCs w:val="18"/>
              </w:rPr>
              <w:t>31</w:t>
            </w:r>
            <w:r>
              <w:rPr>
                <w:rFonts w:ascii="宋体" w:hAnsi="宋体"/>
                <w:b/>
                <w:sz w:val="18"/>
                <w:szCs w:val="18"/>
              </w:rPr>
              <w:t>日</w:t>
            </w:r>
          </w:p>
        </w:tc>
        <w:tc>
          <w:tcPr>
            <w:tcW w:w="1177" w:type="pct"/>
            <w:shd w:val="pct10" w:color="auto" w:fill="FFFFFF"/>
          </w:tcPr>
          <w:p w14:paraId="26B6DCF3" w14:textId="77777777" w:rsidR="00594644" w:rsidRDefault="00F52F2C">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594644" w14:paraId="5EFE3A3F" w14:textId="77777777">
        <w:tc>
          <w:tcPr>
            <w:tcW w:w="1544" w:type="pct"/>
            <w:shd w:val="pct10" w:color="auto" w:fill="FFFFFF"/>
            <w:vAlign w:val="center"/>
          </w:tcPr>
          <w:p w14:paraId="55FF6137" w14:textId="77777777" w:rsidR="00594644" w:rsidRDefault="00F52F2C">
            <w:pPr>
              <w:rPr>
                <w:rFonts w:ascii="宋体" w:hAnsi="宋体" w:cs="宋体"/>
                <w:b/>
                <w:sz w:val="18"/>
                <w:szCs w:val="18"/>
              </w:rPr>
            </w:pPr>
            <w:r>
              <w:rPr>
                <w:rFonts w:ascii="宋体" w:hAnsi="宋体" w:hint="eastAsia"/>
                <w:b/>
                <w:sz w:val="18"/>
                <w:szCs w:val="18"/>
              </w:rPr>
              <w:t>流动资产：</w:t>
            </w:r>
          </w:p>
        </w:tc>
        <w:tc>
          <w:tcPr>
            <w:tcW w:w="956" w:type="pct"/>
            <w:shd w:val="clear" w:color="auto" w:fill="auto"/>
          </w:tcPr>
          <w:p w14:paraId="414168FA" w14:textId="77777777" w:rsidR="00594644" w:rsidRDefault="00F52F2C">
            <w:pPr>
              <w:widowControl/>
              <w:tabs>
                <w:tab w:val="left" w:pos="1380"/>
              </w:tabs>
              <w:jc w:val="right"/>
              <w:rPr>
                <w:rFonts w:ascii="宋体" w:hAnsi="宋体" w:cs="宋体"/>
                <w:kern w:val="0"/>
                <w:sz w:val="18"/>
                <w:szCs w:val="18"/>
              </w:rPr>
            </w:pPr>
            <w:r>
              <w:rPr>
                <w:rFonts w:ascii="宋体" w:hAnsi="宋体" w:cs="宋体"/>
                <w:kern w:val="0"/>
                <w:sz w:val="18"/>
                <w:szCs w:val="18"/>
              </w:rPr>
              <w:tab/>
            </w:r>
          </w:p>
        </w:tc>
        <w:tc>
          <w:tcPr>
            <w:tcW w:w="1323" w:type="pct"/>
            <w:shd w:val="clear" w:color="auto" w:fill="auto"/>
          </w:tcPr>
          <w:p w14:paraId="05650B2D" w14:textId="77777777" w:rsidR="00594644" w:rsidRDefault="00594644">
            <w:pPr>
              <w:widowControl/>
              <w:jc w:val="right"/>
              <w:rPr>
                <w:rFonts w:ascii="宋体" w:hAnsi="宋体" w:cs="宋体"/>
                <w:kern w:val="0"/>
                <w:sz w:val="18"/>
                <w:szCs w:val="18"/>
              </w:rPr>
            </w:pPr>
          </w:p>
        </w:tc>
        <w:tc>
          <w:tcPr>
            <w:tcW w:w="1177" w:type="pct"/>
            <w:shd w:val="clear" w:color="auto" w:fill="auto"/>
          </w:tcPr>
          <w:p w14:paraId="106A7459" w14:textId="77777777" w:rsidR="00594644" w:rsidRDefault="00594644">
            <w:pPr>
              <w:widowControl/>
              <w:jc w:val="right"/>
              <w:rPr>
                <w:rFonts w:ascii="宋体" w:hAnsi="宋体" w:cs="宋体"/>
                <w:kern w:val="0"/>
                <w:sz w:val="18"/>
                <w:szCs w:val="18"/>
              </w:rPr>
            </w:pPr>
          </w:p>
        </w:tc>
      </w:tr>
      <w:tr w:rsidR="00594644" w14:paraId="1C51C41D" w14:textId="77777777">
        <w:tc>
          <w:tcPr>
            <w:tcW w:w="1544" w:type="pct"/>
            <w:shd w:val="pct10" w:color="auto" w:fill="FFFFFF"/>
            <w:vAlign w:val="center"/>
          </w:tcPr>
          <w:p w14:paraId="5A0D5A67" w14:textId="77777777" w:rsidR="00594644" w:rsidRDefault="00F52F2C">
            <w:pPr>
              <w:rPr>
                <w:rFonts w:ascii="宋体" w:hAnsi="宋体" w:cs="宋体"/>
                <w:sz w:val="18"/>
                <w:szCs w:val="18"/>
              </w:rPr>
            </w:pPr>
            <w:r>
              <w:rPr>
                <w:rFonts w:ascii="宋体" w:hAnsi="宋体" w:hint="eastAsia"/>
                <w:sz w:val="18"/>
                <w:szCs w:val="18"/>
              </w:rPr>
              <w:t>货币资金</w:t>
            </w:r>
          </w:p>
        </w:tc>
        <w:tc>
          <w:tcPr>
            <w:tcW w:w="956" w:type="pct"/>
            <w:shd w:val="clear" w:color="auto" w:fill="auto"/>
            <w:vAlign w:val="center"/>
          </w:tcPr>
          <w:p w14:paraId="4D520140" w14:textId="77777777" w:rsidR="00594644" w:rsidRDefault="00594644">
            <w:pPr>
              <w:jc w:val="right"/>
              <w:rPr>
                <w:rFonts w:ascii="宋体" w:hAnsi="宋体" w:cs="宋体"/>
                <w:color w:val="000000"/>
                <w:sz w:val="18"/>
                <w:szCs w:val="18"/>
              </w:rPr>
            </w:pPr>
          </w:p>
        </w:tc>
        <w:tc>
          <w:tcPr>
            <w:tcW w:w="1323" w:type="pct"/>
            <w:shd w:val="clear" w:color="auto" w:fill="auto"/>
          </w:tcPr>
          <w:p w14:paraId="5E06DA4D" w14:textId="77777777" w:rsidR="00594644" w:rsidRDefault="00594644">
            <w:pPr>
              <w:widowControl/>
              <w:jc w:val="right"/>
              <w:rPr>
                <w:rFonts w:ascii="宋体" w:hAnsi="宋体" w:cs="宋体"/>
                <w:kern w:val="0"/>
                <w:sz w:val="18"/>
                <w:szCs w:val="18"/>
              </w:rPr>
            </w:pPr>
          </w:p>
        </w:tc>
        <w:tc>
          <w:tcPr>
            <w:tcW w:w="1177" w:type="pct"/>
            <w:shd w:val="clear" w:color="auto" w:fill="auto"/>
          </w:tcPr>
          <w:p w14:paraId="47F1A4F2" w14:textId="77777777" w:rsidR="00594644" w:rsidRDefault="00594644">
            <w:pPr>
              <w:widowControl/>
              <w:jc w:val="right"/>
              <w:rPr>
                <w:rFonts w:ascii="宋体" w:hAnsi="宋体" w:cs="宋体"/>
                <w:kern w:val="0"/>
                <w:sz w:val="18"/>
                <w:szCs w:val="18"/>
              </w:rPr>
            </w:pPr>
          </w:p>
        </w:tc>
      </w:tr>
      <w:tr w:rsidR="00594644" w14:paraId="2F9348C2" w14:textId="77777777">
        <w:tc>
          <w:tcPr>
            <w:tcW w:w="1544" w:type="pct"/>
            <w:shd w:val="pct10" w:color="auto" w:fill="FFFFFF"/>
            <w:vAlign w:val="center"/>
          </w:tcPr>
          <w:p w14:paraId="07DD4B1B" w14:textId="77777777" w:rsidR="00594644" w:rsidRDefault="00F52F2C">
            <w:pPr>
              <w:rPr>
                <w:rFonts w:ascii="宋体" w:hAnsi="宋体"/>
                <w:sz w:val="18"/>
                <w:szCs w:val="18"/>
              </w:rPr>
            </w:pPr>
            <w:r>
              <w:rPr>
                <w:rFonts w:ascii="宋体" w:hAnsi="宋体" w:hint="eastAsia"/>
                <w:sz w:val="18"/>
                <w:szCs w:val="18"/>
              </w:rPr>
              <w:t>结算备付金</w:t>
            </w:r>
          </w:p>
        </w:tc>
        <w:tc>
          <w:tcPr>
            <w:tcW w:w="956" w:type="pct"/>
            <w:shd w:val="clear" w:color="auto" w:fill="auto"/>
            <w:vAlign w:val="center"/>
          </w:tcPr>
          <w:p w14:paraId="4F96F19F" w14:textId="77777777" w:rsidR="00594644" w:rsidRDefault="00594644">
            <w:pPr>
              <w:jc w:val="right"/>
              <w:rPr>
                <w:rFonts w:ascii="宋体" w:hAnsi="宋体" w:cs="宋体"/>
                <w:color w:val="000000"/>
                <w:sz w:val="18"/>
                <w:szCs w:val="18"/>
              </w:rPr>
            </w:pPr>
          </w:p>
        </w:tc>
        <w:tc>
          <w:tcPr>
            <w:tcW w:w="1323" w:type="pct"/>
            <w:shd w:val="clear" w:color="auto" w:fill="auto"/>
          </w:tcPr>
          <w:p w14:paraId="6CC03E0C" w14:textId="77777777" w:rsidR="00594644" w:rsidRDefault="00594644">
            <w:pPr>
              <w:widowControl/>
              <w:jc w:val="right"/>
              <w:rPr>
                <w:rFonts w:ascii="宋体" w:hAnsi="宋体" w:cs="宋体"/>
                <w:kern w:val="0"/>
                <w:sz w:val="18"/>
                <w:szCs w:val="18"/>
              </w:rPr>
            </w:pPr>
          </w:p>
        </w:tc>
        <w:tc>
          <w:tcPr>
            <w:tcW w:w="1177" w:type="pct"/>
            <w:shd w:val="clear" w:color="auto" w:fill="auto"/>
          </w:tcPr>
          <w:p w14:paraId="261931AC" w14:textId="77777777" w:rsidR="00594644" w:rsidRDefault="00594644">
            <w:pPr>
              <w:widowControl/>
              <w:jc w:val="right"/>
              <w:rPr>
                <w:rFonts w:ascii="宋体" w:hAnsi="宋体" w:cs="宋体"/>
                <w:kern w:val="0"/>
                <w:sz w:val="18"/>
                <w:szCs w:val="18"/>
              </w:rPr>
            </w:pPr>
          </w:p>
        </w:tc>
      </w:tr>
      <w:tr w:rsidR="00594644" w14:paraId="0B9BAB82" w14:textId="77777777">
        <w:tc>
          <w:tcPr>
            <w:tcW w:w="1544" w:type="pct"/>
            <w:shd w:val="pct10" w:color="auto" w:fill="FFFFFF"/>
            <w:vAlign w:val="center"/>
          </w:tcPr>
          <w:p w14:paraId="405B19EF" w14:textId="77777777" w:rsidR="00594644" w:rsidRDefault="00F52F2C">
            <w:pPr>
              <w:rPr>
                <w:rFonts w:ascii="宋体" w:hAnsi="宋体"/>
                <w:sz w:val="18"/>
                <w:szCs w:val="18"/>
              </w:rPr>
            </w:pPr>
            <w:r>
              <w:rPr>
                <w:rFonts w:ascii="宋体" w:hAnsi="宋体" w:hint="eastAsia"/>
                <w:sz w:val="18"/>
                <w:szCs w:val="18"/>
              </w:rPr>
              <w:t>拆出资金</w:t>
            </w:r>
          </w:p>
        </w:tc>
        <w:tc>
          <w:tcPr>
            <w:tcW w:w="956" w:type="pct"/>
            <w:shd w:val="clear" w:color="auto" w:fill="auto"/>
            <w:vAlign w:val="center"/>
          </w:tcPr>
          <w:p w14:paraId="01FECF67" w14:textId="77777777" w:rsidR="00594644" w:rsidRDefault="00594644">
            <w:pPr>
              <w:jc w:val="right"/>
              <w:rPr>
                <w:rFonts w:ascii="宋体" w:hAnsi="宋体" w:cs="宋体"/>
                <w:color w:val="000000"/>
                <w:sz w:val="18"/>
                <w:szCs w:val="18"/>
              </w:rPr>
            </w:pPr>
          </w:p>
        </w:tc>
        <w:tc>
          <w:tcPr>
            <w:tcW w:w="1323" w:type="pct"/>
            <w:shd w:val="clear" w:color="auto" w:fill="auto"/>
          </w:tcPr>
          <w:p w14:paraId="27675346" w14:textId="77777777" w:rsidR="00594644" w:rsidRDefault="00594644">
            <w:pPr>
              <w:widowControl/>
              <w:jc w:val="right"/>
              <w:rPr>
                <w:rFonts w:ascii="宋体" w:hAnsi="宋体" w:cs="宋体"/>
                <w:kern w:val="0"/>
                <w:sz w:val="18"/>
                <w:szCs w:val="18"/>
              </w:rPr>
            </w:pPr>
          </w:p>
        </w:tc>
        <w:tc>
          <w:tcPr>
            <w:tcW w:w="1177" w:type="pct"/>
            <w:shd w:val="clear" w:color="auto" w:fill="auto"/>
          </w:tcPr>
          <w:p w14:paraId="41F26864" w14:textId="77777777" w:rsidR="00594644" w:rsidRDefault="00594644">
            <w:pPr>
              <w:widowControl/>
              <w:jc w:val="right"/>
              <w:rPr>
                <w:rFonts w:ascii="宋体" w:hAnsi="宋体" w:cs="宋体"/>
                <w:kern w:val="0"/>
                <w:sz w:val="18"/>
                <w:szCs w:val="18"/>
              </w:rPr>
            </w:pPr>
          </w:p>
        </w:tc>
      </w:tr>
      <w:tr w:rsidR="00594644" w14:paraId="162FE60E" w14:textId="77777777">
        <w:tc>
          <w:tcPr>
            <w:tcW w:w="1544" w:type="pct"/>
            <w:shd w:val="pct10" w:color="auto" w:fill="FFFFFF"/>
            <w:vAlign w:val="center"/>
          </w:tcPr>
          <w:p w14:paraId="6E0F5245" w14:textId="77777777" w:rsidR="00594644" w:rsidRDefault="00F52F2C">
            <w:pPr>
              <w:rPr>
                <w:rFonts w:ascii="宋体" w:hAnsi="宋体"/>
                <w:sz w:val="18"/>
                <w:szCs w:val="18"/>
              </w:rPr>
            </w:pPr>
            <w:r>
              <w:rPr>
                <w:rFonts w:ascii="宋体" w:hAnsi="宋体" w:hint="eastAsia"/>
                <w:sz w:val="18"/>
                <w:szCs w:val="18"/>
              </w:rPr>
              <w:t>交易性</w:t>
            </w:r>
            <w:r>
              <w:rPr>
                <w:rFonts w:ascii="宋体" w:hAnsi="宋体"/>
                <w:sz w:val="18"/>
                <w:szCs w:val="18"/>
              </w:rPr>
              <w:t>金融</w:t>
            </w:r>
            <w:r>
              <w:rPr>
                <w:rFonts w:ascii="宋体" w:hAnsi="宋体" w:hint="eastAsia"/>
                <w:sz w:val="18"/>
                <w:szCs w:val="18"/>
              </w:rPr>
              <w:t>资产</w:t>
            </w:r>
          </w:p>
        </w:tc>
        <w:tc>
          <w:tcPr>
            <w:tcW w:w="956" w:type="pct"/>
            <w:shd w:val="clear" w:color="auto" w:fill="auto"/>
            <w:vAlign w:val="center"/>
          </w:tcPr>
          <w:p w14:paraId="5CD41C2C" w14:textId="77777777" w:rsidR="00594644" w:rsidRDefault="00594644">
            <w:pPr>
              <w:jc w:val="right"/>
              <w:rPr>
                <w:rFonts w:ascii="宋体" w:hAnsi="宋体" w:cs="宋体"/>
                <w:color w:val="000000"/>
                <w:sz w:val="18"/>
                <w:szCs w:val="18"/>
              </w:rPr>
            </w:pPr>
          </w:p>
        </w:tc>
        <w:tc>
          <w:tcPr>
            <w:tcW w:w="1323" w:type="pct"/>
            <w:shd w:val="clear" w:color="auto" w:fill="auto"/>
          </w:tcPr>
          <w:p w14:paraId="5049AE9B" w14:textId="77777777" w:rsidR="00594644" w:rsidRDefault="00594644">
            <w:pPr>
              <w:widowControl/>
              <w:jc w:val="right"/>
              <w:rPr>
                <w:rFonts w:ascii="宋体" w:hAnsi="宋体" w:cs="宋体"/>
                <w:kern w:val="0"/>
                <w:sz w:val="18"/>
                <w:szCs w:val="18"/>
              </w:rPr>
            </w:pPr>
          </w:p>
        </w:tc>
        <w:tc>
          <w:tcPr>
            <w:tcW w:w="1177" w:type="pct"/>
            <w:shd w:val="clear" w:color="auto" w:fill="auto"/>
          </w:tcPr>
          <w:p w14:paraId="35BC5C5B" w14:textId="77777777" w:rsidR="00594644" w:rsidRDefault="00594644">
            <w:pPr>
              <w:widowControl/>
              <w:jc w:val="right"/>
              <w:rPr>
                <w:rFonts w:ascii="宋体" w:hAnsi="宋体" w:cs="宋体"/>
                <w:kern w:val="0"/>
                <w:sz w:val="18"/>
                <w:szCs w:val="18"/>
              </w:rPr>
            </w:pPr>
          </w:p>
        </w:tc>
      </w:tr>
      <w:tr w:rsidR="00594644" w14:paraId="09E58B91" w14:textId="77777777">
        <w:tc>
          <w:tcPr>
            <w:tcW w:w="1544" w:type="pct"/>
            <w:shd w:val="pct10" w:color="auto" w:fill="FFFFFF"/>
            <w:vAlign w:val="center"/>
          </w:tcPr>
          <w:p w14:paraId="46995624" w14:textId="77777777" w:rsidR="00594644" w:rsidRDefault="00F52F2C">
            <w:pPr>
              <w:rPr>
                <w:rFonts w:ascii="宋体" w:hAnsi="宋体"/>
                <w:sz w:val="18"/>
                <w:szCs w:val="18"/>
              </w:rPr>
            </w:pPr>
            <w:r>
              <w:rPr>
                <w:rFonts w:ascii="宋体" w:hAnsi="宋体" w:hint="eastAsia"/>
                <w:sz w:val="18"/>
                <w:szCs w:val="18"/>
              </w:rPr>
              <w:t>衍生金融资产</w:t>
            </w:r>
          </w:p>
        </w:tc>
        <w:tc>
          <w:tcPr>
            <w:tcW w:w="956" w:type="pct"/>
            <w:shd w:val="clear" w:color="auto" w:fill="auto"/>
            <w:vAlign w:val="center"/>
          </w:tcPr>
          <w:p w14:paraId="038A7F9E" w14:textId="77777777" w:rsidR="00594644" w:rsidRDefault="00594644">
            <w:pPr>
              <w:jc w:val="right"/>
              <w:rPr>
                <w:rFonts w:ascii="宋体" w:hAnsi="宋体" w:cs="宋体"/>
                <w:color w:val="000000"/>
                <w:sz w:val="18"/>
                <w:szCs w:val="18"/>
              </w:rPr>
            </w:pPr>
          </w:p>
        </w:tc>
        <w:tc>
          <w:tcPr>
            <w:tcW w:w="1323" w:type="pct"/>
            <w:shd w:val="clear" w:color="auto" w:fill="auto"/>
          </w:tcPr>
          <w:p w14:paraId="734E9062" w14:textId="77777777" w:rsidR="00594644" w:rsidRDefault="00594644">
            <w:pPr>
              <w:widowControl/>
              <w:jc w:val="right"/>
              <w:rPr>
                <w:rFonts w:ascii="宋体" w:hAnsi="宋体" w:cs="宋体"/>
                <w:kern w:val="0"/>
                <w:sz w:val="18"/>
                <w:szCs w:val="18"/>
              </w:rPr>
            </w:pPr>
          </w:p>
        </w:tc>
        <w:tc>
          <w:tcPr>
            <w:tcW w:w="1177" w:type="pct"/>
            <w:shd w:val="clear" w:color="auto" w:fill="auto"/>
          </w:tcPr>
          <w:p w14:paraId="28060474" w14:textId="77777777" w:rsidR="00594644" w:rsidRDefault="00594644">
            <w:pPr>
              <w:widowControl/>
              <w:jc w:val="right"/>
              <w:rPr>
                <w:rFonts w:ascii="宋体" w:hAnsi="宋体" w:cs="宋体"/>
                <w:kern w:val="0"/>
                <w:sz w:val="18"/>
                <w:szCs w:val="18"/>
              </w:rPr>
            </w:pPr>
          </w:p>
        </w:tc>
      </w:tr>
      <w:tr w:rsidR="00594644" w14:paraId="19B32FD9" w14:textId="77777777">
        <w:tc>
          <w:tcPr>
            <w:tcW w:w="1544" w:type="pct"/>
            <w:shd w:val="pct10" w:color="auto" w:fill="FFFFFF"/>
          </w:tcPr>
          <w:p w14:paraId="462800B5" w14:textId="77777777" w:rsidR="00594644" w:rsidRDefault="00F52F2C">
            <w:pPr>
              <w:rPr>
                <w:sz w:val="18"/>
                <w:szCs w:val="18"/>
              </w:rPr>
            </w:pPr>
            <w:r>
              <w:rPr>
                <w:rFonts w:hint="eastAsia"/>
                <w:sz w:val="18"/>
                <w:szCs w:val="18"/>
              </w:rPr>
              <w:t>应收票据</w:t>
            </w:r>
          </w:p>
        </w:tc>
        <w:tc>
          <w:tcPr>
            <w:tcW w:w="956" w:type="pct"/>
            <w:shd w:val="clear" w:color="auto" w:fill="auto"/>
            <w:vAlign w:val="center"/>
          </w:tcPr>
          <w:p w14:paraId="07B00117" w14:textId="77777777" w:rsidR="00594644" w:rsidRDefault="00594644">
            <w:pPr>
              <w:jc w:val="right"/>
              <w:rPr>
                <w:rFonts w:ascii="宋体" w:hAnsi="宋体" w:cs="宋体"/>
                <w:color w:val="000000"/>
                <w:sz w:val="18"/>
                <w:szCs w:val="18"/>
              </w:rPr>
            </w:pPr>
          </w:p>
        </w:tc>
        <w:tc>
          <w:tcPr>
            <w:tcW w:w="1323" w:type="pct"/>
            <w:shd w:val="clear" w:color="auto" w:fill="auto"/>
          </w:tcPr>
          <w:p w14:paraId="062680F6" w14:textId="77777777" w:rsidR="00594644" w:rsidRDefault="00594644">
            <w:pPr>
              <w:widowControl/>
              <w:jc w:val="right"/>
              <w:rPr>
                <w:rFonts w:ascii="宋体" w:hAnsi="宋体" w:cs="宋体"/>
                <w:kern w:val="0"/>
                <w:sz w:val="18"/>
                <w:szCs w:val="18"/>
              </w:rPr>
            </w:pPr>
          </w:p>
        </w:tc>
        <w:tc>
          <w:tcPr>
            <w:tcW w:w="1177" w:type="pct"/>
            <w:shd w:val="clear" w:color="auto" w:fill="auto"/>
          </w:tcPr>
          <w:p w14:paraId="0E2E1A4A" w14:textId="77777777" w:rsidR="00594644" w:rsidRDefault="00594644">
            <w:pPr>
              <w:widowControl/>
              <w:jc w:val="right"/>
              <w:rPr>
                <w:rFonts w:ascii="宋体" w:hAnsi="宋体" w:cs="宋体"/>
                <w:kern w:val="0"/>
                <w:sz w:val="18"/>
                <w:szCs w:val="18"/>
              </w:rPr>
            </w:pPr>
          </w:p>
        </w:tc>
      </w:tr>
      <w:tr w:rsidR="00594644" w14:paraId="7070C0CC" w14:textId="77777777">
        <w:tc>
          <w:tcPr>
            <w:tcW w:w="1544" w:type="pct"/>
            <w:shd w:val="pct10" w:color="auto" w:fill="FFFFFF"/>
          </w:tcPr>
          <w:p w14:paraId="0A3F5CB2" w14:textId="77777777" w:rsidR="00594644" w:rsidRDefault="00F52F2C">
            <w:pPr>
              <w:rPr>
                <w:rFonts w:ascii="宋体" w:hAnsi="宋体"/>
                <w:sz w:val="18"/>
                <w:szCs w:val="18"/>
              </w:rPr>
            </w:pPr>
            <w:r>
              <w:rPr>
                <w:rFonts w:hint="eastAsia"/>
                <w:sz w:val="18"/>
                <w:szCs w:val="18"/>
              </w:rPr>
              <w:t>应收账款</w:t>
            </w:r>
          </w:p>
        </w:tc>
        <w:tc>
          <w:tcPr>
            <w:tcW w:w="956" w:type="pct"/>
            <w:shd w:val="clear" w:color="auto" w:fill="auto"/>
            <w:vAlign w:val="center"/>
          </w:tcPr>
          <w:p w14:paraId="3BD3C95E" w14:textId="77777777" w:rsidR="00594644" w:rsidRDefault="00594644">
            <w:pPr>
              <w:jc w:val="right"/>
              <w:rPr>
                <w:rFonts w:ascii="宋体" w:hAnsi="宋体" w:cs="宋体"/>
                <w:color w:val="000000"/>
                <w:sz w:val="18"/>
                <w:szCs w:val="18"/>
              </w:rPr>
            </w:pPr>
          </w:p>
        </w:tc>
        <w:tc>
          <w:tcPr>
            <w:tcW w:w="1323" w:type="pct"/>
            <w:shd w:val="clear" w:color="auto" w:fill="auto"/>
          </w:tcPr>
          <w:p w14:paraId="46E0F789" w14:textId="77777777" w:rsidR="00594644" w:rsidRDefault="00594644">
            <w:pPr>
              <w:widowControl/>
              <w:jc w:val="right"/>
              <w:rPr>
                <w:rFonts w:ascii="宋体" w:hAnsi="宋体" w:cs="宋体"/>
                <w:kern w:val="0"/>
                <w:sz w:val="18"/>
                <w:szCs w:val="18"/>
              </w:rPr>
            </w:pPr>
          </w:p>
        </w:tc>
        <w:tc>
          <w:tcPr>
            <w:tcW w:w="1177" w:type="pct"/>
            <w:shd w:val="clear" w:color="auto" w:fill="auto"/>
          </w:tcPr>
          <w:p w14:paraId="3F851B2F" w14:textId="77777777" w:rsidR="00594644" w:rsidRDefault="00594644">
            <w:pPr>
              <w:widowControl/>
              <w:jc w:val="right"/>
              <w:rPr>
                <w:rFonts w:ascii="宋体" w:hAnsi="宋体" w:cs="宋体"/>
                <w:kern w:val="0"/>
                <w:sz w:val="18"/>
                <w:szCs w:val="18"/>
              </w:rPr>
            </w:pPr>
          </w:p>
        </w:tc>
      </w:tr>
      <w:tr w:rsidR="00594644" w14:paraId="182BF0F4" w14:textId="77777777">
        <w:tc>
          <w:tcPr>
            <w:tcW w:w="1544" w:type="pct"/>
            <w:shd w:val="pct10" w:color="auto" w:fill="FFFFFF"/>
          </w:tcPr>
          <w:p w14:paraId="30A15370" w14:textId="77777777" w:rsidR="00594644" w:rsidRDefault="00F52F2C">
            <w:pPr>
              <w:rPr>
                <w:sz w:val="18"/>
                <w:szCs w:val="18"/>
              </w:rPr>
            </w:pPr>
            <w:r>
              <w:rPr>
                <w:rFonts w:hint="eastAsia"/>
                <w:sz w:val="18"/>
                <w:szCs w:val="18"/>
              </w:rPr>
              <w:t>应收款项融资</w:t>
            </w:r>
          </w:p>
        </w:tc>
        <w:tc>
          <w:tcPr>
            <w:tcW w:w="956" w:type="pct"/>
            <w:shd w:val="clear" w:color="auto" w:fill="auto"/>
            <w:vAlign w:val="center"/>
          </w:tcPr>
          <w:p w14:paraId="380AB6F2" w14:textId="77777777" w:rsidR="00594644" w:rsidRDefault="00594644">
            <w:pPr>
              <w:jc w:val="right"/>
              <w:rPr>
                <w:rFonts w:ascii="宋体" w:hAnsi="宋体" w:cs="宋体"/>
                <w:color w:val="000000"/>
                <w:sz w:val="18"/>
                <w:szCs w:val="18"/>
              </w:rPr>
            </w:pPr>
          </w:p>
        </w:tc>
        <w:tc>
          <w:tcPr>
            <w:tcW w:w="1323" w:type="pct"/>
            <w:shd w:val="clear" w:color="auto" w:fill="auto"/>
          </w:tcPr>
          <w:p w14:paraId="0E1931CA" w14:textId="77777777" w:rsidR="00594644" w:rsidRDefault="00594644">
            <w:pPr>
              <w:widowControl/>
              <w:jc w:val="right"/>
              <w:rPr>
                <w:rFonts w:ascii="宋体" w:hAnsi="宋体" w:cs="宋体"/>
                <w:kern w:val="0"/>
                <w:sz w:val="18"/>
                <w:szCs w:val="18"/>
              </w:rPr>
            </w:pPr>
          </w:p>
        </w:tc>
        <w:tc>
          <w:tcPr>
            <w:tcW w:w="1177" w:type="pct"/>
            <w:shd w:val="clear" w:color="auto" w:fill="auto"/>
          </w:tcPr>
          <w:p w14:paraId="7797DDFB" w14:textId="77777777" w:rsidR="00594644" w:rsidRDefault="00594644">
            <w:pPr>
              <w:widowControl/>
              <w:jc w:val="right"/>
              <w:rPr>
                <w:rFonts w:ascii="宋体" w:hAnsi="宋体" w:cs="宋体"/>
                <w:kern w:val="0"/>
                <w:sz w:val="18"/>
                <w:szCs w:val="18"/>
              </w:rPr>
            </w:pPr>
          </w:p>
        </w:tc>
      </w:tr>
      <w:tr w:rsidR="00594644" w14:paraId="15CDCC78" w14:textId="77777777">
        <w:tc>
          <w:tcPr>
            <w:tcW w:w="1544" w:type="pct"/>
            <w:shd w:val="pct10" w:color="auto" w:fill="FFFFFF"/>
            <w:vAlign w:val="center"/>
          </w:tcPr>
          <w:p w14:paraId="68C78366" w14:textId="77777777" w:rsidR="00594644" w:rsidRDefault="00F52F2C">
            <w:pPr>
              <w:rPr>
                <w:rFonts w:ascii="宋体" w:hAnsi="宋体" w:cs="宋体"/>
                <w:sz w:val="18"/>
                <w:szCs w:val="18"/>
              </w:rPr>
            </w:pPr>
            <w:r>
              <w:rPr>
                <w:rFonts w:ascii="宋体" w:hAnsi="宋体" w:hint="eastAsia"/>
                <w:sz w:val="18"/>
                <w:szCs w:val="18"/>
              </w:rPr>
              <w:t>预付款项</w:t>
            </w:r>
          </w:p>
        </w:tc>
        <w:tc>
          <w:tcPr>
            <w:tcW w:w="956" w:type="pct"/>
            <w:shd w:val="clear" w:color="auto" w:fill="auto"/>
            <w:vAlign w:val="center"/>
          </w:tcPr>
          <w:p w14:paraId="4908DA30" w14:textId="77777777" w:rsidR="00594644" w:rsidRDefault="00594644">
            <w:pPr>
              <w:jc w:val="right"/>
              <w:rPr>
                <w:rFonts w:ascii="宋体" w:hAnsi="宋体" w:cs="宋体"/>
                <w:color w:val="000000"/>
                <w:sz w:val="18"/>
                <w:szCs w:val="18"/>
              </w:rPr>
            </w:pPr>
          </w:p>
        </w:tc>
        <w:tc>
          <w:tcPr>
            <w:tcW w:w="1323" w:type="pct"/>
            <w:shd w:val="clear" w:color="auto" w:fill="auto"/>
          </w:tcPr>
          <w:p w14:paraId="73A7401F" w14:textId="77777777" w:rsidR="00594644" w:rsidRDefault="00594644">
            <w:pPr>
              <w:widowControl/>
              <w:jc w:val="right"/>
              <w:rPr>
                <w:rFonts w:ascii="宋体" w:hAnsi="宋体" w:cs="宋体"/>
                <w:kern w:val="0"/>
                <w:sz w:val="18"/>
                <w:szCs w:val="18"/>
              </w:rPr>
            </w:pPr>
          </w:p>
        </w:tc>
        <w:tc>
          <w:tcPr>
            <w:tcW w:w="1177" w:type="pct"/>
            <w:shd w:val="clear" w:color="auto" w:fill="auto"/>
          </w:tcPr>
          <w:p w14:paraId="7253D98C" w14:textId="77777777" w:rsidR="00594644" w:rsidRDefault="00594644">
            <w:pPr>
              <w:widowControl/>
              <w:jc w:val="right"/>
              <w:rPr>
                <w:rFonts w:ascii="宋体" w:hAnsi="宋体" w:cs="宋体"/>
                <w:kern w:val="0"/>
                <w:sz w:val="18"/>
                <w:szCs w:val="18"/>
              </w:rPr>
            </w:pPr>
          </w:p>
        </w:tc>
      </w:tr>
      <w:tr w:rsidR="00594644" w14:paraId="20059FAE" w14:textId="77777777">
        <w:tc>
          <w:tcPr>
            <w:tcW w:w="1544" w:type="pct"/>
            <w:shd w:val="pct10" w:color="auto" w:fill="FFFFFF"/>
            <w:vAlign w:val="center"/>
          </w:tcPr>
          <w:p w14:paraId="1329CDC5" w14:textId="77777777" w:rsidR="00594644" w:rsidRDefault="00F52F2C">
            <w:pPr>
              <w:rPr>
                <w:rFonts w:ascii="宋体" w:hAnsi="宋体"/>
                <w:sz w:val="18"/>
                <w:szCs w:val="18"/>
              </w:rPr>
            </w:pPr>
            <w:r>
              <w:rPr>
                <w:rFonts w:ascii="宋体" w:hAnsi="宋体" w:hint="eastAsia"/>
                <w:sz w:val="18"/>
                <w:szCs w:val="18"/>
              </w:rPr>
              <w:lastRenderedPageBreak/>
              <w:t>应收</w:t>
            </w:r>
            <w:r>
              <w:rPr>
                <w:rFonts w:ascii="宋体" w:hAnsi="宋体"/>
                <w:sz w:val="18"/>
                <w:szCs w:val="18"/>
              </w:rPr>
              <w:t>保费</w:t>
            </w:r>
          </w:p>
        </w:tc>
        <w:tc>
          <w:tcPr>
            <w:tcW w:w="956" w:type="pct"/>
            <w:shd w:val="clear" w:color="auto" w:fill="auto"/>
            <w:vAlign w:val="center"/>
          </w:tcPr>
          <w:p w14:paraId="45C7BE8E" w14:textId="77777777" w:rsidR="00594644" w:rsidRDefault="00594644">
            <w:pPr>
              <w:jc w:val="right"/>
              <w:rPr>
                <w:rFonts w:ascii="宋体" w:hAnsi="宋体" w:cs="宋体"/>
                <w:color w:val="000000"/>
                <w:sz w:val="18"/>
                <w:szCs w:val="18"/>
              </w:rPr>
            </w:pPr>
          </w:p>
        </w:tc>
        <w:tc>
          <w:tcPr>
            <w:tcW w:w="1323" w:type="pct"/>
            <w:shd w:val="clear" w:color="auto" w:fill="auto"/>
          </w:tcPr>
          <w:p w14:paraId="1AE62C13" w14:textId="77777777" w:rsidR="00594644" w:rsidRDefault="00594644">
            <w:pPr>
              <w:widowControl/>
              <w:jc w:val="right"/>
              <w:rPr>
                <w:rFonts w:ascii="宋体" w:hAnsi="宋体" w:cs="宋体"/>
                <w:kern w:val="0"/>
                <w:sz w:val="18"/>
                <w:szCs w:val="18"/>
              </w:rPr>
            </w:pPr>
          </w:p>
        </w:tc>
        <w:tc>
          <w:tcPr>
            <w:tcW w:w="1177" w:type="pct"/>
            <w:shd w:val="clear" w:color="auto" w:fill="auto"/>
          </w:tcPr>
          <w:p w14:paraId="0B358A41" w14:textId="77777777" w:rsidR="00594644" w:rsidRDefault="00594644">
            <w:pPr>
              <w:widowControl/>
              <w:jc w:val="right"/>
              <w:rPr>
                <w:rFonts w:ascii="宋体" w:hAnsi="宋体" w:cs="宋体"/>
                <w:kern w:val="0"/>
                <w:sz w:val="18"/>
                <w:szCs w:val="18"/>
              </w:rPr>
            </w:pPr>
          </w:p>
        </w:tc>
      </w:tr>
      <w:tr w:rsidR="00594644" w14:paraId="6E47ED94" w14:textId="77777777">
        <w:tc>
          <w:tcPr>
            <w:tcW w:w="1544" w:type="pct"/>
            <w:shd w:val="pct10" w:color="auto" w:fill="FFFFFF"/>
            <w:vAlign w:val="center"/>
          </w:tcPr>
          <w:p w14:paraId="12CB954E" w14:textId="77777777" w:rsidR="00594644" w:rsidRDefault="00F52F2C">
            <w:pPr>
              <w:rPr>
                <w:rFonts w:ascii="宋体" w:hAnsi="宋体"/>
                <w:sz w:val="18"/>
                <w:szCs w:val="18"/>
              </w:rPr>
            </w:pPr>
            <w:r>
              <w:rPr>
                <w:rFonts w:ascii="宋体" w:hAnsi="宋体" w:hint="eastAsia"/>
                <w:sz w:val="18"/>
                <w:szCs w:val="18"/>
              </w:rPr>
              <w:t>应收</w:t>
            </w:r>
            <w:r>
              <w:rPr>
                <w:rFonts w:ascii="宋体" w:hAnsi="宋体"/>
                <w:sz w:val="18"/>
                <w:szCs w:val="18"/>
              </w:rPr>
              <w:t>分保账款</w:t>
            </w:r>
          </w:p>
        </w:tc>
        <w:tc>
          <w:tcPr>
            <w:tcW w:w="956" w:type="pct"/>
            <w:shd w:val="clear" w:color="auto" w:fill="auto"/>
            <w:vAlign w:val="center"/>
          </w:tcPr>
          <w:p w14:paraId="272B8291" w14:textId="77777777" w:rsidR="00594644" w:rsidRDefault="00594644">
            <w:pPr>
              <w:jc w:val="right"/>
              <w:rPr>
                <w:rFonts w:ascii="宋体" w:hAnsi="宋体" w:cs="宋体"/>
                <w:color w:val="000000"/>
                <w:sz w:val="18"/>
                <w:szCs w:val="18"/>
              </w:rPr>
            </w:pPr>
          </w:p>
        </w:tc>
        <w:tc>
          <w:tcPr>
            <w:tcW w:w="1323" w:type="pct"/>
            <w:shd w:val="clear" w:color="auto" w:fill="auto"/>
          </w:tcPr>
          <w:p w14:paraId="4B3CB51D" w14:textId="77777777" w:rsidR="00594644" w:rsidRDefault="00594644">
            <w:pPr>
              <w:widowControl/>
              <w:jc w:val="right"/>
              <w:rPr>
                <w:rFonts w:ascii="宋体" w:hAnsi="宋体" w:cs="宋体"/>
                <w:kern w:val="0"/>
                <w:sz w:val="18"/>
                <w:szCs w:val="18"/>
              </w:rPr>
            </w:pPr>
          </w:p>
        </w:tc>
        <w:tc>
          <w:tcPr>
            <w:tcW w:w="1177" w:type="pct"/>
            <w:shd w:val="clear" w:color="auto" w:fill="auto"/>
          </w:tcPr>
          <w:p w14:paraId="72FCFB77" w14:textId="77777777" w:rsidR="00594644" w:rsidRDefault="00594644">
            <w:pPr>
              <w:widowControl/>
              <w:jc w:val="right"/>
              <w:rPr>
                <w:rFonts w:ascii="宋体" w:hAnsi="宋体" w:cs="宋体"/>
                <w:kern w:val="0"/>
                <w:sz w:val="18"/>
                <w:szCs w:val="18"/>
              </w:rPr>
            </w:pPr>
          </w:p>
        </w:tc>
      </w:tr>
      <w:tr w:rsidR="00594644" w14:paraId="5A73DC3E" w14:textId="77777777">
        <w:tc>
          <w:tcPr>
            <w:tcW w:w="1544" w:type="pct"/>
            <w:shd w:val="pct10" w:color="auto" w:fill="FFFFFF"/>
            <w:vAlign w:val="center"/>
          </w:tcPr>
          <w:p w14:paraId="58722F97" w14:textId="77777777" w:rsidR="00594644" w:rsidRDefault="00F52F2C">
            <w:pPr>
              <w:rPr>
                <w:rFonts w:ascii="宋体" w:hAnsi="宋体"/>
                <w:sz w:val="18"/>
                <w:szCs w:val="18"/>
              </w:rPr>
            </w:pPr>
            <w:r>
              <w:rPr>
                <w:rFonts w:ascii="宋体" w:hAnsi="宋体" w:hint="eastAsia"/>
                <w:sz w:val="18"/>
                <w:szCs w:val="18"/>
              </w:rPr>
              <w:t>应收分保合同准备金</w:t>
            </w:r>
          </w:p>
        </w:tc>
        <w:tc>
          <w:tcPr>
            <w:tcW w:w="956" w:type="pct"/>
            <w:shd w:val="clear" w:color="auto" w:fill="auto"/>
            <w:vAlign w:val="center"/>
          </w:tcPr>
          <w:p w14:paraId="2F989231" w14:textId="77777777" w:rsidR="00594644" w:rsidRDefault="00594644">
            <w:pPr>
              <w:jc w:val="right"/>
              <w:rPr>
                <w:rFonts w:ascii="宋体" w:hAnsi="宋体" w:cs="宋体"/>
                <w:color w:val="000000"/>
                <w:sz w:val="18"/>
                <w:szCs w:val="18"/>
              </w:rPr>
            </w:pPr>
          </w:p>
        </w:tc>
        <w:tc>
          <w:tcPr>
            <w:tcW w:w="1323" w:type="pct"/>
            <w:shd w:val="clear" w:color="auto" w:fill="auto"/>
          </w:tcPr>
          <w:p w14:paraId="0B2D2F94" w14:textId="77777777" w:rsidR="00594644" w:rsidRDefault="00594644">
            <w:pPr>
              <w:widowControl/>
              <w:jc w:val="right"/>
              <w:rPr>
                <w:rFonts w:ascii="宋体" w:hAnsi="宋体" w:cs="宋体"/>
                <w:kern w:val="0"/>
                <w:sz w:val="18"/>
                <w:szCs w:val="18"/>
              </w:rPr>
            </w:pPr>
          </w:p>
        </w:tc>
        <w:tc>
          <w:tcPr>
            <w:tcW w:w="1177" w:type="pct"/>
            <w:shd w:val="clear" w:color="auto" w:fill="auto"/>
          </w:tcPr>
          <w:p w14:paraId="5F870912" w14:textId="77777777" w:rsidR="00594644" w:rsidRDefault="00594644">
            <w:pPr>
              <w:widowControl/>
              <w:jc w:val="right"/>
              <w:rPr>
                <w:rFonts w:ascii="宋体" w:hAnsi="宋体" w:cs="宋体"/>
                <w:kern w:val="0"/>
                <w:sz w:val="18"/>
                <w:szCs w:val="18"/>
              </w:rPr>
            </w:pPr>
          </w:p>
        </w:tc>
      </w:tr>
      <w:tr w:rsidR="00594644" w14:paraId="1B34CD1D" w14:textId="77777777">
        <w:tc>
          <w:tcPr>
            <w:tcW w:w="1544" w:type="pct"/>
            <w:shd w:val="pct10" w:color="auto" w:fill="FFFFFF"/>
            <w:vAlign w:val="center"/>
          </w:tcPr>
          <w:p w14:paraId="29D51529" w14:textId="77777777" w:rsidR="00594644" w:rsidRDefault="00F52F2C">
            <w:pPr>
              <w:rPr>
                <w:rFonts w:ascii="宋体" w:hAnsi="宋体" w:cs="宋体"/>
                <w:sz w:val="18"/>
                <w:szCs w:val="18"/>
              </w:rPr>
            </w:pPr>
            <w:r>
              <w:rPr>
                <w:rFonts w:ascii="宋体" w:hAnsi="宋体" w:hint="eastAsia"/>
                <w:sz w:val="18"/>
                <w:szCs w:val="18"/>
              </w:rPr>
              <w:t>其他应收款</w:t>
            </w:r>
          </w:p>
        </w:tc>
        <w:tc>
          <w:tcPr>
            <w:tcW w:w="956" w:type="pct"/>
            <w:shd w:val="clear" w:color="auto" w:fill="auto"/>
            <w:vAlign w:val="center"/>
          </w:tcPr>
          <w:p w14:paraId="6E99892D" w14:textId="77777777" w:rsidR="00594644" w:rsidRDefault="00594644">
            <w:pPr>
              <w:jc w:val="right"/>
              <w:rPr>
                <w:rFonts w:ascii="宋体" w:hAnsi="宋体" w:cs="宋体"/>
                <w:color w:val="000000"/>
                <w:sz w:val="18"/>
                <w:szCs w:val="18"/>
              </w:rPr>
            </w:pPr>
          </w:p>
        </w:tc>
        <w:tc>
          <w:tcPr>
            <w:tcW w:w="1323" w:type="pct"/>
            <w:shd w:val="clear" w:color="auto" w:fill="auto"/>
          </w:tcPr>
          <w:p w14:paraId="133087E6" w14:textId="77777777" w:rsidR="00594644" w:rsidRDefault="00594644">
            <w:pPr>
              <w:widowControl/>
              <w:jc w:val="right"/>
              <w:rPr>
                <w:rFonts w:ascii="宋体" w:hAnsi="宋体" w:cs="宋体"/>
                <w:kern w:val="0"/>
                <w:sz w:val="18"/>
                <w:szCs w:val="18"/>
              </w:rPr>
            </w:pPr>
          </w:p>
        </w:tc>
        <w:tc>
          <w:tcPr>
            <w:tcW w:w="1177" w:type="pct"/>
            <w:shd w:val="clear" w:color="auto" w:fill="auto"/>
          </w:tcPr>
          <w:p w14:paraId="47DA4278" w14:textId="77777777" w:rsidR="00594644" w:rsidRDefault="00594644">
            <w:pPr>
              <w:widowControl/>
              <w:jc w:val="right"/>
              <w:rPr>
                <w:rFonts w:ascii="宋体" w:hAnsi="宋体" w:cs="宋体"/>
                <w:kern w:val="0"/>
                <w:sz w:val="18"/>
                <w:szCs w:val="18"/>
              </w:rPr>
            </w:pPr>
          </w:p>
        </w:tc>
      </w:tr>
      <w:tr w:rsidR="00594644" w14:paraId="3DA568AB" w14:textId="77777777">
        <w:tc>
          <w:tcPr>
            <w:tcW w:w="1544" w:type="pct"/>
            <w:shd w:val="pct10" w:color="auto" w:fill="FFFFFF"/>
          </w:tcPr>
          <w:p w14:paraId="53AD8B01" w14:textId="77777777" w:rsidR="00594644" w:rsidRDefault="00F52F2C">
            <w:pPr>
              <w:rPr>
                <w:rFonts w:ascii="宋体" w:hAnsi="宋体"/>
                <w:sz w:val="18"/>
                <w:szCs w:val="18"/>
              </w:rPr>
            </w:pPr>
            <w:r>
              <w:rPr>
                <w:rFonts w:hint="eastAsia"/>
                <w:sz w:val="18"/>
                <w:szCs w:val="18"/>
              </w:rPr>
              <w:t>其中：应收利息</w:t>
            </w:r>
          </w:p>
        </w:tc>
        <w:tc>
          <w:tcPr>
            <w:tcW w:w="956" w:type="pct"/>
            <w:shd w:val="clear" w:color="auto" w:fill="auto"/>
            <w:vAlign w:val="center"/>
          </w:tcPr>
          <w:p w14:paraId="43BA8B6A" w14:textId="77777777" w:rsidR="00594644" w:rsidRDefault="00594644">
            <w:pPr>
              <w:jc w:val="right"/>
              <w:rPr>
                <w:rFonts w:ascii="宋体" w:hAnsi="宋体" w:cs="宋体"/>
                <w:color w:val="000000"/>
                <w:sz w:val="18"/>
                <w:szCs w:val="18"/>
              </w:rPr>
            </w:pPr>
          </w:p>
        </w:tc>
        <w:tc>
          <w:tcPr>
            <w:tcW w:w="1323" w:type="pct"/>
            <w:shd w:val="clear" w:color="auto" w:fill="auto"/>
          </w:tcPr>
          <w:p w14:paraId="66834A7B" w14:textId="77777777" w:rsidR="00594644" w:rsidRDefault="00594644">
            <w:pPr>
              <w:widowControl/>
              <w:jc w:val="right"/>
              <w:rPr>
                <w:rFonts w:ascii="宋体" w:hAnsi="宋体" w:cs="宋体"/>
                <w:kern w:val="0"/>
                <w:sz w:val="18"/>
                <w:szCs w:val="18"/>
              </w:rPr>
            </w:pPr>
          </w:p>
        </w:tc>
        <w:tc>
          <w:tcPr>
            <w:tcW w:w="1177" w:type="pct"/>
            <w:shd w:val="clear" w:color="auto" w:fill="auto"/>
          </w:tcPr>
          <w:p w14:paraId="55CD3CE1" w14:textId="77777777" w:rsidR="00594644" w:rsidRDefault="00594644">
            <w:pPr>
              <w:widowControl/>
              <w:jc w:val="right"/>
              <w:rPr>
                <w:rFonts w:ascii="宋体" w:hAnsi="宋体" w:cs="宋体"/>
                <w:kern w:val="0"/>
                <w:sz w:val="18"/>
                <w:szCs w:val="18"/>
              </w:rPr>
            </w:pPr>
          </w:p>
        </w:tc>
      </w:tr>
      <w:tr w:rsidR="00594644" w14:paraId="69E2F52C" w14:textId="77777777">
        <w:tc>
          <w:tcPr>
            <w:tcW w:w="1544" w:type="pct"/>
            <w:shd w:val="pct10" w:color="auto" w:fill="FFFFFF"/>
          </w:tcPr>
          <w:p w14:paraId="0DAD354D" w14:textId="77777777" w:rsidR="00594644" w:rsidRDefault="00F52F2C">
            <w:pPr>
              <w:ind w:firstLineChars="300" w:firstLine="540"/>
              <w:rPr>
                <w:rFonts w:ascii="宋体" w:hAnsi="宋体"/>
                <w:sz w:val="18"/>
                <w:szCs w:val="18"/>
              </w:rPr>
            </w:pPr>
            <w:r>
              <w:rPr>
                <w:rFonts w:hint="eastAsia"/>
                <w:sz w:val="18"/>
                <w:szCs w:val="18"/>
              </w:rPr>
              <w:t>应收股利</w:t>
            </w:r>
          </w:p>
        </w:tc>
        <w:tc>
          <w:tcPr>
            <w:tcW w:w="956" w:type="pct"/>
            <w:shd w:val="clear" w:color="auto" w:fill="auto"/>
            <w:vAlign w:val="center"/>
          </w:tcPr>
          <w:p w14:paraId="48E281E5" w14:textId="77777777" w:rsidR="00594644" w:rsidRDefault="00594644">
            <w:pPr>
              <w:jc w:val="right"/>
              <w:rPr>
                <w:rFonts w:ascii="宋体" w:hAnsi="宋体" w:cs="宋体"/>
                <w:color w:val="000000"/>
                <w:sz w:val="18"/>
                <w:szCs w:val="18"/>
              </w:rPr>
            </w:pPr>
          </w:p>
        </w:tc>
        <w:tc>
          <w:tcPr>
            <w:tcW w:w="1323" w:type="pct"/>
            <w:shd w:val="clear" w:color="auto" w:fill="auto"/>
          </w:tcPr>
          <w:p w14:paraId="349E0D80" w14:textId="77777777" w:rsidR="00594644" w:rsidRDefault="00594644">
            <w:pPr>
              <w:widowControl/>
              <w:jc w:val="right"/>
              <w:rPr>
                <w:rFonts w:ascii="宋体" w:hAnsi="宋体" w:cs="宋体"/>
                <w:kern w:val="0"/>
                <w:sz w:val="18"/>
                <w:szCs w:val="18"/>
              </w:rPr>
            </w:pPr>
          </w:p>
        </w:tc>
        <w:tc>
          <w:tcPr>
            <w:tcW w:w="1177" w:type="pct"/>
            <w:shd w:val="clear" w:color="auto" w:fill="auto"/>
          </w:tcPr>
          <w:p w14:paraId="2E78C324" w14:textId="77777777" w:rsidR="00594644" w:rsidRDefault="00594644">
            <w:pPr>
              <w:widowControl/>
              <w:jc w:val="right"/>
              <w:rPr>
                <w:rFonts w:ascii="宋体" w:hAnsi="宋体" w:cs="宋体"/>
                <w:kern w:val="0"/>
                <w:sz w:val="18"/>
                <w:szCs w:val="18"/>
              </w:rPr>
            </w:pPr>
          </w:p>
        </w:tc>
      </w:tr>
      <w:tr w:rsidR="00594644" w14:paraId="22D99D73" w14:textId="77777777">
        <w:tc>
          <w:tcPr>
            <w:tcW w:w="1544" w:type="pct"/>
            <w:shd w:val="pct10" w:color="auto" w:fill="FFFFFF"/>
            <w:vAlign w:val="center"/>
          </w:tcPr>
          <w:p w14:paraId="42E4828F" w14:textId="77777777" w:rsidR="00594644" w:rsidRDefault="00F52F2C">
            <w:pPr>
              <w:rPr>
                <w:rFonts w:ascii="宋体" w:hAnsi="宋体"/>
                <w:sz w:val="18"/>
                <w:szCs w:val="18"/>
              </w:rPr>
            </w:pPr>
            <w:r>
              <w:rPr>
                <w:rFonts w:ascii="宋体" w:hAnsi="宋体" w:hint="eastAsia"/>
                <w:sz w:val="18"/>
                <w:szCs w:val="18"/>
              </w:rPr>
              <w:t>买入返售金融资产</w:t>
            </w:r>
          </w:p>
        </w:tc>
        <w:tc>
          <w:tcPr>
            <w:tcW w:w="956" w:type="pct"/>
            <w:shd w:val="clear" w:color="auto" w:fill="auto"/>
            <w:vAlign w:val="center"/>
          </w:tcPr>
          <w:p w14:paraId="53717F2A" w14:textId="77777777" w:rsidR="00594644" w:rsidRDefault="00594644">
            <w:pPr>
              <w:jc w:val="right"/>
              <w:rPr>
                <w:rFonts w:ascii="宋体" w:hAnsi="宋体" w:cs="宋体"/>
                <w:color w:val="000000"/>
                <w:sz w:val="18"/>
                <w:szCs w:val="18"/>
              </w:rPr>
            </w:pPr>
          </w:p>
        </w:tc>
        <w:tc>
          <w:tcPr>
            <w:tcW w:w="1323" w:type="pct"/>
            <w:shd w:val="clear" w:color="auto" w:fill="auto"/>
          </w:tcPr>
          <w:p w14:paraId="44285895" w14:textId="77777777" w:rsidR="00594644" w:rsidRDefault="00594644">
            <w:pPr>
              <w:widowControl/>
              <w:jc w:val="right"/>
              <w:rPr>
                <w:rFonts w:ascii="宋体" w:hAnsi="宋体" w:cs="宋体"/>
                <w:kern w:val="0"/>
                <w:sz w:val="18"/>
                <w:szCs w:val="18"/>
              </w:rPr>
            </w:pPr>
          </w:p>
        </w:tc>
        <w:tc>
          <w:tcPr>
            <w:tcW w:w="1177" w:type="pct"/>
            <w:shd w:val="clear" w:color="auto" w:fill="auto"/>
          </w:tcPr>
          <w:p w14:paraId="5ADB1C4D" w14:textId="77777777" w:rsidR="00594644" w:rsidRDefault="00594644">
            <w:pPr>
              <w:widowControl/>
              <w:jc w:val="right"/>
              <w:rPr>
                <w:rFonts w:ascii="宋体" w:hAnsi="宋体" w:cs="宋体"/>
                <w:kern w:val="0"/>
                <w:sz w:val="18"/>
                <w:szCs w:val="18"/>
              </w:rPr>
            </w:pPr>
          </w:p>
        </w:tc>
      </w:tr>
      <w:tr w:rsidR="00594644" w14:paraId="6E766989" w14:textId="77777777">
        <w:tc>
          <w:tcPr>
            <w:tcW w:w="1544" w:type="pct"/>
            <w:shd w:val="pct10" w:color="auto" w:fill="FFFFFF"/>
            <w:vAlign w:val="center"/>
          </w:tcPr>
          <w:p w14:paraId="117A18B3" w14:textId="77777777" w:rsidR="00594644" w:rsidRDefault="00F52F2C">
            <w:pPr>
              <w:rPr>
                <w:rFonts w:ascii="宋体" w:hAnsi="宋体" w:cs="宋体"/>
                <w:sz w:val="18"/>
                <w:szCs w:val="18"/>
              </w:rPr>
            </w:pPr>
            <w:r>
              <w:rPr>
                <w:rFonts w:ascii="宋体" w:hAnsi="宋体" w:hint="eastAsia"/>
                <w:sz w:val="18"/>
                <w:szCs w:val="18"/>
              </w:rPr>
              <w:t>存货</w:t>
            </w:r>
          </w:p>
        </w:tc>
        <w:tc>
          <w:tcPr>
            <w:tcW w:w="956" w:type="pct"/>
            <w:shd w:val="clear" w:color="auto" w:fill="auto"/>
            <w:vAlign w:val="center"/>
          </w:tcPr>
          <w:p w14:paraId="14124F4A" w14:textId="77777777" w:rsidR="00594644" w:rsidRDefault="00594644">
            <w:pPr>
              <w:jc w:val="right"/>
              <w:rPr>
                <w:rFonts w:ascii="宋体" w:hAnsi="宋体" w:cs="宋体"/>
                <w:color w:val="000000"/>
                <w:sz w:val="18"/>
                <w:szCs w:val="18"/>
              </w:rPr>
            </w:pPr>
          </w:p>
        </w:tc>
        <w:tc>
          <w:tcPr>
            <w:tcW w:w="1323" w:type="pct"/>
            <w:shd w:val="clear" w:color="auto" w:fill="auto"/>
          </w:tcPr>
          <w:p w14:paraId="1D788F92" w14:textId="77777777" w:rsidR="00594644" w:rsidRDefault="00594644">
            <w:pPr>
              <w:widowControl/>
              <w:jc w:val="right"/>
              <w:rPr>
                <w:rFonts w:ascii="宋体" w:hAnsi="宋体" w:cs="宋体"/>
                <w:kern w:val="0"/>
                <w:sz w:val="18"/>
                <w:szCs w:val="18"/>
              </w:rPr>
            </w:pPr>
          </w:p>
        </w:tc>
        <w:tc>
          <w:tcPr>
            <w:tcW w:w="1177" w:type="pct"/>
            <w:shd w:val="clear" w:color="auto" w:fill="auto"/>
          </w:tcPr>
          <w:p w14:paraId="352884AB" w14:textId="77777777" w:rsidR="00594644" w:rsidRDefault="00594644">
            <w:pPr>
              <w:widowControl/>
              <w:jc w:val="right"/>
              <w:rPr>
                <w:rFonts w:ascii="宋体" w:hAnsi="宋体" w:cs="宋体"/>
                <w:kern w:val="0"/>
                <w:sz w:val="18"/>
                <w:szCs w:val="18"/>
              </w:rPr>
            </w:pPr>
          </w:p>
        </w:tc>
      </w:tr>
      <w:tr w:rsidR="00594644" w14:paraId="20B50E4A" w14:textId="77777777">
        <w:tc>
          <w:tcPr>
            <w:tcW w:w="1544" w:type="pct"/>
            <w:shd w:val="pct10" w:color="auto" w:fill="FFFFFF"/>
            <w:vAlign w:val="center"/>
          </w:tcPr>
          <w:p w14:paraId="4FBBAFAB" w14:textId="77777777" w:rsidR="00594644" w:rsidRDefault="00F52F2C">
            <w:pPr>
              <w:rPr>
                <w:rFonts w:ascii="宋体" w:hAnsi="宋体"/>
                <w:sz w:val="18"/>
                <w:szCs w:val="18"/>
              </w:rPr>
            </w:pPr>
            <w:r>
              <w:rPr>
                <w:rFonts w:ascii="宋体" w:hAnsi="宋体" w:hint="eastAsia"/>
                <w:sz w:val="18"/>
                <w:szCs w:val="18"/>
              </w:rPr>
              <w:t>合同资产</w:t>
            </w:r>
          </w:p>
        </w:tc>
        <w:tc>
          <w:tcPr>
            <w:tcW w:w="956" w:type="pct"/>
            <w:shd w:val="clear" w:color="auto" w:fill="auto"/>
            <w:vAlign w:val="center"/>
          </w:tcPr>
          <w:p w14:paraId="6E4F198C" w14:textId="77777777" w:rsidR="00594644" w:rsidRDefault="00594644">
            <w:pPr>
              <w:jc w:val="right"/>
              <w:rPr>
                <w:rFonts w:ascii="宋体" w:hAnsi="宋体" w:cs="宋体"/>
                <w:color w:val="000000"/>
                <w:sz w:val="18"/>
                <w:szCs w:val="18"/>
              </w:rPr>
            </w:pPr>
          </w:p>
        </w:tc>
        <w:tc>
          <w:tcPr>
            <w:tcW w:w="1323" w:type="pct"/>
            <w:shd w:val="clear" w:color="auto" w:fill="auto"/>
          </w:tcPr>
          <w:p w14:paraId="6B93F54F" w14:textId="77777777" w:rsidR="00594644" w:rsidRDefault="00594644">
            <w:pPr>
              <w:widowControl/>
              <w:jc w:val="right"/>
              <w:rPr>
                <w:rFonts w:ascii="宋体" w:hAnsi="宋体" w:cs="宋体"/>
                <w:kern w:val="0"/>
                <w:sz w:val="18"/>
                <w:szCs w:val="18"/>
              </w:rPr>
            </w:pPr>
          </w:p>
        </w:tc>
        <w:tc>
          <w:tcPr>
            <w:tcW w:w="1177" w:type="pct"/>
            <w:shd w:val="clear" w:color="auto" w:fill="auto"/>
          </w:tcPr>
          <w:p w14:paraId="2636D5CE" w14:textId="77777777" w:rsidR="00594644" w:rsidRDefault="00594644">
            <w:pPr>
              <w:widowControl/>
              <w:jc w:val="right"/>
              <w:rPr>
                <w:rFonts w:ascii="宋体" w:hAnsi="宋体" w:cs="宋体"/>
                <w:kern w:val="0"/>
                <w:sz w:val="18"/>
                <w:szCs w:val="18"/>
              </w:rPr>
            </w:pPr>
          </w:p>
        </w:tc>
      </w:tr>
      <w:tr w:rsidR="00594644" w14:paraId="07BE0C64" w14:textId="77777777">
        <w:tc>
          <w:tcPr>
            <w:tcW w:w="1544" w:type="pct"/>
            <w:shd w:val="pct10" w:color="auto" w:fill="FFFFFF"/>
            <w:vAlign w:val="center"/>
          </w:tcPr>
          <w:p w14:paraId="5CF1E72D" w14:textId="77777777" w:rsidR="00594644" w:rsidRDefault="00F52F2C">
            <w:pPr>
              <w:rPr>
                <w:rFonts w:ascii="宋体" w:hAnsi="宋体"/>
                <w:sz w:val="18"/>
                <w:szCs w:val="18"/>
              </w:rPr>
            </w:pPr>
            <w:r>
              <w:rPr>
                <w:rFonts w:ascii="宋体" w:hAnsi="宋体" w:hint="eastAsia"/>
                <w:sz w:val="18"/>
                <w:szCs w:val="18"/>
              </w:rPr>
              <w:t>持有待售资产</w:t>
            </w:r>
          </w:p>
        </w:tc>
        <w:tc>
          <w:tcPr>
            <w:tcW w:w="956" w:type="pct"/>
            <w:shd w:val="clear" w:color="auto" w:fill="auto"/>
            <w:vAlign w:val="center"/>
          </w:tcPr>
          <w:p w14:paraId="473E8F53" w14:textId="77777777" w:rsidR="00594644" w:rsidRDefault="00594644">
            <w:pPr>
              <w:jc w:val="right"/>
              <w:rPr>
                <w:rFonts w:ascii="宋体" w:hAnsi="宋体" w:cs="宋体"/>
                <w:color w:val="000000"/>
                <w:sz w:val="18"/>
                <w:szCs w:val="18"/>
              </w:rPr>
            </w:pPr>
          </w:p>
        </w:tc>
        <w:tc>
          <w:tcPr>
            <w:tcW w:w="1323" w:type="pct"/>
            <w:shd w:val="clear" w:color="auto" w:fill="auto"/>
          </w:tcPr>
          <w:p w14:paraId="460D4529" w14:textId="77777777" w:rsidR="00594644" w:rsidRDefault="00594644">
            <w:pPr>
              <w:widowControl/>
              <w:jc w:val="right"/>
              <w:rPr>
                <w:rFonts w:ascii="宋体" w:hAnsi="宋体" w:cs="宋体"/>
                <w:kern w:val="0"/>
                <w:sz w:val="18"/>
                <w:szCs w:val="18"/>
              </w:rPr>
            </w:pPr>
          </w:p>
        </w:tc>
        <w:tc>
          <w:tcPr>
            <w:tcW w:w="1177" w:type="pct"/>
            <w:shd w:val="clear" w:color="auto" w:fill="auto"/>
          </w:tcPr>
          <w:p w14:paraId="0622FFDA" w14:textId="77777777" w:rsidR="00594644" w:rsidRDefault="00594644">
            <w:pPr>
              <w:widowControl/>
              <w:jc w:val="right"/>
              <w:rPr>
                <w:rFonts w:ascii="宋体" w:hAnsi="宋体" w:cs="宋体"/>
                <w:kern w:val="0"/>
                <w:sz w:val="18"/>
                <w:szCs w:val="18"/>
              </w:rPr>
            </w:pPr>
          </w:p>
        </w:tc>
      </w:tr>
      <w:tr w:rsidR="00594644" w14:paraId="518530DC" w14:textId="77777777">
        <w:tc>
          <w:tcPr>
            <w:tcW w:w="1544" w:type="pct"/>
            <w:shd w:val="pct10" w:color="auto" w:fill="FFFFFF"/>
            <w:vAlign w:val="center"/>
          </w:tcPr>
          <w:p w14:paraId="20EE02AA" w14:textId="77777777" w:rsidR="00594644" w:rsidRDefault="00F52F2C">
            <w:pPr>
              <w:rPr>
                <w:rFonts w:ascii="宋体" w:hAnsi="宋体" w:cs="宋体"/>
                <w:sz w:val="18"/>
                <w:szCs w:val="18"/>
              </w:rPr>
            </w:pPr>
            <w:r>
              <w:rPr>
                <w:rFonts w:ascii="宋体" w:hAnsi="宋体" w:hint="eastAsia"/>
                <w:sz w:val="18"/>
                <w:szCs w:val="18"/>
              </w:rPr>
              <w:t>一年内到期的非流动资产</w:t>
            </w:r>
          </w:p>
        </w:tc>
        <w:tc>
          <w:tcPr>
            <w:tcW w:w="956" w:type="pct"/>
            <w:shd w:val="clear" w:color="auto" w:fill="auto"/>
          </w:tcPr>
          <w:p w14:paraId="65E8FF49" w14:textId="77777777" w:rsidR="00594644" w:rsidRDefault="00594644">
            <w:pPr>
              <w:widowControl/>
              <w:jc w:val="right"/>
              <w:rPr>
                <w:rFonts w:ascii="宋体" w:hAnsi="宋体" w:cs="宋体"/>
                <w:kern w:val="0"/>
                <w:sz w:val="18"/>
                <w:szCs w:val="18"/>
              </w:rPr>
            </w:pPr>
          </w:p>
        </w:tc>
        <w:tc>
          <w:tcPr>
            <w:tcW w:w="1323" w:type="pct"/>
            <w:shd w:val="clear" w:color="auto" w:fill="auto"/>
          </w:tcPr>
          <w:p w14:paraId="369670F5" w14:textId="77777777" w:rsidR="00594644" w:rsidRDefault="00594644">
            <w:pPr>
              <w:widowControl/>
              <w:jc w:val="right"/>
              <w:rPr>
                <w:rFonts w:ascii="宋体" w:hAnsi="宋体" w:cs="宋体"/>
                <w:kern w:val="0"/>
                <w:sz w:val="18"/>
                <w:szCs w:val="18"/>
              </w:rPr>
            </w:pPr>
          </w:p>
        </w:tc>
        <w:tc>
          <w:tcPr>
            <w:tcW w:w="1177" w:type="pct"/>
            <w:shd w:val="clear" w:color="auto" w:fill="auto"/>
          </w:tcPr>
          <w:p w14:paraId="44782DE3" w14:textId="77777777" w:rsidR="00594644" w:rsidRDefault="00594644">
            <w:pPr>
              <w:widowControl/>
              <w:jc w:val="right"/>
              <w:rPr>
                <w:rFonts w:ascii="宋体" w:hAnsi="宋体" w:cs="宋体"/>
                <w:kern w:val="0"/>
                <w:sz w:val="18"/>
                <w:szCs w:val="18"/>
              </w:rPr>
            </w:pPr>
          </w:p>
        </w:tc>
      </w:tr>
      <w:tr w:rsidR="00594644" w14:paraId="2B404006" w14:textId="77777777">
        <w:tc>
          <w:tcPr>
            <w:tcW w:w="1544" w:type="pct"/>
            <w:tcBorders>
              <w:bottom w:val="single" w:sz="4" w:space="0" w:color="5B9BD5"/>
            </w:tcBorders>
            <w:shd w:val="pct10" w:color="auto" w:fill="FFFFFF"/>
            <w:vAlign w:val="center"/>
          </w:tcPr>
          <w:p w14:paraId="7DB04820" w14:textId="77777777" w:rsidR="00594644" w:rsidRDefault="00F52F2C">
            <w:pPr>
              <w:rPr>
                <w:rFonts w:ascii="宋体" w:hAnsi="宋体" w:cs="宋体"/>
                <w:sz w:val="18"/>
                <w:szCs w:val="18"/>
              </w:rPr>
            </w:pPr>
            <w:r>
              <w:rPr>
                <w:rFonts w:ascii="宋体" w:hAnsi="宋体" w:hint="eastAsia"/>
                <w:sz w:val="18"/>
                <w:szCs w:val="18"/>
              </w:rPr>
              <w:t>其他流动资产</w:t>
            </w:r>
          </w:p>
        </w:tc>
        <w:tc>
          <w:tcPr>
            <w:tcW w:w="956" w:type="pct"/>
            <w:tcBorders>
              <w:bottom w:val="single" w:sz="4" w:space="0" w:color="5B9BD5"/>
            </w:tcBorders>
            <w:shd w:val="clear" w:color="auto" w:fill="auto"/>
            <w:vAlign w:val="center"/>
          </w:tcPr>
          <w:p w14:paraId="6ECBFC84" w14:textId="77777777" w:rsidR="00594644" w:rsidRDefault="00594644">
            <w:pPr>
              <w:jc w:val="right"/>
              <w:rPr>
                <w:rFonts w:ascii="宋体" w:hAnsi="宋体" w:cs="宋体"/>
                <w:color w:val="000000"/>
                <w:sz w:val="18"/>
                <w:szCs w:val="18"/>
              </w:rPr>
            </w:pPr>
          </w:p>
        </w:tc>
        <w:tc>
          <w:tcPr>
            <w:tcW w:w="1323" w:type="pct"/>
            <w:tcBorders>
              <w:bottom w:val="single" w:sz="4" w:space="0" w:color="5B9BD5"/>
            </w:tcBorders>
            <w:shd w:val="clear" w:color="auto" w:fill="auto"/>
          </w:tcPr>
          <w:p w14:paraId="22A34EC3" w14:textId="77777777" w:rsidR="00594644" w:rsidRDefault="00594644">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6E115D96" w14:textId="77777777" w:rsidR="00594644" w:rsidRDefault="00594644">
            <w:pPr>
              <w:widowControl/>
              <w:jc w:val="right"/>
              <w:rPr>
                <w:rFonts w:ascii="宋体" w:hAnsi="宋体" w:cs="宋体"/>
                <w:kern w:val="0"/>
                <w:sz w:val="18"/>
                <w:szCs w:val="18"/>
              </w:rPr>
            </w:pPr>
          </w:p>
        </w:tc>
      </w:tr>
      <w:tr w:rsidR="00594644" w14:paraId="003C391F" w14:textId="77777777">
        <w:tc>
          <w:tcPr>
            <w:tcW w:w="1544" w:type="pct"/>
            <w:shd w:val="pct10" w:color="auto" w:fill="auto"/>
            <w:vAlign w:val="center"/>
          </w:tcPr>
          <w:p w14:paraId="5AE4FBD2" w14:textId="77777777" w:rsidR="00594644" w:rsidRDefault="00F52F2C">
            <w:pPr>
              <w:jc w:val="center"/>
              <w:rPr>
                <w:rFonts w:ascii="宋体" w:hAnsi="宋体" w:cs="宋体"/>
                <w:b/>
                <w:sz w:val="18"/>
                <w:szCs w:val="18"/>
              </w:rPr>
            </w:pPr>
            <w:r>
              <w:rPr>
                <w:rFonts w:ascii="宋体" w:hAnsi="宋体" w:hint="eastAsia"/>
                <w:b/>
                <w:sz w:val="18"/>
                <w:szCs w:val="18"/>
              </w:rPr>
              <w:t>流动资产合计</w:t>
            </w:r>
          </w:p>
        </w:tc>
        <w:tc>
          <w:tcPr>
            <w:tcW w:w="956" w:type="pct"/>
            <w:shd w:val="pct10" w:color="auto" w:fill="auto"/>
          </w:tcPr>
          <w:p w14:paraId="1D9D98BC" w14:textId="77777777" w:rsidR="00594644" w:rsidRDefault="00594644">
            <w:pPr>
              <w:widowControl/>
              <w:jc w:val="right"/>
              <w:rPr>
                <w:rFonts w:ascii="宋体" w:hAnsi="宋体" w:cs="宋体"/>
                <w:kern w:val="0"/>
                <w:sz w:val="18"/>
                <w:szCs w:val="18"/>
              </w:rPr>
            </w:pPr>
          </w:p>
        </w:tc>
        <w:tc>
          <w:tcPr>
            <w:tcW w:w="1323" w:type="pct"/>
            <w:shd w:val="pct10" w:color="auto" w:fill="auto"/>
          </w:tcPr>
          <w:p w14:paraId="41F917EC" w14:textId="77777777" w:rsidR="00594644" w:rsidRDefault="00594644">
            <w:pPr>
              <w:widowControl/>
              <w:jc w:val="right"/>
              <w:rPr>
                <w:rFonts w:ascii="宋体" w:hAnsi="宋体" w:cs="宋体"/>
                <w:kern w:val="0"/>
                <w:sz w:val="18"/>
                <w:szCs w:val="18"/>
              </w:rPr>
            </w:pPr>
          </w:p>
        </w:tc>
        <w:tc>
          <w:tcPr>
            <w:tcW w:w="1177" w:type="pct"/>
            <w:shd w:val="pct10" w:color="auto" w:fill="auto"/>
          </w:tcPr>
          <w:p w14:paraId="0C179859" w14:textId="77777777" w:rsidR="00594644" w:rsidRDefault="00594644">
            <w:pPr>
              <w:widowControl/>
              <w:jc w:val="right"/>
              <w:rPr>
                <w:rFonts w:ascii="宋体" w:hAnsi="宋体" w:cs="宋体"/>
                <w:kern w:val="0"/>
                <w:sz w:val="18"/>
                <w:szCs w:val="18"/>
              </w:rPr>
            </w:pPr>
          </w:p>
        </w:tc>
      </w:tr>
      <w:tr w:rsidR="00594644" w14:paraId="05A3FF81" w14:textId="77777777">
        <w:tc>
          <w:tcPr>
            <w:tcW w:w="1544" w:type="pct"/>
            <w:shd w:val="pct10" w:color="auto" w:fill="FFFFFF"/>
            <w:vAlign w:val="center"/>
          </w:tcPr>
          <w:p w14:paraId="216802E0" w14:textId="77777777" w:rsidR="00594644" w:rsidRDefault="00F52F2C">
            <w:pPr>
              <w:jc w:val="left"/>
              <w:rPr>
                <w:rFonts w:ascii="宋体" w:hAnsi="宋体" w:cs="宋体"/>
                <w:b/>
                <w:sz w:val="18"/>
                <w:szCs w:val="18"/>
              </w:rPr>
            </w:pPr>
            <w:r>
              <w:rPr>
                <w:rFonts w:ascii="宋体" w:hAnsi="宋体" w:hint="eastAsia"/>
                <w:b/>
                <w:sz w:val="18"/>
                <w:szCs w:val="18"/>
              </w:rPr>
              <w:t>非流动资产：</w:t>
            </w:r>
          </w:p>
        </w:tc>
        <w:tc>
          <w:tcPr>
            <w:tcW w:w="956" w:type="pct"/>
            <w:shd w:val="clear" w:color="auto" w:fill="auto"/>
          </w:tcPr>
          <w:p w14:paraId="2E431016" w14:textId="77777777" w:rsidR="00594644" w:rsidRDefault="00594644">
            <w:pPr>
              <w:widowControl/>
              <w:jc w:val="right"/>
              <w:rPr>
                <w:rFonts w:ascii="宋体" w:hAnsi="宋体" w:cs="宋体"/>
                <w:kern w:val="0"/>
                <w:sz w:val="18"/>
                <w:szCs w:val="18"/>
              </w:rPr>
            </w:pPr>
          </w:p>
        </w:tc>
        <w:tc>
          <w:tcPr>
            <w:tcW w:w="1323" w:type="pct"/>
            <w:shd w:val="clear" w:color="auto" w:fill="auto"/>
          </w:tcPr>
          <w:p w14:paraId="5DCCF382" w14:textId="77777777" w:rsidR="00594644" w:rsidRDefault="00594644">
            <w:pPr>
              <w:widowControl/>
              <w:jc w:val="right"/>
              <w:rPr>
                <w:rFonts w:ascii="宋体" w:hAnsi="宋体" w:cs="宋体"/>
                <w:kern w:val="0"/>
                <w:sz w:val="18"/>
                <w:szCs w:val="18"/>
              </w:rPr>
            </w:pPr>
          </w:p>
        </w:tc>
        <w:tc>
          <w:tcPr>
            <w:tcW w:w="1177" w:type="pct"/>
            <w:shd w:val="clear" w:color="auto" w:fill="auto"/>
          </w:tcPr>
          <w:p w14:paraId="1AA6A210" w14:textId="77777777" w:rsidR="00594644" w:rsidRDefault="00594644">
            <w:pPr>
              <w:widowControl/>
              <w:jc w:val="right"/>
              <w:rPr>
                <w:rFonts w:ascii="宋体" w:hAnsi="宋体" w:cs="宋体"/>
                <w:kern w:val="0"/>
                <w:sz w:val="18"/>
                <w:szCs w:val="18"/>
              </w:rPr>
            </w:pPr>
          </w:p>
        </w:tc>
      </w:tr>
      <w:tr w:rsidR="00594644" w14:paraId="3C3A0222" w14:textId="77777777">
        <w:tc>
          <w:tcPr>
            <w:tcW w:w="1544" w:type="pct"/>
            <w:shd w:val="pct10" w:color="auto" w:fill="FFFFFF"/>
            <w:vAlign w:val="center"/>
          </w:tcPr>
          <w:p w14:paraId="7F8DBA79" w14:textId="77777777" w:rsidR="00594644" w:rsidRDefault="00F52F2C">
            <w:pPr>
              <w:rPr>
                <w:rFonts w:ascii="宋体" w:hAnsi="宋体"/>
                <w:sz w:val="18"/>
                <w:szCs w:val="18"/>
              </w:rPr>
            </w:pPr>
            <w:r>
              <w:rPr>
                <w:rFonts w:ascii="宋体" w:hAnsi="宋体" w:hint="eastAsia"/>
                <w:sz w:val="18"/>
                <w:szCs w:val="18"/>
              </w:rPr>
              <w:t>发放贷款及垫款</w:t>
            </w:r>
          </w:p>
        </w:tc>
        <w:tc>
          <w:tcPr>
            <w:tcW w:w="956" w:type="pct"/>
            <w:shd w:val="clear" w:color="auto" w:fill="auto"/>
            <w:vAlign w:val="center"/>
          </w:tcPr>
          <w:p w14:paraId="7B37A026" w14:textId="77777777" w:rsidR="00594644" w:rsidRDefault="00594644">
            <w:pPr>
              <w:jc w:val="right"/>
              <w:rPr>
                <w:rFonts w:ascii="宋体" w:hAnsi="宋体" w:cs="宋体"/>
                <w:color w:val="000000"/>
                <w:sz w:val="18"/>
                <w:szCs w:val="18"/>
              </w:rPr>
            </w:pPr>
          </w:p>
        </w:tc>
        <w:tc>
          <w:tcPr>
            <w:tcW w:w="1323" w:type="pct"/>
            <w:shd w:val="clear" w:color="auto" w:fill="auto"/>
          </w:tcPr>
          <w:p w14:paraId="2007DD19" w14:textId="77777777" w:rsidR="00594644" w:rsidRDefault="00594644">
            <w:pPr>
              <w:widowControl/>
              <w:jc w:val="right"/>
              <w:rPr>
                <w:rFonts w:ascii="宋体" w:hAnsi="宋体" w:cs="宋体"/>
                <w:kern w:val="0"/>
                <w:sz w:val="18"/>
                <w:szCs w:val="18"/>
              </w:rPr>
            </w:pPr>
          </w:p>
        </w:tc>
        <w:tc>
          <w:tcPr>
            <w:tcW w:w="1177" w:type="pct"/>
            <w:shd w:val="clear" w:color="auto" w:fill="auto"/>
          </w:tcPr>
          <w:p w14:paraId="68B9D555" w14:textId="77777777" w:rsidR="00594644" w:rsidRDefault="00594644">
            <w:pPr>
              <w:widowControl/>
              <w:jc w:val="right"/>
              <w:rPr>
                <w:rFonts w:ascii="宋体" w:hAnsi="宋体" w:cs="宋体"/>
                <w:kern w:val="0"/>
                <w:sz w:val="18"/>
                <w:szCs w:val="18"/>
              </w:rPr>
            </w:pPr>
          </w:p>
        </w:tc>
      </w:tr>
      <w:tr w:rsidR="00594644" w14:paraId="1787BE59" w14:textId="77777777">
        <w:tc>
          <w:tcPr>
            <w:tcW w:w="1544" w:type="pct"/>
            <w:shd w:val="pct10" w:color="auto" w:fill="FFFFFF"/>
            <w:vAlign w:val="center"/>
          </w:tcPr>
          <w:p w14:paraId="1870AD8B" w14:textId="77777777" w:rsidR="00594644" w:rsidRDefault="00F52F2C">
            <w:pPr>
              <w:rPr>
                <w:rFonts w:ascii="宋体" w:hAnsi="宋体"/>
                <w:sz w:val="18"/>
                <w:szCs w:val="18"/>
              </w:rPr>
            </w:pPr>
            <w:r>
              <w:rPr>
                <w:rFonts w:ascii="宋体" w:hAnsi="宋体" w:hint="eastAsia"/>
                <w:sz w:val="18"/>
                <w:szCs w:val="18"/>
              </w:rPr>
              <w:t>债权投资</w:t>
            </w:r>
          </w:p>
        </w:tc>
        <w:tc>
          <w:tcPr>
            <w:tcW w:w="956" w:type="pct"/>
            <w:shd w:val="clear" w:color="auto" w:fill="auto"/>
            <w:vAlign w:val="center"/>
          </w:tcPr>
          <w:p w14:paraId="35BE6325" w14:textId="77777777" w:rsidR="00594644" w:rsidRDefault="00594644">
            <w:pPr>
              <w:jc w:val="right"/>
              <w:rPr>
                <w:rFonts w:ascii="宋体" w:hAnsi="宋体" w:cs="宋体"/>
                <w:color w:val="000000"/>
                <w:sz w:val="18"/>
                <w:szCs w:val="18"/>
              </w:rPr>
            </w:pPr>
          </w:p>
        </w:tc>
        <w:tc>
          <w:tcPr>
            <w:tcW w:w="1323" w:type="pct"/>
            <w:shd w:val="clear" w:color="auto" w:fill="auto"/>
          </w:tcPr>
          <w:p w14:paraId="63EE5E60" w14:textId="77777777" w:rsidR="00594644" w:rsidRDefault="00594644">
            <w:pPr>
              <w:widowControl/>
              <w:jc w:val="right"/>
              <w:rPr>
                <w:rFonts w:ascii="宋体" w:hAnsi="宋体" w:cs="宋体"/>
                <w:kern w:val="0"/>
                <w:sz w:val="18"/>
                <w:szCs w:val="18"/>
              </w:rPr>
            </w:pPr>
          </w:p>
        </w:tc>
        <w:tc>
          <w:tcPr>
            <w:tcW w:w="1177" w:type="pct"/>
            <w:shd w:val="clear" w:color="auto" w:fill="auto"/>
          </w:tcPr>
          <w:p w14:paraId="4AA78435" w14:textId="77777777" w:rsidR="00594644" w:rsidRDefault="00594644">
            <w:pPr>
              <w:widowControl/>
              <w:jc w:val="right"/>
              <w:rPr>
                <w:rFonts w:ascii="宋体" w:hAnsi="宋体" w:cs="宋体"/>
                <w:kern w:val="0"/>
                <w:sz w:val="18"/>
                <w:szCs w:val="18"/>
              </w:rPr>
            </w:pPr>
          </w:p>
        </w:tc>
      </w:tr>
      <w:tr w:rsidR="00594644" w14:paraId="7CAEE128" w14:textId="77777777">
        <w:tc>
          <w:tcPr>
            <w:tcW w:w="1544" w:type="pct"/>
            <w:shd w:val="pct10" w:color="auto" w:fill="FFFFFF"/>
            <w:vAlign w:val="center"/>
          </w:tcPr>
          <w:p w14:paraId="4D9E0EAF" w14:textId="77777777" w:rsidR="00594644" w:rsidRDefault="00F52F2C">
            <w:pPr>
              <w:rPr>
                <w:rFonts w:ascii="宋体" w:hAnsi="宋体"/>
                <w:sz w:val="18"/>
                <w:szCs w:val="18"/>
              </w:rPr>
            </w:pPr>
            <w:r>
              <w:rPr>
                <w:rFonts w:ascii="宋体" w:hAnsi="宋体" w:hint="eastAsia"/>
                <w:sz w:val="18"/>
                <w:szCs w:val="18"/>
              </w:rPr>
              <w:t>其他</w:t>
            </w:r>
            <w:r>
              <w:rPr>
                <w:rFonts w:ascii="宋体" w:hAnsi="宋体"/>
                <w:sz w:val="18"/>
                <w:szCs w:val="18"/>
              </w:rPr>
              <w:t>债权投资</w:t>
            </w:r>
          </w:p>
        </w:tc>
        <w:tc>
          <w:tcPr>
            <w:tcW w:w="956" w:type="pct"/>
            <w:shd w:val="clear" w:color="auto" w:fill="auto"/>
            <w:vAlign w:val="center"/>
          </w:tcPr>
          <w:p w14:paraId="43A62BD0" w14:textId="77777777" w:rsidR="00594644" w:rsidRDefault="00594644">
            <w:pPr>
              <w:jc w:val="right"/>
              <w:rPr>
                <w:rFonts w:ascii="宋体" w:hAnsi="宋体" w:cs="宋体"/>
                <w:color w:val="000000"/>
                <w:sz w:val="18"/>
                <w:szCs w:val="18"/>
              </w:rPr>
            </w:pPr>
          </w:p>
        </w:tc>
        <w:tc>
          <w:tcPr>
            <w:tcW w:w="1323" w:type="pct"/>
            <w:shd w:val="clear" w:color="auto" w:fill="auto"/>
          </w:tcPr>
          <w:p w14:paraId="58EB950A" w14:textId="77777777" w:rsidR="00594644" w:rsidRDefault="00594644">
            <w:pPr>
              <w:widowControl/>
              <w:jc w:val="right"/>
              <w:rPr>
                <w:rFonts w:ascii="宋体" w:hAnsi="宋体" w:cs="宋体"/>
                <w:kern w:val="0"/>
                <w:sz w:val="18"/>
                <w:szCs w:val="18"/>
              </w:rPr>
            </w:pPr>
          </w:p>
        </w:tc>
        <w:tc>
          <w:tcPr>
            <w:tcW w:w="1177" w:type="pct"/>
            <w:shd w:val="clear" w:color="auto" w:fill="auto"/>
          </w:tcPr>
          <w:p w14:paraId="60C18F9A" w14:textId="77777777" w:rsidR="00594644" w:rsidRDefault="00594644">
            <w:pPr>
              <w:widowControl/>
              <w:jc w:val="right"/>
              <w:rPr>
                <w:rFonts w:ascii="宋体" w:hAnsi="宋体" w:cs="宋体"/>
                <w:kern w:val="0"/>
                <w:sz w:val="18"/>
                <w:szCs w:val="18"/>
              </w:rPr>
            </w:pPr>
          </w:p>
        </w:tc>
      </w:tr>
      <w:tr w:rsidR="00594644" w14:paraId="773F49D2" w14:textId="77777777">
        <w:trPr>
          <w:trHeight w:val="435"/>
        </w:trPr>
        <w:tc>
          <w:tcPr>
            <w:tcW w:w="1544" w:type="pct"/>
            <w:shd w:val="pct10" w:color="auto" w:fill="FFFFFF"/>
            <w:vAlign w:val="center"/>
          </w:tcPr>
          <w:p w14:paraId="5C00B00B" w14:textId="77777777" w:rsidR="00594644" w:rsidRDefault="00F52F2C">
            <w:pPr>
              <w:rPr>
                <w:rFonts w:ascii="宋体" w:hAnsi="宋体" w:cs="宋体"/>
                <w:sz w:val="18"/>
                <w:szCs w:val="18"/>
              </w:rPr>
            </w:pPr>
            <w:r>
              <w:rPr>
                <w:rFonts w:ascii="宋体" w:hAnsi="宋体" w:hint="eastAsia"/>
                <w:sz w:val="18"/>
                <w:szCs w:val="18"/>
              </w:rPr>
              <w:t>长期应收款</w:t>
            </w:r>
          </w:p>
        </w:tc>
        <w:tc>
          <w:tcPr>
            <w:tcW w:w="956" w:type="pct"/>
            <w:shd w:val="clear" w:color="auto" w:fill="auto"/>
            <w:vAlign w:val="center"/>
          </w:tcPr>
          <w:p w14:paraId="216E8138" w14:textId="77777777" w:rsidR="00594644" w:rsidRDefault="00594644">
            <w:pPr>
              <w:jc w:val="right"/>
              <w:rPr>
                <w:rFonts w:ascii="宋体" w:hAnsi="宋体" w:cs="宋体"/>
                <w:color w:val="000000"/>
                <w:sz w:val="18"/>
                <w:szCs w:val="18"/>
              </w:rPr>
            </w:pPr>
          </w:p>
        </w:tc>
        <w:tc>
          <w:tcPr>
            <w:tcW w:w="1323" w:type="pct"/>
            <w:shd w:val="clear" w:color="auto" w:fill="auto"/>
          </w:tcPr>
          <w:p w14:paraId="2760186A" w14:textId="77777777" w:rsidR="00594644" w:rsidRDefault="00594644">
            <w:pPr>
              <w:widowControl/>
              <w:jc w:val="right"/>
              <w:rPr>
                <w:rFonts w:ascii="宋体" w:hAnsi="宋体" w:cs="宋体"/>
                <w:kern w:val="0"/>
                <w:sz w:val="18"/>
                <w:szCs w:val="18"/>
              </w:rPr>
            </w:pPr>
          </w:p>
        </w:tc>
        <w:tc>
          <w:tcPr>
            <w:tcW w:w="1177" w:type="pct"/>
            <w:shd w:val="clear" w:color="auto" w:fill="auto"/>
          </w:tcPr>
          <w:p w14:paraId="2C955088" w14:textId="77777777" w:rsidR="00594644" w:rsidRDefault="00594644">
            <w:pPr>
              <w:widowControl/>
              <w:jc w:val="right"/>
              <w:rPr>
                <w:rFonts w:ascii="宋体" w:hAnsi="宋体" w:cs="宋体"/>
                <w:kern w:val="0"/>
                <w:sz w:val="18"/>
                <w:szCs w:val="18"/>
              </w:rPr>
            </w:pPr>
          </w:p>
        </w:tc>
      </w:tr>
      <w:tr w:rsidR="00594644" w14:paraId="05BE3B50" w14:textId="77777777">
        <w:tc>
          <w:tcPr>
            <w:tcW w:w="1544" w:type="pct"/>
            <w:shd w:val="pct10" w:color="auto" w:fill="FFFFFF"/>
            <w:vAlign w:val="center"/>
          </w:tcPr>
          <w:p w14:paraId="51FFE404" w14:textId="77777777" w:rsidR="00594644" w:rsidRDefault="00F52F2C">
            <w:pPr>
              <w:rPr>
                <w:rFonts w:ascii="宋体" w:hAnsi="宋体" w:cs="宋体"/>
                <w:sz w:val="18"/>
                <w:szCs w:val="18"/>
              </w:rPr>
            </w:pPr>
            <w:r>
              <w:rPr>
                <w:rFonts w:ascii="宋体" w:hAnsi="宋体" w:hint="eastAsia"/>
                <w:sz w:val="18"/>
                <w:szCs w:val="18"/>
              </w:rPr>
              <w:t>长期股权投资</w:t>
            </w:r>
          </w:p>
        </w:tc>
        <w:tc>
          <w:tcPr>
            <w:tcW w:w="956" w:type="pct"/>
            <w:shd w:val="clear" w:color="auto" w:fill="auto"/>
            <w:vAlign w:val="center"/>
          </w:tcPr>
          <w:p w14:paraId="60DB487D" w14:textId="77777777" w:rsidR="00594644" w:rsidRDefault="00594644">
            <w:pPr>
              <w:jc w:val="right"/>
              <w:rPr>
                <w:rFonts w:ascii="宋体" w:hAnsi="宋体" w:cs="宋体"/>
                <w:color w:val="000000"/>
                <w:sz w:val="18"/>
                <w:szCs w:val="18"/>
              </w:rPr>
            </w:pPr>
          </w:p>
        </w:tc>
        <w:tc>
          <w:tcPr>
            <w:tcW w:w="1323" w:type="pct"/>
            <w:shd w:val="clear" w:color="auto" w:fill="auto"/>
          </w:tcPr>
          <w:p w14:paraId="5778D7D9" w14:textId="77777777" w:rsidR="00594644" w:rsidRDefault="00594644">
            <w:pPr>
              <w:widowControl/>
              <w:jc w:val="right"/>
              <w:rPr>
                <w:rFonts w:ascii="宋体" w:hAnsi="宋体" w:cs="宋体"/>
                <w:kern w:val="0"/>
                <w:sz w:val="18"/>
                <w:szCs w:val="18"/>
              </w:rPr>
            </w:pPr>
          </w:p>
        </w:tc>
        <w:tc>
          <w:tcPr>
            <w:tcW w:w="1177" w:type="pct"/>
            <w:shd w:val="clear" w:color="auto" w:fill="auto"/>
          </w:tcPr>
          <w:p w14:paraId="51FD8403" w14:textId="77777777" w:rsidR="00594644" w:rsidRDefault="00594644">
            <w:pPr>
              <w:widowControl/>
              <w:jc w:val="right"/>
              <w:rPr>
                <w:rFonts w:ascii="宋体" w:hAnsi="宋体" w:cs="宋体"/>
                <w:kern w:val="0"/>
                <w:sz w:val="18"/>
                <w:szCs w:val="18"/>
              </w:rPr>
            </w:pPr>
          </w:p>
        </w:tc>
      </w:tr>
      <w:tr w:rsidR="00594644" w14:paraId="1C881324" w14:textId="77777777">
        <w:tc>
          <w:tcPr>
            <w:tcW w:w="1544" w:type="pct"/>
            <w:shd w:val="pct10" w:color="auto" w:fill="FFFFFF"/>
            <w:vAlign w:val="center"/>
          </w:tcPr>
          <w:p w14:paraId="6DF625D4" w14:textId="77777777" w:rsidR="00594644" w:rsidRDefault="00F52F2C">
            <w:pPr>
              <w:rPr>
                <w:rFonts w:ascii="宋体" w:hAnsi="宋体"/>
                <w:sz w:val="18"/>
                <w:szCs w:val="18"/>
              </w:rPr>
            </w:pPr>
            <w:r>
              <w:rPr>
                <w:rFonts w:ascii="宋体" w:hAnsi="宋体" w:hint="eastAsia"/>
                <w:sz w:val="18"/>
                <w:szCs w:val="18"/>
              </w:rPr>
              <w:t>其他</w:t>
            </w:r>
            <w:r>
              <w:rPr>
                <w:rFonts w:ascii="宋体" w:hAnsi="宋体"/>
                <w:sz w:val="18"/>
                <w:szCs w:val="18"/>
              </w:rPr>
              <w:t>权益工具投资</w:t>
            </w:r>
          </w:p>
        </w:tc>
        <w:tc>
          <w:tcPr>
            <w:tcW w:w="956" w:type="pct"/>
            <w:shd w:val="clear" w:color="auto" w:fill="auto"/>
            <w:vAlign w:val="center"/>
          </w:tcPr>
          <w:p w14:paraId="171637F2" w14:textId="77777777" w:rsidR="00594644" w:rsidRDefault="00594644">
            <w:pPr>
              <w:jc w:val="right"/>
              <w:rPr>
                <w:rFonts w:ascii="宋体" w:hAnsi="宋体" w:cs="宋体"/>
                <w:color w:val="000000"/>
                <w:sz w:val="18"/>
                <w:szCs w:val="18"/>
              </w:rPr>
            </w:pPr>
          </w:p>
        </w:tc>
        <w:tc>
          <w:tcPr>
            <w:tcW w:w="1323" w:type="pct"/>
            <w:shd w:val="clear" w:color="auto" w:fill="auto"/>
          </w:tcPr>
          <w:p w14:paraId="4A6CF131" w14:textId="77777777" w:rsidR="00594644" w:rsidRDefault="00594644">
            <w:pPr>
              <w:widowControl/>
              <w:jc w:val="right"/>
              <w:rPr>
                <w:rFonts w:ascii="宋体" w:hAnsi="宋体" w:cs="宋体"/>
                <w:kern w:val="0"/>
                <w:sz w:val="18"/>
                <w:szCs w:val="18"/>
              </w:rPr>
            </w:pPr>
          </w:p>
        </w:tc>
        <w:tc>
          <w:tcPr>
            <w:tcW w:w="1177" w:type="pct"/>
            <w:shd w:val="clear" w:color="auto" w:fill="auto"/>
          </w:tcPr>
          <w:p w14:paraId="506DBA12" w14:textId="77777777" w:rsidR="00594644" w:rsidRDefault="00594644">
            <w:pPr>
              <w:widowControl/>
              <w:jc w:val="right"/>
              <w:rPr>
                <w:rFonts w:ascii="宋体" w:hAnsi="宋体" w:cs="宋体"/>
                <w:kern w:val="0"/>
                <w:sz w:val="18"/>
                <w:szCs w:val="18"/>
              </w:rPr>
            </w:pPr>
          </w:p>
        </w:tc>
      </w:tr>
      <w:tr w:rsidR="00594644" w14:paraId="18B21CD8" w14:textId="77777777">
        <w:tc>
          <w:tcPr>
            <w:tcW w:w="1544" w:type="pct"/>
            <w:shd w:val="pct10" w:color="auto" w:fill="FFFFFF"/>
            <w:vAlign w:val="center"/>
          </w:tcPr>
          <w:p w14:paraId="2B531450" w14:textId="77777777" w:rsidR="00594644" w:rsidRDefault="00F52F2C">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956" w:type="pct"/>
            <w:shd w:val="clear" w:color="auto" w:fill="auto"/>
            <w:vAlign w:val="center"/>
          </w:tcPr>
          <w:p w14:paraId="2D3EF870" w14:textId="77777777" w:rsidR="00594644" w:rsidRDefault="00594644">
            <w:pPr>
              <w:jc w:val="right"/>
              <w:rPr>
                <w:rFonts w:ascii="宋体" w:hAnsi="宋体" w:cs="宋体"/>
                <w:color w:val="000000"/>
                <w:sz w:val="18"/>
                <w:szCs w:val="18"/>
              </w:rPr>
            </w:pPr>
          </w:p>
        </w:tc>
        <w:tc>
          <w:tcPr>
            <w:tcW w:w="1323" w:type="pct"/>
            <w:shd w:val="clear" w:color="auto" w:fill="auto"/>
          </w:tcPr>
          <w:p w14:paraId="63CD9D14" w14:textId="77777777" w:rsidR="00594644" w:rsidRDefault="00594644">
            <w:pPr>
              <w:widowControl/>
              <w:jc w:val="right"/>
              <w:rPr>
                <w:rFonts w:ascii="宋体" w:hAnsi="宋体" w:cs="宋体"/>
                <w:kern w:val="0"/>
                <w:sz w:val="18"/>
                <w:szCs w:val="18"/>
              </w:rPr>
            </w:pPr>
          </w:p>
        </w:tc>
        <w:tc>
          <w:tcPr>
            <w:tcW w:w="1177" w:type="pct"/>
            <w:shd w:val="clear" w:color="auto" w:fill="auto"/>
          </w:tcPr>
          <w:p w14:paraId="620FF18A" w14:textId="77777777" w:rsidR="00594644" w:rsidRDefault="00594644">
            <w:pPr>
              <w:widowControl/>
              <w:jc w:val="right"/>
              <w:rPr>
                <w:rFonts w:ascii="宋体" w:hAnsi="宋体" w:cs="宋体"/>
                <w:kern w:val="0"/>
                <w:sz w:val="18"/>
                <w:szCs w:val="18"/>
              </w:rPr>
            </w:pPr>
          </w:p>
        </w:tc>
      </w:tr>
      <w:tr w:rsidR="00594644" w14:paraId="2DD28C93" w14:textId="77777777">
        <w:tc>
          <w:tcPr>
            <w:tcW w:w="1544" w:type="pct"/>
            <w:shd w:val="pct10" w:color="auto" w:fill="FFFFFF"/>
            <w:vAlign w:val="center"/>
          </w:tcPr>
          <w:p w14:paraId="0409388E" w14:textId="77777777" w:rsidR="00594644" w:rsidRDefault="00F52F2C">
            <w:pPr>
              <w:rPr>
                <w:rFonts w:ascii="宋体" w:hAnsi="宋体" w:cs="宋体"/>
                <w:sz w:val="18"/>
                <w:szCs w:val="18"/>
              </w:rPr>
            </w:pPr>
            <w:r>
              <w:rPr>
                <w:rFonts w:ascii="宋体" w:hAnsi="宋体" w:hint="eastAsia"/>
                <w:sz w:val="18"/>
                <w:szCs w:val="18"/>
              </w:rPr>
              <w:t>投资性房地产</w:t>
            </w:r>
          </w:p>
        </w:tc>
        <w:tc>
          <w:tcPr>
            <w:tcW w:w="956" w:type="pct"/>
            <w:shd w:val="clear" w:color="auto" w:fill="auto"/>
            <w:vAlign w:val="center"/>
          </w:tcPr>
          <w:p w14:paraId="70CB47E5" w14:textId="77777777" w:rsidR="00594644" w:rsidRDefault="00594644">
            <w:pPr>
              <w:jc w:val="right"/>
              <w:rPr>
                <w:rFonts w:ascii="宋体" w:hAnsi="宋体" w:cs="宋体"/>
                <w:color w:val="000000"/>
                <w:sz w:val="18"/>
                <w:szCs w:val="18"/>
              </w:rPr>
            </w:pPr>
          </w:p>
        </w:tc>
        <w:tc>
          <w:tcPr>
            <w:tcW w:w="1323" w:type="pct"/>
            <w:shd w:val="clear" w:color="auto" w:fill="auto"/>
          </w:tcPr>
          <w:p w14:paraId="419211C1" w14:textId="77777777" w:rsidR="00594644" w:rsidRDefault="00594644">
            <w:pPr>
              <w:widowControl/>
              <w:jc w:val="right"/>
              <w:rPr>
                <w:rFonts w:ascii="宋体" w:hAnsi="宋体" w:cs="宋体"/>
                <w:kern w:val="0"/>
                <w:sz w:val="18"/>
                <w:szCs w:val="18"/>
              </w:rPr>
            </w:pPr>
          </w:p>
        </w:tc>
        <w:tc>
          <w:tcPr>
            <w:tcW w:w="1177" w:type="pct"/>
            <w:shd w:val="clear" w:color="auto" w:fill="auto"/>
          </w:tcPr>
          <w:p w14:paraId="1BBFF2CE" w14:textId="77777777" w:rsidR="00594644" w:rsidRDefault="00594644">
            <w:pPr>
              <w:widowControl/>
              <w:jc w:val="right"/>
              <w:rPr>
                <w:rFonts w:ascii="宋体" w:hAnsi="宋体" w:cs="宋体"/>
                <w:kern w:val="0"/>
                <w:sz w:val="18"/>
                <w:szCs w:val="18"/>
              </w:rPr>
            </w:pPr>
          </w:p>
        </w:tc>
      </w:tr>
      <w:tr w:rsidR="00594644" w14:paraId="0B500DB9" w14:textId="77777777">
        <w:tc>
          <w:tcPr>
            <w:tcW w:w="1544" w:type="pct"/>
            <w:shd w:val="pct10" w:color="auto" w:fill="FFFFFF"/>
            <w:vAlign w:val="center"/>
          </w:tcPr>
          <w:p w14:paraId="01679EAD" w14:textId="77777777" w:rsidR="00594644" w:rsidRDefault="00F52F2C">
            <w:pPr>
              <w:rPr>
                <w:rFonts w:ascii="宋体" w:hAnsi="宋体" w:cs="宋体"/>
                <w:sz w:val="18"/>
                <w:szCs w:val="18"/>
              </w:rPr>
            </w:pPr>
            <w:r>
              <w:rPr>
                <w:rFonts w:ascii="宋体" w:hAnsi="宋体" w:hint="eastAsia"/>
                <w:sz w:val="18"/>
                <w:szCs w:val="18"/>
              </w:rPr>
              <w:t>固定资产</w:t>
            </w:r>
          </w:p>
        </w:tc>
        <w:tc>
          <w:tcPr>
            <w:tcW w:w="956" w:type="pct"/>
            <w:shd w:val="clear" w:color="auto" w:fill="auto"/>
            <w:vAlign w:val="center"/>
          </w:tcPr>
          <w:p w14:paraId="7F3EF9F5" w14:textId="77777777" w:rsidR="00594644" w:rsidRDefault="00594644">
            <w:pPr>
              <w:jc w:val="right"/>
              <w:rPr>
                <w:rFonts w:ascii="宋体" w:hAnsi="宋体" w:cs="宋体"/>
                <w:color w:val="000000"/>
                <w:sz w:val="18"/>
                <w:szCs w:val="18"/>
              </w:rPr>
            </w:pPr>
          </w:p>
        </w:tc>
        <w:tc>
          <w:tcPr>
            <w:tcW w:w="1323" w:type="pct"/>
            <w:shd w:val="clear" w:color="auto" w:fill="auto"/>
          </w:tcPr>
          <w:p w14:paraId="2E08252A" w14:textId="77777777" w:rsidR="00594644" w:rsidRDefault="00594644">
            <w:pPr>
              <w:widowControl/>
              <w:jc w:val="right"/>
              <w:rPr>
                <w:rFonts w:ascii="宋体" w:hAnsi="宋体" w:cs="宋体"/>
                <w:kern w:val="0"/>
                <w:sz w:val="18"/>
                <w:szCs w:val="18"/>
              </w:rPr>
            </w:pPr>
          </w:p>
        </w:tc>
        <w:tc>
          <w:tcPr>
            <w:tcW w:w="1177" w:type="pct"/>
            <w:shd w:val="clear" w:color="auto" w:fill="auto"/>
          </w:tcPr>
          <w:p w14:paraId="098696B3" w14:textId="77777777" w:rsidR="00594644" w:rsidRDefault="00594644">
            <w:pPr>
              <w:widowControl/>
              <w:jc w:val="right"/>
              <w:rPr>
                <w:rFonts w:ascii="宋体" w:hAnsi="宋体" w:cs="宋体"/>
                <w:kern w:val="0"/>
                <w:sz w:val="18"/>
                <w:szCs w:val="18"/>
              </w:rPr>
            </w:pPr>
          </w:p>
        </w:tc>
      </w:tr>
      <w:tr w:rsidR="00594644" w14:paraId="338F01EC" w14:textId="77777777">
        <w:tc>
          <w:tcPr>
            <w:tcW w:w="1544" w:type="pct"/>
            <w:shd w:val="pct10" w:color="auto" w:fill="FFFFFF"/>
            <w:vAlign w:val="center"/>
          </w:tcPr>
          <w:p w14:paraId="192B2AA1" w14:textId="77777777" w:rsidR="00594644" w:rsidRDefault="00F52F2C">
            <w:pPr>
              <w:rPr>
                <w:rFonts w:ascii="宋体" w:hAnsi="宋体" w:cs="宋体"/>
                <w:sz w:val="18"/>
                <w:szCs w:val="18"/>
              </w:rPr>
            </w:pPr>
            <w:r>
              <w:rPr>
                <w:rFonts w:ascii="宋体" w:hAnsi="宋体" w:hint="eastAsia"/>
                <w:sz w:val="18"/>
                <w:szCs w:val="18"/>
              </w:rPr>
              <w:t>在建工程</w:t>
            </w:r>
          </w:p>
        </w:tc>
        <w:tc>
          <w:tcPr>
            <w:tcW w:w="956" w:type="pct"/>
            <w:shd w:val="clear" w:color="auto" w:fill="auto"/>
            <w:vAlign w:val="center"/>
          </w:tcPr>
          <w:p w14:paraId="280F33B6" w14:textId="77777777" w:rsidR="00594644" w:rsidRDefault="00594644">
            <w:pPr>
              <w:jc w:val="right"/>
              <w:rPr>
                <w:rFonts w:ascii="宋体" w:hAnsi="宋体" w:cs="宋体"/>
                <w:color w:val="000000"/>
                <w:sz w:val="18"/>
                <w:szCs w:val="18"/>
              </w:rPr>
            </w:pPr>
          </w:p>
        </w:tc>
        <w:tc>
          <w:tcPr>
            <w:tcW w:w="1323" w:type="pct"/>
            <w:shd w:val="clear" w:color="auto" w:fill="auto"/>
          </w:tcPr>
          <w:p w14:paraId="6A3FA30F" w14:textId="77777777" w:rsidR="00594644" w:rsidRDefault="00594644">
            <w:pPr>
              <w:widowControl/>
              <w:jc w:val="right"/>
              <w:rPr>
                <w:rFonts w:ascii="宋体" w:hAnsi="宋体" w:cs="宋体"/>
                <w:kern w:val="0"/>
                <w:sz w:val="18"/>
                <w:szCs w:val="18"/>
              </w:rPr>
            </w:pPr>
          </w:p>
        </w:tc>
        <w:tc>
          <w:tcPr>
            <w:tcW w:w="1177" w:type="pct"/>
            <w:shd w:val="clear" w:color="auto" w:fill="auto"/>
          </w:tcPr>
          <w:p w14:paraId="265F5D67" w14:textId="77777777" w:rsidR="00594644" w:rsidRDefault="00594644">
            <w:pPr>
              <w:widowControl/>
              <w:jc w:val="right"/>
              <w:rPr>
                <w:rFonts w:ascii="宋体" w:hAnsi="宋体" w:cs="宋体"/>
                <w:kern w:val="0"/>
                <w:sz w:val="18"/>
                <w:szCs w:val="18"/>
              </w:rPr>
            </w:pPr>
          </w:p>
        </w:tc>
      </w:tr>
      <w:tr w:rsidR="00594644" w14:paraId="2E051A52" w14:textId="77777777">
        <w:tc>
          <w:tcPr>
            <w:tcW w:w="1544" w:type="pct"/>
            <w:shd w:val="pct10" w:color="auto" w:fill="FFFFFF"/>
            <w:vAlign w:val="center"/>
          </w:tcPr>
          <w:p w14:paraId="10499BD8" w14:textId="77777777" w:rsidR="00594644" w:rsidRDefault="00F52F2C">
            <w:pPr>
              <w:rPr>
                <w:rFonts w:ascii="宋体" w:hAnsi="宋体" w:cs="宋体"/>
                <w:sz w:val="18"/>
                <w:szCs w:val="18"/>
              </w:rPr>
            </w:pPr>
            <w:r>
              <w:rPr>
                <w:rFonts w:ascii="宋体" w:hAnsi="宋体" w:hint="eastAsia"/>
                <w:sz w:val="18"/>
                <w:szCs w:val="18"/>
              </w:rPr>
              <w:t>生产性生物资产</w:t>
            </w:r>
          </w:p>
        </w:tc>
        <w:tc>
          <w:tcPr>
            <w:tcW w:w="956" w:type="pct"/>
            <w:shd w:val="clear" w:color="auto" w:fill="auto"/>
          </w:tcPr>
          <w:p w14:paraId="72EC7087" w14:textId="77777777" w:rsidR="00594644" w:rsidRDefault="00594644">
            <w:pPr>
              <w:widowControl/>
              <w:jc w:val="right"/>
              <w:rPr>
                <w:rFonts w:ascii="宋体" w:hAnsi="宋体" w:cs="宋体"/>
                <w:kern w:val="0"/>
                <w:sz w:val="18"/>
                <w:szCs w:val="18"/>
              </w:rPr>
            </w:pPr>
          </w:p>
        </w:tc>
        <w:tc>
          <w:tcPr>
            <w:tcW w:w="1323" w:type="pct"/>
            <w:shd w:val="clear" w:color="auto" w:fill="auto"/>
          </w:tcPr>
          <w:p w14:paraId="73A5DAAF" w14:textId="77777777" w:rsidR="00594644" w:rsidRDefault="00594644">
            <w:pPr>
              <w:widowControl/>
              <w:jc w:val="right"/>
              <w:rPr>
                <w:rFonts w:ascii="宋体" w:hAnsi="宋体" w:cs="宋体"/>
                <w:kern w:val="0"/>
                <w:sz w:val="18"/>
                <w:szCs w:val="18"/>
              </w:rPr>
            </w:pPr>
          </w:p>
        </w:tc>
        <w:tc>
          <w:tcPr>
            <w:tcW w:w="1177" w:type="pct"/>
            <w:shd w:val="clear" w:color="auto" w:fill="auto"/>
          </w:tcPr>
          <w:p w14:paraId="3CC35E4A" w14:textId="77777777" w:rsidR="00594644" w:rsidRDefault="00594644">
            <w:pPr>
              <w:widowControl/>
              <w:jc w:val="right"/>
              <w:rPr>
                <w:rFonts w:ascii="宋体" w:hAnsi="宋体" w:cs="宋体"/>
                <w:kern w:val="0"/>
                <w:sz w:val="18"/>
                <w:szCs w:val="18"/>
              </w:rPr>
            </w:pPr>
          </w:p>
        </w:tc>
      </w:tr>
      <w:tr w:rsidR="00594644" w14:paraId="32AC65C9" w14:textId="77777777">
        <w:trPr>
          <w:trHeight w:val="276"/>
        </w:trPr>
        <w:tc>
          <w:tcPr>
            <w:tcW w:w="1544" w:type="pct"/>
            <w:shd w:val="pct10" w:color="auto" w:fill="FFFFFF"/>
            <w:vAlign w:val="center"/>
          </w:tcPr>
          <w:p w14:paraId="14CF82AD" w14:textId="77777777" w:rsidR="00594644" w:rsidRDefault="00F52F2C">
            <w:pPr>
              <w:rPr>
                <w:rFonts w:ascii="宋体" w:hAnsi="宋体" w:cs="宋体"/>
                <w:sz w:val="18"/>
                <w:szCs w:val="18"/>
              </w:rPr>
            </w:pPr>
            <w:r>
              <w:rPr>
                <w:rFonts w:ascii="宋体" w:hAnsi="宋体" w:hint="eastAsia"/>
                <w:sz w:val="18"/>
                <w:szCs w:val="18"/>
              </w:rPr>
              <w:t>油气资产</w:t>
            </w:r>
          </w:p>
        </w:tc>
        <w:tc>
          <w:tcPr>
            <w:tcW w:w="956" w:type="pct"/>
            <w:shd w:val="clear" w:color="auto" w:fill="auto"/>
          </w:tcPr>
          <w:p w14:paraId="77D4D3E0" w14:textId="77777777" w:rsidR="00594644" w:rsidRDefault="00594644">
            <w:pPr>
              <w:widowControl/>
              <w:jc w:val="right"/>
              <w:rPr>
                <w:rFonts w:ascii="宋体" w:hAnsi="宋体" w:cs="宋体"/>
                <w:kern w:val="0"/>
                <w:sz w:val="18"/>
                <w:szCs w:val="18"/>
              </w:rPr>
            </w:pPr>
          </w:p>
        </w:tc>
        <w:tc>
          <w:tcPr>
            <w:tcW w:w="1323" w:type="pct"/>
            <w:shd w:val="clear" w:color="auto" w:fill="auto"/>
          </w:tcPr>
          <w:p w14:paraId="3AD13EF2" w14:textId="77777777" w:rsidR="00594644" w:rsidRDefault="00594644">
            <w:pPr>
              <w:widowControl/>
              <w:jc w:val="right"/>
              <w:rPr>
                <w:rFonts w:ascii="宋体" w:hAnsi="宋体" w:cs="宋体"/>
                <w:kern w:val="0"/>
                <w:sz w:val="18"/>
                <w:szCs w:val="18"/>
              </w:rPr>
            </w:pPr>
          </w:p>
        </w:tc>
        <w:tc>
          <w:tcPr>
            <w:tcW w:w="1177" w:type="pct"/>
            <w:shd w:val="clear" w:color="auto" w:fill="auto"/>
          </w:tcPr>
          <w:p w14:paraId="0868AC73" w14:textId="77777777" w:rsidR="00594644" w:rsidRDefault="00594644">
            <w:pPr>
              <w:widowControl/>
              <w:jc w:val="right"/>
              <w:rPr>
                <w:rFonts w:ascii="宋体" w:hAnsi="宋体" w:cs="宋体"/>
                <w:kern w:val="0"/>
                <w:sz w:val="18"/>
                <w:szCs w:val="18"/>
              </w:rPr>
            </w:pPr>
          </w:p>
        </w:tc>
      </w:tr>
      <w:tr w:rsidR="00594644" w14:paraId="27C3E803" w14:textId="77777777">
        <w:trPr>
          <w:trHeight w:val="276"/>
        </w:trPr>
        <w:tc>
          <w:tcPr>
            <w:tcW w:w="1544" w:type="pct"/>
            <w:shd w:val="pct10" w:color="auto" w:fill="FFFFFF"/>
            <w:vAlign w:val="center"/>
          </w:tcPr>
          <w:p w14:paraId="1AC997BA" w14:textId="77777777" w:rsidR="00594644" w:rsidRDefault="00F52F2C">
            <w:pPr>
              <w:rPr>
                <w:rFonts w:ascii="宋体" w:hAnsi="宋体"/>
                <w:sz w:val="18"/>
                <w:szCs w:val="18"/>
              </w:rPr>
            </w:pPr>
            <w:r>
              <w:rPr>
                <w:rFonts w:ascii="宋体" w:hAnsi="宋体" w:hint="eastAsia"/>
                <w:sz w:val="18"/>
                <w:szCs w:val="18"/>
              </w:rPr>
              <w:t>使用权</w:t>
            </w:r>
            <w:r>
              <w:rPr>
                <w:rFonts w:ascii="宋体" w:hAnsi="宋体"/>
                <w:sz w:val="18"/>
                <w:szCs w:val="18"/>
              </w:rPr>
              <w:t>资产</w:t>
            </w:r>
          </w:p>
        </w:tc>
        <w:tc>
          <w:tcPr>
            <w:tcW w:w="956" w:type="pct"/>
            <w:shd w:val="clear" w:color="auto" w:fill="auto"/>
          </w:tcPr>
          <w:p w14:paraId="42CE8DE4" w14:textId="77777777" w:rsidR="00594644" w:rsidRDefault="00594644">
            <w:pPr>
              <w:widowControl/>
              <w:jc w:val="right"/>
              <w:rPr>
                <w:rFonts w:ascii="宋体" w:hAnsi="宋体" w:cs="宋体"/>
                <w:kern w:val="0"/>
                <w:sz w:val="18"/>
                <w:szCs w:val="18"/>
              </w:rPr>
            </w:pPr>
          </w:p>
        </w:tc>
        <w:tc>
          <w:tcPr>
            <w:tcW w:w="1323" w:type="pct"/>
            <w:shd w:val="clear" w:color="auto" w:fill="auto"/>
          </w:tcPr>
          <w:p w14:paraId="09263D12" w14:textId="77777777" w:rsidR="00594644" w:rsidRDefault="00594644">
            <w:pPr>
              <w:widowControl/>
              <w:jc w:val="right"/>
              <w:rPr>
                <w:rFonts w:ascii="宋体" w:hAnsi="宋体" w:cs="宋体"/>
                <w:kern w:val="0"/>
                <w:sz w:val="18"/>
                <w:szCs w:val="18"/>
              </w:rPr>
            </w:pPr>
          </w:p>
        </w:tc>
        <w:tc>
          <w:tcPr>
            <w:tcW w:w="1177" w:type="pct"/>
            <w:shd w:val="clear" w:color="auto" w:fill="auto"/>
          </w:tcPr>
          <w:p w14:paraId="1B019BD5" w14:textId="77777777" w:rsidR="00594644" w:rsidRDefault="00594644">
            <w:pPr>
              <w:widowControl/>
              <w:jc w:val="right"/>
              <w:rPr>
                <w:rFonts w:ascii="宋体" w:hAnsi="宋体" w:cs="宋体"/>
                <w:kern w:val="0"/>
                <w:sz w:val="18"/>
                <w:szCs w:val="18"/>
              </w:rPr>
            </w:pPr>
          </w:p>
        </w:tc>
      </w:tr>
      <w:tr w:rsidR="00594644" w14:paraId="471D9A20" w14:textId="77777777">
        <w:tc>
          <w:tcPr>
            <w:tcW w:w="1544" w:type="pct"/>
            <w:shd w:val="pct10" w:color="auto" w:fill="FFFFFF"/>
            <w:vAlign w:val="center"/>
          </w:tcPr>
          <w:p w14:paraId="21A88652" w14:textId="77777777" w:rsidR="00594644" w:rsidRDefault="00F52F2C">
            <w:pPr>
              <w:rPr>
                <w:rFonts w:ascii="宋体" w:hAnsi="宋体" w:cs="宋体"/>
                <w:sz w:val="18"/>
                <w:szCs w:val="18"/>
              </w:rPr>
            </w:pPr>
            <w:r>
              <w:rPr>
                <w:rFonts w:ascii="宋体" w:hAnsi="宋体" w:hint="eastAsia"/>
                <w:sz w:val="18"/>
                <w:szCs w:val="18"/>
              </w:rPr>
              <w:t>无形资产</w:t>
            </w:r>
          </w:p>
        </w:tc>
        <w:tc>
          <w:tcPr>
            <w:tcW w:w="956" w:type="pct"/>
            <w:shd w:val="clear" w:color="auto" w:fill="auto"/>
            <w:vAlign w:val="center"/>
          </w:tcPr>
          <w:p w14:paraId="5935B95A" w14:textId="77777777" w:rsidR="00594644" w:rsidRDefault="00594644">
            <w:pPr>
              <w:jc w:val="right"/>
              <w:rPr>
                <w:rFonts w:ascii="宋体" w:hAnsi="宋体" w:cs="宋体"/>
                <w:color w:val="000000"/>
                <w:sz w:val="18"/>
                <w:szCs w:val="18"/>
              </w:rPr>
            </w:pPr>
          </w:p>
        </w:tc>
        <w:tc>
          <w:tcPr>
            <w:tcW w:w="1323" w:type="pct"/>
            <w:shd w:val="clear" w:color="auto" w:fill="auto"/>
          </w:tcPr>
          <w:p w14:paraId="7D14890F" w14:textId="77777777" w:rsidR="00594644" w:rsidRDefault="00594644">
            <w:pPr>
              <w:widowControl/>
              <w:jc w:val="right"/>
              <w:rPr>
                <w:rFonts w:ascii="宋体" w:hAnsi="宋体" w:cs="宋体"/>
                <w:kern w:val="0"/>
                <w:sz w:val="18"/>
                <w:szCs w:val="18"/>
              </w:rPr>
            </w:pPr>
          </w:p>
        </w:tc>
        <w:tc>
          <w:tcPr>
            <w:tcW w:w="1177" w:type="pct"/>
            <w:shd w:val="clear" w:color="auto" w:fill="auto"/>
          </w:tcPr>
          <w:p w14:paraId="17DAFCB6" w14:textId="77777777" w:rsidR="00594644" w:rsidRDefault="00594644">
            <w:pPr>
              <w:widowControl/>
              <w:jc w:val="right"/>
              <w:rPr>
                <w:rFonts w:ascii="宋体" w:hAnsi="宋体" w:cs="宋体"/>
                <w:kern w:val="0"/>
                <w:sz w:val="18"/>
                <w:szCs w:val="18"/>
              </w:rPr>
            </w:pPr>
          </w:p>
        </w:tc>
      </w:tr>
      <w:tr w:rsidR="00594644" w14:paraId="448FDF17" w14:textId="77777777">
        <w:tc>
          <w:tcPr>
            <w:tcW w:w="1544" w:type="pct"/>
            <w:shd w:val="pct10" w:color="auto" w:fill="FFFFFF"/>
            <w:vAlign w:val="center"/>
          </w:tcPr>
          <w:p w14:paraId="55AE8674" w14:textId="77777777" w:rsidR="00594644" w:rsidRDefault="00F52F2C">
            <w:pPr>
              <w:rPr>
                <w:rFonts w:ascii="宋体" w:hAnsi="宋体" w:cs="宋体"/>
                <w:sz w:val="18"/>
                <w:szCs w:val="18"/>
              </w:rPr>
            </w:pPr>
            <w:r>
              <w:rPr>
                <w:rFonts w:ascii="宋体" w:hAnsi="宋体" w:hint="eastAsia"/>
                <w:sz w:val="18"/>
                <w:szCs w:val="18"/>
              </w:rPr>
              <w:t>开发支出</w:t>
            </w:r>
          </w:p>
        </w:tc>
        <w:tc>
          <w:tcPr>
            <w:tcW w:w="956" w:type="pct"/>
            <w:shd w:val="clear" w:color="auto" w:fill="auto"/>
          </w:tcPr>
          <w:p w14:paraId="2368FF43" w14:textId="77777777" w:rsidR="00594644" w:rsidRDefault="00594644">
            <w:pPr>
              <w:widowControl/>
              <w:jc w:val="right"/>
              <w:rPr>
                <w:rFonts w:ascii="宋体" w:hAnsi="宋体" w:cs="宋体"/>
                <w:kern w:val="0"/>
                <w:sz w:val="18"/>
                <w:szCs w:val="18"/>
              </w:rPr>
            </w:pPr>
          </w:p>
        </w:tc>
        <w:tc>
          <w:tcPr>
            <w:tcW w:w="1323" w:type="pct"/>
            <w:shd w:val="clear" w:color="auto" w:fill="auto"/>
          </w:tcPr>
          <w:p w14:paraId="0E156F21" w14:textId="77777777" w:rsidR="00594644" w:rsidRDefault="00594644">
            <w:pPr>
              <w:widowControl/>
              <w:jc w:val="right"/>
              <w:rPr>
                <w:rFonts w:ascii="宋体" w:hAnsi="宋体" w:cs="宋体"/>
                <w:kern w:val="0"/>
                <w:sz w:val="18"/>
                <w:szCs w:val="18"/>
              </w:rPr>
            </w:pPr>
          </w:p>
        </w:tc>
        <w:tc>
          <w:tcPr>
            <w:tcW w:w="1177" w:type="pct"/>
            <w:shd w:val="clear" w:color="auto" w:fill="auto"/>
          </w:tcPr>
          <w:p w14:paraId="67550AE5" w14:textId="77777777" w:rsidR="00594644" w:rsidRDefault="00594644">
            <w:pPr>
              <w:widowControl/>
              <w:jc w:val="right"/>
              <w:rPr>
                <w:rFonts w:ascii="宋体" w:hAnsi="宋体" w:cs="宋体"/>
                <w:kern w:val="0"/>
                <w:sz w:val="18"/>
                <w:szCs w:val="18"/>
              </w:rPr>
            </w:pPr>
          </w:p>
        </w:tc>
      </w:tr>
      <w:tr w:rsidR="00594644" w14:paraId="7CC3A1DC" w14:textId="77777777">
        <w:tc>
          <w:tcPr>
            <w:tcW w:w="1544" w:type="pct"/>
            <w:shd w:val="pct10" w:color="auto" w:fill="FFFFFF"/>
            <w:vAlign w:val="center"/>
          </w:tcPr>
          <w:p w14:paraId="5E6E3E69" w14:textId="77777777" w:rsidR="00594644" w:rsidRDefault="00F52F2C">
            <w:pPr>
              <w:rPr>
                <w:rFonts w:ascii="宋体" w:hAnsi="宋体" w:cs="宋体"/>
                <w:sz w:val="18"/>
                <w:szCs w:val="18"/>
              </w:rPr>
            </w:pPr>
            <w:r>
              <w:rPr>
                <w:rFonts w:ascii="宋体" w:hAnsi="宋体" w:hint="eastAsia"/>
                <w:sz w:val="18"/>
                <w:szCs w:val="18"/>
              </w:rPr>
              <w:t>商誉</w:t>
            </w:r>
          </w:p>
        </w:tc>
        <w:tc>
          <w:tcPr>
            <w:tcW w:w="956" w:type="pct"/>
            <w:shd w:val="clear" w:color="auto" w:fill="auto"/>
            <w:vAlign w:val="center"/>
          </w:tcPr>
          <w:p w14:paraId="465D1FCE" w14:textId="77777777" w:rsidR="00594644" w:rsidRDefault="00594644">
            <w:pPr>
              <w:jc w:val="right"/>
              <w:rPr>
                <w:rFonts w:ascii="宋体" w:hAnsi="宋体" w:cs="宋体"/>
                <w:color w:val="000000"/>
                <w:sz w:val="18"/>
                <w:szCs w:val="18"/>
              </w:rPr>
            </w:pPr>
          </w:p>
        </w:tc>
        <w:tc>
          <w:tcPr>
            <w:tcW w:w="1323" w:type="pct"/>
            <w:shd w:val="clear" w:color="auto" w:fill="auto"/>
          </w:tcPr>
          <w:p w14:paraId="7D99FD9F" w14:textId="77777777" w:rsidR="00594644" w:rsidRDefault="00594644">
            <w:pPr>
              <w:widowControl/>
              <w:jc w:val="right"/>
              <w:rPr>
                <w:rFonts w:ascii="宋体" w:hAnsi="宋体" w:cs="宋体"/>
                <w:kern w:val="0"/>
                <w:sz w:val="18"/>
                <w:szCs w:val="18"/>
              </w:rPr>
            </w:pPr>
          </w:p>
        </w:tc>
        <w:tc>
          <w:tcPr>
            <w:tcW w:w="1177" w:type="pct"/>
            <w:shd w:val="clear" w:color="auto" w:fill="auto"/>
          </w:tcPr>
          <w:p w14:paraId="17A3AA29" w14:textId="77777777" w:rsidR="00594644" w:rsidRDefault="00594644">
            <w:pPr>
              <w:widowControl/>
              <w:jc w:val="right"/>
              <w:rPr>
                <w:rFonts w:ascii="宋体" w:hAnsi="宋体" w:cs="宋体"/>
                <w:kern w:val="0"/>
                <w:sz w:val="18"/>
                <w:szCs w:val="18"/>
              </w:rPr>
            </w:pPr>
          </w:p>
        </w:tc>
      </w:tr>
      <w:tr w:rsidR="00594644" w14:paraId="4C32CFE5" w14:textId="77777777">
        <w:tc>
          <w:tcPr>
            <w:tcW w:w="1544" w:type="pct"/>
            <w:shd w:val="pct10" w:color="auto" w:fill="FFFFFF"/>
            <w:vAlign w:val="center"/>
          </w:tcPr>
          <w:p w14:paraId="7825733F" w14:textId="77777777" w:rsidR="00594644" w:rsidRDefault="00F52F2C">
            <w:pPr>
              <w:rPr>
                <w:rFonts w:ascii="宋体" w:hAnsi="宋体" w:cs="宋体"/>
                <w:sz w:val="18"/>
                <w:szCs w:val="18"/>
              </w:rPr>
            </w:pPr>
            <w:r>
              <w:rPr>
                <w:rFonts w:ascii="宋体" w:hAnsi="宋体" w:hint="eastAsia"/>
                <w:sz w:val="18"/>
                <w:szCs w:val="18"/>
              </w:rPr>
              <w:t>长期待摊费用</w:t>
            </w:r>
          </w:p>
        </w:tc>
        <w:tc>
          <w:tcPr>
            <w:tcW w:w="956" w:type="pct"/>
            <w:shd w:val="clear" w:color="auto" w:fill="auto"/>
            <w:vAlign w:val="center"/>
          </w:tcPr>
          <w:p w14:paraId="4FC341AE" w14:textId="77777777" w:rsidR="00594644" w:rsidRDefault="00594644">
            <w:pPr>
              <w:jc w:val="right"/>
              <w:rPr>
                <w:rFonts w:ascii="宋体" w:hAnsi="宋体" w:cs="宋体"/>
                <w:color w:val="000000"/>
                <w:sz w:val="18"/>
                <w:szCs w:val="18"/>
              </w:rPr>
            </w:pPr>
          </w:p>
        </w:tc>
        <w:tc>
          <w:tcPr>
            <w:tcW w:w="1323" w:type="pct"/>
            <w:shd w:val="clear" w:color="auto" w:fill="auto"/>
          </w:tcPr>
          <w:p w14:paraId="10BB8B8D" w14:textId="77777777" w:rsidR="00594644" w:rsidRDefault="00594644">
            <w:pPr>
              <w:widowControl/>
              <w:jc w:val="right"/>
              <w:rPr>
                <w:rFonts w:ascii="宋体" w:hAnsi="宋体" w:cs="宋体"/>
                <w:kern w:val="0"/>
                <w:sz w:val="18"/>
                <w:szCs w:val="18"/>
              </w:rPr>
            </w:pPr>
          </w:p>
        </w:tc>
        <w:tc>
          <w:tcPr>
            <w:tcW w:w="1177" w:type="pct"/>
            <w:shd w:val="clear" w:color="auto" w:fill="auto"/>
          </w:tcPr>
          <w:p w14:paraId="05E563D0" w14:textId="77777777" w:rsidR="00594644" w:rsidRDefault="00594644">
            <w:pPr>
              <w:widowControl/>
              <w:jc w:val="right"/>
              <w:rPr>
                <w:rFonts w:ascii="宋体" w:hAnsi="宋体" w:cs="宋体"/>
                <w:kern w:val="0"/>
                <w:sz w:val="18"/>
                <w:szCs w:val="18"/>
              </w:rPr>
            </w:pPr>
          </w:p>
        </w:tc>
      </w:tr>
      <w:tr w:rsidR="00594644" w14:paraId="11A605F0" w14:textId="77777777">
        <w:tc>
          <w:tcPr>
            <w:tcW w:w="1544" w:type="pct"/>
            <w:shd w:val="pct10" w:color="auto" w:fill="FFFFFF"/>
            <w:vAlign w:val="center"/>
          </w:tcPr>
          <w:p w14:paraId="545E59E9" w14:textId="77777777" w:rsidR="00594644" w:rsidRDefault="00F52F2C">
            <w:pPr>
              <w:rPr>
                <w:rFonts w:ascii="宋体" w:hAnsi="宋体" w:cs="宋体"/>
                <w:sz w:val="18"/>
                <w:szCs w:val="18"/>
              </w:rPr>
            </w:pPr>
            <w:r>
              <w:rPr>
                <w:rFonts w:ascii="宋体" w:hAnsi="宋体" w:hint="eastAsia"/>
                <w:sz w:val="18"/>
                <w:szCs w:val="18"/>
              </w:rPr>
              <w:t>递延所得税资产</w:t>
            </w:r>
          </w:p>
        </w:tc>
        <w:tc>
          <w:tcPr>
            <w:tcW w:w="956" w:type="pct"/>
            <w:shd w:val="clear" w:color="auto" w:fill="auto"/>
          </w:tcPr>
          <w:p w14:paraId="42AC11B1" w14:textId="77777777" w:rsidR="00594644" w:rsidRDefault="00594644">
            <w:pPr>
              <w:widowControl/>
              <w:jc w:val="right"/>
              <w:rPr>
                <w:rFonts w:ascii="宋体" w:hAnsi="宋体" w:cs="宋体"/>
                <w:kern w:val="0"/>
                <w:sz w:val="18"/>
                <w:szCs w:val="18"/>
              </w:rPr>
            </w:pPr>
          </w:p>
        </w:tc>
        <w:tc>
          <w:tcPr>
            <w:tcW w:w="1323" w:type="pct"/>
            <w:shd w:val="clear" w:color="auto" w:fill="auto"/>
          </w:tcPr>
          <w:p w14:paraId="5E2F892B" w14:textId="77777777" w:rsidR="00594644" w:rsidRDefault="00594644">
            <w:pPr>
              <w:widowControl/>
              <w:jc w:val="right"/>
              <w:rPr>
                <w:rFonts w:ascii="宋体" w:hAnsi="宋体" w:cs="宋体"/>
                <w:kern w:val="0"/>
                <w:sz w:val="18"/>
                <w:szCs w:val="18"/>
              </w:rPr>
            </w:pPr>
          </w:p>
        </w:tc>
        <w:tc>
          <w:tcPr>
            <w:tcW w:w="1177" w:type="pct"/>
            <w:shd w:val="clear" w:color="auto" w:fill="auto"/>
          </w:tcPr>
          <w:p w14:paraId="60AE169A" w14:textId="77777777" w:rsidR="00594644" w:rsidRDefault="00594644">
            <w:pPr>
              <w:widowControl/>
              <w:jc w:val="right"/>
              <w:rPr>
                <w:rFonts w:ascii="宋体" w:hAnsi="宋体" w:cs="宋体"/>
                <w:kern w:val="0"/>
                <w:sz w:val="18"/>
                <w:szCs w:val="18"/>
              </w:rPr>
            </w:pPr>
          </w:p>
        </w:tc>
      </w:tr>
      <w:tr w:rsidR="00594644" w14:paraId="0C261070" w14:textId="77777777">
        <w:tc>
          <w:tcPr>
            <w:tcW w:w="1544" w:type="pct"/>
            <w:tcBorders>
              <w:bottom w:val="single" w:sz="4" w:space="0" w:color="5B9BD5"/>
            </w:tcBorders>
            <w:shd w:val="pct10" w:color="auto" w:fill="FFFFFF"/>
            <w:vAlign w:val="center"/>
          </w:tcPr>
          <w:p w14:paraId="293E828F" w14:textId="77777777" w:rsidR="00594644" w:rsidRDefault="00F52F2C">
            <w:pPr>
              <w:rPr>
                <w:rFonts w:ascii="宋体" w:hAnsi="宋体" w:cs="宋体"/>
                <w:sz w:val="18"/>
                <w:szCs w:val="18"/>
              </w:rPr>
            </w:pPr>
            <w:r>
              <w:rPr>
                <w:rFonts w:ascii="宋体" w:hAnsi="宋体" w:hint="eastAsia"/>
                <w:sz w:val="18"/>
                <w:szCs w:val="18"/>
              </w:rPr>
              <w:t>其他非流动资产</w:t>
            </w:r>
          </w:p>
        </w:tc>
        <w:tc>
          <w:tcPr>
            <w:tcW w:w="956" w:type="pct"/>
            <w:tcBorders>
              <w:bottom w:val="single" w:sz="4" w:space="0" w:color="5B9BD5"/>
            </w:tcBorders>
            <w:shd w:val="clear" w:color="auto" w:fill="auto"/>
            <w:vAlign w:val="center"/>
          </w:tcPr>
          <w:p w14:paraId="5E236E88" w14:textId="77777777" w:rsidR="00594644" w:rsidRDefault="00594644">
            <w:pPr>
              <w:jc w:val="right"/>
              <w:rPr>
                <w:rFonts w:ascii="宋体" w:hAnsi="宋体" w:cs="宋体"/>
                <w:color w:val="000000"/>
                <w:sz w:val="18"/>
                <w:szCs w:val="18"/>
              </w:rPr>
            </w:pPr>
          </w:p>
        </w:tc>
        <w:tc>
          <w:tcPr>
            <w:tcW w:w="1323" w:type="pct"/>
            <w:tcBorders>
              <w:bottom w:val="single" w:sz="4" w:space="0" w:color="5B9BD5"/>
            </w:tcBorders>
            <w:shd w:val="clear" w:color="auto" w:fill="auto"/>
          </w:tcPr>
          <w:p w14:paraId="1054354B" w14:textId="77777777" w:rsidR="00594644" w:rsidRDefault="00594644">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098D4894" w14:textId="77777777" w:rsidR="00594644" w:rsidRDefault="00594644">
            <w:pPr>
              <w:widowControl/>
              <w:jc w:val="right"/>
              <w:rPr>
                <w:rFonts w:ascii="宋体" w:hAnsi="宋体" w:cs="宋体"/>
                <w:kern w:val="0"/>
                <w:sz w:val="18"/>
                <w:szCs w:val="18"/>
              </w:rPr>
            </w:pPr>
          </w:p>
        </w:tc>
      </w:tr>
      <w:tr w:rsidR="00594644" w14:paraId="37D9226C" w14:textId="77777777">
        <w:tc>
          <w:tcPr>
            <w:tcW w:w="1544" w:type="pct"/>
            <w:shd w:val="pct10" w:color="auto" w:fill="auto"/>
            <w:vAlign w:val="center"/>
          </w:tcPr>
          <w:p w14:paraId="2B5154C8" w14:textId="77777777" w:rsidR="00594644" w:rsidRDefault="00F52F2C">
            <w:pPr>
              <w:jc w:val="center"/>
              <w:rPr>
                <w:rFonts w:ascii="宋体" w:hAnsi="宋体" w:cs="宋体"/>
                <w:b/>
                <w:sz w:val="18"/>
                <w:szCs w:val="18"/>
              </w:rPr>
            </w:pPr>
            <w:r>
              <w:rPr>
                <w:rFonts w:ascii="宋体" w:hAnsi="宋体" w:hint="eastAsia"/>
                <w:b/>
                <w:sz w:val="18"/>
                <w:szCs w:val="18"/>
              </w:rPr>
              <w:t>非流动资产合计</w:t>
            </w:r>
          </w:p>
        </w:tc>
        <w:tc>
          <w:tcPr>
            <w:tcW w:w="956" w:type="pct"/>
            <w:shd w:val="pct10" w:color="auto" w:fill="auto"/>
          </w:tcPr>
          <w:p w14:paraId="6A2E4A0E" w14:textId="77777777" w:rsidR="00594644" w:rsidRDefault="00594644">
            <w:pPr>
              <w:widowControl/>
              <w:jc w:val="right"/>
              <w:rPr>
                <w:rFonts w:ascii="宋体" w:hAnsi="宋体" w:cs="宋体"/>
                <w:kern w:val="0"/>
                <w:sz w:val="18"/>
                <w:szCs w:val="18"/>
              </w:rPr>
            </w:pPr>
          </w:p>
        </w:tc>
        <w:tc>
          <w:tcPr>
            <w:tcW w:w="1323" w:type="pct"/>
            <w:shd w:val="pct10" w:color="auto" w:fill="auto"/>
          </w:tcPr>
          <w:p w14:paraId="0CDBED48" w14:textId="77777777" w:rsidR="00594644" w:rsidRDefault="00594644">
            <w:pPr>
              <w:widowControl/>
              <w:jc w:val="right"/>
              <w:rPr>
                <w:rFonts w:ascii="宋体" w:hAnsi="宋体" w:cs="宋体"/>
                <w:kern w:val="0"/>
                <w:sz w:val="18"/>
                <w:szCs w:val="18"/>
              </w:rPr>
            </w:pPr>
          </w:p>
        </w:tc>
        <w:tc>
          <w:tcPr>
            <w:tcW w:w="1177" w:type="pct"/>
            <w:shd w:val="pct10" w:color="auto" w:fill="auto"/>
          </w:tcPr>
          <w:p w14:paraId="6C2A8FBC" w14:textId="77777777" w:rsidR="00594644" w:rsidRDefault="00594644">
            <w:pPr>
              <w:widowControl/>
              <w:jc w:val="right"/>
              <w:rPr>
                <w:rFonts w:ascii="宋体" w:hAnsi="宋体" w:cs="宋体"/>
                <w:kern w:val="0"/>
                <w:sz w:val="18"/>
                <w:szCs w:val="18"/>
              </w:rPr>
            </w:pPr>
          </w:p>
        </w:tc>
      </w:tr>
      <w:tr w:rsidR="00594644" w14:paraId="0255FE99" w14:textId="77777777">
        <w:tc>
          <w:tcPr>
            <w:tcW w:w="1544" w:type="pct"/>
            <w:shd w:val="pct10" w:color="auto" w:fill="auto"/>
            <w:vAlign w:val="center"/>
          </w:tcPr>
          <w:p w14:paraId="200A5E48" w14:textId="77777777" w:rsidR="00594644" w:rsidRDefault="00F52F2C">
            <w:pPr>
              <w:jc w:val="center"/>
              <w:rPr>
                <w:rFonts w:ascii="宋体" w:hAnsi="宋体" w:cs="宋体"/>
                <w:b/>
                <w:sz w:val="18"/>
                <w:szCs w:val="18"/>
              </w:rPr>
            </w:pPr>
            <w:r>
              <w:rPr>
                <w:rFonts w:ascii="宋体" w:hAnsi="宋体" w:hint="eastAsia"/>
                <w:b/>
                <w:sz w:val="18"/>
                <w:szCs w:val="18"/>
              </w:rPr>
              <w:t>资产总计</w:t>
            </w:r>
          </w:p>
        </w:tc>
        <w:tc>
          <w:tcPr>
            <w:tcW w:w="956" w:type="pct"/>
            <w:shd w:val="pct10" w:color="auto" w:fill="auto"/>
          </w:tcPr>
          <w:p w14:paraId="48CFA9DA" w14:textId="77777777" w:rsidR="00594644" w:rsidRDefault="00594644">
            <w:pPr>
              <w:widowControl/>
              <w:jc w:val="right"/>
              <w:rPr>
                <w:rFonts w:ascii="宋体" w:hAnsi="宋体" w:cs="宋体"/>
                <w:kern w:val="0"/>
                <w:sz w:val="18"/>
                <w:szCs w:val="18"/>
              </w:rPr>
            </w:pPr>
          </w:p>
        </w:tc>
        <w:tc>
          <w:tcPr>
            <w:tcW w:w="1323" w:type="pct"/>
            <w:shd w:val="pct10" w:color="auto" w:fill="auto"/>
          </w:tcPr>
          <w:p w14:paraId="61B3E4CA" w14:textId="77777777" w:rsidR="00594644" w:rsidRDefault="00594644">
            <w:pPr>
              <w:widowControl/>
              <w:jc w:val="right"/>
              <w:rPr>
                <w:rFonts w:ascii="宋体" w:hAnsi="宋体" w:cs="宋体"/>
                <w:kern w:val="0"/>
                <w:sz w:val="18"/>
                <w:szCs w:val="18"/>
              </w:rPr>
            </w:pPr>
          </w:p>
        </w:tc>
        <w:tc>
          <w:tcPr>
            <w:tcW w:w="1177" w:type="pct"/>
            <w:shd w:val="pct10" w:color="auto" w:fill="auto"/>
          </w:tcPr>
          <w:p w14:paraId="4D5CF5FE" w14:textId="77777777" w:rsidR="00594644" w:rsidRDefault="00594644">
            <w:pPr>
              <w:widowControl/>
              <w:jc w:val="right"/>
              <w:rPr>
                <w:rFonts w:ascii="宋体" w:hAnsi="宋体" w:cs="宋体"/>
                <w:kern w:val="0"/>
                <w:sz w:val="18"/>
                <w:szCs w:val="18"/>
              </w:rPr>
            </w:pPr>
          </w:p>
        </w:tc>
      </w:tr>
      <w:tr w:rsidR="00594644" w14:paraId="1092DB1D" w14:textId="77777777">
        <w:trPr>
          <w:trHeight w:val="305"/>
        </w:trPr>
        <w:tc>
          <w:tcPr>
            <w:tcW w:w="1544" w:type="pct"/>
            <w:shd w:val="pct10" w:color="auto" w:fill="FFFFFF"/>
            <w:vAlign w:val="center"/>
          </w:tcPr>
          <w:p w14:paraId="3814E795" w14:textId="77777777" w:rsidR="00594644" w:rsidRDefault="00F52F2C">
            <w:pPr>
              <w:rPr>
                <w:rFonts w:ascii="宋体" w:hAnsi="宋体" w:cs="宋体"/>
                <w:b/>
                <w:sz w:val="18"/>
                <w:szCs w:val="18"/>
              </w:rPr>
            </w:pPr>
            <w:r>
              <w:rPr>
                <w:rFonts w:ascii="宋体" w:hAnsi="宋体" w:hint="eastAsia"/>
                <w:b/>
                <w:sz w:val="18"/>
                <w:szCs w:val="18"/>
              </w:rPr>
              <w:t>流动负债：</w:t>
            </w:r>
          </w:p>
        </w:tc>
        <w:tc>
          <w:tcPr>
            <w:tcW w:w="956" w:type="pct"/>
            <w:shd w:val="clear" w:color="auto" w:fill="auto"/>
          </w:tcPr>
          <w:p w14:paraId="15051B39" w14:textId="77777777" w:rsidR="00594644" w:rsidRDefault="00594644">
            <w:pPr>
              <w:widowControl/>
              <w:jc w:val="right"/>
              <w:rPr>
                <w:rFonts w:ascii="宋体" w:hAnsi="宋体" w:cs="宋体"/>
                <w:kern w:val="0"/>
                <w:sz w:val="18"/>
                <w:szCs w:val="18"/>
              </w:rPr>
            </w:pPr>
          </w:p>
        </w:tc>
        <w:tc>
          <w:tcPr>
            <w:tcW w:w="1323" w:type="pct"/>
            <w:shd w:val="clear" w:color="auto" w:fill="auto"/>
          </w:tcPr>
          <w:p w14:paraId="7FF206E3" w14:textId="77777777" w:rsidR="00594644" w:rsidRDefault="00594644">
            <w:pPr>
              <w:widowControl/>
              <w:jc w:val="right"/>
              <w:rPr>
                <w:rFonts w:ascii="宋体" w:hAnsi="宋体" w:cs="宋体"/>
                <w:kern w:val="0"/>
                <w:sz w:val="18"/>
                <w:szCs w:val="18"/>
              </w:rPr>
            </w:pPr>
          </w:p>
        </w:tc>
        <w:tc>
          <w:tcPr>
            <w:tcW w:w="1177" w:type="pct"/>
            <w:shd w:val="clear" w:color="auto" w:fill="auto"/>
          </w:tcPr>
          <w:p w14:paraId="02FF209D" w14:textId="77777777" w:rsidR="00594644" w:rsidRDefault="00594644">
            <w:pPr>
              <w:widowControl/>
              <w:jc w:val="right"/>
              <w:rPr>
                <w:rFonts w:ascii="宋体" w:hAnsi="宋体" w:cs="宋体"/>
                <w:kern w:val="0"/>
                <w:sz w:val="18"/>
                <w:szCs w:val="18"/>
              </w:rPr>
            </w:pPr>
          </w:p>
        </w:tc>
      </w:tr>
      <w:tr w:rsidR="00594644" w14:paraId="0D88B9C9" w14:textId="77777777">
        <w:tc>
          <w:tcPr>
            <w:tcW w:w="1544" w:type="pct"/>
            <w:shd w:val="pct10" w:color="auto" w:fill="FFFFFF"/>
            <w:vAlign w:val="center"/>
          </w:tcPr>
          <w:p w14:paraId="6CECA43A" w14:textId="77777777" w:rsidR="00594644" w:rsidRDefault="00F52F2C">
            <w:pPr>
              <w:rPr>
                <w:rFonts w:ascii="宋体" w:hAnsi="宋体" w:cs="宋体"/>
                <w:sz w:val="18"/>
                <w:szCs w:val="18"/>
              </w:rPr>
            </w:pPr>
            <w:r>
              <w:rPr>
                <w:rFonts w:ascii="宋体" w:hAnsi="宋体" w:hint="eastAsia"/>
                <w:sz w:val="18"/>
                <w:szCs w:val="18"/>
              </w:rPr>
              <w:t>短期借款</w:t>
            </w:r>
          </w:p>
        </w:tc>
        <w:tc>
          <w:tcPr>
            <w:tcW w:w="956" w:type="pct"/>
            <w:shd w:val="clear" w:color="auto" w:fill="auto"/>
          </w:tcPr>
          <w:p w14:paraId="4D653ADB" w14:textId="77777777" w:rsidR="00594644" w:rsidRDefault="00594644">
            <w:pPr>
              <w:widowControl/>
              <w:jc w:val="right"/>
              <w:rPr>
                <w:rFonts w:ascii="宋体" w:hAnsi="宋体" w:cs="宋体"/>
                <w:kern w:val="0"/>
                <w:sz w:val="18"/>
                <w:szCs w:val="18"/>
              </w:rPr>
            </w:pPr>
          </w:p>
        </w:tc>
        <w:tc>
          <w:tcPr>
            <w:tcW w:w="1323" w:type="pct"/>
            <w:shd w:val="clear" w:color="auto" w:fill="auto"/>
          </w:tcPr>
          <w:p w14:paraId="3F8FD214" w14:textId="77777777" w:rsidR="00594644" w:rsidRDefault="00594644">
            <w:pPr>
              <w:widowControl/>
              <w:jc w:val="right"/>
              <w:rPr>
                <w:rFonts w:ascii="宋体" w:hAnsi="宋体" w:cs="宋体"/>
                <w:kern w:val="0"/>
                <w:sz w:val="18"/>
                <w:szCs w:val="18"/>
              </w:rPr>
            </w:pPr>
          </w:p>
        </w:tc>
        <w:tc>
          <w:tcPr>
            <w:tcW w:w="1177" w:type="pct"/>
            <w:shd w:val="clear" w:color="auto" w:fill="auto"/>
          </w:tcPr>
          <w:p w14:paraId="0B7B2009" w14:textId="77777777" w:rsidR="00594644" w:rsidRDefault="00594644">
            <w:pPr>
              <w:widowControl/>
              <w:jc w:val="right"/>
              <w:rPr>
                <w:rFonts w:ascii="宋体" w:hAnsi="宋体" w:cs="宋体"/>
                <w:kern w:val="0"/>
                <w:sz w:val="18"/>
                <w:szCs w:val="18"/>
              </w:rPr>
            </w:pPr>
          </w:p>
        </w:tc>
      </w:tr>
      <w:tr w:rsidR="00594644" w14:paraId="62195F5D" w14:textId="77777777">
        <w:tc>
          <w:tcPr>
            <w:tcW w:w="1544" w:type="pct"/>
            <w:shd w:val="pct10" w:color="auto" w:fill="FFFFFF"/>
            <w:vAlign w:val="center"/>
          </w:tcPr>
          <w:p w14:paraId="514C168E" w14:textId="77777777" w:rsidR="00594644" w:rsidRDefault="00F52F2C">
            <w:pPr>
              <w:widowControl/>
              <w:jc w:val="left"/>
              <w:rPr>
                <w:rFonts w:ascii="宋体" w:hAnsi="宋体"/>
                <w:sz w:val="18"/>
                <w:szCs w:val="18"/>
              </w:rPr>
            </w:pPr>
            <w:r>
              <w:rPr>
                <w:rFonts w:ascii="宋体" w:hAnsi="宋体" w:hint="eastAsia"/>
                <w:sz w:val="18"/>
                <w:szCs w:val="18"/>
              </w:rPr>
              <w:t>向中央银行借款</w:t>
            </w:r>
          </w:p>
        </w:tc>
        <w:tc>
          <w:tcPr>
            <w:tcW w:w="956" w:type="pct"/>
            <w:shd w:val="clear" w:color="auto" w:fill="auto"/>
          </w:tcPr>
          <w:p w14:paraId="6F0A2AD0" w14:textId="77777777" w:rsidR="00594644" w:rsidRDefault="00594644">
            <w:pPr>
              <w:widowControl/>
              <w:jc w:val="right"/>
              <w:rPr>
                <w:rFonts w:ascii="宋体" w:hAnsi="宋体" w:cs="宋体"/>
                <w:kern w:val="0"/>
                <w:sz w:val="18"/>
                <w:szCs w:val="18"/>
              </w:rPr>
            </w:pPr>
          </w:p>
        </w:tc>
        <w:tc>
          <w:tcPr>
            <w:tcW w:w="1323" w:type="pct"/>
            <w:shd w:val="clear" w:color="auto" w:fill="auto"/>
          </w:tcPr>
          <w:p w14:paraId="7419569C" w14:textId="77777777" w:rsidR="00594644" w:rsidRDefault="00594644">
            <w:pPr>
              <w:widowControl/>
              <w:jc w:val="right"/>
              <w:rPr>
                <w:rFonts w:ascii="宋体" w:hAnsi="宋体" w:cs="宋体"/>
                <w:kern w:val="0"/>
                <w:sz w:val="18"/>
                <w:szCs w:val="18"/>
              </w:rPr>
            </w:pPr>
          </w:p>
        </w:tc>
        <w:tc>
          <w:tcPr>
            <w:tcW w:w="1177" w:type="pct"/>
            <w:shd w:val="clear" w:color="auto" w:fill="auto"/>
          </w:tcPr>
          <w:p w14:paraId="0B1C91FD" w14:textId="77777777" w:rsidR="00594644" w:rsidRDefault="00594644">
            <w:pPr>
              <w:widowControl/>
              <w:jc w:val="right"/>
              <w:rPr>
                <w:rFonts w:ascii="宋体" w:hAnsi="宋体" w:cs="宋体"/>
                <w:kern w:val="0"/>
                <w:sz w:val="18"/>
                <w:szCs w:val="18"/>
              </w:rPr>
            </w:pPr>
          </w:p>
        </w:tc>
      </w:tr>
      <w:tr w:rsidR="00594644" w14:paraId="26FC2CC2" w14:textId="77777777">
        <w:tc>
          <w:tcPr>
            <w:tcW w:w="1544" w:type="pct"/>
            <w:shd w:val="pct10" w:color="auto" w:fill="FFFFFF"/>
            <w:vAlign w:val="center"/>
          </w:tcPr>
          <w:p w14:paraId="026C656E" w14:textId="77777777" w:rsidR="00594644" w:rsidRDefault="00F52F2C">
            <w:pPr>
              <w:widowControl/>
              <w:jc w:val="left"/>
              <w:rPr>
                <w:rFonts w:ascii="宋体" w:hAnsi="宋体"/>
                <w:sz w:val="18"/>
                <w:szCs w:val="18"/>
              </w:rPr>
            </w:pPr>
            <w:r>
              <w:rPr>
                <w:rFonts w:ascii="宋体" w:hAnsi="宋体" w:hint="eastAsia"/>
                <w:sz w:val="18"/>
                <w:szCs w:val="18"/>
              </w:rPr>
              <w:t>拆入资金</w:t>
            </w:r>
          </w:p>
        </w:tc>
        <w:tc>
          <w:tcPr>
            <w:tcW w:w="956" w:type="pct"/>
            <w:shd w:val="clear" w:color="auto" w:fill="auto"/>
          </w:tcPr>
          <w:p w14:paraId="137BDCFE" w14:textId="77777777" w:rsidR="00594644" w:rsidRDefault="00594644">
            <w:pPr>
              <w:widowControl/>
              <w:jc w:val="right"/>
              <w:rPr>
                <w:rFonts w:ascii="宋体" w:hAnsi="宋体" w:cs="宋体"/>
                <w:kern w:val="0"/>
                <w:sz w:val="18"/>
                <w:szCs w:val="18"/>
              </w:rPr>
            </w:pPr>
          </w:p>
        </w:tc>
        <w:tc>
          <w:tcPr>
            <w:tcW w:w="1323" w:type="pct"/>
            <w:shd w:val="clear" w:color="auto" w:fill="auto"/>
          </w:tcPr>
          <w:p w14:paraId="11D9C050" w14:textId="77777777" w:rsidR="00594644" w:rsidRDefault="00594644">
            <w:pPr>
              <w:widowControl/>
              <w:jc w:val="right"/>
              <w:rPr>
                <w:rFonts w:ascii="宋体" w:hAnsi="宋体" w:cs="宋体"/>
                <w:kern w:val="0"/>
                <w:sz w:val="18"/>
                <w:szCs w:val="18"/>
              </w:rPr>
            </w:pPr>
          </w:p>
        </w:tc>
        <w:tc>
          <w:tcPr>
            <w:tcW w:w="1177" w:type="pct"/>
            <w:shd w:val="clear" w:color="auto" w:fill="auto"/>
          </w:tcPr>
          <w:p w14:paraId="69B384D7" w14:textId="77777777" w:rsidR="00594644" w:rsidRDefault="00594644">
            <w:pPr>
              <w:widowControl/>
              <w:jc w:val="right"/>
              <w:rPr>
                <w:rFonts w:ascii="宋体" w:hAnsi="宋体" w:cs="宋体"/>
                <w:kern w:val="0"/>
                <w:sz w:val="18"/>
                <w:szCs w:val="18"/>
              </w:rPr>
            </w:pPr>
          </w:p>
        </w:tc>
      </w:tr>
      <w:tr w:rsidR="00594644" w14:paraId="04728F95" w14:textId="77777777">
        <w:tc>
          <w:tcPr>
            <w:tcW w:w="1544" w:type="pct"/>
            <w:shd w:val="pct10" w:color="auto" w:fill="FFFFFF"/>
            <w:vAlign w:val="center"/>
          </w:tcPr>
          <w:p w14:paraId="334DE399" w14:textId="77777777" w:rsidR="00594644" w:rsidRDefault="00F52F2C">
            <w:pPr>
              <w:widowControl/>
              <w:jc w:val="left"/>
              <w:rPr>
                <w:rFonts w:ascii="宋体" w:hAnsi="宋体"/>
                <w:sz w:val="18"/>
                <w:szCs w:val="18"/>
              </w:rPr>
            </w:pPr>
            <w:r>
              <w:rPr>
                <w:rFonts w:ascii="宋体" w:hAnsi="宋体" w:hint="eastAsia"/>
                <w:sz w:val="18"/>
                <w:szCs w:val="18"/>
              </w:rPr>
              <w:t>交易性</w:t>
            </w:r>
            <w:r>
              <w:rPr>
                <w:rFonts w:ascii="宋体" w:hAnsi="宋体"/>
                <w:sz w:val="18"/>
                <w:szCs w:val="18"/>
              </w:rPr>
              <w:t>金融负债</w:t>
            </w:r>
          </w:p>
        </w:tc>
        <w:tc>
          <w:tcPr>
            <w:tcW w:w="956" w:type="pct"/>
            <w:shd w:val="clear" w:color="auto" w:fill="auto"/>
          </w:tcPr>
          <w:p w14:paraId="4E21253F" w14:textId="77777777" w:rsidR="00594644" w:rsidRDefault="00594644">
            <w:pPr>
              <w:widowControl/>
              <w:jc w:val="right"/>
              <w:rPr>
                <w:rFonts w:ascii="宋体" w:hAnsi="宋体" w:cs="宋体"/>
                <w:kern w:val="0"/>
                <w:sz w:val="18"/>
                <w:szCs w:val="18"/>
              </w:rPr>
            </w:pPr>
          </w:p>
        </w:tc>
        <w:tc>
          <w:tcPr>
            <w:tcW w:w="1323" w:type="pct"/>
            <w:shd w:val="clear" w:color="auto" w:fill="auto"/>
          </w:tcPr>
          <w:p w14:paraId="689EB25C" w14:textId="77777777" w:rsidR="00594644" w:rsidRDefault="00594644">
            <w:pPr>
              <w:widowControl/>
              <w:jc w:val="right"/>
              <w:rPr>
                <w:rFonts w:ascii="宋体" w:hAnsi="宋体" w:cs="宋体"/>
                <w:kern w:val="0"/>
                <w:sz w:val="18"/>
                <w:szCs w:val="18"/>
              </w:rPr>
            </w:pPr>
          </w:p>
        </w:tc>
        <w:tc>
          <w:tcPr>
            <w:tcW w:w="1177" w:type="pct"/>
            <w:shd w:val="clear" w:color="auto" w:fill="auto"/>
          </w:tcPr>
          <w:p w14:paraId="2B2D5069" w14:textId="77777777" w:rsidR="00594644" w:rsidRDefault="00594644">
            <w:pPr>
              <w:widowControl/>
              <w:jc w:val="right"/>
              <w:rPr>
                <w:rFonts w:ascii="宋体" w:hAnsi="宋体" w:cs="宋体"/>
                <w:kern w:val="0"/>
                <w:sz w:val="18"/>
                <w:szCs w:val="18"/>
              </w:rPr>
            </w:pPr>
          </w:p>
        </w:tc>
      </w:tr>
      <w:tr w:rsidR="00594644" w14:paraId="6B3F6A25" w14:textId="77777777">
        <w:tc>
          <w:tcPr>
            <w:tcW w:w="1544" w:type="pct"/>
            <w:shd w:val="pct10" w:color="auto" w:fill="FFFFFF"/>
            <w:vAlign w:val="center"/>
          </w:tcPr>
          <w:p w14:paraId="39FB0CE3" w14:textId="77777777" w:rsidR="00594644" w:rsidRDefault="00F52F2C">
            <w:pPr>
              <w:widowControl/>
              <w:jc w:val="left"/>
              <w:rPr>
                <w:rFonts w:ascii="宋体" w:hAnsi="宋体"/>
                <w:sz w:val="18"/>
                <w:szCs w:val="18"/>
              </w:rPr>
            </w:pPr>
            <w:r>
              <w:rPr>
                <w:rFonts w:ascii="宋体" w:hAnsi="宋体" w:hint="eastAsia"/>
                <w:sz w:val="18"/>
                <w:szCs w:val="18"/>
              </w:rPr>
              <w:t>衍生金融负债</w:t>
            </w:r>
          </w:p>
        </w:tc>
        <w:tc>
          <w:tcPr>
            <w:tcW w:w="956" w:type="pct"/>
            <w:shd w:val="clear" w:color="auto" w:fill="auto"/>
          </w:tcPr>
          <w:p w14:paraId="6F2A3E6C" w14:textId="77777777" w:rsidR="00594644" w:rsidRDefault="00594644">
            <w:pPr>
              <w:widowControl/>
              <w:jc w:val="right"/>
              <w:rPr>
                <w:rFonts w:ascii="宋体" w:hAnsi="宋体" w:cs="宋体"/>
                <w:kern w:val="0"/>
                <w:sz w:val="18"/>
                <w:szCs w:val="18"/>
              </w:rPr>
            </w:pPr>
          </w:p>
        </w:tc>
        <w:tc>
          <w:tcPr>
            <w:tcW w:w="1323" w:type="pct"/>
            <w:shd w:val="clear" w:color="auto" w:fill="auto"/>
          </w:tcPr>
          <w:p w14:paraId="42A9ACE5" w14:textId="77777777" w:rsidR="00594644" w:rsidRDefault="00594644">
            <w:pPr>
              <w:widowControl/>
              <w:jc w:val="right"/>
              <w:rPr>
                <w:rFonts w:ascii="宋体" w:hAnsi="宋体" w:cs="宋体"/>
                <w:kern w:val="0"/>
                <w:sz w:val="18"/>
                <w:szCs w:val="18"/>
              </w:rPr>
            </w:pPr>
          </w:p>
        </w:tc>
        <w:tc>
          <w:tcPr>
            <w:tcW w:w="1177" w:type="pct"/>
            <w:shd w:val="clear" w:color="auto" w:fill="auto"/>
          </w:tcPr>
          <w:p w14:paraId="025AAA2E" w14:textId="77777777" w:rsidR="00594644" w:rsidRDefault="00594644">
            <w:pPr>
              <w:widowControl/>
              <w:jc w:val="right"/>
              <w:rPr>
                <w:rFonts w:ascii="宋体" w:hAnsi="宋体" w:cs="宋体"/>
                <w:kern w:val="0"/>
                <w:sz w:val="18"/>
                <w:szCs w:val="18"/>
              </w:rPr>
            </w:pPr>
          </w:p>
        </w:tc>
      </w:tr>
      <w:tr w:rsidR="00594644" w14:paraId="49BDF6A7" w14:textId="77777777">
        <w:tc>
          <w:tcPr>
            <w:tcW w:w="1544" w:type="pct"/>
            <w:shd w:val="pct10" w:color="auto" w:fill="FFFFFF"/>
          </w:tcPr>
          <w:p w14:paraId="7AD7F990" w14:textId="77777777" w:rsidR="00594644" w:rsidRDefault="00F52F2C">
            <w:pPr>
              <w:widowControl/>
              <w:jc w:val="left"/>
              <w:rPr>
                <w:sz w:val="18"/>
                <w:szCs w:val="18"/>
              </w:rPr>
            </w:pPr>
            <w:r>
              <w:rPr>
                <w:rFonts w:hint="eastAsia"/>
                <w:sz w:val="18"/>
                <w:szCs w:val="18"/>
              </w:rPr>
              <w:t>应付票据</w:t>
            </w:r>
          </w:p>
        </w:tc>
        <w:tc>
          <w:tcPr>
            <w:tcW w:w="956" w:type="pct"/>
            <w:shd w:val="clear" w:color="auto" w:fill="auto"/>
            <w:vAlign w:val="center"/>
          </w:tcPr>
          <w:p w14:paraId="4A8DFE46" w14:textId="77777777" w:rsidR="00594644" w:rsidRDefault="00594644">
            <w:pPr>
              <w:jc w:val="right"/>
              <w:rPr>
                <w:rFonts w:ascii="宋体" w:hAnsi="宋体" w:cs="宋体"/>
                <w:color w:val="000000"/>
                <w:sz w:val="18"/>
                <w:szCs w:val="18"/>
              </w:rPr>
            </w:pPr>
          </w:p>
        </w:tc>
        <w:tc>
          <w:tcPr>
            <w:tcW w:w="1323" w:type="pct"/>
            <w:shd w:val="clear" w:color="auto" w:fill="auto"/>
          </w:tcPr>
          <w:p w14:paraId="4460B219" w14:textId="77777777" w:rsidR="00594644" w:rsidRDefault="00594644">
            <w:pPr>
              <w:widowControl/>
              <w:jc w:val="right"/>
              <w:rPr>
                <w:rFonts w:ascii="宋体" w:hAnsi="宋体" w:cs="宋体"/>
                <w:kern w:val="0"/>
                <w:sz w:val="18"/>
                <w:szCs w:val="18"/>
              </w:rPr>
            </w:pPr>
          </w:p>
        </w:tc>
        <w:tc>
          <w:tcPr>
            <w:tcW w:w="1177" w:type="pct"/>
            <w:shd w:val="clear" w:color="auto" w:fill="auto"/>
          </w:tcPr>
          <w:p w14:paraId="4C9D4DC9" w14:textId="77777777" w:rsidR="00594644" w:rsidRDefault="00594644">
            <w:pPr>
              <w:widowControl/>
              <w:jc w:val="right"/>
              <w:rPr>
                <w:rFonts w:ascii="宋体" w:hAnsi="宋体" w:cs="宋体"/>
                <w:kern w:val="0"/>
                <w:sz w:val="18"/>
                <w:szCs w:val="18"/>
              </w:rPr>
            </w:pPr>
          </w:p>
        </w:tc>
      </w:tr>
      <w:tr w:rsidR="00594644" w14:paraId="78EB27B0" w14:textId="77777777">
        <w:tc>
          <w:tcPr>
            <w:tcW w:w="1544" w:type="pct"/>
            <w:shd w:val="pct10" w:color="auto" w:fill="FFFFFF"/>
          </w:tcPr>
          <w:p w14:paraId="17AC4E52" w14:textId="77777777" w:rsidR="00594644" w:rsidRDefault="00F52F2C">
            <w:pPr>
              <w:widowControl/>
              <w:jc w:val="left"/>
              <w:rPr>
                <w:rFonts w:ascii="宋体" w:hAnsi="宋体"/>
                <w:sz w:val="18"/>
                <w:szCs w:val="18"/>
              </w:rPr>
            </w:pPr>
            <w:r>
              <w:rPr>
                <w:rFonts w:hint="eastAsia"/>
                <w:sz w:val="18"/>
                <w:szCs w:val="18"/>
              </w:rPr>
              <w:lastRenderedPageBreak/>
              <w:t>应付账款</w:t>
            </w:r>
          </w:p>
        </w:tc>
        <w:tc>
          <w:tcPr>
            <w:tcW w:w="956" w:type="pct"/>
            <w:shd w:val="clear" w:color="auto" w:fill="auto"/>
            <w:vAlign w:val="center"/>
          </w:tcPr>
          <w:p w14:paraId="4845579C" w14:textId="77777777" w:rsidR="00594644" w:rsidRDefault="00594644">
            <w:pPr>
              <w:jc w:val="right"/>
              <w:rPr>
                <w:rFonts w:ascii="宋体" w:hAnsi="宋体" w:cs="宋体"/>
                <w:color w:val="000000"/>
                <w:sz w:val="18"/>
                <w:szCs w:val="18"/>
              </w:rPr>
            </w:pPr>
          </w:p>
        </w:tc>
        <w:tc>
          <w:tcPr>
            <w:tcW w:w="1323" w:type="pct"/>
            <w:shd w:val="clear" w:color="auto" w:fill="auto"/>
          </w:tcPr>
          <w:p w14:paraId="273EE1E0" w14:textId="77777777" w:rsidR="00594644" w:rsidRDefault="00594644">
            <w:pPr>
              <w:widowControl/>
              <w:jc w:val="right"/>
              <w:rPr>
                <w:rFonts w:ascii="宋体" w:hAnsi="宋体" w:cs="宋体"/>
                <w:kern w:val="0"/>
                <w:sz w:val="18"/>
                <w:szCs w:val="18"/>
              </w:rPr>
            </w:pPr>
          </w:p>
        </w:tc>
        <w:tc>
          <w:tcPr>
            <w:tcW w:w="1177" w:type="pct"/>
            <w:shd w:val="clear" w:color="auto" w:fill="auto"/>
          </w:tcPr>
          <w:p w14:paraId="326C1EED" w14:textId="77777777" w:rsidR="00594644" w:rsidRDefault="00594644">
            <w:pPr>
              <w:widowControl/>
              <w:jc w:val="right"/>
              <w:rPr>
                <w:rFonts w:ascii="宋体" w:hAnsi="宋体" w:cs="宋体"/>
                <w:kern w:val="0"/>
                <w:sz w:val="18"/>
                <w:szCs w:val="18"/>
              </w:rPr>
            </w:pPr>
          </w:p>
        </w:tc>
      </w:tr>
      <w:tr w:rsidR="00594644" w14:paraId="052B2C6F" w14:textId="77777777">
        <w:tc>
          <w:tcPr>
            <w:tcW w:w="1544" w:type="pct"/>
            <w:shd w:val="pct10" w:color="auto" w:fill="FFFFFF"/>
            <w:vAlign w:val="center"/>
          </w:tcPr>
          <w:p w14:paraId="705E709D" w14:textId="77777777" w:rsidR="00594644" w:rsidRDefault="00F52F2C">
            <w:pPr>
              <w:widowControl/>
              <w:jc w:val="left"/>
              <w:rPr>
                <w:rFonts w:ascii="宋体" w:hAnsi="宋体"/>
                <w:sz w:val="18"/>
                <w:szCs w:val="18"/>
              </w:rPr>
            </w:pPr>
            <w:r>
              <w:rPr>
                <w:rFonts w:ascii="宋体" w:hAnsi="宋体" w:hint="eastAsia"/>
                <w:sz w:val="18"/>
                <w:szCs w:val="18"/>
              </w:rPr>
              <w:t>预收款项</w:t>
            </w:r>
          </w:p>
        </w:tc>
        <w:tc>
          <w:tcPr>
            <w:tcW w:w="956" w:type="pct"/>
            <w:shd w:val="clear" w:color="auto" w:fill="auto"/>
            <w:vAlign w:val="center"/>
          </w:tcPr>
          <w:p w14:paraId="7213239B" w14:textId="77777777" w:rsidR="00594644" w:rsidRDefault="00594644">
            <w:pPr>
              <w:jc w:val="right"/>
              <w:rPr>
                <w:rFonts w:ascii="宋体" w:hAnsi="宋体" w:cs="宋体"/>
                <w:color w:val="000000"/>
                <w:sz w:val="18"/>
                <w:szCs w:val="18"/>
              </w:rPr>
            </w:pPr>
          </w:p>
        </w:tc>
        <w:tc>
          <w:tcPr>
            <w:tcW w:w="1323" w:type="pct"/>
            <w:shd w:val="clear" w:color="auto" w:fill="auto"/>
          </w:tcPr>
          <w:p w14:paraId="6349D2CA" w14:textId="77777777" w:rsidR="00594644" w:rsidRDefault="00594644">
            <w:pPr>
              <w:widowControl/>
              <w:jc w:val="right"/>
              <w:rPr>
                <w:rFonts w:ascii="宋体" w:hAnsi="宋体" w:cs="宋体"/>
                <w:kern w:val="0"/>
                <w:sz w:val="18"/>
                <w:szCs w:val="18"/>
              </w:rPr>
            </w:pPr>
          </w:p>
        </w:tc>
        <w:tc>
          <w:tcPr>
            <w:tcW w:w="1177" w:type="pct"/>
            <w:shd w:val="clear" w:color="auto" w:fill="auto"/>
          </w:tcPr>
          <w:p w14:paraId="2228755D" w14:textId="77777777" w:rsidR="00594644" w:rsidRDefault="00594644">
            <w:pPr>
              <w:widowControl/>
              <w:jc w:val="right"/>
              <w:rPr>
                <w:rFonts w:ascii="宋体" w:hAnsi="宋体" w:cs="宋体"/>
                <w:kern w:val="0"/>
                <w:sz w:val="18"/>
                <w:szCs w:val="18"/>
              </w:rPr>
            </w:pPr>
          </w:p>
        </w:tc>
      </w:tr>
      <w:tr w:rsidR="00594644" w14:paraId="510237D5" w14:textId="77777777">
        <w:tc>
          <w:tcPr>
            <w:tcW w:w="1544" w:type="pct"/>
            <w:shd w:val="pct10" w:color="auto" w:fill="FFFFFF"/>
            <w:vAlign w:val="center"/>
          </w:tcPr>
          <w:p w14:paraId="645441EA" w14:textId="77777777" w:rsidR="00594644" w:rsidRDefault="00F52F2C">
            <w:pPr>
              <w:widowControl/>
              <w:jc w:val="left"/>
              <w:rPr>
                <w:rFonts w:ascii="宋体" w:hAnsi="宋体"/>
                <w:sz w:val="18"/>
                <w:szCs w:val="18"/>
              </w:rPr>
            </w:pPr>
            <w:r>
              <w:rPr>
                <w:rFonts w:ascii="宋体" w:hAnsi="宋体" w:hint="eastAsia"/>
                <w:sz w:val="18"/>
                <w:szCs w:val="18"/>
              </w:rPr>
              <w:t>合同负债</w:t>
            </w:r>
          </w:p>
        </w:tc>
        <w:tc>
          <w:tcPr>
            <w:tcW w:w="956" w:type="pct"/>
            <w:shd w:val="clear" w:color="auto" w:fill="auto"/>
            <w:vAlign w:val="center"/>
          </w:tcPr>
          <w:p w14:paraId="0F719291" w14:textId="77777777" w:rsidR="00594644" w:rsidRDefault="00594644">
            <w:pPr>
              <w:jc w:val="right"/>
              <w:rPr>
                <w:rFonts w:ascii="宋体" w:hAnsi="宋体" w:cs="宋体"/>
                <w:color w:val="000000"/>
                <w:sz w:val="18"/>
                <w:szCs w:val="18"/>
              </w:rPr>
            </w:pPr>
          </w:p>
        </w:tc>
        <w:tc>
          <w:tcPr>
            <w:tcW w:w="1323" w:type="pct"/>
            <w:shd w:val="clear" w:color="auto" w:fill="auto"/>
          </w:tcPr>
          <w:p w14:paraId="13106F03" w14:textId="77777777" w:rsidR="00594644" w:rsidRDefault="00594644">
            <w:pPr>
              <w:widowControl/>
              <w:jc w:val="right"/>
              <w:rPr>
                <w:rFonts w:ascii="宋体" w:hAnsi="宋体" w:cs="宋体"/>
                <w:kern w:val="0"/>
                <w:sz w:val="18"/>
                <w:szCs w:val="18"/>
              </w:rPr>
            </w:pPr>
          </w:p>
        </w:tc>
        <w:tc>
          <w:tcPr>
            <w:tcW w:w="1177" w:type="pct"/>
            <w:shd w:val="clear" w:color="auto" w:fill="auto"/>
          </w:tcPr>
          <w:p w14:paraId="787F919D" w14:textId="77777777" w:rsidR="00594644" w:rsidRDefault="00594644">
            <w:pPr>
              <w:widowControl/>
              <w:jc w:val="right"/>
              <w:rPr>
                <w:rFonts w:ascii="宋体" w:hAnsi="宋体" w:cs="宋体"/>
                <w:kern w:val="0"/>
                <w:sz w:val="18"/>
                <w:szCs w:val="18"/>
              </w:rPr>
            </w:pPr>
          </w:p>
        </w:tc>
      </w:tr>
      <w:tr w:rsidR="00594644" w14:paraId="1306805C" w14:textId="77777777">
        <w:tc>
          <w:tcPr>
            <w:tcW w:w="1544" w:type="pct"/>
            <w:shd w:val="pct10" w:color="auto" w:fill="FFFFFF"/>
            <w:vAlign w:val="center"/>
          </w:tcPr>
          <w:p w14:paraId="5D24D3B3" w14:textId="77777777" w:rsidR="00594644" w:rsidRDefault="00F52F2C">
            <w:pPr>
              <w:widowControl/>
              <w:jc w:val="left"/>
              <w:rPr>
                <w:rFonts w:ascii="宋体" w:hAnsi="宋体"/>
                <w:sz w:val="18"/>
                <w:szCs w:val="18"/>
              </w:rPr>
            </w:pPr>
            <w:r>
              <w:rPr>
                <w:rFonts w:ascii="宋体" w:hAnsi="宋体" w:hint="eastAsia"/>
                <w:sz w:val="18"/>
                <w:szCs w:val="18"/>
              </w:rPr>
              <w:t>卖出回购金融资产款</w:t>
            </w:r>
          </w:p>
        </w:tc>
        <w:tc>
          <w:tcPr>
            <w:tcW w:w="956" w:type="pct"/>
            <w:shd w:val="clear" w:color="auto" w:fill="auto"/>
            <w:vAlign w:val="center"/>
          </w:tcPr>
          <w:p w14:paraId="68DA5464" w14:textId="77777777" w:rsidR="00594644" w:rsidRDefault="00594644">
            <w:pPr>
              <w:jc w:val="right"/>
              <w:rPr>
                <w:rFonts w:ascii="宋体" w:hAnsi="宋体" w:cs="宋体"/>
                <w:color w:val="000000"/>
                <w:sz w:val="18"/>
                <w:szCs w:val="18"/>
              </w:rPr>
            </w:pPr>
          </w:p>
        </w:tc>
        <w:tc>
          <w:tcPr>
            <w:tcW w:w="1323" w:type="pct"/>
            <w:shd w:val="clear" w:color="auto" w:fill="auto"/>
          </w:tcPr>
          <w:p w14:paraId="1AE45C6B" w14:textId="77777777" w:rsidR="00594644" w:rsidRDefault="00594644">
            <w:pPr>
              <w:widowControl/>
              <w:jc w:val="right"/>
              <w:rPr>
                <w:rFonts w:ascii="宋体" w:hAnsi="宋体" w:cs="宋体"/>
                <w:kern w:val="0"/>
                <w:sz w:val="18"/>
                <w:szCs w:val="18"/>
              </w:rPr>
            </w:pPr>
          </w:p>
        </w:tc>
        <w:tc>
          <w:tcPr>
            <w:tcW w:w="1177" w:type="pct"/>
            <w:shd w:val="clear" w:color="auto" w:fill="auto"/>
          </w:tcPr>
          <w:p w14:paraId="45BA316A" w14:textId="77777777" w:rsidR="00594644" w:rsidRDefault="00594644">
            <w:pPr>
              <w:widowControl/>
              <w:jc w:val="right"/>
              <w:rPr>
                <w:rFonts w:ascii="宋体" w:hAnsi="宋体" w:cs="宋体"/>
                <w:kern w:val="0"/>
                <w:sz w:val="18"/>
                <w:szCs w:val="18"/>
              </w:rPr>
            </w:pPr>
          </w:p>
        </w:tc>
      </w:tr>
      <w:tr w:rsidR="00594644" w14:paraId="391B8585" w14:textId="77777777">
        <w:tc>
          <w:tcPr>
            <w:tcW w:w="1544" w:type="pct"/>
            <w:shd w:val="pct10" w:color="auto" w:fill="FFFFFF"/>
            <w:vAlign w:val="center"/>
          </w:tcPr>
          <w:p w14:paraId="7B76FC85" w14:textId="77777777" w:rsidR="00594644" w:rsidRDefault="00F52F2C">
            <w:pPr>
              <w:widowControl/>
              <w:jc w:val="left"/>
              <w:rPr>
                <w:rFonts w:ascii="宋体" w:hAnsi="宋体"/>
                <w:sz w:val="18"/>
                <w:szCs w:val="18"/>
              </w:rPr>
            </w:pPr>
            <w:r>
              <w:rPr>
                <w:rFonts w:ascii="宋体" w:hAnsi="宋体" w:hint="eastAsia"/>
                <w:sz w:val="18"/>
                <w:szCs w:val="18"/>
              </w:rPr>
              <w:t>吸收存款及同业存放</w:t>
            </w:r>
          </w:p>
        </w:tc>
        <w:tc>
          <w:tcPr>
            <w:tcW w:w="956" w:type="pct"/>
            <w:shd w:val="clear" w:color="auto" w:fill="auto"/>
          </w:tcPr>
          <w:p w14:paraId="1EC275E0" w14:textId="77777777" w:rsidR="00594644" w:rsidRDefault="00594644">
            <w:pPr>
              <w:widowControl/>
              <w:jc w:val="right"/>
              <w:rPr>
                <w:rFonts w:ascii="宋体" w:hAnsi="宋体" w:cs="宋体"/>
                <w:kern w:val="0"/>
                <w:sz w:val="18"/>
                <w:szCs w:val="18"/>
              </w:rPr>
            </w:pPr>
          </w:p>
        </w:tc>
        <w:tc>
          <w:tcPr>
            <w:tcW w:w="1323" w:type="pct"/>
            <w:shd w:val="clear" w:color="auto" w:fill="auto"/>
          </w:tcPr>
          <w:p w14:paraId="2530DA15" w14:textId="77777777" w:rsidR="00594644" w:rsidRDefault="00594644">
            <w:pPr>
              <w:widowControl/>
              <w:jc w:val="right"/>
              <w:rPr>
                <w:rFonts w:ascii="宋体" w:hAnsi="宋体" w:cs="宋体"/>
                <w:kern w:val="0"/>
                <w:sz w:val="18"/>
                <w:szCs w:val="18"/>
              </w:rPr>
            </w:pPr>
          </w:p>
        </w:tc>
        <w:tc>
          <w:tcPr>
            <w:tcW w:w="1177" w:type="pct"/>
            <w:shd w:val="clear" w:color="auto" w:fill="auto"/>
          </w:tcPr>
          <w:p w14:paraId="5E2B2AF3" w14:textId="77777777" w:rsidR="00594644" w:rsidRDefault="00594644">
            <w:pPr>
              <w:widowControl/>
              <w:jc w:val="right"/>
              <w:rPr>
                <w:rFonts w:ascii="宋体" w:hAnsi="宋体" w:cs="宋体"/>
                <w:kern w:val="0"/>
                <w:sz w:val="18"/>
                <w:szCs w:val="18"/>
              </w:rPr>
            </w:pPr>
          </w:p>
        </w:tc>
      </w:tr>
      <w:tr w:rsidR="00594644" w14:paraId="63CD796A" w14:textId="77777777">
        <w:tc>
          <w:tcPr>
            <w:tcW w:w="1544" w:type="pct"/>
            <w:shd w:val="pct10" w:color="auto" w:fill="FFFFFF"/>
            <w:vAlign w:val="center"/>
          </w:tcPr>
          <w:p w14:paraId="6FDDFF9A" w14:textId="77777777" w:rsidR="00594644" w:rsidRDefault="00F52F2C">
            <w:pPr>
              <w:widowControl/>
              <w:jc w:val="left"/>
              <w:rPr>
                <w:rFonts w:ascii="宋体" w:hAnsi="宋体"/>
                <w:sz w:val="18"/>
                <w:szCs w:val="18"/>
              </w:rPr>
            </w:pPr>
            <w:r>
              <w:rPr>
                <w:rFonts w:ascii="宋体" w:hAnsi="宋体" w:hint="eastAsia"/>
                <w:sz w:val="18"/>
                <w:szCs w:val="18"/>
              </w:rPr>
              <w:t>代理买卖</w:t>
            </w:r>
            <w:r>
              <w:rPr>
                <w:rFonts w:ascii="宋体" w:hAnsi="宋体"/>
                <w:sz w:val="18"/>
                <w:szCs w:val="18"/>
              </w:rPr>
              <w:t>证券款</w:t>
            </w:r>
          </w:p>
        </w:tc>
        <w:tc>
          <w:tcPr>
            <w:tcW w:w="956" w:type="pct"/>
            <w:shd w:val="clear" w:color="auto" w:fill="auto"/>
          </w:tcPr>
          <w:p w14:paraId="32A3B14E" w14:textId="77777777" w:rsidR="00594644" w:rsidRDefault="00594644">
            <w:pPr>
              <w:widowControl/>
              <w:jc w:val="right"/>
              <w:rPr>
                <w:rFonts w:ascii="宋体" w:hAnsi="宋体" w:cs="宋体"/>
                <w:kern w:val="0"/>
                <w:sz w:val="18"/>
                <w:szCs w:val="18"/>
              </w:rPr>
            </w:pPr>
          </w:p>
        </w:tc>
        <w:tc>
          <w:tcPr>
            <w:tcW w:w="1323" w:type="pct"/>
            <w:shd w:val="clear" w:color="auto" w:fill="auto"/>
          </w:tcPr>
          <w:p w14:paraId="4CD5C8A3" w14:textId="77777777" w:rsidR="00594644" w:rsidRDefault="00594644">
            <w:pPr>
              <w:widowControl/>
              <w:jc w:val="right"/>
              <w:rPr>
                <w:rFonts w:ascii="宋体" w:hAnsi="宋体" w:cs="宋体"/>
                <w:kern w:val="0"/>
                <w:sz w:val="18"/>
                <w:szCs w:val="18"/>
              </w:rPr>
            </w:pPr>
          </w:p>
        </w:tc>
        <w:tc>
          <w:tcPr>
            <w:tcW w:w="1177" w:type="pct"/>
            <w:shd w:val="clear" w:color="auto" w:fill="auto"/>
          </w:tcPr>
          <w:p w14:paraId="407F041C" w14:textId="77777777" w:rsidR="00594644" w:rsidRDefault="00594644">
            <w:pPr>
              <w:widowControl/>
              <w:jc w:val="right"/>
              <w:rPr>
                <w:rFonts w:ascii="宋体" w:hAnsi="宋体" w:cs="宋体"/>
                <w:kern w:val="0"/>
                <w:sz w:val="18"/>
                <w:szCs w:val="18"/>
              </w:rPr>
            </w:pPr>
          </w:p>
        </w:tc>
      </w:tr>
      <w:tr w:rsidR="00594644" w14:paraId="0E80AC05" w14:textId="77777777">
        <w:tc>
          <w:tcPr>
            <w:tcW w:w="1544" w:type="pct"/>
            <w:shd w:val="pct10" w:color="auto" w:fill="FFFFFF"/>
            <w:vAlign w:val="center"/>
          </w:tcPr>
          <w:p w14:paraId="5CB7D024" w14:textId="77777777" w:rsidR="00594644" w:rsidRDefault="00F52F2C">
            <w:pPr>
              <w:widowControl/>
              <w:jc w:val="left"/>
              <w:rPr>
                <w:rFonts w:ascii="宋体" w:hAnsi="宋体"/>
                <w:sz w:val="18"/>
                <w:szCs w:val="18"/>
              </w:rPr>
            </w:pPr>
            <w:r>
              <w:rPr>
                <w:rFonts w:ascii="宋体" w:hAnsi="宋体" w:hint="eastAsia"/>
                <w:sz w:val="18"/>
                <w:szCs w:val="18"/>
              </w:rPr>
              <w:t>代理承销</w:t>
            </w:r>
            <w:r>
              <w:rPr>
                <w:rFonts w:ascii="宋体" w:hAnsi="宋体"/>
                <w:sz w:val="18"/>
                <w:szCs w:val="18"/>
              </w:rPr>
              <w:t>证券款</w:t>
            </w:r>
          </w:p>
        </w:tc>
        <w:tc>
          <w:tcPr>
            <w:tcW w:w="956" w:type="pct"/>
            <w:shd w:val="clear" w:color="auto" w:fill="auto"/>
          </w:tcPr>
          <w:p w14:paraId="12B8DFDB" w14:textId="77777777" w:rsidR="00594644" w:rsidRDefault="00594644">
            <w:pPr>
              <w:widowControl/>
              <w:jc w:val="right"/>
              <w:rPr>
                <w:rFonts w:ascii="宋体" w:hAnsi="宋体" w:cs="宋体"/>
                <w:kern w:val="0"/>
                <w:sz w:val="18"/>
                <w:szCs w:val="18"/>
              </w:rPr>
            </w:pPr>
          </w:p>
        </w:tc>
        <w:tc>
          <w:tcPr>
            <w:tcW w:w="1323" w:type="pct"/>
            <w:shd w:val="clear" w:color="auto" w:fill="auto"/>
          </w:tcPr>
          <w:p w14:paraId="597081D0" w14:textId="77777777" w:rsidR="00594644" w:rsidRDefault="00594644">
            <w:pPr>
              <w:widowControl/>
              <w:jc w:val="right"/>
              <w:rPr>
                <w:rFonts w:ascii="宋体" w:hAnsi="宋体" w:cs="宋体"/>
                <w:kern w:val="0"/>
                <w:sz w:val="18"/>
                <w:szCs w:val="18"/>
              </w:rPr>
            </w:pPr>
          </w:p>
        </w:tc>
        <w:tc>
          <w:tcPr>
            <w:tcW w:w="1177" w:type="pct"/>
            <w:shd w:val="clear" w:color="auto" w:fill="auto"/>
          </w:tcPr>
          <w:p w14:paraId="4C30FDAD" w14:textId="77777777" w:rsidR="00594644" w:rsidRDefault="00594644">
            <w:pPr>
              <w:widowControl/>
              <w:jc w:val="right"/>
              <w:rPr>
                <w:rFonts w:ascii="宋体" w:hAnsi="宋体" w:cs="宋体"/>
                <w:kern w:val="0"/>
                <w:sz w:val="18"/>
                <w:szCs w:val="18"/>
              </w:rPr>
            </w:pPr>
          </w:p>
        </w:tc>
      </w:tr>
      <w:tr w:rsidR="00594644" w14:paraId="09910C88" w14:textId="77777777">
        <w:tc>
          <w:tcPr>
            <w:tcW w:w="1544" w:type="pct"/>
            <w:shd w:val="pct10" w:color="auto" w:fill="FFFFFF"/>
            <w:vAlign w:val="center"/>
          </w:tcPr>
          <w:p w14:paraId="7953EAF1" w14:textId="77777777" w:rsidR="00594644" w:rsidRDefault="00F52F2C">
            <w:pPr>
              <w:widowControl/>
              <w:jc w:val="left"/>
              <w:rPr>
                <w:rFonts w:ascii="宋体" w:hAnsi="宋体"/>
                <w:sz w:val="18"/>
                <w:szCs w:val="18"/>
              </w:rPr>
            </w:pPr>
            <w:r>
              <w:rPr>
                <w:rFonts w:ascii="宋体" w:hAnsi="宋体" w:hint="eastAsia"/>
                <w:sz w:val="18"/>
                <w:szCs w:val="18"/>
              </w:rPr>
              <w:t>应付职工薪酬</w:t>
            </w:r>
          </w:p>
        </w:tc>
        <w:tc>
          <w:tcPr>
            <w:tcW w:w="956" w:type="pct"/>
            <w:shd w:val="clear" w:color="auto" w:fill="auto"/>
            <w:vAlign w:val="center"/>
          </w:tcPr>
          <w:p w14:paraId="2369296C" w14:textId="77777777" w:rsidR="00594644" w:rsidRDefault="00594644">
            <w:pPr>
              <w:jc w:val="right"/>
              <w:rPr>
                <w:rFonts w:ascii="宋体" w:hAnsi="宋体" w:cs="宋体"/>
                <w:color w:val="000000"/>
                <w:sz w:val="18"/>
                <w:szCs w:val="18"/>
              </w:rPr>
            </w:pPr>
          </w:p>
        </w:tc>
        <w:tc>
          <w:tcPr>
            <w:tcW w:w="1323" w:type="pct"/>
            <w:shd w:val="clear" w:color="auto" w:fill="auto"/>
          </w:tcPr>
          <w:p w14:paraId="1466D01B" w14:textId="77777777" w:rsidR="00594644" w:rsidRDefault="00594644">
            <w:pPr>
              <w:widowControl/>
              <w:jc w:val="right"/>
              <w:rPr>
                <w:rFonts w:ascii="宋体" w:hAnsi="宋体" w:cs="宋体"/>
                <w:kern w:val="0"/>
                <w:sz w:val="18"/>
                <w:szCs w:val="18"/>
              </w:rPr>
            </w:pPr>
          </w:p>
        </w:tc>
        <w:tc>
          <w:tcPr>
            <w:tcW w:w="1177" w:type="pct"/>
            <w:shd w:val="clear" w:color="auto" w:fill="auto"/>
          </w:tcPr>
          <w:p w14:paraId="474A544E" w14:textId="77777777" w:rsidR="00594644" w:rsidRDefault="00594644">
            <w:pPr>
              <w:widowControl/>
              <w:jc w:val="right"/>
              <w:rPr>
                <w:rFonts w:ascii="宋体" w:hAnsi="宋体" w:cs="宋体"/>
                <w:kern w:val="0"/>
                <w:sz w:val="18"/>
                <w:szCs w:val="18"/>
              </w:rPr>
            </w:pPr>
          </w:p>
        </w:tc>
      </w:tr>
      <w:tr w:rsidR="00594644" w14:paraId="15DB60BA" w14:textId="77777777">
        <w:tc>
          <w:tcPr>
            <w:tcW w:w="1544" w:type="pct"/>
            <w:shd w:val="pct10" w:color="auto" w:fill="FFFFFF"/>
            <w:vAlign w:val="center"/>
          </w:tcPr>
          <w:p w14:paraId="1C9A68DE" w14:textId="77777777" w:rsidR="00594644" w:rsidRDefault="00F52F2C">
            <w:pPr>
              <w:widowControl/>
              <w:jc w:val="left"/>
              <w:rPr>
                <w:rFonts w:ascii="宋体" w:hAnsi="宋体"/>
                <w:sz w:val="18"/>
                <w:szCs w:val="18"/>
              </w:rPr>
            </w:pPr>
            <w:r>
              <w:rPr>
                <w:rFonts w:ascii="宋体" w:hAnsi="宋体" w:hint="eastAsia"/>
                <w:sz w:val="18"/>
                <w:szCs w:val="18"/>
              </w:rPr>
              <w:t>应交税费</w:t>
            </w:r>
          </w:p>
        </w:tc>
        <w:tc>
          <w:tcPr>
            <w:tcW w:w="956" w:type="pct"/>
            <w:shd w:val="clear" w:color="auto" w:fill="auto"/>
            <w:vAlign w:val="center"/>
          </w:tcPr>
          <w:p w14:paraId="6AB5CD9C" w14:textId="77777777" w:rsidR="00594644" w:rsidRDefault="00594644">
            <w:pPr>
              <w:jc w:val="right"/>
              <w:rPr>
                <w:rFonts w:ascii="宋体" w:hAnsi="宋体" w:cs="宋体"/>
                <w:color w:val="000000"/>
                <w:sz w:val="18"/>
                <w:szCs w:val="18"/>
              </w:rPr>
            </w:pPr>
          </w:p>
        </w:tc>
        <w:tc>
          <w:tcPr>
            <w:tcW w:w="1323" w:type="pct"/>
            <w:shd w:val="clear" w:color="auto" w:fill="auto"/>
          </w:tcPr>
          <w:p w14:paraId="5B9DC604" w14:textId="77777777" w:rsidR="00594644" w:rsidRDefault="00594644">
            <w:pPr>
              <w:widowControl/>
              <w:jc w:val="right"/>
              <w:rPr>
                <w:rFonts w:ascii="宋体" w:hAnsi="宋体" w:cs="宋体"/>
                <w:kern w:val="0"/>
                <w:sz w:val="18"/>
                <w:szCs w:val="18"/>
              </w:rPr>
            </w:pPr>
          </w:p>
        </w:tc>
        <w:tc>
          <w:tcPr>
            <w:tcW w:w="1177" w:type="pct"/>
            <w:shd w:val="clear" w:color="auto" w:fill="auto"/>
          </w:tcPr>
          <w:p w14:paraId="4EC27A51" w14:textId="77777777" w:rsidR="00594644" w:rsidRDefault="00594644">
            <w:pPr>
              <w:widowControl/>
              <w:jc w:val="right"/>
              <w:rPr>
                <w:rFonts w:ascii="宋体" w:hAnsi="宋体" w:cs="宋体"/>
                <w:kern w:val="0"/>
                <w:sz w:val="18"/>
                <w:szCs w:val="18"/>
              </w:rPr>
            </w:pPr>
          </w:p>
        </w:tc>
      </w:tr>
      <w:tr w:rsidR="00594644" w14:paraId="30E52C29" w14:textId="77777777">
        <w:tc>
          <w:tcPr>
            <w:tcW w:w="1544" w:type="pct"/>
            <w:shd w:val="pct10" w:color="auto" w:fill="FFFFFF"/>
            <w:vAlign w:val="center"/>
          </w:tcPr>
          <w:p w14:paraId="1C1A773F" w14:textId="77777777" w:rsidR="00594644" w:rsidRDefault="00F52F2C">
            <w:pPr>
              <w:widowControl/>
              <w:jc w:val="left"/>
              <w:rPr>
                <w:rFonts w:ascii="宋体" w:hAnsi="宋体"/>
                <w:sz w:val="18"/>
                <w:szCs w:val="18"/>
              </w:rPr>
            </w:pPr>
            <w:r>
              <w:rPr>
                <w:rFonts w:ascii="宋体" w:hAnsi="宋体" w:hint="eastAsia"/>
                <w:sz w:val="18"/>
                <w:szCs w:val="18"/>
              </w:rPr>
              <w:t>其他应付款</w:t>
            </w:r>
          </w:p>
        </w:tc>
        <w:tc>
          <w:tcPr>
            <w:tcW w:w="956" w:type="pct"/>
            <w:shd w:val="clear" w:color="auto" w:fill="auto"/>
            <w:vAlign w:val="center"/>
          </w:tcPr>
          <w:p w14:paraId="3E5D5DCA" w14:textId="77777777" w:rsidR="00594644" w:rsidRDefault="00594644">
            <w:pPr>
              <w:jc w:val="right"/>
              <w:rPr>
                <w:rFonts w:ascii="宋体" w:hAnsi="宋体" w:cs="宋体"/>
                <w:color w:val="000000"/>
                <w:sz w:val="18"/>
                <w:szCs w:val="18"/>
              </w:rPr>
            </w:pPr>
          </w:p>
        </w:tc>
        <w:tc>
          <w:tcPr>
            <w:tcW w:w="1323" w:type="pct"/>
            <w:shd w:val="clear" w:color="auto" w:fill="auto"/>
          </w:tcPr>
          <w:p w14:paraId="1EE3E72D" w14:textId="77777777" w:rsidR="00594644" w:rsidRDefault="00594644">
            <w:pPr>
              <w:widowControl/>
              <w:jc w:val="right"/>
              <w:rPr>
                <w:rFonts w:ascii="宋体" w:hAnsi="宋体" w:cs="宋体"/>
                <w:kern w:val="0"/>
                <w:sz w:val="18"/>
                <w:szCs w:val="18"/>
              </w:rPr>
            </w:pPr>
          </w:p>
        </w:tc>
        <w:tc>
          <w:tcPr>
            <w:tcW w:w="1177" w:type="pct"/>
            <w:shd w:val="clear" w:color="auto" w:fill="auto"/>
          </w:tcPr>
          <w:p w14:paraId="28286631" w14:textId="77777777" w:rsidR="00594644" w:rsidRDefault="00594644">
            <w:pPr>
              <w:widowControl/>
              <w:jc w:val="right"/>
              <w:rPr>
                <w:rFonts w:ascii="宋体" w:hAnsi="宋体" w:cs="宋体"/>
                <w:kern w:val="0"/>
                <w:sz w:val="18"/>
                <w:szCs w:val="18"/>
              </w:rPr>
            </w:pPr>
          </w:p>
        </w:tc>
      </w:tr>
      <w:tr w:rsidR="00594644" w14:paraId="59F05C28" w14:textId="77777777">
        <w:tc>
          <w:tcPr>
            <w:tcW w:w="1544" w:type="pct"/>
            <w:shd w:val="pct10" w:color="auto" w:fill="FFFFFF"/>
          </w:tcPr>
          <w:p w14:paraId="62DBE9DF" w14:textId="77777777" w:rsidR="00594644" w:rsidRDefault="00F52F2C">
            <w:pPr>
              <w:widowControl/>
              <w:jc w:val="left"/>
              <w:rPr>
                <w:rFonts w:ascii="宋体" w:hAnsi="宋体"/>
                <w:sz w:val="18"/>
                <w:szCs w:val="18"/>
              </w:rPr>
            </w:pPr>
            <w:r>
              <w:rPr>
                <w:rFonts w:hint="eastAsia"/>
                <w:sz w:val="18"/>
                <w:szCs w:val="18"/>
              </w:rPr>
              <w:t>其中：应付利息</w:t>
            </w:r>
          </w:p>
        </w:tc>
        <w:tc>
          <w:tcPr>
            <w:tcW w:w="956" w:type="pct"/>
            <w:shd w:val="clear" w:color="auto" w:fill="auto"/>
            <w:vAlign w:val="center"/>
          </w:tcPr>
          <w:p w14:paraId="29A80D12" w14:textId="77777777" w:rsidR="00594644" w:rsidRDefault="00594644">
            <w:pPr>
              <w:jc w:val="right"/>
              <w:rPr>
                <w:rFonts w:ascii="宋体" w:hAnsi="宋体" w:cs="宋体"/>
                <w:color w:val="000000"/>
                <w:sz w:val="18"/>
                <w:szCs w:val="18"/>
              </w:rPr>
            </w:pPr>
          </w:p>
        </w:tc>
        <w:tc>
          <w:tcPr>
            <w:tcW w:w="1323" w:type="pct"/>
            <w:shd w:val="clear" w:color="auto" w:fill="auto"/>
          </w:tcPr>
          <w:p w14:paraId="2F0A2516" w14:textId="77777777" w:rsidR="00594644" w:rsidRDefault="00594644">
            <w:pPr>
              <w:widowControl/>
              <w:jc w:val="right"/>
              <w:rPr>
                <w:rFonts w:ascii="宋体" w:hAnsi="宋体" w:cs="宋体"/>
                <w:kern w:val="0"/>
                <w:sz w:val="18"/>
                <w:szCs w:val="18"/>
              </w:rPr>
            </w:pPr>
          </w:p>
        </w:tc>
        <w:tc>
          <w:tcPr>
            <w:tcW w:w="1177" w:type="pct"/>
            <w:shd w:val="clear" w:color="auto" w:fill="auto"/>
          </w:tcPr>
          <w:p w14:paraId="333D83A7" w14:textId="77777777" w:rsidR="00594644" w:rsidRDefault="00594644">
            <w:pPr>
              <w:widowControl/>
              <w:jc w:val="right"/>
              <w:rPr>
                <w:rFonts w:ascii="宋体" w:hAnsi="宋体" w:cs="宋体"/>
                <w:kern w:val="0"/>
                <w:sz w:val="18"/>
                <w:szCs w:val="18"/>
              </w:rPr>
            </w:pPr>
          </w:p>
        </w:tc>
      </w:tr>
      <w:tr w:rsidR="00594644" w14:paraId="3B4F8B60" w14:textId="77777777">
        <w:tc>
          <w:tcPr>
            <w:tcW w:w="1544" w:type="pct"/>
            <w:shd w:val="pct10" w:color="auto" w:fill="FFFFFF"/>
          </w:tcPr>
          <w:p w14:paraId="750C5719" w14:textId="77777777" w:rsidR="00594644" w:rsidRDefault="00F52F2C">
            <w:pPr>
              <w:widowControl/>
              <w:ind w:firstLineChars="300" w:firstLine="540"/>
              <w:jc w:val="left"/>
              <w:rPr>
                <w:rFonts w:ascii="宋体" w:hAnsi="宋体"/>
                <w:sz w:val="18"/>
                <w:szCs w:val="18"/>
              </w:rPr>
            </w:pPr>
            <w:r>
              <w:rPr>
                <w:rFonts w:hint="eastAsia"/>
                <w:sz w:val="18"/>
                <w:szCs w:val="18"/>
              </w:rPr>
              <w:t>应付股利</w:t>
            </w:r>
          </w:p>
        </w:tc>
        <w:tc>
          <w:tcPr>
            <w:tcW w:w="956" w:type="pct"/>
            <w:shd w:val="clear" w:color="auto" w:fill="auto"/>
            <w:vAlign w:val="center"/>
          </w:tcPr>
          <w:p w14:paraId="757661D9" w14:textId="77777777" w:rsidR="00594644" w:rsidRDefault="00594644">
            <w:pPr>
              <w:jc w:val="right"/>
              <w:rPr>
                <w:rFonts w:ascii="宋体" w:hAnsi="宋体" w:cs="宋体"/>
                <w:color w:val="000000"/>
                <w:sz w:val="18"/>
                <w:szCs w:val="18"/>
              </w:rPr>
            </w:pPr>
          </w:p>
        </w:tc>
        <w:tc>
          <w:tcPr>
            <w:tcW w:w="1323" w:type="pct"/>
            <w:shd w:val="clear" w:color="auto" w:fill="auto"/>
          </w:tcPr>
          <w:p w14:paraId="5994C721" w14:textId="77777777" w:rsidR="00594644" w:rsidRDefault="00594644">
            <w:pPr>
              <w:widowControl/>
              <w:jc w:val="right"/>
              <w:rPr>
                <w:rFonts w:ascii="宋体" w:hAnsi="宋体" w:cs="宋体"/>
                <w:kern w:val="0"/>
                <w:sz w:val="18"/>
                <w:szCs w:val="18"/>
              </w:rPr>
            </w:pPr>
          </w:p>
        </w:tc>
        <w:tc>
          <w:tcPr>
            <w:tcW w:w="1177" w:type="pct"/>
            <w:shd w:val="clear" w:color="auto" w:fill="auto"/>
          </w:tcPr>
          <w:p w14:paraId="3BA81C39" w14:textId="77777777" w:rsidR="00594644" w:rsidRDefault="00594644">
            <w:pPr>
              <w:widowControl/>
              <w:jc w:val="right"/>
              <w:rPr>
                <w:rFonts w:ascii="宋体" w:hAnsi="宋体" w:cs="宋体"/>
                <w:kern w:val="0"/>
                <w:sz w:val="18"/>
                <w:szCs w:val="18"/>
              </w:rPr>
            </w:pPr>
          </w:p>
        </w:tc>
      </w:tr>
      <w:tr w:rsidR="00594644" w14:paraId="7BC3999B" w14:textId="77777777">
        <w:tc>
          <w:tcPr>
            <w:tcW w:w="1544" w:type="pct"/>
            <w:shd w:val="pct10" w:color="auto" w:fill="FFFFFF"/>
            <w:vAlign w:val="center"/>
          </w:tcPr>
          <w:p w14:paraId="75A2C574" w14:textId="77777777" w:rsidR="00594644" w:rsidRDefault="00F52F2C">
            <w:pPr>
              <w:widowControl/>
              <w:jc w:val="left"/>
              <w:rPr>
                <w:rFonts w:ascii="宋体" w:hAnsi="宋体"/>
                <w:sz w:val="18"/>
                <w:szCs w:val="18"/>
              </w:rPr>
            </w:pPr>
            <w:r>
              <w:rPr>
                <w:rFonts w:ascii="宋体" w:hAnsi="宋体" w:hint="eastAsia"/>
                <w:sz w:val="18"/>
                <w:szCs w:val="18"/>
              </w:rPr>
              <w:t>应付手续费及佣金</w:t>
            </w:r>
          </w:p>
        </w:tc>
        <w:tc>
          <w:tcPr>
            <w:tcW w:w="956" w:type="pct"/>
            <w:shd w:val="clear" w:color="auto" w:fill="auto"/>
            <w:vAlign w:val="center"/>
          </w:tcPr>
          <w:p w14:paraId="007DDC58" w14:textId="77777777" w:rsidR="00594644" w:rsidRDefault="00594644">
            <w:pPr>
              <w:jc w:val="right"/>
              <w:rPr>
                <w:rFonts w:ascii="宋体" w:hAnsi="宋体" w:cs="宋体"/>
                <w:color w:val="000000"/>
                <w:sz w:val="18"/>
                <w:szCs w:val="18"/>
              </w:rPr>
            </w:pPr>
          </w:p>
        </w:tc>
        <w:tc>
          <w:tcPr>
            <w:tcW w:w="1323" w:type="pct"/>
            <w:shd w:val="clear" w:color="auto" w:fill="auto"/>
          </w:tcPr>
          <w:p w14:paraId="777AD057" w14:textId="77777777" w:rsidR="00594644" w:rsidRDefault="00594644">
            <w:pPr>
              <w:widowControl/>
              <w:jc w:val="right"/>
              <w:rPr>
                <w:rFonts w:ascii="宋体" w:hAnsi="宋体" w:cs="宋体"/>
                <w:kern w:val="0"/>
                <w:sz w:val="18"/>
                <w:szCs w:val="18"/>
              </w:rPr>
            </w:pPr>
          </w:p>
        </w:tc>
        <w:tc>
          <w:tcPr>
            <w:tcW w:w="1177" w:type="pct"/>
            <w:shd w:val="clear" w:color="auto" w:fill="auto"/>
          </w:tcPr>
          <w:p w14:paraId="3D979889" w14:textId="77777777" w:rsidR="00594644" w:rsidRDefault="00594644">
            <w:pPr>
              <w:widowControl/>
              <w:jc w:val="right"/>
              <w:rPr>
                <w:rFonts w:ascii="宋体" w:hAnsi="宋体" w:cs="宋体"/>
                <w:kern w:val="0"/>
                <w:sz w:val="18"/>
                <w:szCs w:val="18"/>
              </w:rPr>
            </w:pPr>
          </w:p>
        </w:tc>
      </w:tr>
      <w:tr w:rsidR="00594644" w14:paraId="20E05AE9" w14:textId="77777777">
        <w:tc>
          <w:tcPr>
            <w:tcW w:w="1544" w:type="pct"/>
            <w:shd w:val="pct10" w:color="auto" w:fill="FFFFFF"/>
            <w:vAlign w:val="center"/>
          </w:tcPr>
          <w:p w14:paraId="19E8C759" w14:textId="77777777" w:rsidR="00594644" w:rsidRDefault="00F52F2C">
            <w:pPr>
              <w:widowControl/>
              <w:jc w:val="left"/>
              <w:rPr>
                <w:rFonts w:ascii="宋体" w:hAnsi="宋体"/>
                <w:sz w:val="18"/>
                <w:szCs w:val="18"/>
              </w:rPr>
            </w:pPr>
            <w:r>
              <w:rPr>
                <w:rFonts w:ascii="宋体" w:hAnsi="宋体" w:hint="eastAsia"/>
                <w:sz w:val="18"/>
                <w:szCs w:val="18"/>
              </w:rPr>
              <w:t>应付</w:t>
            </w:r>
            <w:r>
              <w:rPr>
                <w:rFonts w:ascii="宋体" w:hAnsi="宋体"/>
                <w:sz w:val="18"/>
                <w:szCs w:val="18"/>
              </w:rPr>
              <w:t>分保账款</w:t>
            </w:r>
          </w:p>
        </w:tc>
        <w:tc>
          <w:tcPr>
            <w:tcW w:w="956" w:type="pct"/>
            <w:shd w:val="clear" w:color="auto" w:fill="auto"/>
            <w:vAlign w:val="center"/>
          </w:tcPr>
          <w:p w14:paraId="12345483" w14:textId="77777777" w:rsidR="00594644" w:rsidRDefault="00594644">
            <w:pPr>
              <w:jc w:val="right"/>
              <w:rPr>
                <w:rFonts w:ascii="宋体" w:hAnsi="宋体" w:cs="宋体"/>
                <w:color w:val="000000"/>
                <w:sz w:val="18"/>
                <w:szCs w:val="18"/>
              </w:rPr>
            </w:pPr>
          </w:p>
        </w:tc>
        <w:tc>
          <w:tcPr>
            <w:tcW w:w="1323" w:type="pct"/>
            <w:shd w:val="clear" w:color="auto" w:fill="auto"/>
          </w:tcPr>
          <w:p w14:paraId="7C9ADB63" w14:textId="77777777" w:rsidR="00594644" w:rsidRDefault="00594644">
            <w:pPr>
              <w:widowControl/>
              <w:jc w:val="right"/>
              <w:rPr>
                <w:rFonts w:ascii="宋体" w:hAnsi="宋体" w:cs="宋体"/>
                <w:kern w:val="0"/>
                <w:sz w:val="18"/>
                <w:szCs w:val="18"/>
              </w:rPr>
            </w:pPr>
          </w:p>
        </w:tc>
        <w:tc>
          <w:tcPr>
            <w:tcW w:w="1177" w:type="pct"/>
            <w:shd w:val="clear" w:color="auto" w:fill="auto"/>
          </w:tcPr>
          <w:p w14:paraId="5BDF4ED6" w14:textId="77777777" w:rsidR="00594644" w:rsidRDefault="00594644">
            <w:pPr>
              <w:widowControl/>
              <w:jc w:val="right"/>
              <w:rPr>
                <w:rFonts w:ascii="宋体" w:hAnsi="宋体" w:cs="宋体"/>
                <w:kern w:val="0"/>
                <w:sz w:val="18"/>
                <w:szCs w:val="18"/>
              </w:rPr>
            </w:pPr>
          </w:p>
        </w:tc>
      </w:tr>
      <w:tr w:rsidR="00594644" w14:paraId="7C6C6E52" w14:textId="77777777">
        <w:tc>
          <w:tcPr>
            <w:tcW w:w="1544" w:type="pct"/>
            <w:shd w:val="pct10" w:color="auto" w:fill="FFFFFF"/>
            <w:vAlign w:val="center"/>
          </w:tcPr>
          <w:p w14:paraId="5A0C5716" w14:textId="77777777" w:rsidR="00594644" w:rsidRDefault="00F52F2C">
            <w:pPr>
              <w:widowControl/>
              <w:jc w:val="left"/>
              <w:rPr>
                <w:rFonts w:ascii="宋体" w:hAnsi="宋体"/>
                <w:sz w:val="18"/>
                <w:szCs w:val="18"/>
              </w:rPr>
            </w:pPr>
            <w:r>
              <w:rPr>
                <w:rFonts w:ascii="宋体" w:hAnsi="宋体" w:hint="eastAsia"/>
                <w:sz w:val="18"/>
                <w:szCs w:val="18"/>
              </w:rPr>
              <w:t>持有待售负债</w:t>
            </w:r>
          </w:p>
        </w:tc>
        <w:tc>
          <w:tcPr>
            <w:tcW w:w="956" w:type="pct"/>
            <w:shd w:val="clear" w:color="auto" w:fill="auto"/>
            <w:vAlign w:val="center"/>
          </w:tcPr>
          <w:p w14:paraId="2675DAE8" w14:textId="77777777" w:rsidR="00594644" w:rsidRDefault="00594644">
            <w:pPr>
              <w:jc w:val="right"/>
              <w:rPr>
                <w:rFonts w:ascii="宋体" w:hAnsi="宋体" w:cs="宋体"/>
                <w:color w:val="000000"/>
                <w:sz w:val="18"/>
                <w:szCs w:val="18"/>
              </w:rPr>
            </w:pPr>
          </w:p>
        </w:tc>
        <w:tc>
          <w:tcPr>
            <w:tcW w:w="1323" w:type="pct"/>
            <w:shd w:val="clear" w:color="auto" w:fill="auto"/>
          </w:tcPr>
          <w:p w14:paraId="125BD00C" w14:textId="77777777" w:rsidR="00594644" w:rsidRDefault="00594644">
            <w:pPr>
              <w:widowControl/>
              <w:jc w:val="right"/>
              <w:rPr>
                <w:rFonts w:ascii="宋体" w:hAnsi="宋体" w:cs="宋体"/>
                <w:kern w:val="0"/>
                <w:sz w:val="18"/>
                <w:szCs w:val="18"/>
              </w:rPr>
            </w:pPr>
          </w:p>
        </w:tc>
        <w:tc>
          <w:tcPr>
            <w:tcW w:w="1177" w:type="pct"/>
            <w:shd w:val="clear" w:color="auto" w:fill="auto"/>
          </w:tcPr>
          <w:p w14:paraId="67492710" w14:textId="77777777" w:rsidR="00594644" w:rsidRDefault="00594644">
            <w:pPr>
              <w:widowControl/>
              <w:jc w:val="right"/>
              <w:rPr>
                <w:rFonts w:ascii="宋体" w:hAnsi="宋体" w:cs="宋体"/>
                <w:kern w:val="0"/>
                <w:sz w:val="18"/>
                <w:szCs w:val="18"/>
              </w:rPr>
            </w:pPr>
          </w:p>
        </w:tc>
      </w:tr>
      <w:tr w:rsidR="00594644" w14:paraId="6F6E8B3B" w14:textId="77777777">
        <w:tc>
          <w:tcPr>
            <w:tcW w:w="1544" w:type="pct"/>
            <w:shd w:val="pct10" w:color="auto" w:fill="FFFFFF"/>
            <w:vAlign w:val="center"/>
          </w:tcPr>
          <w:p w14:paraId="66D13400" w14:textId="77777777" w:rsidR="00594644" w:rsidRDefault="00F52F2C">
            <w:pPr>
              <w:widowControl/>
              <w:jc w:val="left"/>
              <w:rPr>
                <w:rFonts w:ascii="宋体" w:hAnsi="宋体"/>
                <w:sz w:val="18"/>
                <w:szCs w:val="18"/>
              </w:rPr>
            </w:pPr>
            <w:r>
              <w:rPr>
                <w:rFonts w:ascii="宋体" w:hAnsi="宋体" w:hint="eastAsia"/>
                <w:sz w:val="18"/>
                <w:szCs w:val="18"/>
              </w:rPr>
              <w:t>一年内到期的非流动负债</w:t>
            </w:r>
          </w:p>
        </w:tc>
        <w:tc>
          <w:tcPr>
            <w:tcW w:w="956" w:type="pct"/>
            <w:shd w:val="clear" w:color="auto" w:fill="auto"/>
            <w:vAlign w:val="center"/>
          </w:tcPr>
          <w:p w14:paraId="02C4D9B7" w14:textId="77777777" w:rsidR="00594644" w:rsidRDefault="00594644">
            <w:pPr>
              <w:jc w:val="right"/>
              <w:rPr>
                <w:rFonts w:ascii="宋体" w:hAnsi="宋体" w:cs="宋体"/>
                <w:color w:val="000000"/>
                <w:sz w:val="18"/>
                <w:szCs w:val="18"/>
              </w:rPr>
            </w:pPr>
          </w:p>
        </w:tc>
        <w:tc>
          <w:tcPr>
            <w:tcW w:w="1323" w:type="pct"/>
            <w:shd w:val="clear" w:color="auto" w:fill="auto"/>
          </w:tcPr>
          <w:p w14:paraId="54E102AB" w14:textId="77777777" w:rsidR="00594644" w:rsidRDefault="00594644">
            <w:pPr>
              <w:widowControl/>
              <w:jc w:val="right"/>
              <w:rPr>
                <w:rFonts w:ascii="宋体" w:hAnsi="宋体" w:cs="宋体"/>
                <w:kern w:val="0"/>
                <w:sz w:val="18"/>
                <w:szCs w:val="18"/>
              </w:rPr>
            </w:pPr>
          </w:p>
        </w:tc>
        <w:tc>
          <w:tcPr>
            <w:tcW w:w="1177" w:type="pct"/>
            <w:shd w:val="clear" w:color="auto" w:fill="auto"/>
          </w:tcPr>
          <w:p w14:paraId="57303503" w14:textId="77777777" w:rsidR="00594644" w:rsidRDefault="00594644">
            <w:pPr>
              <w:widowControl/>
              <w:jc w:val="right"/>
              <w:rPr>
                <w:rFonts w:ascii="宋体" w:hAnsi="宋体" w:cs="宋体"/>
                <w:kern w:val="0"/>
                <w:sz w:val="18"/>
                <w:szCs w:val="18"/>
              </w:rPr>
            </w:pPr>
          </w:p>
        </w:tc>
      </w:tr>
      <w:tr w:rsidR="00594644" w14:paraId="6334A3E0" w14:textId="77777777">
        <w:tc>
          <w:tcPr>
            <w:tcW w:w="1544" w:type="pct"/>
            <w:tcBorders>
              <w:bottom w:val="single" w:sz="4" w:space="0" w:color="5B9BD5"/>
            </w:tcBorders>
            <w:shd w:val="pct10" w:color="auto" w:fill="FFFFFF"/>
            <w:vAlign w:val="center"/>
          </w:tcPr>
          <w:p w14:paraId="7EE039C9" w14:textId="77777777" w:rsidR="00594644" w:rsidRDefault="00F52F2C">
            <w:pPr>
              <w:widowControl/>
              <w:jc w:val="left"/>
              <w:rPr>
                <w:rFonts w:ascii="宋体" w:hAnsi="宋体"/>
                <w:sz w:val="18"/>
                <w:szCs w:val="18"/>
              </w:rPr>
            </w:pPr>
            <w:r>
              <w:rPr>
                <w:rFonts w:ascii="宋体" w:hAnsi="宋体" w:hint="eastAsia"/>
                <w:sz w:val="18"/>
                <w:szCs w:val="18"/>
              </w:rPr>
              <w:t>其他流动负债</w:t>
            </w:r>
          </w:p>
        </w:tc>
        <w:tc>
          <w:tcPr>
            <w:tcW w:w="956" w:type="pct"/>
            <w:tcBorders>
              <w:bottom w:val="single" w:sz="4" w:space="0" w:color="5B9BD5"/>
            </w:tcBorders>
            <w:shd w:val="clear" w:color="auto" w:fill="auto"/>
            <w:vAlign w:val="center"/>
          </w:tcPr>
          <w:p w14:paraId="7B15CED3" w14:textId="77777777" w:rsidR="00594644" w:rsidRDefault="00594644">
            <w:pPr>
              <w:jc w:val="right"/>
              <w:rPr>
                <w:rFonts w:ascii="宋体" w:hAnsi="宋体" w:cs="宋体"/>
                <w:color w:val="000000"/>
                <w:sz w:val="18"/>
                <w:szCs w:val="18"/>
              </w:rPr>
            </w:pPr>
          </w:p>
        </w:tc>
        <w:tc>
          <w:tcPr>
            <w:tcW w:w="1323" w:type="pct"/>
            <w:tcBorders>
              <w:bottom w:val="single" w:sz="4" w:space="0" w:color="5B9BD5"/>
            </w:tcBorders>
            <w:shd w:val="clear" w:color="auto" w:fill="auto"/>
          </w:tcPr>
          <w:p w14:paraId="0EAC69C5" w14:textId="77777777" w:rsidR="00594644" w:rsidRDefault="00594644">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07625A73" w14:textId="77777777" w:rsidR="00594644" w:rsidRDefault="00594644">
            <w:pPr>
              <w:widowControl/>
              <w:jc w:val="right"/>
              <w:rPr>
                <w:rFonts w:ascii="宋体" w:hAnsi="宋体" w:cs="宋体"/>
                <w:kern w:val="0"/>
                <w:sz w:val="18"/>
                <w:szCs w:val="18"/>
              </w:rPr>
            </w:pPr>
          </w:p>
        </w:tc>
      </w:tr>
      <w:tr w:rsidR="00594644" w14:paraId="5CAA1FE8" w14:textId="77777777">
        <w:tc>
          <w:tcPr>
            <w:tcW w:w="1544" w:type="pct"/>
            <w:shd w:val="pct10" w:color="auto" w:fill="auto"/>
            <w:vAlign w:val="center"/>
          </w:tcPr>
          <w:p w14:paraId="757FA7C1" w14:textId="77777777" w:rsidR="00594644" w:rsidRDefault="00F52F2C">
            <w:pPr>
              <w:widowControl/>
              <w:jc w:val="center"/>
              <w:rPr>
                <w:rFonts w:ascii="宋体" w:hAnsi="宋体"/>
                <w:b/>
                <w:sz w:val="18"/>
                <w:szCs w:val="18"/>
              </w:rPr>
            </w:pPr>
            <w:r>
              <w:rPr>
                <w:rFonts w:ascii="宋体" w:hAnsi="宋体" w:hint="eastAsia"/>
                <w:b/>
                <w:sz w:val="18"/>
                <w:szCs w:val="18"/>
              </w:rPr>
              <w:t>流动负债合计</w:t>
            </w:r>
          </w:p>
        </w:tc>
        <w:tc>
          <w:tcPr>
            <w:tcW w:w="956" w:type="pct"/>
            <w:shd w:val="pct10" w:color="auto" w:fill="auto"/>
          </w:tcPr>
          <w:p w14:paraId="3D53A015" w14:textId="77777777" w:rsidR="00594644" w:rsidRDefault="00594644">
            <w:pPr>
              <w:widowControl/>
              <w:jc w:val="right"/>
              <w:rPr>
                <w:rFonts w:ascii="宋体" w:hAnsi="宋体" w:cs="宋体"/>
                <w:kern w:val="0"/>
                <w:sz w:val="18"/>
                <w:szCs w:val="18"/>
              </w:rPr>
            </w:pPr>
          </w:p>
        </w:tc>
        <w:tc>
          <w:tcPr>
            <w:tcW w:w="1323" w:type="pct"/>
            <w:shd w:val="pct10" w:color="auto" w:fill="auto"/>
          </w:tcPr>
          <w:p w14:paraId="4C3120F7" w14:textId="77777777" w:rsidR="00594644" w:rsidRDefault="00594644">
            <w:pPr>
              <w:widowControl/>
              <w:jc w:val="right"/>
              <w:rPr>
                <w:rFonts w:ascii="宋体" w:hAnsi="宋体" w:cs="宋体"/>
                <w:kern w:val="0"/>
                <w:sz w:val="18"/>
                <w:szCs w:val="18"/>
              </w:rPr>
            </w:pPr>
          </w:p>
        </w:tc>
        <w:tc>
          <w:tcPr>
            <w:tcW w:w="1177" w:type="pct"/>
            <w:shd w:val="pct10" w:color="auto" w:fill="auto"/>
          </w:tcPr>
          <w:p w14:paraId="13CA8DAF" w14:textId="77777777" w:rsidR="00594644" w:rsidRDefault="00594644">
            <w:pPr>
              <w:widowControl/>
              <w:jc w:val="right"/>
              <w:rPr>
                <w:rFonts w:ascii="宋体" w:hAnsi="宋体" w:cs="宋体"/>
                <w:kern w:val="0"/>
                <w:sz w:val="18"/>
                <w:szCs w:val="18"/>
              </w:rPr>
            </w:pPr>
          </w:p>
        </w:tc>
      </w:tr>
      <w:tr w:rsidR="00594644" w14:paraId="13E74CCA" w14:textId="77777777">
        <w:tc>
          <w:tcPr>
            <w:tcW w:w="1544" w:type="pct"/>
            <w:shd w:val="pct10" w:color="auto" w:fill="FFFFFF"/>
            <w:vAlign w:val="center"/>
          </w:tcPr>
          <w:p w14:paraId="0596DD01" w14:textId="77777777" w:rsidR="00594644" w:rsidRDefault="00F52F2C">
            <w:pPr>
              <w:widowControl/>
              <w:jc w:val="left"/>
              <w:rPr>
                <w:rFonts w:ascii="宋体" w:hAnsi="宋体"/>
                <w:b/>
                <w:sz w:val="18"/>
                <w:szCs w:val="18"/>
              </w:rPr>
            </w:pPr>
            <w:r>
              <w:rPr>
                <w:rFonts w:ascii="宋体" w:hAnsi="宋体" w:hint="eastAsia"/>
                <w:b/>
                <w:sz w:val="18"/>
                <w:szCs w:val="18"/>
              </w:rPr>
              <w:t>非流动负债：</w:t>
            </w:r>
          </w:p>
        </w:tc>
        <w:tc>
          <w:tcPr>
            <w:tcW w:w="956" w:type="pct"/>
            <w:shd w:val="clear" w:color="auto" w:fill="auto"/>
          </w:tcPr>
          <w:p w14:paraId="07A91B0D" w14:textId="77777777" w:rsidR="00594644" w:rsidRDefault="00594644">
            <w:pPr>
              <w:widowControl/>
              <w:jc w:val="right"/>
              <w:rPr>
                <w:rFonts w:ascii="宋体" w:hAnsi="宋体" w:cs="宋体"/>
                <w:kern w:val="0"/>
                <w:sz w:val="18"/>
                <w:szCs w:val="18"/>
              </w:rPr>
            </w:pPr>
          </w:p>
        </w:tc>
        <w:tc>
          <w:tcPr>
            <w:tcW w:w="1323" w:type="pct"/>
            <w:shd w:val="clear" w:color="auto" w:fill="auto"/>
          </w:tcPr>
          <w:p w14:paraId="7D7F7139" w14:textId="77777777" w:rsidR="00594644" w:rsidRDefault="00594644">
            <w:pPr>
              <w:widowControl/>
              <w:jc w:val="right"/>
              <w:rPr>
                <w:rFonts w:ascii="宋体" w:hAnsi="宋体" w:cs="宋体"/>
                <w:kern w:val="0"/>
                <w:sz w:val="18"/>
                <w:szCs w:val="18"/>
              </w:rPr>
            </w:pPr>
          </w:p>
        </w:tc>
        <w:tc>
          <w:tcPr>
            <w:tcW w:w="1177" w:type="pct"/>
            <w:shd w:val="clear" w:color="auto" w:fill="auto"/>
          </w:tcPr>
          <w:p w14:paraId="1D279E0E" w14:textId="77777777" w:rsidR="00594644" w:rsidRDefault="00594644">
            <w:pPr>
              <w:widowControl/>
              <w:jc w:val="right"/>
              <w:rPr>
                <w:rFonts w:ascii="宋体" w:hAnsi="宋体" w:cs="宋体"/>
                <w:kern w:val="0"/>
                <w:sz w:val="18"/>
                <w:szCs w:val="18"/>
              </w:rPr>
            </w:pPr>
          </w:p>
        </w:tc>
      </w:tr>
      <w:tr w:rsidR="00594644" w14:paraId="7D3CBD4F" w14:textId="77777777">
        <w:tc>
          <w:tcPr>
            <w:tcW w:w="1544" w:type="pct"/>
            <w:shd w:val="pct10" w:color="auto" w:fill="FFFFFF"/>
            <w:vAlign w:val="center"/>
          </w:tcPr>
          <w:p w14:paraId="2B79A2B9" w14:textId="77777777" w:rsidR="00594644" w:rsidRDefault="00F52F2C">
            <w:pPr>
              <w:widowControl/>
              <w:jc w:val="left"/>
              <w:rPr>
                <w:rFonts w:ascii="宋体" w:hAnsi="宋体"/>
                <w:sz w:val="18"/>
                <w:szCs w:val="18"/>
              </w:rPr>
            </w:pPr>
            <w:r>
              <w:rPr>
                <w:rFonts w:ascii="宋体" w:hAnsi="宋体" w:hint="eastAsia"/>
                <w:sz w:val="18"/>
                <w:szCs w:val="18"/>
              </w:rPr>
              <w:t>保险合同准备金</w:t>
            </w:r>
          </w:p>
        </w:tc>
        <w:tc>
          <w:tcPr>
            <w:tcW w:w="956" w:type="pct"/>
            <w:shd w:val="clear" w:color="auto" w:fill="auto"/>
            <w:vAlign w:val="center"/>
          </w:tcPr>
          <w:p w14:paraId="746455AA" w14:textId="77777777" w:rsidR="00594644" w:rsidRDefault="00594644">
            <w:pPr>
              <w:jc w:val="right"/>
              <w:rPr>
                <w:rFonts w:ascii="宋体" w:hAnsi="宋体" w:cs="宋体"/>
                <w:color w:val="000000"/>
                <w:sz w:val="18"/>
                <w:szCs w:val="18"/>
              </w:rPr>
            </w:pPr>
          </w:p>
        </w:tc>
        <w:tc>
          <w:tcPr>
            <w:tcW w:w="1323" w:type="pct"/>
            <w:shd w:val="clear" w:color="auto" w:fill="auto"/>
          </w:tcPr>
          <w:p w14:paraId="48375F61" w14:textId="77777777" w:rsidR="00594644" w:rsidRDefault="00594644">
            <w:pPr>
              <w:widowControl/>
              <w:jc w:val="right"/>
              <w:rPr>
                <w:rFonts w:ascii="宋体" w:hAnsi="宋体" w:cs="宋体"/>
                <w:kern w:val="0"/>
                <w:sz w:val="18"/>
                <w:szCs w:val="18"/>
              </w:rPr>
            </w:pPr>
          </w:p>
        </w:tc>
        <w:tc>
          <w:tcPr>
            <w:tcW w:w="1177" w:type="pct"/>
            <w:shd w:val="clear" w:color="auto" w:fill="auto"/>
          </w:tcPr>
          <w:p w14:paraId="0F52F990" w14:textId="77777777" w:rsidR="00594644" w:rsidRDefault="00594644">
            <w:pPr>
              <w:widowControl/>
              <w:jc w:val="right"/>
              <w:rPr>
                <w:rFonts w:ascii="宋体" w:hAnsi="宋体" w:cs="宋体"/>
                <w:kern w:val="0"/>
                <w:sz w:val="18"/>
                <w:szCs w:val="18"/>
              </w:rPr>
            </w:pPr>
          </w:p>
        </w:tc>
      </w:tr>
      <w:tr w:rsidR="00594644" w14:paraId="029F3890" w14:textId="77777777">
        <w:tc>
          <w:tcPr>
            <w:tcW w:w="1544" w:type="pct"/>
            <w:shd w:val="pct10" w:color="auto" w:fill="FFFFFF"/>
            <w:vAlign w:val="center"/>
          </w:tcPr>
          <w:p w14:paraId="1E378227" w14:textId="77777777" w:rsidR="00594644" w:rsidRDefault="00F52F2C">
            <w:pPr>
              <w:widowControl/>
              <w:jc w:val="left"/>
              <w:rPr>
                <w:rFonts w:ascii="宋体" w:hAnsi="宋体"/>
                <w:sz w:val="18"/>
                <w:szCs w:val="18"/>
              </w:rPr>
            </w:pPr>
            <w:r>
              <w:rPr>
                <w:rFonts w:ascii="宋体" w:hAnsi="宋体" w:hint="eastAsia"/>
                <w:sz w:val="18"/>
                <w:szCs w:val="18"/>
              </w:rPr>
              <w:t>长期借款</w:t>
            </w:r>
          </w:p>
        </w:tc>
        <w:tc>
          <w:tcPr>
            <w:tcW w:w="956" w:type="pct"/>
            <w:shd w:val="clear" w:color="auto" w:fill="auto"/>
            <w:vAlign w:val="center"/>
          </w:tcPr>
          <w:p w14:paraId="5288CEC9" w14:textId="77777777" w:rsidR="00594644" w:rsidRDefault="00594644">
            <w:pPr>
              <w:jc w:val="right"/>
              <w:rPr>
                <w:rFonts w:ascii="宋体" w:hAnsi="宋体" w:cs="宋体"/>
                <w:color w:val="000000"/>
                <w:sz w:val="18"/>
                <w:szCs w:val="18"/>
              </w:rPr>
            </w:pPr>
          </w:p>
        </w:tc>
        <w:tc>
          <w:tcPr>
            <w:tcW w:w="1323" w:type="pct"/>
            <w:shd w:val="clear" w:color="auto" w:fill="auto"/>
          </w:tcPr>
          <w:p w14:paraId="6571CCD5" w14:textId="77777777" w:rsidR="00594644" w:rsidRDefault="00594644">
            <w:pPr>
              <w:widowControl/>
              <w:jc w:val="right"/>
              <w:rPr>
                <w:rFonts w:ascii="宋体" w:hAnsi="宋体" w:cs="宋体"/>
                <w:kern w:val="0"/>
                <w:sz w:val="18"/>
                <w:szCs w:val="18"/>
              </w:rPr>
            </w:pPr>
          </w:p>
        </w:tc>
        <w:tc>
          <w:tcPr>
            <w:tcW w:w="1177" w:type="pct"/>
            <w:shd w:val="clear" w:color="auto" w:fill="auto"/>
          </w:tcPr>
          <w:p w14:paraId="59CC0316" w14:textId="77777777" w:rsidR="00594644" w:rsidRDefault="00594644">
            <w:pPr>
              <w:widowControl/>
              <w:jc w:val="right"/>
              <w:rPr>
                <w:rFonts w:ascii="宋体" w:hAnsi="宋体" w:cs="宋体"/>
                <w:kern w:val="0"/>
                <w:sz w:val="18"/>
                <w:szCs w:val="18"/>
              </w:rPr>
            </w:pPr>
          </w:p>
        </w:tc>
      </w:tr>
      <w:tr w:rsidR="00594644" w14:paraId="48EB88B4" w14:textId="77777777">
        <w:trPr>
          <w:trHeight w:val="435"/>
        </w:trPr>
        <w:tc>
          <w:tcPr>
            <w:tcW w:w="1544" w:type="pct"/>
            <w:shd w:val="pct10" w:color="auto" w:fill="FFFFFF"/>
            <w:vAlign w:val="center"/>
          </w:tcPr>
          <w:p w14:paraId="3149B06C" w14:textId="77777777" w:rsidR="00594644" w:rsidRDefault="00F52F2C">
            <w:pPr>
              <w:widowControl/>
              <w:jc w:val="left"/>
              <w:rPr>
                <w:rFonts w:ascii="宋体" w:hAnsi="宋体"/>
                <w:sz w:val="18"/>
                <w:szCs w:val="18"/>
              </w:rPr>
            </w:pPr>
            <w:r>
              <w:rPr>
                <w:rFonts w:ascii="宋体" w:hAnsi="宋体" w:hint="eastAsia"/>
                <w:sz w:val="18"/>
                <w:szCs w:val="18"/>
              </w:rPr>
              <w:t>应付债券</w:t>
            </w:r>
          </w:p>
        </w:tc>
        <w:tc>
          <w:tcPr>
            <w:tcW w:w="956" w:type="pct"/>
            <w:shd w:val="clear" w:color="auto" w:fill="auto"/>
          </w:tcPr>
          <w:p w14:paraId="7301FD58" w14:textId="77777777" w:rsidR="00594644" w:rsidRDefault="00594644">
            <w:pPr>
              <w:widowControl/>
              <w:jc w:val="right"/>
              <w:rPr>
                <w:rFonts w:ascii="宋体" w:hAnsi="宋体" w:cs="宋体"/>
                <w:kern w:val="0"/>
                <w:sz w:val="18"/>
                <w:szCs w:val="18"/>
              </w:rPr>
            </w:pPr>
          </w:p>
        </w:tc>
        <w:tc>
          <w:tcPr>
            <w:tcW w:w="1323" w:type="pct"/>
            <w:shd w:val="clear" w:color="auto" w:fill="auto"/>
          </w:tcPr>
          <w:p w14:paraId="2E610F35" w14:textId="77777777" w:rsidR="00594644" w:rsidRDefault="00594644">
            <w:pPr>
              <w:widowControl/>
              <w:jc w:val="right"/>
              <w:rPr>
                <w:rFonts w:ascii="宋体" w:hAnsi="宋体" w:cs="宋体"/>
                <w:kern w:val="0"/>
                <w:sz w:val="18"/>
                <w:szCs w:val="18"/>
              </w:rPr>
            </w:pPr>
          </w:p>
        </w:tc>
        <w:tc>
          <w:tcPr>
            <w:tcW w:w="1177" w:type="pct"/>
            <w:shd w:val="clear" w:color="auto" w:fill="auto"/>
          </w:tcPr>
          <w:p w14:paraId="5C913001" w14:textId="77777777" w:rsidR="00594644" w:rsidRDefault="00594644">
            <w:pPr>
              <w:widowControl/>
              <w:jc w:val="right"/>
              <w:rPr>
                <w:rFonts w:ascii="宋体" w:hAnsi="宋体" w:cs="宋体"/>
                <w:kern w:val="0"/>
                <w:sz w:val="18"/>
                <w:szCs w:val="18"/>
              </w:rPr>
            </w:pPr>
          </w:p>
        </w:tc>
      </w:tr>
      <w:tr w:rsidR="00594644" w14:paraId="37B35B6C" w14:textId="77777777">
        <w:trPr>
          <w:trHeight w:val="435"/>
        </w:trPr>
        <w:tc>
          <w:tcPr>
            <w:tcW w:w="1544" w:type="pct"/>
            <w:shd w:val="pct10" w:color="auto" w:fill="FFFFFF"/>
            <w:vAlign w:val="center"/>
          </w:tcPr>
          <w:p w14:paraId="0EE84247" w14:textId="77777777" w:rsidR="00594644" w:rsidRDefault="00F52F2C">
            <w:pPr>
              <w:widowControl/>
              <w:jc w:val="left"/>
              <w:rPr>
                <w:rFonts w:ascii="宋体" w:hAnsi="宋体"/>
                <w:sz w:val="18"/>
                <w:szCs w:val="18"/>
              </w:rPr>
            </w:pPr>
            <w:r>
              <w:rPr>
                <w:rFonts w:ascii="宋体" w:hAnsi="宋体" w:hint="eastAsia"/>
                <w:sz w:val="18"/>
                <w:szCs w:val="18"/>
              </w:rPr>
              <w:t>其中：优先股</w:t>
            </w:r>
          </w:p>
        </w:tc>
        <w:tc>
          <w:tcPr>
            <w:tcW w:w="956" w:type="pct"/>
            <w:shd w:val="clear" w:color="auto" w:fill="auto"/>
          </w:tcPr>
          <w:p w14:paraId="7F434BF2" w14:textId="77777777" w:rsidR="00594644" w:rsidRDefault="00594644">
            <w:pPr>
              <w:widowControl/>
              <w:jc w:val="right"/>
              <w:rPr>
                <w:rFonts w:ascii="宋体" w:hAnsi="宋体" w:cs="宋体"/>
                <w:kern w:val="0"/>
                <w:sz w:val="18"/>
                <w:szCs w:val="18"/>
              </w:rPr>
            </w:pPr>
          </w:p>
        </w:tc>
        <w:tc>
          <w:tcPr>
            <w:tcW w:w="1323" w:type="pct"/>
            <w:shd w:val="clear" w:color="auto" w:fill="auto"/>
          </w:tcPr>
          <w:p w14:paraId="53C57EEB" w14:textId="77777777" w:rsidR="00594644" w:rsidRDefault="00594644">
            <w:pPr>
              <w:widowControl/>
              <w:jc w:val="right"/>
              <w:rPr>
                <w:rFonts w:ascii="宋体" w:hAnsi="宋体" w:cs="宋体"/>
                <w:kern w:val="0"/>
                <w:sz w:val="18"/>
                <w:szCs w:val="18"/>
              </w:rPr>
            </w:pPr>
          </w:p>
        </w:tc>
        <w:tc>
          <w:tcPr>
            <w:tcW w:w="1177" w:type="pct"/>
            <w:shd w:val="clear" w:color="auto" w:fill="auto"/>
          </w:tcPr>
          <w:p w14:paraId="5AA2EEE3" w14:textId="77777777" w:rsidR="00594644" w:rsidRDefault="00594644">
            <w:pPr>
              <w:widowControl/>
              <w:jc w:val="right"/>
              <w:rPr>
                <w:rFonts w:ascii="宋体" w:hAnsi="宋体" w:cs="宋体"/>
                <w:kern w:val="0"/>
                <w:sz w:val="18"/>
                <w:szCs w:val="18"/>
              </w:rPr>
            </w:pPr>
          </w:p>
        </w:tc>
      </w:tr>
      <w:tr w:rsidR="00594644" w14:paraId="19411D55" w14:textId="77777777">
        <w:trPr>
          <w:trHeight w:val="435"/>
        </w:trPr>
        <w:tc>
          <w:tcPr>
            <w:tcW w:w="1544" w:type="pct"/>
            <w:shd w:val="pct10" w:color="auto" w:fill="FFFFFF"/>
            <w:vAlign w:val="center"/>
          </w:tcPr>
          <w:p w14:paraId="76C719B8" w14:textId="77777777" w:rsidR="00594644" w:rsidRDefault="00F52F2C">
            <w:pPr>
              <w:widowControl/>
              <w:jc w:val="left"/>
              <w:rPr>
                <w:rFonts w:ascii="宋体" w:hAnsi="宋体"/>
                <w:sz w:val="18"/>
                <w:szCs w:val="18"/>
              </w:rPr>
            </w:pPr>
            <w:r>
              <w:rPr>
                <w:rFonts w:ascii="宋体" w:hAnsi="宋体"/>
                <w:sz w:val="18"/>
                <w:szCs w:val="18"/>
              </w:rPr>
              <w:t xml:space="preserve">      </w:t>
            </w:r>
            <w:r>
              <w:rPr>
                <w:rFonts w:ascii="宋体" w:hAnsi="宋体"/>
                <w:sz w:val="18"/>
                <w:szCs w:val="18"/>
              </w:rPr>
              <w:t>永续债</w:t>
            </w:r>
          </w:p>
        </w:tc>
        <w:tc>
          <w:tcPr>
            <w:tcW w:w="956" w:type="pct"/>
            <w:shd w:val="clear" w:color="auto" w:fill="auto"/>
          </w:tcPr>
          <w:p w14:paraId="4F329FBA" w14:textId="77777777" w:rsidR="00594644" w:rsidRDefault="00594644">
            <w:pPr>
              <w:widowControl/>
              <w:jc w:val="right"/>
              <w:rPr>
                <w:rFonts w:ascii="宋体" w:hAnsi="宋体" w:cs="宋体"/>
                <w:kern w:val="0"/>
                <w:sz w:val="18"/>
                <w:szCs w:val="18"/>
              </w:rPr>
            </w:pPr>
          </w:p>
        </w:tc>
        <w:tc>
          <w:tcPr>
            <w:tcW w:w="1323" w:type="pct"/>
            <w:shd w:val="clear" w:color="auto" w:fill="auto"/>
          </w:tcPr>
          <w:p w14:paraId="64269462" w14:textId="77777777" w:rsidR="00594644" w:rsidRDefault="00594644">
            <w:pPr>
              <w:widowControl/>
              <w:jc w:val="right"/>
              <w:rPr>
                <w:rFonts w:ascii="宋体" w:hAnsi="宋体" w:cs="宋体"/>
                <w:kern w:val="0"/>
                <w:sz w:val="18"/>
                <w:szCs w:val="18"/>
              </w:rPr>
            </w:pPr>
          </w:p>
        </w:tc>
        <w:tc>
          <w:tcPr>
            <w:tcW w:w="1177" w:type="pct"/>
            <w:shd w:val="clear" w:color="auto" w:fill="auto"/>
          </w:tcPr>
          <w:p w14:paraId="3717706F" w14:textId="77777777" w:rsidR="00594644" w:rsidRDefault="00594644">
            <w:pPr>
              <w:widowControl/>
              <w:jc w:val="right"/>
              <w:rPr>
                <w:rFonts w:ascii="宋体" w:hAnsi="宋体" w:cs="宋体"/>
                <w:kern w:val="0"/>
                <w:sz w:val="18"/>
                <w:szCs w:val="18"/>
              </w:rPr>
            </w:pPr>
          </w:p>
        </w:tc>
      </w:tr>
      <w:tr w:rsidR="00594644" w14:paraId="38DB5A4E" w14:textId="77777777">
        <w:trPr>
          <w:trHeight w:val="435"/>
        </w:trPr>
        <w:tc>
          <w:tcPr>
            <w:tcW w:w="1544" w:type="pct"/>
            <w:shd w:val="pct10" w:color="auto" w:fill="FFFFFF"/>
            <w:vAlign w:val="center"/>
          </w:tcPr>
          <w:p w14:paraId="720EF289" w14:textId="77777777" w:rsidR="00594644" w:rsidRDefault="00F52F2C">
            <w:pPr>
              <w:widowControl/>
              <w:jc w:val="left"/>
              <w:rPr>
                <w:rFonts w:ascii="宋体" w:hAnsi="宋体"/>
                <w:sz w:val="18"/>
                <w:szCs w:val="18"/>
              </w:rPr>
            </w:pPr>
            <w:r>
              <w:rPr>
                <w:rFonts w:ascii="宋体" w:hAnsi="宋体" w:hint="eastAsia"/>
                <w:sz w:val="18"/>
                <w:szCs w:val="18"/>
              </w:rPr>
              <w:t>租赁</w:t>
            </w:r>
            <w:r>
              <w:rPr>
                <w:rFonts w:ascii="宋体" w:hAnsi="宋体"/>
                <w:sz w:val="18"/>
                <w:szCs w:val="18"/>
              </w:rPr>
              <w:t>负债</w:t>
            </w:r>
          </w:p>
        </w:tc>
        <w:tc>
          <w:tcPr>
            <w:tcW w:w="956" w:type="pct"/>
            <w:shd w:val="clear" w:color="auto" w:fill="auto"/>
          </w:tcPr>
          <w:p w14:paraId="427B5580" w14:textId="77777777" w:rsidR="00594644" w:rsidRDefault="00594644">
            <w:pPr>
              <w:widowControl/>
              <w:jc w:val="right"/>
              <w:rPr>
                <w:rFonts w:ascii="宋体" w:hAnsi="宋体" w:cs="宋体"/>
                <w:kern w:val="0"/>
                <w:sz w:val="18"/>
                <w:szCs w:val="18"/>
              </w:rPr>
            </w:pPr>
          </w:p>
        </w:tc>
        <w:tc>
          <w:tcPr>
            <w:tcW w:w="1323" w:type="pct"/>
            <w:shd w:val="clear" w:color="auto" w:fill="auto"/>
          </w:tcPr>
          <w:p w14:paraId="108BE05A" w14:textId="77777777" w:rsidR="00594644" w:rsidRDefault="00594644">
            <w:pPr>
              <w:widowControl/>
              <w:jc w:val="right"/>
              <w:rPr>
                <w:rFonts w:ascii="宋体" w:hAnsi="宋体" w:cs="宋体"/>
                <w:kern w:val="0"/>
                <w:sz w:val="18"/>
                <w:szCs w:val="18"/>
              </w:rPr>
            </w:pPr>
          </w:p>
        </w:tc>
        <w:tc>
          <w:tcPr>
            <w:tcW w:w="1177" w:type="pct"/>
            <w:shd w:val="clear" w:color="auto" w:fill="auto"/>
          </w:tcPr>
          <w:p w14:paraId="612A8FCB" w14:textId="77777777" w:rsidR="00594644" w:rsidRDefault="00594644">
            <w:pPr>
              <w:widowControl/>
              <w:jc w:val="right"/>
              <w:rPr>
                <w:rFonts w:ascii="宋体" w:hAnsi="宋体" w:cs="宋体"/>
                <w:kern w:val="0"/>
                <w:sz w:val="18"/>
                <w:szCs w:val="18"/>
              </w:rPr>
            </w:pPr>
          </w:p>
        </w:tc>
      </w:tr>
      <w:tr w:rsidR="00594644" w14:paraId="4D931BC5" w14:textId="77777777">
        <w:tc>
          <w:tcPr>
            <w:tcW w:w="1544" w:type="pct"/>
            <w:shd w:val="pct10" w:color="auto" w:fill="FFFFFF"/>
            <w:vAlign w:val="center"/>
          </w:tcPr>
          <w:p w14:paraId="522429F7" w14:textId="77777777" w:rsidR="00594644" w:rsidRDefault="00F52F2C">
            <w:pPr>
              <w:widowControl/>
              <w:jc w:val="left"/>
              <w:rPr>
                <w:rFonts w:ascii="宋体" w:hAnsi="宋体"/>
                <w:sz w:val="18"/>
                <w:szCs w:val="18"/>
              </w:rPr>
            </w:pPr>
            <w:r>
              <w:rPr>
                <w:rFonts w:ascii="宋体" w:hAnsi="宋体" w:hint="eastAsia"/>
                <w:sz w:val="18"/>
                <w:szCs w:val="18"/>
              </w:rPr>
              <w:t>长期应付款</w:t>
            </w:r>
          </w:p>
        </w:tc>
        <w:tc>
          <w:tcPr>
            <w:tcW w:w="956" w:type="pct"/>
            <w:shd w:val="clear" w:color="auto" w:fill="auto"/>
          </w:tcPr>
          <w:p w14:paraId="506ADB72" w14:textId="77777777" w:rsidR="00594644" w:rsidRDefault="00594644">
            <w:pPr>
              <w:widowControl/>
              <w:jc w:val="right"/>
              <w:rPr>
                <w:rFonts w:ascii="宋体" w:hAnsi="宋体" w:cs="宋体"/>
                <w:kern w:val="0"/>
                <w:sz w:val="18"/>
                <w:szCs w:val="18"/>
              </w:rPr>
            </w:pPr>
          </w:p>
        </w:tc>
        <w:tc>
          <w:tcPr>
            <w:tcW w:w="1323" w:type="pct"/>
            <w:shd w:val="clear" w:color="auto" w:fill="auto"/>
          </w:tcPr>
          <w:p w14:paraId="2E7181C7" w14:textId="77777777" w:rsidR="00594644" w:rsidRDefault="00594644">
            <w:pPr>
              <w:widowControl/>
              <w:jc w:val="right"/>
              <w:rPr>
                <w:rFonts w:ascii="宋体" w:hAnsi="宋体" w:cs="宋体"/>
                <w:kern w:val="0"/>
                <w:sz w:val="18"/>
                <w:szCs w:val="18"/>
              </w:rPr>
            </w:pPr>
          </w:p>
        </w:tc>
        <w:tc>
          <w:tcPr>
            <w:tcW w:w="1177" w:type="pct"/>
            <w:shd w:val="clear" w:color="auto" w:fill="auto"/>
          </w:tcPr>
          <w:p w14:paraId="538C6F35" w14:textId="77777777" w:rsidR="00594644" w:rsidRDefault="00594644">
            <w:pPr>
              <w:widowControl/>
              <w:jc w:val="right"/>
              <w:rPr>
                <w:rFonts w:ascii="宋体" w:hAnsi="宋体" w:cs="宋体"/>
                <w:kern w:val="0"/>
                <w:sz w:val="18"/>
                <w:szCs w:val="18"/>
              </w:rPr>
            </w:pPr>
          </w:p>
        </w:tc>
      </w:tr>
      <w:tr w:rsidR="00594644" w14:paraId="00993700" w14:textId="77777777">
        <w:tc>
          <w:tcPr>
            <w:tcW w:w="1544" w:type="pct"/>
            <w:shd w:val="pct10" w:color="auto" w:fill="FFFFFF"/>
            <w:vAlign w:val="center"/>
          </w:tcPr>
          <w:p w14:paraId="1F9D3467" w14:textId="77777777" w:rsidR="00594644" w:rsidRDefault="00F52F2C">
            <w:pPr>
              <w:widowControl/>
              <w:jc w:val="left"/>
              <w:rPr>
                <w:rFonts w:ascii="宋体" w:hAnsi="宋体"/>
                <w:sz w:val="18"/>
                <w:szCs w:val="18"/>
              </w:rPr>
            </w:pPr>
            <w:r>
              <w:rPr>
                <w:rFonts w:ascii="宋体" w:hAnsi="宋体" w:hint="eastAsia"/>
                <w:sz w:val="18"/>
                <w:szCs w:val="18"/>
              </w:rPr>
              <w:t>长期应付职工薪酬</w:t>
            </w:r>
          </w:p>
        </w:tc>
        <w:tc>
          <w:tcPr>
            <w:tcW w:w="956" w:type="pct"/>
            <w:shd w:val="clear" w:color="auto" w:fill="auto"/>
          </w:tcPr>
          <w:p w14:paraId="6CF0131B" w14:textId="77777777" w:rsidR="00594644" w:rsidRDefault="00594644">
            <w:pPr>
              <w:widowControl/>
              <w:jc w:val="right"/>
              <w:rPr>
                <w:rFonts w:ascii="宋体" w:hAnsi="宋体" w:cs="宋体"/>
                <w:kern w:val="0"/>
                <w:sz w:val="18"/>
                <w:szCs w:val="18"/>
              </w:rPr>
            </w:pPr>
          </w:p>
        </w:tc>
        <w:tc>
          <w:tcPr>
            <w:tcW w:w="1323" w:type="pct"/>
            <w:shd w:val="clear" w:color="auto" w:fill="auto"/>
          </w:tcPr>
          <w:p w14:paraId="5119DBC8" w14:textId="77777777" w:rsidR="00594644" w:rsidRDefault="00594644">
            <w:pPr>
              <w:widowControl/>
              <w:jc w:val="right"/>
              <w:rPr>
                <w:rFonts w:ascii="宋体" w:hAnsi="宋体" w:cs="宋体"/>
                <w:kern w:val="0"/>
                <w:sz w:val="18"/>
                <w:szCs w:val="18"/>
              </w:rPr>
            </w:pPr>
          </w:p>
        </w:tc>
        <w:tc>
          <w:tcPr>
            <w:tcW w:w="1177" w:type="pct"/>
            <w:shd w:val="clear" w:color="auto" w:fill="auto"/>
          </w:tcPr>
          <w:p w14:paraId="681173ED" w14:textId="77777777" w:rsidR="00594644" w:rsidRDefault="00594644">
            <w:pPr>
              <w:widowControl/>
              <w:jc w:val="right"/>
              <w:rPr>
                <w:rFonts w:ascii="宋体" w:hAnsi="宋体" w:cs="宋体"/>
                <w:kern w:val="0"/>
                <w:sz w:val="18"/>
                <w:szCs w:val="18"/>
              </w:rPr>
            </w:pPr>
          </w:p>
        </w:tc>
      </w:tr>
      <w:tr w:rsidR="00594644" w14:paraId="34E531AB" w14:textId="77777777">
        <w:tc>
          <w:tcPr>
            <w:tcW w:w="1544" w:type="pct"/>
            <w:shd w:val="pct10" w:color="auto" w:fill="FFFFFF"/>
            <w:vAlign w:val="center"/>
          </w:tcPr>
          <w:p w14:paraId="10DF9DB2" w14:textId="77777777" w:rsidR="00594644" w:rsidRDefault="00F52F2C">
            <w:pPr>
              <w:widowControl/>
              <w:jc w:val="left"/>
              <w:rPr>
                <w:rFonts w:ascii="宋体" w:hAnsi="宋体"/>
                <w:sz w:val="18"/>
                <w:szCs w:val="18"/>
              </w:rPr>
            </w:pPr>
            <w:r>
              <w:rPr>
                <w:rFonts w:ascii="宋体" w:hAnsi="宋体" w:hint="eastAsia"/>
                <w:sz w:val="18"/>
                <w:szCs w:val="18"/>
              </w:rPr>
              <w:t>预计负债</w:t>
            </w:r>
          </w:p>
        </w:tc>
        <w:tc>
          <w:tcPr>
            <w:tcW w:w="956" w:type="pct"/>
            <w:shd w:val="clear" w:color="auto" w:fill="auto"/>
            <w:vAlign w:val="center"/>
          </w:tcPr>
          <w:p w14:paraId="6DB16CF6" w14:textId="77777777" w:rsidR="00594644" w:rsidRDefault="00594644">
            <w:pPr>
              <w:jc w:val="right"/>
              <w:rPr>
                <w:rFonts w:ascii="宋体" w:hAnsi="宋体" w:cs="宋体"/>
                <w:color w:val="000000"/>
                <w:sz w:val="18"/>
                <w:szCs w:val="18"/>
              </w:rPr>
            </w:pPr>
          </w:p>
        </w:tc>
        <w:tc>
          <w:tcPr>
            <w:tcW w:w="1323" w:type="pct"/>
            <w:shd w:val="clear" w:color="auto" w:fill="auto"/>
          </w:tcPr>
          <w:p w14:paraId="4AAE00A8" w14:textId="77777777" w:rsidR="00594644" w:rsidRDefault="00594644">
            <w:pPr>
              <w:widowControl/>
              <w:jc w:val="right"/>
              <w:rPr>
                <w:rFonts w:ascii="宋体" w:hAnsi="宋体" w:cs="宋体"/>
                <w:kern w:val="0"/>
                <w:sz w:val="18"/>
                <w:szCs w:val="18"/>
              </w:rPr>
            </w:pPr>
          </w:p>
        </w:tc>
        <w:tc>
          <w:tcPr>
            <w:tcW w:w="1177" w:type="pct"/>
            <w:shd w:val="clear" w:color="auto" w:fill="auto"/>
          </w:tcPr>
          <w:p w14:paraId="105C02D4" w14:textId="77777777" w:rsidR="00594644" w:rsidRDefault="00594644">
            <w:pPr>
              <w:widowControl/>
              <w:jc w:val="right"/>
              <w:rPr>
                <w:rFonts w:ascii="宋体" w:hAnsi="宋体" w:cs="宋体"/>
                <w:kern w:val="0"/>
                <w:sz w:val="18"/>
                <w:szCs w:val="18"/>
              </w:rPr>
            </w:pPr>
          </w:p>
        </w:tc>
      </w:tr>
      <w:tr w:rsidR="00594644" w14:paraId="59E23B8D" w14:textId="77777777">
        <w:tc>
          <w:tcPr>
            <w:tcW w:w="1544" w:type="pct"/>
            <w:shd w:val="pct10" w:color="auto" w:fill="FFFFFF"/>
            <w:vAlign w:val="center"/>
          </w:tcPr>
          <w:p w14:paraId="57AF3EDE" w14:textId="77777777" w:rsidR="00594644" w:rsidRDefault="00F52F2C">
            <w:pPr>
              <w:widowControl/>
              <w:jc w:val="left"/>
              <w:rPr>
                <w:rFonts w:ascii="宋体" w:hAnsi="宋体"/>
                <w:sz w:val="18"/>
                <w:szCs w:val="18"/>
              </w:rPr>
            </w:pPr>
            <w:r>
              <w:rPr>
                <w:rFonts w:ascii="宋体" w:hAnsi="宋体" w:hint="eastAsia"/>
                <w:sz w:val="18"/>
                <w:szCs w:val="18"/>
              </w:rPr>
              <w:t>递延收益</w:t>
            </w:r>
          </w:p>
        </w:tc>
        <w:tc>
          <w:tcPr>
            <w:tcW w:w="956" w:type="pct"/>
            <w:shd w:val="clear" w:color="auto" w:fill="auto"/>
            <w:vAlign w:val="center"/>
          </w:tcPr>
          <w:p w14:paraId="790BAB01" w14:textId="77777777" w:rsidR="00594644" w:rsidRDefault="00594644">
            <w:pPr>
              <w:jc w:val="right"/>
              <w:rPr>
                <w:rFonts w:ascii="宋体" w:hAnsi="宋体" w:cs="宋体"/>
                <w:color w:val="000000"/>
                <w:sz w:val="18"/>
                <w:szCs w:val="18"/>
              </w:rPr>
            </w:pPr>
          </w:p>
        </w:tc>
        <w:tc>
          <w:tcPr>
            <w:tcW w:w="1323" w:type="pct"/>
            <w:shd w:val="clear" w:color="auto" w:fill="auto"/>
          </w:tcPr>
          <w:p w14:paraId="4FAC35D4" w14:textId="77777777" w:rsidR="00594644" w:rsidRDefault="00594644">
            <w:pPr>
              <w:widowControl/>
              <w:jc w:val="right"/>
              <w:rPr>
                <w:rFonts w:ascii="宋体" w:hAnsi="宋体" w:cs="宋体"/>
                <w:kern w:val="0"/>
                <w:sz w:val="18"/>
                <w:szCs w:val="18"/>
              </w:rPr>
            </w:pPr>
          </w:p>
        </w:tc>
        <w:tc>
          <w:tcPr>
            <w:tcW w:w="1177" w:type="pct"/>
            <w:shd w:val="clear" w:color="auto" w:fill="auto"/>
          </w:tcPr>
          <w:p w14:paraId="1C99F895" w14:textId="77777777" w:rsidR="00594644" w:rsidRDefault="00594644">
            <w:pPr>
              <w:widowControl/>
              <w:jc w:val="right"/>
              <w:rPr>
                <w:rFonts w:ascii="宋体" w:hAnsi="宋体" w:cs="宋体"/>
                <w:kern w:val="0"/>
                <w:sz w:val="18"/>
                <w:szCs w:val="18"/>
              </w:rPr>
            </w:pPr>
          </w:p>
        </w:tc>
      </w:tr>
      <w:tr w:rsidR="00594644" w14:paraId="7642879A" w14:textId="77777777">
        <w:tc>
          <w:tcPr>
            <w:tcW w:w="1544" w:type="pct"/>
            <w:shd w:val="pct10" w:color="auto" w:fill="FFFFFF"/>
            <w:vAlign w:val="center"/>
          </w:tcPr>
          <w:p w14:paraId="57137EBE" w14:textId="77777777" w:rsidR="00594644" w:rsidRDefault="00F52F2C">
            <w:pPr>
              <w:widowControl/>
              <w:jc w:val="left"/>
              <w:rPr>
                <w:rFonts w:ascii="宋体" w:hAnsi="宋体"/>
                <w:sz w:val="18"/>
                <w:szCs w:val="18"/>
              </w:rPr>
            </w:pPr>
            <w:r>
              <w:rPr>
                <w:rFonts w:ascii="宋体" w:hAnsi="宋体" w:hint="eastAsia"/>
                <w:sz w:val="18"/>
                <w:szCs w:val="18"/>
              </w:rPr>
              <w:t>递延所得税负债</w:t>
            </w:r>
          </w:p>
        </w:tc>
        <w:tc>
          <w:tcPr>
            <w:tcW w:w="956" w:type="pct"/>
            <w:shd w:val="clear" w:color="auto" w:fill="auto"/>
          </w:tcPr>
          <w:p w14:paraId="21F215CB" w14:textId="77777777" w:rsidR="00594644" w:rsidRDefault="00594644">
            <w:pPr>
              <w:widowControl/>
              <w:jc w:val="right"/>
              <w:rPr>
                <w:rFonts w:ascii="宋体" w:hAnsi="宋体" w:cs="宋体"/>
                <w:kern w:val="0"/>
                <w:sz w:val="18"/>
                <w:szCs w:val="18"/>
              </w:rPr>
            </w:pPr>
          </w:p>
        </w:tc>
        <w:tc>
          <w:tcPr>
            <w:tcW w:w="1323" w:type="pct"/>
            <w:shd w:val="clear" w:color="auto" w:fill="auto"/>
          </w:tcPr>
          <w:p w14:paraId="5F3ACD42" w14:textId="77777777" w:rsidR="00594644" w:rsidRDefault="00594644">
            <w:pPr>
              <w:widowControl/>
              <w:jc w:val="right"/>
              <w:rPr>
                <w:rFonts w:ascii="宋体" w:hAnsi="宋体" w:cs="宋体"/>
                <w:kern w:val="0"/>
                <w:sz w:val="18"/>
                <w:szCs w:val="18"/>
              </w:rPr>
            </w:pPr>
          </w:p>
        </w:tc>
        <w:tc>
          <w:tcPr>
            <w:tcW w:w="1177" w:type="pct"/>
            <w:shd w:val="clear" w:color="auto" w:fill="auto"/>
          </w:tcPr>
          <w:p w14:paraId="6DE145E0" w14:textId="77777777" w:rsidR="00594644" w:rsidRDefault="00594644">
            <w:pPr>
              <w:widowControl/>
              <w:jc w:val="right"/>
              <w:rPr>
                <w:rFonts w:ascii="宋体" w:hAnsi="宋体" w:cs="宋体"/>
                <w:kern w:val="0"/>
                <w:sz w:val="18"/>
                <w:szCs w:val="18"/>
              </w:rPr>
            </w:pPr>
          </w:p>
        </w:tc>
      </w:tr>
      <w:tr w:rsidR="00594644" w14:paraId="0571831D" w14:textId="77777777">
        <w:tc>
          <w:tcPr>
            <w:tcW w:w="1544" w:type="pct"/>
            <w:tcBorders>
              <w:bottom w:val="single" w:sz="4" w:space="0" w:color="5B9BD5"/>
            </w:tcBorders>
            <w:shd w:val="pct10" w:color="auto" w:fill="FFFFFF"/>
            <w:vAlign w:val="center"/>
          </w:tcPr>
          <w:p w14:paraId="71590811" w14:textId="77777777" w:rsidR="00594644" w:rsidRDefault="00F52F2C">
            <w:pPr>
              <w:widowControl/>
              <w:jc w:val="left"/>
              <w:rPr>
                <w:rFonts w:ascii="宋体" w:hAnsi="宋体"/>
                <w:sz w:val="18"/>
                <w:szCs w:val="18"/>
              </w:rPr>
            </w:pPr>
            <w:r>
              <w:rPr>
                <w:rFonts w:ascii="宋体" w:hAnsi="宋体" w:hint="eastAsia"/>
                <w:sz w:val="18"/>
                <w:szCs w:val="18"/>
              </w:rPr>
              <w:t>其他非流动负债</w:t>
            </w:r>
          </w:p>
        </w:tc>
        <w:tc>
          <w:tcPr>
            <w:tcW w:w="956" w:type="pct"/>
            <w:tcBorders>
              <w:bottom w:val="single" w:sz="4" w:space="0" w:color="5B9BD5"/>
            </w:tcBorders>
            <w:shd w:val="clear" w:color="auto" w:fill="auto"/>
          </w:tcPr>
          <w:p w14:paraId="7F976E61" w14:textId="77777777" w:rsidR="00594644" w:rsidRDefault="00594644">
            <w:pPr>
              <w:widowControl/>
              <w:jc w:val="right"/>
              <w:rPr>
                <w:rFonts w:ascii="宋体" w:hAnsi="宋体" w:cs="宋体"/>
                <w:kern w:val="0"/>
                <w:sz w:val="18"/>
                <w:szCs w:val="18"/>
              </w:rPr>
            </w:pPr>
          </w:p>
        </w:tc>
        <w:tc>
          <w:tcPr>
            <w:tcW w:w="1323" w:type="pct"/>
            <w:tcBorders>
              <w:bottom w:val="single" w:sz="4" w:space="0" w:color="5B9BD5"/>
            </w:tcBorders>
            <w:shd w:val="clear" w:color="auto" w:fill="auto"/>
          </w:tcPr>
          <w:p w14:paraId="6F728954" w14:textId="77777777" w:rsidR="00594644" w:rsidRDefault="00594644">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180B52BB" w14:textId="77777777" w:rsidR="00594644" w:rsidRDefault="00594644">
            <w:pPr>
              <w:widowControl/>
              <w:jc w:val="right"/>
              <w:rPr>
                <w:rFonts w:ascii="宋体" w:hAnsi="宋体" w:cs="宋体"/>
                <w:kern w:val="0"/>
                <w:sz w:val="18"/>
                <w:szCs w:val="18"/>
              </w:rPr>
            </w:pPr>
          </w:p>
        </w:tc>
      </w:tr>
      <w:tr w:rsidR="00594644" w14:paraId="0AFF177B" w14:textId="77777777">
        <w:trPr>
          <w:trHeight w:val="195"/>
        </w:trPr>
        <w:tc>
          <w:tcPr>
            <w:tcW w:w="1544" w:type="pct"/>
            <w:shd w:val="pct10" w:color="auto" w:fill="auto"/>
            <w:vAlign w:val="center"/>
          </w:tcPr>
          <w:p w14:paraId="6EBFA555" w14:textId="77777777" w:rsidR="00594644" w:rsidRDefault="00F52F2C">
            <w:pPr>
              <w:widowControl/>
              <w:jc w:val="center"/>
              <w:rPr>
                <w:rFonts w:ascii="宋体" w:hAnsi="宋体"/>
                <w:b/>
                <w:sz w:val="18"/>
                <w:szCs w:val="18"/>
              </w:rPr>
            </w:pPr>
            <w:r>
              <w:rPr>
                <w:rFonts w:ascii="宋体" w:hAnsi="宋体" w:hint="eastAsia"/>
                <w:b/>
                <w:sz w:val="18"/>
                <w:szCs w:val="18"/>
              </w:rPr>
              <w:t>非流动负债合计</w:t>
            </w:r>
          </w:p>
        </w:tc>
        <w:tc>
          <w:tcPr>
            <w:tcW w:w="956" w:type="pct"/>
            <w:shd w:val="pct10" w:color="auto" w:fill="auto"/>
          </w:tcPr>
          <w:p w14:paraId="493697C1" w14:textId="77777777" w:rsidR="00594644" w:rsidRDefault="00594644">
            <w:pPr>
              <w:widowControl/>
              <w:jc w:val="right"/>
              <w:rPr>
                <w:rFonts w:ascii="宋体" w:hAnsi="宋体" w:cs="宋体"/>
                <w:kern w:val="0"/>
                <w:sz w:val="18"/>
                <w:szCs w:val="18"/>
              </w:rPr>
            </w:pPr>
          </w:p>
        </w:tc>
        <w:tc>
          <w:tcPr>
            <w:tcW w:w="1323" w:type="pct"/>
            <w:shd w:val="pct10" w:color="auto" w:fill="auto"/>
          </w:tcPr>
          <w:p w14:paraId="4E6893EA" w14:textId="77777777" w:rsidR="00594644" w:rsidRDefault="00594644">
            <w:pPr>
              <w:widowControl/>
              <w:jc w:val="right"/>
              <w:rPr>
                <w:rFonts w:ascii="宋体" w:hAnsi="宋体" w:cs="宋体"/>
                <w:kern w:val="0"/>
                <w:sz w:val="18"/>
                <w:szCs w:val="18"/>
              </w:rPr>
            </w:pPr>
          </w:p>
        </w:tc>
        <w:tc>
          <w:tcPr>
            <w:tcW w:w="1177" w:type="pct"/>
            <w:shd w:val="pct10" w:color="auto" w:fill="auto"/>
          </w:tcPr>
          <w:p w14:paraId="1CFF58D1" w14:textId="77777777" w:rsidR="00594644" w:rsidRDefault="00594644">
            <w:pPr>
              <w:widowControl/>
              <w:jc w:val="right"/>
              <w:rPr>
                <w:rFonts w:ascii="宋体" w:hAnsi="宋体" w:cs="宋体"/>
                <w:kern w:val="0"/>
                <w:sz w:val="18"/>
                <w:szCs w:val="18"/>
              </w:rPr>
            </w:pPr>
          </w:p>
        </w:tc>
      </w:tr>
      <w:tr w:rsidR="00594644" w14:paraId="09CF8EB2" w14:textId="77777777">
        <w:tc>
          <w:tcPr>
            <w:tcW w:w="1544" w:type="pct"/>
            <w:shd w:val="pct10" w:color="auto" w:fill="auto"/>
            <w:vAlign w:val="center"/>
          </w:tcPr>
          <w:p w14:paraId="77347D15" w14:textId="77777777" w:rsidR="00594644" w:rsidRDefault="00F52F2C">
            <w:pPr>
              <w:widowControl/>
              <w:jc w:val="center"/>
              <w:rPr>
                <w:rFonts w:ascii="宋体" w:hAnsi="宋体"/>
                <w:b/>
                <w:sz w:val="18"/>
                <w:szCs w:val="18"/>
              </w:rPr>
            </w:pPr>
            <w:r>
              <w:rPr>
                <w:rFonts w:ascii="宋体" w:hAnsi="宋体" w:hint="eastAsia"/>
                <w:b/>
                <w:sz w:val="18"/>
                <w:szCs w:val="18"/>
              </w:rPr>
              <w:t>负债合计</w:t>
            </w:r>
          </w:p>
        </w:tc>
        <w:tc>
          <w:tcPr>
            <w:tcW w:w="956" w:type="pct"/>
            <w:shd w:val="pct10" w:color="auto" w:fill="auto"/>
          </w:tcPr>
          <w:p w14:paraId="33AF7FB2" w14:textId="77777777" w:rsidR="00594644" w:rsidRDefault="00594644">
            <w:pPr>
              <w:widowControl/>
              <w:jc w:val="right"/>
              <w:rPr>
                <w:rFonts w:ascii="宋体" w:hAnsi="宋体" w:cs="宋体"/>
                <w:kern w:val="0"/>
                <w:sz w:val="18"/>
                <w:szCs w:val="18"/>
              </w:rPr>
            </w:pPr>
          </w:p>
        </w:tc>
        <w:tc>
          <w:tcPr>
            <w:tcW w:w="1323" w:type="pct"/>
            <w:shd w:val="pct10" w:color="auto" w:fill="auto"/>
          </w:tcPr>
          <w:p w14:paraId="6EC2AD3F" w14:textId="77777777" w:rsidR="00594644" w:rsidRDefault="00594644">
            <w:pPr>
              <w:widowControl/>
              <w:jc w:val="right"/>
              <w:rPr>
                <w:rFonts w:ascii="宋体" w:hAnsi="宋体" w:cs="宋体"/>
                <w:kern w:val="0"/>
                <w:sz w:val="18"/>
                <w:szCs w:val="18"/>
              </w:rPr>
            </w:pPr>
          </w:p>
        </w:tc>
        <w:tc>
          <w:tcPr>
            <w:tcW w:w="1177" w:type="pct"/>
            <w:shd w:val="pct10" w:color="auto" w:fill="auto"/>
          </w:tcPr>
          <w:p w14:paraId="3D7D4512" w14:textId="77777777" w:rsidR="00594644" w:rsidRDefault="00594644">
            <w:pPr>
              <w:widowControl/>
              <w:jc w:val="right"/>
              <w:rPr>
                <w:rFonts w:ascii="宋体" w:hAnsi="宋体" w:cs="宋体"/>
                <w:kern w:val="0"/>
                <w:sz w:val="18"/>
                <w:szCs w:val="18"/>
              </w:rPr>
            </w:pPr>
          </w:p>
        </w:tc>
      </w:tr>
      <w:tr w:rsidR="00594644" w14:paraId="030D140A" w14:textId="77777777">
        <w:trPr>
          <w:trHeight w:val="276"/>
        </w:trPr>
        <w:tc>
          <w:tcPr>
            <w:tcW w:w="1544" w:type="pct"/>
            <w:shd w:val="pct10" w:color="auto" w:fill="FFFFFF"/>
            <w:vAlign w:val="center"/>
          </w:tcPr>
          <w:p w14:paraId="7AA1FD41" w14:textId="77777777" w:rsidR="00594644" w:rsidRDefault="00F52F2C">
            <w:pPr>
              <w:widowControl/>
              <w:jc w:val="left"/>
              <w:rPr>
                <w:rFonts w:ascii="宋体" w:hAnsi="宋体"/>
                <w:b/>
                <w:sz w:val="18"/>
                <w:szCs w:val="18"/>
              </w:rPr>
            </w:pPr>
            <w:r>
              <w:rPr>
                <w:rFonts w:ascii="宋体" w:hAnsi="宋体" w:hint="eastAsia"/>
                <w:b/>
                <w:sz w:val="18"/>
                <w:szCs w:val="18"/>
              </w:rPr>
              <w:t>所有者权益（或股东权益）：</w:t>
            </w:r>
          </w:p>
        </w:tc>
        <w:tc>
          <w:tcPr>
            <w:tcW w:w="956" w:type="pct"/>
            <w:shd w:val="clear" w:color="auto" w:fill="auto"/>
          </w:tcPr>
          <w:p w14:paraId="337DA877" w14:textId="77777777" w:rsidR="00594644" w:rsidRDefault="00594644">
            <w:pPr>
              <w:widowControl/>
              <w:jc w:val="right"/>
              <w:rPr>
                <w:rFonts w:ascii="宋体" w:hAnsi="宋体" w:cs="宋体"/>
                <w:kern w:val="0"/>
                <w:sz w:val="18"/>
                <w:szCs w:val="18"/>
              </w:rPr>
            </w:pPr>
          </w:p>
        </w:tc>
        <w:tc>
          <w:tcPr>
            <w:tcW w:w="1323" w:type="pct"/>
            <w:shd w:val="clear" w:color="auto" w:fill="auto"/>
          </w:tcPr>
          <w:p w14:paraId="76B4AED3" w14:textId="77777777" w:rsidR="00594644" w:rsidRDefault="00594644">
            <w:pPr>
              <w:widowControl/>
              <w:jc w:val="right"/>
              <w:rPr>
                <w:rFonts w:ascii="宋体" w:hAnsi="宋体" w:cs="宋体"/>
                <w:kern w:val="0"/>
                <w:sz w:val="18"/>
                <w:szCs w:val="18"/>
              </w:rPr>
            </w:pPr>
          </w:p>
        </w:tc>
        <w:tc>
          <w:tcPr>
            <w:tcW w:w="1177" w:type="pct"/>
            <w:shd w:val="clear" w:color="auto" w:fill="auto"/>
          </w:tcPr>
          <w:p w14:paraId="0CA3CD71" w14:textId="77777777" w:rsidR="00594644" w:rsidRDefault="00594644">
            <w:pPr>
              <w:widowControl/>
              <w:jc w:val="right"/>
              <w:rPr>
                <w:rFonts w:ascii="宋体" w:hAnsi="宋体" w:cs="宋体"/>
                <w:kern w:val="0"/>
                <w:sz w:val="18"/>
                <w:szCs w:val="18"/>
              </w:rPr>
            </w:pPr>
          </w:p>
        </w:tc>
      </w:tr>
      <w:tr w:rsidR="00594644" w14:paraId="43F67A3D" w14:textId="77777777">
        <w:tc>
          <w:tcPr>
            <w:tcW w:w="1544" w:type="pct"/>
            <w:shd w:val="pct10" w:color="auto" w:fill="FFFFFF"/>
            <w:vAlign w:val="center"/>
          </w:tcPr>
          <w:p w14:paraId="27C668A6" w14:textId="77777777" w:rsidR="00594644" w:rsidRDefault="00F52F2C">
            <w:pPr>
              <w:widowControl/>
              <w:jc w:val="left"/>
              <w:rPr>
                <w:rFonts w:ascii="宋体" w:hAnsi="宋体"/>
                <w:sz w:val="18"/>
                <w:szCs w:val="18"/>
              </w:rPr>
            </w:pPr>
            <w:r>
              <w:rPr>
                <w:rFonts w:ascii="宋体" w:hAnsi="宋体" w:hint="eastAsia"/>
                <w:sz w:val="18"/>
                <w:szCs w:val="18"/>
              </w:rPr>
              <w:t>股本</w:t>
            </w:r>
          </w:p>
        </w:tc>
        <w:tc>
          <w:tcPr>
            <w:tcW w:w="956" w:type="pct"/>
            <w:shd w:val="clear" w:color="auto" w:fill="auto"/>
            <w:vAlign w:val="center"/>
          </w:tcPr>
          <w:p w14:paraId="01A977CF" w14:textId="77777777" w:rsidR="00594644" w:rsidRDefault="00594644">
            <w:pPr>
              <w:jc w:val="right"/>
              <w:rPr>
                <w:rFonts w:ascii="宋体" w:hAnsi="宋体" w:cs="宋体"/>
                <w:color w:val="000000"/>
                <w:sz w:val="18"/>
                <w:szCs w:val="18"/>
              </w:rPr>
            </w:pPr>
          </w:p>
        </w:tc>
        <w:tc>
          <w:tcPr>
            <w:tcW w:w="1323" w:type="pct"/>
            <w:shd w:val="clear" w:color="auto" w:fill="auto"/>
          </w:tcPr>
          <w:p w14:paraId="5D65FFF6" w14:textId="77777777" w:rsidR="00594644" w:rsidRDefault="00594644">
            <w:pPr>
              <w:widowControl/>
              <w:jc w:val="right"/>
              <w:rPr>
                <w:rFonts w:ascii="宋体" w:hAnsi="宋体" w:cs="宋体"/>
                <w:kern w:val="0"/>
                <w:sz w:val="18"/>
                <w:szCs w:val="18"/>
              </w:rPr>
            </w:pPr>
          </w:p>
        </w:tc>
        <w:tc>
          <w:tcPr>
            <w:tcW w:w="1177" w:type="pct"/>
            <w:shd w:val="clear" w:color="auto" w:fill="auto"/>
          </w:tcPr>
          <w:p w14:paraId="2D197050" w14:textId="77777777" w:rsidR="00594644" w:rsidRDefault="00594644">
            <w:pPr>
              <w:widowControl/>
              <w:jc w:val="right"/>
              <w:rPr>
                <w:rFonts w:ascii="宋体" w:hAnsi="宋体" w:cs="宋体"/>
                <w:kern w:val="0"/>
                <w:sz w:val="18"/>
                <w:szCs w:val="18"/>
              </w:rPr>
            </w:pPr>
          </w:p>
        </w:tc>
      </w:tr>
      <w:tr w:rsidR="00594644" w14:paraId="602851AC" w14:textId="77777777">
        <w:tc>
          <w:tcPr>
            <w:tcW w:w="1544" w:type="pct"/>
            <w:shd w:val="pct10" w:color="auto" w:fill="FFFFFF"/>
            <w:vAlign w:val="center"/>
          </w:tcPr>
          <w:p w14:paraId="61BC5372" w14:textId="77777777" w:rsidR="00594644" w:rsidRDefault="00F52F2C">
            <w:pPr>
              <w:widowControl/>
              <w:jc w:val="left"/>
              <w:rPr>
                <w:rFonts w:ascii="宋体" w:hAnsi="宋体"/>
                <w:sz w:val="18"/>
                <w:szCs w:val="18"/>
              </w:rPr>
            </w:pPr>
            <w:r>
              <w:rPr>
                <w:rFonts w:ascii="宋体" w:hAnsi="宋体" w:hint="eastAsia"/>
                <w:sz w:val="18"/>
                <w:szCs w:val="18"/>
              </w:rPr>
              <w:t>其他权益工具</w:t>
            </w:r>
          </w:p>
        </w:tc>
        <w:tc>
          <w:tcPr>
            <w:tcW w:w="956" w:type="pct"/>
            <w:shd w:val="clear" w:color="auto" w:fill="auto"/>
            <w:vAlign w:val="center"/>
          </w:tcPr>
          <w:p w14:paraId="10DA1BBA" w14:textId="77777777" w:rsidR="00594644" w:rsidRDefault="00594644">
            <w:pPr>
              <w:jc w:val="right"/>
              <w:rPr>
                <w:rFonts w:ascii="宋体" w:hAnsi="宋体" w:cs="宋体"/>
                <w:color w:val="000000"/>
                <w:sz w:val="18"/>
                <w:szCs w:val="18"/>
              </w:rPr>
            </w:pPr>
          </w:p>
        </w:tc>
        <w:tc>
          <w:tcPr>
            <w:tcW w:w="1323" w:type="pct"/>
            <w:shd w:val="clear" w:color="auto" w:fill="auto"/>
          </w:tcPr>
          <w:p w14:paraId="1A6663D9" w14:textId="77777777" w:rsidR="00594644" w:rsidRDefault="00594644">
            <w:pPr>
              <w:widowControl/>
              <w:jc w:val="right"/>
              <w:rPr>
                <w:rFonts w:ascii="宋体" w:hAnsi="宋体" w:cs="宋体"/>
                <w:kern w:val="0"/>
                <w:sz w:val="18"/>
                <w:szCs w:val="18"/>
              </w:rPr>
            </w:pPr>
          </w:p>
        </w:tc>
        <w:tc>
          <w:tcPr>
            <w:tcW w:w="1177" w:type="pct"/>
            <w:shd w:val="clear" w:color="auto" w:fill="auto"/>
          </w:tcPr>
          <w:p w14:paraId="651134ED" w14:textId="77777777" w:rsidR="00594644" w:rsidRDefault="00594644">
            <w:pPr>
              <w:widowControl/>
              <w:jc w:val="right"/>
              <w:rPr>
                <w:rFonts w:ascii="宋体" w:hAnsi="宋体" w:cs="宋体"/>
                <w:kern w:val="0"/>
                <w:sz w:val="18"/>
                <w:szCs w:val="18"/>
              </w:rPr>
            </w:pPr>
          </w:p>
        </w:tc>
      </w:tr>
      <w:tr w:rsidR="00594644" w14:paraId="1810229F" w14:textId="77777777">
        <w:tc>
          <w:tcPr>
            <w:tcW w:w="1544" w:type="pct"/>
            <w:shd w:val="pct10" w:color="auto" w:fill="FFFFFF"/>
            <w:vAlign w:val="center"/>
          </w:tcPr>
          <w:p w14:paraId="05D20AB4" w14:textId="77777777" w:rsidR="00594644" w:rsidRDefault="00F52F2C">
            <w:pPr>
              <w:widowControl/>
              <w:jc w:val="left"/>
              <w:rPr>
                <w:rFonts w:ascii="宋体" w:hAnsi="宋体"/>
                <w:sz w:val="18"/>
                <w:szCs w:val="18"/>
              </w:rPr>
            </w:pPr>
            <w:r>
              <w:rPr>
                <w:rFonts w:ascii="宋体" w:hAnsi="宋体" w:hint="eastAsia"/>
                <w:sz w:val="18"/>
                <w:szCs w:val="18"/>
              </w:rPr>
              <w:t>其中：优先股</w:t>
            </w:r>
          </w:p>
        </w:tc>
        <w:tc>
          <w:tcPr>
            <w:tcW w:w="956" w:type="pct"/>
            <w:shd w:val="clear" w:color="auto" w:fill="auto"/>
            <w:vAlign w:val="center"/>
          </w:tcPr>
          <w:p w14:paraId="65F15F59" w14:textId="77777777" w:rsidR="00594644" w:rsidRDefault="00594644">
            <w:pPr>
              <w:jc w:val="right"/>
              <w:rPr>
                <w:rFonts w:ascii="宋体" w:hAnsi="宋体" w:cs="宋体"/>
                <w:color w:val="000000"/>
                <w:sz w:val="18"/>
                <w:szCs w:val="18"/>
              </w:rPr>
            </w:pPr>
          </w:p>
        </w:tc>
        <w:tc>
          <w:tcPr>
            <w:tcW w:w="1323" w:type="pct"/>
            <w:shd w:val="clear" w:color="auto" w:fill="auto"/>
          </w:tcPr>
          <w:p w14:paraId="77E3CFDE" w14:textId="77777777" w:rsidR="00594644" w:rsidRDefault="00594644">
            <w:pPr>
              <w:widowControl/>
              <w:jc w:val="right"/>
              <w:rPr>
                <w:rFonts w:ascii="宋体" w:hAnsi="宋体" w:cs="宋体"/>
                <w:kern w:val="0"/>
                <w:sz w:val="18"/>
                <w:szCs w:val="18"/>
              </w:rPr>
            </w:pPr>
          </w:p>
        </w:tc>
        <w:tc>
          <w:tcPr>
            <w:tcW w:w="1177" w:type="pct"/>
            <w:shd w:val="clear" w:color="auto" w:fill="auto"/>
          </w:tcPr>
          <w:p w14:paraId="79AA5F1F" w14:textId="77777777" w:rsidR="00594644" w:rsidRDefault="00594644">
            <w:pPr>
              <w:widowControl/>
              <w:jc w:val="right"/>
              <w:rPr>
                <w:rFonts w:ascii="宋体" w:hAnsi="宋体" w:cs="宋体"/>
                <w:kern w:val="0"/>
                <w:sz w:val="18"/>
                <w:szCs w:val="18"/>
              </w:rPr>
            </w:pPr>
          </w:p>
        </w:tc>
      </w:tr>
      <w:tr w:rsidR="00594644" w14:paraId="316343D7" w14:textId="77777777">
        <w:tc>
          <w:tcPr>
            <w:tcW w:w="1544" w:type="pct"/>
            <w:shd w:val="pct10" w:color="auto" w:fill="FFFFFF"/>
            <w:vAlign w:val="center"/>
          </w:tcPr>
          <w:p w14:paraId="3E0CF911" w14:textId="77777777" w:rsidR="00594644" w:rsidRDefault="00F52F2C">
            <w:pPr>
              <w:widowControl/>
              <w:ind w:firstLineChars="300" w:firstLine="540"/>
              <w:jc w:val="left"/>
              <w:rPr>
                <w:rFonts w:ascii="宋体" w:hAnsi="宋体"/>
                <w:sz w:val="18"/>
                <w:szCs w:val="18"/>
              </w:rPr>
            </w:pPr>
            <w:r>
              <w:rPr>
                <w:rFonts w:ascii="宋体" w:hAnsi="宋体" w:hint="eastAsia"/>
                <w:sz w:val="18"/>
                <w:szCs w:val="18"/>
              </w:rPr>
              <w:t>永续债</w:t>
            </w:r>
          </w:p>
        </w:tc>
        <w:tc>
          <w:tcPr>
            <w:tcW w:w="956" w:type="pct"/>
            <w:shd w:val="clear" w:color="auto" w:fill="auto"/>
            <w:vAlign w:val="center"/>
          </w:tcPr>
          <w:p w14:paraId="12BBC9B6" w14:textId="77777777" w:rsidR="00594644" w:rsidRDefault="00594644">
            <w:pPr>
              <w:jc w:val="right"/>
              <w:rPr>
                <w:rFonts w:ascii="宋体" w:hAnsi="宋体" w:cs="宋体"/>
                <w:color w:val="000000"/>
                <w:sz w:val="18"/>
                <w:szCs w:val="18"/>
              </w:rPr>
            </w:pPr>
          </w:p>
        </w:tc>
        <w:tc>
          <w:tcPr>
            <w:tcW w:w="1323" w:type="pct"/>
            <w:shd w:val="clear" w:color="auto" w:fill="auto"/>
          </w:tcPr>
          <w:p w14:paraId="4935F800" w14:textId="77777777" w:rsidR="00594644" w:rsidRDefault="00594644">
            <w:pPr>
              <w:widowControl/>
              <w:jc w:val="right"/>
              <w:rPr>
                <w:rFonts w:ascii="宋体" w:hAnsi="宋体" w:cs="宋体"/>
                <w:kern w:val="0"/>
                <w:sz w:val="18"/>
                <w:szCs w:val="18"/>
              </w:rPr>
            </w:pPr>
          </w:p>
        </w:tc>
        <w:tc>
          <w:tcPr>
            <w:tcW w:w="1177" w:type="pct"/>
            <w:shd w:val="clear" w:color="auto" w:fill="auto"/>
          </w:tcPr>
          <w:p w14:paraId="3677EA46" w14:textId="77777777" w:rsidR="00594644" w:rsidRDefault="00594644">
            <w:pPr>
              <w:widowControl/>
              <w:jc w:val="right"/>
              <w:rPr>
                <w:rFonts w:ascii="宋体" w:hAnsi="宋体" w:cs="宋体"/>
                <w:kern w:val="0"/>
                <w:sz w:val="18"/>
                <w:szCs w:val="18"/>
              </w:rPr>
            </w:pPr>
          </w:p>
        </w:tc>
      </w:tr>
      <w:tr w:rsidR="00594644" w14:paraId="5B8B86A4" w14:textId="77777777">
        <w:tc>
          <w:tcPr>
            <w:tcW w:w="1544" w:type="pct"/>
            <w:shd w:val="pct10" w:color="auto" w:fill="FFFFFF"/>
            <w:vAlign w:val="center"/>
          </w:tcPr>
          <w:p w14:paraId="482E62BA" w14:textId="77777777" w:rsidR="00594644" w:rsidRDefault="00F52F2C">
            <w:pPr>
              <w:widowControl/>
              <w:jc w:val="left"/>
              <w:rPr>
                <w:rFonts w:ascii="宋体" w:hAnsi="宋体"/>
                <w:sz w:val="18"/>
                <w:szCs w:val="18"/>
              </w:rPr>
            </w:pPr>
            <w:r>
              <w:rPr>
                <w:rFonts w:ascii="宋体" w:hAnsi="宋体" w:hint="eastAsia"/>
                <w:sz w:val="18"/>
                <w:szCs w:val="18"/>
              </w:rPr>
              <w:t>资本公积</w:t>
            </w:r>
          </w:p>
        </w:tc>
        <w:tc>
          <w:tcPr>
            <w:tcW w:w="956" w:type="pct"/>
            <w:shd w:val="clear" w:color="auto" w:fill="auto"/>
            <w:vAlign w:val="center"/>
          </w:tcPr>
          <w:p w14:paraId="368E4852" w14:textId="77777777" w:rsidR="00594644" w:rsidRDefault="00594644">
            <w:pPr>
              <w:jc w:val="right"/>
              <w:rPr>
                <w:rFonts w:ascii="宋体" w:hAnsi="宋体" w:cs="宋体"/>
                <w:color w:val="000000"/>
                <w:sz w:val="18"/>
                <w:szCs w:val="18"/>
              </w:rPr>
            </w:pPr>
          </w:p>
        </w:tc>
        <w:tc>
          <w:tcPr>
            <w:tcW w:w="1323" w:type="pct"/>
            <w:shd w:val="clear" w:color="auto" w:fill="auto"/>
          </w:tcPr>
          <w:p w14:paraId="0B7947F6" w14:textId="77777777" w:rsidR="00594644" w:rsidRDefault="00594644">
            <w:pPr>
              <w:widowControl/>
              <w:jc w:val="right"/>
              <w:rPr>
                <w:rFonts w:ascii="宋体" w:hAnsi="宋体" w:cs="宋体"/>
                <w:kern w:val="0"/>
                <w:sz w:val="18"/>
                <w:szCs w:val="18"/>
              </w:rPr>
            </w:pPr>
          </w:p>
        </w:tc>
        <w:tc>
          <w:tcPr>
            <w:tcW w:w="1177" w:type="pct"/>
            <w:shd w:val="clear" w:color="auto" w:fill="auto"/>
          </w:tcPr>
          <w:p w14:paraId="46CA577F" w14:textId="77777777" w:rsidR="00594644" w:rsidRDefault="00594644">
            <w:pPr>
              <w:widowControl/>
              <w:jc w:val="right"/>
              <w:rPr>
                <w:rFonts w:ascii="宋体" w:hAnsi="宋体" w:cs="宋体"/>
                <w:kern w:val="0"/>
                <w:sz w:val="18"/>
                <w:szCs w:val="18"/>
              </w:rPr>
            </w:pPr>
          </w:p>
        </w:tc>
      </w:tr>
      <w:tr w:rsidR="00594644" w14:paraId="74B9F761" w14:textId="77777777">
        <w:tc>
          <w:tcPr>
            <w:tcW w:w="1544" w:type="pct"/>
            <w:shd w:val="pct10" w:color="auto" w:fill="FFFFFF"/>
            <w:vAlign w:val="center"/>
          </w:tcPr>
          <w:p w14:paraId="12B923D0" w14:textId="77777777" w:rsidR="00594644" w:rsidRDefault="00F52F2C">
            <w:pPr>
              <w:widowControl/>
              <w:jc w:val="left"/>
              <w:rPr>
                <w:rFonts w:ascii="宋体" w:hAnsi="宋体"/>
                <w:sz w:val="18"/>
                <w:szCs w:val="18"/>
              </w:rPr>
            </w:pPr>
            <w:r>
              <w:rPr>
                <w:rFonts w:ascii="宋体" w:hAnsi="宋体" w:hint="eastAsia"/>
                <w:sz w:val="18"/>
                <w:szCs w:val="18"/>
              </w:rPr>
              <w:t>减：库存股</w:t>
            </w:r>
          </w:p>
        </w:tc>
        <w:tc>
          <w:tcPr>
            <w:tcW w:w="956" w:type="pct"/>
            <w:shd w:val="clear" w:color="auto" w:fill="auto"/>
          </w:tcPr>
          <w:p w14:paraId="639F9B0E" w14:textId="77777777" w:rsidR="00594644" w:rsidRDefault="00594644">
            <w:pPr>
              <w:widowControl/>
              <w:jc w:val="right"/>
              <w:rPr>
                <w:rFonts w:ascii="宋体" w:hAnsi="宋体" w:cs="宋体"/>
                <w:kern w:val="0"/>
                <w:sz w:val="18"/>
                <w:szCs w:val="18"/>
              </w:rPr>
            </w:pPr>
          </w:p>
        </w:tc>
        <w:tc>
          <w:tcPr>
            <w:tcW w:w="1323" w:type="pct"/>
            <w:shd w:val="clear" w:color="auto" w:fill="auto"/>
          </w:tcPr>
          <w:p w14:paraId="7D0C66A3" w14:textId="77777777" w:rsidR="00594644" w:rsidRDefault="00594644">
            <w:pPr>
              <w:widowControl/>
              <w:jc w:val="right"/>
              <w:rPr>
                <w:rFonts w:ascii="宋体" w:hAnsi="宋体" w:cs="宋体"/>
                <w:kern w:val="0"/>
                <w:sz w:val="18"/>
                <w:szCs w:val="18"/>
              </w:rPr>
            </w:pPr>
          </w:p>
        </w:tc>
        <w:tc>
          <w:tcPr>
            <w:tcW w:w="1177" w:type="pct"/>
            <w:shd w:val="clear" w:color="auto" w:fill="auto"/>
          </w:tcPr>
          <w:p w14:paraId="5FCA7366" w14:textId="77777777" w:rsidR="00594644" w:rsidRDefault="00594644">
            <w:pPr>
              <w:widowControl/>
              <w:jc w:val="right"/>
              <w:rPr>
                <w:rFonts w:ascii="宋体" w:hAnsi="宋体" w:cs="宋体"/>
                <w:kern w:val="0"/>
                <w:sz w:val="18"/>
                <w:szCs w:val="18"/>
              </w:rPr>
            </w:pPr>
          </w:p>
        </w:tc>
      </w:tr>
      <w:tr w:rsidR="00594644" w14:paraId="02635594" w14:textId="77777777">
        <w:tc>
          <w:tcPr>
            <w:tcW w:w="1544" w:type="pct"/>
            <w:shd w:val="pct10" w:color="auto" w:fill="FFFFFF"/>
            <w:vAlign w:val="center"/>
          </w:tcPr>
          <w:p w14:paraId="1D543096" w14:textId="77777777" w:rsidR="00594644" w:rsidRDefault="00F52F2C">
            <w:pPr>
              <w:widowControl/>
              <w:jc w:val="left"/>
              <w:rPr>
                <w:rFonts w:ascii="宋体" w:hAnsi="宋体"/>
                <w:sz w:val="18"/>
                <w:szCs w:val="18"/>
              </w:rPr>
            </w:pPr>
            <w:r>
              <w:rPr>
                <w:rFonts w:ascii="宋体" w:hAnsi="宋体" w:hint="eastAsia"/>
                <w:sz w:val="18"/>
                <w:szCs w:val="18"/>
              </w:rPr>
              <w:t>其他综合收益</w:t>
            </w:r>
          </w:p>
        </w:tc>
        <w:tc>
          <w:tcPr>
            <w:tcW w:w="956" w:type="pct"/>
            <w:shd w:val="clear" w:color="auto" w:fill="auto"/>
          </w:tcPr>
          <w:p w14:paraId="41D8B725" w14:textId="77777777" w:rsidR="00594644" w:rsidRDefault="00594644">
            <w:pPr>
              <w:widowControl/>
              <w:jc w:val="right"/>
              <w:rPr>
                <w:rFonts w:ascii="宋体" w:hAnsi="宋体" w:cs="宋体"/>
                <w:kern w:val="0"/>
                <w:sz w:val="18"/>
                <w:szCs w:val="18"/>
              </w:rPr>
            </w:pPr>
          </w:p>
        </w:tc>
        <w:tc>
          <w:tcPr>
            <w:tcW w:w="1323" w:type="pct"/>
            <w:shd w:val="clear" w:color="auto" w:fill="auto"/>
          </w:tcPr>
          <w:p w14:paraId="31F6D950" w14:textId="77777777" w:rsidR="00594644" w:rsidRDefault="00594644">
            <w:pPr>
              <w:widowControl/>
              <w:jc w:val="right"/>
              <w:rPr>
                <w:rFonts w:ascii="宋体" w:hAnsi="宋体" w:cs="宋体"/>
                <w:kern w:val="0"/>
                <w:sz w:val="18"/>
                <w:szCs w:val="18"/>
              </w:rPr>
            </w:pPr>
          </w:p>
        </w:tc>
        <w:tc>
          <w:tcPr>
            <w:tcW w:w="1177" w:type="pct"/>
            <w:shd w:val="clear" w:color="auto" w:fill="auto"/>
          </w:tcPr>
          <w:p w14:paraId="65FBA7DA" w14:textId="77777777" w:rsidR="00594644" w:rsidRDefault="00594644">
            <w:pPr>
              <w:widowControl/>
              <w:jc w:val="right"/>
              <w:rPr>
                <w:rFonts w:ascii="宋体" w:hAnsi="宋体" w:cs="宋体"/>
                <w:kern w:val="0"/>
                <w:sz w:val="18"/>
                <w:szCs w:val="18"/>
              </w:rPr>
            </w:pPr>
          </w:p>
        </w:tc>
      </w:tr>
      <w:tr w:rsidR="00594644" w14:paraId="4825F5E6" w14:textId="77777777">
        <w:tc>
          <w:tcPr>
            <w:tcW w:w="1544" w:type="pct"/>
            <w:shd w:val="pct10" w:color="auto" w:fill="FFFFFF"/>
            <w:vAlign w:val="center"/>
          </w:tcPr>
          <w:p w14:paraId="37D6BA26" w14:textId="77777777" w:rsidR="00594644" w:rsidRDefault="00F52F2C">
            <w:pPr>
              <w:widowControl/>
              <w:jc w:val="left"/>
              <w:rPr>
                <w:rFonts w:ascii="宋体" w:hAnsi="宋体"/>
                <w:sz w:val="18"/>
                <w:szCs w:val="18"/>
              </w:rPr>
            </w:pPr>
            <w:r>
              <w:rPr>
                <w:rFonts w:ascii="宋体" w:hAnsi="宋体" w:hint="eastAsia"/>
                <w:sz w:val="18"/>
                <w:szCs w:val="18"/>
              </w:rPr>
              <w:lastRenderedPageBreak/>
              <w:t>专项储备</w:t>
            </w:r>
          </w:p>
        </w:tc>
        <w:tc>
          <w:tcPr>
            <w:tcW w:w="956" w:type="pct"/>
            <w:shd w:val="clear" w:color="auto" w:fill="auto"/>
          </w:tcPr>
          <w:p w14:paraId="43B0242A" w14:textId="77777777" w:rsidR="00594644" w:rsidRDefault="00594644">
            <w:pPr>
              <w:widowControl/>
              <w:jc w:val="right"/>
              <w:rPr>
                <w:rFonts w:ascii="宋体" w:hAnsi="宋体" w:cs="宋体"/>
                <w:kern w:val="0"/>
                <w:sz w:val="18"/>
                <w:szCs w:val="18"/>
              </w:rPr>
            </w:pPr>
          </w:p>
        </w:tc>
        <w:tc>
          <w:tcPr>
            <w:tcW w:w="1323" w:type="pct"/>
            <w:shd w:val="clear" w:color="auto" w:fill="auto"/>
          </w:tcPr>
          <w:p w14:paraId="5768405D" w14:textId="77777777" w:rsidR="00594644" w:rsidRDefault="00594644">
            <w:pPr>
              <w:widowControl/>
              <w:jc w:val="right"/>
              <w:rPr>
                <w:rFonts w:ascii="宋体" w:hAnsi="宋体" w:cs="宋体"/>
                <w:kern w:val="0"/>
                <w:sz w:val="18"/>
                <w:szCs w:val="18"/>
              </w:rPr>
            </w:pPr>
          </w:p>
        </w:tc>
        <w:tc>
          <w:tcPr>
            <w:tcW w:w="1177" w:type="pct"/>
            <w:shd w:val="clear" w:color="auto" w:fill="auto"/>
          </w:tcPr>
          <w:p w14:paraId="557A1935" w14:textId="77777777" w:rsidR="00594644" w:rsidRDefault="00594644">
            <w:pPr>
              <w:widowControl/>
              <w:jc w:val="right"/>
              <w:rPr>
                <w:rFonts w:ascii="宋体" w:hAnsi="宋体" w:cs="宋体"/>
                <w:kern w:val="0"/>
                <w:sz w:val="18"/>
                <w:szCs w:val="18"/>
              </w:rPr>
            </w:pPr>
          </w:p>
        </w:tc>
      </w:tr>
      <w:tr w:rsidR="00594644" w14:paraId="2D8EF8DF" w14:textId="77777777">
        <w:tc>
          <w:tcPr>
            <w:tcW w:w="1544" w:type="pct"/>
            <w:shd w:val="pct10" w:color="auto" w:fill="FFFFFF"/>
            <w:vAlign w:val="center"/>
          </w:tcPr>
          <w:p w14:paraId="735744C1" w14:textId="77777777" w:rsidR="00594644" w:rsidRDefault="00F52F2C">
            <w:pPr>
              <w:widowControl/>
              <w:jc w:val="left"/>
              <w:rPr>
                <w:rFonts w:ascii="宋体" w:hAnsi="宋体"/>
                <w:sz w:val="18"/>
                <w:szCs w:val="18"/>
              </w:rPr>
            </w:pPr>
            <w:r>
              <w:rPr>
                <w:rFonts w:ascii="宋体" w:hAnsi="宋体" w:hint="eastAsia"/>
                <w:sz w:val="18"/>
                <w:szCs w:val="18"/>
              </w:rPr>
              <w:t>盈余公积</w:t>
            </w:r>
          </w:p>
        </w:tc>
        <w:tc>
          <w:tcPr>
            <w:tcW w:w="956" w:type="pct"/>
            <w:shd w:val="clear" w:color="auto" w:fill="auto"/>
            <w:vAlign w:val="center"/>
          </w:tcPr>
          <w:p w14:paraId="75F595E6" w14:textId="77777777" w:rsidR="00594644" w:rsidRDefault="00594644">
            <w:pPr>
              <w:jc w:val="right"/>
              <w:rPr>
                <w:rFonts w:ascii="宋体" w:hAnsi="宋体" w:cs="宋体"/>
                <w:color w:val="000000"/>
                <w:sz w:val="18"/>
                <w:szCs w:val="18"/>
              </w:rPr>
            </w:pPr>
          </w:p>
        </w:tc>
        <w:tc>
          <w:tcPr>
            <w:tcW w:w="1323" w:type="pct"/>
            <w:shd w:val="clear" w:color="auto" w:fill="auto"/>
          </w:tcPr>
          <w:p w14:paraId="69848712" w14:textId="77777777" w:rsidR="00594644" w:rsidRDefault="00594644">
            <w:pPr>
              <w:widowControl/>
              <w:jc w:val="right"/>
              <w:rPr>
                <w:rFonts w:ascii="宋体" w:hAnsi="宋体" w:cs="宋体"/>
                <w:kern w:val="0"/>
                <w:sz w:val="18"/>
                <w:szCs w:val="18"/>
              </w:rPr>
            </w:pPr>
          </w:p>
        </w:tc>
        <w:tc>
          <w:tcPr>
            <w:tcW w:w="1177" w:type="pct"/>
            <w:shd w:val="clear" w:color="auto" w:fill="auto"/>
          </w:tcPr>
          <w:p w14:paraId="1C3EBABF" w14:textId="77777777" w:rsidR="00594644" w:rsidRDefault="00594644">
            <w:pPr>
              <w:widowControl/>
              <w:jc w:val="right"/>
              <w:rPr>
                <w:rFonts w:ascii="宋体" w:hAnsi="宋体" w:cs="宋体"/>
                <w:kern w:val="0"/>
                <w:sz w:val="18"/>
                <w:szCs w:val="18"/>
              </w:rPr>
            </w:pPr>
          </w:p>
        </w:tc>
      </w:tr>
      <w:tr w:rsidR="00594644" w14:paraId="2895E9A0" w14:textId="77777777">
        <w:tc>
          <w:tcPr>
            <w:tcW w:w="1544" w:type="pct"/>
            <w:shd w:val="pct10" w:color="auto" w:fill="FFFFFF"/>
            <w:vAlign w:val="center"/>
          </w:tcPr>
          <w:p w14:paraId="60EE416D" w14:textId="77777777" w:rsidR="00594644" w:rsidRDefault="00F52F2C">
            <w:pPr>
              <w:widowControl/>
              <w:jc w:val="left"/>
              <w:rPr>
                <w:rFonts w:ascii="宋体" w:hAnsi="宋体"/>
                <w:sz w:val="18"/>
                <w:szCs w:val="18"/>
              </w:rPr>
            </w:pPr>
            <w:r>
              <w:rPr>
                <w:rFonts w:ascii="宋体" w:hAnsi="宋体" w:hint="eastAsia"/>
                <w:sz w:val="18"/>
                <w:szCs w:val="18"/>
              </w:rPr>
              <w:t>一般风险准备</w:t>
            </w:r>
          </w:p>
        </w:tc>
        <w:tc>
          <w:tcPr>
            <w:tcW w:w="956" w:type="pct"/>
            <w:shd w:val="clear" w:color="auto" w:fill="auto"/>
            <w:vAlign w:val="center"/>
          </w:tcPr>
          <w:p w14:paraId="2F50D834" w14:textId="77777777" w:rsidR="00594644" w:rsidRDefault="00594644">
            <w:pPr>
              <w:jc w:val="right"/>
              <w:rPr>
                <w:rFonts w:ascii="宋体" w:hAnsi="宋体" w:cs="宋体"/>
                <w:color w:val="000000"/>
                <w:sz w:val="18"/>
                <w:szCs w:val="18"/>
              </w:rPr>
            </w:pPr>
          </w:p>
        </w:tc>
        <w:tc>
          <w:tcPr>
            <w:tcW w:w="1323" w:type="pct"/>
            <w:shd w:val="clear" w:color="auto" w:fill="auto"/>
          </w:tcPr>
          <w:p w14:paraId="4B83020E" w14:textId="77777777" w:rsidR="00594644" w:rsidRDefault="00594644">
            <w:pPr>
              <w:widowControl/>
              <w:jc w:val="right"/>
              <w:rPr>
                <w:rFonts w:ascii="宋体" w:hAnsi="宋体" w:cs="宋体"/>
                <w:kern w:val="0"/>
                <w:sz w:val="18"/>
                <w:szCs w:val="18"/>
              </w:rPr>
            </w:pPr>
          </w:p>
        </w:tc>
        <w:tc>
          <w:tcPr>
            <w:tcW w:w="1177" w:type="pct"/>
            <w:shd w:val="clear" w:color="auto" w:fill="auto"/>
          </w:tcPr>
          <w:p w14:paraId="7BF2B1A4" w14:textId="77777777" w:rsidR="00594644" w:rsidRDefault="00594644">
            <w:pPr>
              <w:widowControl/>
              <w:jc w:val="right"/>
              <w:rPr>
                <w:rFonts w:ascii="宋体" w:hAnsi="宋体" w:cs="宋体"/>
                <w:kern w:val="0"/>
                <w:sz w:val="18"/>
                <w:szCs w:val="18"/>
              </w:rPr>
            </w:pPr>
          </w:p>
        </w:tc>
      </w:tr>
      <w:tr w:rsidR="00594644" w14:paraId="76E39C7D" w14:textId="77777777">
        <w:tc>
          <w:tcPr>
            <w:tcW w:w="1544" w:type="pct"/>
            <w:shd w:val="pct10" w:color="auto" w:fill="FFFFFF"/>
            <w:vAlign w:val="center"/>
          </w:tcPr>
          <w:p w14:paraId="1A305B25" w14:textId="77777777" w:rsidR="00594644" w:rsidRDefault="00F52F2C">
            <w:pPr>
              <w:widowControl/>
              <w:jc w:val="left"/>
              <w:rPr>
                <w:rFonts w:ascii="宋体" w:hAnsi="宋体"/>
                <w:sz w:val="18"/>
                <w:szCs w:val="18"/>
              </w:rPr>
            </w:pPr>
            <w:r>
              <w:rPr>
                <w:rFonts w:ascii="宋体" w:hAnsi="宋体" w:hint="eastAsia"/>
                <w:sz w:val="18"/>
                <w:szCs w:val="18"/>
              </w:rPr>
              <w:t>未分配利润</w:t>
            </w:r>
          </w:p>
        </w:tc>
        <w:tc>
          <w:tcPr>
            <w:tcW w:w="956" w:type="pct"/>
            <w:shd w:val="clear" w:color="auto" w:fill="auto"/>
          </w:tcPr>
          <w:p w14:paraId="4C2560E0" w14:textId="77777777" w:rsidR="00594644" w:rsidRDefault="00594644">
            <w:pPr>
              <w:widowControl/>
              <w:jc w:val="right"/>
              <w:rPr>
                <w:rFonts w:ascii="宋体" w:hAnsi="宋体" w:cs="宋体"/>
                <w:kern w:val="0"/>
                <w:sz w:val="18"/>
                <w:szCs w:val="18"/>
              </w:rPr>
            </w:pPr>
          </w:p>
        </w:tc>
        <w:tc>
          <w:tcPr>
            <w:tcW w:w="1323" w:type="pct"/>
            <w:shd w:val="clear" w:color="auto" w:fill="auto"/>
          </w:tcPr>
          <w:p w14:paraId="51024153" w14:textId="77777777" w:rsidR="00594644" w:rsidRDefault="00594644">
            <w:pPr>
              <w:widowControl/>
              <w:jc w:val="right"/>
              <w:rPr>
                <w:rFonts w:ascii="宋体" w:hAnsi="宋体" w:cs="宋体"/>
                <w:kern w:val="0"/>
                <w:sz w:val="18"/>
                <w:szCs w:val="18"/>
              </w:rPr>
            </w:pPr>
          </w:p>
        </w:tc>
        <w:tc>
          <w:tcPr>
            <w:tcW w:w="1177" w:type="pct"/>
            <w:shd w:val="clear" w:color="auto" w:fill="auto"/>
          </w:tcPr>
          <w:p w14:paraId="5E90DFB9" w14:textId="77777777" w:rsidR="00594644" w:rsidRDefault="00594644">
            <w:pPr>
              <w:widowControl/>
              <w:jc w:val="right"/>
              <w:rPr>
                <w:rFonts w:ascii="宋体" w:hAnsi="宋体" w:cs="宋体"/>
                <w:kern w:val="0"/>
                <w:sz w:val="18"/>
                <w:szCs w:val="18"/>
              </w:rPr>
            </w:pPr>
          </w:p>
        </w:tc>
      </w:tr>
      <w:tr w:rsidR="00594644" w14:paraId="6AC6E7CF" w14:textId="77777777">
        <w:tc>
          <w:tcPr>
            <w:tcW w:w="1544" w:type="pct"/>
            <w:shd w:val="pct10" w:color="auto" w:fill="FFFFFF"/>
            <w:vAlign w:val="center"/>
          </w:tcPr>
          <w:p w14:paraId="14F750EA" w14:textId="77777777" w:rsidR="00594644" w:rsidRDefault="00F52F2C">
            <w:pPr>
              <w:widowControl/>
              <w:jc w:val="left"/>
              <w:rPr>
                <w:rFonts w:ascii="宋体" w:hAnsi="宋体"/>
                <w:sz w:val="18"/>
                <w:szCs w:val="18"/>
              </w:rPr>
            </w:pPr>
            <w:r>
              <w:rPr>
                <w:rFonts w:ascii="宋体" w:hAnsi="宋体" w:hint="eastAsia"/>
                <w:sz w:val="18"/>
                <w:szCs w:val="18"/>
              </w:rPr>
              <w:t>归属于母公司所有者权益合计</w:t>
            </w:r>
          </w:p>
        </w:tc>
        <w:tc>
          <w:tcPr>
            <w:tcW w:w="956" w:type="pct"/>
            <w:shd w:val="clear" w:color="auto" w:fill="auto"/>
          </w:tcPr>
          <w:p w14:paraId="6EE7CAE4" w14:textId="77777777" w:rsidR="00594644" w:rsidRDefault="00594644">
            <w:pPr>
              <w:widowControl/>
              <w:jc w:val="right"/>
              <w:rPr>
                <w:rFonts w:ascii="宋体" w:hAnsi="宋体" w:cs="宋体"/>
                <w:kern w:val="0"/>
                <w:sz w:val="18"/>
                <w:szCs w:val="18"/>
              </w:rPr>
            </w:pPr>
          </w:p>
        </w:tc>
        <w:tc>
          <w:tcPr>
            <w:tcW w:w="1323" w:type="pct"/>
            <w:shd w:val="clear" w:color="auto" w:fill="auto"/>
          </w:tcPr>
          <w:p w14:paraId="4D5F7B46" w14:textId="77777777" w:rsidR="00594644" w:rsidRDefault="00594644">
            <w:pPr>
              <w:widowControl/>
              <w:jc w:val="right"/>
              <w:rPr>
                <w:rFonts w:ascii="宋体" w:hAnsi="宋体" w:cs="宋体"/>
                <w:kern w:val="0"/>
                <w:sz w:val="18"/>
                <w:szCs w:val="18"/>
              </w:rPr>
            </w:pPr>
          </w:p>
        </w:tc>
        <w:tc>
          <w:tcPr>
            <w:tcW w:w="1177" w:type="pct"/>
            <w:shd w:val="clear" w:color="auto" w:fill="auto"/>
          </w:tcPr>
          <w:p w14:paraId="6308FC60" w14:textId="77777777" w:rsidR="00594644" w:rsidRDefault="00594644">
            <w:pPr>
              <w:widowControl/>
              <w:jc w:val="right"/>
              <w:rPr>
                <w:rFonts w:ascii="宋体" w:hAnsi="宋体" w:cs="宋体"/>
                <w:kern w:val="0"/>
                <w:sz w:val="18"/>
                <w:szCs w:val="18"/>
              </w:rPr>
            </w:pPr>
          </w:p>
        </w:tc>
      </w:tr>
      <w:tr w:rsidR="00594644" w14:paraId="65855AB0" w14:textId="77777777">
        <w:tc>
          <w:tcPr>
            <w:tcW w:w="1544" w:type="pct"/>
            <w:tcBorders>
              <w:bottom w:val="single" w:sz="4" w:space="0" w:color="5B9BD5"/>
            </w:tcBorders>
            <w:shd w:val="pct10" w:color="auto" w:fill="FFFFFF"/>
            <w:vAlign w:val="center"/>
          </w:tcPr>
          <w:p w14:paraId="6BB7D07B" w14:textId="77777777" w:rsidR="00594644" w:rsidRDefault="00F52F2C">
            <w:pPr>
              <w:widowControl/>
              <w:jc w:val="left"/>
              <w:rPr>
                <w:rFonts w:ascii="宋体" w:hAnsi="宋体"/>
                <w:sz w:val="18"/>
                <w:szCs w:val="18"/>
              </w:rPr>
            </w:pPr>
            <w:r>
              <w:rPr>
                <w:rFonts w:ascii="宋体" w:hAnsi="宋体" w:hint="eastAsia"/>
                <w:sz w:val="18"/>
                <w:szCs w:val="18"/>
              </w:rPr>
              <w:t>少数股东权益</w:t>
            </w:r>
          </w:p>
        </w:tc>
        <w:tc>
          <w:tcPr>
            <w:tcW w:w="956" w:type="pct"/>
            <w:tcBorders>
              <w:bottom w:val="single" w:sz="4" w:space="0" w:color="5B9BD5"/>
            </w:tcBorders>
            <w:shd w:val="clear" w:color="auto" w:fill="auto"/>
          </w:tcPr>
          <w:p w14:paraId="05C5E843" w14:textId="77777777" w:rsidR="00594644" w:rsidRDefault="00594644">
            <w:pPr>
              <w:widowControl/>
              <w:jc w:val="right"/>
              <w:rPr>
                <w:rFonts w:ascii="宋体" w:hAnsi="宋体" w:cs="宋体"/>
                <w:kern w:val="0"/>
                <w:sz w:val="18"/>
                <w:szCs w:val="18"/>
              </w:rPr>
            </w:pPr>
          </w:p>
        </w:tc>
        <w:tc>
          <w:tcPr>
            <w:tcW w:w="1323" w:type="pct"/>
            <w:tcBorders>
              <w:bottom w:val="single" w:sz="4" w:space="0" w:color="5B9BD5"/>
            </w:tcBorders>
            <w:shd w:val="clear" w:color="auto" w:fill="auto"/>
          </w:tcPr>
          <w:p w14:paraId="146C0345" w14:textId="77777777" w:rsidR="00594644" w:rsidRDefault="00594644">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14:paraId="0EC638FF" w14:textId="77777777" w:rsidR="00594644" w:rsidRDefault="00594644">
            <w:pPr>
              <w:widowControl/>
              <w:jc w:val="right"/>
              <w:rPr>
                <w:rFonts w:ascii="宋体" w:hAnsi="宋体" w:cs="宋体"/>
                <w:kern w:val="0"/>
                <w:sz w:val="18"/>
                <w:szCs w:val="18"/>
              </w:rPr>
            </w:pPr>
          </w:p>
        </w:tc>
      </w:tr>
      <w:tr w:rsidR="00594644" w14:paraId="46032F2A" w14:textId="77777777">
        <w:trPr>
          <w:trHeight w:val="198"/>
        </w:trPr>
        <w:tc>
          <w:tcPr>
            <w:tcW w:w="1544" w:type="pct"/>
            <w:shd w:val="pct10" w:color="auto" w:fill="auto"/>
            <w:vAlign w:val="center"/>
          </w:tcPr>
          <w:p w14:paraId="47F4F9CA" w14:textId="77777777" w:rsidR="00594644" w:rsidRDefault="00F52F2C">
            <w:pPr>
              <w:widowControl/>
              <w:jc w:val="center"/>
              <w:rPr>
                <w:rFonts w:ascii="宋体" w:hAnsi="宋体"/>
                <w:b/>
                <w:sz w:val="18"/>
                <w:szCs w:val="18"/>
                <w:shd w:val="clear" w:color="auto" w:fill="D9D9D9"/>
              </w:rPr>
            </w:pPr>
            <w:r>
              <w:rPr>
                <w:rFonts w:ascii="宋体" w:hAnsi="宋体" w:hint="eastAsia"/>
                <w:b/>
                <w:sz w:val="18"/>
                <w:szCs w:val="18"/>
                <w:shd w:val="clear" w:color="auto" w:fill="D9D9D9"/>
              </w:rPr>
              <w:t>所有者权益合计</w:t>
            </w:r>
          </w:p>
        </w:tc>
        <w:tc>
          <w:tcPr>
            <w:tcW w:w="956" w:type="pct"/>
            <w:shd w:val="pct10" w:color="auto" w:fill="auto"/>
          </w:tcPr>
          <w:p w14:paraId="1C1F8AC9" w14:textId="77777777" w:rsidR="00594644" w:rsidRDefault="00594644">
            <w:pPr>
              <w:widowControl/>
              <w:jc w:val="right"/>
              <w:rPr>
                <w:rFonts w:ascii="宋体" w:hAnsi="宋体" w:cs="宋体"/>
                <w:kern w:val="0"/>
                <w:sz w:val="18"/>
                <w:szCs w:val="18"/>
                <w:shd w:val="clear" w:color="auto" w:fill="D9D9D9"/>
              </w:rPr>
            </w:pPr>
          </w:p>
        </w:tc>
        <w:tc>
          <w:tcPr>
            <w:tcW w:w="1323" w:type="pct"/>
            <w:shd w:val="pct10" w:color="auto" w:fill="auto"/>
          </w:tcPr>
          <w:p w14:paraId="011BF0AE" w14:textId="77777777" w:rsidR="00594644" w:rsidRDefault="00594644">
            <w:pPr>
              <w:widowControl/>
              <w:jc w:val="right"/>
              <w:rPr>
                <w:rFonts w:ascii="宋体" w:hAnsi="宋体" w:cs="宋体"/>
                <w:kern w:val="0"/>
                <w:sz w:val="18"/>
                <w:szCs w:val="18"/>
                <w:shd w:val="clear" w:color="auto" w:fill="D9D9D9"/>
              </w:rPr>
            </w:pPr>
          </w:p>
        </w:tc>
        <w:tc>
          <w:tcPr>
            <w:tcW w:w="1177" w:type="pct"/>
            <w:shd w:val="pct10" w:color="auto" w:fill="auto"/>
          </w:tcPr>
          <w:p w14:paraId="27ECE468" w14:textId="77777777" w:rsidR="00594644" w:rsidRDefault="00594644">
            <w:pPr>
              <w:widowControl/>
              <w:jc w:val="right"/>
              <w:rPr>
                <w:rFonts w:ascii="宋体" w:hAnsi="宋体" w:cs="宋体"/>
                <w:kern w:val="0"/>
                <w:sz w:val="18"/>
                <w:szCs w:val="18"/>
                <w:shd w:val="clear" w:color="auto" w:fill="D9D9D9"/>
              </w:rPr>
            </w:pPr>
          </w:p>
        </w:tc>
      </w:tr>
      <w:tr w:rsidR="00594644" w14:paraId="7298BD48" w14:textId="77777777">
        <w:tc>
          <w:tcPr>
            <w:tcW w:w="1544" w:type="pct"/>
            <w:shd w:val="pct10" w:color="auto" w:fill="auto"/>
            <w:vAlign w:val="center"/>
          </w:tcPr>
          <w:p w14:paraId="03354B3F" w14:textId="77777777" w:rsidR="00594644" w:rsidRDefault="00F52F2C">
            <w:pPr>
              <w:widowControl/>
              <w:jc w:val="center"/>
              <w:rPr>
                <w:rFonts w:ascii="宋体" w:hAnsi="宋体"/>
                <w:b/>
                <w:sz w:val="18"/>
                <w:szCs w:val="18"/>
                <w:shd w:val="clear" w:color="auto" w:fill="D9D9D9"/>
              </w:rPr>
            </w:pPr>
            <w:r>
              <w:rPr>
                <w:rFonts w:ascii="宋体" w:hAnsi="宋体" w:hint="eastAsia"/>
                <w:b/>
                <w:sz w:val="18"/>
                <w:szCs w:val="18"/>
                <w:shd w:val="clear" w:color="auto" w:fill="D9D9D9"/>
              </w:rPr>
              <w:t>负债和所有者权益总计</w:t>
            </w:r>
          </w:p>
        </w:tc>
        <w:tc>
          <w:tcPr>
            <w:tcW w:w="956" w:type="pct"/>
            <w:shd w:val="pct10" w:color="auto" w:fill="auto"/>
          </w:tcPr>
          <w:p w14:paraId="2E9457C0" w14:textId="77777777" w:rsidR="00594644" w:rsidRDefault="00594644">
            <w:pPr>
              <w:widowControl/>
              <w:jc w:val="right"/>
              <w:rPr>
                <w:rFonts w:ascii="宋体" w:hAnsi="宋体" w:cs="宋体"/>
                <w:kern w:val="0"/>
                <w:sz w:val="18"/>
                <w:szCs w:val="18"/>
                <w:shd w:val="clear" w:color="auto" w:fill="D9D9D9"/>
              </w:rPr>
            </w:pPr>
          </w:p>
        </w:tc>
        <w:tc>
          <w:tcPr>
            <w:tcW w:w="1323" w:type="pct"/>
            <w:shd w:val="pct10" w:color="auto" w:fill="auto"/>
          </w:tcPr>
          <w:p w14:paraId="0BF72C82" w14:textId="77777777" w:rsidR="00594644" w:rsidRDefault="00594644">
            <w:pPr>
              <w:widowControl/>
              <w:jc w:val="right"/>
              <w:rPr>
                <w:rFonts w:ascii="宋体" w:hAnsi="宋体" w:cs="宋体"/>
                <w:kern w:val="0"/>
                <w:sz w:val="18"/>
                <w:szCs w:val="18"/>
                <w:shd w:val="clear" w:color="auto" w:fill="D9D9D9"/>
              </w:rPr>
            </w:pPr>
          </w:p>
        </w:tc>
        <w:tc>
          <w:tcPr>
            <w:tcW w:w="1177" w:type="pct"/>
            <w:shd w:val="pct10" w:color="auto" w:fill="auto"/>
          </w:tcPr>
          <w:p w14:paraId="247333D8" w14:textId="77777777" w:rsidR="00594644" w:rsidRDefault="00594644">
            <w:pPr>
              <w:widowControl/>
              <w:jc w:val="right"/>
              <w:rPr>
                <w:rFonts w:ascii="宋体" w:hAnsi="宋体" w:cs="宋体"/>
                <w:kern w:val="0"/>
                <w:sz w:val="18"/>
                <w:szCs w:val="18"/>
                <w:shd w:val="clear" w:color="auto" w:fill="D9D9D9"/>
              </w:rPr>
            </w:pPr>
          </w:p>
        </w:tc>
      </w:tr>
    </w:tbl>
    <w:p w14:paraId="68A26EDC" w14:textId="77777777" w:rsidR="00594644" w:rsidRDefault="00F52F2C">
      <w:pPr>
        <w:rPr>
          <w:rFonts w:ascii="Arial" w:eastAsia="黑体" w:hAnsi="Arial"/>
          <w:b/>
          <w:bCs/>
          <w:sz w:val="22"/>
          <w:lang w:val="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3A83E9EE" w14:textId="77777777" w:rsidR="00594644" w:rsidRDefault="00F52F2C">
      <w:pPr>
        <w:tabs>
          <w:tab w:val="left" w:pos="5140"/>
        </w:tabs>
        <w:outlineLvl w:val="2"/>
        <w:rPr>
          <w:rFonts w:ascii="宋体" w:hAnsi="宋体"/>
          <w:b/>
          <w:color w:val="000000"/>
          <w:szCs w:val="44"/>
        </w:rPr>
      </w:pPr>
      <w:r>
        <w:rPr>
          <w:rFonts w:ascii="宋体" w:hAnsi="宋体" w:hint="eastAsia"/>
          <w:b/>
          <w:color w:val="000000"/>
          <w:szCs w:val="44"/>
        </w:rPr>
        <w:t>（二）母公司资产负债表</w:t>
      </w:r>
      <w:r>
        <w:rPr>
          <w:rFonts w:ascii="宋体" w:hAnsi="宋体"/>
          <w:b/>
          <w:color w:val="000000"/>
          <w:szCs w:val="44"/>
        </w:rPr>
        <w:t xml:space="preserve"> </w:t>
      </w:r>
    </w:p>
    <w:p w14:paraId="71B21A89" w14:textId="77777777" w:rsidR="00594644" w:rsidRDefault="00F52F2C">
      <w:pPr>
        <w:ind w:left="630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1845"/>
        <w:gridCol w:w="2555"/>
        <w:gridCol w:w="2270"/>
      </w:tblGrid>
      <w:tr w:rsidR="00594644" w14:paraId="619190EC" w14:textId="77777777">
        <w:tc>
          <w:tcPr>
            <w:tcW w:w="1544" w:type="pct"/>
            <w:shd w:val="pct10" w:color="auto" w:fill="FFFFFF"/>
          </w:tcPr>
          <w:p w14:paraId="58B0FA1F" w14:textId="77777777" w:rsidR="00594644" w:rsidRDefault="00F52F2C">
            <w:pPr>
              <w:jc w:val="center"/>
              <w:rPr>
                <w:rFonts w:ascii="宋体" w:hAnsi="宋体" w:cs="宋体"/>
                <w:b/>
                <w:sz w:val="18"/>
                <w:szCs w:val="18"/>
              </w:rPr>
            </w:pPr>
            <w:r>
              <w:rPr>
                <w:rFonts w:ascii="宋体" w:hAnsi="宋体" w:hint="eastAsia"/>
                <w:b/>
                <w:sz w:val="18"/>
                <w:szCs w:val="18"/>
              </w:rPr>
              <w:t>项目</w:t>
            </w:r>
          </w:p>
        </w:tc>
        <w:tc>
          <w:tcPr>
            <w:tcW w:w="956" w:type="pct"/>
            <w:shd w:val="pct10" w:color="auto" w:fill="FFFFFF"/>
          </w:tcPr>
          <w:p w14:paraId="187856F3" w14:textId="77777777" w:rsidR="00594644" w:rsidRDefault="00F52F2C">
            <w:pPr>
              <w:jc w:val="center"/>
              <w:rPr>
                <w:rFonts w:ascii="宋体" w:hAnsi="宋体" w:cs="宋体"/>
                <w:b/>
                <w:sz w:val="18"/>
                <w:szCs w:val="18"/>
              </w:rPr>
            </w:pPr>
            <w:r>
              <w:rPr>
                <w:rFonts w:ascii="宋体" w:hAnsi="宋体" w:hint="eastAsia"/>
                <w:b/>
                <w:sz w:val="18"/>
                <w:szCs w:val="18"/>
              </w:rPr>
              <w:t>附注</w:t>
            </w:r>
          </w:p>
        </w:tc>
        <w:tc>
          <w:tcPr>
            <w:tcW w:w="1324" w:type="pct"/>
            <w:shd w:val="pct10" w:color="auto" w:fill="FFFFFF"/>
          </w:tcPr>
          <w:p w14:paraId="5BAC5A07" w14:textId="77777777" w:rsidR="00594644" w:rsidRDefault="00F52F2C">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12</w:t>
            </w:r>
            <w:r>
              <w:rPr>
                <w:rFonts w:ascii="宋体" w:hAnsi="宋体"/>
                <w:b/>
                <w:sz w:val="18"/>
                <w:szCs w:val="18"/>
              </w:rPr>
              <w:t>月</w:t>
            </w:r>
            <w:r>
              <w:rPr>
                <w:rFonts w:ascii="宋体" w:hAnsi="宋体"/>
                <w:b/>
                <w:sz w:val="18"/>
                <w:szCs w:val="18"/>
              </w:rPr>
              <w:t>31</w:t>
            </w:r>
            <w:r>
              <w:rPr>
                <w:rFonts w:ascii="宋体" w:hAnsi="宋体"/>
                <w:b/>
                <w:sz w:val="18"/>
                <w:szCs w:val="18"/>
              </w:rPr>
              <w:t>日</w:t>
            </w:r>
          </w:p>
        </w:tc>
        <w:tc>
          <w:tcPr>
            <w:tcW w:w="1176" w:type="pct"/>
            <w:shd w:val="pct10" w:color="auto" w:fill="FFFFFF"/>
          </w:tcPr>
          <w:p w14:paraId="7E06AFC2" w14:textId="77777777" w:rsidR="00594644" w:rsidRDefault="00F52F2C">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594644" w14:paraId="27BD68BF" w14:textId="77777777">
        <w:tc>
          <w:tcPr>
            <w:tcW w:w="1544" w:type="pct"/>
            <w:shd w:val="pct10" w:color="auto" w:fill="FFFFFF"/>
            <w:vAlign w:val="center"/>
          </w:tcPr>
          <w:p w14:paraId="287199DC" w14:textId="77777777" w:rsidR="00594644" w:rsidRDefault="00F52F2C">
            <w:pPr>
              <w:rPr>
                <w:rFonts w:ascii="宋体" w:hAnsi="宋体" w:cs="宋体"/>
                <w:b/>
                <w:sz w:val="18"/>
                <w:szCs w:val="18"/>
              </w:rPr>
            </w:pPr>
            <w:r>
              <w:rPr>
                <w:rFonts w:ascii="宋体" w:hAnsi="宋体" w:hint="eastAsia"/>
                <w:b/>
                <w:sz w:val="18"/>
                <w:szCs w:val="18"/>
              </w:rPr>
              <w:t>流动资产：</w:t>
            </w:r>
          </w:p>
        </w:tc>
        <w:tc>
          <w:tcPr>
            <w:tcW w:w="956" w:type="pct"/>
            <w:shd w:val="clear" w:color="auto" w:fill="auto"/>
          </w:tcPr>
          <w:p w14:paraId="29284485" w14:textId="77777777" w:rsidR="00594644" w:rsidRDefault="00594644">
            <w:pPr>
              <w:jc w:val="right"/>
              <w:rPr>
                <w:rFonts w:ascii="宋体" w:hAnsi="宋体"/>
                <w:sz w:val="18"/>
                <w:szCs w:val="18"/>
              </w:rPr>
            </w:pPr>
          </w:p>
        </w:tc>
        <w:tc>
          <w:tcPr>
            <w:tcW w:w="1324" w:type="pct"/>
            <w:shd w:val="clear" w:color="auto" w:fill="auto"/>
          </w:tcPr>
          <w:p w14:paraId="08D9739E" w14:textId="77777777" w:rsidR="00594644" w:rsidRDefault="00594644">
            <w:pPr>
              <w:jc w:val="right"/>
              <w:rPr>
                <w:rFonts w:ascii="宋体" w:hAnsi="宋体"/>
                <w:sz w:val="18"/>
                <w:szCs w:val="18"/>
              </w:rPr>
            </w:pPr>
          </w:p>
        </w:tc>
        <w:tc>
          <w:tcPr>
            <w:tcW w:w="1176" w:type="pct"/>
            <w:shd w:val="clear" w:color="auto" w:fill="auto"/>
          </w:tcPr>
          <w:p w14:paraId="19352AF3" w14:textId="77777777" w:rsidR="00594644" w:rsidRDefault="00594644">
            <w:pPr>
              <w:jc w:val="right"/>
              <w:rPr>
                <w:rFonts w:ascii="宋体" w:hAnsi="宋体"/>
                <w:sz w:val="18"/>
                <w:szCs w:val="18"/>
              </w:rPr>
            </w:pPr>
          </w:p>
        </w:tc>
      </w:tr>
      <w:tr w:rsidR="00594644" w14:paraId="401CB374" w14:textId="77777777">
        <w:tc>
          <w:tcPr>
            <w:tcW w:w="1544" w:type="pct"/>
            <w:shd w:val="pct10" w:color="auto" w:fill="FFFFFF"/>
            <w:vAlign w:val="center"/>
          </w:tcPr>
          <w:p w14:paraId="28683145" w14:textId="77777777" w:rsidR="00594644" w:rsidRDefault="00F52F2C">
            <w:pPr>
              <w:rPr>
                <w:rFonts w:ascii="宋体" w:hAnsi="宋体" w:cs="宋体"/>
                <w:sz w:val="18"/>
                <w:szCs w:val="18"/>
              </w:rPr>
            </w:pPr>
            <w:r>
              <w:rPr>
                <w:rFonts w:ascii="宋体" w:hAnsi="宋体" w:hint="eastAsia"/>
                <w:sz w:val="18"/>
                <w:szCs w:val="18"/>
              </w:rPr>
              <w:t>货币资金</w:t>
            </w:r>
          </w:p>
        </w:tc>
        <w:tc>
          <w:tcPr>
            <w:tcW w:w="956" w:type="pct"/>
            <w:shd w:val="clear" w:color="auto" w:fill="auto"/>
          </w:tcPr>
          <w:p w14:paraId="4036DB4A" w14:textId="77777777" w:rsidR="00594644" w:rsidRDefault="00594644">
            <w:pPr>
              <w:jc w:val="right"/>
              <w:rPr>
                <w:rFonts w:ascii="宋体" w:hAnsi="宋体"/>
                <w:sz w:val="18"/>
                <w:szCs w:val="18"/>
              </w:rPr>
            </w:pPr>
          </w:p>
        </w:tc>
        <w:tc>
          <w:tcPr>
            <w:tcW w:w="1324" w:type="pct"/>
            <w:shd w:val="clear" w:color="auto" w:fill="auto"/>
          </w:tcPr>
          <w:p w14:paraId="13877AB4" w14:textId="77777777" w:rsidR="00594644" w:rsidRDefault="00594644">
            <w:pPr>
              <w:jc w:val="right"/>
              <w:rPr>
                <w:rFonts w:ascii="宋体" w:hAnsi="宋体"/>
                <w:sz w:val="18"/>
                <w:szCs w:val="18"/>
              </w:rPr>
            </w:pPr>
          </w:p>
        </w:tc>
        <w:tc>
          <w:tcPr>
            <w:tcW w:w="1176" w:type="pct"/>
            <w:shd w:val="clear" w:color="auto" w:fill="auto"/>
          </w:tcPr>
          <w:p w14:paraId="4F7B168B" w14:textId="77777777" w:rsidR="00594644" w:rsidRDefault="00594644">
            <w:pPr>
              <w:jc w:val="right"/>
              <w:rPr>
                <w:rFonts w:ascii="宋体" w:hAnsi="宋体"/>
                <w:sz w:val="18"/>
                <w:szCs w:val="18"/>
              </w:rPr>
            </w:pPr>
          </w:p>
        </w:tc>
      </w:tr>
      <w:tr w:rsidR="00594644" w14:paraId="1CDD7CBC" w14:textId="77777777">
        <w:tc>
          <w:tcPr>
            <w:tcW w:w="1544" w:type="pct"/>
            <w:shd w:val="pct10" w:color="auto" w:fill="FFFFFF"/>
            <w:vAlign w:val="center"/>
          </w:tcPr>
          <w:p w14:paraId="281D44A1" w14:textId="77777777" w:rsidR="00594644" w:rsidRDefault="00F52F2C">
            <w:pPr>
              <w:rPr>
                <w:rFonts w:ascii="宋体" w:hAnsi="宋体"/>
                <w:sz w:val="18"/>
                <w:szCs w:val="18"/>
              </w:rPr>
            </w:pPr>
            <w:r>
              <w:rPr>
                <w:rFonts w:ascii="宋体" w:hAnsi="宋体" w:hint="eastAsia"/>
                <w:sz w:val="18"/>
                <w:szCs w:val="18"/>
              </w:rPr>
              <w:t>交易性</w:t>
            </w:r>
            <w:r>
              <w:rPr>
                <w:rFonts w:ascii="宋体" w:hAnsi="宋体"/>
                <w:sz w:val="18"/>
                <w:szCs w:val="18"/>
              </w:rPr>
              <w:t>金融</w:t>
            </w:r>
            <w:r>
              <w:rPr>
                <w:rFonts w:ascii="宋体" w:hAnsi="宋体" w:hint="eastAsia"/>
                <w:sz w:val="18"/>
                <w:szCs w:val="18"/>
              </w:rPr>
              <w:t>资产</w:t>
            </w:r>
          </w:p>
        </w:tc>
        <w:tc>
          <w:tcPr>
            <w:tcW w:w="956" w:type="pct"/>
            <w:shd w:val="clear" w:color="auto" w:fill="auto"/>
          </w:tcPr>
          <w:p w14:paraId="05DEA604" w14:textId="77777777" w:rsidR="00594644" w:rsidRDefault="00594644">
            <w:pPr>
              <w:jc w:val="right"/>
              <w:rPr>
                <w:rFonts w:ascii="宋体" w:hAnsi="宋体"/>
                <w:sz w:val="18"/>
                <w:szCs w:val="18"/>
              </w:rPr>
            </w:pPr>
          </w:p>
        </w:tc>
        <w:tc>
          <w:tcPr>
            <w:tcW w:w="1324" w:type="pct"/>
            <w:shd w:val="clear" w:color="auto" w:fill="auto"/>
          </w:tcPr>
          <w:p w14:paraId="49938C8B" w14:textId="77777777" w:rsidR="00594644" w:rsidRDefault="00594644">
            <w:pPr>
              <w:jc w:val="right"/>
              <w:rPr>
                <w:rFonts w:ascii="宋体" w:hAnsi="宋体"/>
                <w:sz w:val="18"/>
                <w:szCs w:val="18"/>
              </w:rPr>
            </w:pPr>
          </w:p>
        </w:tc>
        <w:tc>
          <w:tcPr>
            <w:tcW w:w="1176" w:type="pct"/>
            <w:shd w:val="clear" w:color="auto" w:fill="auto"/>
          </w:tcPr>
          <w:p w14:paraId="3C8386F7" w14:textId="77777777" w:rsidR="00594644" w:rsidRDefault="00594644">
            <w:pPr>
              <w:jc w:val="right"/>
              <w:rPr>
                <w:rFonts w:ascii="宋体" w:hAnsi="宋体"/>
                <w:sz w:val="18"/>
                <w:szCs w:val="18"/>
              </w:rPr>
            </w:pPr>
          </w:p>
        </w:tc>
      </w:tr>
      <w:tr w:rsidR="00594644" w14:paraId="27600D96" w14:textId="77777777">
        <w:tc>
          <w:tcPr>
            <w:tcW w:w="1544" w:type="pct"/>
            <w:shd w:val="pct10" w:color="auto" w:fill="FFFFFF"/>
            <w:vAlign w:val="center"/>
          </w:tcPr>
          <w:p w14:paraId="78070B50" w14:textId="77777777" w:rsidR="00594644" w:rsidRDefault="00F52F2C">
            <w:pPr>
              <w:rPr>
                <w:rFonts w:ascii="宋体" w:hAnsi="宋体"/>
                <w:sz w:val="18"/>
                <w:szCs w:val="18"/>
              </w:rPr>
            </w:pPr>
            <w:r>
              <w:rPr>
                <w:rFonts w:ascii="宋体" w:hAnsi="宋体" w:hint="eastAsia"/>
                <w:sz w:val="18"/>
                <w:szCs w:val="18"/>
              </w:rPr>
              <w:t>衍生金融资产</w:t>
            </w:r>
          </w:p>
        </w:tc>
        <w:tc>
          <w:tcPr>
            <w:tcW w:w="956" w:type="pct"/>
            <w:shd w:val="clear" w:color="auto" w:fill="auto"/>
          </w:tcPr>
          <w:p w14:paraId="414A0628" w14:textId="77777777" w:rsidR="00594644" w:rsidRDefault="00594644">
            <w:pPr>
              <w:jc w:val="right"/>
              <w:rPr>
                <w:rFonts w:ascii="宋体" w:hAnsi="宋体"/>
                <w:sz w:val="18"/>
                <w:szCs w:val="18"/>
              </w:rPr>
            </w:pPr>
          </w:p>
        </w:tc>
        <w:tc>
          <w:tcPr>
            <w:tcW w:w="1324" w:type="pct"/>
            <w:shd w:val="clear" w:color="auto" w:fill="auto"/>
          </w:tcPr>
          <w:p w14:paraId="4FDAFD61" w14:textId="77777777" w:rsidR="00594644" w:rsidRDefault="00594644">
            <w:pPr>
              <w:jc w:val="right"/>
              <w:rPr>
                <w:rFonts w:ascii="宋体" w:hAnsi="宋体"/>
                <w:sz w:val="18"/>
                <w:szCs w:val="18"/>
              </w:rPr>
            </w:pPr>
          </w:p>
        </w:tc>
        <w:tc>
          <w:tcPr>
            <w:tcW w:w="1176" w:type="pct"/>
            <w:shd w:val="clear" w:color="auto" w:fill="auto"/>
          </w:tcPr>
          <w:p w14:paraId="1F374BB4" w14:textId="77777777" w:rsidR="00594644" w:rsidRDefault="00594644">
            <w:pPr>
              <w:jc w:val="right"/>
              <w:rPr>
                <w:rFonts w:ascii="宋体" w:hAnsi="宋体"/>
                <w:sz w:val="18"/>
                <w:szCs w:val="18"/>
              </w:rPr>
            </w:pPr>
          </w:p>
        </w:tc>
      </w:tr>
      <w:tr w:rsidR="00594644" w14:paraId="3505F56D" w14:textId="77777777">
        <w:trPr>
          <w:trHeight w:val="247"/>
        </w:trPr>
        <w:tc>
          <w:tcPr>
            <w:tcW w:w="1544" w:type="pct"/>
            <w:shd w:val="pct10" w:color="auto" w:fill="FFFFFF"/>
            <w:vAlign w:val="center"/>
          </w:tcPr>
          <w:p w14:paraId="2AF5FB20" w14:textId="77777777" w:rsidR="00594644" w:rsidRDefault="00F52F2C">
            <w:pPr>
              <w:rPr>
                <w:rFonts w:ascii="宋体" w:hAnsi="宋体" w:cs="宋体"/>
                <w:sz w:val="18"/>
                <w:szCs w:val="18"/>
              </w:rPr>
            </w:pPr>
            <w:r>
              <w:rPr>
                <w:rFonts w:ascii="宋体" w:hAnsi="宋体" w:hint="eastAsia"/>
                <w:sz w:val="18"/>
                <w:szCs w:val="18"/>
              </w:rPr>
              <w:t>应收票据</w:t>
            </w:r>
          </w:p>
        </w:tc>
        <w:tc>
          <w:tcPr>
            <w:tcW w:w="956" w:type="pct"/>
            <w:shd w:val="clear" w:color="auto" w:fill="auto"/>
          </w:tcPr>
          <w:p w14:paraId="39AFC6FA" w14:textId="77777777" w:rsidR="00594644" w:rsidRDefault="00594644">
            <w:pPr>
              <w:jc w:val="right"/>
              <w:rPr>
                <w:rFonts w:ascii="宋体" w:hAnsi="宋体"/>
                <w:sz w:val="18"/>
                <w:szCs w:val="18"/>
              </w:rPr>
            </w:pPr>
          </w:p>
        </w:tc>
        <w:tc>
          <w:tcPr>
            <w:tcW w:w="1324" w:type="pct"/>
            <w:shd w:val="clear" w:color="auto" w:fill="auto"/>
          </w:tcPr>
          <w:p w14:paraId="2771422F" w14:textId="77777777" w:rsidR="00594644" w:rsidRDefault="00594644">
            <w:pPr>
              <w:jc w:val="right"/>
              <w:rPr>
                <w:rFonts w:ascii="宋体" w:hAnsi="宋体"/>
                <w:sz w:val="18"/>
                <w:szCs w:val="18"/>
              </w:rPr>
            </w:pPr>
          </w:p>
        </w:tc>
        <w:tc>
          <w:tcPr>
            <w:tcW w:w="1176" w:type="pct"/>
            <w:shd w:val="clear" w:color="auto" w:fill="auto"/>
          </w:tcPr>
          <w:p w14:paraId="3F04C4FD" w14:textId="77777777" w:rsidR="00594644" w:rsidRDefault="00594644">
            <w:pPr>
              <w:jc w:val="right"/>
              <w:rPr>
                <w:rFonts w:ascii="宋体" w:hAnsi="宋体"/>
                <w:sz w:val="18"/>
                <w:szCs w:val="18"/>
              </w:rPr>
            </w:pPr>
          </w:p>
        </w:tc>
      </w:tr>
      <w:tr w:rsidR="00594644" w14:paraId="35F137A8" w14:textId="77777777">
        <w:tc>
          <w:tcPr>
            <w:tcW w:w="1544" w:type="pct"/>
            <w:shd w:val="pct10" w:color="auto" w:fill="FFFFFF"/>
          </w:tcPr>
          <w:p w14:paraId="40A5366E" w14:textId="77777777" w:rsidR="00594644" w:rsidRDefault="00F52F2C">
            <w:pPr>
              <w:rPr>
                <w:sz w:val="18"/>
                <w:szCs w:val="18"/>
              </w:rPr>
            </w:pPr>
            <w:r>
              <w:rPr>
                <w:rFonts w:ascii="宋体" w:hAnsi="宋体" w:hint="eastAsia"/>
                <w:sz w:val="18"/>
                <w:szCs w:val="18"/>
              </w:rPr>
              <w:t>应收账款</w:t>
            </w:r>
          </w:p>
        </w:tc>
        <w:tc>
          <w:tcPr>
            <w:tcW w:w="956" w:type="pct"/>
            <w:shd w:val="clear" w:color="auto" w:fill="auto"/>
          </w:tcPr>
          <w:p w14:paraId="1D260004" w14:textId="77777777" w:rsidR="00594644" w:rsidRDefault="00594644">
            <w:pPr>
              <w:jc w:val="right"/>
              <w:rPr>
                <w:rFonts w:ascii="宋体" w:hAnsi="宋体"/>
                <w:sz w:val="18"/>
                <w:szCs w:val="18"/>
              </w:rPr>
            </w:pPr>
          </w:p>
        </w:tc>
        <w:tc>
          <w:tcPr>
            <w:tcW w:w="1324" w:type="pct"/>
            <w:shd w:val="clear" w:color="auto" w:fill="auto"/>
          </w:tcPr>
          <w:p w14:paraId="55DB5C10" w14:textId="77777777" w:rsidR="00594644" w:rsidRDefault="00594644">
            <w:pPr>
              <w:jc w:val="right"/>
              <w:rPr>
                <w:rFonts w:ascii="宋体" w:hAnsi="宋体"/>
                <w:sz w:val="18"/>
                <w:szCs w:val="18"/>
              </w:rPr>
            </w:pPr>
          </w:p>
        </w:tc>
        <w:tc>
          <w:tcPr>
            <w:tcW w:w="1176" w:type="pct"/>
            <w:shd w:val="clear" w:color="auto" w:fill="auto"/>
          </w:tcPr>
          <w:p w14:paraId="5B67BE02" w14:textId="77777777" w:rsidR="00594644" w:rsidRDefault="00594644">
            <w:pPr>
              <w:jc w:val="right"/>
              <w:rPr>
                <w:rFonts w:ascii="宋体" w:hAnsi="宋体"/>
                <w:sz w:val="18"/>
                <w:szCs w:val="18"/>
              </w:rPr>
            </w:pPr>
          </w:p>
        </w:tc>
      </w:tr>
      <w:tr w:rsidR="00594644" w14:paraId="647BD9B1" w14:textId="77777777">
        <w:tc>
          <w:tcPr>
            <w:tcW w:w="1544" w:type="pct"/>
            <w:shd w:val="pct10" w:color="auto" w:fill="FFFFFF"/>
          </w:tcPr>
          <w:p w14:paraId="01F0F536" w14:textId="77777777" w:rsidR="00594644" w:rsidRDefault="00F52F2C">
            <w:pPr>
              <w:rPr>
                <w:rFonts w:ascii="宋体" w:hAnsi="宋体"/>
                <w:sz w:val="18"/>
                <w:szCs w:val="18"/>
              </w:rPr>
            </w:pPr>
            <w:r>
              <w:rPr>
                <w:rFonts w:hint="eastAsia"/>
                <w:sz w:val="18"/>
                <w:szCs w:val="18"/>
              </w:rPr>
              <w:t>应收款项融资</w:t>
            </w:r>
          </w:p>
        </w:tc>
        <w:tc>
          <w:tcPr>
            <w:tcW w:w="956" w:type="pct"/>
            <w:shd w:val="clear" w:color="auto" w:fill="auto"/>
          </w:tcPr>
          <w:p w14:paraId="13FBCF8B" w14:textId="77777777" w:rsidR="00594644" w:rsidRDefault="00594644">
            <w:pPr>
              <w:jc w:val="right"/>
              <w:rPr>
                <w:rFonts w:ascii="宋体" w:hAnsi="宋体"/>
                <w:sz w:val="18"/>
                <w:szCs w:val="18"/>
              </w:rPr>
            </w:pPr>
          </w:p>
        </w:tc>
        <w:tc>
          <w:tcPr>
            <w:tcW w:w="1324" w:type="pct"/>
            <w:shd w:val="clear" w:color="auto" w:fill="auto"/>
          </w:tcPr>
          <w:p w14:paraId="3E55C072" w14:textId="77777777" w:rsidR="00594644" w:rsidRDefault="00594644">
            <w:pPr>
              <w:jc w:val="right"/>
              <w:rPr>
                <w:rFonts w:ascii="宋体" w:hAnsi="宋体"/>
                <w:sz w:val="18"/>
                <w:szCs w:val="18"/>
              </w:rPr>
            </w:pPr>
          </w:p>
        </w:tc>
        <w:tc>
          <w:tcPr>
            <w:tcW w:w="1176" w:type="pct"/>
            <w:shd w:val="clear" w:color="auto" w:fill="auto"/>
          </w:tcPr>
          <w:p w14:paraId="7AC4A1B0" w14:textId="77777777" w:rsidR="00594644" w:rsidRDefault="00594644">
            <w:pPr>
              <w:jc w:val="right"/>
              <w:rPr>
                <w:rFonts w:ascii="宋体" w:hAnsi="宋体"/>
                <w:sz w:val="18"/>
                <w:szCs w:val="18"/>
              </w:rPr>
            </w:pPr>
          </w:p>
        </w:tc>
      </w:tr>
      <w:tr w:rsidR="00594644" w14:paraId="5126F101" w14:textId="77777777">
        <w:tc>
          <w:tcPr>
            <w:tcW w:w="1544" w:type="pct"/>
            <w:shd w:val="pct10" w:color="auto" w:fill="FFFFFF"/>
            <w:vAlign w:val="center"/>
          </w:tcPr>
          <w:p w14:paraId="7E5B45C5" w14:textId="77777777" w:rsidR="00594644" w:rsidRDefault="00F52F2C">
            <w:pPr>
              <w:rPr>
                <w:rFonts w:ascii="宋体" w:hAnsi="宋体" w:cs="宋体"/>
                <w:sz w:val="18"/>
                <w:szCs w:val="18"/>
              </w:rPr>
            </w:pPr>
            <w:r>
              <w:rPr>
                <w:rFonts w:ascii="宋体" w:hAnsi="宋体" w:hint="eastAsia"/>
                <w:sz w:val="18"/>
                <w:szCs w:val="18"/>
              </w:rPr>
              <w:t>预付款项</w:t>
            </w:r>
          </w:p>
        </w:tc>
        <w:tc>
          <w:tcPr>
            <w:tcW w:w="956" w:type="pct"/>
            <w:shd w:val="clear" w:color="auto" w:fill="auto"/>
          </w:tcPr>
          <w:p w14:paraId="0E909B0B" w14:textId="77777777" w:rsidR="00594644" w:rsidRDefault="00594644">
            <w:pPr>
              <w:jc w:val="right"/>
              <w:rPr>
                <w:rFonts w:ascii="宋体" w:hAnsi="宋体"/>
                <w:sz w:val="18"/>
                <w:szCs w:val="18"/>
              </w:rPr>
            </w:pPr>
          </w:p>
        </w:tc>
        <w:tc>
          <w:tcPr>
            <w:tcW w:w="1324" w:type="pct"/>
            <w:shd w:val="clear" w:color="auto" w:fill="auto"/>
          </w:tcPr>
          <w:p w14:paraId="5C98ADDE" w14:textId="77777777" w:rsidR="00594644" w:rsidRDefault="00594644">
            <w:pPr>
              <w:jc w:val="right"/>
              <w:rPr>
                <w:rFonts w:ascii="宋体" w:hAnsi="宋体"/>
                <w:sz w:val="18"/>
                <w:szCs w:val="18"/>
              </w:rPr>
            </w:pPr>
          </w:p>
        </w:tc>
        <w:tc>
          <w:tcPr>
            <w:tcW w:w="1176" w:type="pct"/>
            <w:shd w:val="clear" w:color="auto" w:fill="auto"/>
          </w:tcPr>
          <w:p w14:paraId="6852F251" w14:textId="77777777" w:rsidR="00594644" w:rsidRDefault="00594644">
            <w:pPr>
              <w:jc w:val="right"/>
              <w:rPr>
                <w:rFonts w:ascii="宋体" w:hAnsi="宋体"/>
                <w:sz w:val="18"/>
                <w:szCs w:val="18"/>
              </w:rPr>
            </w:pPr>
          </w:p>
        </w:tc>
      </w:tr>
      <w:tr w:rsidR="00594644" w14:paraId="485BF8CB" w14:textId="77777777">
        <w:tc>
          <w:tcPr>
            <w:tcW w:w="1544" w:type="pct"/>
            <w:shd w:val="pct10" w:color="auto" w:fill="FFFFFF"/>
            <w:vAlign w:val="center"/>
          </w:tcPr>
          <w:p w14:paraId="5DF89C90" w14:textId="77777777" w:rsidR="00594644" w:rsidRDefault="00F52F2C">
            <w:pPr>
              <w:rPr>
                <w:rFonts w:ascii="宋体" w:hAnsi="宋体" w:cs="宋体"/>
                <w:sz w:val="18"/>
                <w:szCs w:val="18"/>
              </w:rPr>
            </w:pPr>
            <w:r>
              <w:rPr>
                <w:rFonts w:ascii="宋体" w:hAnsi="宋体" w:hint="eastAsia"/>
                <w:sz w:val="18"/>
                <w:szCs w:val="18"/>
              </w:rPr>
              <w:t>其他应收款</w:t>
            </w:r>
          </w:p>
        </w:tc>
        <w:tc>
          <w:tcPr>
            <w:tcW w:w="956" w:type="pct"/>
            <w:shd w:val="clear" w:color="auto" w:fill="auto"/>
          </w:tcPr>
          <w:p w14:paraId="259B1B0D" w14:textId="77777777" w:rsidR="00594644" w:rsidRDefault="00594644">
            <w:pPr>
              <w:jc w:val="right"/>
              <w:rPr>
                <w:rFonts w:ascii="宋体" w:hAnsi="宋体"/>
                <w:sz w:val="18"/>
                <w:szCs w:val="18"/>
              </w:rPr>
            </w:pPr>
          </w:p>
        </w:tc>
        <w:tc>
          <w:tcPr>
            <w:tcW w:w="1324" w:type="pct"/>
            <w:shd w:val="clear" w:color="auto" w:fill="auto"/>
          </w:tcPr>
          <w:p w14:paraId="4A699A4A" w14:textId="77777777" w:rsidR="00594644" w:rsidRDefault="00594644">
            <w:pPr>
              <w:jc w:val="right"/>
              <w:rPr>
                <w:rFonts w:ascii="宋体" w:hAnsi="宋体"/>
                <w:sz w:val="18"/>
                <w:szCs w:val="18"/>
              </w:rPr>
            </w:pPr>
          </w:p>
        </w:tc>
        <w:tc>
          <w:tcPr>
            <w:tcW w:w="1176" w:type="pct"/>
            <w:shd w:val="clear" w:color="auto" w:fill="auto"/>
          </w:tcPr>
          <w:p w14:paraId="5050D72F" w14:textId="77777777" w:rsidR="00594644" w:rsidRDefault="00594644">
            <w:pPr>
              <w:jc w:val="right"/>
              <w:rPr>
                <w:rFonts w:ascii="宋体" w:hAnsi="宋体"/>
                <w:sz w:val="18"/>
                <w:szCs w:val="18"/>
              </w:rPr>
            </w:pPr>
          </w:p>
        </w:tc>
      </w:tr>
      <w:tr w:rsidR="00594644" w14:paraId="6790E486" w14:textId="77777777">
        <w:tc>
          <w:tcPr>
            <w:tcW w:w="1544" w:type="pct"/>
            <w:shd w:val="pct10" w:color="auto" w:fill="FFFFFF"/>
          </w:tcPr>
          <w:p w14:paraId="0B6471F8" w14:textId="77777777" w:rsidR="00594644" w:rsidRDefault="00F52F2C">
            <w:pPr>
              <w:rPr>
                <w:sz w:val="18"/>
                <w:szCs w:val="18"/>
              </w:rPr>
            </w:pPr>
            <w:r>
              <w:rPr>
                <w:rFonts w:hint="eastAsia"/>
                <w:sz w:val="18"/>
                <w:szCs w:val="18"/>
              </w:rPr>
              <w:t>其中：应收利息</w:t>
            </w:r>
          </w:p>
        </w:tc>
        <w:tc>
          <w:tcPr>
            <w:tcW w:w="956" w:type="pct"/>
            <w:shd w:val="clear" w:color="auto" w:fill="auto"/>
          </w:tcPr>
          <w:p w14:paraId="2774F1FD" w14:textId="77777777" w:rsidR="00594644" w:rsidRDefault="00594644">
            <w:pPr>
              <w:jc w:val="right"/>
              <w:rPr>
                <w:rFonts w:ascii="宋体" w:hAnsi="宋体"/>
                <w:sz w:val="18"/>
                <w:szCs w:val="18"/>
              </w:rPr>
            </w:pPr>
          </w:p>
        </w:tc>
        <w:tc>
          <w:tcPr>
            <w:tcW w:w="1324" w:type="pct"/>
            <w:shd w:val="clear" w:color="auto" w:fill="auto"/>
          </w:tcPr>
          <w:p w14:paraId="4C7447E8" w14:textId="77777777" w:rsidR="00594644" w:rsidRDefault="00594644">
            <w:pPr>
              <w:jc w:val="right"/>
              <w:rPr>
                <w:rFonts w:ascii="宋体" w:hAnsi="宋体"/>
                <w:sz w:val="18"/>
                <w:szCs w:val="18"/>
              </w:rPr>
            </w:pPr>
          </w:p>
        </w:tc>
        <w:tc>
          <w:tcPr>
            <w:tcW w:w="1176" w:type="pct"/>
            <w:shd w:val="clear" w:color="auto" w:fill="auto"/>
          </w:tcPr>
          <w:p w14:paraId="23F776AF" w14:textId="77777777" w:rsidR="00594644" w:rsidRDefault="00594644">
            <w:pPr>
              <w:jc w:val="right"/>
              <w:rPr>
                <w:rFonts w:ascii="宋体" w:hAnsi="宋体"/>
                <w:sz w:val="18"/>
                <w:szCs w:val="18"/>
              </w:rPr>
            </w:pPr>
          </w:p>
        </w:tc>
      </w:tr>
      <w:tr w:rsidR="00594644" w14:paraId="0B2C583C" w14:textId="77777777">
        <w:tc>
          <w:tcPr>
            <w:tcW w:w="1544" w:type="pct"/>
            <w:shd w:val="pct10" w:color="auto" w:fill="FFFFFF"/>
          </w:tcPr>
          <w:p w14:paraId="3C9BD76D" w14:textId="77777777" w:rsidR="00594644" w:rsidRDefault="00F52F2C">
            <w:pPr>
              <w:ind w:firstLineChars="300" w:firstLine="540"/>
              <w:rPr>
                <w:sz w:val="18"/>
                <w:szCs w:val="18"/>
              </w:rPr>
            </w:pPr>
            <w:r>
              <w:rPr>
                <w:rFonts w:hint="eastAsia"/>
                <w:sz w:val="18"/>
                <w:szCs w:val="18"/>
              </w:rPr>
              <w:t>应收股利</w:t>
            </w:r>
          </w:p>
        </w:tc>
        <w:tc>
          <w:tcPr>
            <w:tcW w:w="956" w:type="pct"/>
            <w:shd w:val="clear" w:color="auto" w:fill="auto"/>
          </w:tcPr>
          <w:p w14:paraId="41A435E8" w14:textId="77777777" w:rsidR="00594644" w:rsidRDefault="00594644">
            <w:pPr>
              <w:jc w:val="right"/>
              <w:rPr>
                <w:rFonts w:ascii="宋体" w:hAnsi="宋体"/>
                <w:sz w:val="18"/>
                <w:szCs w:val="18"/>
              </w:rPr>
            </w:pPr>
          </w:p>
        </w:tc>
        <w:tc>
          <w:tcPr>
            <w:tcW w:w="1324" w:type="pct"/>
            <w:shd w:val="clear" w:color="auto" w:fill="auto"/>
          </w:tcPr>
          <w:p w14:paraId="53B4DFCB" w14:textId="77777777" w:rsidR="00594644" w:rsidRDefault="00594644">
            <w:pPr>
              <w:jc w:val="right"/>
              <w:rPr>
                <w:rFonts w:ascii="宋体" w:hAnsi="宋体"/>
                <w:sz w:val="18"/>
                <w:szCs w:val="18"/>
              </w:rPr>
            </w:pPr>
          </w:p>
        </w:tc>
        <w:tc>
          <w:tcPr>
            <w:tcW w:w="1176" w:type="pct"/>
            <w:shd w:val="clear" w:color="auto" w:fill="auto"/>
          </w:tcPr>
          <w:p w14:paraId="5CFA58C5" w14:textId="77777777" w:rsidR="00594644" w:rsidRDefault="00594644">
            <w:pPr>
              <w:jc w:val="right"/>
              <w:rPr>
                <w:rFonts w:ascii="宋体" w:hAnsi="宋体"/>
                <w:sz w:val="18"/>
                <w:szCs w:val="18"/>
              </w:rPr>
            </w:pPr>
          </w:p>
        </w:tc>
      </w:tr>
      <w:tr w:rsidR="00594644" w14:paraId="32AE2042" w14:textId="77777777">
        <w:tc>
          <w:tcPr>
            <w:tcW w:w="1544" w:type="pct"/>
            <w:shd w:val="pct10" w:color="auto" w:fill="FFFFFF"/>
          </w:tcPr>
          <w:p w14:paraId="3F41A108" w14:textId="77777777" w:rsidR="00594644" w:rsidRDefault="00F52F2C">
            <w:pPr>
              <w:rPr>
                <w:sz w:val="18"/>
                <w:szCs w:val="18"/>
              </w:rPr>
            </w:pPr>
            <w:r>
              <w:rPr>
                <w:rFonts w:hint="eastAsia"/>
                <w:sz w:val="18"/>
                <w:szCs w:val="18"/>
              </w:rPr>
              <w:t>买入返售金融资产</w:t>
            </w:r>
          </w:p>
        </w:tc>
        <w:tc>
          <w:tcPr>
            <w:tcW w:w="956" w:type="pct"/>
            <w:shd w:val="clear" w:color="auto" w:fill="auto"/>
          </w:tcPr>
          <w:p w14:paraId="53CB8254" w14:textId="77777777" w:rsidR="00594644" w:rsidRDefault="00594644">
            <w:pPr>
              <w:jc w:val="right"/>
              <w:rPr>
                <w:rFonts w:ascii="宋体" w:hAnsi="宋体"/>
                <w:sz w:val="18"/>
                <w:szCs w:val="18"/>
              </w:rPr>
            </w:pPr>
          </w:p>
        </w:tc>
        <w:tc>
          <w:tcPr>
            <w:tcW w:w="1324" w:type="pct"/>
            <w:shd w:val="clear" w:color="auto" w:fill="auto"/>
          </w:tcPr>
          <w:p w14:paraId="4153A2DD" w14:textId="77777777" w:rsidR="00594644" w:rsidRDefault="00594644">
            <w:pPr>
              <w:jc w:val="right"/>
              <w:rPr>
                <w:rFonts w:ascii="宋体" w:hAnsi="宋体"/>
                <w:sz w:val="18"/>
                <w:szCs w:val="18"/>
              </w:rPr>
            </w:pPr>
          </w:p>
        </w:tc>
        <w:tc>
          <w:tcPr>
            <w:tcW w:w="1176" w:type="pct"/>
            <w:shd w:val="clear" w:color="auto" w:fill="auto"/>
          </w:tcPr>
          <w:p w14:paraId="409BC3AA" w14:textId="77777777" w:rsidR="00594644" w:rsidRDefault="00594644">
            <w:pPr>
              <w:jc w:val="right"/>
              <w:rPr>
                <w:rFonts w:ascii="宋体" w:hAnsi="宋体"/>
                <w:sz w:val="18"/>
                <w:szCs w:val="18"/>
              </w:rPr>
            </w:pPr>
          </w:p>
        </w:tc>
      </w:tr>
      <w:tr w:rsidR="00594644" w14:paraId="75BFAF8F" w14:textId="77777777">
        <w:tc>
          <w:tcPr>
            <w:tcW w:w="1544" w:type="pct"/>
            <w:shd w:val="pct10" w:color="auto" w:fill="FFFFFF"/>
            <w:vAlign w:val="center"/>
          </w:tcPr>
          <w:p w14:paraId="5D185319" w14:textId="77777777" w:rsidR="00594644" w:rsidRDefault="00F52F2C">
            <w:pPr>
              <w:rPr>
                <w:rFonts w:ascii="宋体" w:hAnsi="宋体" w:cs="宋体"/>
                <w:sz w:val="18"/>
                <w:szCs w:val="18"/>
              </w:rPr>
            </w:pPr>
            <w:r>
              <w:rPr>
                <w:rFonts w:ascii="宋体" w:hAnsi="宋体" w:hint="eastAsia"/>
                <w:sz w:val="18"/>
                <w:szCs w:val="18"/>
              </w:rPr>
              <w:t>存货</w:t>
            </w:r>
          </w:p>
        </w:tc>
        <w:tc>
          <w:tcPr>
            <w:tcW w:w="956" w:type="pct"/>
            <w:shd w:val="clear" w:color="auto" w:fill="auto"/>
          </w:tcPr>
          <w:p w14:paraId="0938DF18" w14:textId="77777777" w:rsidR="00594644" w:rsidRDefault="00594644">
            <w:pPr>
              <w:jc w:val="right"/>
              <w:rPr>
                <w:rFonts w:ascii="宋体" w:hAnsi="宋体"/>
                <w:sz w:val="18"/>
                <w:szCs w:val="18"/>
              </w:rPr>
            </w:pPr>
          </w:p>
        </w:tc>
        <w:tc>
          <w:tcPr>
            <w:tcW w:w="1324" w:type="pct"/>
            <w:shd w:val="clear" w:color="auto" w:fill="auto"/>
          </w:tcPr>
          <w:p w14:paraId="65D35C9B" w14:textId="77777777" w:rsidR="00594644" w:rsidRDefault="00594644">
            <w:pPr>
              <w:jc w:val="right"/>
              <w:rPr>
                <w:rFonts w:ascii="宋体" w:hAnsi="宋体"/>
                <w:sz w:val="18"/>
                <w:szCs w:val="18"/>
              </w:rPr>
            </w:pPr>
          </w:p>
        </w:tc>
        <w:tc>
          <w:tcPr>
            <w:tcW w:w="1176" w:type="pct"/>
            <w:shd w:val="clear" w:color="auto" w:fill="auto"/>
          </w:tcPr>
          <w:p w14:paraId="78948BAF" w14:textId="77777777" w:rsidR="00594644" w:rsidRDefault="00594644">
            <w:pPr>
              <w:jc w:val="right"/>
              <w:rPr>
                <w:rFonts w:ascii="宋体" w:hAnsi="宋体"/>
                <w:sz w:val="18"/>
                <w:szCs w:val="18"/>
              </w:rPr>
            </w:pPr>
          </w:p>
        </w:tc>
      </w:tr>
      <w:tr w:rsidR="00594644" w14:paraId="03F85406" w14:textId="77777777">
        <w:tc>
          <w:tcPr>
            <w:tcW w:w="1544" w:type="pct"/>
            <w:shd w:val="pct10" w:color="auto" w:fill="FFFFFF"/>
            <w:vAlign w:val="center"/>
          </w:tcPr>
          <w:p w14:paraId="55BEEBDF" w14:textId="77777777" w:rsidR="00594644" w:rsidRDefault="00F52F2C">
            <w:pPr>
              <w:rPr>
                <w:rFonts w:ascii="宋体" w:hAnsi="宋体"/>
                <w:sz w:val="18"/>
                <w:szCs w:val="18"/>
              </w:rPr>
            </w:pPr>
            <w:r>
              <w:rPr>
                <w:rFonts w:ascii="宋体" w:hAnsi="宋体" w:hint="eastAsia"/>
                <w:sz w:val="18"/>
                <w:szCs w:val="18"/>
              </w:rPr>
              <w:t>合同资产</w:t>
            </w:r>
          </w:p>
        </w:tc>
        <w:tc>
          <w:tcPr>
            <w:tcW w:w="956" w:type="pct"/>
            <w:shd w:val="clear" w:color="auto" w:fill="auto"/>
          </w:tcPr>
          <w:p w14:paraId="186BABA5" w14:textId="77777777" w:rsidR="00594644" w:rsidRDefault="00594644">
            <w:pPr>
              <w:jc w:val="right"/>
              <w:rPr>
                <w:rFonts w:ascii="宋体" w:hAnsi="宋体"/>
                <w:sz w:val="18"/>
                <w:szCs w:val="18"/>
              </w:rPr>
            </w:pPr>
          </w:p>
        </w:tc>
        <w:tc>
          <w:tcPr>
            <w:tcW w:w="1324" w:type="pct"/>
            <w:shd w:val="clear" w:color="auto" w:fill="auto"/>
          </w:tcPr>
          <w:p w14:paraId="75A4A66A" w14:textId="77777777" w:rsidR="00594644" w:rsidRDefault="00594644">
            <w:pPr>
              <w:jc w:val="right"/>
              <w:rPr>
                <w:rFonts w:ascii="宋体" w:hAnsi="宋体"/>
                <w:sz w:val="18"/>
                <w:szCs w:val="18"/>
              </w:rPr>
            </w:pPr>
          </w:p>
        </w:tc>
        <w:tc>
          <w:tcPr>
            <w:tcW w:w="1176" w:type="pct"/>
            <w:shd w:val="clear" w:color="auto" w:fill="auto"/>
          </w:tcPr>
          <w:p w14:paraId="489129AB" w14:textId="77777777" w:rsidR="00594644" w:rsidRDefault="00594644">
            <w:pPr>
              <w:jc w:val="right"/>
              <w:rPr>
                <w:rFonts w:ascii="宋体" w:hAnsi="宋体"/>
                <w:sz w:val="18"/>
                <w:szCs w:val="18"/>
              </w:rPr>
            </w:pPr>
          </w:p>
        </w:tc>
      </w:tr>
      <w:tr w:rsidR="00594644" w14:paraId="26EA5E69" w14:textId="77777777">
        <w:tc>
          <w:tcPr>
            <w:tcW w:w="1544" w:type="pct"/>
            <w:shd w:val="pct10" w:color="auto" w:fill="FFFFFF"/>
            <w:vAlign w:val="center"/>
          </w:tcPr>
          <w:p w14:paraId="68BC27EB" w14:textId="77777777" w:rsidR="00594644" w:rsidRDefault="00F52F2C">
            <w:pPr>
              <w:rPr>
                <w:rFonts w:ascii="宋体" w:hAnsi="宋体"/>
                <w:sz w:val="18"/>
                <w:szCs w:val="18"/>
              </w:rPr>
            </w:pPr>
            <w:r>
              <w:rPr>
                <w:rFonts w:ascii="宋体" w:hAnsi="宋体" w:hint="eastAsia"/>
                <w:sz w:val="18"/>
                <w:szCs w:val="18"/>
              </w:rPr>
              <w:t>持有待售资产</w:t>
            </w:r>
          </w:p>
        </w:tc>
        <w:tc>
          <w:tcPr>
            <w:tcW w:w="956" w:type="pct"/>
            <w:shd w:val="clear" w:color="auto" w:fill="auto"/>
          </w:tcPr>
          <w:p w14:paraId="155455FD" w14:textId="77777777" w:rsidR="00594644" w:rsidRDefault="00594644">
            <w:pPr>
              <w:jc w:val="right"/>
              <w:rPr>
                <w:rFonts w:ascii="宋体" w:hAnsi="宋体"/>
                <w:sz w:val="18"/>
                <w:szCs w:val="18"/>
              </w:rPr>
            </w:pPr>
          </w:p>
        </w:tc>
        <w:tc>
          <w:tcPr>
            <w:tcW w:w="1324" w:type="pct"/>
            <w:shd w:val="clear" w:color="auto" w:fill="auto"/>
          </w:tcPr>
          <w:p w14:paraId="5F7388CD" w14:textId="77777777" w:rsidR="00594644" w:rsidRDefault="00594644">
            <w:pPr>
              <w:jc w:val="right"/>
              <w:rPr>
                <w:rFonts w:ascii="宋体" w:hAnsi="宋体"/>
                <w:sz w:val="18"/>
                <w:szCs w:val="18"/>
              </w:rPr>
            </w:pPr>
          </w:p>
        </w:tc>
        <w:tc>
          <w:tcPr>
            <w:tcW w:w="1176" w:type="pct"/>
            <w:shd w:val="clear" w:color="auto" w:fill="auto"/>
          </w:tcPr>
          <w:p w14:paraId="6E53FBA8" w14:textId="77777777" w:rsidR="00594644" w:rsidRDefault="00594644">
            <w:pPr>
              <w:jc w:val="right"/>
              <w:rPr>
                <w:rFonts w:ascii="宋体" w:hAnsi="宋体"/>
                <w:sz w:val="18"/>
                <w:szCs w:val="18"/>
              </w:rPr>
            </w:pPr>
          </w:p>
        </w:tc>
      </w:tr>
      <w:tr w:rsidR="00594644" w14:paraId="206CFCD7" w14:textId="77777777">
        <w:tc>
          <w:tcPr>
            <w:tcW w:w="1544" w:type="pct"/>
            <w:shd w:val="pct10" w:color="auto" w:fill="FFFFFF"/>
            <w:vAlign w:val="center"/>
          </w:tcPr>
          <w:p w14:paraId="083497B9" w14:textId="77777777" w:rsidR="00594644" w:rsidRDefault="00F52F2C">
            <w:pPr>
              <w:rPr>
                <w:rFonts w:ascii="宋体" w:hAnsi="宋体" w:cs="宋体"/>
                <w:sz w:val="18"/>
                <w:szCs w:val="18"/>
              </w:rPr>
            </w:pPr>
            <w:r>
              <w:rPr>
                <w:rFonts w:ascii="宋体" w:hAnsi="宋体" w:hint="eastAsia"/>
                <w:sz w:val="18"/>
                <w:szCs w:val="18"/>
              </w:rPr>
              <w:t>一年内到期的非流动资产</w:t>
            </w:r>
          </w:p>
        </w:tc>
        <w:tc>
          <w:tcPr>
            <w:tcW w:w="956" w:type="pct"/>
            <w:shd w:val="clear" w:color="auto" w:fill="auto"/>
          </w:tcPr>
          <w:p w14:paraId="64AD42CF" w14:textId="77777777" w:rsidR="00594644" w:rsidRDefault="00594644">
            <w:pPr>
              <w:jc w:val="right"/>
              <w:rPr>
                <w:rFonts w:ascii="宋体" w:hAnsi="宋体"/>
                <w:sz w:val="18"/>
                <w:szCs w:val="18"/>
              </w:rPr>
            </w:pPr>
          </w:p>
        </w:tc>
        <w:tc>
          <w:tcPr>
            <w:tcW w:w="1324" w:type="pct"/>
            <w:shd w:val="clear" w:color="auto" w:fill="auto"/>
          </w:tcPr>
          <w:p w14:paraId="65E8FEA6" w14:textId="77777777" w:rsidR="00594644" w:rsidRDefault="00594644">
            <w:pPr>
              <w:jc w:val="right"/>
              <w:rPr>
                <w:rFonts w:ascii="宋体" w:hAnsi="宋体"/>
                <w:sz w:val="18"/>
                <w:szCs w:val="18"/>
              </w:rPr>
            </w:pPr>
          </w:p>
        </w:tc>
        <w:tc>
          <w:tcPr>
            <w:tcW w:w="1176" w:type="pct"/>
            <w:shd w:val="clear" w:color="auto" w:fill="auto"/>
          </w:tcPr>
          <w:p w14:paraId="367E2562" w14:textId="77777777" w:rsidR="00594644" w:rsidRDefault="00594644">
            <w:pPr>
              <w:jc w:val="right"/>
              <w:rPr>
                <w:rFonts w:ascii="宋体" w:hAnsi="宋体"/>
                <w:sz w:val="18"/>
                <w:szCs w:val="18"/>
              </w:rPr>
            </w:pPr>
          </w:p>
        </w:tc>
      </w:tr>
      <w:tr w:rsidR="00594644" w14:paraId="60C1289F" w14:textId="77777777">
        <w:tc>
          <w:tcPr>
            <w:tcW w:w="1544" w:type="pct"/>
            <w:shd w:val="pct10" w:color="auto" w:fill="FFFFFF"/>
            <w:vAlign w:val="center"/>
          </w:tcPr>
          <w:p w14:paraId="102C8E96" w14:textId="77777777" w:rsidR="00594644" w:rsidRDefault="00F52F2C">
            <w:pPr>
              <w:rPr>
                <w:rFonts w:ascii="宋体" w:hAnsi="宋体" w:cs="宋体"/>
                <w:sz w:val="18"/>
                <w:szCs w:val="18"/>
              </w:rPr>
            </w:pPr>
            <w:r>
              <w:rPr>
                <w:rFonts w:ascii="宋体" w:hAnsi="宋体" w:hint="eastAsia"/>
                <w:sz w:val="18"/>
                <w:szCs w:val="18"/>
              </w:rPr>
              <w:t>其他流动资产</w:t>
            </w:r>
          </w:p>
        </w:tc>
        <w:tc>
          <w:tcPr>
            <w:tcW w:w="956" w:type="pct"/>
            <w:tcBorders>
              <w:bottom w:val="single" w:sz="4" w:space="0" w:color="5B9BD5"/>
            </w:tcBorders>
            <w:shd w:val="clear" w:color="auto" w:fill="auto"/>
          </w:tcPr>
          <w:p w14:paraId="1866D91A" w14:textId="77777777" w:rsidR="00594644" w:rsidRDefault="00594644">
            <w:pPr>
              <w:jc w:val="right"/>
              <w:rPr>
                <w:rFonts w:ascii="宋体" w:hAnsi="宋体"/>
                <w:sz w:val="18"/>
                <w:szCs w:val="18"/>
              </w:rPr>
            </w:pPr>
          </w:p>
        </w:tc>
        <w:tc>
          <w:tcPr>
            <w:tcW w:w="1324" w:type="pct"/>
            <w:tcBorders>
              <w:bottom w:val="single" w:sz="4" w:space="0" w:color="5B9BD5"/>
            </w:tcBorders>
            <w:shd w:val="clear" w:color="auto" w:fill="auto"/>
          </w:tcPr>
          <w:p w14:paraId="3CA36E4C" w14:textId="77777777" w:rsidR="00594644" w:rsidRDefault="00594644">
            <w:pPr>
              <w:jc w:val="right"/>
              <w:rPr>
                <w:rFonts w:ascii="宋体" w:hAnsi="宋体"/>
                <w:sz w:val="18"/>
                <w:szCs w:val="18"/>
              </w:rPr>
            </w:pPr>
          </w:p>
        </w:tc>
        <w:tc>
          <w:tcPr>
            <w:tcW w:w="1176" w:type="pct"/>
            <w:tcBorders>
              <w:bottom w:val="single" w:sz="4" w:space="0" w:color="5B9BD5"/>
            </w:tcBorders>
            <w:shd w:val="clear" w:color="auto" w:fill="auto"/>
          </w:tcPr>
          <w:p w14:paraId="64CB27C2" w14:textId="77777777" w:rsidR="00594644" w:rsidRDefault="00594644">
            <w:pPr>
              <w:jc w:val="right"/>
              <w:rPr>
                <w:rFonts w:ascii="宋体" w:hAnsi="宋体"/>
                <w:sz w:val="18"/>
                <w:szCs w:val="18"/>
              </w:rPr>
            </w:pPr>
          </w:p>
        </w:tc>
      </w:tr>
      <w:tr w:rsidR="00594644" w14:paraId="7B926661" w14:textId="77777777">
        <w:tc>
          <w:tcPr>
            <w:tcW w:w="1544" w:type="pct"/>
            <w:shd w:val="pct10" w:color="auto" w:fill="FFFFFF"/>
            <w:vAlign w:val="center"/>
          </w:tcPr>
          <w:p w14:paraId="6D405239" w14:textId="77777777" w:rsidR="00594644" w:rsidRDefault="00F52F2C">
            <w:pPr>
              <w:jc w:val="center"/>
              <w:rPr>
                <w:rFonts w:ascii="宋体" w:hAnsi="宋体" w:cs="宋体"/>
                <w:b/>
                <w:sz w:val="18"/>
                <w:szCs w:val="18"/>
              </w:rPr>
            </w:pPr>
            <w:r>
              <w:rPr>
                <w:rFonts w:ascii="宋体" w:hAnsi="宋体" w:hint="eastAsia"/>
                <w:b/>
                <w:sz w:val="18"/>
                <w:szCs w:val="18"/>
              </w:rPr>
              <w:t>流动资产合计</w:t>
            </w:r>
          </w:p>
        </w:tc>
        <w:tc>
          <w:tcPr>
            <w:tcW w:w="956" w:type="pct"/>
            <w:shd w:val="pct10" w:color="auto" w:fill="FFFFFF"/>
          </w:tcPr>
          <w:p w14:paraId="579F3537" w14:textId="77777777" w:rsidR="00594644" w:rsidRDefault="00594644">
            <w:pPr>
              <w:jc w:val="right"/>
              <w:rPr>
                <w:rFonts w:ascii="宋体" w:hAnsi="宋体"/>
                <w:sz w:val="18"/>
                <w:szCs w:val="18"/>
              </w:rPr>
            </w:pPr>
          </w:p>
        </w:tc>
        <w:tc>
          <w:tcPr>
            <w:tcW w:w="1324" w:type="pct"/>
            <w:shd w:val="pct10" w:color="auto" w:fill="FFFFFF"/>
          </w:tcPr>
          <w:p w14:paraId="11C95706" w14:textId="77777777" w:rsidR="00594644" w:rsidRDefault="00594644">
            <w:pPr>
              <w:jc w:val="right"/>
              <w:rPr>
                <w:rFonts w:ascii="宋体" w:hAnsi="宋体"/>
                <w:sz w:val="18"/>
                <w:szCs w:val="18"/>
              </w:rPr>
            </w:pPr>
          </w:p>
        </w:tc>
        <w:tc>
          <w:tcPr>
            <w:tcW w:w="1176" w:type="pct"/>
            <w:shd w:val="pct10" w:color="auto" w:fill="FFFFFF"/>
          </w:tcPr>
          <w:p w14:paraId="741C4510" w14:textId="77777777" w:rsidR="00594644" w:rsidRDefault="00594644">
            <w:pPr>
              <w:jc w:val="right"/>
              <w:rPr>
                <w:rFonts w:ascii="宋体" w:hAnsi="宋体"/>
                <w:sz w:val="18"/>
                <w:szCs w:val="18"/>
              </w:rPr>
            </w:pPr>
          </w:p>
        </w:tc>
      </w:tr>
      <w:tr w:rsidR="00594644" w14:paraId="7D52360C" w14:textId="77777777">
        <w:tc>
          <w:tcPr>
            <w:tcW w:w="1544" w:type="pct"/>
            <w:shd w:val="pct10" w:color="auto" w:fill="FFFFFF"/>
            <w:vAlign w:val="center"/>
          </w:tcPr>
          <w:p w14:paraId="3A6E82E9" w14:textId="77777777" w:rsidR="00594644" w:rsidRDefault="00F52F2C">
            <w:pPr>
              <w:rPr>
                <w:rFonts w:ascii="宋体" w:hAnsi="宋体" w:cs="宋体"/>
                <w:b/>
                <w:sz w:val="18"/>
                <w:szCs w:val="18"/>
              </w:rPr>
            </w:pPr>
            <w:r>
              <w:rPr>
                <w:rFonts w:ascii="宋体" w:hAnsi="宋体" w:hint="eastAsia"/>
                <w:b/>
                <w:sz w:val="18"/>
                <w:szCs w:val="18"/>
              </w:rPr>
              <w:t>非流动资产：</w:t>
            </w:r>
          </w:p>
        </w:tc>
        <w:tc>
          <w:tcPr>
            <w:tcW w:w="956" w:type="pct"/>
            <w:shd w:val="clear" w:color="auto" w:fill="auto"/>
          </w:tcPr>
          <w:p w14:paraId="3CA0FF3C" w14:textId="77777777" w:rsidR="00594644" w:rsidRDefault="00594644">
            <w:pPr>
              <w:jc w:val="right"/>
              <w:rPr>
                <w:rFonts w:ascii="宋体" w:hAnsi="宋体"/>
                <w:sz w:val="18"/>
                <w:szCs w:val="18"/>
              </w:rPr>
            </w:pPr>
          </w:p>
        </w:tc>
        <w:tc>
          <w:tcPr>
            <w:tcW w:w="1324" w:type="pct"/>
            <w:shd w:val="clear" w:color="auto" w:fill="auto"/>
          </w:tcPr>
          <w:p w14:paraId="076C6B6E" w14:textId="77777777" w:rsidR="00594644" w:rsidRDefault="00594644">
            <w:pPr>
              <w:jc w:val="right"/>
              <w:rPr>
                <w:rFonts w:ascii="宋体" w:hAnsi="宋体"/>
                <w:sz w:val="18"/>
                <w:szCs w:val="18"/>
              </w:rPr>
            </w:pPr>
          </w:p>
        </w:tc>
        <w:tc>
          <w:tcPr>
            <w:tcW w:w="1176" w:type="pct"/>
            <w:shd w:val="clear" w:color="auto" w:fill="auto"/>
          </w:tcPr>
          <w:p w14:paraId="65620B23" w14:textId="77777777" w:rsidR="00594644" w:rsidRDefault="00594644">
            <w:pPr>
              <w:jc w:val="right"/>
              <w:rPr>
                <w:rFonts w:ascii="宋体" w:hAnsi="宋体"/>
                <w:sz w:val="18"/>
                <w:szCs w:val="18"/>
              </w:rPr>
            </w:pPr>
          </w:p>
        </w:tc>
      </w:tr>
      <w:tr w:rsidR="00594644" w14:paraId="5A0CC60D" w14:textId="77777777">
        <w:tc>
          <w:tcPr>
            <w:tcW w:w="1544" w:type="pct"/>
            <w:shd w:val="pct10" w:color="auto" w:fill="FFFFFF"/>
            <w:vAlign w:val="center"/>
          </w:tcPr>
          <w:p w14:paraId="55F05F9F" w14:textId="77777777" w:rsidR="00594644" w:rsidRDefault="00F52F2C">
            <w:pPr>
              <w:rPr>
                <w:rFonts w:ascii="宋体" w:hAnsi="宋体"/>
                <w:sz w:val="18"/>
                <w:szCs w:val="18"/>
              </w:rPr>
            </w:pPr>
            <w:r>
              <w:rPr>
                <w:rFonts w:ascii="宋体" w:hAnsi="宋体" w:hint="eastAsia"/>
                <w:sz w:val="18"/>
                <w:szCs w:val="18"/>
              </w:rPr>
              <w:t>债权投资</w:t>
            </w:r>
          </w:p>
        </w:tc>
        <w:tc>
          <w:tcPr>
            <w:tcW w:w="956" w:type="pct"/>
            <w:shd w:val="clear" w:color="auto" w:fill="auto"/>
          </w:tcPr>
          <w:p w14:paraId="01913AF2" w14:textId="77777777" w:rsidR="00594644" w:rsidRDefault="00594644">
            <w:pPr>
              <w:jc w:val="right"/>
              <w:rPr>
                <w:rFonts w:ascii="宋体" w:hAnsi="宋体"/>
                <w:sz w:val="18"/>
                <w:szCs w:val="18"/>
              </w:rPr>
            </w:pPr>
          </w:p>
        </w:tc>
        <w:tc>
          <w:tcPr>
            <w:tcW w:w="1324" w:type="pct"/>
            <w:shd w:val="clear" w:color="auto" w:fill="auto"/>
          </w:tcPr>
          <w:p w14:paraId="3B8F03C5" w14:textId="77777777" w:rsidR="00594644" w:rsidRDefault="00594644">
            <w:pPr>
              <w:jc w:val="right"/>
              <w:rPr>
                <w:rFonts w:ascii="宋体" w:hAnsi="宋体"/>
                <w:sz w:val="18"/>
                <w:szCs w:val="18"/>
              </w:rPr>
            </w:pPr>
          </w:p>
        </w:tc>
        <w:tc>
          <w:tcPr>
            <w:tcW w:w="1176" w:type="pct"/>
            <w:shd w:val="clear" w:color="auto" w:fill="auto"/>
          </w:tcPr>
          <w:p w14:paraId="78907CB3" w14:textId="77777777" w:rsidR="00594644" w:rsidRDefault="00594644">
            <w:pPr>
              <w:jc w:val="right"/>
              <w:rPr>
                <w:rFonts w:ascii="宋体" w:hAnsi="宋体"/>
                <w:sz w:val="18"/>
                <w:szCs w:val="18"/>
              </w:rPr>
            </w:pPr>
          </w:p>
        </w:tc>
      </w:tr>
      <w:tr w:rsidR="00594644" w14:paraId="64B9106D" w14:textId="77777777">
        <w:tc>
          <w:tcPr>
            <w:tcW w:w="1544" w:type="pct"/>
            <w:shd w:val="pct10" w:color="auto" w:fill="FFFFFF"/>
            <w:vAlign w:val="center"/>
          </w:tcPr>
          <w:p w14:paraId="3716D7A2" w14:textId="77777777" w:rsidR="00594644" w:rsidRDefault="00F52F2C">
            <w:pPr>
              <w:rPr>
                <w:rFonts w:ascii="宋体" w:hAnsi="宋体"/>
                <w:sz w:val="18"/>
                <w:szCs w:val="18"/>
              </w:rPr>
            </w:pPr>
            <w:r>
              <w:rPr>
                <w:rFonts w:ascii="宋体" w:hAnsi="宋体" w:hint="eastAsia"/>
                <w:sz w:val="18"/>
                <w:szCs w:val="18"/>
              </w:rPr>
              <w:t>其他</w:t>
            </w:r>
            <w:r>
              <w:rPr>
                <w:rFonts w:ascii="宋体" w:hAnsi="宋体"/>
                <w:sz w:val="18"/>
                <w:szCs w:val="18"/>
              </w:rPr>
              <w:t>债权投资</w:t>
            </w:r>
          </w:p>
        </w:tc>
        <w:tc>
          <w:tcPr>
            <w:tcW w:w="956" w:type="pct"/>
            <w:shd w:val="clear" w:color="auto" w:fill="auto"/>
          </w:tcPr>
          <w:p w14:paraId="025B45CF" w14:textId="77777777" w:rsidR="00594644" w:rsidRDefault="00594644">
            <w:pPr>
              <w:jc w:val="right"/>
              <w:rPr>
                <w:rFonts w:ascii="宋体" w:hAnsi="宋体"/>
                <w:sz w:val="18"/>
                <w:szCs w:val="18"/>
              </w:rPr>
            </w:pPr>
          </w:p>
        </w:tc>
        <w:tc>
          <w:tcPr>
            <w:tcW w:w="1324" w:type="pct"/>
            <w:shd w:val="clear" w:color="auto" w:fill="auto"/>
          </w:tcPr>
          <w:p w14:paraId="0291D585" w14:textId="77777777" w:rsidR="00594644" w:rsidRDefault="00594644">
            <w:pPr>
              <w:jc w:val="right"/>
              <w:rPr>
                <w:rFonts w:ascii="宋体" w:hAnsi="宋体"/>
                <w:sz w:val="18"/>
                <w:szCs w:val="18"/>
              </w:rPr>
            </w:pPr>
          </w:p>
        </w:tc>
        <w:tc>
          <w:tcPr>
            <w:tcW w:w="1176" w:type="pct"/>
            <w:shd w:val="clear" w:color="auto" w:fill="auto"/>
          </w:tcPr>
          <w:p w14:paraId="2FB8EF17" w14:textId="77777777" w:rsidR="00594644" w:rsidRDefault="00594644">
            <w:pPr>
              <w:jc w:val="right"/>
              <w:rPr>
                <w:rFonts w:ascii="宋体" w:hAnsi="宋体"/>
                <w:sz w:val="18"/>
                <w:szCs w:val="18"/>
              </w:rPr>
            </w:pPr>
          </w:p>
        </w:tc>
      </w:tr>
      <w:tr w:rsidR="00594644" w14:paraId="592F651B" w14:textId="77777777">
        <w:tc>
          <w:tcPr>
            <w:tcW w:w="1544" w:type="pct"/>
            <w:shd w:val="pct10" w:color="auto" w:fill="FFFFFF"/>
            <w:vAlign w:val="center"/>
          </w:tcPr>
          <w:p w14:paraId="2AB81E4F" w14:textId="77777777" w:rsidR="00594644" w:rsidRDefault="00F52F2C">
            <w:pPr>
              <w:rPr>
                <w:rFonts w:ascii="宋体" w:hAnsi="宋体" w:cs="宋体"/>
                <w:sz w:val="18"/>
                <w:szCs w:val="18"/>
              </w:rPr>
            </w:pPr>
            <w:r>
              <w:rPr>
                <w:rFonts w:ascii="宋体" w:hAnsi="宋体" w:hint="eastAsia"/>
                <w:sz w:val="18"/>
                <w:szCs w:val="18"/>
              </w:rPr>
              <w:t>长期应收款</w:t>
            </w:r>
          </w:p>
        </w:tc>
        <w:tc>
          <w:tcPr>
            <w:tcW w:w="956" w:type="pct"/>
            <w:shd w:val="clear" w:color="auto" w:fill="auto"/>
          </w:tcPr>
          <w:p w14:paraId="746F8813" w14:textId="77777777" w:rsidR="00594644" w:rsidRDefault="00594644">
            <w:pPr>
              <w:jc w:val="right"/>
              <w:rPr>
                <w:rFonts w:ascii="宋体" w:hAnsi="宋体"/>
                <w:sz w:val="18"/>
                <w:szCs w:val="18"/>
              </w:rPr>
            </w:pPr>
          </w:p>
        </w:tc>
        <w:tc>
          <w:tcPr>
            <w:tcW w:w="1324" w:type="pct"/>
            <w:shd w:val="clear" w:color="auto" w:fill="auto"/>
          </w:tcPr>
          <w:p w14:paraId="75C436C3" w14:textId="77777777" w:rsidR="00594644" w:rsidRDefault="00594644">
            <w:pPr>
              <w:jc w:val="right"/>
              <w:rPr>
                <w:rFonts w:ascii="宋体" w:hAnsi="宋体"/>
                <w:sz w:val="18"/>
                <w:szCs w:val="18"/>
              </w:rPr>
            </w:pPr>
          </w:p>
        </w:tc>
        <w:tc>
          <w:tcPr>
            <w:tcW w:w="1176" w:type="pct"/>
            <w:shd w:val="clear" w:color="auto" w:fill="auto"/>
          </w:tcPr>
          <w:p w14:paraId="0375CC68" w14:textId="77777777" w:rsidR="00594644" w:rsidRDefault="00594644">
            <w:pPr>
              <w:jc w:val="right"/>
              <w:rPr>
                <w:rFonts w:ascii="宋体" w:hAnsi="宋体"/>
                <w:sz w:val="18"/>
                <w:szCs w:val="18"/>
              </w:rPr>
            </w:pPr>
          </w:p>
        </w:tc>
      </w:tr>
      <w:tr w:rsidR="00594644" w14:paraId="40A8A54B" w14:textId="77777777">
        <w:tc>
          <w:tcPr>
            <w:tcW w:w="1544" w:type="pct"/>
            <w:shd w:val="pct10" w:color="auto" w:fill="FFFFFF"/>
            <w:vAlign w:val="center"/>
          </w:tcPr>
          <w:p w14:paraId="0A46A6E9" w14:textId="77777777" w:rsidR="00594644" w:rsidRDefault="00F52F2C">
            <w:pPr>
              <w:rPr>
                <w:rFonts w:ascii="宋体" w:hAnsi="宋体" w:cs="宋体"/>
                <w:sz w:val="18"/>
                <w:szCs w:val="18"/>
              </w:rPr>
            </w:pPr>
            <w:r>
              <w:rPr>
                <w:rFonts w:ascii="宋体" w:hAnsi="宋体" w:hint="eastAsia"/>
                <w:sz w:val="18"/>
                <w:szCs w:val="18"/>
              </w:rPr>
              <w:t>长期股权投资</w:t>
            </w:r>
          </w:p>
        </w:tc>
        <w:tc>
          <w:tcPr>
            <w:tcW w:w="956" w:type="pct"/>
            <w:shd w:val="clear" w:color="auto" w:fill="auto"/>
          </w:tcPr>
          <w:p w14:paraId="537DF3E9" w14:textId="77777777" w:rsidR="00594644" w:rsidRDefault="00594644">
            <w:pPr>
              <w:jc w:val="right"/>
              <w:rPr>
                <w:rFonts w:ascii="宋体" w:hAnsi="宋体"/>
                <w:sz w:val="18"/>
                <w:szCs w:val="18"/>
              </w:rPr>
            </w:pPr>
          </w:p>
        </w:tc>
        <w:tc>
          <w:tcPr>
            <w:tcW w:w="1324" w:type="pct"/>
            <w:shd w:val="clear" w:color="auto" w:fill="auto"/>
          </w:tcPr>
          <w:p w14:paraId="2203257C" w14:textId="77777777" w:rsidR="00594644" w:rsidRDefault="00594644">
            <w:pPr>
              <w:jc w:val="right"/>
              <w:rPr>
                <w:rFonts w:ascii="宋体" w:hAnsi="宋体"/>
                <w:sz w:val="18"/>
                <w:szCs w:val="18"/>
              </w:rPr>
            </w:pPr>
          </w:p>
        </w:tc>
        <w:tc>
          <w:tcPr>
            <w:tcW w:w="1176" w:type="pct"/>
            <w:shd w:val="clear" w:color="auto" w:fill="auto"/>
          </w:tcPr>
          <w:p w14:paraId="6DC1D8D7" w14:textId="77777777" w:rsidR="00594644" w:rsidRDefault="00594644">
            <w:pPr>
              <w:jc w:val="right"/>
              <w:rPr>
                <w:rFonts w:ascii="宋体" w:hAnsi="宋体"/>
                <w:sz w:val="18"/>
                <w:szCs w:val="18"/>
              </w:rPr>
            </w:pPr>
          </w:p>
        </w:tc>
      </w:tr>
      <w:tr w:rsidR="00594644" w14:paraId="6CFAC6E4" w14:textId="77777777">
        <w:tc>
          <w:tcPr>
            <w:tcW w:w="1544" w:type="pct"/>
            <w:shd w:val="pct10" w:color="auto" w:fill="FFFFFF"/>
            <w:vAlign w:val="center"/>
          </w:tcPr>
          <w:p w14:paraId="20DA0B62" w14:textId="77777777" w:rsidR="00594644" w:rsidRDefault="00F52F2C">
            <w:pPr>
              <w:rPr>
                <w:rFonts w:ascii="宋体" w:hAnsi="宋体"/>
                <w:sz w:val="18"/>
                <w:szCs w:val="18"/>
              </w:rPr>
            </w:pPr>
            <w:r>
              <w:rPr>
                <w:rFonts w:ascii="宋体" w:hAnsi="宋体" w:hint="eastAsia"/>
                <w:sz w:val="18"/>
                <w:szCs w:val="18"/>
              </w:rPr>
              <w:t>其他</w:t>
            </w:r>
            <w:r>
              <w:rPr>
                <w:rFonts w:ascii="宋体" w:hAnsi="宋体"/>
                <w:sz w:val="18"/>
                <w:szCs w:val="18"/>
              </w:rPr>
              <w:t>权益工具投资</w:t>
            </w:r>
          </w:p>
        </w:tc>
        <w:tc>
          <w:tcPr>
            <w:tcW w:w="956" w:type="pct"/>
            <w:shd w:val="clear" w:color="auto" w:fill="auto"/>
          </w:tcPr>
          <w:p w14:paraId="67F37FF9" w14:textId="77777777" w:rsidR="00594644" w:rsidRDefault="00594644">
            <w:pPr>
              <w:jc w:val="right"/>
              <w:rPr>
                <w:rFonts w:ascii="宋体" w:hAnsi="宋体"/>
                <w:sz w:val="18"/>
                <w:szCs w:val="18"/>
              </w:rPr>
            </w:pPr>
          </w:p>
        </w:tc>
        <w:tc>
          <w:tcPr>
            <w:tcW w:w="1324" w:type="pct"/>
            <w:shd w:val="clear" w:color="auto" w:fill="auto"/>
          </w:tcPr>
          <w:p w14:paraId="03815757" w14:textId="77777777" w:rsidR="00594644" w:rsidRDefault="00594644">
            <w:pPr>
              <w:jc w:val="right"/>
              <w:rPr>
                <w:rFonts w:ascii="宋体" w:hAnsi="宋体"/>
                <w:sz w:val="18"/>
                <w:szCs w:val="18"/>
              </w:rPr>
            </w:pPr>
          </w:p>
        </w:tc>
        <w:tc>
          <w:tcPr>
            <w:tcW w:w="1176" w:type="pct"/>
            <w:shd w:val="clear" w:color="auto" w:fill="auto"/>
          </w:tcPr>
          <w:p w14:paraId="14005CF4" w14:textId="77777777" w:rsidR="00594644" w:rsidRDefault="00594644">
            <w:pPr>
              <w:jc w:val="right"/>
              <w:rPr>
                <w:rFonts w:ascii="宋体" w:hAnsi="宋体"/>
                <w:sz w:val="18"/>
                <w:szCs w:val="18"/>
              </w:rPr>
            </w:pPr>
          </w:p>
        </w:tc>
      </w:tr>
      <w:tr w:rsidR="00594644" w14:paraId="1B7986A3" w14:textId="77777777">
        <w:tc>
          <w:tcPr>
            <w:tcW w:w="1544" w:type="pct"/>
            <w:shd w:val="pct10" w:color="auto" w:fill="FFFFFF"/>
            <w:vAlign w:val="center"/>
          </w:tcPr>
          <w:p w14:paraId="6BAD1941" w14:textId="77777777" w:rsidR="00594644" w:rsidRDefault="00F52F2C">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956" w:type="pct"/>
            <w:shd w:val="clear" w:color="auto" w:fill="auto"/>
          </w:tcPr>
          <w:p w14:paraId="6AAEB956" w14:textId="77777777" w:rsidR="00594644" w:rsidRDefault="00594644">
            <w:pPr>
              <w:jc w:val="right"/>
              <w:rPr>
                <w:rFonts w:ascii="宋体" w:hAnsi="宋体"/>
                <w:sz w:val="18"/>
                <w:szCs w:val="18"/>
              </w:rPr>
            </w:pPr>
          </w:p>
        </w:tc>
        <w:tc>
          <w:tcPr>
            <w:tcW w:w="1324" w:type="pct"/>
            <w:shd w:val="clear" w:color="auto" w:fill="auto"/>
          </w:tcPr>
          <w:p w14:paraId="4C0919A5" w14:textId="77777777" w:rsidR="00594644" w:rsidRDefault="00594644">
            <w:pPr>
              <w:jc w:val="right"/>
              <w:rPr>
                <w:rFonts w:ascii="宋体" w:hAnsi="宋体"/>
                <w:sz w:val="18"/>
                <w:szCs w:val="18"/>
              </w:rPr>
            </w:pPr>
          </w:p>
        </w:tc>
        <w:tc>
          <w:tcPr>
            <w:tcW w:w="1176" w:type="pct"/>
            <w:shd w:val="clear" w:color="auto" w:fill="auto"/>
          </w:tcPr>
          <w:p w14:paraId="14299D05" w14:textId="77777777" w:rsidR="00594644" w:rsidRDefault="00594644">
            <w:pPr>
              <w:jc w:val="right"/>
              <w:rPr>
                <w:rFonts w:ascii="宋体" w:hAnsi="宋体"/>
                <w:sz w:val="18"/>
                <w:szCs w:val="18"/>
              </w:rPr>
            </w:pPr>
          </w:p>
        </w:tc>
      </w:tr>
      <w:tr w:rsidR="00594644" w14:paraId="11352B88" w14:textId="77777777">
        <w:tc>
          <w:tcPr>
            <w:tcW w:w="1544" w:type="pct"/>
            <w:shd w:val="pct10" w:color="auto" w:fill="FFFFFF"/>
            <w:vAlign w:val="center"/>
          </w:tcPr>
          <w:p w14:paraId="202EC913" w14:textId="77777777" w:rsidR="00594644" w:rsidRDefault="00F52F2C">
            <w:pPr>
              <w:rPr>
                <w:rFonts w:ascii="宋体" w:hAnsi="宋体" w:cs="宋体"/>
                <w:sz w:val="18"/>
                <w:szCs w:val="18"/>
              </w:rPr>
            </w:pPr>
            <w:r>
              <w:rPr>
                <w:rFonts w:ascii="宋体" w:hAnsi="宋体" w:hint="eastAsia"/>
                <w:sz w:val="18"/>
                <w:szCs w:val="18"/>
              </w:rPr>
              <w:t>投资性房地产</w:t>
            </w:r>
          </w:p>
        </w:tc>
        <w:tc>
          <w:tcPr>
            <w:tcW w:w="956" w:type="pct"/>
            <w:shd w:val="clear" w:color="auto" w:fill="auto"/>
          </w:tcPr>
          <w:p w14:paraId="3DE497AC" w14:textId="77777777" w:rsidR="00594644" w:rsidRDefault="00594644">
            <w:pPr>
              <w:jc w:val="right"/>
              <w:rPr>
                <w:rFonts w:ascii="宋体" w:hAnsi="宋体"/>
                <w:sz w:val="18"/>
                <w:szCs w:val="18"/>
              </w:rPr>
            </w:pPr>
          </w:p>
        </w:tc>
        <w:tc>
          <w:tcPr>
            <w:tcW w:w="1324" w:type="pct"/>
            <w:shd w:val="clear" w:color="auto" w:fill="auto"/>
          </w:tcPr>
          <w:p w14:paraId="059B7D0D" w14:textId="77777777" w:rsidR="00594644" w:rsidRDefault="00594644">
            <w:pPr>
              <w:jc w:val="right"/>
              <w:rPr>
                <w:rFonts w:ascii="宋体" w:hAnsi="宋体"/>
                <w:sz w:val="18"/>
                <w:szCs w:val="18"/>
              </w:rPr>
            </w:pPr>
          </w:p>
        </w:tc>
        <w:tc>
          <w:tcPr>
            <w:tcW w:w="1176" w:type="pct"/>
            <w:shd w:val="clear" w:color="auto" w:fill="auto"/>
          </w:tcPr>
          <w:p w14:paraId="39190DDA" w14:textId="77777777" w:rsidR="00594644" w:rsidRDefault="00594644">
            <w:pPr>
              <w:jc w:val="right"/>
              <w:rPr>
                <w:rFonts w:ascii="宋体" w:hAnsi="宋体"/>
                <w:sz w:val="18"/>
                <w:szCs w:val="18"/>
              </w:rPr>
            </w:pPr>
          </w:p>
        </w:tc>
      </w:tr>
      <w:tr w:rsidR="00594644" w14:paraId="7DA87171" w14:textId="77777777">
        <w:tc>
          <w:tcPr>
            <w:tcW w:w="1544" w:type="pct"/>
            <w:shd w:val="pct10" w:color="auto" w:fill="FFFFFF"/>
            <w:vAlign w:val="center"/>
          </w:tcPr>
          <w:p w14:paraId="3FD3B0E3" w14:textId="77777777" w:rsidR="00594644" w:rsidRDefault="00F52F2C">
            <w:pPr>
              <w:rPr>
                <w:rFonts w:ascii="宋体" w:hAnsi="宋体" w:cs="宋体"/>
                <w:sz w:val="18"/>
                <w:szCs w:val="18"/>
              </w:rPr>
            </w:pPr>
            <w:r>
              <w:rPr>
                <w:rFonts w:ascii="宋体" w:hAnsi="宋体" w:hint="eastAsia"/>
                <w:sz w:val="18"/>
                <w:szCs w:val="18"/>
              </w:rPr>
              <w:t>固定资产</w:t>
            </w:r>
          </w:p>
        </w:tc>
        <w:tc>
          <w:tcPr>
            <w:tcW w:w="956" w:type="pct"/>
            <w:shd w:val="clear" w:color="auto" w:fill="auto"/>
          </w:tcPr>
          <w:p w14:paraId="3735BBF3" w14:textId="77777777" w:rsidR="00594644" w:rsidRDefault="00594644">
            <w:pPr>
              <w:jc w:val="right"/>
              <w:rPr>
                <w:rFonts w:ascii="宋体" w:hAnsi="宋体"/>
                <w:sz w:val="18"/>
                <w:szCs w:val="18"/>
              </w:rPr>
            </w:pPr>
          </w:p>
        </w:tc>
        <w:tc>
          <w:tcPr>
            <w:tcW w:w="1324" w:type="pct"/>
            <w:shd w:val="clear" w:color="auto" w:fill="auto"/>
          </w:tcPr>
          <w:p w14:paraId="237817B2" w14:textId="77777777" w:rsidR="00594644" w:rsidRDefault="00594644">
            <w:pPr>
              <w:jc w:val="right"/>
              <w:rPr>
                <w:rFonts w:ascii="宋体" w:hAnsi="宋体"/>
                <w:sz w:val="18"/>
                <w:szCs w:val="18"/>
              </w:rPr>
            </w:pPr>
          </w:p>
        </w:tc>
        <w:tc>
          <w:tcPr>
            <w:tcW w:w="1176" w:type="pct"/>
            <w:shd w:val="clear" w:color="auto" w:fill="auto"/>
          </w:tcPr>
          <w:p w14:paraId="5131C6E7" w14:textId="77777777" w:rsidR="00594644" w:rsidRDefault="00594644">
            <w:pPr>
              <w:jc w:val="right"/>
              <w:rPr>
                <w:rFonts w:ascii="宋体" w:hAnsi="宋体"/>
                <w:sz w:val="18"/>
                <w:szCs w:val="18"/>
              </w:rPr>
            </w:pPr>
          </w:p>
        </w:tc>
      </w:tr>
      <w:tr w:rsidR="00594644" w14:paraId="6DC2076A" w14:textId="77777777">
        <w:tc>
          <w:tcPr>
            <w:tcW w:w="1544" w:type="pct"/>
            <w:shd w:val="pct10" w:color="auto" w:fill="FFFFFF"/>
            <w:vAlign w:val="center"/>
          </w:tcPr>
          <w:p w14:paraId="421500F9" w14:textId="77777777" w:rsidR="00594644" w:rsidRDefault="00F52F2C">
            <w:pPr>
              <w:rPr>
                <w:rFonts w:ascii="宋体" w:hAnsi="宋体" w:cs="宋体"/>
                <w:sz w:val="18"/>
                <w:szCs w:val="18"/>
              </w:rPr>
            </w:pPr>
            <w:r>
              <w:rPr>
                <w:rFonts w:ascii="宋体" w:hAnsi="宋体" w:hint="eastAsia"/>
                <w:sz w:val="18"/>
                <w:szCs w:val="18"/>
              </w:rPr>
              <w:t>在建工程</w:t>
            </w:r>
          </w:p>
        </w:tc>
        <w:tc>
          <w:tcPr>
            <w:tcW w:w="956" w:type="pct"/>
            <w:shd w:val="clear" w:color="auto" w:fill="auto"/>
          </w:tcPr>
          <w:p w14:paraId="3AD3334A" w14:textId="77777777" w:rsidR="00594644" w:rsidRDefault="00594644">
            <w:pPr>
              <w:jc w:val="right"/>
              <w:rPr>
                <w:rFonts w:ascii="宋体" w:hAnsi="宋体"/>
                <w:sz w:val="18"/>
                <w:szCs w:val="18"/>
              </w:rPr>
            </w:pPr>
          </w:p>
        </w:tc>
        <w:tc>
          <w:tcPr>
            <w:tcW w:w="1324" w:type="pct"/>
            <w:shd w:val="clear" w:color="auto" w:fill="auto"/>
          </w:tcPr>
          <w:p w14:paraId="536367C3" w14:textId="77777777" w:rsidR="00594644" w:rsidRDefault="00594644">
            <w:pPr>
              <w:ind w:right="90"/>
              <w:jc w:val="right"/>
              <w:rPr>
                <w:rFonts w:ascii="宋体" w:hAnsi="宋体"/>
                <w:sz w:val="18"/>
                <w:szCs w:val="18"/>
              </w:rPr>
            </w:pPr>
          </w:p>
        </w:tc>
        <w:tc>
          <w:tcPr>
            <w:tcW w:w="1176" w:type="pct"/>
            <w:shd w:val="clear" w:color="auto" w:fill="auto"/>
          </w:tcPr>
          <w:p w14:paraId="2790816D" w14:textId="77777777" w:rsidR="00594644" w:rsidRDefault="00594644">
            <w:pPr>
              <w:jc w:val="right"/>
              <w:rPr>
                <w:rFonts w:ascii="宋体" w:hAnsi="宋体"/>
                <w:sz w:val="18"/>
                <w:szCs w:val="18"/>
              </w:rPr>
            </w:pPr>
          </w:p>
        </w:tc>
      </w:tr>
      <w:tr w:rsidR="00594644" w14:paraId="6FCC8629" w14:textId="77777777">
        <w:tc>
          <w:tcPr>
            <w:tcW w:w="1544" w:type="pct"/>
            <w:shd w:val="pct10" w:color="auto" w:fill="FFFFFF"/>
            <w:vAlign w:val="center"/>
          </w:tcPr>
          <w:p w14:paraId="47A35F06" w14:textId="77777777" w:rsidR="00594644" w:rsidRDefault="00F52F2C">
            <w:pPr>
              <w:rPr>
                <w:rFonts w:ascii="宋体" w:hAnsi="宋体" w:cs="宋体"/>
                <w:sz w:val="18"/>
                <w:szCs w:val="18"/>
              </w:rPr>
            </w:pPr>
            <w:r>
              <w:rPr>
                <w:rFonts w:ascii="宋体" w:hAnsi="宋体" w:hint="eastAsia"/>
                <w:sz w:val="18"/>
                <w:szCs w:val="18"/>
              </w:rPr>
              <w:t>生产性生物资产</w:t>
            </w:r>
          </w:p>
        </w:tc>
        <w:tc>
          <w:tcPr>
            <w:tcW w:w="956" w:type="pct"/>
            <w:shd w:val="clear" w:color="auto" w:fill="auto"/>
          </w:tcPr>
          <w:p w14:paraId="61814A36" w14:textId="77777777" w:rsidR="00594644" w:rsidRDefault="00594644">
            <w:pPr>
              <w:jc w:val="right"/>
              <w:rPr>
                <w:rFonts w:ascii="宋体" w:hAnsi="宋体"/>
                <w:sz w:val="18"/>
                <w:szCs w:val="18"/>
              </w:rPr>
            </w:pPr>
          </w:p>
        </w:tc>
        <w:tc>
          <w:tcPr>
            <w:tcW w:w="1324" w:type="pct"/>
            <w:shd w:val="clear" w:color="auto" w:fill="auto"/>
          </w:tcPr>
          <w:p w14:paraId="3808DC13" w14:textId="77777777" w:rsidR="00594644" w:rsidRDefault="00594644">
            <w:pPr>
              <w:jc w:val="right"/>
              <w:rPr>
                <w:rFonts w:ascii="宋体" w:hAnsi="宋体"/>
                <w:sz w:val="18"/>
                <w:szCs w:val="18"/>
              </w:rPr>
            </w:pPr>
          </w:p>
        </w:tc>
        <w:tc>
          <w:tcPr>
            <w:tcW w:w="1176" w:type="pct"/>
            <w:shd w:val="clear" w:color="auto" w:fill="auto"/>
          </w:tcPr>
          <w:p w14:paraId="46EF924E" w14:textId="77777777" w:rsidR="00594644" w:rsidRDefault="00594644">
            <w:pPr>
              <w:jc w:val="right"/>
              <w:rPr>
                <w:rFonts w:ascii="宋体" w:hAnsi="宋体"/>
                <w:sz w:val="18"/>
                <w:szCs w:val="18"/>
              </w:rPr>
            </w:pPr>
          </w:p>
        </w:tc>
      </w:tr>
      <w:tr w:rsidR="00594644" w14:paraId="5EC19F5D" w14:textId="77777777">
        <w:tc>
          <w:tcPr>
            <w:tcW w:w="1544" w:type="pct"/>
            <w:shd w:val="pct10" w:color="auto" w:fill="FFFFFF"/>
            <w:vAlign w:val="center"/>
          </w:tcPr>
          <w:p w14:paraId="1443CC35" w14:textId="77777777" w:rsidR="00594644" w:rsidRDefault="00F52F2C">
            <w:pPr>
              <w:rPr>
                <w:rFonts w:ascii="宋体" w:hAnsi="宋体" w:cs="宋体"/>
                <w:sz w:val="18"/>
                <w:szCs w:val="18"/>
              </w:rPr>
            </w:pPr>
            <w:r>
              <w:rPr>
                <w:rFonts w:ascii="宋体" w:hAnsi="宋体" w:hint="eastAsia"/>
                <w:sz w:val="18"/>
                <w:szCs w:val="18"/>
              </w:rPr>
              <w:t>油气资产</w:t>
            </w:r>
          </w:p>
        </w:tc>
        <w:tc>
          <w:tcPr>
            <w:tcW w:w="956" w:type="pct"/>
            <w:shd w:val="clear" w:color="auto" w:fill="auto"/>
          </w:tcPr>
          <w:p w14:paraId="07FDC3BB" w14:textId="77777777" w:rsidR="00594644" w:rsidRDefault="00594644">
            <w:pPr>
              <w:jc w:val="right"/>
              <w:rPr>
                <w:rFonts w:ascii="宋体" w:hAnsi="宋体"/>
                <w:sz w:val="18"/>
                <w:szCs w:val="18"/>
              </w:rPr>
            </w:pPr>
          </w:p>
        </w:tc>
        <w:tc>
          <w:tcPr>
            <w:tcW w:w="1324" w:type="pct"/>
            <w:shd w:val="clear" w:color="auto" w:fill="auto"/>
          </w:tcPr>
          <w:p w14:paraId="2D4A926F" w14:textId="77777777" w:rsidR="00594644" w:rsidRDefault="00594644">
            <w:pPr>
              <w:jc w:val="right"/>
              <w:rPr>
                <w:rFonts w:ascii="宋体" w:hAnsi="宋体"/>
                <w:sz w:val="18"/>
                <w:szCs w:val="18"/>
              </w:rPr>
            </w:pPr>
          </w:p>
        </w:tc>
        <w:tc>
          <w:tcPr>
            <w:tcW w:w="1176" w:type="pct"/>
            <w:shd w:val="clear" w:color="auto" w:fill="auto"/>
          </w:tcPr>
          <w:p w14:paraId="20E07A54" w14:textId="77777777" w:rsidR="00594644" w:rsidRDefault="00594644">
            <w:pPr>
              <w:jc w:val="right"/>
              <w:rPr>
                <w:rFonts w:ascii="宋体" w:hAnsi="宋体"/>
                <w:sz w:val="18"/>
                <w:szCs w:val="18"/>
              </w:rPr>
            </w:pPr>
          </w:p>
        </w:tc>
      </w:tr>
      <w:tr w:rsidR="00594644" w14:paraId="03C5A9F3" w14:textId="77777777">
        <w:tc>
          <w:tcPr>
            <w:tcW w:w="1544" w:type="pct"/>
            <w:shd w:val="pct10" w:color="auto" w:fill="FFFFFF"/>
            <w:vAlign w:val="center"/>
          </w:tcPr>
          <w:p w14:paraId="450B8B20" w14:textId="77777777" w:rsidR="00594644" w:rsidRDefault="00F52F2C">
            <w:pPr>
              <w:rPr>
                <w:rFonts w:ascii="宋体" w:hAnsi="宋体"/>
                <w:sz w:val="18"/>
                <w:szCs w:val="18"/>
              </w:rPr>
            </w:pPr>
            <w:r>
              <w:rPr>
                <w:rFonts w:ascii="宋体" w:hAnsi="宋体" w:hint="eastAsia"/>
                <w:sz w:val="18"/>
                <w:szCs w:val="18"/>
              </w:rPr>
              <w:lastRenderedPageBreak/>
              <w:t>使用权</w:t>
            </w:r>
            <w:r>
              <w:rPr>
                <w:rFonts w:ascii="宋体" w:hAnsi="宋体"/>
                <w:sz w:val="18"/>
                <w:szCs w:val="18"/>
              </w:rPr>
              <w:t>资产</w:t>
            </w:r>
          </w:p>
        </w:tc>
        <w:tc>
          <w:tcPr>
            <w:tcW w:w="956" w:type="pct"/>
            <w:shd w:val="clear" w:color="auto" w:fill="auto"/>
          </w:tcPr>
          <w:p w14:paraId="66E52A62" w14:textId="77777777" w:rsidR="00594644" w:rsidRDefault="00594644">
            <w:pPr>
              <w:jc w:val="right"/>
              <w:rPr>
                <w:rFonts w:ascii="宋体" w:hAnsi="宋体"/>
                <w:sz w:val="18"/>
                <w:szCs w:val="18"/>
              </w:rPr>
            </w:pPr>
          </w:p>
        </w:tc>
        <w:tc>
          <w:tcPr>
            <w:tcW w:w="1324" w:type="pct"/>
            <w:shd w:val="clear" w:color="auto" w:fill="auto"/>
          </w:tcPr>
          <w:p w14:paraId="0097D0B1" w14:textId="77777777" w:rsidR="00594644" w:rsidRDefault="00594644">
            <w:pPr>
              <w:jc w:val="right"/>
              <w:rPr>
                <w:rFonts w:ascii="宋体" w:hAnsi="宋体"/>
                <w:sz w:val="18"/>
                <w:szCs w:val="18"/>
              </w:rPr>
            </w:pPr>
          </w:p>
        </w:tc>
        <w:tc>
          <w:tcPr>
            <w:tcW w:w="1176" w:type="pct"/>
            <w:shd w:val="clear" w:color="auto" w:fill="auto"/>
          </w:tcPr>
          <w:p w14:paraId="5B2DB6AB" w14:textId="77777777" w:rsidR="00594644" w:rsidRDefault="00594644">
            <w:pPr>
              <w:jc w:val="right"/>
              <w:rPr>
                <w:rFonts w:ascii="宋体" w:hAnsi="宋体"/>
                <w:sz w:val="18"/>
                <w:szCs w:val="18"/>
              </w:rPr>
            </w:pPr>
          </w:p>
        </w:tc>
      </w:tr>
      <w:tr w:rsidR="00594644" w14:paraId="0C15BCC1" w14:textId="77777777">
        <w:tc>
          <w:tcPr>
            <w:tcW w:w="1544" w:type="pct"/>
            <w:shd w:val="pct10" w:color="auto" w:fill="FFFFFF"/>
            <w:vAlign w:val="center"/>
          </w:tcPr>
          <w:p w14:paraId="51157677" w14:textId="77777777" w:rsidR="00594644" w:rsidRDefault="00F52F2C">
            <w:pPr>
              <w:rPr>
                <w:rFonts w:ascii="宋体" w:hAnsi="宋体" w:cs="宋体"/>
                <w:sz w:val="18"/>
                <w:szCs w:val="18"/>
              </w:rPr>
            </w:pPr>
            <w:r>
              <w:rPr>
                <w:rFonts w:ascii="宋体" w:hAnsi="宋体" w:hint="eastAsia"/>
                <w:sz w:val="18"/>
                <w:szCs w:val="18"/>
              </w:rPr>
              <w:t>无形资产</w:t>
            </w:r>
          </w:p>
        </w:tc>
        <w:tc>
          <w:tcPr>
            <w:tcW w:w="956" w:type="pct"/>
            <w:shd w:val="clear" w:color="auto" w:fill="auto"/>
          </w:tcPr>
          <w:p w14:paraId="3F6E8CFF" w14:textId="77777777" w:rsidR="00594644" w:rsidRDefault="00594644">
            <w:pPr>
              <w:jc w:val="right"/>
              <w:rPr>
                <w:rFonts w:ascii="宋体" w:hAnsi="宋体"/>
                <w:sz w:val="18"/>
                <w:szCs w:val="18"/>
              </w:rPr>
            </w:pPr>
          </w:p>
        </w:tc>
        <w:tc>
          <w:tcPr>
            <w:tcW w:w="1324" w:type="pct"/>
            <w:shd w:val="clear" w:color="auto" w:fill="auto"/>
          </w:tcPr>
          <w:p w14:paraId="0F23DD58" w14:textId="77777777" w:rsidR="00594644" w:rsidRDefault="00594644">
            <w:pPr>
              <w:jc w:val="right"/>
              <w:rPr>
                <w:rFonts w:ascii="宋体" w:hAnsi="宋体"/>
                <w:sz w:val="18"/>
                <w:szCs w:val="18"/>
              </w:rPr>
            </w:pPr>
          </w:p>
        </w:tc>
        <w:tc>
          <w:tcPr>
            <w:tcW w:w="1176" w:type="pct"/>
            <w:shd w:val="clear" w:color="auto" w:fill="auto"/>
          </w:tcPr>
          <w:p w14:paraId="6DEF301D" w14:textId="77777777" w:rsidR="00594644" w:rsidRDefault="00594644">
            <w:pPr>
              <w:jc w:val="right"/>
              <w:rPr>
                <w:rFonts w:ascii="宋体" w:hAnsi="宋体"/>
                <w:sz w:val="18"/>
                <w:szCs w:val="18"/>
              </w:rPr>
            </w:pPr>
          </w:p>
        </w:tc>
      </w:tr>
      <w:tr w:rsidR="00594644" w14:paraId="41217E30" w14:textId="77777777">
        <w:tc>
          <w:tcPr>
            <w:tcW w:w="1544" w:type="pct"/>
            <w:shd w:val="pct10" w:color="auto" w:fill="FFFFFF"/>
            <w:vAlign w:val="center"/>
          </w:tcPr>
          <w:p w14:paraId="38F6E11A" w14:textId="77777777" w:rsidR="00594644" w:rsidRDefault="00F52F2C">
            <w:pPr>
              <w:rPr>
                <w:rFonts w:ascii="宋体" w:hAnsi="宋体" w:cs="宋体"/>
                <w:sz w:val="18"/>
                <w:szCs w:val="18"/>
              </w:rPr>
            </w:pPr>
            <w:r>
              <w:rPr>
                <w:rFonts w:ascii="宋体" w:hAnsi="宋体" w:hint="eastAsia"/>
                <w:sz w:val="18"/>
                <w:szCs w:val="18"/>
              </w:rPr>
              <w:t>开发支出</w:t>
            </w:r>
          </w:p>
        </w:tc>
        <w:tc>
          <w:tcPr>
            <w:tcW w:w="956" w:type="pct"/>
            <w:shd w:val="clear" w:color="auto" w:fill="auto"/>
          </w:tcPr>
          <w:p w14:paraId="722663A1" w14:textId="77777777" w:rsidR="00594644" w:rsidRDefault="00594644">
            <w:pPr>
              <w:jc w:val="right"/>
              <w:rPr>
                <w:rFonts w:ascii="宋体" w:hAnsi="宋体"/>
                <w:sz w:val="18"/>
                <w:szCs w:val="18"/>
              </w:rPr>
            </w:pPr>
          </w:p>
        </w:tc>
        <w:tc>
          <w:tcPr>
            <w:tcW w:w="1324" w:type="pct"/>
            <w:shd w:val="clear" w:color="auto" w:fill="auto"/>
          </w:tcPr>
          <w:p w14:paraId="45C918BD" w14:textId="77777777" w:rsidR="00594644" w:rsidRDefault="00594644">
            <w:pPr>
              <w:jc w:val="right"/>
              <w:rPr>
                <w:rFonts w:ascii="宋体" w:hAnsi="宋体"/>
                <w:sz w:val="18"/>
                <w:szCs w:val="18"/>
              </w:rPr>
            </w:pPr>
          </w:p>
        </w:tc>
        <w:tc>
          <w:tcPr>
            <w:tcW w:w="1176" w:type="pct"/>
            <w:shd w:val="clear" w:color="auto" w:fill="auto"/>
          </w:tcPr>
          <w:p w14:paraId="4EC6F13D" w14:textId="77777777" w:rsidR="00594644" w:rsidRDefault="00594644">
            <w:pPr>
              <w:jc w:val="right"/>
              <w:rPr>
                <w:rFonts w:ascii="宋体" w:hAnsi="宋体"/>
                <w:sz w:val="18"/>
                <w:szCs w:val="18"/>
              </w:rPr>
            </w:pPr>
          </w:p>
        </w:tc>
      </w:tr>
      <w:tr w:rsidR="00594644" w14:paraId="692EF300" w14:textId="77777777">
        <w:tc>
          <w:tcPr>
            <w:tcW w:w="1544" w:type="pct"/>
            <w:shd w:val="pct10" w:color="auto" w:fill="FFFFFF"/>
            <w:vAlign w:val="center"/>
          </w:tcPr>
          <w:p w14:paraId="3CF2C6C9" w14:textId="77777777" w:rsidR="00594644" w:rsidRDefault="00F52F2C">
            <w:pPr>
              <w:rPr>
                <w:rFonts w:ascii="宋体" w:hAnsi="宋体" w:cs="宋体"/>
                <w:sz w:val="18"/>
                <w:szCs w:val="18"/>
              </w:rPr>
            </w:pPr>
            <w:r>
              <w:rPr>
                <w:rFonts w:ascii="宋体" w:hAnsi="宋体" w:hint="eastAsia"/>
                <w:sz w:val="18"/>
                <w:szCs w:val="18"/>
              </w:rPr>
              <w:t>商誉</w:t>
            </w:r>
          </w:p>
        </w:tc>
        <w:tc>
          <w:tcPr>
            <w:tcW w:w="956" w:type="pct"/>
            <w:shd w:val="clear" w:color="auto" w:fill="auto"/>
          </w:tcPr>
          <w:p w14:paraId="48C0F492" w14:textId="77777777" w:rsidR="00594644" w:rsidRDefault="00594644">
            <w:pPr>
              <w:jc w:val="right"/>
              <w:rPr>
                <w:rFonts w:ascii="宋体" w:hAnsi="宋体"/>
                <w:sz w:val="18"/>
                <w:szCs w:val="18"/>
              </w:rPr>
            </w:pPr>
          </w:p>
        </w:tc>
        <w:tc>
          <w:tcPr>
            <w:tcW w:w="1324" w:type="pct"/>
            <w:shd w:val="clear" w:color="auto" w:fill="auto"/>
          </w:tcPr>
          <w:p w14:paraId="2D735FEE" w14:textId="77777777" w:rsidR="00594644" w:rsidRDefault="00594644">
            <w:pPr>
              <w:jc w:val="right"/>
              <w:rPr>
                <w:rFonts w:ascii="宋体" w:hAnsi="宋体"/>
                <w:sz w:val="18"/>
                <w:szCs w:val="18"/>
              </w:rPr>
            </w:pPr>
          </w:p>
        </w:tc>
        <w:tc>
          <w:tcPr>
            <w:tcW w:w="1176" w:type="pct"/>
            <w:shd w:val="clear" w:color="auto" w:fill="auto"/>
          </w:tcPr>
          <w:p w14:paraId="3E33ED9A" w14:textId="77777777" w:rsidR="00594644" w:rsidRDefault="00594644">
            <w:pPr>
              <w:jc w:val="right"/>
              <w:rPr>
                <w:rFonts w:ascii="宋体" w:hAnsi="宋体"/>
                <w:sz w:val="18"/>
                <w:szCs w:val="18"/>
              </w:rPr>
            </w:pPr>
          </w:p>
        </w:tc>
      </w:tr>
      <w:tr w:rsidR="00594644" w14:paraId="4309D9C9" w14:textId="77777777">
        <w:tc>
          <w:tcPr>
            <w:tcW w:w="1544" w:type="pct"/>
            <w:shd w:val="pct10" w:color="auto" w:fill="FFFFFF"/>
            <w:vAlign w:val="center"/>
          </w:tcPr>
          <w:p w14:paraId="492D40D5" w14:textId="77777777" w:rsidR="00594644" w:rsidRDefault="00F52F2C">
            <w:pPr>
              <w:rPr>
                <w:rFonts w:ascii="宋体" w:hAnsi="宋体" w:cs="宋体"/>
                <w:sz w:val="18"/>
                <w:szCs w:val="18"/>
              </w:rPr>
            </w:pPr>
            <w:r>
              <w:rPr>
                <w:rFonts w:ascii="宋体" w:hAnsi="宋体" w:hint="eastAsia"/>
                <w:sz w:val="18"/>
                <w:szCs w:val="18"/>
              </w:rPr>
              <w:t>长期待摊费用</w:t>
            </w:r>
          </w:p>
        </w:tc>
        <w:tc>
          <w:tcPr>
            <w:tcW w:w="956" w:type="pct"/>
            <w:shd w:val="clear" w:color="auto" w:fill="auto"/>
          </w:tcPr>
          <w:p w14:paraId="681D128E" w14:textId="77777777" w:rsidR="00594644" w:rsidRDefault="00594644">
            <w:pPr>
              <w:jc w:val="right"/>
              <w:rPr>
                <w:rFonts w:ascii="宋体" w:hAnsi="宋体"/>
                <w:sz w:val="18"/>
                <w:szCs w:val="18"/>
              </w:rPr>
            </w:pPr>
          </w:p>
        </w:tc>
        <w:tc>
          <w:tcPr>
            <w:tcW w:w="1324" w:type="pct"/>
            <w:shd w:val="clear" w:color="auto" w:fill="auto"/>
          </w:tcPr>
          <w:p w14:paraId="3E5DAFFF" w14:textId="77777777" w:rsidR="00594644" w:rsidRDefault="00594644">
            <w:pPr>
              <w:jc w:val="right"/>
              <w:rPr>
                <w:rFonts w:ascii="宋体" w:hAnsi="宋体"/>
                <w:sz w:val="18"/>
                <w:szCs w:val="18"/>
              </w:rPr>
            </w:pPr>
          </w:p>
        </w:tc>
        <w:tc>
          <w:tcPr>
            <w:tcW w:w="1176" w:type="pct"/>
            <w:shd w:val="clear" w:color="auto" w:fill="auto"/>
          </w:tcPr>
          <w:p w14:paraId="2B359E62" w14:textId="77777777" w:rsidR="00594644" w:rsidRDefault="00594644">
            <w:pPr>
              <w:jc w:val="right"/>
              <w:rPr>
                <w:rFonts w:ascii="宋体" w:hAnsi="宋体"/>
                <w:sz w:val="18"/>
                <w:szCs w:val="18"/>
              </w:rPr>
            </w:pPr>
          </w:p>
        </w:tc>
      </w:tr>
      <w:tr w:rsidR="00594644" w14:paraId="6DC214A7" w14:textId="77777777">
        <w:tc>
          <w:tcPr>
            <w:tcW w:w="1544" w:type="pct"/>
            <w:shd w:val="pct10" w:color="auto" w:fill="FFFFFF"/>
            <w:vAlign w:val="center"/>
          </w:tcPr>
          <w:p w14:paraId="6BF4D918" w14:textId="77777777" w:rsidR="00594644" w:rsidRDefault="00F52F2C">
            <w:pPr>
              <w:rPr>
                <w:rFonts w:ascii="宋体" w:hAnsi="宋体" w:cs="宋体"/>
                <w:sz w:val="18"/>
                <w:szCs w:val="18"/>
              </w:rPr>
            </w:pPr>
            <w:r>
              <w:rPr>
                <w:rFonts w:ascii="宋体" w:hAnsi="宋体" w:hint="eastAsia"/>
                <w:sz w:val="18"/>
                <w:szCs w:val="18"/>
              </w:rPr>
              <w:t>递延所得税资产</w:t>
            </w:r>
          </w:p>
        </w:tc>
        <w:tc>
          <w:tcPr>
            <w:tcW w:w="956" w:type="pct"/>
            <w:shd w:val="clear" w:color="auto" w:fill="auto"/>
          </w:tcPr>
          <w:p w14:paraId="2B396F32" w14:textId="77777777" w:rsidR="00594644" w:rsidRDefault="00594644">
            <w:pPr>
              <w:jc w:val="right"/>
              <w:rPr>
                <w:rFonts w:ascii="宋体" w:hAnsi="宋体"/>
                <w:sz w:val="18"/>
                <w:szCs w:val="18"/>
              </w:rPr>
            </w:pPr>
          </w:p>
        </w:tc>
        <w:tc>
          <w:tcPr>
            <w:tcW w:w="1324" w:type="pct"/>
            <w:shd w:val="clear" w:color="auto" w:fill="auto"/>
          </w:tcPr>
          <w:p w14:paraId="556BA635" w14:textId="77777777" w:rsidR="00594644" w:rsidRDefault="00594644">
            <w:pPr>
              <w:jc w:val="right"/>
              <w:rPr>
                <w:rFonts w:ascii="宋体" w:hAnsi="宋体"/>
                <w:sz w:val="18"/>
                <w:szCs w:val="18"/>
              </w:rPr>
            </w:pPr>
          </w:p>
        </w:tc>
        <w:tc>
          <w:tcPr>
            <w:tcW w:w="1176" w:type="pct"/>
            <w:shd w:val="clear" w:color="auto" w:fill="auto"/>
          </w:tcPr>
          <w:p w14:paraId="1DD41F50" w14:textId="77777777" w:rsidR="00594644" w:rsidRDefault="00594644">
            <w:pPr>
              <w:jc w:val="right"/>
              <w:rPr>
                <w:rFonts w:ascii="宋体" w:hAnsi="宋体"/>
                <w:sz w:val="18"/>
                <w:szCs w:val="18"/>
              </w:rPr>
            </w:pPr>
          </w:p>
        </w:tc>
      </w:tr>
      <w:tr w:rsidR="00594644" w14:paraId="7B250826" w14:textId="77777777">
        <w:tc>
          <w:tcPr>
            <w:tcW w:w="1544" w:type="pct"/>
            <w:shd w:val="pct10" w:color="auto" w:fill="FFFFFF"/>
            <w:vAlign w:val="center"/>
          </w:tcPr>
          <w:p w14:paraId="499F4DA4" w14:textId="77777777" w:rsidR="00594644" w:rsidRDefault="00F52F2C">
            <w:pPr>
              <w:rPr>
                <w:rFonts w:ascii="宋体" w:hAnsi="宋体"/>
                <w:sz w:val="18"/>
                <w:szCs w:val="18"/>
              </w:rPr>
            </w:pPr>
            <w:r>
              <w:rPr>
                <w:rFonts w:ascii="宋体" w:hAnsi="宋体" w:hint="eastAsia"/>
                <w:sz w:val="18"/>
                <w:szCs w:val="18"/>
              </w:rPr>
              <w:t>其他非流动资产</w:t>
            </w:r>
          </w:p>
        </w:tc>
        <w:tc>
          <w:tcPr>
            <w:tcW w:w="956" w:type="pct"/>
            <w:tcBorders>
              <w:bottom w:val="single" w:sz="4" w:space="0" w:color="5B9BD5"/>
            </w:tcBorders>
            <w:shd w:val="clear" w:color="auto" w:fill="auto"/>
          </w:tcPr>
          <w:p w14:paraId="7F7279E5" w14:textId="77777777" w:rsidR="00594644" w:rsidRDefault="00594644">
            <w:pPr>
              <w:jc w:val="right"/>
              <w:rPr>
                <w:rFonts w:ascii="宋体" w:hAnsi="宋体"/>
                <w:sz w:val="18"/>
                <w:szCs w:val="18"/>
              </w:rPr>
            </w:pPr>
          </w:p>
        </w:tc>
        <w:tc>
          <w:tcPr>
            <w:tcW w:w="1324" w:type="pct"/>
            <w:tcBorders>
              <w:bottom w:val="single" w:sz="4" w:space="0" w:color="5B9BD5"/>
            </w:tcBorders>
            <w:shd w:val="clear" w:color="auto" w:fill="auto"/>
          </w:tcPr>
          <w:p w14:paraId="65BB46EB" w14:textId="77777777" w:rsidR="00594644" w:rsidRDefault="00594644">
            <w:pPr>
              <w:jc w:val="right"/>
              <w:rPr>
                <w:rFonts w:ascii="宋体" w:hAnsi="宋体"/>
                <w:sz w:val="18"/>
                <w:szCs w:val="18"/>
              </w:rPr>
            </w:pPr>
          </w:p>
        </w:tc>
        <w:tc>
          <w:tcPr>
            <w:tcW w:w="1176" w:type="pct"/>
            <w:tcBorders>
              <w:bottom w:val="single" w:sz="4" w:space="0" w:color="5B9BD5"/>
            </w:tcBorders>
            <w:shd w:val="clear" w:color="auto" w:fill="auto"/>
          </w:tcPr>
          <w:p w14:paraId="5C9C819B" w14:textId="77777777" w:rsidR="00594644" w:rsidRDefault="00594644">
            <w:pPr>
              <w:jc w:val="right"/>
              <w:rPr>
                <w:rFonts w:ascii="宋体" w:hAnsi="宋体"/>
                <w:sz w:val="18"/>
                <w:szCs w:val="18"/>
              </w:rPr>
            </w:pPr>
          </w:p>
        </w:tc>
      </w:tr>
      <w:tr w:rsidR="00594644" w14:paraId="6369A9AA" w14:textId="77777777">
        <w:tc>
          <w:tcPr>
            <w:tcW w:w="1544" w:type="pct"/>
            <w:shd w:val="pct10" w:color="auto" w:fill="FFFFFF"/>
            <w:vAlign w:val="center"/>
          </w:tcPr>
          <w:p w14:paraId="56B688C6" w14:textId="77777777" w:rsidR="00594644" w:rsidRDefault="00F52F2C">
            <w:pPr>
              <w:jc w:val="center"/>
              <w:rPr>
                <w:rFonts w:ascii="宋体" w:hAnsi="宋体" w:cs="宋体"/>
                <w:b/>
                <w:sz w:val="18"/>
                <w:szCs w:val="18"/>
              </w:rPr>
            </w:pPr>
            <w:r>
              <w:rPr>
                <w:rFonts w:ascii="宋体" w:hAnsi="宋体" w:hint="eastAsia"/>
                <w:b/>
                <w:sz w:val="18"/>
                <w:szCs w:val="18"/>
              </w:rPr>
              <w:t>非流动资产合计</w:t>
            </w:r>
          </w:p>
        </w:tc>
        <w:tc>
          <w:tcPr>
            <w:tcW w:w="956" w:type="pct"/>
            <w:shd w:val="pct10" w:color="auto" w:fill="FFFFFF"/>
          </w:tcPr>
          <w:p w14:paraId="33A9EE38" w14:textId="77777777" w:rsidR="00594644" w:rsidRDefault="00594644">
            <w:pPr>
              <w:jc w:val="right"/>
              <w:rPr>
                <w:rFonts w:ascii="宋体" w:hAnsi="宋体"/>
                <w:sz w:val="18"/>
                <w:szCs w:val="18"/>
              </w:rPr>
            </w:pPr>
          </w:p>
        </w:tc>
        <w:tc>
          <w:tcPr>
            <w:tcW w:w="1324" w:type="pct"/>
            <w:shd w:val="pct10" w:color="auto" w:fill="FFFFFF"/>
          </w:tcPr>
          <w:p w14:paraId="1924AF77" w14:textId="77777777" w:rsidR="00594644" w:rsidRDefault="00594644">
            <w:pPr>
              <w:jc w:val="right"/>
              <w:rPr>
                <w:rFonts w:ascii="宋体" w:hAnsi="宋体"/>
                <w:sz w:val="18"/>
                <w:szCs w:val="18"/>
              </w:rPr>
            </w:pPr>
          </w:p>
        </w:tc>
        <w:tc>
          <w:tcPr>
            <w:tcW w:w="1176" w:type="pct"/>
            <w:shd w:val="pct10" w:color="auto" w:fill="FFFFFF"/>
          </w:tcPr>
          <w:p w14:paraId="2F6C28E5" w14:textId="77777777" w:rsidR="00594644" w:rsidRDefault="00594644">
            <w:pPr>
              <w:jc w:val="right"/>
              <w:rPr>
                <w:rFonts w:ascii="宋体" w:hAnsi="宋体"/>
                <w:sz w:val="18"/>
                <w:szCs w:val="18"/>
              </w:rPr>
            </w:pPr>
          </w:p>
        </w:tc>
      </w:tr>
      <w:tr w:rsidR="00594644" w14:paraId="6331E81B" w14:textId="77777777">
        <w:tc>
          <w:tcPr>
            <w:tcW w:w="1544" w:type="pct"/>
            <w:shd w:val="pct10" w:color="auto" w:fill="FFFFFF"/>
            <w:vAlign w:val="center"/>
          </w:tcPr>
          <w:p w14:paraId="679EBBBE" w14:textId="77777777" w:rsidR="00594644" w:rsidRDefault="00F52F2C">
            <w:pPr>
              <w:jc w:val="center"/>
              <w:rPr>
                <w:rFonts w:ascii="宋体" w:hAnsi="宋体" w:cs="宋体"/>
                <w:b/>
                <w:sz w:val="18"/>
                <w:szCs w:val="18"/>
              </w:rPr>
            </w:pPr>
            <w:r>
              <w:rPr>
                <w:rFonts w:ascii="宋体" w:hAnsi="宋体" w:hint="eastAsia"/>
                <w:b/>
                <w:sz w:val="18"/>
                <w:szCs w:val="18"/>
              </w:rPr>
              <w:t>资产总计</w:t>
            </w:r>
          </w:p>
        </w:tc>
        <w:tc>
          <w:tcPr>
            <w:tcW w:w="956" w:type="pct"/>
            <w:shd w:val="pct10" w:color="auto" w:fill="FFFFFF"/>
          </w:tcPr>
          <w:p w14:paraId="4F9551D2" w14:textId="77777777" w:rsidR="00594644" w:rsidRDefault="00594644">
            <w:pPr>
              <w:jc w:val="right"/>
              <w:rPr>
                <w:rFonts w:ascii="宋体" w:hAnsi="宋体"/>
                <w:sz w:val="18"/>
                <w:szCs w:val="18"/>
              </w:rPr>
            </w:pPr>
          </w:p>
        </w:tc>
        <w:tc>
          <w:tcPr>
            <w:tcW w:w="1324" w:type="pct"/>
            <w:shd w:val="pct10" w:color="auto" w:fill="FFFFFF"/>
          </w:tcPr>
          <w:p w14:paraId="2E70D169" w14:textId="77777777" w:rsidR="00594644" w:rsidRDefault="00594644">
            <w:pPr>
              <w:jc w:val="right"/>
              <w:rPr>
                <w:rFonts w:ascii="宋体" w:hAnsi="宋体"/>
                <w:sz w:val="18"/>
                <w:szCs w:val="18"/>
              </w:rPr>
            </w:pPr>
          </w:p>
        </w:tc>
        <w:tc>
          <w:tcPr>
            <w:tcW w:w="1176" w:type="pct"/>
            <w:shd w:val="pct10" w:color="auto" w:fill="FFFFFF"/>
          </w:tcPr>
          <w:p w14:paraId="391E871B" w14:textId="77777777" w:rsidR="00594644" w:rsidRDefault="00594644">
            <w:pPr>
              <w:jc w:val="right"/>
              <w:rPr>
                <w:rFonts w:ascii="宋体" w:hAnsi="宋体"/>
                <w:sz w:val="18"/>
                <w:szCs w:val="18"/>
              </w:rPr>
            </w:pPr>
          </w:p>
        </w:tc>
      </w:tr>
      <w:tr w:rsidR="00594644" w14:paraId="589BDB6D" w14:textId="77777777">
        <w:tc>
          <w:tcPr>
            <w:tcW w:w="1544" w:type="pct"/>
            <w:shd w:val="pct10" w:color="auto" w:fill="FFFFFF"/>
            <w:vAlign w:val="center"/>
          </w:tcPr>
          <w:p w14:paraId="0CA230B9" w14:textId="77777777" w:rsidR="00594644" w:rsidRDefault="00F52F2C">
            <w:pPr>
              <w:rPr>
                <w:rFonts w:ascii="宋体" w:hAnsi="宋体"/>
                <w:b/>
                <w:sz w:val="18"/>
                <w:szCs w:val="18"/>
              </w:rPr>
            </w:pPr>
            <w:r>
              <w:rPr>
                <w:rFonts w:ascii="宋体" w:hAnsi="宋体" w:hint="eastAsia"/>
                <w:b/>
                <w:sz w:val="18"/>
                <w:szCs w:val="18"/>
              </w:rPr>
              <w:t>流动负债：</w:t>
            </w:r>
          </w:p>
        </w:tc>
        <w:tc>
          <w:tcPr>
            <w:tcW w:w="956" w:type="pct"/>
            <w:shd w:val="clear" w:color="auto" w:fill="auto"/>
          </w:tcPr>
          <w:p w14:paraId="4533E5AD" w14:textId="77777777" w:rsidR="00594644" w:rsidRDefault="00594644">
            <w:pPr>
              <w:jc w:val="right"/>
              <w:rPr>
                <w:rFonts w:ascii="宋体" w:hAnsi="宋体"/>
                <w:sz w:val="18"/>
                <w:szCs w:val="18"/>
              </w:rPr>
            </w:pPr>
          </w:p>
        </w:tc>
        <w:tc>
          <w:tcPr>
            <w:tcW w:w="1324" w:type="pct"/>
            <w:shd w:val="clear" w:color="auto" w:fill="auto"/>
          </w:tcPr>
          <w:p w14:paraId="72FEE7B9" w14:textId="77777777" w:rsidR="00594644" w:rsidRDefault="00594644">
            <w:pPr>
              <w:jc w:val="right"/>
              <w:rPr>
                <w:rFonts w:ascii="宋体" w:hAnsi="宋体"/>
                <w:sz w:val="18"/>
                <w:szCs w:val="18"/>
              </w:rPr>
            </w:pPr>
          </w:p>
        </w:tc>
        <w:tc>
          <w:tcPr>
            <w:tcW w:w="1176" w:type="pct"/>
            <w:shd w:val="clear" w:color="auto" w:fill="auto"/>
          </w:tcPr>
          <w:p w14:paraId="380CA828" w14:textId="77777777" w:rsidR="00594644" w:rsidRDefault="00594644">
            <w:pPr>
              <w:jc w:val="right"/>
              <w:rPr>
                <w:rFonts w:ascii="宋体" w:hAnsi="宋体"/>
                <w:sz w:val="18"/>
                <w:szCs w:val="18"/>
              </w:rPr>
            </w:pPr>
          </w:p>
        </w:tc>
      </w:tr>
      <w:tr w:rsidR="00594644" w14:paraId="41EB9B05" w14:textId="77777777">
        <w:tc>
          <w:tcPr>
            <w:tcW w:w="1544" w:type="pct"/>
            <w:shd w:val="pct10" w:color="auto" w:fill="FFFFFF"/>
            <w:vAlign w:val="center"/>
          </w:tcPr>
          <w:p w14:paraId="6E3DB6B7" w14:textId="77777777" w:rsidR="00594644" w:rsidRDefault="00F52F2C">
            <w:pPr>
              <w:rPr>
                <w:rFonts w:ascii="宋体" w:hAnsi="宋体"/>
                <w:sz w:val="18"/>
                <w:szCs w:val="18"/>
              </w:rPr>
            </w:pPr>
            <w:r>
              <w:rPr>
                <w:rFonts w:ascii="宋体" w:hAnsi="宋体" w:hint="eastAsia"/>
                <w:sz w:val="18"/>
                <w:szCs w:val="18"/>
              </w:rPr>
              <w:t>短期借款</w:t>
            </w:r>
          </w:p>
        </w:tc>
        <w:tc>
          <w:tcPr>
            <w:tcW w:w="956" w:type="pct"/>
            <w:shd w:val="clear" w:color="auto" w:fill="auto"/>
          </w:tcPr>
          <w:p w14:paraId="50978DAE" w14:textId="77777777" w:rsidR="00594644" w:rsidRDefault="00594644">
            <w:pPr>
              <w:jc w:val="right"/>
              <w:rPr>
                <w:rFonts w:ascii="宋体" w:hAnsi="宋体"/>
                <w:sz w:val="18"/>
                <w:szCs w:val="18"/>
              </w:rPr>
            </w:pPr>
          </w:p>
        </w:tc>
        <w:tc>
          <w:tcPr>
            <w:tcW w:w="1324" w:type="pct"/>
            <w:shd w:val="clear" w:color="auto" w:fill="auto"/>
          </w:tcPr>
          <w:p w14:paraId="61232825" w14:textId="77777777" w:rsidR="00594644" w:rsidRDefault="00594644">
            <w:pPr>
              <w:jc w:val="right"/>
              <w:rPr>
                <w:rFonts w:ascii="宋体" w:hAnsi="宋体"/>
                <w:sz w:val="18"/>
                <w:szCs w:val="18"/>
              </w:rPr>
            </w:pPr>
          </w:p>
        </w:tc>
        <w:tc>
          <w:tcPr>
            <w:tcW w:w="1176" w:type="pct"/>
            <w:shd w:val="clear" w:color="auto" w:fill="auto"/>
          </w:tcPr>
          <w:p w14:paraId="1CC80EC7" w14:textId="77777777" w:rsidR="00594644" w:rsidRDefault="00594644">
            <w:pPr>
              <w:jc w:val="right"/>
              <w:rPr>
                <w:rFonts w:ascii="宋体" w:hAnsi="宋体"/>
                <w:sz w:val="18"/>
                <w:szCs w:val="18"/>
              </w:rPr>
            </w:pPr>
          </w:p>
        </w:tc>
      </w:tr>
      <w:tr w:rsidR="00594644" w14:paraId="7BC73951" w14:textId="77777777">
        <w:tc>
          <w:tcPr>
            <w:tcW w:w="1544" w:type="pct"/>
            <w:shd w:val="pct10" w:color="auto" w:fill="FFFFFF"/>
            <w:vAlign w:val="center"/>
          </w:tcPr>
          <w:p w14:paraId="06A6E789" w14:textId="77777777" w:rsidR="00594644" w:rsidRDefault="00F52F2C">
            <w:pPr>
              <w:rPr>
                <w:rFonts w:ascii="宋体" w:hAnsi="宋体"/>
                <w:sz w:val="18"/>
                <w:szCs w:val="18"/>
              </w:rPr>
            </w:pPr>
            <w:r>
              <w:rPr>
                <w:rFonts w:ascii="宋体" w:hAnsi="宋体" w:hint="eastAsia"/>
                <w:sz w:val="18"/>
                <w:szCs w:val="18"/>
              </w:rPr>
              <w:t>交易性</w:t>
            </w:r>
            <w:r>
              <w:rPr>
                <w:rFonts w:ascii="宋体" w:hAnsi="宋体"/>
                <w:sz w:val="18"/>
                <w:szCs w:val="18"/>
              </w:rPr>
              <w:t>金融负债</w:t>
            </w:r>
          </w:p>
        </w:tc>
        <w:tc>
          <w:tcPr>
            <w:tcW w:w="956" w:type="pct"/>
            <w:shd w:val="clear" w:color="auto" w:fill="auto"/>
          </w:tcPr>
          <w:p w14:paraId="4C0D28A4" w14:textId="77777777" w:rsidR="00594644" w:rsidRDefault="00594644">
            <w:pPr>
              <w:jc w:val="right"/>
              <w:rPr>
                <w:rFonts w:ascii="宋体" w:hAnsi="宋体"/>
                <w:sz w:val="18"/>
                <w:szCs w:val="18"/>
              </w:rPr>
            </w:pPr>
          </w:p>
        </w:tc>
        <w:tc>
          <w:tcPr>
            <w:tcW w:w="1324" w:type="pct"/>
            <w:shd w:val="clear" w:color="auto" w:fill="auto"/>
          </w:tcPr>
          <w:p w14:paraId="2FDD0C6C" w14:textId="77777777" w:rsidR="00594644" w:rsidRDefault="00594644">
            <w:pPr>
              <w:jc w:val="right"/>
              <w:rPr>
                <w:rFonts w:ascii="宋体" w:hAnsi="宋体"/>
                <w:sz w:val="18"/>
                <w:szCs w:val="18"/>
              </w:rPr>
            </w:pPr>
          </w:p>
        </w:tc>
        <w:tc>
          <w:tcPr>
            <w:tcW w:w="1176" w:type="pct"/>
            <w:shd w:val="clear" w:color="auto" w:fill="auto"/>
          </w:tcPr>
          <w:p w14:paraId="4E3253D7" w14:textId="77777777" w:rsidR="00594644" w:rsidRDefault="00594644">
            <w:pPr>
              <w:jc w:val="right"/>
              <w:rPr>
                <w:rFonts w:ascii="宋体" w:hAnsi="宋体"/>
                <w:sz w:val="18"/>
                <w:szCs w:val="18"/>
              </w:rPr>
            </w:pPr>
          </w:p>
        </w:tc>
      </w:tr>
      <w:tr w:rsidR="00594644" w14:paraId="566AC385" w14:textId="77777777">
        <w:tc>
          <w:tcPr>
            <w:tcW w:w="1544" w:type="pct"/>
            <w:shd w:val="pct10" w:color="auto" w:fill="FFFFFF"/>
            <w:vAlign w:val="center"/>
          </w:tcPr>
          <w:p w14:paraId="24EECCF1" w14:textId="77777777" w:rsidR="00594644" w:rsidRDefault="00F52F2C">
            <w:pPr>
              <w:rPr>
                <w:rFonts w:ascii="宋体" w:hAnsi="宋体"/>
                <w:sz w:val="18"/>
                <w:szCs w:val="18"/>
              </w:rPr>
            </w:pPr>
            <w:r>
              <w:rPr>
                <w:rFonts w:ascii="宋体" w:hAnsi="宋体" w:hint="eastAsia"/>
                <w:sz w:val="18"/>
                <w:szCs w:val="18"/>
              </w:rPr>
              <w:t>衍生金融负债</w:t>
            </w:r>
          </w:p>
        </w:tc>
        <w:tc>
          <w:tcPr>
            <w:tcW w:w="956" w:type="pct"/>
            <w:shd w:val="clear" w:color="auto" w:fill="auto"/>
          </w:tcPr>
          <w:p w14:paraId="7838FE68" w14:textId="77777777" w:rsidR="00594644" w:rsidRDefault="00594644">
            <w:pPr>
              <w:jc w:val="right"/>
              <w:rPr>
                <w:rFonts w:ascii="宋体" w:hAnsi="宋体"/>
                <w:sz w:val="18"/>
                <w:szCs w:val="18"/>
              </w:rPr>
            </w:pPr>
          </w:p>
        </w:tc>
        <w:tc>
          <w:tcPr>
            <w:tcW w:w="1324" w:type="pct"/>
            <w:shd w:val="clear" w:color="auto" w:fill="auto"/>
          </w:tcPr>
          <w:p w14:paraId="3D84D936" w14:textId="77777777" w:rsidR="00594644" w:rsidRDefault="00594644">
            <w:pPr>
              <w:jc w:val="right"/>
              <w:rPr>
                <w:rFonts w:ascii="宋体" w:hAnsi="宋体"/>
                <w:sz w:val="18"/>
                <w:szCs w:val="18"/>
              </w:rPr>
            </w:pPr>
          </w:p>
        </w:tc>
        <w:tc>
          <w:tcPr>
            <w:tcW w:w="1176" w:type="pct"/>
            <w:shd w:val="clear" w:color="auto" w:fill="auto"/>
          </w:tcPr>
          <w:p w14:paraId="2C8DC928" w14:textId="77777777" w:rsidR="00594644" w:rsidRDefault="00594644">
            <w:pPr>
              <w:jc w:val="right"/>
              <w:rPr>
                <w:rFonts w:ascii="宋体" w:hAnsi="宋体"/>
                <w:sz w:val="18"/>
                <w:szCs w:val="18"/>
              </w:rPr>
            </w:pPr>
          </w:p>
        </w:tc>
      </w:tr>
      <w:tr w:rsidR="00594644" w14:paraId="5CA15F2D" w14:textId="77777777">
        <w:trPr>
          <w:trHeight w:val="247"/>
        </w:trPr>
        <w:tc>
          <w:tcPr>
            <w:tcW w:w="1544" w:type="pct"/>
            <w:shd w:val="pct10" w:color="auto" w:fill="FFFFFF"/>
          </w:tcPr>
          <w:p w14:paraId="58DBA3CD" w14:textId="77777777" w:rsidR="00594644" w:rsidRDefault="00F52F2C">
            <w:pPr>
              <w:rPr>
                <w:sz w:val="18"/>
                <w:szCs w:val="18"/>
              </w:rPr>
            </w:pPr>
            <w:r>
              <w:rPr>
                <w:rFonts w:hint="eastAsia"/>
                <w:sz w:val="18"/>
                <w:szCs w:val="18"/>
              </w:rPr>
              <w:t>应付票据</w:t>
            </w:r>
          </w:p>
        </w:tc>
        <w:tc>
          <w:tcPr>
            <w:tcW w:w="956" w:type="pct"/>
            <w:shd w:val="clear" w:color="auto" w:fill="auto"/>
          </w:tcPr>
          <w:p w14:paraId="7D27CB2E" w14:textId="77777777" w:rsidR="00594644" w:rsidRDefault="00594644">
            <w:pPr>
              <w:jc w:val="right"/>
              <w:rPr>
                <w:rFonts w:ascii="宋体" w:hAnsi="宋体"/>
                <w:sz w:val="18"/>
                <w:szCs w:val="18"/>
              </w:rPr>
            </w:pPr>
          </w:p>
        </w:tc>
        <w:tc>
          <w:tcPr>
            <w:tcW w:w="1324" w:type="pct"/>
            <w:shd w:val="clear" w:color="auto" w:fill="auto"/>
          </w:tcPr>
          <w:p w14:paraId="7AAAB07F" w14:textId="77777777" w:rsidR="00594644" w:rsidRDefault="00594644">
            <w:pPr>
              <w:jc w:val="right"/>
              <w:rPr>
                <w:rFonts w:ascii="宋体" w:hAnsi="宋体"/>
                <w:sz w:val="18"/>
                <w:szCs w:val="18"/>
              </w:rPr>
            </w:pPr>
          </w:p>
        </w:tc>
        <w:tc>
          <w:tcPr>
            <w:tcW w:w="1176" w:type="pct"/>
            <w:shd w:val="clear" w:color="auto" w:fill="auto"/>
          </w:tcPr>
          <w:p w14:paraId="01420408" w14:textId="77777777" w:rsidR="00594644" w:rsidRDefault="00594644">
            <w:pPr>
              <w:jc w:val="right"/>
              <w:rPr>
                <w:rFonts w:ascii="宋体" w:hAnsi="宋体"/>
                <w:sz w:val="18"/>
                <w:szCs w:val="18"/>
              </w:rPr>
            </w:pPr>
          </w:p>
        </w:tc>
      </w:tr>
      <w:tr w:rsidR="00594644" w14:paraId="7FE542C3" w14:textId="77777777">
        <w:trPr>
          <w:trHeight w:val="247"/>
        </w:trPr>
        <w:tc>
          <w:tcPr>
            <w:tcW w:w="1544" w:type="pct"/>
            <w:shd w:val="pct10" w:color="auto" w:fill="FFFFFF"/>
          </w:tcPr>
          <w:p w14:paraId="35CD2B00" w14:textId="77777777" w:rsidR="00594644" w:rsidRDefault="00F52F2C">
            <w:pPr>
              <w:rPr>
                <w:sz w:val="18"/>
                <w:szCs w:val="18"/>
              </w:rPr>
            </w:pPr>
            <w:r>
              <w:rPr>
                <w:rFonts w:hint="eastAsia"/>
                <w:sz w:val="18"/>
                <w:szCs w:val="18"/>
              </w:rPr>
              <w:t>应付账款</w:t>
            </w:r>
          </w:p>
        </w:tc>
        <w:tc>
          <w:tcPr>
            <w:tcW w:w="956" w:type="pct"/>
            <w:shd w:val="clear" w:color="auto" w:fill="auto"/>
          </w:tcPr>
          <w:p w14:paraId="1AF7624A" w14:textId="77777777" w:rsidR="00594644" w:rsidRDefault="00594644">
            <w:pPr>
              <w:jc w:val="right"/>
              <w:rPr>
                <w:rFonts w:ascii="宋体" w:hAnsi="宋体"/>
                <w:sz w:val="18"/>
                <w:szCs w:val="18"/>
              </w:rPr>
            </w:pPr>
          </w:p>
        </w:tc>
        <w:tc>
          <w:tcPr>
            <w:tcW w:w="1324" w:type="pct"/>
            <w:shd w:val="clear" w:color="auto" w:fill="auto"/>
          </w:tcPr>
          <w:p w14:paraId="1F8268B5" w14:textId="77777777" w:rsidR="00594644" w:rsidRDefault="00594644">
            <w:pPr>
              <w:jc w:val="right"/>
              <w:rPr>
                <w:rFonts w:ascii="宋体" w:hAnsi="宋体"/>
                <w:sz w:val="18"/>
                <w:szCs w:val="18"/>
              </w:rPr>
            </w:pPr>
          </w:p>
        </w:tc>
        <w:tc>
          <w:tcPr>
            <w:tcW w:w="1176" w:type="pct"/>
            <w:shd w:val="clear" w:color="auto" w:fill="auto"/>
          </w:tcPr>
          <w:p w14:paraId="68F7A797" w14:textId="77777777" w:rsidR="00594644" w:rsidRDefault="00594644">
            <w:pPr>
              <w:jc w:val="right"/>
              <w:rPr>
                <w:rFonts w:ascii="宋体" w:hAnsi="宋体"/>
                <w:sz w:val="18"/>
                <w:szCs w:val="18"/>
              </w:rPr>
            </w:pPr>
          </w:p>
        </w:tc>
      </w:tr>
      <w:tr w:rsidR="00594644" w14:paraId="1EC09AE7" w14:textId="77777777">
        <w:tc>
          <w:tcPr>
            <w:tcW w:w="1544" w:type="pct"/>
            <w:shd w:val="pct10" w:color="auto" w:fill="FFFFFF"/>
            <w:vAlign w:val="center"/>
          </w:tcPr>
          <w:p w14:paraId="193F3D29" w14:textId="77777777" w:rsidR="00594644" w:rsidRDefault="00F52F2C">
            <w:pPr>
              <w:rPr>
                <w:rFonts w:ascii="宋体" w:hAnsi="宋体"/>
                <w:sz w:val="18"/>
                <w:szCs w:val="18"/>
              </w:rPr>
            </w:pPr>
            <w:r>
              <w:rPr>
                <w:rFonts w:ascii="宋体" w:hAnsi="宋体" w:hint="eastAsia"/>
                <w:sz w:val="18"/>
                <w:szCs w:val="18"/>
              </w:rPr>
              <w:t>预收款项</w:t>
            </w:r>
          </w:p>
        </w:tc>
        <w:tc>
          <w:tcPr>
            <w:tcW w:w="956" w:type="pct"/>
            <w:shd w:val="clear" w:color="auto" w:fill="auto"/>
          </w:tcPr>
          <w:p w14:paraId="2A1A0D5C" w14:textId="77777777" w:rsidR="00594644" w:rsidRDefault="00594644">
            <w:pPr>
              <w:jc w:val="right"/>
              <w:rPr>
                <w:rFonts w:ascii="宋体" w:hAnsi="宋体"/>
                <w:sz w:val="18"/>
                <w:szCs w:val="18"/>
              </w:rPr>
            </w:pPr>
          </w:p>
        </w:tc>
        <w:tc>
          <w:tcPr>
            <w:tcW w:w="1324" w:type="pct"/>
            <w:shd w:val="clear" w:color="auto" w:fill="auto"/>
          </w:tcPr>
          <w:p w14:paraId="447F567E" w14:textId="77777777" w:rsidR="00594644" w:rsidRDefault="00594644">
            <w:pPr>
              <w:jc w:val="right"/>
              <w:rPr>
                <w:rFonts w:ascii="宋体" w:hAnsi="宋体"/>
                <w:sz w:val="18"/>
                <w:szCs w:val="18"/>
              </w:rPr>
            </w:pPr>
          </w:p>
        </w:tc>
        <w:tc>
          <w:tcPr>
            <w:tcW w:w="1176" w:type="pct"/>
            <w:shd w:val="clear" w:color="auto" w:fill="auto"/>
          </w:tcPr>
          <w:p w14:paraId="6425F1F8" w14:textId="77777777" w:rsidR="00594644" w:rsidRDefault="00594644">
            <w:pPr>
              <w:jc w:val="right"/>
              <w:rPr>
                <w:rFonts w:ascii="宋体" w:hAnsi="宋体"/>
                <w:sz w:val="18"/>
                <w:szCs w:val="18"/>
              </w:rPr>
            </w:pPr>
          </w:p>
        </w:tc>
      </w:tr>
      <w:tr w:rsidR="00594644" w14:paraId="0EA468D4" w14:textId="77777777">
        <w:tc>
          <w:tcPr>
            <w:tcW w:w="1544" w:type="pct"/>
            <w:shd w:val="pct10" w:color="auto" w:fill="FFFFFF"/>
            <w:vAlign w:val="center"/>
          </w:tcPr>
          <w:p w14:paraId="5E03414B" w14:textId="77777777" w:rsidR="00594644" w:rsidRDefault="00F52F2C">
            <w:pPr>
              <w:rPr>
                <w:rFonts w:ascii="宋体" w:hAnsi="宋体"/>
                <w:sz w:val="18"/>
                <w:szCs w:val="18"/>
              </w:rPr>
            </w:pPr>
            <w:r>
              <w:rPr>
                <w:rFonts w:ascii="宋体" w:hAnsi="宋体" w:hint="eastAsia"/>
                <w:sz w:val="18"/>
                <w:szCs w:val="18"/>
              </w:rPr>
              <w:t>卖出回购金融资产款</w:t>
            </w:r>
          </w:p>
        </w:tc>
        <w:tc>
          <w:tcPr>
            <w:tcW w:w="956" w:type="pct"/>
            <w:shd w:val="clear" w:color="auto" w:fill="auto"/>
          </w:tcPr>
          <w:p w14:paraId="3DECCEFC" w14:textId="77777777" w:rsidR="00594644" w:rsidRDefault="00594644">
            <w:pPr>
              <w:jc w:val="right"/>
              <w:rPr>
                <w:rFonts w:ascii="宋体" w:hAnsi="宋体"/>
                <w:sz w:val="18"/>
                <w:szCs w:val="18"/>
              </w:rPr>
            </w:pPr>
          </w:p>
        </w:tc>
        <w:tc>
          <w:tcPr>
            <w:tcW w:w="1324" w:type="pct"/>
            <w:shd w:val="clear" w:color="auto" w:fill="auto"/>
          </w:tcPr>
          <w:p w14:paraId="40CD733C" w14:textId="77777777" w:rsidR="00594644" w:rsidRDefault="00594644">
            <w:pPr>
              <w:jc w:val="right"/>
              <w:rPr>
                <w:rFonts w:ascii="宋体" w:hAnsi="宋体"/>
                <w:sz w:val="18"/>
                <w:szCs w:val="18"/>
              </w:rPr>
            </w:pPr>
          </w:p>
        </w:tc>
        <w:tc>
          <w:tcPr>
            <w:tcW w:w="1176" w:type="pct"/>
            <w:shd w:val="clear" w:color="auto" w:fill="auto"/>
          </w:tcPr>
          <w:p w14:paraId="24CAAEE6" w14:textId="77777777" w:rsidR="00594644" w:rsidRDefault="00594644">
            <w:pPr>
              <w:jc w:val="right"/>
              <w:rPr>
                <w:rFonts w:ascii="宋体" w:hAnsi="宋体"/>
                <w:sz w:val="18"/>
                <w:szCs w:val="18"/>
              </w:rPr>
            </w:pPr>
          </w:p>
        </w:tc>
      </w:tr>
      <w:tr w:rsidR="00594644" w14:paraId="07C6D7AF" w14:textId="77777777">
        <w:tc>
          <w:tcPr>
            <w:tcW w:w="1544" w:type="pct"/>
            <w:shd w:val="pct10" w:color="auto" w:fill="FFFFFF"/>
            <w:vAlign w:val="center"/>
          </w:tcPr>
          <w:p w14:paraId="54563421" w14:textId="77777777" w:rsidR="00594644" w:rsidRDefault="00F52F2C">
            <w:pPr>
              <w:rPr>
                <w:rFonts w:ascii="宋体" w:hAnsi="宋体"/>
                <w:sz w:val="18"/>
                <w:szCs w:val="18"/>
              </w:rPr>
            </w:pPr>
            <w:r>
              <w:rPr>
                <w:rFonts w:ascii="宋体" w:hAnsi="宋体" w:hint="eastAsia"/>
                <w:sz w:val="18"/>
                <w:szCs w:val="18"/>
              </w:rPr>
              <w:t>应付职工薪酬</w:t>
            </w:r>
          </w:p>
        </w:tc>
        <w:tc>
          <w:tcPr>
            <w:tcW w:w="956" w:type="pct"/>
            <w:shd w:val="clear" w:color="auto" w:fill="auto"/>
          </w:tcPr>
          <w:p w14:paraId="0A1AA8CA" w14:textId="77777777" w:rsidR="00594644" w:rsidRDefault="00594644">
            <w:pPr>
              <w:jc w:val="right"/>
              <w:rPr>
                <w:rFonts w:ascii="宋体" w:hAnsi="宋体"/>
                <w:sz w:val="18"/>
                <w:szCs w:val="18"/>
              </w:rPr>
            </w:pPr>
          </w:p>
        </w:tc>
        <w:tc>
          <w:tcPr>
            <w:tcW w:w="1324" w:type="pct"/>
            <w:shd w:val="clear" w:color="auto" w:fill="auto"/>
          </w:tcPr>
          <w:p w14:paraId="3BC9F5D8" w14:textId="77777777" w:rsidR="00594644" w:rsidRDefault="00594644">
            <w:pPr>
              <w:jc w:val="right"/>
              <w:rPr>
                <w:rFonts w:ascii="宋体" w:hAnsi="宋体"/>
                <w:sz w:val="18"/>
                <w:szCs w:val="18"/>
              </w:rPr>
            </w:pPr>
          </w:p>
        </w:tc>
        <w:tc>
          <w:tcPr>
            <w:tcW w:w="1176" w:type="pct"/>
            <w:shd w:val="clear" w:color="auto" w:fill="auto"/>
          </w:tcPr>
          <w:p w14:paraId="4DE93C9B" w14:textId="77777777" w:rsidR="00594644" w:rsidRDefault="00594644">
            <w:pPr>
              <w:jc w:val="right"/>
              <w:rPr>
                <w:rFonts w:ascii="宋体" w:hAnsi="宋体"/>
                <w:sz w:val="18"/>
                <w:szCs w:val="18"/>
              </w:rPr>
            </w:pPr>
          </w:p>
        </w:tc>
      </w:tr>
      <w:tr w:rsidR="00594644" w14:paraId="27C5D7E8" w14:textId="77777777">
        <w:trPr>
          <w:trHeight w:val="416"/>
        </w:trPr>
        <w:tc>
          <w:tcPr>
            <w:tcW w:w="1544" w:type="pct"/>
            <w:shd w:val="pct10" w:color="auto" w:fill="FFFFFF"/>
            <w:vAlign w:val="center"/>
          </w:tcPr>
          <w:p w14:paraId="724D1216" w14:textId="77777777" w:rsidR="00594644" w:rsidRDefault="00F52F2C">
            <w:pPr>
              <w:rPr>
                <w:rFonts w:ascii="宋体" w:hAnsi="宋体"/>
                <w:sz w:val="18"/>
                <w:szCs w:val="18"/>
              </w:rPr>
            </w:pPr>
            <w:r>
              <w:rPr>
                <w:rFonts w:ascii="宋体" w:hAnsi="宋体" w:hint="eastAsia"/>
                <w:sz w:val="18"/>
                <w:szCs w:val="18"/>
              </w:rPr>
              <w:t>应交税费</w:t>
            </w:r>
          </w:p>
        </w:tc>
        <w:tc>
          <w:tcPr>
            <w:tcW w:w="956" w:type="pct"/>
            <w:shd w:val="clear" w:color="auto" w:fill="auto"/>
          </w:tcPr>
          <w:p w14:paraId="11BBDB11" w14:textId="77777777" w:rsidR="00594644" w:rsidRDefault="00594644">
            <w:pPr>
              <w:jc w:val="right"/>
              <w:rPr>
                <w:rFonts w:ascii="宋体" w:hAnsi="宋体"/>
                <w:sz w:val="18"/>
                <w:szCs w:val="18"/>
              </w:rPr>
            </w:pPr>
          </w:p>
        </w:tc>
        <w:tc>
          <w:tcPr>
            <w:tcW w:w="1324" w:type="pct"/>
            <w:shd w:val="clear" w:color="auto" w:fill="auto"/>
          </w:tcPr>
          <w:p w14:paraId="6ECFE56D" w14:textId="77777777" w:rsidR="00594644" w:rsidRDefault="00594644">
            <w:pPr>
              <w:jc w:val="right"/>
              <w:rPr>
                <w:rFonts w:ascii="宋体" w:hAnsi="宋体"/>
                <w:sz w:val="18"/>
                <w:szCs w:val="18"/>
              </w:rPr>
            </w:pPr>
          </w:p>
        </w:tc>
        <w:tc>
          <w:tcPr>
            <w:tcW w:w="1176" w:type="pct"/>
            <w:shd w:val="clear" w:color="auto" w:fill="auto"/>
          </w:tcPr>
          <w:p w14:paraId="38A18707" w14:textId="77777777" w:rsidR="00594644" w:rsidRDefault="00594644">
            <w:pPr>
              <w:jc w:val="right"/>
              <w:rPr>
                <w:rFonts w:ascii="宋体" w:hAnsi="宋体"/>
                <w:sz w:val="18"/>
                <w:szCs w:val="18"/>
              </w:rPr>
            </w:pPr>
          </w:p>
        </w:tc>
      </w:tr>
      <w:tr w:rsidR="00594644" w14:paraId="45F1F26F" w14:textId="77777777">
        <w:tc>
          <w:tcPr>
            <w:tcW w:w="1544" w:type="pct"/>
            <w:shd w:val="pct10" w:color="auto" w:fill="FFFFFF"/>
            <w:vAlign w:val="center"/>
          </w:tcPr>
          <w:p w14:paraId="6BF8BA3E" w14:textId="77777777" w:rsidR="00594644" w:rsidRDefault="00F52F2C">
            <w:pPr>
              <w:rPr>
                <w:rFonts w:ascii="宋体" w:hAnsi="宋体"/>
                <w:sz w:val="18"/>
                <w:szCs w:val="18"/>
              </w:rPr>
            </w:pPr>
            <w:r>
              <w:rPr>
                <w:rFonts w:ascii="宋体" w:hAnsi="宋体" w:hint="eastAsia"/>
                <w:sz w:val="18"/>
                <w:szCs w:val="18"/>
              </w:rPr>
              <w:t>其他应付款</w:t>
            </w:r>
          </w:p>
        </w:tc>
        <w:tc>
          <w:tcPr>
            <w:tcW w:w="956" w:type="pct"/>
            <w:shd w:val="clear" w:color="auto" w:fill="auto"/>
          </w:tcPr>
          <w:p w14:paraId="400DC9FE" w14:textId="77777777" w:rsidR="00594644" w:rsidRDefault="00594644">
            <w:pPr>
              <w:jc w:val="right"/>
              <w:rPr>
                <w:rFonts w:ascii="宋体" w:hAnsi="宋体"/>
                <w:sz w:val="18"/>
                <w:szCs w:val="18"/>
              </w:rPr>
            </w:pPr>
          </w:p>
        </w:tc>
        <w:tc>
          <w:tcPr>
            <w:tcW w:w="1324" w:type="pct"/>
            <w:shd w:val="clear" w:color="auto" w:fill="auto"/>
          </w:tcPr>
          <w:p w14:paraId="6C0AFDA5" w14:textId="77777777" w:rsidR="00594644" w:rsidRDefault="00594644">
            <w:pPr>
              <w:jc w:val="right"/>
              <w:rPr>
                <w:rFonts w:ascii="宋体" w:hAnsi="宋体"/>
                <w:sz w:val="18"/>
                <w:szCs w:val="18"/>
              </w:rPr>
            </w:pPr>
          </w:p>
        </w:tc>
        <w:tc>
          <w:tcPr>
            <w:tcW w:w="1176" w:type="pct"/>
            <w:shd w:val="clear" w:color="auto" w:fill="auto"/>
          </w:tcPr>
          <w:p w14:paraId="7CB1A41D" w14:textId="77777777" w:rsidR="00594644" w:rsidRDefault="00594644">
            <w:pPr>
              <w:jc w:val="right"/>
              <w:rPr>
                <w:rFonts w:ascii="宋体" w:hAnsi="宋体"/>
                <w:sz w:val="18"/>
                <w:szCs w:val="18"/>
              </w:rPr>
            </w:pPr>
          </w:p>
        </w:tc>
      </w:tr>
      <w:tr w:rsidR="00594644" w14:paraId="0F3153E4" w14:textId="77777777">
        <w:tc>
          <w:tcPr>
            <w:tcW w:w="1544" w:type="pct"/>
            <w:shd w:val="pct10" w:color="auto" w:fill="FFFFFF"/>
          </w:tcPr>
          <w:p w14:paraId="6DEE5693" w14:textId="77777777" w:rsidR="00594644" w:rsidRDefault="00F52F2C">
            <w:pPr>
              <w:rPr>
                <w:sz w:val="18"/>
                <w:szCs w:val="18"/>
              </w:rPr>
            </w:pPr>
            <w:r>
              <w:rPr>
                <w:rFonts w:hint="eastAsia"/>
                <w:sz w:val="18"/>
                <w:szCs w:val="18"/>
              </w:rPr>
              <w:t>其中：应付利息</w:t>
            </w:r>
          </w:p>
        </w:tc>
        <w:tc>
          <w:tcPr>
            <w:tcW w:w="956" w:type="pct"/>
            <w:shd w:val="clear" w:color="auto" w:fill="auto"/>
          </w:tcPr>
          <w:p w14:paraId="6B7C45D4" w14:textId="77777777" w:rsidR="00594644" w:rsidRDefault="00594644">
            <w:pPr>
              <w:jc w:val="right"/>
              <w:rPr>
                <w:rFonts w:ascii="宋体" w:hAnsi="宋体"/>
                <w:sz w:val="18"/>
                <w:szCs w:val="18"/>
              </w:rPr>
            </w:pPr>
          </w:p>
        </w:tc>
        <w:tc>
          <w:tcPr>
            <w:tcW w:w="1324" w:type="pct"/>
            <w:shd w:val="clear" w:color="auto" w:fill="auto"/>
          </w:tcPr>
          <w:p w14:paraId="198FBCBF" w14:textId="77777777" w:rsidR="00594644" w:rsidRDefault="00594644">
            <w:pPr>
              <w:jc w:val="right"/>
              <w:rPr>
                <w:rFonts w:ascii="宋体" w:hAnsi="宋体"/>
                <w:sz w:val="18"/>
                <w:szCs w:val="18"/>
              </w:rPr>
            </w:pPr>
          </w:p>
        </w:tc>
        <w:tc>
          <w:tcPr>
            <w:tcW w:w="1176" w:type="pct"/>
            <w:shd w:val="clear" w:color="auto" w:fill="auto"/>
          </w:tcPr>
          <w:p w14:paraId="3A48A010" w14:textId="77777777" w:rsidR="00594644" w:rsidRDefault="00594644">
            <w:pPr>
              <w:jc w:val="right"/>
              <w:rPr>
                <w:rFonts w:ascii="宋体" w:hAnsi="宋体"/>
                <w:sz w:val="18"/>
                <w:szCs w:val="18"/>
              </w:rPr>
            </w:pPr>
          </w:p>
        </w:tc>
      </w:tr>
      <w:tr w:rsidR="00594644" w14:paraId="341B1E4D" w14:textId="77777777">
        <w:tc>
          <w:tcPr>
            <w:tcW w:w="1544" w:type="pct"/>
            <w:shd w:val="pct10" w:color="auto" w:fill="FFFFFF"/>
          </w:tcPr>
          <w:p w14:paraId="726C0FA4" w14:textId="77777777" w:rsidR="00594644" w:rsidRDefault="00F52F2C">
            <w:pPr>
              <w:ind w:firstLineChars="300" w:firstLine="540"/>
              <w:rPr>
                <w:sz w:val="18"/>
                <w:szCs w:val="18"/>
              </w:rPr>
            </w:pPr>
            <w:r>
              <w:rPr>
                <w:rFonts w:hint="eastAsia"/>
                <w:sz w:val="18"/>
                <w:szCs w:val="18"/>
              </w:rPr>
              <w:t>应付股利</w:t>
            </w:r>
          </w:p>
        </w:tc>
        <w:tc>
          <w:tcPr>
            <w:tcW w:w="956" w:type="pct"/>
            <w:shd w:val="clear" w:color="auto" w:fill="auto"/>
          </w:tcPr>
          <w:p w14:paraId="36A10129" w14:textId="77777777" w:rsidR="00594644" w:rsidRDefault="00594644">
            <w:pPr>
              <w:jc w:val="right"/>
              <w:rPr>
                <w:rFonts w:ascii="宋体" w:hAnsi="宋体"/>
                <w:sz w:val="18"/>
                <w:szCs w:val="18"/>
              </w:rPr>
            </w:pPr>
          </w:p>
        </w:tc>
        <w:tc>
          <w:tcPr>
            <w:tcW w:w="1324" w:type="pct"/>
            <w:shd w:val="clear" w:color="auto" w:fill="auto"/>
          </w:tcPr>
          <w:p w14:paraId="59B66207" w14:textId="77777777" w:rsidR="00594644" w:rsidRDefault="00594644">
            <w:pPr>
              <w:jc w:val="right"/>
              <w:rPr>
                <w:rFonts w:ascii="宋体" w:hAnsi="宋体"/>
                <w:sz w:val="18"/>
                <w:szCs w:val="18"/>
              </w:rPr>
            </w:pPr>
          </w:p>
        </w:tc>
        <w:tc>
          <w:tcPr>
            <w:tcW w:w="1176" w:type="pct"/>
            <w:shd w:val="clear" w:color="auto" w:fill="auto"/>
          </w:tcPr>
          <w:p w14:paraId="44DB821B" w14:textId="77777777" w:rsidR="00594644" w:rsidRDefault="00594644">
            <w:pPr>
              <w:jc w:val="right"/>
              <w:rPr>
                <w:rFonts w:ascii="宋体" w:hAnsi="宋体"/>
                <w:sz w:val="18"/>
                <w:szCs w:val="18"/>
              </w:rPr>
            </w:pPr>
          </w:p>
        </w:tc>
      </w:tr>
      <w:tr w:rsidR="00594644" w14:paraId="1759755F" w14:textId="77777777">
        <w:tc>
          <w:tcPr>
            <w:tcW w:w="1544" w:type="pct"/>
            <w:shd w:val="pct10" w:color="auto" w:fill="FFFFFF"/>
            <w:vAlign w:val="center"/>
          </w:tcPr>
          <w:p w14:paraId="0F66374F" w14:textId="77777777" w:rsidR="00594644" w:rsidRDefault="00F52F2C">
            <w:pPr>
              <w:rPr>
                <w:rFonts w:ascii="宋体" w:hAnsi="宋体"/>
                <w:sz w:val="18"/>
                <w:szCs w:val="18"/>
              </w:rPr>
            </w:pPr>
            <w:r>
              <w:rPr>
                <w:rFonts w:ascii="宋体" w:hAnsi="宋体" w:hint="eastAsia"/>
                <w:sz w:val="18"/>
                <w:szCs w:val="18"/>
              </w:rPr>
              <w:t>合同负债</w:t>
            </w:r>
          </w:p>
        </w:tc>
        <w:tc>
          <w:tcPr>
            <w:tcW w:w="956" w:type="pct"/>
            <w:shd w:val="clear" w:color="auto" w:fill="auto"/>
          </w:tcPr>
          <w:p w14:paraId="5F64822D" w14:textId="77777777" w:rsidR="00594644" w:rsidRDefault="00594644">
            <w:pPr>
              <w:jc w:val="right"/>
              <w:rPr>
                <w:rFonts w:ascii="宋体" w:hAnsi="宋体"/>
                <w:sz w:val="18"/>
                <w:szCs w:val="18"/>
              </w:rPr>
            </w:pPr>
          </w:p>
        </w:tc>
        <w:tc>
          <w:tcPr>
            <w:tcW w:w="1324" w:type="pct"/>
            <w:shd w:val="clear" w:color="auto" w:fill="auto"/>
          </w:tcPr>
          <w:p w14:paraId="2DE2E632" w14:textId="77777777" w:rsidR="00594644" w:rsidRDefault="00594644">
            <w:pPr>
              <w:jc w:val="right"/>
              <w:rPr>
                <w:rFonts w:ascii="宋体" w:hAnsi="宋体"/>
                <w:sz w:val="18"/>
                <w:szCs w:val="18"/>
              </w:rPr>
            </w:pPr>
          </w:p>
        </w:tc>
        <w:tc>
          <w:tcPr>
            <w:tcW w:w="1176" w:type="pct"/>
            <w:shd w:val="clear" w:color="auto" w:fill="auto"/>
          </w:tcPr>
          <w:p w14:paraId="74A5CA94" w14:textId="77777777" w:rsidR="00594644" w:rsidRDefault="00594644">
            <w:pPr>
              <w:jc w:val="right"/>
              <w:rPr>
                <w:rFonts w:ascii="宋体" w:hAnsi="宋体"/>
                <w:sz w:val="18"/>
                <w:szCs w:val="18"/>
              </w:rPr>
            </w:pPr>
          </w:p>
        </w:tc>
      </w:tr>
      <w:tr w:rsidR="00594644" w14:paraId="2DC195D0" w14:textId="77777777">
        <w:tc>
          <w:tcPr>
            <w:tcW w:w="1544" w:type="pct"/>
            <w:shd w:val="pct10" w:color="auto" w:fill="FFFFFF"/>
            <w:vAlign w:val="center"/>
          </w:tcPr>
          <w:p w14:paraId="5DF87CAD" w14:textId="77777777" w:rsidR="00594644" w:rsidRDefault="00F52F2C">
            <w:pPr>
              <w:rPr>
                <w:rFonts w:ascii="宋体" w:hAnsi="宋体"/>
                <w:sz w:val="18"/>
                <w:szCs w:val="18"/>
              </w:rPr>
            </w:pPr>
            <w:r>
              <w:rPr>
                <w:rFonts w:ascii="宋体" w:hAnsi="宋体" w:hint="eastAsia"/>
                <w:sz w:val="18"/>
                <w:szCs w:val="18"/>
              </w:rPr>
              <w:t>持有待售负债</w:t>
            </w:r>
          </w:p>
        </w:tc>
        <w:tc>
          <w:tcPr>
            <w:tcW w:w="956" w:type="pct"/>
            <w:shd w:val="clear" w:color="auto" w:fill="auto"/>
          </w:tcPr>
          <w:p w14:paraId="20D3D769" w14:textId="77777777" w:rsidR="00594644" w:rsidRDefault="00594644">
            <w:pPr>
              <w:jc w:val="right"/>
              <w:rPr>
                <w:rFonts w:ascii="宋体" w:hAnsi="宋体"/>
                <w:sz w:val="18"/>
                <w:szCs w:val="18"/>
              </w:rPr>
            </w:pPr>
          </w:p>
        </w:tc>
        <w:tc>
          <w:tcPr>
            <w:tcW w:w="1324" w:type="pct"/>
            <w:shd w:val="clear" w:color="auto" w:fill="auto"/>
          </w:tcPr>
          <w:p w14:paraId="79FB9375" w14:textId="77777777" w:rsidR="00594644" w:rsidRDefault="00594644">
            <w:pPr>
              <w:jc w:val="right"/>
              <w:rPr>
                <w:rFonts w:ascii="宋体" w:hAnsi="宋体"/>
                <w:sz w:val="18"/>
                <w:szCs w:val="18"/>
              </w:rPr>
            </w:pPr>
          </w:p>
        </w:tc>
        <w:tc>
          <w:tcPr>
            <w:tcW w:w="1176" w:type="pct"/>
            <w:shd w:val="clear" w:color="auto" w:fill="auto"/>
          </w:tcPr>
          <w:p w14:paraId="4354F82C" w14:textId="77777777" w:rsidR="00594644" w:rsidRDefault="00594644">
            <w:pPr>
              <w:jc w:val="right"/>
              <w:rPr>
                <w:rFonts w:ascii="宋体" w:hAnsi="宋体"/>
                <w:sz w:val="18"/>
                <w:szCs w:val="18"/>
              </w:rPr>
            </w:pPr>
          </w:p>
        </w:tc>
      </w:tr>
      <w:tr w:rsidR="00594644" w14:paraId="4959BC44" w14:textId="77777777">
        <w:tc>
          <w:tcPr>
            <w:tcW w:w="1544" w:type="pct"/>
            <w:shd w:val="pct10" w:color="auto" w:fill="FFFFFF"/>
            <w:vAlign w:val="center"/>
          </w:tcPr>
          <w:p w14:paraId="769D20A1" w14:textId="77777777" w:rsidR="00594644" w:rsidRDefault="00F52F2C">
            <w:pPr>
              <w:rPr>
                <w:rFonts w:ascii="宋体" w:hAnsi="宋体"/>
                <w:sz w:val="18"/>
                <w:szCs w:val="18"/>
              </w:rPr>
            </w:pPr>
            <w:r>
              <w:rPr>
                <w:rFonts w:ascii="宋体" w:hAnsi="宋体" w:hint="eastAsia"/>
                <w:sz w:val="18"/>
                <w:szCs w:val="18"/>
              </w:rPr>
              <w:t>一年内到期的非流动负债</w:t>
            </w:r>
          </w:p>
        </w:tc>
        <w:tc>
          <w:tcPr>
            <w:tcW w:w="956" w:type="pct"/>
            <w:shd w:val="clear" w:color="auto" w:fill="auto"/>
          </w:tcPr>
          <w:p w14:paraId="04F9B90D" w14:textId="77777777" w:rsidR="00594644" w:rsidRDefault="00594644">
            <w:pPr>
              <w:jc w:val="right"/>
              <w:rPr>
                <w:rFonts w:ascii="宋体" w:hAnsi="宋体"/>
                <w:sz w:val="18"/>
                <w:szCs w:val="18"/>
              </w:rPr>
            </w:pPr>
          </w:p>
        </w:tc>
        <w:tc>
          <w:tcPr>
            <w:tcW w:w="1324" w:type="pct"/>
            <w:shd w:val="clear" w:color="auto" w:fill="auto"/>
          </w:tcPr>
          <w:p w14:paraId="7B3CE53C" w14:textId="77777777" w:rsidR="00594644" w:rsidRDefault="00594644">
            <w:pPr>
              <w:jc w:val="right"/>
              <w:rPr>
                <w:rFonts w:ascii="宋体" w:hAnsi="宋体"/>
                <w:sz w:val="18"/>
                <w:szCs w:val="18"/>
              </w:rPr>
            </w:pPr>
          </w:p>
        </w:tc>
        <w:tc>
          <w:tcPr>
            <w:tcW w:w="1176" w:type="pct"/>
            <w:shd w:val="clear" w:color="auto" w:fill="auto"/>
          </w:tcPr>
          <w:p w14:paraId="6A3333DE" w14:textId="77777777" w:rsidR="00594644" w:rsidRDefault="00594644">
            <w:pPr>
              <w:jc w:val="right"/>
              <w:rPr>
                <w:rFonts w:ascii="宋体" w:hAnsi="宋体"/>
                <w:sz w:val="18"/>
                <w:szCs w:val="18"/>
              </w:rPr>
            </w:pPr>
          </w:p>
        </w:tc>
      </w:tr>
      <w:tr w:rsidR="00594644" w14:paraId="4C47695C" w14:textId="77777777">
        <w:tc>
          <w:tcPr>
            <w:tcW w:w="1544" w:type="pct"/>
            <w:shd w:val="pct10" w:color="auto" w:fill="FFFFFF"/>
            <w:vAlign w:val="center"/>
          </w:tcPr>
          <w:p w14:paraId="129856C5" w14:textId="77777777" w:rsidR="00594644" w:rsidRDefault="00F52F2C">
            <w:pPr>
              <w:rPr>
                <w:rFonts w:ascii="宋体" w:hAnsi="宋体"/>
                <w:sz w:val="18"/>
                <w:szCs w:val="18"/>
              </w:rPr>
            </w:pPr>
            <w:r>
              <w:rPr>
                <w:rFonts w:ascii="宋体" w:hAnsi="宋体" w:hint="eastAsia"/>
                <w:sz w:val="18"/>
                <w:szCs w:val="18"/>
              </w:rPr>
              <w:t>其他流动负债</w:t>
            </w:r>
          </w:p>
        </w:tc>
        <w:tc>
          <w:tcPr>
            <w:tcW w:w="956" w:type="pct"/>
            <w:tcBorders>
              <w:bottom w:val="single" w:sz="4" w:space="0" w:color="5B9BD5"/>
            </w:tcBorders>
            <w:shd w:val="clear" w:color="auto" w:fill="auto"/>
          </w:tcPr>
          <w:p w14:paraId="794583C7" w14:textId="77777777" w:rsidR="00594644" w:rsidRDefault="00594644">
            <w:pPr>
              <w:jc w:val="right"/>
              <w:rPr>
                <w:rFonts w:ascii="宋体" w:hAnsi="宋体"/>
                <w:sz w:val="18"/>
                <w:szCs w:val="18"/>
              </w:rPr>
            </w:pPr>
          </w:p>
        </w:tc>
        <w:tc>
          <w:tcPr>
            <w:tcW w:w="1324" w:type="pct"/>
            <w:tcBorders>
              <w:bottom w:val="single" w:sz="4" w:space="0" w:color="5B9BD5"/>
            </w:tcBorders>
            <w:shd w:val="clear" w:color="auto" w:fill="auto"/>
          </w:tcPr>
          <w:p w14:paraId="7ADD5CAE" w14:textId="77777777" w:rsidR="00594644" w:rsidRDefault="00594644">
            <w:pPr>
              <w:jc w:val="right"/>
              <w:rPr>
                <w:rFonts w:ascii="宋体" w:hAnsi="宋体"/>
                <w:sz w:val="18"/>
                <w:szCs w:val="18"/>
              </w:rPr>
            </w:pPr>
          </w:p>
        </w:tc>
        <w:tc>
          <w:tcPr>
            <w:tcW w:w="1176" w:type="pct"/>
            <w:tcBorders>
              <w:bottom w:val="single" w:sz="4" w:space="0" w:color="5B9BD5"/>
            </w:tcBorders>
            <w:shd w:val="clear" w:color="auto" w:fill="auto"/>
          </w:tcPr>
          <w:p w14:paraId="193974ED" w14:textId="77777777" w:rsidR="00594644" w:rsidRDefault="00594644">
            <w:pPr>
              <w:jc w:val="right"/>
              <w:rPr>
                <w:rFonts w:ascii="宋体" w:hAnsi="宋体"/>
                <w:sz w:val="18"/>
                <w:szCs w:val="18"/>
              </w:rPr>
            </w:pPr>
          </w:p>
        </w:tc>
      </w:tr>
      <w:tr w:rsidR="00594644" w14:paraId="7D15C6E0" w14:textId="77777777">
        <w:tc>
          <w:tcPr>
            <w:tcW w:w="1544" w:type="pct"/>
            <w:shd w:val="pct10" w:color="auto" w:fill="FFFFFF"/>
            <w:vAlign w:val="center"/>
          </w:tcPr>
          <w:p w14:paraId="6AA1D047" w14:textId="77777777" w:rsidR="00594644" w:rsidRDefault="00F52F2C">
            <w:pPr>
              <w:jc w:val="center"/>
              <w:rPr>
                <w:rFonts w:ascii="宋体" w:hAnsi="宋体"/>
                <w:b/>
                <w:sz w:val="18"/>
                <w:szCs w:val="18"/>
              </w:rPr>
            </w:pPr>
            <w:r>
              <w:rPr>
                <w:rFonts w:ascii="宋体" w:hAnsi="宋体" w:hint="eastAsia"/>
                <w:b/>
                <w:sz w:val="18"/>
                <w:szCs w:val="18"/>
              </w:rPr>
              <w:t>流动负债合计</w:t>
            </w:r>
          </w:p>
        </w:tc>
        <w:tc>
          <w:tcPr>
            <w:tcW w:w="956" w:type="pct"/>
            <w:shd w:val="pct10" w:color="auto" w:fill="FFFFFF"/>
          </w:tcPr>
          <w:p w14:paraId="5CC0162C" w14:textId="77777777" w:rsidR="00594644" w:rsidRDefault="00594644">
            <w:pPr>
              <w:jc w:val="right"/>
              <w:rPr>
                <w:rFonts w:ascii="宋体" w:hAnsi="宋体"/>
                <w:b/>
                <w:sz w:val="18"/>
                <w:szCs w:val="18"/>
              </w:rPr>
            </w:pPr>
          </w:p>
        </w:tc>
        <w:tc>
          <w:tcPr>
            <w:tcW w:w="1324" w:type="pct"/>
            <w:shd w:val="pct10" w:color="auto" w:fill="FFFFFF"/>
          </w:tcPr>
          <w:p w14:paraId="501F82C8" w14:textId="77777777" w:rsidR="00594644" w:rsidRDefault="00594644">
            <w:pPr>
              <w:jc w:val="right"/>
              <w:rPr>
                <w:rFonts w:ascii="宋体" w:hAnsi="宋体"/>
                <w:b/>
                <w:sz w:val="18"/>
                <w:szCs w:val="18"/>
              </w:rPr>
            </w:pPr>
          </w:p>
        </w:tc>
        <w:tc>
          <w:tcPr>
            <w:tcW w:w="1176" w:type="pct"/>
            <w:shd w:val="pct10" w:color="auto" w:fill="FFFFFF"/>
          </w:tcPr>
          <w:p w14:paraId="63E9029A" w14:textId="77777777" w:rsidR="00594644" w:rsidRDefault="00594644">
            <w:pPr>
              <w:jc w:val="right"/>
              <w:rPr>
                <w:rFonts w:ascii="宋体" w:hAnsi="宋体"/>
                <w:b/>
                <w:sz w:val="18"/>
                <w:szCs w:val="18"/>
              </w:rPr>
            </w:pPr>
          </w:p>
        </w:tc>
      </w:tr>
      <w:tr w:rsidR="00594644" w14:paraId="0650AC77" w14:textId="77777777">
        <w:tc>
          <w:tcPr>
            <w:tcW w:w="1544" w:type="pct"/>
            <w:shd w:val="pct10" w:color="auto" w:fill="FFFFFF"/>
            <w:vAlign w:val="center"/>
          </w:tcPr>
          <w:p w14:paraId="477B8605" w14:textId="77777777" w:rsidR="00594644" w:rsidRDefault="00F52F2C">
            <w:pPr>
              <w:rPr>
                <w:rFonts w:ascii="宋体" w:hAnsi="宋体"/>
                <w:b/>
                <w:sz w:val="18"/>
                <w:szCs w:val="18"/>
              </w:rPr>
            </w:pPr>
            <w:r>
              <w:rPr>
                <w:rFonts w:ascii="宋体" w:hAnsi="宋体" w:hint="eastAsia"/>
                <w:b/>
                <w:sz w:val="18"/>
                <w:szCs w:val="18"/>
              </w:rPr>
              <w:t>非流动负债：</w:t>
            </w:r>
          </w:p>
        </w:tc>
        <w:tc>
          <w:tcPr>
            <w:tcW w:w="956" w:type="pct"/>
            <w:shd w:val="clear" w:color="auto" w:fill="auto"/>
          </w:tcPr>
          <w:p w14:paraId="68D15763" w14:textId="77777777" w:rsidR="00594644" w:rsidRDefault="00594644">
            <w:pPr>
              <w:jc w:val="right"/>
              <w:rPr>
                <w:rFonts w:ascii="宋体" w:hAnsi="宋体"/>
                <w:sz w:val="18"/>
                <w:szCs w:val="18"/>
              </w:rPr>
            </w:pPr>
          </w:p>
        </w:tc>
        <w:tc>
          <w:tcPr>
            <w:tcW w:w="1324" w:type="pct"/>
            <w:shd w:val="clear" w:color="auto" w:fill="auto"/>
          </w:tcPr>
          <w:p w14:paraId="42126E8B" w14:textId="77777777" w:rsidR="00594644" w:rsidRDefault="00594644">
            <w:pPr>
              <w:jc w:val="right"/>
              <w:rPr>
                <w:rFonts w:ascii="宋体" w:hAnsi="宋体"/>
                <w:sz w:val="18"/>
                <w:szCs w:val="18"/>
              </w:rPr>
            </w:pPr>
          </w:p>
        </w:tc>
        <w:tc>
          <w:tcPr>
            <w:tcW w:w="1176" w:type="pct"/>
            <w:shd w:val="clear" w:color="auto" w:fill="auto"/>
          </w:tcPr>
          <w:p w14:paraId="5827B4D1" w14:textId="77777777" w:rsidR="00594644" w:rsidRDefault="00594644">
            <w:pPr>
              <w:jc w:val="right"/>
              <w:rPr>
                <w:rFonts w:ascii="宋体" w:hAnsi="宋体"/>
                <w:sz w:val="18"/>
                <w:szCs w:val="18"/>
              </w:rPr>
            </w:pPr>
          </w:p>
        </w:tc>
      </w:tr>
      <w:tr w:rsidR="00594644" w14:paraId="2BBB16A0" w14:textId="77777777">
        <w:tc>
          <w:tcPr>
            <w:tcW w:w="1544" w:type="pct"/>
            <w:shd w:val="pct10" w:color="auto" w:fill="FFFFFF"/>
            <w:vAlign w:val="center"/>
          </w:tcPr>
          <w:p w14:paraId="5FF51257" w14:textId="77777777" w:rsidR="00594644" w:rsidRDefault="00F52F2C">
            <w:pPr>
              <w:rPr>
                <w:rFonts w:ascii="宋体" w:hAnsi="宋体"/>
                <w:sz w:val="18"/>
                <w:szCs w:val="18"/>
              </w:rPr>
            </w:pPr>
            <w:r>
              <w:rPr>
                <w:rFonts w:ascii="宋体" w:hAnsi="宋体" w:hint="eastAsia"/>
                <w:sz w:val="18"/>
                <w:szCs w:val="18"/>
              </w:rPr>
              <w:t>长期借款</w:t>
            </w:r>
          </w:p>
        </w:tc>
        <w:tc>
          <w:tcPr>
            <w:tcW w:w="956" w:type="pct"/>
            <w:shd w:val="clear" w:color="auto" w:fill="auto"/>
          </w:tcPr>
          <w:p w14:paraId="57CD8DE3" w14:textId="77777777" w:rsidR="00594644" w:rsidRDefault="00594644">
            <w:pPr>
              <w:jc w:val="right"/>
              <w:rPr>
                <w:rFonts w:ascii="宋体" w:hAnsi="宋体"/>
                <w:sz w:val="18"/>
                <w:szCs w:val="18"/>
              </w:rPr>
            </w:pPr>
          </w:p>
        </w:tc>
        <w:tc>
          <w:tcPr>
            <w:tcW w:w="1324" w:type="pct"/>
            <w:shd w:val="clear" w:color="auto" w:fill="auto"/>
          </w:tcPr>
          <w:p w14:paraId="03C92818" w14:textId="77777777" w:rsidR="00594644" w:rsidRDefault="00594644">
            <w:pPr>
              <w:jc w:val="right"/>
              <w:rPr>
                <w:rFonts w:ascii="宋体" w:hAnsi="宋体"/>
                <w:sz w:val="18"/>
                <w:szCs w:val="18"/>
              </w:rPr>
            </w:pPr>
          </w:p>
        </w:tc>
        <w:tc>
          <w:tcPr>
            <w:tcW w:w="1176" w:type="pct"/>
            <w:shd w:val="clear" w:color="auto" w:fill="auto"/>
          </w:tcPr>
          <w:p w14:paraId="5713C00A" w14:textId="77777777" w:rsidR="00594644" w:rsidRDefault="00594644">
            <w:pPr>
              <w:jc w:val="right"/>
              <w:rPr>
                <w:rFonts w:ascii="宋体" w:hAnsi="宋体"/>
                <w:sz w:val="18"/>
                <w:szCs w:val="18"/>
              </w:rPr>
            </w:pPr>
          </w:p>
        </w:tc>
      </w:tr>
      <w:tr w:rsidR="00594644" w14:paraId="0A577795" w14:textId="77777777">
        <w:tc>
          <w:tcPr>
            <w:tcW w:w="1544" w:type="pct"/>
            <w:shd w:val="pct10" w:color="auto" w:fill="FFFFFF"/>
            <w:vAlign w:val="center"/>
          </w:tcPr>
          <w:p w14:paraId="435FCD8B" w14:textId="77777777" w:rsidR="00594644" w:rsidRDefault="00F52F2C">
            <w:pPr>
              <w:rPr>
                <w:rFonts w:ascii="宋体" w:hAnsi="宋体"/>
                <w:sz w:val="18"/>
                <w:szCs w:val="18"/>
              </w:rPr>
            </w:pPr>
            <w:r>
              <w:rPr>
                <w:rFonts w:ascii="宋体" w:hAnsi="宋体" w:hint="eastAsia"/>
                <w:sz w:val="18"/>
                <w:szCs w:val="18"/>
              </w:rPr>
              <w:t>应付债券</w:t>
            </w:r>
          </w:p>
        </w:tc>
        <w:tc>
          <w:tcPr>
            <w:tcW w:w="956" w:type="pct"/>
            <w:shd w:val="clear" w:color="auto" w:fill="auto"/>
          </w:tcPr>
          <w:p w14:paraId="4D5D2A08" w14:textId="77777777" w:rsidR="00594644" w:rsidRDefault="00594644">
            <w:pPr>
              <w:jc w:val="right"/>
              <w:rPr>
                <w:rFonts w:ascii="宋体" w:hAnsi="宋体"/>
                <w:sz w:val="18"/>
                <w:szCs w:val="18"/>
              </w:rPr>
            </w:pPr>
          </w:p>
        </w:tc>
        <w:tc>
          <w:tcPr>
            <w:tcW w:w="1324" w:type="pct"/>
            <w:shd w:val="clear" w:color="auto" w:fill="auto"/>
          </w:tcPr>
          <w:p w14:paraId="0A225B43" w14:textId="77777777" w:rsidR="00594644" w:rsidRDefault="00594644">
            <w:pPr>
              <w:jc w:val="right"/>
              <w:rPr>
                <w:rFonts w:ascii="宋体" w:hAnsi="宋体"/>
                <w:sz w:val="18"/>
                <w:szCs w:val="18"/>
              </w:rPr>
            </w:pPr>
          </w:p>
        </w:tc>
        <w:tc>
          <w:tcPr>
            <w:tcW w:w="1176" w:type="pct"/>
            <w:shd w:val="clear" w:color="auto" w:fill="auto"/>
          </w:tcPr>
          <w:p w14:paraId="6313D176" w14:textId="77777777" w:rsidR="00594644" w:rsidRDefault="00594644">
            <w:pPr>
              <w:jc w:val="right"/>
              <w:rPr>
                <w:rFonts w:ascii="宋体" w:hAnsi="宋体"/>
                <w:sz w:val="18"/>
                <w:szCs w:val="18"/>
              </w:rPr>
            </w:pPr>
          </w:p>
        </w:tc>
      </w:tr>
      <w:tr w:rsidR="00594644" w14:paraId="32C7623C" w14:textId="77777777">
        <w:tc>
          <w:tcPr>
            <w:tcW w:w="1544" w:type="pct"/>
            <w:shd w:val="pct10" w:color="auto" w:fill="FFFFFF"/>
            <w:vAlign w:val="center"/>
          </w:tcPr>
          <w:p w14:paraId="58934F31" w14:textId="77777777" w:rsidR="00594644" w:rsidRDefault="00F52F2C">
            <w:pPr>
              <w:rPr>
                <w:rFonts w:ascii="宋体" w:hAnsi="宋体"/>
                <w:sz w:val="18"/>
                <w:szCs w:val="18"/>
              </w:rPr>
            </w:pPr>
            <w:r>
              <w:rPr>
                <w:rFonts w:ascii="宋体" w:hAnsi="宋体" w:hint="eastAsia"/>
                <w:sz w:val="18"/>
                <w:szCs w:val="18"/>
              </w:rPr>
              <w:t>其中：优先股</w:t>
            </w:r>
          </w:p>
        </w:tc>
        <w:tc>
          <w:tcPr>
            <w:tcW w:w="956" w:type="pct"/>
            <w:shd w:val="clear" w:color="auto" w:fill="auto"/>
          </w:tcPr>
          <w:p w14:paraId="2651F041" w14:textId="77777777" w:rsidR="00594644" w:rsidRDefault="00594644">
            <w:pPr>
              <w:jc w:val="right"/>
              <w:rPr>
                <w:rFonts w:ascii="宋体" w:hAnsi="宋体"/>
                <w:sz w:val="18"/>
                <w:szCs w:val="18"/>
              </w:rPr>
            </w:pPr>
          </w:p>
        </w:tc>
        <w:tc>
          <w:tcPr>
            <w:tcW w:w="1324" w:type="pct"/>
            <w:shd w:val="clear" w:color="auto" w:fill="auto"/>
          </w:tcPr>
          <w:p w14:paraId="307AC535" w14:textId="77777777" w:rsidR="00594644" w:rsidRDefault="00594644">
            <w:pPr>
              <w:jc w:val="right"/>
              <w:rPr>
                <w:rFonts w:ascii="宋体" w:hAnsi="宋体"/>
                <w:sz w:val="18"/>
                <w:szCs w:val="18"/>
              </w:rPr>
            </w:pPr>
          </w:p>
        </w:tc>
        <w:tc>
          <w:tcPr>
            <w:tcW w:w="1176" w:type="pct"/>
            <w:shd w:val="clear" w:color="auto" w:fill="auto"/>
          </w:tcPr>
          <w:p w14:paraId="70EC42B1" w14:textId="77777777" w:rsidR="00594644" w:rsidRDefault="00594644">
            <w:pPr>
              <w:jc w:val="right"/>
              <w:rPr>
                <w:rFonts w:ascii="宋体" w:hAnsi="宋体"/>
                <w:sz w:val="18"/>
                <w:szCs w:val="18"/>
              </w:rPr>
            </w:pPr>
          </w:p>
        </w:tc>
      </w:tr>
      <w:tr w:rsidR="00594644" w14:paraId="4059E999" w14:textId="77777777">
        <w:tc>
          <w:tcPr>
            <w:tcW w:w="1544" w:type="pct"/>
            <w:shd w:val="pct10" w:color="auto" w:fill="FFFFFF"/>
            <w:vAlign w:val="center"/>
          </w:tcPr>
          <w:p w14:paraId="26105ADC" w14:textId="77777777" w:rsidR="00594644" w:rsidRDefault="00F52F2C">
            <w:pPr>
              <w:ind w:firstLineChars="300" w:firstLine="540"/>
              <w:rPr>
                <w:rFonts w:ascii="宋体" w:hAnsi="宋体"/>
                <w:sz w:val="18"/>
                <w:szCs w:val="18"/>
              </w:rPr>
            </w:pPr>
            <w:r>
              <w:rPr>
                <w:rFonts w:ascii="宋体" w:hAnsi="宋体" w:hint="eastAsia"/>
                <w:sz w:val="18"/>
                <w:szCs w:val="18"/>
              </w:rPr>
              <w:t>永续债</w:t>
            </w:r>
          </w:p>
        </w:tc>
        <w:tc>
          <w:tcPr>
            <w:tcW w:w="956" w:type="pct"/>
            <w:shd w:val="clear" w:color="auto" w:fill="auto"/>
          </w:tcPr>
          <w:p w14:paraId="5C7A7333" w14:textId="77777777" w:rsidR="00594644" w:rsidRDefault="00594644">
            <w:pPr>
              <w:jc w:val="right"/>
              <w:rPr>
                <w:rFonts w:ascii="宋体" w:hAnsi="宋体"/>
                <w:sz w:val="18"/>
                <w:szCs w:val="18"/>
              </w:rPr>
            </w:pPr>
          </w:p>
        </w:tc>
        <w:tc>
          <w:tcPr>
            <w:tcW w:w="1324" w:type="pct"/>
            <w:shd w:val="clear" w:color="auto" w:fill="auto"/>
          </w:tcPr>
          <w:p w14:paraId="60A25E17" w14:textId="77777777" w:rsidR="00594644" w:rsidRDefault="00594644">
            <w:pPr>
              <w:jc w:val="right"/>
              <w:rPr>
                <w:rFonts w:ascii="宋体" w:hAnsi="宋体"/>
                <w:sz w:val="18"/>
                <w:szCs w:val="18"/>
              </w:rPr>
            </w:pPr>
          </w:p>
        </w:tc>
        <w:tc>
          <w:tcPr>
            <w:tcW w:w="1176" w:type="pct"/>
            <w:shd w:val="clear" w:color="auto" w:fill="auto"/>
          </w:tcPr>
          <w:p w14:paraId="50008E24" w14:textId="77777777" w:rsidR="00594644" w:rsidRDefault="00594644">
            <w:pPr>
              <w:jc w:val="right"/>
              <w:rPr>
                <w:rFonts w:ascii="宋体" w:hAnsi="宋体"/>
                <w:sz w:val="18"/>
                <w:szCs w:val="18"/>
              </w:rPr>
            </w:pPr>
          </w:p>
        </w:tc>
      </w:tr>
      <w:tr w:rsidR="00594644" w14:paraId="59DCC8BD" w14:textId="77777777">
        <w:tc>
          <w:tcPr>
            <w:tcW w:w="1544" w:type="pct"/>
            <w:shd w:val="pct10" w:color="auto" w:fill="FFFFFF"/>
            <w:vAlign w:val="center"/>
          </w:tcPr>
          <w:p w14:paraId="54636959" w14:textId="77777777" w:rsidR="00594644" w:rsidRDefault="00F52F2C">
            <w:pPr>
              <w:rPr>
                <w:rFonts w:ascii="宋体" w:hAnsi="宋体"/>
                <w:sz w:val="18"/>
                <w:szCs w:val="18"/>
              </w:rPr>
            </w:pPr>
            <w:r>
              <w:rPr>
                <w:rFonts w:ascii="宋体" w:hAnsi="宋体" w:hint="eastAsia"/>
                <w:sz w:val="18"/>
                <w:szCs w:val="18"/>
              </w:rPr>
              <w:t>租赁</w:t>
            </w:r>
            <w:r>
              <w:rPr>
                <w:rFonts w:ascii="宋体" w:hAnsi="宋体"/>
                <w:sz w:val="18"/>
                <w:szCs w:val="18"/>
              </w:rPr>
              <w:t>负债</w:t>
            </w:r>
          </w:p>
        </w:tc>
        <w:tc>
          <w:tcPr>
            <w:tcW w:w="956" w:type="pct"/>
            <w:shd w:val="clear" w:color="auto" w:fill="auto"/>
          </w:tcPr>
          <w:p w14:paraId="04CD6236" w14:textId="77777777" w:rsidR="00594644" w:rsidRDefault="00594644">
            <w:pPr>
              <w:jc w:val="right"/>
              <w:rPr>
                <w:rFonts w:ascii="宋体" w:hAnsi="宋体"/>
                <w:sz w:val="18"/>
                <w:szCs w:val="18"/>
              </w:rPr>
            </w:pPr>
          </w:p>
        </w:tc>
        <w:tc>
          <w:tcPr>
            <w:tcW w:w="1324" w:type="pct"/>
            <w:shd w:val="clear" w:color="auto" w:fill="auto"/>
          </w:tcPr>
          <w:p w14:paraId="563D7427" w14:textId="77777777" w:rsidR="00594644" w:rsidRDefault="00594644">
            <w:pPr>
              <w:jc w:val="right"/>
              <w:rPr>
                <w:rFonts w:ascii="宋体" w:hAnsi="宋体"/>
                <w:sz w:val="18"/>
                <w:szCs w:val="18"/>
              </w:rPr>
            </w:pPr>
          </w:p>
        </w:tc>
        <w:tc>
          <w:tcPr>
            <w:tcW w:w="1176" w:type="pct"/>
            <w:shd w:val="clear" w:color="auto" w:fill="auto"/>
          </w:tcPr>
          <w:p w14:paraId="0E9DE166" w14:textId="77777777" w:rsidR="00594644" w:rsidRDefault="00594644">
            <w:pPr>
              <w:jc w:val="right"/>
              <w:rPr>
                <w:rFonts w:ascii="宋体" w:hAnsi="宋体"/>
                <w:sz w:val="18"/>
                <w:szCs w:val="18"/>
              </w:rPr>
            </w:pPr>
          </w:p>
        </w:tc>
      </w:tr>
      <w:tr w:rsidR="00594644" w14:paraId="327AA612" w14:textId="77777777">
        <w:tc>
          <w:tcPr>
            <w:tcW w:w="1544" w:type="pct"/>
            <w:shd w:val="pct10" w:color="auto" w:fill="FFFFFF"/>
            <w:vAlign w:val="center"/>
          </w:tcPr>
          <w:p w14:paraId="060DEDD4" w14:textId="77777777" w:rsidR="00594644" w:rsidRDefault="00F52F2C">
            <w:pPr>
              <w:rPr>
                <w:rFonts w:ascii="宋体" w:hAnsi="宋体"/>
                <w:sz w:val="18"/>
                <w:szCs w:val="18"/>
              </w:rPr>
            </w:pPr>
            <w:r>
              <w:rPr>
                <w:rFonts w:ascii="宋体" w:hAnsi="宋体" w:hint="eastAsia"/>
                <w:sz w:val="18"/>
                <w:szCs w:val="18"/>
              </w:rPr>
              <w:t>长期应付款</w:t>
            </w:r>
          </w:p>
        </w:tc>
        <w:tc>
          <w:tcPr>
            <w:tcW w:w="956" w:type="pct"/>
            <w:shd w:val="clear" w:color="auto" w:fill="auto"/>
          </w:tcPr>
          <w:p w14:paraId="5F699875" w14:textId="77777777" w:rsidR="00594644" w:rsidRDefault="00594644">
            <w:pPr>
              <w:jc w:val="right"/>
              <w:rPr>
                <w:rFonts w:ascii="宋体" w:hAnsi="宋体"/>
                <w:sz w:val="18"/>
                <w:szCs w:val="18"/>
              </w:rPr>
            </w:pPr>
          </w:p>
        </w:tc>
        <w:tc>
          <w:tcPr>
            <w:tcW w:w="1324" w:type="pct"/>
            <w:shd w:val="clear" w:color="auto" w:fill="auto"/>
          </w:tcPr>
          <w:p w14:paraId="710AB46A" w14:textId="77777777" w:rsidR="00594644" w:rsidRDefault="00594644">
            <w:pPr>
              <w:jc w:val="right"/>
              <w:rPr>
                <w:rFonts w:ascii="宋体" w:hAnsi="宋体"/>
                <w:sz w:val="18"/>
                <w:szCs w:val="18"/>
              </w:rPr>
            </w:pPr>
          </w:p>
        </w:tc>
        <w:tc>
          <w:tcPr>
            <w:tcW w:w="1176" w:type="pct"/>
            <w:shd w:val="clear" w:color="auto" w:fill="auto"/>
          </w:tcPr>
          <w:p w14:paraId="42B846A3" w14:textId="77777777" w:rsidR="00594644" w:rsidRDefault="00594644">
            <w:pPr>
              <w:jc w:val="right"/>
              <w:rPr>
                <w:rFonts w:ascii="宋体" w:hAnsi="宋体"/>
                <w:sz w:val="18"/>
                <w:szCs w:val="18"/>
              </w:rPr>
            </w:pPr>
          </w:p>
        </w:tc>
      </w:tr>
      <w:tr w:rsidR="00594644" w14:paraId="438B95C1" w14:textId="77777777">
        <w:tc>
          <w:tcPr>
            <w:tcW w:w="1544" w:type="pct"/>
            <w:shd w:val="pct10" w:color="auto" w:fill="FFFFFF"/>
            <w:vAlign w:val="center"/>
          </w:tcPr>
          <w:p w14:paraId="2641C5A0" w14:textId="77777777" w:rsidR="00594644" w:rsidRDefault="00F52F2C">
            <w:pPr>
              <w:rPr>
                <w:rFonts w:ascii="宋体" w:hAnsi="宋体"/>
                <w:sz w:val="18"/>
                <w:szCs w:val="18"/>
              </w:rPr>
            </w:pPr>
            <w:r>
              <w:rPr>
                <w:rFonts w:ascii="宋体" w:hAnsi="宋体" w:hint="eastAsia"/>
                <w:sz w:val="18"/>
                <w:szCs w:val="18"/>
              </w:rPr>
              <w:t>长期应付职工薪酬</w:t>
            </w:r>
          </w:p>
        </w:tc>
        <w:tc>
          <w:tcPr>
            <w:tcW w:w="956" w:type="pct"/>
            <w:shd w:val="clear" w:color="auto" w:fill="auto"/>
          </w:tcPr>
          <w:p w14:paraId="444750BC" w14:textId="77777777" w:rsidR="00594644" w:rsidRDefault="00594644">
            <w:pPr>
              <w:jc w:val="right"/>
              <w:rPr>
                <w:rFonts w:ascii="宋体" w:hAnsi="宋体"/>
                <w:sz w:val="18"/>
                <w:szCs w:val="18"/>
              </w:rPr>
            </w:pPr>
          </w:p>
        </w:tc>
        <w:tc>
          <w:tcPr>
            <w:tcW w:w="1324" w:type="pct"/>
            <w:shd w:val="clear" w:color="auto" w:fill="auto"/>
          </w:tcPr>
          <w:p w14:paraId="7EF10C51" w14:textId="77777777" w:rsidR="00594644" w:rsidRDefault="00594644">
            <w:pPr>
              <w:jc w:val="right"/>
              <w:rPr>
                <w:rFonts w:ascii="宋体" w:hAnsi="宋体"/>
                <w:sz w:val="18"/>
                <w:szCs w:val="18"/>
              </w:rPr>
            </w:pPr>
          </w:p>
        </w:tc>
        <w:tc>
          <w:tcPr>
            <w:tcW w:w="1176" w:type="pct"/>
            <w:shd w:val="clear" w:color="auto" w:fill="auto"/>
          </w:tcPr>
          <w:p w14:paraId="00727F55" w14:textId="77777777" w:rsidR="00594644" w:rsidRDefault="00594644">
            <w:pPr>
              <w:jc w:val="right"/>
              <w:rPr>
                <w:rFonts w:ascii="宋体" w:hAnsi="宋体"/>
                <w:sz w:val="18"/>
                <w:szCs w:val="18"/>
              </w:rPr>
            </w:pPr>
          </w:p>
        </w:tc>
      </w:tr>
      <w:tr w:rsidR="00594644" w14:paraId="2E0B6027" w14:textId="77777777">
        <w:tc>
          <w:tcPr>
            <w:tcW w:w="1544" w:type="pct"/>
            <w:shd w:val="pct10" w:color="auto" w:fill="FFFFFF"/>
            <w:vAlign w:val="center"/>
          </w:tcPr>
          <w:p w14:paraId="5CFCD797" w14:textId="77777777" w:rsidR="00594644" w:rsidRDefault="00F52F2C">
            <w:pPr>
              <w:rPr>
                <w:rFonts w:ascii="宋体" w:hAnsi="宋体"/>
                <w:sz w:val="18"/>
                <w:szCs w:val="18"/>
              </w:rPr>
            </w:pPr>
            <w:r>
              <w:rPr>
                <w:rFonts w:ascii="宋体" w:hAnsi="宋体" w:hint="eastAsia"/>
                <w:sz w:val="18"/>
                <w:szCs w:val="18"/>
              </w:rPr>
              <w:t>预计负债</w:t>
            </w:r>
          </w:p>
        </w:tc>
        <w:tc>
          <w:tcPr>
            <w:tcW w:w="956" w:type="pct"/>
            <w:shd w:val="clear" w:color="auto" w:fill="auto"/>
          </w:tcPr>
          <w:p w14:paraId="6AE7B649" w14:textId="77777777" w:rsidR="00594644" w:rsidRDefault="00594644">
            <w:pPr>
              <w:jc w:val="right"/>
              <w:rPr>
                <w:rFonts w:ascii="宋体" w:hAnsi="宋体"/>
                <w:sz w:val="18"/>
                <w:szCs w:val="18"/>
              </w:rPr>
            </w:pPr>
          </w:p>
        </w:tc>
        <w:tc>
          <w:tcPr>
            <w:tcW w:w="1324" w:type="pct"/>
            <w:shd w:val="clear" w:color="auto" w:fill="auto"/>
          </w:tcPr>
          <w:p w14:paraId="56490714" w14:textId="77777777" w:rsidR="00594644" w:rsidRDefault="00594644">
            <w:pPr>
              <w:jc w:val="right"/>
              <w:rPr>
                <w:rFonts w:ascii="宋体" w:hAnsi="宋体"/>
                <w:sz w:val="18"/>
                <w:szCs w:val="18"/>
              </w:rPr>
            </w:pPr>
          </w:p>
        </w:tc>
        <w:tc>
          <w:tcPr>
            <w:tcW w:w="1176" w:type="pct"/>
            <w:shd w:val="clear" w:color="auto" w:fill="auto"/>
          </w:tcPr>
          <w:p w14:paraId="4AA16E25" w14:textId="77777777" w:rsidR="00594644" w:rsidRDefault="00594644">
            <w:pPr>
              <w:jc w:val="right"/>
              <w:rPr>
                <w:rFonts w:ascii="宋体" w:hAnsi="宋体"/>
                <w:sz w:val="18"/>
                <w:szCs w:val="18"/>
              </w:rPr>
            </w:pPr>
          </w:p>
        </w:tc>
      </w:tr>
      <w:tr w:rsidR="00594644" w14:paraId="09CF5395" w14:textId="77777777">
        <w:tc>
          <w:tcPr>
            <w:tcW w:w="1544" w:type="pct"/>
            <w:shd w:val="pct10" w:color="auto" w:fill="FFFFFF"/>
            <w:vAlign w:val="center"/>
          </w:tcPr>
          <w:p w14:paraId="0574826D" w14:textId="77777777" w:rsidR="00594644" w:rsidRDefault="00F52F2C">
            <w:pPr>
              <w:rPr>
                <w:rFonts w:ascii="宋体" w:hAnsi="宋体"/>
                <w:sz w:val="18"/>
                <w:szCs w:val="18"/>
              </w:rPr>
            </w:pPr>
            <w:r>
              <w:rPr>
                <w:rFonts w:ascii="宋体" w:hAnsi="宋体" w:hint="eastAsia"/>
                <w:sz w:val="18"/>
                <w:szCs w:val="18"/>
              </w:rPr>
              <w:t>递延收益</w:t>
            </w:r>
          </w:p>
        </w:tc>
        <w:tc>
          <w:tcPr>
            <w:tcW w:w="956" w:type="pct"/>
            <w:shd w:val="clear" w:color="auto" w:fill="auto"/>
          </w:tcPr>
          <w:p w14:paraId="61BC434C" w14:textId="77777777" w:rsidR="00594644" w:rsidRDefault="00594644">
            <w:pPr>
              <w:jc w:val="right"/>
              <w:rPr>
                <w:rFonts w:ascii="宋体" w:hAnsi="宋体"/>
                <w:sz w:val="18"/>
                <w:szCs w:val="18"/>
              </w:rPr>
            </w:pPr>
          </w:p>
        </w:tc>
        <w:tc>
          <w:tcPr>
            <w:tcW w:w="1324" w:type="pct"/>
            <w:shd w:val="clear" w:color="auto" w:fill="auto"/>
          </w:tcPr>
          <w:p w14:paraId="0E6EA131" w14:textId="77777777" w:rsidR="00594644" w:rsidRDefault="00594644">
            <w:pPr>
              <w:jc w:val="right"/>
              <w:rPr>
                <w:rFonts w:ascii="宋体" w:hAnsi="宋体"/>
                <w:sz w:val="18"/>
                <w:szCs w:val="18"/>
              </w:rPr>
            </w:pPr>
          </w:p>
        </w:tc>
        <w:tc>
          <w:tcPr>
            <w:tcW w:w="1176" w:type="pct"/>
            <w:shd w:val="clear" w:color="auto" w:fill="auto"/>
          </w:tcPr>
          <w:p w14:paraId="452A7B77" w14:textId="77777777" w:rsidR="00594644" w:rsidRDefault="00594644">
            <w:pPr>
              <w:jc w:val="right"/>
              <w:rPr>
                <w:rFonts w:ascii="宋体" w:hAnsi="宋体"/>
                <w:sz w:val="18"/>
                <w:szCs w:val="18"/>
              </w:rPr>
            </w:pPr>
          </w:p>
        </w:tc>
      </w:tr>
      <w:tr w:rsidR="00594644" w14:paraId="140116A9" w14:textId="77777777">
        <w:tc>
          <w:tcPr>
            <w:tcW w:w="1544" w:type="pct"/>
            <w:shd w:val="pct10" w:color="auto" w:fill="FFFFFF"/>
            <w:vAlign w:val="center"/>
          </w:tcPr>
          <w:p w14:paraId="71C63C50" w14:textId="77777777" w:rsidR="00594644" w:rsidRDefault="00F52F2C">
            <w:pPr>
              <w:rPr>
                <w:rFonts w:ascii="宋体" w:hAnsi="宋体"/>
                <w:sz w:val="18"/>
                <w:szCs w:val="18"/>
              </w:rPr>
            </w:pPr>
            <w:r>
              <w:rPr>
                <w:rFonts w:ascii="宋体" w:hAnsi="宋体" w:hint="eastAsia"/>
                <w:sz w:val="18"/>
                <w:szCs w:val="18"/>
              </w:rPr>
              <w:t>递延所得税负债</w:t>
            </w:r>
          </w:p>
        </w:tc>
        <w:tc>
          <w:tcPr>
            <w:tcW w:w="956" w:type="pct"/>
            <w:shd w:val="clear" w:color="auto" w:fill="auto"/>
          </w:tcPr>
          <w:p w14:paraId="5D04CA50" w14:textId="77777777" w:rsidR="00594644" w:rsidRDefault="00594644">
            <w:pPr>
              <w:jc w:val="right"/>
              <w:rPr>
                <w:rFonts w:ascii="宋体" w:hAnsi="宋体"/>
                <w:sz w:val="18"/>
                <w:szCs w:val="18"/>
              </w:rPr>
            </w:pPr>
          </w:p>
        </w:tc>
        <w:tc>
          <w:tcPr>
            <w:tcW w:w="1324" w:type="pct"/>
            <w:shd w:val="clear" w:color="auto" w:fill="auto"/>
          </w:tcPr>
          <w:p w14:paraId="1BD245A4" w14:textId="77777777" w:rsidR="00594644" w:rsidRDefault="00594644">
            <w:pPr>
              <w:jc w:val="right"/>
              <w:rPr>
                <w:rFonts w:ascii="宋体" w:hAnsi="宋体"/>
                <w:sz w:val="18"/>
                <w:szCs w:val="18"/>
              </w:rPr>
            </w:pPr>
          </w:p>
        </w:tc>
        <w:tc>
          <w:tcPr>
            <w:tcW w:w="1176" w:type="pct"/>
            <w:shd w:val="clear" w:color="auto" w:fill="auto"/>
          </w:tcPr>
          <w:p w14:paraId="6CC6719A" w14:textId="77777777" w:rsidR="00594644" w:rsidRDefault="00594644">
            <w:pPr>
              <w:jc w:val="right"/>
              <w:rPr>
                <w:rFonts w:ascii="宋体" w:hAnsi="宋体"/>
                <w:sz w:val="18"/>
                <w:szCs w:val="18"/>
              </w:rPr>
            </w:pPr>
          </w:p>
        </w:tc>
      </w:tr>
      <w:tr w:rsidR="00594644" w14:paraId="5347CDA7" w14:textId="77777777">
        <w:tc>
          <w:tcPr>
            <w:tcW w:w="1544" w:type="pct"/>
            <w:shd w:val="pct10" w:color="auto" w:fill="FFFFFF"/>
            <w:vAlign w:val="center"/>
          </w:tcPr>
          <w:p w14:paraId="08CF12A9" w14:textId="77777777" w:rsidR="00594644" w:rsidRDefault="00F52F2C">
            <w:pPr>
              <w:rPr>
                <w:rFonts w:ascii="宋体" w:hAnsi="宋体"/>
                <w:sz w:val="18"/>
                <w:szCs w:val="18"/>
              </w:rPr>
            </w:pPr>
            <w:r>
              <w:rPr>
                <w:rFonts w:ascii="宋体" w:hAnsi="宋体" w:hint="eastAsia"/>
                <w:sz w:val="18"/>
                <w:szCs w:val="18"/>
              </w:rPr>
              <w:t>其他非流动负债</w:t>
            </w:r>
          </w:p>
        </w:tc>
        <w:tc>
          <w:tcPr>
            <w:tcW w:w="956" w:type="pct"/>
            <w:tcBorders>
              <w:bottom w:val="single" w:sz="4" w:space="0" w:color="5B9BD5"/>
            </w:tcBorders>
            <w:shd w:val="clear" w:color="auto" w:fill="auto"/>
          </w:tcPr>
          <w:p w14:paraId="0B0B98E4" w14:textId="77777777" w:rsidR="00594644" w:rsidRDefault="00594644">
            <w:pPr>
              <w:jc w:val="right"/>
              <w:rPr>
                <w:rFonts w:ascii="宋体" w:hAnsi="宋体"/>
                <w:sz w:val="18"/>
                <w:szCs w:val="18"/>
              </w:rPr>
            </w:pPr>
          </w:p>
        </w:tc>
        <w:tc>
          <w:tcPr>
            <w:tcW w:w="1324" w:type="pct"/>
            <w:tcBorders>
              <w:bottom w:val="single" w:sz="4" w:space="0" w:color="5B9BD5"/>
            </w:tcBorders>
            <w:shd w:val="clear" w:color="auto" w:fill="auto"/>
          </w:tcPr>
          <w:p w14:paraId="56F51ED8" w14:textId="77777777" w:rsidR="00594644" w:rsidRDefault="00594644">
            <w:pPr>
              <w:jc w:val="right"/>
              <w:rPr>
                <w:rFonts w:ascii="宋体" w:hAnsi="宋体"/>
                <w:sz w:val="18"/>
                <w:szCs w:val="18"/>
              </w:rPr>
            </w:pPr>
          </w:p>
        </w:tc>
        <w:tc>
          <w:tcPr>
            <w:tcW w:w="1176" w:type="pct"/>
            <w:tcBorders>
              <w:bottom w:val="single" w:sz="4" w:space="0" w:color="5B9BD5"/>
            </w:tcBorders>
            <w:shd w:val="clear" w:color="auto" w:fill="auto"/>
          </w:tcPr>
          <w:p w14:paraId="14AD3145" w14:textId="77777777" w:rsidR="00594644" w:rsidRDefault="00594644">
            <w:pPr>
              <w:jc w:val="right"/>
              <w:rPr>
                <w:rFonts w:ascii="宋体" w:hAnsi="宋体"/>
                <w:sz w:val="18"/>
                <w:szCs w:val="18"/>
              </w:rPr>
            </w:pPr>
          </w:p>
        </w:tc>
      </w:tr>
      <w:tr w:rsidR="00594644" w14:paraId="2FE8150A" w14:textId="77777777">
        <w:tc>
          <w:tcPr>
            <w:tcW w:w="1544" w:type="pct"/>
            <w:shd w:val="pct10" w:color="auto" w:fill="FFFFFF"/>
            <w:vAlign w:val="center"/>
          </w:tcPr>
          <w:p w14:paraId="04A9523E" w14:textId="77777777" w:rsidR="00594644" w:rsidRDefault="00F52F2C">
            <w:pPr>
              <w:jc w:val="center"/>
              <w:rPr>
                <w:rFonts w:ascii="宋体" w:hAnsi="宋体"/>
                <w:b/>
                <w:sz w:val="18"/>
                <w:szCs w:val="18"/>
              </w:rPr>
            </w:pPr>
            <w:r>
              <w:rPr>
                <w:rFonts w:ascii="宋体" w:hAnsi="宋体" w:hint="eastAsia"/>
                <w:b/>
                <w:sz w:val="18"/>
                <w:szCs w:val="18"/>
              </w:rPr>
              <w:t>非流动负债合计</w:t>
            </w:r>
          </w:p>
        </w:tc>
        <w:tc>
          <w:tcPr>
            <w:tcW w:w="956" w:type="pct"/>
            <w:shd w:val="pct10" w:color="auto" w:fill="FFFFFF"/>
          </w:tcPr>
          <w:p w14:paraId="6EC4CE71" w14:textId="77777777" w:rsidR="00594644" w:rsidRDefault="00594644">
            <w:pPr>
              <w:jc w:val="right"/>
              <w:rPr>
                <w:rFonts w:ascii="宋体" w:hAnsi="宋体"/>
                <w:sz w:val="18"/>
                <w:szCs w:val="18"/>
              </w:rPr>
            </w:pPr>
          </w:p>
        </w:tc>
        <w:tc>
          <w:tcPr>
            <w:tcW w:w="1324" w:type="pct"/>
            <w:shd w:val="pct10" w:color="auto" w:fill="FFFFFF"/>
          </w:tcPr>
          <w:p w14:paraId="0F30AE8E" w14:textId="77777777" w:rsidR="00594644" w:rsidRDefault="00594644">
            <w:pPr>
              <w:jc w:val="right"/>
              <w:rPr>
                <w:rFonts w:ascii="宋体" w:hAnsi="宋体"/>
                <w:sz w:val="18"/>
                <w:szCs w:val="18"/>
              </w:rPr>
            </w:pPr>
          </w:p>
        </w:tc>
        <w:tc>
          <w:tcPr>
            <w:tcW w:w="1176" w:type="pct"/>
            <w:shd w:val="pct10" w:color="auto" w:fill="FFFFFF"/>
          </w:tcPr>
          <w:p w14:paraId="59A52778" w14:textId="77777777" w:rsidR="00594644" w:rsidRDefault="00594644">
            <w:pPr>
              <w:jc w:val="right"/>
              <w:rPr>
                <w:rFonts w:ascii="宋体" w:hAnsi="宋体"/>
                <w:sz w:val="18"/>
                <w:szCs w:val="18"/>
              </w:rPr>
            </w:pPr>
          </w:p>
        </w:tc>
      </w:tr>
      <w:tr w:rsidR="00594644" w14:paraId="57C1BF09" w14:textId="77777777">
        <w:tc>
          <w:tcPr>
            <w:tcW w:w="1544" w:type="pct"/>
            <w:shd w:val="pct10" w:color="auto" w:fill="FFFFFF"/>
            <w:vAlign w:val="center"/>
          </w:tcPr>
          <w:p w14:paraId="757BF06E" w14:textId="77777777" w:rsidR="00594644" w:rsidRDefault="00F52F2C">
            <w:pPr>
              <w:jc w:val="center"/>
              <w:rPr>
                <w:rFonts w:ascii="宋体" w:hAnsi="宋体"/>
                <w:b/>
                <w:sz w:val="18"/>
                <w:szCs w:val="18"/>
              </w:rPr>
            </w:pPr>
            <w:r>
              <w:rPr>
                <w:rFonts w:ascii="宋体" w:hAnsi="宋体" w:hint="eastAsia"/>
                <w:b/>
                <w:sz w:val="18"/>
                <w:szCs w:val="18"/>
              </w:rPr>
              <w:t>负债合计</w:t>
            </w:r>
          </w:p>
        </w:tc>
        <w:tc>
          <w:tcPr>
            <w:tcW w:w="956" w:type="pct"/>
            <w:shd w:val="pct10" w:color="auto" w:fill="FFFFFF"/>
          </w:tcPr>
          <w:p w14:paraId="2EC396F6" w14:textId="77777777" w:rsidR="00594644" w:rsidRDefault="00594644">
            <w:pPr>
              <w:jc w:val="right"/>
              <w:rPr>
                <w:rFonts w:ascii="宋体" w:hAnsi="宋体"/>
                <w:sz w:val="18"/>
                <w:szCs w:val="18"/>
              </w:rPr>
            </w:pPr>
          </w:p>
        </w:tc>
        <w:tc>
          <w:tcPr>
            <w:tcW w:w="1324" w:type="pct"/>
            <w:shd w:val="pct10" w:color="auto" w:fill="FFFFFF"/>
          </w:tcPr>
          <w:p w14:paraId="20831D88" w14:textId="77777777" w:rsidR="00594644" w:rsidRDefault="00594644">
            <w:pPr>
              <w:jc w:val="right"/>
              <w:rPr>
                <w:rFonts w:ascii="宋体" w:hAnsi="宋体"/>
                <w:sz w:val="18"/>
                <w:szCs w:val="18"/>
              </w:rPr>
            </w:pPr>
          </w:p>
        </w:tc>
        <w:tc>
          <w:tcPr>
            <w:tcW w:w="1176" w:type="pct"/>
            <w:shd w:val="pct10" w:color="auto" w:fill="FFFFFF"/>
          </w:tcPr>
          <w:p w14:paraId="6110ACCB" w14:textId="77777777" w:rsidR="00594644" w:rsidRDefault="00594644">
            <w:pPr>
              <w:jc w:val="right"/>
              <w:rPr>
                <w:rFonts w:ascii="宋体" w:hAnsi="宋体"/>
                <w:sz w:val="18"/>
                <w:szCs w:val="18"/>
              </w:rPr>
            </w:pPr>
          </w:p>
        </w:tc>
      </w:tr>
      <w:tr w:rsidR="00594644" w14:paraId="72457D8D" w14:textId="77777777">
        <w:tc>
          <w:tcPr>
            <w:tcW w:w="1544" w:type="pct"/>
            <w:shd w:val="pct10" w:color="auto" w:fill="FFFFFF"/>
            <w:vAlign w:val="center"/>
          </w:tcPr>
          <w:p w14:paraId="3ECAAD90" w14:textId="77777777" w:rsidR="00594644" w:rsidRDefault="00F52F2C">
            <w:pPr>
              <w:rPr>
                <w:rFonts w:ascii="宋体" w:hAnsi="宋体"/>
                <w:b/>
                <w:sz w:val="18"/>
                <w:szCs w:val="18"/>
              </w:rPr>
            </w:pPr>
            <w:r>
              <w:rPr>
                <w:rFonts w:ascii="宋体" w:hAnsi="宋体" w:hint="eastAsia"/>
                <w:b/>
                <w:sz w:val="18"/>
                <w:szCs w:val="18"/>
              </w:rPr>
              <w:t>所有者权益：</w:t>
            </w:r>
          </w:p>
        </w:tc>
        <w:tc>
          <w:tcPr>
            <w:tcW w:w="956" w:type="pct"/>
            <w:shd w:val="clear" w:color="auto" w:fill="auto"/>
          </w:tcPr>
          <w:p w14:paraId="0071395E" w14:textId="77777777" w:rsidR="00594644" w:rsidRDefault="00594644">
            <w:pPr>
              <w:jc w:val="right"/>
              <w:rPr>
                <w:rFonts w:ascii="宋体" w:hAnsi="宋体"/>
                <w:sz w:val="18"/>
                <w:szCs w:val="18"/>
              </w:rPr>
            </w:pPr>
          </w:p>
        </w:tc>
        <w:tc>
          <w:tcPr>
            <w:tcW w:w="1324" w:type="pct"/>
            <w:shd w:val="clear" w:color="auto" w:fill="auto"/>
          </w:tcPr>
          <w:p w14:paraId="12B28CA4" w14:textId="77777777" w:rsidR="00594644" w:rsidRDefault="00594644">
            <w:pPr>
              <w:jc w:val="right"/>
              <w:rPr>
                <w:rFonts w:ascii="宋体" w:hAnsi="宋体"/>
                <w:sz w:val="18"/>
                <w:szCs w:val="18"/>
              </w:rPr>
            </w:pPr>
          </w:p>
        </w:tc>
        <w:tc>
          <w:tcPr>
            <w:tcW w:w="1176" w:type="pct"/>
            <w:shd w:val="clear" w:color="auto" w:fill="auto"/>
          </w:tcPr>
          <w:p w14:paraId="66CA199D" w14:textId="77777777" w:rsidR="00594644" w:rsidRDefault="00594644">
            <w:pPr>
              <w:jc w:val="right"/>
              <w:rPr>
                <w:rFonts w:ascii="宋体" w:hAnsi="宋体"/>
                <w:sz w:val="18"/>
                <w:szCs w:val="18"/>
              </w:rPr>
            </w:pPr>
          </w:p>
        </w:tc>
      </w:tr>
      <w:tr w:rsidR="00594644" w14:paraId="16FAFDE8" w14:textId="77777777">
        <w:tc>
          <w:tcPr>
            <w:tcW w:w="1544" w:type="pct"/>
            <w:shd w:val="pct10" w:color="auto" w:fill="FFFFFF"/>
            <w:vAlign w:val="center"/>
          </w:tcPr>
          <w:p w14:paraId="6EEE86C0" w14:textId="77777777" w:rsidR="00594644" w:rsidRDefault="00F52F2C">
            <w:pPr>
              <w:rPr>
                <w:rFonts w:ascii="宋体" w:hAnsi="宋体"/>
                <w:sz w:val="18"/>
                <w:szCs w:val="18"/>
              </w:rPr>
            </w:pPr>
            <w:r>
              <w:rPr>
                <w:rFonts w:ascii="宋体" w:hAnsi="宋体" w:hint="eastAsia"/>
                <w:sz w:val="18"/>
                <w:szCs w:val="18"/>
              </w:rPr>
              <w:lastRenderedPageBreak/>
              <w:t>股本</w:t>
            </w:r>
          </w:p>
        </w:tc>
        <w:tc>
          <w:tcPr>
            <w:tcW w:w="956" w:type="pct"/>
            <w:shd w:val="clear" w:color="auto" w:fill="auto"/>
          </w:tcPr>
          <w:p w14:paraId="4FB46FC1" w14:textId="77777777" w:rsidR="00594644" w:rsidRDefault="00594644">
            <w:pPr>
              <w:jc w:val="right"/>
              <w:rPr>
                <w:rFonts w:ascii="宋体" w:hAnsi="宋体"/>
                <w:sz w:val="18"/>
                <w:szCs w:val="18"/>
              </w:rPr>
            </w:pPr>
          </w:p>
        </w:tc>
        <w:tc>
          <w:tcPr>
            <w:tcW w:w="1324" w:type="pct"/>
            <w:shd w:val="clear" w:color="auto" w:fill="auto"/>
          </w:tcPr>
          <w:p w14:paraId="583030A1" w14:textId="77777777" w:rsidR="00594644" w:rsidRDefault="00594644">
            <w:pPr>
              <w:jc w:val="right"/>
              <w:rPr>
                <w:rFonts w:ascii="宋体" w:hAnsi="宋体"/>
                <w:sz w:val="18"/>
                <w:szCs w:val="18"/>
              </w:rPr>
            </w:pPr>
          </w:p>
        </w:tc>
        <w:tc>
          <w:tcPr>
            <w:tcW w:w="1176" w:type="pct"/>
            <w:shd w:val="clear" w:color="auto" w:fill="auto"/>
          </w:tcPr>
          <w:p w14:paraId="4BC67172" w14:textId="77777777" w:rsidR="00594644" w:rsidRDefault="00594644">
            <w:pPr>
              <w:jc w:val="right"/>
              <w:rPr>
                <w:rFonts w:ascii="宋体" w:hAnsi="宋体"/>
                <w:sz w:val="18"/>
                <w:szCs w:val="18"/>
              </w:rPr>
            </w:pPr>
          </w:p>
        </w:tc>
      </w:tr>
      <w:tr w:rsidR="00594644" w14:paraId="22EEF920" w14:textId="77777777">
        <w:tc>
          <w:tcPr>
            <w:tcW w:w="1544" w:type="pct"/>
            <w:shd w:val="pct10" w:color="auto" w:fill="FFFFFF"/>
            <w:vAlign w:val="center"/>
          </w:tcPr>
          <w:p w14:paraId="35EB5871" w14:textId="77777777" w:rsidR="00594644" w:rsidRDefault="00F52F2C">
            <w:pPr>
              <w:rPr>
                <w:rFonts w:ascii="宋体" w:hAnsi="宋体"/>
                <w:sz w:val="18"/>
                <w:szCs w:val="18"/>
              </w:rPr>
            </w:pPr>
            <w:r>
              <w:rPr>
                <w:rFonts w:ascii="宋体" w:hAnsi="宋体" w:hint="eastAsia"/>
                <w:sz w:val="18"/>
                <w:szCs w:val="18"/>
              </w:rPr>
              <w:t>其他权益工具</w:t>
            </w:r>
          </w:p>
        </w:tc>
        <w:tc>
          <w:tcPr>
            <w:tcW w:w="956" w:type="pct"/>
            <w:shd w:val="clear" w:color="auto" w:fill="auto"/>
          </w:tcPr>
          <w:p w14:paraId="20ACB281" w14:textId="77777777" w:rsidR="00594644" w:rsidRDefault="00594644">
            <w:pPr>
              <w:jc w:val="right"/>
              <w:rPr>
                <w:rFonts w:ascii="宋体" w:hAnsi="宋体"/>
                <w:sz w:val="18"/>
                <w:szCs w:val="18"/>
              </w:rPr>
            </w:pPr>
          </w:p>
        </w:tc>
        <w:tc>
          <w:tcPr>
            <w:tcW w:w="1324" w:type="pct"/>
            <w:shd w:val="clear" w:color="auto" w:fill="auto"/>
          </w:tcPr>
          <w:p w14:paraId="1C48D555" w14:textId="77777777" w:rsidR="00594644" w:rsidRDefault="00594644">
            <w:pPr>
              <w:jc w:val="right"/>
              <w:rPr>
                <w:rFonts w:ascii="宋体" w:hAnsi="宋体"/>
                <w:sz w:val="18"/>
                <w:szCs w:val="18"/>
              </w:rPr>
            </w:pPr>
          </w:p>
        </w:tc>
        <w:tc>
          <w:tcPr>
            <w:tcW w:w="1176" w:type="pct"/>
            <w:shd w:val="clear" w:color="auto" w:fill="auto"/>
          </w:tcPr>
          <w:p w14:paraId="312CE8E2" w14:textId="77777777" w:rsidR="00594644" w:rsidRDefault="00594644">
            <w:pPr>
              <w:jc w:val="right"/>
              <w:rPr>
                <w:rFonts w:ascii="宋体" w:hAnsi="宋体"/>
                <w:sz w:val="18"/>
                <w:szCs w:val="18"/>
              </w:rPr>
            </w:pPr>
          </w:p>
        </w:tc>
      </w:tr>
      <w:tr w:rsidR="00594644" w14:paraId="23081AA2" w14:textId="77777777">
        <w:tc>
          <w:tcPr>
            <w:tcW w:w="1544" w:type="pct"/>
            <w:shd w:val="pct10" w:color="auto" w:fill="FFFFFF"/>
            <w:vAlign w:val="center"/>
          </w:tcPr>
          <w:p w14:paraId="44D7FDFE" w14:textId="77777777" w:rsidR="00594644" w:rsidRDefault="00F52F2C">
            <w:pPr>
              <w:rPr>
                <w:rFonts w:ascii="宋体" w:hAnsi="宋体"/>
                <w:sz w:val="18"/>
                <w:szCs w:val="18"/>
              </w:rPr>
            </w:pPr>
            <w:r>
              <w:rPr>
                <w:rFonts w:ascii="宋体" w:hAnsi="宋体" w:hint="eastAsia"/>
                <w:sz w:val="18"/>
                <w:szCs w:val="18"/>
              </w:rPr>
              <w:t>其中：优先股</w:t>
            </w:r>
          </w:p>
        </w:tc>
        <w:tc>
          <w:tcPr>
            <w:tcW w:w="956" w:type="pct"/>
            <w:shd w:val="clear" w:color="auto" w:fill="auto"/>
          </w:tcPr>
          <w:p w14:paraId="2D37CA0C" w14:textId="77777777" w:rsidR="00594644" w:rsidRDefault="00594644">
            <w:pPr>
              <w:jc w:val="right"/>
              <w:rPr>
                <w:rFonts w:ascii="宋体" w:hAnsi="宋体"/>
                <w:sz w:val="18"/>
                <w:szCs w:val="18"/>
              </w:rPr>
            </w:pPr>
          </w:p>
        </w:tc>
        <w:tc>
          <w:tcPr>
            <w:tcW w:w="1324" w:type="pct"/>
            <w:shd w:val="clear" w:color="auto" w:fill="auto"/>
          </w:tcPr>
          <w:p w14:paraId="504F00DB" w14:textId="77777777" w:rsidR="00594644" w:rsidRDefault="00594644">
            <w:pPr>
              <w:jc w:val="right"/>
              <w:rPr>
                <w:rFonts w:ascii="宋体" w:hAnsi="宋体"/>
                <w:sz w:val="18"/>
                <w:szCs w:val="18"/>
              </w:rPr>
            </w:pPr>
          </w:p>
        </w:tc>
        <w:tc>
          <w:tcPr>
            <w:tcW w:w="1176" w:type="pct"/>
            <w:shd w:val="clear" w:color="auto" w:fill="auto"/>
          </w:tcPr>
          <w:p w14:paraId="01E0AAE1" w14:textId="77777777" w:rsidR="00594644" w:rsidRDefault="00594644">
            <w:pPr>
              <w:jc w:val="right"/>
              <w:rPr>
                <w:rFonts w:ascii="宋体" w:hAnsi="宋体"/>
                <w:sz w:val="18"/>
                <w:szCs w:val="18"/>
              </w:rPr>
            </w:pPr>
          </w:p>
        </w:tc>
      </w:tr>
      <w:tr w:rsidR="00594644" w14:paraId="50F79260" w14:textId="77777777">
        <w:tc>
          <w:tcPr>
            <w:tcW w:w="1544" w:type="pct"/>
            <w:shd w:val="pct10" w:color="auto" w:fill="FFFFFF"/>
            <w:vAlign w:val="center"/>
          </w:tcPr>
          <w:p w14:paraId="08F288BB" w14:textId="77777777" w:rsidR="00594644" w:rsidRDefault="00F52F2C">
            <w:pPr>
              <w:ind w:firstLineChars="300" w:firstLine="540"/>
              <w:rPr>
                <w:rFonts w:ascii="宋体" w:hAnsi="宋体"/>
                <w:sz w:val="18"/>
                <w:szCs w:val="18"/>
              </w:rPr>
            </w:pPr>
            <w:r>
              <w:rPr>
                <w:rFonts w:ascii="宋体" w:hAnsi="宋体" w:hint="eastAsia"/>
                <w:sz w:val="18"/>
                <w:szCs w:val="18"/>
              </w:rPr>
              <w:t>永续债</w:t>
            </w:r>
          </w:p>
        </w:tc>
        <w:tc>
          <w:tcPr>
            <w:tcW w:w="956" w:type="pct"/>
            <w:shd w:val="clear" w:color="auto" w:fill="auto"/>
          </w:tcPr>
          <w:p w14:paraId="5B742A2D" w14:textId="77777777" w:rsidR="00594644" w:rsidRDefault="00594644">
            <w:pPr>
              <w:jc w:val="right"/>
              <w:rPr>
                <w:rFonts w:ascii="宋体" w:hAnsi="宋体"/>
                <w:sz w:val="18"/>
                <w:szCs w:val="18"/>
              </w:rPr>
            </w:pPr>
          </w:p>
        </w:tc>
        <w:tc>
          <w:tcPr>
            <w:tcW w:w="1324" w:type="pct"/>
            <w:shd w:val="clear" w:color="auto" w:fill="auto"/>
          </w:tcPr>
          <w:p w14:paraId="1282DBB0" w14:textId="77777777" w:rsidR="00594644" w:rsidRDefault="00594644">
            <w:pPr>
              <w:jc w:val="right"/>
              <w:rPr>
                <w:rFonts w:ascii="宋体" w:hAnsi="宋体"/>
                <w:sz w:val="18"/>
                <w:szCs w:val="18"/>
              </w:rPr>
            </w:pPr>
          </w:p>
        </w:tc>
        <w:tc>
          <w:tcPr>
            <w:tcW w:w="1176" w:type="pct"/>
            <w:shd w:val="clear" w:color="auto" w:fill="auto"/>
          </w:tcPr>
          <w:p w14:paraId="4132B286" w14:textId="77777777" w:rsidR="00594644" w:rsidRDefault="00594644">
            <w:pPr>
              <w:jc w:val="right"/>
              <w:rPr>
                <w:rFonts w:ascii="宋体" w:hAnsi="宋体"/>
                <w:sz w:val="18"/>
                <w:szCs w:val="18"/>
              </w:rPr>
            </w:pPr>
          </w:p>
        </w:tc>
      </w:tr>
      <w:tr w:rsidR="00594644" w14:paraId="653A65CE" w14:textId="77777777">
        <w:tc>
          <w:tcPr>
            <w:tcW w:w="1544" w:type="pct"/>
            <w:shd w:val="pct10" w:color="auto" w:fill="FFFFFF"/>
            <w:vAlign w:val="center"/>
          </w:tcPr>
          <w:p w14:paraId="44B74298" w14:textId="77777777" w:rsidR="00594644" w:rsidRDefault="00F52F2C">
            <w:pPr>
              <w:rPr>
                <w:rFonts w:ascii="宋体" w:hAnsi="宋体"/>
                <w:sz w:val="18"/>
                <w:szCs w:val="18"/>
              </w:rPr>
            </w:pPr>
            <w:r>
              <w:rPr>
                <w:rFonts w:ascii="宋体" w:hAnsi="宋体" w:hint="eastAsia"/>
                <w:sz w:val="18"/>
                <w:szCs w:val="18"/>
              </w:rPr>
              <w:t>资本公积</w:t>
            </w:r>
          </w:p>
        </w:tc>
        <w:tc>
          <w:tcPr>
            <w:tcW w:w="956" w:type="pct"/>
            <w:shd w:val="clear" w:color="auto" w:fill="auto"/>
          </w:tcPr>
          <w:p w14:paraId="45829344" w14:textId="77777777" w:rsidR="00594644" w:rsidRDefault="00594644">
            <w:pPr>
              <w:jc w:val="right"/>
              <w:rPr>
                <w:rFonts w:ascii="宋体" w:hAnsi="宋体"/>
                <w:sz w:val="18"/>
                <w:szCs w:val="18"/>
              </w:rPr>
            </w:pPr>
          </w:p>
        </w:tc>
        <w:tc>
          <w:tcPr>
            <w:tcW w:w="1324" w:type="pct"/>
            <w:shd w:val="clear" w:color="auto" w:fill="auto"/>
          </w:tcPr>
          <w:p w14:paraId="3D586D92" w14:textId="77777777" w:rsidR="00594644" w:rsidRDefault="00594644">
            <w:pPr>
              <w:jc w:val="right"/>
              <w:rPr>
                <w:rFonts w:ascii="宋体" w:hAnsi="宋体"/>
                <w:sz w:val="18"/>
                <w:szCs w:val="18"/>
              </w:rPr>
            </w:pPr>
          </w:p>
        </w:tc>
        <w:tc>
          <w:tcPr>
            <w:tcW w:w="1176" w:type="pct"/>
            <w:shd w:val="clear" w:color="auto" w:fill="auto"/>
          </w:tcPr>
          <w:p w14:paraId="04705A07" w14:textId="77777777" w:rsidR="00594644" w:rsidRDefault="00594644">
            <w:pPr>
              <w:jc w:val="right"/>
              <w:rPr>
                <w:rFonts w:ascii="宋体" w:hAnsi="宋体"/>
                <w:sz w:val="18"/>
                <w:szCs w:val="18"/>
              </w:rPr>
            </w:pPr>
          </w:p>
        </w:tc>
      </w:tr>
      <w:tr w:rsidR="00594644" w14:paraId="2B7F75C2" w14:textId="77777777">
        <w:tc>
          <w:tcPr>
            <w:tcW w:w="1544" w:type="pct"/>
            <w:shd w:val="pct10" w:color="auto" w:fill="FFFFFF"/>
            <w:vAlign w:val="center"/>
          </w:tcPr>
          <w:p w14:paraId="0C607092" w14:textId="77777777" w:rsidR="00594644" w:rsidRDefault="00F52F2C">
            <w:pPr>
              <w:rPr>
                <w:rFonts w:ascii="宋体" w:hAnsi="宋体"/>
                <w:sz w:val="18"/>
                <w:szCs w:val="18"/>
              </w:rPr>
            </w:pPr>
            <w:r>
              <w:rPr>
                <w:rFonts w:ascii="宋体" w:hAnsi="宋体" w:hint="eastAsia"/>
                <w:sz w:val="18"/>
                <w:szCs w:val="18"/>
              </w:rPr>
              <w:t>减：库存股</w:t>
            </w:r>
          </w:p>
        </w:tc>
        <w:tc>
          <w:tcPr>
            <w:tcW w:w="956" w:type="pct"/>
            <w:shd w:val="clear" w:color="auto" w:fill="auto"/>
          </w:tcPr>
          <w:p w14:paraId="6ACB579F" w14:textId="77777777" w:rsidR="00594644" w:rsidRDefault="00594644">
            <w:pPr>
              <w:jc w:val="right"/>
              <w:rPr>
                <w:rFonts w:ascii="宋体" w:hAnsi="宋体"/>
                <w:sz w:val="18"/>
                <w:szCs w:val="18"/>
              </w:rPr>
            </w:pPr>
          </w:p>
        </w:tc>
        <w:tc>
          <w:tcPr>
            <w:tcW w:w="1324" w:type="pct"/>
            <w:shd w:val="clear" w:color="auto" w:fill="auto"/>
          </w:tcPr>
          <w:p w14:paraId="15ED4CA6" w14:textId="77777777" w:rsidR="00594644" w:rsidRDefault="00594644">
            <w:pPr>
              <w:jc w:val="right"/>
              <w:rPr>
                <w:rFonts w:ascii="宋体" w:hAnsi="宋体"/>
                <w:sz w:val="18"/>
                <w:szCs w:val="18"/>
              </w:rPr>
            </w:pPr>
          </w:p>
        </w:tc>
        <w:tc>
          <w:tcPr>
            <w:tcW w:w="1176" w:type="pct"/>
            <w:shd w:val="clear" w:color="auto" w:fill="auto"/>
          </w:tcPr>
          <w:p w14:paraId="4BA246B5" w14:textId="77777777" w:rsidR="00594644" w:rsidRDefault="00594644">
            <w:pPr>
              <w:jc w:val="right"/>
              <w:rPr>
                <w:rFonts w:ascii="宋体" w:hAnsi="宋体"/>
                <w:sz w:val="18"/>
                <w:szCs w:val="18"/>
              </w:rPr>
            </w:pPr>
          </w:p>
        </w:tc>
      </w:tr>
      <w:tr w:rsidR="00594644" w14:paraId="2731E20B" w14:textId="77777777">
        <w:tc>
          <w:tcPr>
            <w:tcW w:w="1544" w:type="pct"/>
            <w:shd w:val="pct10" w:color="auto" w:fill="FFFFFF"/>
            <w:vAlign w:val="center"/>
          </w:tcPr>
          <w:p w14:paraId="53D54B72" w14:textId="77777777" w:rsidR="00594644" w:rsidRDefault="00F52F2C">
            <w:pPr>
              <w:rPr>
                <w:rFonts w:ascii="宋体" w:hAnsi="宋体"/>
                <w:sz w:val="18"/>
                <w:szCs w:val="18"/>
              </w:rPr>
            </w:pPr>
            <w:r>
              <w:rPr>
                <w:rFonts w:ascii="宋体" w:hAnsi="宋体" w:hint="eastAsia"/>
                <w:sz w:val="18"/>
                <w:szCs w:val="18"/>
              </w:rPr>
              <w:t>其他综合收益</w:t>
            </w:r>
          </w:p>
        </w:tc>
        <w:tc>
          <w:tcPr>
            <w:tcW w:w="956" w:type="pct"/>
            <w:shd w:val="clear" w:color="auto" w:fill="auto"/>
          </w:tcPr>
          <w:p w14:paraId="38BC488E" w14:textId="77777777" w:rsidR="00594644" w:rsidRDefault="00594644">
            <w:pPr>
              <w:jc w:val="right"/>
              <w:rPr>
                <w:rFonts w:ascii="宋体" w:hAnsi="宋体"/>
                <w:sz w:val="18"/>
                <w:szCs w:val="18"/>
              </w:rPr>
            </w:pPr>
          </w:p>
        </w:tc>
        <w:tc>
          <w:tcPr>
            <w:tcW w:w="1324" w:type="pct"/>
            <w:shd w:val="clear" w:color="auto" w:fill="auto"/>
          </w:tcPr>
          <w:p w14:paraId="2A3837E5" w14:textId="77777777" w:rsidR="00594644" w:rsidRDefault="00594644">
            <w:pPr>
              <w:jc w:val="right"/>
              <w:rPr>
                <w:rFonts w:ascii="宋体" w:hAnsi="宋体"/>
                <w:sz w:val="18"/>
                <w:szCs w:val="18"/>
              </w:rPr>
            </w:pPr>
          </w:p>
        </w:tc>
        <w:tc>
          <w:tcPr>
            <w:tcW w:w="1176" w:type="pct"/>
            <w:shd w:val="clear" w:color="auto" w:fill="auto"/>
          </w:tcPr>
          <w:p w14:paraId="49C50A88" w14:textId="77777777" w:rsidR="00594644" w:rsidRDefault="00594644">
            <w:pPr>
              <w:jc w:val="right"/>
              <w:rPr>
                <w:rFonts w:ascii="宋体" w:hAnsi="宋体"/>
                <w:sz w:val="18"/>
                <w:szCs w:val="18"/>
              </w:rPr>
            </w:pPr>
          </w:p>
        </w:tc>
      </w:tr>
      <w:tr w:rsidR="00594644" w14:paraId="3E62C657" w14:textId="77777777">
        <w:tc>
          <w:tcPr>
            <w:tcW w:w="1544" w:type="pct"/>
            <w:shd w:val="pct10" w:color="auto" w:fill="FFFFFF"/>
            <w:vAlign w:val="center"/>
          </w:tcPr>
          <w:p w14:paraId="3FB98348" w14:textId="77777777" w:rsidR="00594644" w:rsidRDefault="00F52F2C">
            <w:pPr>
              <w:rPr>
                <w:rFonts w:ascii="宋体" w:hAnsi="宋体"/>
                <w:sz w:val="18"/>
                <w:szCs w:val="18"/>
              </w:rPr>
            </w:pPr>
            <w:r>
              <w:rPr>
                <w:rFonts w:ascii="宋体" w:hAnsi="宋体" w:hint="eastAsia"/>
                <w:sz w:val="18"/>
                <w:szCs w:val="18"/>
              </w:rPr>
              <w:t>专项储备</w:t>
            </w:r>
          </w:p>
        </w:tc>
        <w:tc>
          <w:tcPr>
            <w:tcW w:w="956" w:type="pct"/>
            <w:shd w:val="clear" w:color="auto" w:fill="auto"/>
          </w:tcPr>
          <w:p w14:paraId="4AEE3F57" w14:textId="77777777" w:rsidR="00594644" w:rsidRDefault="00594644">
            <w:pPr>
              <w:jc w:val="right"/>
              <w:rPr>
                <w:rFonts w:ascii="宋体" w:hAnsi="宋体"/>
                <w:sz w:val="18"/>
                <w:szCs w:val="18"/>
              </w:rPr>
            </w:pPr>
          </w:p>
        </w:tc>
        <w:tc>
          <w:tcPr>
            <w:tcW w:w="1324" w:type="pct"/>
            <w:shd w:val="clear" w:color="auto" w:fill="auto"/>
          </w:tcPr>
          <w:p w14:paraId="3100D2CF" w14:textId="77777777" w:rsidR="00594644" w:rsidRDefault="00594644">
            <w:pPr>
              <w:jc w:val="right"/>
              <w:rPr>
                <w:rFonts w:ascii="宋体" w:hAnsi="宋体"/>
                <w:sz w:val="18"/>
                <w:szCs w:val="18"/>
              </w:rPr>
            </w:pPr>
          </w:p>
        </w:tc>
        <w:tc>
          <w:tcPr>
            <w:tcW w:w="1176" w:type="pct"/>
            <w:shd w:val="clear" w:color="auto" w:fill="auto"/>
          </w:tcPr>
          <w:p w14:paraId="07A41FC0" w14:textId="77777777" w:rsidR="00594644" w:rsidRDefault="00594644">
            <w:pPr>
              <w:jc w:val="right"/>
              <w:rPr>
                <w:rFonts w:ascii="宋体" w:hAnsi="宋体"/>
                <w:sz w:val="18"/>
                <w:szCs w:val="18"/>
              </w:rPr>
            </w:pPr>
          </w:p>
        </w:tc>
      </w:tr>
      <w:tr w:rsidR="00594644" w14:paraId="785AF6F0" w14:textId="77777777">
        <w:tc>
          <w:tcPr>
            <w:tcW w:w="1544" w:type="pct"/>
            <w:shd w:val="pct10" w:color="auto" w:fill="FFFFFF"/>
            <w:vAlign w:val="center"/>
          </w:tcPr>
          <w:p w14:paraId="6E5FDD48" w14:textId="77777777" w:rsidR="00594644" w:rsidRDefault="00F52F2C">
            <w:pPr>
              <w:rPr>
                <w:rFonts w:ascii="宋体" w:hAnsi="宋体"/>
                <w:sz w:val="18"/>
                <w:szCs w:val="18"/>
              </w:rPr>
            </w:pPr>
            <w:r>
              <w:rPr>
                <w:rFonts w:ascii="宋体" w:hAnsi="宋体" w:hint="eastAsia"/>
                <w:sz w:val="18"/>
                <w:szCs w:val="18"/>
              </w:rPr>
              <w:t>盈余公积</w:t>
            </w:r>
          </w:p>
        </w:tc>
        <w:tc>
          <w:tcPr>
            <w:tcW w:w="956" w:type="pct"/>
            <w:shd w:val="clear" w:color="auto" w:fill="auto"/>
          </w:tcPr>
          <w:p w14:paraId="6EB8FFA6" w14:textId="77777777" w:rsidR="00594644" w:rsidRDefault="00594644">
            <w:pPr>
              <w:jc w:val="right"/>
              <w:rPr>
                <w:rFonts w:ascii="宋体" w:hAnsi="宋体"/>
                <w:sz w:val="18"/>
                <w:szCs w:val="18"/>
              </w:rPr>
            </w:pPr>
          </w:p>
        </w:tc>
        <w:tc>
          <w:tcPr>
            <w:tcW w:w="1324" w:type="pct"/>
            <w:shd w:val="clear" w:color="auto" w:fill="auto"/>
          </w:tcPr>
          <w:p w14:paraId="4A34841B" w14:textId="77777777" w:rsidR="00594644" w:rsidRDefault="00594644">
            <w:pPr>
              <w:jc w:val="right"/>
              <w:rPr>
                <w:rFonts w:ascii="宋体" w:hAnsi="宋体"/>
                <w:sz w:val="18"/>
                <w:szCs w:val="18"/>
              </w:rPr>
            </w:pPr>
          </w:p>
        </w:tc>
        <w:tc>
          <w:tcPr>
            <w:tcW w:w="1176" w:type="pct"/>
            <w:shd w:val="clear" w:color="auto" w:fill="auto"/>
          </w:tcPr>
          <w:p w14:paraId="5BBCE2F0" w14:textId="77777777" w:rsidR="00594644" w:rsidRDefault="00594644">
            <w:pPr>
              <w:jc w:val="right"/>
              <w:rPr>
                <w:rFonts w:ascii="宋体" w:hAnsi="宋体"/>
                <w:sz w:val="18"/>
                <w:szCs w:val="18"/>
              </w:rPr>
            </w:pPr>
          </w:p>
        </w:tc>
      </w:tr>
      <w:tr w:rsidR="00594644" w14:paraId="0EB28CD1" w14:textId="77777777">
        <w:tc>
          <w:tcPr>
            <w:tcW w:w="1544" w:type="pct"/>
            <w:shd w:val="pct10" w:color="auto" w:fill="FFFFFF"/>
            <w:vAlign w:val="center"/>
          </w:tcPr>
          <w:p w14:paraId="54C048A7" w14:textId="77777777" w:rsidR="00594644" w:rsidRDefault="00F52F2C">
            <w:pPr>
              <w:rPr>
                <w:rFonts w:ascii="宋体" w:hAnsi="宋体"/>
                <w:sz w:val="18"/>
                <w:szCs w:val="18"/>
              </w:rPr>
            </w:pPr>
            <w:r>
              <w:rPr>
                <w:rFonts w:ascii="宋体" w:hAnsi="宋体" w:hint="eastAsia"/>
                <w:sz w:val="18"/>
                <w:szCs w:val="18"/>
              </w:rPr>
              <w:t>一般风险准备</w:t>
            </w:r>
          </w:p>
        </w:tc>
        <w:tc>
          <w:tcPr>
            <w:tcW w:w="956" w:type="pct"/>
            <w:shd w:val="clear" w:color="auto" w:fill="auto"/>
          </w:tcPr>
          <w:p w14:paraId="6FB0050F" w14:textId="77777777" w:rsidR="00594644" w:rsidRDefault="00594644">
            <w:pPr>
              <w:jc w:val="right"/>
              <w:rPr>
                <w:rFonts w:ascii="宋体" w:hAnsi="宋体"/>
                <w:sz w:val="18"/>
                <w:szCs w:val="18"/>
              </w:rPr>
            </w:pPr>
          </w:p>
        </w:tc>
        <w:tc>
          <w:tcPr>
            <w:tcW w:w="1324" w:type="pct"/>
            <w:shd w:val="clear" w:color="auto" w:fill="auto"/>
          </w:tcPr>
          <w:p w14:paraId="4EBEFAD9" w14:textId="77777777" w:rsidR="00594644" w:rsidRDefault="00594644">
            <w:pPr>
              <w:jc w:val="right"/>
              <w:rPr>
                <w:rFonts w:ascii="宋体" w:hAnsi="宋体"/>
                <w:sz w:val="18"/>
                <w:szCs w:val="18"/>
              </w:rPr>
            </w:pPr>
          </w:p>
        </w:tc>
        <w:tc>
          <w:tcPr>
            <w:tcW w:w="1176" w:type="pct"/>
            <w:shd w:val="clear" w:color="auto" w:fill="auto"/>
          </w:tcPr>
          <w:p w14:paraId="0FAA2DFA" w14:textId="77777777" w:rsidR="00594644" w:rsidRDefault="00594644">
            <w:pPr>
              <w:jc w:val="right"/>
              <w:rPr>
                <w:rFonts w:ascii="宋体" w:hAnsi="宋体"/>
                <w:sz w:val="18"/>
                <w:szCs w:val="18"/>
              </w:rPr>
            </w:pPr>
          </w:p>
        </w:tc>
      </w:tr>
      <w:tr w:rsidR="00594644" w14:paraId="056E837D" w14:textId="77777777">
        <w:tc>
          <w:tcPr>
            <w:tcW w:w="1544" w:type="pct"/>
            <w:shd w:val="pct10" w:color="auto" w:fill="FFFFFF"/>
            <w:vAlign w:val="center"/>
          </w:tcPr>
          <w:p w14:paraId="72D0DBDB" w14:textId="77777777" w:rsidR="00594644" w:rsidRDefault="00F52F2C">
            <w:pPr>
              <w:rPr>
                <w:rFonts w:ascii="宋体" w:hAnsi="宋体"/>
                <w:sz w:val="18"/>
                <w:szCs w:val="18"/>
              </w:rPr>
            </w:pPr>
            <w:r>
              <w:rPr>
                <w:rFonts w:ascii="宋体" w:hAnsi="宋体" w:hint="eastAsia"/>
                <w:sz w:val="18"/>
                <w:szCs w:val="18"/>
              </w:rPr>
              <w:t>未分配利润</w:t>
            </w:r>
          </w:p>
        </w:tc>
        <w:tc>
          <w:tcPr>
            <w:tcW w:w="956" w:type="pct"/>
            <w:tcBorders>
              <w:bottom w:val="single" w:sz="4" w:space="0" w:color="5B9BD5"/>
            </w:tcBorders>
            <w:shd w:val="clear" w:color="auto" w:fill="auto"/>
          </w:tcPr>
          <w:p w14:paraId="518F47A9" w14:textId="77777777" w:rsidR="00594644" w:rsidRDefault="00594644">
            <w:pPr>
              <w:jc w:val="right"/>
              <w:rPr>
                <w:rFonts w:ascii="宋体" w:hAnsi="宋体"/>
                <w:sz w:val="18"/>
                <w:szCs w:val="18"/>
              </w:rPr>
            </w:pPr>
          </w:p>
        </w:tc>
        <w:tc>
          <w:tcPr>
            <w:tcW w:w="1324" w:type="pct"/>
            <w:tcBorders>
              <w:bottom w:val="single" w:sz="4" w:space="0" w:color="5B9BD5"/>
            </w:tcBorders>
            <w:shd w:val="clear" w:color="auto" w:fill="auto"/>
          </w:tcPr>
          <w:p w14:paraId="00BCF5D7" w14:textId="77777777" w:rsidR="00594644" w:rsidRDefault="00594644">
            <w:pPr>
              <w:jc w:val="right"/>
              <w:rPr>
                <w:rFonts w:ascii="宋体" w:hAnsi="宋体"/>
                <w:sz w:val="18"/>
                <w:szCs w:val="18"/>
              </w:rPr>
            </w:pPr>
          </w:p>
        </w:tc>
        <w:tc>
          <w:tcPr>
            <w:tcW w:w="1176" w:type="pct"/>
            <w:tcBorders>
              <w:bottom w:val="single" w:sz="4" w:space="0" w:color="5B9BD5"/>
            </w:tcBorders>
            <w:shd w:val="clear" w:color="auto" w:fill="auto"/>
          </w:tcPr>
          <w:p w14:paraId="6C2FEB9B" w14:textId="77777777" w:rsidR="00594644" w:rsidRDefault="00594644">
            <w:pPr>
              <w:jc w:val="right"/>
              <w:rPr>
                <w:rFonts w:ascii="宋体" w:hAnsi="宋体"/>
                <w:sz w:val="18"/>
                <w:szCs w:val="18"/>
              </w:rPr>
            </w:pPr>
          </w:p>
        </w:tc>
      </w:tr>
      <w:tr w:rsidR="00594644" w14:paraId="7204AAE9" w14:textId="77777777">
        <w:tc>
          <w:tcPr>
            <w:tcW w:w="1544" w:type="pct"/>
            <w:shd w:val="pct10" w:color="auto" w:fill="FFFFFF"/>
            <w:vAlign w:val="center"/>
          </w:tcPr>
          <w:p w14:paraId="7BB6F9E5" w14:textId="77777777" w:rsidR="00594644" w:rsidRDefault="00F52F2C">
            <w:pPr>
              <w:jc w:val="center"/>
              <w:rPr>
                <w:rFonts w:ascii="宋体" w:hAnsi="宋体"/>
                <w:b/>
                <w:sz w:val="18"/>
                <w:szCs w:val="18"/>
              </w:rPr>
            </w:pPr>
            <w:r>
              <w:rPr>
                <w:rFonts w:ascii="宋体" w:hAnsi="宋体" w:hint="eastAsia"/>
                <w:b/>
                <w:sz w:val="18"/>
                <w:szCs w:val="18"/>
              </w:rPr>
              <w:t>所有者权益合计</w:t>
            </w:r>
          </w:p>
        </w:tc>
        <w:tc>
          <w:tcPr>
            <w:tcW w:w="956" w:type="pct"/>
            <w:shd w:val="pct10" w:color="auto" w:fill="FFFFFF"/>
          </w:tcPr>
          <w:p w14:paraId="359DBBD4" w14:textId="77777777" w:rsidR="00594644" w:rsidRDefault="00594644">
            <w:pPr>
              <w:jc w:val="right"/>
              <w:rPr>
                <w:rFonts w:ascii="宋体" w:hAnsi="宋体"/>
                <w:sz w:val="18"/>
                <w:szCs w:val="18"/>
              </w:rPr>
            </w:pPr>
          </w:p>
        </w:tc>
        <w:tc>
          <w:tcPr>
            <w:tcW w:w="1324" w:type="pct"/>
            <w:shd w:val="pct10" w:color="auto" w:fill="FFFFFF"/>
          </w:tcPr>
          <w:p w14:paraId="7F3B94BF" w14:textId="77777777" w:rsidR="00594644" w:rsidRDefault="00594644">
            <w:pPr>
              <w:jc w:val="right"/>
              <w:rPr>
                <w:rFonts w:ascii="宋体" w:hAnsi="宋体"/>
                <w:sz w:val="18"/>
                <w:szCs w:val="18"/>
              </w:rPr>
            </w:pPr>
          </w:p>
        </w:tc>
        <w:tc>
          <w:tcPr>
            <w:tcW w:w="1176" w:type="pct"/>
            <w:shd w:val="pct10" w:color="auto" w:fill="FFFFFF"/>
          </w:tcPr>
          <w:p w14:paraId="2BC65056" w14:textId="77777777" w:rsidR="00594644" w:rsidRDefault="00594644">
            <w:pPr>
              <w:jc w:val="right"/>
              <w:rPr>
                <w:rFonts w:ascii="宋体" w:hAnsi="宋体"/>
                <w:sz w:val="18"/>
                <w:szCs w:val="18"/>
              </w:rPr>
            </w:pPr>
          </w:p>
        </w:tc>
      </w:tr>
      <w:tr w:rsidR="00594644" w14:paraId="3C20B097" w14:textId="77777777">
        <w:tc>
          <w:tcPr>
            <w:tcW w:w="1544" w:type="pct"/>
            <w:shd w:val="pct10" w:color="auto" w:fill="FFFFFF"/>
            <w:vAlign w:val="center"/>
          </w:tcPr>
          <w:p w14:paraId="381DAB46" w14:textId="77777777" w:rsidR="00594644" w:rsidRDefault="00F52F2C">
            <w:pPr>
              <w:jc w:val="center"/>
              <w:rPr>
                <w:rFonts w:ascii="宋体" w:hAnsi="宋体"/>
                <w:b/>
                <w:sz w:val="18"/>
                <w:szCs w:val="18"/>
              </w:rPr>
            </w:pPr>
            <w:r>
              <w:rPr>
                <w:rFonts w:ascii="宋体" w:hAnsi="宋体" w:hint="eastAsia"/>
                <w:b/>
                <w:sz w:val="18"/>
                <w:szCs w:val="18"/>
              </w:rPr>
              <w:t>负债和所有者权益合计</w:t>
            </w:r>
          </w:p>
        </w:tc>
        <w:tc>
          <w:tcPr>
            <w:tcW w:w="956" w:type="pct"/>
            <w:shd w:val="pct10" w:color="auto" w:fill="FFFFFF"/>
          </w:tcPr>
          <w:p w14:paraId="6540755E" w14:textId="77777777" w:rsidR="00594644" w:rsidRDefault="00594644">
            <w:pPr>
              <w:jc w:val="right"/>
              <w:rPr>
                <w:rFonts w:ascii="宋体" w:hAnsi="宋体"/>
                <w:sz w:val="18"/>
                <w:szCs w:val="18"/>
              </w:rPr>
            </w:pPr>
          </w:p>
        </w:tc>
        <w:tc>
          <w:tcPr>
            <w:tcW w:w="1324" w:type="pct"/>
            <w:shd w:val="pct10" w:color="auto" w:fill="FFFFFF"/>
          </w:tcPr>
          <w:p w14:paraId="74E3884A" w14:textId="77777777" w:rsidR="00594644" w:rsidRDefault="00594644">
            <w:pPr>
              <w:jc w:val="right"/>
              <w:rPr>
                <w:rFonts w:ascii="宋体" w:hAnsi="宋体"/>
                <w:sz w:val="18"/>
                <w:szCs w:val="18"/>
              </w:rPr>
            </w:pPr>
          </w:p>
        </w:tc>
        <w:tc>
          <w:tcPr>
            <w:tcW w:w="1176" w:type="pct"/>
            <w:shd w:val="pct10" w:color="auto" w:fill="FFFFFF"/>
          </w:tcPr>
          <w:p w14:paraId="57F0635C" w14:textId="77777777" w:rsidR="00594644" w:rsidRDefault="00594644">
            <w:pPr>
              <w:jc w:val="right"/>
              <w:rPr>
                <w:rFonts w:ascii="宋体" w:hAnsi="宋体"/>
                <w:sz w:val="18"/>
                <w:szCs w:val="18"/>
              </w:rPr>
            </w:pPr>
          </w:p>
        </w:tc>
      </w:tr>
    </w:tbl>
    <w:p w14:paraId="4D236779" w14:textId="77777777" w:rsidR="00594644" w:rsidRDefault="00F52F2C">
      <w:pPr>
        <w:tabs>
          <w:tab w:val="left" w:pos="5140"/>
        </w:tabs>
        <w:outlineLvl w:val="2"/>
        <w:rPr>
          <w:rFonts w:ascii="宋体" w:hAnsi="宋体"/>
          <w:b/>
          <w:color w:val="000000"/>
          <w:szCs w:val="44"/>
        </w:rPr>
      </w:pPr>
      <w:r>
        <w:rPr>
          <w:rFonts w:ascii="宋体" w:hAnsi="宋体" w:hint="eastAsia"/>
          <w:b/>
          <w:color w:val="000000"/>
          <w:szCs w:val="44"/>
        </w:rPr>
        <w:t>（三）合并利润表</w:t>
      </w:r>
      <w:r>
        <w:rPr>
          <w:rFonts w:ascii="宋体" w:hAnsi="宋体"/>
          <w:b/>
          <w:color w:val="000000"/>
          <w:szCs w:val="44"/>
        </w:rPr>
        <w:t xml:space="preserve"> </w:t>
      </w:r>
    </w:p>
    <w:p w14:paraId="624565E5" w14:textId="77777777" w:rsidR="00594644" w:rsidRDefault="00F52F2C">
      <w:pPr>
        <w:ind w:left="630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47"/>
        <w:gridCol w:w="1245"/>
        <w:gridCol w:w="1988"/>
        <w:gridCol w:w="2270"/>
      </w:tblGrid>
      <w:tr w:rsidR="00594644" w14:paraId="14F6CCFD" w14:textId="77777777">
        <w:tc>
          <w:tcPr>
            <w:tcW w:w="2149" w:type="pct"/>
            <w:tcBorders>
              <w:bottom w:val="single" w:sz="4" w:space="0" w:color="5B9BD5"/>
            </w:tcBorders>
            <w:shd w:val="pct10" w:color="auto" w:fill="FFFFFF"/>
            <w:vAlign w:val="center"/>
          </w:tcPr>
          <w:p w14:paraId="1B62F356" w14:textId="77777777" w:rsidR="00594644" w:rsidRDefault="00F52F2C">
            <w:pPr>
              <w:jc w:val="center"/>
              <w:rPr>
                <w:rFonts w:ascii="宋体" w:hAnsi="宋体" w:cs="宋体"/>
                <w:b/>
                <w:sz w:val="18"/>
                <w:szCs w:val="18"/>
              </w:rPr>
            </w:pPr>
            <w:r>
              <w:rPr>
                <w:rFonts w:ascii="宋体" w:hAnsi="宋体" w:hint="eastAsia"/>
                <w:b/>
                <w:sz w:val="18"/>
                <w:szCs w:val="18"/>
              </w:rPr>
              <w:t>项目</w:t>
            </w:r>
          </w:p>
        </w:tc>
        <w:tc>
          <w:tcPr>
            <w:tcW w:w="645" w:type="pct"/>
            <w:shd w:val="pct10" w:color="auto" w:fill="FFFFFF"/>
            <w:vAlign w:val="center"/>
          </w:tcPr>
          <w:p w14:paraId="3E1DE85C" w14:textId="77777777" w:rsidR="00594644" w:rsidRDefault="00F52F2C">
            <w:pPr>
              <w:jc w:val="center"/>
              <w:rPr>
                <w:rFonts w:ascii="宋体" w:hAnsi="宋体" w:cs="宋体"/>
                <w:b/>
                <w:sz w:val="18"/>
                <w:szCs w:val="18"/>
              </w:rPr>
            </w:pPr>
            <w:r>
              <w:rPr>
                <w:rFonts w:ascii="宋体" w:hAnsi="宋体" w:hint="eastAsia"/>
                <w:b/>
                <w:sz w:val="18"/>
                <w:szCs w:val="18"/>
              </w:rPr>
              <w:t>附注</w:t>
            </w:r>
          </w:p>
        </w:tc>
        <w:tc>
          <w:tcPr>
            <w:tcW w:w="1030" w:type="pct"/>
            <w:shd w:val="pct10" w:color="auto" w:fill="FFFFFF"/>
          </w:tcPr>
          <w:p w14:paraId="1C67DB27" w14:textId="77777777" w:rsidR="00594644" w:rsidRDefault="00F52F2C">
            <w:pPr>
              <w:jc w:val="center"/>
              <w:rPr>
                <w:rFonts w:ascii="宋体" w:hAnsi="宋体"/>
                <w:b/>
                <w:sz w:val="18"/>
                <w:szCs w:val="18"/>
              </w:rPr>
            </w:pPr>
            <w:r>
              <w:rPr>
                <w:rFonts w:ascii="宋体" w:hAnsi="宋体"/>
                <w:b/>
                <w:sz w:val="18"/>
                <w:szCs w:val="18"/>
              </w:rPr>
              <w:t>2020</w:t>
            </w:r>
            <w:r>
              <w:rPr>
                <w:rFonts w:ascii="宋体" w:hAnsi="宋体" w:hint="eastAsia"/>
                <w:b/>
                <w:sz w:val="18"/>
                <w:szCs w:val="18"/>
              </w:rPr>
              <w:t>年</w:t>
            </w:r>
          </w:p>
        </w:tc>
        <w:tc>
          <w:tcPr>
            <w:tcW w:w="1176" w:type="pct"/>
            <w:shd w:val="pct10" w:color="auto" w:fill="FFFFFF"/>
            <w:vAlign w:val="center"/>
          </w:tcPr>
          <w:p w14:paraId="574F36D1" w14:textId="77777777" w:rsidR="00594644" w:rsidRDefault="00F52F2C">
            <w:pPr>
              <w:jc w:val="center"/>
              <w:rPr>
                <w:rFonts w:ascii="宋体" w:hAnsi="宋体" w:cs="宋体"/>
                <w:b/>
                <w:sz w:val="18"/>
                <w:szCs w:val="18"/>
              </w:rPr>
            </w:pPr>
            <w:r>
              <w:rPr>
                <w:rFonts w:ascii="宋体" w:hAnsi="宋体"/>
                <w:b/>
                <w:sz w:val="18"/>
                <w:szCs w:val="18"/>
              </w:rPr>
              <w:t>2019</w:t>
            </w:r>
            <w:r>
              <w:rPr>
                <w:rFonts w:ascii="宋体" w:hAnsi="宋体" w:hint="eastAsia"/>
                <w:b/>
                <w:sz w:val="18"/>
                <w:szCs w:val="18"/>
              </w:rPr>
              <w:t>年</w:t>
            </w:r>
          </w:p>
        </w:tc>
      </w:tr>
      <w:tr w:rsidR="00594644" w14:paraId="1265EC70" w14:textId="77777777">
        <w:tc>
          <w:tcPr>
            <w:tcW w:w="2149" w:type="pct"/>
            <w:shd w:val="pct10" w:color="auto" w:fill="FFFFFF"/>
            <w:vAlign w:val="center"/>
          </w:tcPr>
          <w:p w14:paraId="5B22D050" w14:textId="77777777" w:rsidR="00594644" w:rsidRDefault="00F52F2C">
            <w:pPr>
              <w:rPr>
                <w:rFonts w:ascii="宋体" w:hAnsi="宋体" w:cs="宋体"/>
                <w:b/>
                <w:sz w:val="18"/>
                <w:szCs w:val="18"/>
              </w:rPr>
            </w:pPr>
            <w:r>
              <w:rPr>
                <w:rFonts w:ascii="宋体" w:hAnsi="宋体" w:hint="eastAsia"/>
                <w:b/>
                <w:sz w:val="18"/>
                <w:szCs w:val="18"/>
              </w:rPr>
              <w:t>一、营业总收入</w:t>
            </w:r>
          </w:p>
        </w:tc>
        <w:tc>
          <w:tcPr>
            <w:tcW w:w="645" w:type="pct"/>
            <w:shd w:val="clear" w:color="auto" w:fill="auto"/>
          </w:tcPr>
          <w:p w14:paraId="619E7510" w14:textId="77777777" w:rsidR="00594644" w:rsidRDefault="00594644">
            <w:pPr>
              <w:jc w:val="right"/>
              <w:rPr>
                <w:rFonts w:ascii="宋体" w:hAnsi="宋体"/>
                <w:sz w:val="18"/>
                <w:szCs w:val="18"/>
              </w:rPr>
            </w:pPr>
          </w:p>
        </w:tc>
        <w:tc>
          <w:tcPr>
            <w:tcW w:w="1030" w:type="pct"/>
            <w:shd w:val="clear" w:color="auto" w:fill="auto"/>
          </w:tcPr>
          <w:p w14:paraId="16FDC526" w14:textId="77777777" w:rsidR="00594644" w:rsidRDefault="00594644">
            <w:pPr>
              <w:jc w:val="right"/>
              <w:rPr>
                <w:rFonts w:ascii="宋体" w:hAnsi="宋体"/>
                <w:sz w:val="18"/>
                <w:szCs w:val="18"/>
              </w:rPr>
            </w:pPr>
          </w:p>
        </w:tc>
        <w:tc>
          <w:tcPr>
            <w:tcW w:w="1176" w:type="pct"/>
            <w:shd w:val="clear" w:color="auto" w:fill="auto"/>
          </w:tcPr>
          <w:p w14:paraId="20811095" w14:textId="77777777" w:rsidR="00594644" w:rsidRDefault="00594644">
            <w:pPr>
              <w:jc w:val="right"/>
              <w:rPr>
                <w:rFonts w:ascii="宋体" w:hAnsi="宋体"/>
                <w:sz w:val="18"/>
                <w:szCs w:val="18"/>
              </w:rPr>
            </w:pPr>
          </w:p>
        </w:tc>
      </w:tr>
      <w:tr w:rsidR="00594644" w14:paraId="23A77562" w14:textId="77777777">
        <w:tc>
          <w:tcPr>
            <w:tcW w:w="2149" w:type="pct"/>
            <w:shd w:val="pct10" w:color="auto" w:fill="FFFFFF"/>
            <w:vAlign w:val="center"/>
          </w:tcPr>
          <w:p w14:paraId="6B2C4307" w14:textId="77777777" w:rsidR="00594644" w:rsidRDefault="00F52F2C">
            <w:pPr>
              <w:rPr>
                <w:rFonts w:ascii="宋体" w:hAnsi="宋体" w:cs="宋体"/>
                <w:sz w:val="18"/>
                <w:szCs w:val="18"/>
              </w:rPr>
            </w:pPr>
            <w:r>
              <w:rPr>
                <w:rFonts w:ascii="宋体" w:hAnsi="宋体" w:hint="eastAsia"/>
                <w:sz w:val="18"/>
                <w:szCs w:val="18"/>
              </w:rPr>
              <w:t>其中：营业收入</w:t>
            </w:r>
          </w:p>
        </w:tc>
        <w:tc>
          <w:tcPr>
            <w:tcW w:w="645" w:type="pct"/>
            <w:shd w:val="clear" w:color="auto" w:fill="auto"/>
          </w:tcPr>
          <w:p w14:paraId="1C14422E" w14:textId="77777777" w:rsidR="00594644" w:rsidRDefault="00594644">
            <w:pPr>
              <w:jc w:val="right"/>
              <w:rPr>
                <w:rFonts w:ascii="宋体" w:hAnsi="宋体"/>
                <w:sz w:val="18"/>
                <w:szCs w:val="18"/>
              </w:rPr>
            </w:pPr>
          </w:p>
        </w:tc>
        <w:tc>
          <w:tcPr>
            <w:tcW w:w="1030" w:type="pct"/>
            <w:shd w:val="clear" w:color="auto" w:fill="auto"/>
          </w:tcPr>
          <w:p w14:paraId="503BA212" w14:textId="77777777" w:rsidR="00594644" w:rsidRDefault="00594644">
            <w:pPr>
              <w:jc w:val="right"/>
              <w:rPr>
                <w:rFonts w:ascii="宋体" w:hAnsi="宋体"/>
                <w:sz w:val="18"/>
                <w:szCs w:val="18"/>
              </w:rPr>
            </w:pPr>
          </w:p>
        </w:tc>
        <w:tc>
          <w:tcPr>
            <w:tcW w:w="1176" w:type="pct"/>
            <w:shd w:val="clear" w:color="auto" w:fill="auto"/>
          </w:tcPr>
          <w:p w14:paraId="1AC571B2" w14:textId="77777777" w:rsidR="00594644" w:rsidRDefault="00594644">
            <w:pPr>
              <w:jc w:val="right"/>
              <w:rPr>
                <w:rFonts w:ascii="宋体" w:hAnsi="宋体"/>
                <w:sz w:val="18"/>
                <w:szCs w:val="18"/>
              </w:rPr>
            </w:pPr>
          </w:p>
        </w:tc>
      </w:tr>
      <w:tr w:rsidR="00594644" w14:paraId="41F0EEC8" w14:textId="77777777">
        <w:tc>
          <w:tcPr>
            <w:tcW w:w="2149" w:type="pct"/>
            <w:shd w:val="pct10" w:color="auto" w:fill="FFFFFF"/>
            <w:vAlign w:val="center"/>
          </w:tcPr>
          <w:p w14:paraId="6A4F0186" w14:textId="77777777" w:rsidR="00594644" w:rsidRDefault="00F52F2C">
            <w:pPr>
              <w:ind w:firstLineChars="300" w:firstLine="540"/>
              <w:rPr>
                <w:rFonts w:ascii="宋体" w:hAnsi="宋体"/>
                <w:sz w:val="18"/>
                <w:szCs w:val="18"/>
              </w:rPr>
            </w:pPr>
            <w:r>
              <w:rPr>
                <w:rFonts w:ascii="宋体" w:hAnsi="宋体" w:hint="eastAsia"/>
                <w:sz w:val="18"/>
                <w:szCs w:val="18"/>
              </w:rPr>
              <w:t>利息收入</w:t>
            </w:r>
          </w:p>
        </w:tc>
        <w:tc>
          <w:tcPr>
            <w:tcW w:w="645" w:type="pct"/>
            <w:shd w:val="clear" w:color="auto" w:fill="auto"/>
          </w:tcPr>
          <w:p w14:paraId="73FA521C" w14:textId="77777777" w:rsidR="00594644" w:rsidRDefault="00594644">
            <w:pPr>
              <w:jc w:val="right"/>
              <w:rPr>
                <w:rFonts w:ascii="宋体" w:hAnsi="宋体"/>
                <w:sz w:val="18"/>
                <w:szCs w:val="18"/>
              </w:rPr>
            </w:pPr>
          </w:p>
        </w:tc>
        <w:tc>
          <w:tcPr>
            <w:tcW w:w="1030" w:type="pct"/>
            <w:shd w:val="clear" w:color="auto" w:fill="auto"/>
          </w:tcPr>
          <w:p w14:paraId="652CF39B" w14:textId="77777777" w:rsidR="00594644" w:rsidRDefault="00594644">
            <w:pPr>
              <w:jc w:val="right"/>
              <w:rPr>
                <w:rFonts w:ascii="宋体" w:hAnsi="宋体"/>
                <w:sz w:val="18"/>
                <w:szCs w:val="18"/>
              </w:rPr>
            </w:pPr>
          </w:p>
        </w:tc>
        <w:tc>
          <w:tcPr>
            <w:tcW w:w="1176" w:type="pct"/>
            <w:shd w:val="clear" w:color="auto" w:fill="auto"/>
          </w:tcPr>
          <w:p w14:paraId="088A6FD5" w14:textId="77777777" w:rsidR="00594644" w:rsidRDefault="00594644">
            <w:pPr>
              <w:jc w:val="right"/>
              <w:rPr>
                <w:rFonts w:ascii="宋体" w:hAnsi="宋体"/>
                <w:sz w:val="18"/>
                <w:szCs w:val="18"/>
              </w:rPr>
            </w:pPr>
          </w:p>
        </w:tc>
      </w:tr>
      <w:tr w:rsidR="00594644" w14:paraId="4081F9BD" w14:textId="77777777">
        <w:tc>
          <w:tcPr>
            <w:tcW w:w="2149" w:type="pct"/>
            <w:shd w:val="pct10" w:color="auto" w:fill="FFFFFF"/>
            <w:vAlign w:val="center"/>
          </w:tcPr>
          <w:p w14:paraId="53055588" w14:textId="77777777" w:rsidR="00594644" w:rsidRDefault="00F52F2C">
            <w:pPr>
              <w:ind w:firstLineChars="300" w:firstLine="540"/>
              <w:rPr>
                <w:rFonts w:ascii="宋体" w:hAnsi="宋体"/>
                <w:sz w:val="18"/>
                <w:szCs w:val="18"/>
              </w:rPr>
            </w:pPr>
            <w:r>
              <w:rPr>
                <w:rFonts w:ascii="宋体" w:hAnsi="宋体" w:hint="eastAsia"/>
                <w:sz w:val="18"/>
                <w:szCs w:val="18"/>
              </w:rPr>
              <w:t>已赚保费</w:t>
            </w:r>
          </w:p>
        </w:tc>
        <w:tc>
          <w:tcPr>
            <w:tcW w:w="645" w:type="pct"/>
            <w:shd w:val="clear" w:color="auto" w:fill="auto"/>
          </w:tcPr>
          <w:p w14:paraId="0EAF2B4F" w14:textId="77777777" w:rsidR="00594644" w:rsidRDefault="00594644">
            <w:pPr>
              <w:jc w:val="right"/>
              <w:rPr>
                <w:rFonts w:ascii="宋体" w:hAnsi="宋体"/>
                <w:sz w:val="18"/>
                <w:szCs w:val="18"/>
              </w:rPr>
            </w:pPr>
          </w:p>
        </w:tc>
        <w:tc>
          <w:tcPr>
            <w:tcW w:w="1030" w:type="pct"/>
            <w:shd w:val="clear" w:color="auto" w:fill="auto"/>
          </w:tcPr>
          <w:p w14:paraId="711D3490" w14:textId="77777777" w:rsidR="00594644" w:rsidRDefault="00594644">
            <w:pPr>
              <w:jc w:val="right"/>
              <w:rPr>
                <w:rFonts w:ascii="宋体" w:hAnsi="宋体"/>
                <w:sz w:val="18"/>
                <w:szCs w:val="18"/>
              </w:rPr>
            </w:pPr>
          </w:p>
        </w:tc>
        <w:tc>
          <w:tcPr>
            <w:tcW w:w="1176" w:type="pct"/>
            <w:shd w:val="clear" w:color="auto" w:fill="auto"/>
          </w:tcPr>
          <w:p w14:paraId="0876615E" w14:textId="77777777" w:rsidR="00594644" w:rsidRDefault="00594644">
            <w:pPr>
              <w:jc w:val="right"/>
              <w:rPr>
                <w:rFonts w:ascii="宋体" w:hAnsi="宋体"/>
                <w:sz w:val="18"/>
                <w:szCs w:val="18"/>
              </w:rPr>
            </w:pPr>
          </w:p>
        </w:tc>
      </w:tr>
      <w:tr w:rsidR="00594644" w14:paraId="0EA4A34D" w14:textId="77777777">
        <w:tc>
          <w:tcPr>
            <w:tcW w:w="2149" w:type="pct"/>
            <w:shd w:val="pct10" w:color="auto" w:fill="FFFFFF"/>
            <w:vAlign w:val="center"/>
          </w:tcPr>
          <w:p w14:paraId="5556900A" w14:textId="77777777" w:rsidR="00594644" w:rsidRDefault="00F52F2C">
            <w:pPr>
              <w:ind w:firstLineChars="300" w:firstLine="540"/>
              <w:rPr>
                <w:rFonts w:ascii="宋体" w:hAnsi="宋体"/>
                <w:sz w:val="18"/>
                <w:szCs w:val="18"/>
              </w:rPr>
            </w:pPr>
            <w:r>
              <w:rPr>
                <w:rFonts w:ascii="宋体" w:hAnsi="宋体" w:hint="eastAsia"/>
                <w:sz w:val="18"/>
                <w:szCs w:val="18"/>
              </w:rPr>
              <w:t>手续费及佣金收入</w:t>
            </w:r>
          </w:p>
        </w:tc>
        <w:tc>
          <w:tcPr>
            <w:tcW w:w="645" w:type="pct"/>
            <w:shd w:val="clear" w:color="auto" w:fill="auto"/>
          </w:tcPr>
          <w:p w14:paraId="74E0BB4D" w14:textId="77777777" w:rsidR="00594644" w:rsidRDefault="00594644">
            <w:pPr>
              <w:jc w:val="right"/>
              <w:rPr>
                <w:rFonts w:ascii="宋体" w:hAnsi="宋体"/>
                <w:sz w:val="18"/>
                <w:szCs w:val="18"/>
              </w:rPr>
            </w:pPr>
          </w:p>
        </w:tc>
        <w:tc>
          <w:tcPr>
            <w:tcW w:w="1030" w:type="pct"/>
            <w:shd w:val="clear" w:color="auto" w:fill="auto"/>
          </w:tcPr>
          <w:p w14:paraId="6C7E79D9" w14:textId="77777777" w:rsidR="00594644" w:rsidRDefault="00594644">
            <w:pPr>
              <w:jc w:val="right"/>
              <w:rPr>
                <w:rFonts w:ascii="宋体" w:hAnsi="宋体"/>
                <w:sz w:val="18"/>
                <w:szCs w:val="18"/>
              </w:rPr>
            </w:pPr>
          </w:p>
        </w:tc>
        <w:tc>
          <w:tcPr>
            <w:tcW w:w="1176" w:type="pct"/>
            <w:shd w:val="clear" w:color="auto" w:fill="auto"/>
          </w:tcPr>
          <w:p w14:paraId="4B1563DB" w14:textId="77777777" w:rsidR="00594644" w:rsidRDefault="00594644">
            <w:pPr>
              <w:jc w:val="right"/>
              <w:rPr>
                <w:rFonts w:ascii="宋体" w:hAnsi="宋体"/>
                <w:sz w:val="18"/>
                <w:szCs w:val="18"/>
              </w:rPr>
            </w:pPr>
          </w:p>
        </w:tc>
      </w:tr>
      <w:tr w:rsidR="00594644" w14:paraId="7F28584F" w14:textId="77777777">
        <w:tc>
          <w:tcPr>
            <w:tcW w:w="2149" w:type="pct"/>
            <w:shd w:val="pct10" w:color="auto" w:fill="FFFFFF"/>
            <w:vAlign w:val="center"/>
          </w:tcPr>
          <w:p w14:paraId="5D19732C" w14:textId="77777777" w:rsidR="00594644" w:rsidRDefault="00F52F2C">
            <w:pPr>
              <w:rPr>
                <w:rFonts w:ascii="宋体" w:hAnsi="宋体" w:cs="宋体"/>
                <w:b/>
                <w:sz w:val="18"/>
                <w:szCs w:val="18"/>
              </w:rPr>
            </w:pPr>
            <w:r>
              <w:rPr>
                <w:rFonts w:ascii="宋体" w:hAnsi="宋体" w:hint="eastAsia"/>
                <w:b/>
                <w:sz w:val="18"/>
                <w:szCs w:val="18"/>
              </w:rPr>
              <w:t>二、营业总成本</w:t>
            </w:r>
          </w:p>
        </w:tc>
        <w:tc>
          <w:tcPr>
            <w:tcW w:w="645" w:type="pct"/>
            <w:shd w:val="clear" w:color="auto" w:fill="auto"/>
          </w:tcPr>
          <w:p w14:paraId="346453A6" w14:textId="77777777" w:rsidR="00594644" w:rsidRDefault="00594644">
            <w:pPr>
              <w:jc w:val="right"/>
              <w:rPr>
                <w:rFonts w:ascii="宋体" w:hAnsi="宋体"/>
                <w:sz w:val="18"/>
                <w:szCs w:val="18"/>
              </w:rPr>
            </w:pPr>
          </w:p>
        </w:tc>
        <w:tc>
          <w:tcPr>
            <w:tcW w:w="1030" w:type="pct"/>
            <w:shd w:val="clear" w:color="auto" w:fill="auto"/>
          </w:tcPr>
          <w:p w14:paraId="07E9DA07" w14:textId="77777777" w:rsidR="00594644" w:rsidRDefault="00594644">
            <w:pPr>
              <w:jc w:val="right"/>
              <w:rPr>
                <w:rFonts w:ascii="宋体" w:hAnsi="宋体"/>
                <w:sz w:val="18"/>
                <w:szCs w:val="18"/>
              </w:rPr>
            </w:pPr>
          </w:p>
        </w:tc>
        <w:tc>
          <w:tcPr>
            <w:tcW w:w="1176" w:type="pct"/>
            <w:shd w:val="clear" w:color="auto" w:fill="auto"/>
          </w:tcPr>
          <w:p w14:paraId="315E0667" w14:textId="77777777" w:rsidR="00594644" w:rsidRDefault="00594644">
            <w:pPr>
              <w:jc w:val="right"/>
              <w:rPr>
                <w:rFonts w:ascii="宋体" w:hAnsi="宋体"/>
                <w:sz w:val="18"/>
                <w:szCs w:val="18"/>
              </w:rPr>
            </w:pPr>
          </w:p>
        </w:tc>
      </w:tr>
      <w:tr w:rsidR="00594644" w14:paraId="549534F3" w14:textId="77777777">
        <w:tc>
          <w:tcPr>
            <w:tcW w:w="2149" w:type="pct"/>
            <w:shd w:val="pct10" w:color="auto" w:fill="FFFFFF"/>
            <w:vAlign w:val="center"/>
          </w:tcPr>
          <w:p w14:paraId="49D0C60F" w14:textId="77777777" w:rsidR="00594644" w:rsidRDefault="00F52F2C">
            <w:pPr>
              <w:rPr>
                <w:rFonts w:ascii="宋体" w:hAnsi="宋体" w:cs="宋体"/>
                <w:sz w:val="18"/>
                <w:szCs w:val="18"/>
              </w:rPr>
            </w:pPr>
            <w:r>
              <w:rPr>
                <w:rFonts w:ascii="宋体" w:hAnsi="宋体" w:hint="eastAsia"/>
                <w:sz w:val="18"/>
                <w:szCs w:val="18"/>
              </w:rPr>
              <w:t>其中：营业成本</w:t>
            </w:r>
          </w:p>
        </w:tc>
        <w:tc>
          <w:tcPr>
            <w:tcW w:w="645" w:type="pct"/>
            <w:shd w:val="clear" w:color="auto" w:fill="auto"/>
            <w:vAlign w:val="center"/>
          </w:tcPr>
          <w:p w14:paraId="694B14EC" w14:textId="77777777" w:rsidR="00594644" w:rsidRDefault="00594644">
            <w:pPr>
              <w:jc w:val="right"/>
              <w:rPr>
                <w:rFonts w:ascii="宋体" w:hAnsi="宋体" w:cs="宋体"/>
                <w:color w:val="000000"/>
                <w:sz w:val="18"/>
                <w:szCs w:val="18"/>
              </w:rPr>
            </w:pPr>
          </w:p>
        </w:tc>
        <w:tc>
          <w:tcPr>
            <w:tcW w:w="1030" w:type="pct"/>
            <w:shd w:val="clear" w:color="auto" w:fill="auto"/>
          </w:tcPr>
          <w:p w14:paraId="006E9C06" w14:textId="77777777" w:rsidR="00594644" w:rsidRDefault="00594644">
            <w:pPr>
              <w:jc w:val="right"/>
              <w:rPr>
                <w:rFonts w:ascii="宋体" w:hAnsi="宋体"/>
                <w:sz w:val="18"/>
                <w:szCs w:val="18"/>
              </w:rPr>
            </w:pPr>
          </w:p>
        </w:tc>
        <w:tc>
          <w:tcPr>
            <w:tcW w:w="1176" w:type="pct"/>
            <w:shd w:val="clear" w:color="auto" w:fill="auto"/>
          </w:tcPr>
          <w:p w14:paraId="2E643014" w14:textId="77777777" w:rsidR="00594644" w:rsidRDefault="00594644">
            <w:pPr>
              <w:jc w:val="right"/>
              <w:rPr>
                <w:rFonts w:ascii="宋体" w:hAnsi="宋体"/>
                <w:sz w:val="18"/>
                <w:szCs w:val="18"/>
              </w:rPr>
            </w:pPr>
          </w:p>
        </w:tc>
      </w:tr>
      <w:tr w:rsidR="00594644" w14:paraId="003D746A" w14:textId="77777777">
        <w:tc>
          <w:tcPr>
            <w:tcW w:w="2149" w:type="pct"/>
            <w:shd w:val="pct10" w:color="auto" w:fill="FFFFFF"/>
            <w:vAlign w:val="center"/>
          </w:tcPr>
          <w:p w14:paraId="7B1D30C4" w14:textId="77777777" w:rsidR="00594644" w:rsidRDefault="00F52F2C">
            <w:pPr>
              <w:ind w:firstLineChars="300" w:firstLine="540"/>
              <w:rPr>
                <w:rFonts w:ascii="宋体" w:hAnsi="宋体"/>
                <w:sz w:val="18"/>
                <w:szCs w:val="18"/>
              </w:rPr>
            </w:pPr>
            <w:r>
              <w:rPr>
                <w:rFonts w:ascii="宋体" w:hAnsi="宋体" w:hint="eastAsia"/>
                <w:sz w:val="18"/>
                <w:szCs w:val="18"/>
              </w:rPr>
              <w:t>利息支出</w:t>
            </w:r>
          </w:p>
        </w:tc>
        <w:tc>
          <w:tcPr>
            <w:tcW w:w="645" w:type="pct"/>
            <w:shd w:val="clear" w:color="auto" w:fill="auto"/>
            <w:vAlign w:val="center"/>
          </w:tcPr>
          <w:p w14:paraId="29E4D9AC" w14:textId="77777777" w:rsidR="00594644" w:rsidRDefault="00594644">
            <w:pPr>
              <w:jc w:val="right"/>
              <w:rPr>
                <w:rFonts w:ascii="宋体" w:hAnsi="宋体" w:cs="宋体"/>
                <w:color w:val="000000"/>
                <w:sz w:val="18"/>
                <w:szCs w:val="18"/>
              </w:rPr>
            </w:pPr>
          </w:p>
        </w:tc>
        <w:tc>
          <w:tcPr>
            <w:tcW w:w="1030" w:type="pct"/>
            <w:shd w:val="clear" w:color="auto" w:fill="auto"/>
          </w:tcPr>
          <w:p w14:paraId="4B7F68BC" w14:textId="77777777" w:rsidR="00594644" w:rsidRDefault="00594644">
            <w:pPr>
              <w:jc w:val="right"/>
              <w:rPr>
                <w:rFonts w:ascii="宋体" w:hAnsi="宋体"/>
                <w:sz w:val="18"/>
                <w:szCs w:val="18"/>
              </w:rPr>
            </w:pPr>
          </w:p>
        </w:tc>
        <w:tc>
          <w:tcPr>
            <w:tcW w:w="1176" w:type="pct"/>
            <w:shd w:val="clear" w:color="auto" w:fill="auto"/>
          </w:tcPr>
          <w:p w14:paraId="71E1D88C" w14:textId="77777777" w:rsidR="00594644" w:rsidRDefault="00594644">
            <w:pPr>
              <w:jc w:val="right"/>
              <w:rPr>
                <w:rFonts w:ascii="宋体" w:hAnsi="宋体"/>
                <w:sz w:val="18"/>
                <w:szCs w:val="18"/>
              </w:rPr>
            </w:pPr>
          </w:p>
        </w:tc>
      </w:tr>
      <w:tr w:rsidR="00594644" w14:paraId="4E403182" w14:textId="77777777">
        <w:tc>
          <w:tcPr>
            <w:tcW w:w="2149" w:type="pct"/>
            <w:shd w:val="pct10" w:color="auto" w:fill="FFFFFF"/>
            <w:vAlign w:val="center"/>
          </w:tcPr>
          <w:p w14:paraId="50A7BC3B" w14:textId="77777777" w:rsidR="00594644" w:rsidRDefault="00F52F2C">
            <w:pPr>
              <w:ind w:firstLineChars="300" w:firstLine="540"/>
              <w:rPr>
                <w:rFonts w:ascii="宋体" w:hAnsi="宋体"/>
                <w:sz w:val="18"/>
                <w:szCs w:val="18"/>
              </w:rPr>
            </w:pPr>
            <w:r>
              <w:rPr>
                <w:rFonts w:ascii="宋体" w:hAnsi="宋体" w:hint="eastAsia"/>
                <w:sz w:val="18"/>
                <w:szCs w:val="18"/>
              </w:rPr>
              <w:t>手续费及佣金支出</w:t>
            </w:r>
          </w:p>
        </w:tc>
        <w:tc>
          <w:tcPr>
            <w:tcW w:w="645" w:type="pct"/>
            <w:shd w:val="clear" w:color="auto" w:fill="auto"/>
            <w:vAlign w:val="center"/>
          </w:tcPr>
          <w:p w14:paraId="4DED0657" w14:textId="77777777" w:rsidR="00594644" w:rsidRDefault="00594644">
            <w:pPr>
              <w:jc w:val="right"/>
              <w:rPr>
                <w:rFonts w:ascii="宋体" w:hAnsi="宋体" w:cs="宋体"/>
                <w:color w:val="000000"/>
                <w:sz w:val="18"/>
                <w:szCs w:val="18"/>
              </w:rPr>
            </w:pPr>
          </w:p>
        </w:tc>
        <w:tc>
          <w:tcPr>
            <w:tcW w:w="1030" w:type="pct"/>
            <w:shd w:val="clear" w:color="auto" w:fill="auto"/>
          </w:tcPr>
          <w:p w14:paraId="191916D8" w14:textId="77777777" w:rsidR="00594644" w:rsidRDefault="00594644">
            <w:pPr>
              <w:jc w:val="right"/>
              <w:rPr>
                <w:rFonts w:ascii="宋体" w:hAnsi="宋体"/>
                <w:sz w:val="18"/>
                <w:szCs w:val="18"/>
              </w:rPr>
            </w:pPr>
          </w:p>
        </w:tc>
        <w:tc>
          <w:tcPr>
            <w:tcW w:w="1176" w:type="pct"/>
            <w:shd w:val="clear" w:color="auto" w:fill="auto"/>
          </w:tcPr>
          <w:p w14:paraId="728E0AC6" w14:textId="77777777" w:rsidR="00594644" w:rsidRDefault="00594644">
            <w:pPr>
              <w:jc w:val="right"/>
              <w:rPr>
                <w:rFonts w:ascii="宋体" w:hAnsi="宋体"/>
                <w:sz w:val="18"/>
                <w:szCs w:val="18"/>
              </w:rPr>
            </w:pPr>
          </w:p>
        </w:tc>
      </w:tr>
      <w:tr w:rsidR="00594644" w14:paraId="436A4397" w14:textId="77777777">
        <w:tc>
          <w:tcPr>
            <w:tcW w:w="2149" w:type="pct"/>
            <w:shd w:val="pct10" w:color="auto" w:fill="FFFFFF"/>
            <w:vAlign w:val="center"/>
          </w:tcPr>
          <w:p w14:paraId="0FB83181" w14:textId="77777777" w:rsidR="00594644" w:rsidRDefault="00F52F2C">
            <w:pPr>
              <w:ind w:firstLineChars="300" w:firstLine="540"/>
              <w:rPr>
                <w:rFonts w:ascii="宋体" w:hAnsi="宋体"/>
                <w:sz w:val="18"/>
                <w:szCs w:val="18"/>
              </w:rPr>
            </w:pPr>
            <w:r>
              <w:rPr>
                <w:rFonts w:ascii="宋体" w:hAnsi="宋体" w:hint="eastAsia"/>
                <w:sz w:val="18"/>
                <w:szCs w:val="18"/>
              </w:rPr>
              <w:t>退保金</w:t>
            </w:r>
          </w:p>
        </w:tc>
        <w:tc>
          <w:tcPr>
            <w:tcW w:w="645" w:type="pct"/>
            <w:shd w:val="clear" w:color="auto" w:fill="auto"/>
            <w:vAlign w:val="center"/>
          </w:tcPr>
          <w:p w14:paraId="284FDD35" w14:textId="77777777" w:rsidR="00594644" w:rsidRDefault="00594644">
            <w:pPr>
              <w:jc w:val="right"/>
              <w:rPr>
                <w:rFonts w:ascii="宋体" w:hAnsi="宋体" w:cs="宋体"/>
                <w:color w:val="000000"/>
                <w:sz w:val="18"/>
                <w:szCs w:val="18"/>
              </w:rPr>
            </w:pPr>
          </w:p>
        </w:tc>
        <w:tc>
          <w:tcPr>
            <w:tcW w:w="1030" w:type="pct"/>
            <w:shd w:val="clear" w:color="auto" w:fill="auto"/>
          </w:tcPr>
          <w:p w14:paraId="1AE60EB3" w14:textId="77777777" w:rsidR="00594644" w:rsidRDefault="00594644">
            <w:pPr>
              <w:jc w:val="right"/>
              <w:rPr>
                <w:rFonts w:ascii="宋体" w:hAnsi="宋体"/>
                <w:sz w:val="18"/>
                <w:szCs w:val="18"/>
              </w:rPr>
            </w:pPr>
          </w:p>
        </w:tc>
        <w:tc>
          <w:tcPr>
            <w:tcW w:w="1176" w:type="pct"/>
            <w:shd w:val="clear" w:color="auto" w:fill="auto"/>
          </w:tcPr>
          <w:p w14:paraId="06CEB7B5" w14:textId="77777777" w:rsidR="00594644" w:rsidRDefault="00594644">
            <w:pPr>
              <w:jc w:val="right"/>
              <w:rPr>
                <w:rFonts w:ascii="宋体" w:hAnsi="宋体"/>
                <w:sz w:val="18"/>
                <w:szCs w:val="18"/>
              </w:rPr>
            </w:pPr>
          </w:p>
        </w:tc>
      </w:tr>
      <w:tr w:rsidR="00594644" w14:paraId="569A98E9" w14:textId="77777777">
        <w:tc>
          <w:tcPr>
            <w:tcW w:w="2149" w:type="pct"/>
            <w:shd w:val="pct10" w:color="auto" w:fill="FFFFFF"/>
            <w:vAlign w:val="center"/>
          </w:tcPr>
          <w:p w14:paraId="5EAFD178" w14:textId="77777777" w:rsidR="00594644" w:rsidRDefault="00F52F2C">
            <w:pPr>
              <w:ind w:firstLineChars="300" w:firstLine="540"/>
              <w:rPr>
                <w:rFonts w:ascii="宋体" w:hAnsi="宋体"/>
                <w:sz w:val="18"/>
                <w:szCs w:val="18"/>
              </w:rPr>
            </w:pPr>
            <w:r>
              <w:rPr>
                <w:rFonts w:ascii="宋体" w:hAnsi="宋体" w:hint="eastAsia"/>
                <w:sz w:val="18"/>
                <w:szCs w:val="18"/>
              </w:rPr>
              <w:t>赔付支出净额</w:t>
            </w:r>
          </w:p>
        </w:tc>
        <w:tc>
          <w:tcPr>
            <w:tcW w:w="645" w:type="pct"/>
            <w:shd w:val="clear" w:color="auto" w:fill="auto"/>
            <w:vAlign w:val="center"/>
          </w:tcPr>
          <w:p w14:paraId="1A03CBBA" w14:textId="77777777" w:rsidR="00594644" w:rsidRDefault="00594644">
            <w:pPr>
              <w:jc w:val="right"/>
              <w:rPr>
                <w:rFonts w:ascii="宋体" w:hAnsi="宋体" w:cs="宋体"/>
                <w:color w:val="000000"/>
                <w:sz w:val="18"/>
                <w:szCs w:val="18"/>
              </w:rPr>
            </w:pPr>
          </w:p>
        </w:tc>
        <w:tc>
          <w:tcPr>
            <w:tcW w:w="1030" w:type="pct"/>
            <w:shd w:val="clear" w:color="auto" w:fill="auto"/>
          </w:tcPr>
          <w:p w14:paraId="1EAB5DF6" w14:textId="77777777" w:rsidR="00594644" w:rsidRDefault="00594644">
            <w:pPr>
              <w:jc w:val="right"/>
              <w:rPr>
                <w:rFonts w:ascii="宋体" w:hAnsi="宋体"/>
                <w:sz w:val="18"/>
                <w:szCs w:val="18"/>
              </w:rPr>
            </w:pPr>
          </w:p>
        </w:tc>
        <w:tc>
          <w:tcPr>
            <w:tcW w:w="1176" w:type="pct"/>
            <w:shd w:val="clear" w:color="auto" w:fill="auto"/>
          </w:tcPr>
          <w:p w14:paraId="2F407378" w14:textId="77777777" w:rsidR="00594644" w:rsidRDefault="00594644">
            <w:pPr>
              <w:jc w:val="right"/>
              <w:rPr>
                <w:rFonts w:ascii="宋体" w:hAnsi="宋体"/>
                <w:sz w:val="18"/>
                <w:szCs w:val="18"/>
              </w:rPr>
            </w:pPr>
          </w:p>
        </w:tc>
      </w:tr>
      <w:tr w:rsidR="00594644" w14:paraId="4D0C032A" w14:textId="77777777">
        <w:tc>
          <w:tcPr>
            <w:tcW w:w="2149" w:type="pct"/>
            <w:shd w:val="pct10" w:color="auto" w:fill="FFFFFF"/>
            <w:vAlign w:val="center"/>
          </w:tcPr>
          <w:p w14:paraId="03E90614" w14:textId="77777777" w:rsidR="00594644" w:rsidRDefault="00F52F2C">
            <w:pPr>
              <w:ind w:firstLineChars="300" w:firstLine="540"/>
              <w:rPr>
                <w:rFonts w:ascii="宋体" w:hAnsi="宋体"/>
                <w:sz w:val="18"/>
                <w:szCs w:val="18"/>
              </w:rPr>
            </w:pPr>
            <w:r>
              <w:rPr>
                <w:rFonts w:ascii="宋体" w:hAnsi="宋体" w:hint="eastAsia"/>
                <w:sz w:val="18"/>
                <w:szCs w:val="18"/>
              </w:rPr>
              <w:t>提取保险责任准备金净额</w:t>
            </w:r>
          </w:p>
        </w:tc>
        <w:tc>
          <w:tcPr>
            <w:tcW w:w="645" w:type="pct"/>
            <w:shd w:val="clear" w:color="auto" w:fill="auto"/>
            <w:vAlign w:val="center"/>
          </w:tcPr>
          <w:p w14:paraId="1D9AE22B" w14:textId="77777777" w:rsidR="00594644" w:rsidRDefault="00594644">
            <w:pPr>
              <w:jc w:val="right"/>
              <w:rPr>
                <w:rFonts w:ascii="宋体" w:hAnsi="宋体" w:cs="宋体"/>
                <w:color w:val="000000"/>
                <w:sz w:val="18"/>
                <w:szCs w:val="18"/>
              </w:rPr>
            </w:pPr>
          </w:p>
        </w:tc>
        <w:tc>
          <w:tcPr>
            <w:tcW w:w="1030" w:type="pct"/>
            <w:shd w:val="clear" w:color="auto" w:fill="auto"/>
          </w:tcPr>
          <w:p w14:paraId="59E3483D" w14:textId="77777777" w:rsidR="00594644" w:rsidRDefault="00594644">
            <w:pPr>
              <w:jc w:val="right"/>
              <w:rPr>
                <w:rFonts w:ascii="宋体" w:hAnsi="宋体"/>
                <w:sz w:val="18"/>
                <w:szCs w:val="18"/>
              </w:rPr>
            </w:pPr>
          </w:p>
        </w:tc>
        <w:tc>
          <w:tcPr>
            <w:tcW w:w="1176" w:type="pct"/>
            <w:shd w:val="clear" w:color="auto" w:fill="auto"/>
          </w:tcPr>
          <w:p w14:paraId="7F5723F9" w14:textId="77777777" w:rsidR="00594644" w:rsidRDefault="00594644">
            <w:pPr>
              <w:jc w:val="right"/>
              <w:rPr>
                <w:rFonts w:ascii="宋体" w:hAnsi="宋体"/>
                <w:sz w:val="18"/>
                <w:szCs w:val="18"/>
              </w:rPr>
            </w:pPr>
          </w:p>
        </w:tc>
      </w:tr>
      <w:tr w:rsidR="00594644" w14:paraId="33A65172" w14:textId="77777777">
        <w:tc>
          <w:tcPr>
            <w:tcW w:w="2149" w:type="pct"/>
            <w:shd w:val="pct10" w:color="auto" w:fill="FFFFFF"/>
            <w:vAlign w:val="center"/>
          </w:tcPr>
          <w:p w14:paraId="60E237E6" w14:textId="77777777" w:rsidR="00594644" w:rsidRDefault="00F52F2C">
            <w:pPr>
              <w:ind w:firstLineChars="300" w:firstLine="540"/>
              <w:rPr>
                <w:rFonts w:ascii="宋体" w:hAnsi="宋体"/>
                <w:sz w:val="18"/>
                <w:szCs w:val="18"/>
              </w:rPr>
            </w:pPr>
            <w:r>
              <w:rPr>
                <w:rFonts w:ascii="宋体" w:hAnsi="宋体" w:hint="eastAsia"/>
                <w:sz w:val="18"/>
                <w:szCs w:val="18"/>
              </w:rPr>
              <w:t>保单红利支出</w:t>
            </w:r>
          </w:p>
        </w:tc>
        <w:tc>
          <w:tcPr>
            <w:tcW w:w="645" w:type="pct"/>
            <w:shd w:val="clear" w:color="auto" w:fill="auto"/>
            <w:vAlign w:val="center"/>
          </w:tcPr>
          <w:p w14:paraId="618763FF" w14:textId="77777777" w:rsidR="00594644" w:rsidRDefault="00594644">
            <w:pPr>
              <w:jc w:val="right"/>
              <w:rPr>
                <w:rFonts w:ascii="宋体" w:hAnsi="宋体" w:cs="宋体"/>
                <w:color w:val="000000"/>
                <w:sz w:val="18"/>
                <w:szCs w:val="18"/>
              </w:rPr>
            </w:pPr>
          </w:p>
        </w:tc>
        <w:tc>
          <w:tcPr>
            <w:tcW w:w="1030" w:type="pct"/>
            <w:shd w:val="clear" w:color="auto" w:fill="auto"/>
          </w:tcPr>
          <w:p w14:paraId="221407A1" w14:textId="77777777" w:rsidR="00594644" w:rsidRDefault="00594644">
            <w:pPr>
              <w:jc w:val="right"/>
              <w:rPr>
                <w:rFonts w:ascii="宋体" w:hAnsi="宋体"/>
                <w:sz w:val="18"/>
                <w:szCs w:val="18"/>
              </w:rPr>
            </w:pPr>
          </w:p>
        </w:tc>
        <w:tc>
          <w:tcPr>
            <w:tcW w:w="1176" w:type="pct"/>
            <w:shd w:val="clear" w:color="auto" w:fill="auto"/>
          </w:tcPr>
          <w:p w14:paraId="757564BB" w14:textId="77777777" w:rsidR="00594644" w:rsidRDefault="00594644">
            <w:pPr>
              <w:jc w:val="right"/>
              <w:rPr>
                <w:rFonts w:ascii="宋体" w:hAnsi="宋体"/>
                <w:sz w:val="18"/>
                <w:szCs w:val="18"/>
              </w:rPr>
            </w:pPr>
          </w:p>
        </w:tc>
      </w:tr>
      <w:tr w:rsidR="00594644" w14:paraId="37A3A1A1" w14:textId="77777777">
        <w:tc>
          <w:tcPr>
            <w:tcW w:w="2149" w:type="pct"/>
            <w:shd w:val="pct10" w:color="auto" w:fill="FFFFFF"/>
            <w:vAlign w:val="center"/>
          </w:tcPr>
          <w:p w14:paraId="0E8F5177" w14:textId="77777777" w:rsidR="00594644" w:rsidRDefault="00F52F2C">
            <w:pPr>
              <w:ind w:firstLineChars="300" w:firstLine="540"/>
              <w:rPr>
                <w:rFonts w:ascii="宋体" w:hAnsi="宋体"/>
                <w:sz w:val="18"/>
                <w:szCs w:val="18"/>
              </w:rPr>
            </w:pPr>
            <w:r>
              <w:rPr>
                <w:rFonts w:ascii="宋体" w:hAnsi="宋体" w:hint="eastAsia"/>
                <w:sz w:val="18"/>
                <w:szCs w:val="18"/>
              </w:rPr>
              <w:t>分保费用</w:t>
            </w:r>
          </w:p>
        </w:tc>
        <w:tc>
          <w:tcPr>
            <w:tcW w:w="645" w:type="pct"/>
            <w:shd w:val="clear" w:color="auto" w:fill="auto"/>
            <w:vAlign w:val="center"/>
          </w:tcPr>
          <w:p w14:paraId="2B350DE9" w14:textId="77777777" w:rsidR="00594644" w:rsidRDefault="00594644">
            <w:pPr>
              <w:jc w:val="right"/>
              <w:rPr>
                <w:rFonts w:ascii="宋体" w:hAnsi="宋体" w:cs="宋体"/>
                <w:color w:val="000000"/>
                <w:sz w:val="18"/>
                <w:szCs w:val="18"/>
              </w:rPr>
            </w:pPr>
          </w:p>
        </w:tc>
        <w:tc>
          <w:tcPr>
            <w:tcW w:w="1030" w:type="pct"/>
            <w:shd w:val="clear" w:color="auto" w:fill="auto"/>
          </w:tcPr>
          <w:p w14:paraId="2D6368A8" w14:textId="77777777" w:rsidR="00594644" w:rsidRDefault="00594644">
            <w:pPr>
              <w:jc w:val="right"/>
              <w:rPr>
                <w:rFonts w:ascii="宋体" w:hAnsi="宋体"/>
                <w:sz w:val="18"/>
                <w:szCs w:val="18"/>
              </w:rPr>
            </w:pPr>
          </w:p>
        </w:tc>
        <w:tc>
          <w:tcPr>
            <w:tcW w:w="1176" w:type="pct"/>
            <w:shd w:val="clear" w:color="auto" w:fill="auto"/>
          </w:tcPr>
          <w:p w14:paraId="59B2B3AC" w14:textId="77777777" w:rsidR="00594644" w:rsidRDefault="00594644">
            <w:pPr>
              <w:jc w:val="right"/>
              <w:rPr>
                <w:rFonts w:ascii="宋体" w:hAnsi="宋体"/>
                <w:sz w:val="18"/>
                <w:szCs w:val="18"/>
              </w:rPr>
            </w:pPr>
          </w:p>
        </w:tc>
      </w:tr>
      <w:tr w:rsidR="00594644" w14:paraId="5DCCF3F4" w14:textId="77777777">
        <w:tc>
          <w:tcPr>
            <w:tcW w:w="2149" w:type="pct"/>
            <w:shd w:val="pct10" w:color="auto" w:fill="FFFFFF"/>
            <w:vAlign w:val="center"/>
          </w:tcPr>
          <w:p w14:paraId="1B7C76A8" w14:textId="77777777" w:rsidR="00594644" w:rsidRDefault="00F52F2C">
            <w:pPr>
              <w:ind w:firstLineChars="300" w:firstLine="540"/>
              <w:rPr>
                <w:rFonts w:ascii="宋体" w:hAnsi="宋体" w:cs="宋体"/>
                <w:sz w:val="18"/>
                <w:szCs w:val="18"/>
              </w:rPr>
            </w:pPr>
            <w:r>
              <w:rPr>
                <w:rFonts w:ascii="宋体" w:hAnsi="宋体" w:hint="eastAsia"/>
                <w:sz w:val="18"/>
                <w:szCs w:val="18"/>
              </w:rPr>
              <w:t>税金及附加</w:t>
            </w:r>
          </w:p>
        </w:tc>
        <w:tc>
          <w:tcPr>
            <w:tcW w:w="645" w:type="pct"/>
            <w:shd w:val="clear" w:color="auto" w:fill="auto"/>
            <w:vAlign w:val="center"/>
          </w:tcPr>
          <w:p w14:paraId="10E0C45B" w14:textId="77777777" w:rsidR="00594644" w:rsidRDefault="00594644">
            <w:pPr>
              <w:jc w:val="right"/>
              <w:rPr>
                <w:rFonts w:ascii="宋体" w:hAnsi="宋体" w:cs="宋体"/>
                <w:color w:val="000000"/>
                <w:sz w:val="18"/>
                <w:szCs w:val="18"/>
              </w:rPr>
            </w:pPr>
          </w:p>
        </w:tc>
        <w:tc>
          <w:tcPr>
            <w:tcW w:w="1030" w:type="pct"/>
            <w:shd w:val="clear" w:color="auto" w:fill="auto"/>
          </w:tcPr>
          <w:p w14:paraId="19D988D0" w14:textId="77777777" w:rsidR="00594644" w:rsidRDefault="00594644">
            <w:pPr>
              <w:jc w:val="right"/>
              <w:rPr>
                <w:rFonts w:ascii="宋体" w:hAnsi="宋体"/>
                <w:sz w:val="18"/>
                <w:szCs w:val="18"/>
              </w:rPr>
            </w:pPr>
          </w:p>
        </w:tc>
        <w:tc>
          <w:tcPr>
            <w:tcW w:w="1176" w:type="pct"/>
            <w:shd w:val="clear" w:color="auto" w:fill="auto"/>
          </w:tcPr>
          <w:p w14:paraId="49625E6A" w14:textId="77777777" w:rsidR="00594644" w:rsidRDefault="00594644">
            <w:pPr>
              <w:jc w:val="right"/>
              <w:rPr>
                <w:rFonts w:ascii="宋体" w:hAnsi="宋体"/>
                <w:sz w:val="18"/>
                <w:szCs w:val="18"/>
              </w:rPr>
            </w:pPr>
          </w:p>
        </w:tc>
      </w:tr>
      <w:tr w:rsidR="00594644" w14:paraId="11A04891" w14:textId="77777777">
        <w:tc>
          <w:tcPr>
            <w:tcW w:w="2149" w:type="pct"/>
            <w:shd w:val="pct10" w:color="auto" w:fill="FFFFFF"/>
            <w:vAlign w:val="center"/>
          </w:tcPr>
          <w:p w14:paraId="1AB7C39D" w14:textId="77777777" w:rsidR="00594644" w:rsidRDefault="00F52F2C">
            <w:pPr>
              <w:ind w:firstLineChars="300" w:firstLine="540"/>
              <w:rPr>
                <w:rFonts w:ascii="宋体" w:hAnsi="宋体" w:cs="宋体"/>
                <w:sz w:val="18"/>
                <w:szCs w:val="18"/>
              </w:rPr>
            </w:pPr>
            <w:r>
              <w:rPr>
                <w:rFonts w:ascii="宋体" w:hAnsi="宋体" w:hint="eastAsia"/>
                <w:sz w:val="18"/>
                <w:szCs w:val="18"/>
              </w:rPr>
              <w:t>销售费用</w:t>
            </w:r>
          </w:p>
        </w:tc>
        <w:tc>
          <w:tcPr>
            <w:tcW w:w="645" w:type="pct"/>
            <w:shd w:val="clear" w:color="auto" w:fill="auto"/>
            <w:vAlign w:val="center"/>
          </w:tcPr>
          <w:p w14:paraId="16D82E10" w14:textId="77777777" w:rsidR="00594644" w:rsidRDefault="00594644">
            <w:pPr>
              <w:jc w:val="right"/>
              <w:rPr>
                <w:rFonts w:ascii="宋体" w:hAnsi="宋体" w:cs="宋体"/>
                <w:color w:val="000000"/>
                <w:sz w:val="18"/>
                <w:szCs w:val="18"/>
              </w:rPr>
            </w:pPr>
          </w:p>
        </w:tc>
        <w:tc>
          <w:tcPr>
            <w:tcW w:w="1030" w:type="pct"/>
            <w:shd w:val="clear" w:color="auto" w:fill="auto"/>
          </w:tcPr>
          <w:p w14:paraId="7E6BCEFC" w14:textId="77777777" w:rsidR="00594644" w:rsidRDefault="00594644">
            <w:pPr>
              <w:jc w:val="right"/>
              <w:rPr>
                <w:rFonts w:ascii="宋体" w:hAnsi="宋体"/>
                <w:sz w:val="18"/>
                <w:szCs w:val="18"/>
              </w:rPr>
            </w:pPr>
          </w:p>
        </w:tc>
        <w:tc>
          <w:tcPr>
            <w:tcW w:w="1176" w:type="pct"/>
            <w:shd w:val="clear" w:color="auto" w:fill="auto"/>
          </w:tcPr>
          <w:p w14:paraId="08F09C13" w14:textId="77777777" w:rsidR="00594644" w:rsidRDefault="00594644">
            <w:pPr>
              <w:jc w:val="right"/>
              <w:rPr>
                <w:rFonts w:ascii="宋体" w:hAnsi="宋体"/>
                <w:sz w:val="18"/>
                <w:szCs w:val="18"/>
              </w:rPr>
            </w:pPr>
          </w:p>
        </w:tc>
      </w:tr>
      <w:tr w:rsidR="00594644" w14:paraId="614DD698" w14:textId="77777777">
        <w:tc>
          <w:tcPr>
            <w:tcW w:w="2149" w:type="pct"/>
            <w:shd w:val="pct10" w:color="auto" w:fill="FFFFFF"/>
            <w:vAlign w:val="center"/>
          </w:tcPr>
          <w:p w14:paraId="4D0C96FA" w14:textId="77777777" w:rsidR="00594644" w:rsidRDefault="00F52F2C">
            <w:pPr>
              <w:ind w:firstLineChars="300" w:firstLine="540"/>
              <w:rPr>
                <w:rFonts w:ascii="宋体" w:hAnsi="宋体" w:cs="宋体"/>
                <w:sz w:val="18"/>
                <w:szCs w:val="18"/>
              </w:rPr>
            </w:pPr>
            <w:r>
              <w:rPr>
                <w:rFonts w:ascii="宋体" w:hAnsi="宋体" w:hint="eastAsia"/>
                <w:sz w:val="18"/>
                <w:szCs w:val="18"/>
              </w:rPr>
              <w:t>管理费用</w:t>
            </w:r>
          </w:p>
        </w:tc>
        <w:tc>
          <w:tcPr>
            <w:tcW w:w="645" w:type="pct"/>
            <w:shd w:val="clear" w:color="auto" w:fill="auto"/>
            <w:vAlign w:val="center"/>
          </w:tcPr>
          <w:p w14:paraId="7708C66A" w14:textId="77777777" w:rsidR="00594644" w:rsidRDefault="00594644">
            <w:pPr>
              <w:jc w:val="right"/>
              <w:rPr>
                <w:rFonts w:ascii="宋体" w:hAnsi="宋体" w:cs="宋体"/>
                <w:color w:val="000000"/>
                <w:sz w:val="18"/>
                <w:szCs w:val="18"/>
              </w:rPr>
            </w:pPr>
          </w:p>
        </w:tc>
        <w:tc>
          <w:tcPr>
            <w:tcW w:w="1030" w:type="pct"/>
            <w:shd w:val="clear" w:color="auto" w:fill="auto"/>
          </w:tcPr>
          <w:p w14:paraId="26B0C94B" w14:textId="77777777" w:rsidR="00594644" w:rsidRDefault="00594644">
            <w:pPr>
              <w:jc w:val="right"/>
              <w:rPr>
                <w:rFonts w:ascii="宋体" w:hAnsi="宋体"/>
                <w:sz w:val="18"/>
                <w:szCs w:val="18"/>
              </w:rPr>
            </w:pPr>
          </w:p>
        </w:tc>
        <w:tc>
          <w:tcPr>
            <w:tcW w:w="1176" w:type="pct"/>
            <w:shd w:val="clear" w:color="auto" w:fill="auto"/>
          </w:tcPr>
          <w:p w14:paraId="67271497" w14:textId="77777777" w:rsidR="00594644" w:rsidRDefault="00594644">
            <w:pPr>
              <w:jc w:val="right"/>
              <w:rPr>
                <w:rFonts w:ascii="宋体" w:hAnsi="宋体"/>
                <w:sz w:val="18"/>
                <w:szCs w:val="18"/>
              </w:rPr>
            </w:pPr>
          </w:p>
        </w:tc>
      </w:tr>
      <w:tr w:rsidR="00594644" w14:paraId="143C0F40" w14:textId="77777777">
        <w:tc>
          <w:tcPr>
            <w:tcW w:w="2149" w:type="pct"/>
            <w:shd w:val="pct10" w:color="auto" w:fill="FFFFFF"/>
            <w:vAlign w:val="center"/>
          </w:tcPr>
          <w:p w14:paraId="022E7B16" w14:textId="77777777" w:rsidR="00594644" w:rsidRDefault="00F52F2C">
            <w:pPr>
              <w:ind w:firstLineChars="300" w:firstLine="540"/>
              <w:rPr>
                <w:rFonts w:ascii="宋体" w:hAnsi="宋体"/>
                <w:sz w:val="18"/>
                <w:szCs w:val="18"/>
              </w:rPr>
            </w:pPr>
            <w:r>
              <w:rPr>
                <w:rFonts w:ascii="宋体" w:hAnsi="宋体" w:hint="eastAsia"/>
                <w:sz w:val="18"/>
                <w:szCs w:val="18"/>
              </w:rPr>
              <w:t>研发费用</w:t>
            </w:r>
          </w:p>
        </w:tc>
        <w:tc>
          <w:tcPr>
            <w:tcW w:w="645" w:type="pct"/>
            <w:shd w:val="clear" w:color="auto" w:fill="auto"/>
            <w:vAlign w:val="center"/>
          </w:tcPr>
          <w:p w14:paraId="4C34A3C1" w14:textId="77777777" w:rsidR="00594644" w:rsidRDefault="00594644">
            <w:pPr>
              <w:jc w:val="right"/>
              <w:rPr>
                <w:rFonts w:ascii="宋体" w:hAnsi="宋体" w:cs="宋体"/>
                <w:color w:val="000000"/>
                <w:sz w:val="18"/>
                <w:szCs w:val="18"/>
              </w:rPr>
            </w:pPr>
          </w:p>
        </w:tc>
        <w:tc>
          <w:tcPr>
            <w:tcW w:w="1030" w:type="pct"/>
            <w:shd w:val="clear" w:color="auto" w:fill="auto"/>
          </w:tcPr>
          <w:p w14:paraId="1A7AF5C4" w14:textId="77777777" w:rsidR="00594644" w:rsidRDefault="00594644">
            <w:pPr>
              <w:jc w:val="right"/>
              <w:rPr>
                <w:rFonts w:ascii="宋体" w:hAnsi="宋体"/>
                <w:sz w:val="18"/>
                <w:szCs w:val="18"/>
              </w:rPr>
            </w:pPr>
          </w:p>
        </w:tc>
        <w:tc>
          <w:tcPr>
            <w:tcW w:w="1176" w:type="pct"/>
            <w:shd w:val="clear" w:color="auto" w:fill="auto"/>
          </w:tcPr>
          <w:p w14:paraId="7A3311BA" w14:textId="77777777" w:rsidR="00594644" w:rsidRDefault="00594644">
            <w:pPr>
              <w:jc w:val="right"/>
              <w:rPr>
                <w:rFonts w:ascii="宋体" w:hAnsi="宋体"/>
                <w:sz w:val="18"/>
                <w:szCs w:val="18"/>
              </w:rPr>
            </w:pPr>
          </w:p>
        </w:tc>
      </w:tr>
      <w:tr w:rsidR="00594644" w14:paraId="7C17D038" w14:textId="77777777">
        <w:tc>
          <w:tcPr>
            <w:tcW w:w="2149" w:type="pct"/>
            <w:shd w:val="pct10" w:color="auto" w:fill="FFFFFF"/>
            <w:vAlign w:val="center"/>
          </w:tcPr>
          <w:p w14:paraId="5F21B555" w14:textId="77777777" w:rsidR="00594644" w:rsidRDefault="00F52F2C">
            <w:pPr>
              <w:ind w:firstLineChars="300" w:firstLine="540"/>
              <w:rPr>
                <w:rFonts w:ascii="宋体" w:hAnsi="宋体" w:cs="宋体"/>
                <w:sz w:val="18"/>
                <w:szCs w:val="18"/>
              </w:rPr>
            </w:pPr>
            <w:r>
              <w:rPr>
                <w:rFonts w:ascii="宋体" w:hAnsi="宋体" w:hint="eastAsia"/>
                <w:sz w:val="18"/>
                <w:szCs w:val="18"/>
              </w:rPr>
              <w:t>财务费用</w:t>
            </w:r>
          </w:p>
        </w:tc>
        <w:tc>
          <w:tcPr>
            <w:tcW w:w="645" w:type="pct"/>
            <w:shd w:val="clear" w:color="auto" w:fill="auto"/>
            <w:vAlign w:val="center"/>
          </w:tcPr>
          <w:p w14:paraId="2B3668BA" w14:textId="77777777" w:rsidR="00594644" w:rsidRDefault="00594644">
            <w:pPr>
              <w:jc w:val="right"/>
              <w:rPr>
                <w:rFonts w:ascii="宋体" w:hAnsi="宋体" w:cs="宋体"/>
                <w:color w:val="000000"/>
                <w:sz w:val="18"/>
                <w:szCs w:val="18"/>
              </w:rPr>
            </w:pPr>
          </w:p>
        </w:tc>
        <w:tc>
          <w:tcPr>
            <w:tcW w:w="1030" w:type="pct"/>
            <w:shd w:val="clear" w:color="auto" w:fill="auto"/>
          </w:tcPr>
          <w:p w14:paraId="615C8228" w14:textId="77777777" w:rsidR="00594644" w:rsidRDefault="00594644">
            <w:pPr>
              <w:jc w:val="right"/>
              <w:rPr>
                <w:rFonts w:ascii="宋体" w:hAnsi="宋体"/>
                <w:sz w:val="18"/>
                <w:szCs w:val="18"/>
              </w:rPr>
            </w:pPr>
          </w:p>
        </w:tc>
        <w:tc>
          <w:tcPr>
            <w:tcW w:w="1176" w:type="pct"/>
            <w:shd w:val="clear" w:color="auto" w:fill="auto"/>
          </w:tcPr>
          <w:p w14:paraId="34FA2986" w14:textId="77777777" w:rsidR="00594644" w:rsidRDefault="00594644">
            <w:pPr>
              <w:jc w:val="right"/>
              <w:rPr>
                <w:rFonts w:ascii="宋体" w:hAnsi="宋体"/>
                <w:sz w:val="18"/>
                <w:szCs w:val="18"/>
              </w:rPr>
            </w:pPr>
          </w:p>
        </w:tc>
      </w:tr>
      <w:tr w:rsidR="00594644" w14:paraId="5D2B93A7" w14:textId="77777777">
        <w:tc>
          <w:tcPr>
            <w:tcW w:w="2149" w:type="pct"/>
            <w:shd w:val="pct10" w:color="auto" w:fill="FFFFFF"/>
            <w:vAlign w:val="center"/>
          </w:tcPr>
          <w:p w14:paraId="389BECAE" w14:textId="77777777" w:rsidR="00594644" w:rsidRDefault="00F52F2C">
            <w:pPr>
              <w:ind w:firstLineChars="300" w:firstLine="540"/>
              <w:rPr>
                <w:rFonts w:ascii="宋体" w:hAnsi="宋体"/>
                <w:sz w:val="18"/>
                <w:szCs w:val="18"/>
              </w:rPr>
            </w:pPr>
            <w:r>
              <w:rPr>
                <w:rFonts w:ascii="宋体" w:hAnsi="宋体" w:hint="eastAsia"/>
                <w:sz w:val="18"/>
                <w:szCs w:val="18"/>
              </w:rPr>
              <w:t>其中：利息费用</w:t>
            </w:r>
          </w:p>
        </w:tc>
        <w:tc>
          <w:tcPr>
            <w:tcW w:w="645" w:type="pct"/>
            <w:shd w:val="clear" w:color="auto" w:fill="auto"/>
            <w:vAlign w:val="center"/>
          </w:tcPr>
          <w:p w14:paraId="50D39E42" w14:textId="77777777" w:rsidR="00594644" w:rsidRDefault="00594644">
            <w:pPr>
              <w:jc w:val="right"/>
              <w:rPr>
                <w:rFonts w:ascii="宋体" w:hAnsi="宋体" w:cs="宋体"/>
                <w:color w:val="000000"/>
                <w:sz w:val="18"/>
                <w:szCs w:val="18"/>
              </w:rPr>
            </w:pPr>
          </w:p>
        </w:tc>
        <w:tc>
          <w:tcPr>
            <w:tcW w:w="1030" w:type="pct"/>
            <w:shd w:val="clear" w:color="auto" w:fill="auto"/>
          </w:tcPr>
          <w:p w14:paraId="616B3C04" w14:textId="77777777" w:rsidR="00594644" w:rsidRDefault="00594644">
            <w:pPr>
              <w:jc w:val="right"/>
              <w:rPr>
                <w:rFonts w:ascii="宋体" w:hAnsi="宋体"/>
                <w:sz w:val="18"/>
                <w:szCs w:val="18"/>
              </w:rPr>
            </w:pPr>
          </w:p>
        </w:tc>
        <w:tc>
          <w:tcPr>
            <w:tcW w:w="1176" w:type="pct"/>
            <w:shd w:val="clear" w:color="auto" w:fill="auto"/>
          </w:tcPr>
          <w:p w14:paraId="69EA50D3" w14:textId="77777777" w:rsidR="00594644" w:rsidRDefault="00594644">
            <w:pPr>
              <w:jc w:val="right"/>
              <w:rPr>
                <w:rFonts w:ascii="宋体" w:hAnsi="宋体"/>
                <w:sz w:val="18"/>
                <w:szCs w:val="18"/>
              </w:rPr>
            </w:pPr>
          </w:p>
        </w:tc>
      </w:tr>
      <w:tr w:rsidR="00594644" w14:paraId="5A9B9EA5" w14:textId="77777777">
        <w:tc>
          <w:tcPr>
            <w:tcW w:w="2149" w:type="pct"/>
            <w:shd w:val="pct10" w:color="auto" w:fill="FFFFFF"/>
            <w:vAlign w:val="center"/>
          </w:tcPr>
          <w:p w14:paraId="6BCC682C" w14:textId="77777777" w:rsidR="00594644" w:rsidRDefault="00F52F2C">
            <w:pPr>
              <w:ind w:firstLineChars="600" w:firstLine="1080"/>
              <w:rPr>
                <w:rFonts w:ascii="宋体" w:hAnsi="宋体"/>
                <w:sz w:val="18"/>
                <w:szCs w:val="18"/>
              </w:rPr>
            </w:pPr>
            <w:r>
              <w:rPr>
                <w:rFonts w:ascii="宋体" w:hAnsi="宋体" w:hint="eastAsia"/>
                <w:sz w:val="18"/>
                <w:szCs w:val="18"/>
              </w:rPr>
              <w:t>利息收入</w:t>
            </w:r>
          </w:p>
        </w:tc>
        <w:tc>
          <w:tcPr>
            <w:tcW w:w="645" w:type="pct"/>
            <w:shd w:val="clear" w:color="auto" w:fill="auto"/>
            <w:vAlign w:val="center"/>
          </w:tcPr>
          <w:p w14:paraId="1BC55F84" w14:textId="77777777" w:rsidR="00594644" w:rsidRDefault="00594644">
            <w:pPr>
              <w:jc w:val="right"/>
              <w:rPr>
                <w:rFonts w:ascii="宋体" w:hAnsi="宋体" w:cs="宋体"/>
                <w:color w:val="000000"/>
                <w:sz w:val="18"/>
                <w:szCs w:val="18"/>
              </w:rPr>
            </w:pPr>
          </w:p>
        </w:tc>
        <w:tc>
          <w:tcPr>
            <w:tcW w:w="1030" w:type="pct"/>
            <w:shd w:val="clear" w:color="auto" w:fill="auto"/>
          </w:tcPr>
          <w:p w14:paraId="7DEE046B" w14:textId="77777777" w:rsidR="00594644" w:rsidRDefault="00594644">
            <w:pPr>
              <w:jc w:val="right"/>
              <w:rPr>
                <w:rFonts w:ascii="宋体" w:hAnsi="宋体"/>
                <w:sz w:val="18"/>
                <w:szCs w:val="18"/>
              </w:rPr>
            </w:pPr>
          </w:p>
        </w:tc>
        <w:tc>
          <w:tcPr>
            <w:tcW w:w="1176" w:type="pct"/>
            <w:shd w:val="clear" w:color="auto" w:fill="auto"/>
          </w:tcPr>
          <w:p w14:paraId="2F2C894A" w14:textId="77777777" w:rsidR="00594644" w:rsidRDefault="00594644">
            <w:pPr>
              <w:jc w:val="right"/>
              <w:rPr>
                <w:rFonts w:ascii="宋体" w:hAnsi="宋体"/>
                <w:sz w:val="18"/>
                <w:szCs w:val="18"/>
              </w:rPr>
            </w:pPr>
          </w:p>
        </w:tc>
      </w:tr>
      <w:tr w:rsidR="00594644" w14:paraId="7AAC8E16" w14:textId="77777777">
        <w:tc>
          <w:tcPr>
            <w:tcW w:w="2149" w:type="pct"/>
            <w:shd w:val="pct10" w:color="auto" w:fill="FFFFFF"/>
            <w:vAlign w:val="center"/>
          </w:tcPr>
          <w:p w14:paraId="1F21F3B7" w14:textId="77777777" w:rsidR="00594644" w:rsidRDefault="00F52F2C">
            <w:pPr>
              <w:rPr>
                <w:rFonts w:ascii="宋体" w:hAnsi="宋体" w:cs="宋体"/>
                <w:sz w:val="18"/>
                <w:szCs w:val="18"/>
              </w:rPr>
            </w:pPr>
            <w:r>
              <w:rPr>
                <w:rFonts w:ascii="宋体" w:hAnsi="宋体" w:hint="eastAsia"/>
                <w:sz w:val="18"/>
                <w:szCs w:val="18"/>
              </w:rPr>
              <w:t>加：</w:t>
            </w:r>
            <w:r>
              <w:rPr>
                <w:rFonts w:ascii="宋体" w:hAnsi="宋体" w:hint="eastAsia"/>
                <w:color w:val="000000"/>
                <w:sz w:val="18"/>
                <w:szCs w:val="18"/>
              </w:rPr>
              <w:t>其他收益</w:t>
            </w:r>
          </w:p>
        </w:tc>
        <w:tc>
          <w:tcPr>
            <w:tcW w:w="645" w:type="pct"/>
            <w:shd w:val="clear" w:color="auto" w:fill="auto"/>
            <w:vAlign w:val="center"/>
          </w:tcPr>
          <w:p w14:paraId="748F69CD" w14:textId="77777777" w:rsidR="00594644" w:rsidRDefault="00594644">
            <w:pPr>
              <w:jc w:val="right"/>
              <w:rPr>
                <w:rFonts w:ascii="宋体" w:hAnsi="宋体" w:cs="宋体"/>
                <w:color w:val="000000"/>
                <w:sz w:val="18"/>
                <w:szCs w:val="18"/>
              </w:rPr>
            </w:pPr>
          </w:p>
        </w:tc>
        <w:tc>
          <w:tcPr>
            <w:tcW w:w="1030" w:type="pct"/>
            <w:shd w:val="clear" w:color="auto" w:fill="auto"/>
          </w:tcPr>
          <w:p w14:paraId="3CDAD1C3" w14:textId="77777777" w:rsidR="00594644" w:rsidRDefault="00594644">
            <w:pPr>
              <w:jc w:val="right"/>
              <w:rPr>
                <w:rFonts w:ascii="宋体" w:hAnsi="宋体"/>
                <w:sz w:val="18"/>
                <w:szCs w:val="18"/>
              </w:rPr>
            </w:pPr>
          </w:p>
        </w:tc>
        <w:tc>
          <w:tcPr>
            <w:tcW w:w="1176" w:type="pct"/>
            <w:shd w:val="clear" w:color="auto" w:fill="auto"/>
          </w:tcPr>
          <w:p w14:paraId="31ADFC15" w14:textId="77777777" w:rsidR="00594644" w:rsidRDefault="00594644">
            <w:pPr>
              <w:jc w:val="right"/>
              <w:rPr>
                <w:rFonts w:ascii="宋体" w:hAnsi="宋体"/>
                <w:sz w:val="18"/>
                <w:szCs w:val="18"/>
              </w:rPr>
            </w:pPr>
          </w:p>
        </w:tc>
      </w:tr>
      <w:tr w:rsidR="00594644" w14:paraId="525CA907" w14:textId="77777777">
        <w:tc>
          <w:tcPr>
            <w:tcW w:w="2149" w:type="pct"/>
            <w:shd w:val="pct10" w:color="auto" w:fill="FFFFFF"/>
            <w:vAlign w:val="center"/>
          </w:tcPr>
          <w:p w14:paraId="48D3E7BD" w14:textId="77777777" w:rsidR="00594644" w:rsidRDefault="00F52F2C">
            <w:pPr>
              <w:ind w:firstLineChars="200" w:firstLine="360"/>
              <w:rPr>
                <w:rFonts w:ascii="宋体" w:hAnsi="宋体" w:cs="宋体"/>
                <w:sz w:val="18"/>
                <w:szCs w:val="18"/>
              </w:rPr>
            </w:pPr>
            <w:r>
              <w:rPr>
                <w:rFonts w:ascii="宋体" w:hAnsi="宋体" w:hint="eastAsia"/>
                <w:sz w:val="18"/>
                <w:szCs w:val="18"/>
              </w:rPr>
              <w:t>投资收益（损失以“－”号填列）</w:t>
            </w:r>
          </w:p>
        </w:tc>
        <w:tc>
          <w:tcPr>
            <w:tcW w:w="645" w:type="pct"/>
            <w:shd w:val="clear" w:color="auto" w:fill="auto"/>
            <w:vAlign w:val="center"/>
          </w:tcPr>
          <w:p w14:paraId="046E2058" w14:textId="77777777" w:rsidR="00594644" w:rsidRDefault="00594644">
            <w:pPr>
              <w:jc w:val="right"/>
              <w:rPr>
                <w:rFonts w:ascii="宋体" w:hAnsi="宋体" w:cs="宋体"/>
                <w:color w:val="000000"/>
                <w:sz w:val="18"/>
                <w:szCs w:val="18"/>
              </w:rPr>
            </w:pPr>
          </w:p>
        </w:tc>
        <w:tc>
          <w:tcPr>
            <w:tcW w:w="1030" w:type="pct"/>
            <w:shd w:val="clear" w:color="auto" w:fill="auto"/>
          </w:tcPr>
          <w:p w14:paraId="0FDB8BEA" w14:textId="77777777" w:rsidR="00594644" w:rsidRDefault="00594644">
            <w:pPr>
              <w:jc w:val="right"/>
              <w:rPr>
                <w:rFonts w:ascii="宋体" w:hAnsi="宋体"/>
                <w:sz w:val="18"/>
                <w:szCs w:val="18"/>
              </w:rPr>
            </w:pPr>
          </w:p>
        </w:tc>
        <w:tc>
          <w:tcPr>
            <w:tcW w:w="1176" w:type="pct"/>
            <w:shd w:val="clear" w:color="auto" w:fill="auto"/>
          </w:tcPr>
          <w:p w14:paraId="74934F78" w14:textId="77777777" w:rsidR="00594644" w:rsidRDefault="00594644">
            <w:pPr>
              <w:jc w:val="right"/>
              <w:rPr>
                <w:rFonts w:ascii="宋体" w:hAnsi="宋体"/>
                <w:sz w:val="18"/>
                <w:szCs w:val="18"/>
              </w:rPr>
            </w:pPr>
          </w:p>
        </w:tc>
      </w:tr>
      <w:tr w:rsidR="00594644" w14:paraId="0EAF26CF" w14:textId="77777777">
        <w:tc>
          <w:tcPr>
            <w:tcW w:w="2149" w:type="pct"/>
            <w:shd w:val="pct10" w:color="auto" w:fill="FFFFFF"/>
            <w:vAlign w:val="center"/>
          </w:tcPr>
          <w:p w14:paraId="47CD43E4" w14:textId="77777777" w:rsidR="00594644" w:rsidRDefault="00F52F2C">
            <w:pPr>
              <w:ind w:firstLineChars="200" w:firstLine="360"/>
              <w:rPr>
                <w:rFonts w:ascii="宋体" w:hAnsi="宋体" w:cs="宋体"/>
                <w:sz w:val="18"/>
                <w:szCs w:val="18"/>
              </w:rPr>
            </w:pPr>
            <w:r>
              <w:rPr>
                <w:rFonts w:ascii="宋体" w:hAnsi="宋体" w:hint="eastAsia"/>
                <w:sz w:val="18"/>
                <w:szCs w:val="18"/>
              </w:rPr>
              <w:t>其中：对联营企业和合营企业的投资收益</w:t>
            </w:r>
          </w:p>
        </w:tc>
        <w:tc>
          <w:tcPr>
            <w:tcW w:w="645" w:type="pct"/>
            <w:shd w:val="clear" w:color="auto" w:fill="auto"/>
          </w:tcPr>
          <w:p w14:paraId="28B24D35" w14:textId="77777777" w:rsidR="00594644" w:rsidRDefault="00594644">
            <w:pPr>
              <w:jc w:val="right"/>
              <w:rPr>
                <w:rFonts w:ascii="宋体" w:hAnsi="宋体"/>
                <w:sz w:val="18"/>
                <w:szCs w:val="18"/>
              </w:rPr>
            </w:pPr>
          </w:p>
        </w:tc>
        <w:tc>
          <w:tcPr>
            <w:tcW w:w="1030" w:type="pct"/>
            <w:shd w:val="clear" w:color="auto" w:fill="auto"/>
          </w:tcPr>
          <w:p w14:paraId="5B48B9C0" w14:textId="77777777" w:rsidR="00594644" w:rsidRDefault="00594644">
            <w:pPr>
              <w:jc w:val="right"/>
              <w:rPr>
                <w:rFonts w:ascii="宋体" w:hAnsi="宋体"/>
                <w:sz w:val="18"/>
                <w:szCs w:val="18"/>
              </w:rPr>
            </w:pPr>
          </w:p>
        </w:tc>
        <w:tc>
          <w:tcPr>
            <w:tcW w:w="1176" w:type="pct"/>
            <w:shd w:val="clear" w:color="auto" w:fill="auto"/>
          </w:tcPr>
          <w:p w14:paraId="100AF03E" w14:textId="77777777" w:rsidR="00594644" w:rsidRDefault="00594644">
            <w:pPr>
              <w:jc w:val="right"/>
              <w:rPr>
                <w:rFonts w:ascii="宋体" w:hAnsi="宋体"/>
                <w:sz w:val="18"/>
                <w:szCs w:val="18"/>
              </w:rPr>
            </w:pPr>
          </w:p>
        </w:tc>
      </w:tr>
      <w:tr w:rsidR="00594644" w14:paraId="273EDDE1" w14:textId="77777777">
        <w:tc>
          <w:tcPr>
            <w:tcW w:w="2149" w:type="pct"/>
            <w:shd w:val="pct10" w:color="auto" w:fill="FFFFFF"/>
            <w:vAlign w:val="center"/>
          </w:tcPr>
          <w:p w14:paraId="70709416" w14:textId="77777777" w:rsidR="00594644" w:rsidRDefault="00F52F2C">
            <w:pPr>
              <w:ind w:leftChars="450" w:left="945"/>
              <w:rPr>
                <w:rFonts w:ascii="宋体" w:hAnsi="宋体"/>
                <w:sz w:val="18"/>
                <w:szCs w:val="18"/>
              </w:rPr>
            </w:pPr>
            <w:r>
              <w:rPr>
                <w:rFonts w:ascii="宋体" w:hAnsi="宋体" w:hint="eastAsia"/>
                <w:sz w:val="18"/>
                <w:szCs w:val="18"/>
              </w:rPr>
              <w:t>以摊余成本计量的金融资产终止确认收益（损失以“</w:t>
            </w:r>
            <w:r>
              <w:rPr>
                <w:rFonts w:ascii="宋体" w:hAnsi="宋体"/>
                <w:sz w:val="18"/>
                <w:szCs w:val="18"/>
              </w:rPr>
              <w:t>-”</w:t>
            </w:r>
            <w:r>
              <w:rPr>
                <w:rFonts w:ascii="宋体" w:hAnsi="宋体"/>
                <w:sz w:val="18"/>
                <w:szCs w:val="18"/>
              </w:rPr>
              <w:t>号填列）</w:t>
            </w:r>
          </w:p>
        </w:tc>
        <w:tc>
          <w:tcPr>
            <w:tcW w:w="645" w:type="pct"/>
            <w:shd w:val="clear" w:color="auto" w:fill="auto"/>
          </w:tcPr>
          <w:p w14:paraId="29EDF55F" w14:textId="77777777" w:rsidR="00594644" w:rsidRDefault="00594644">
            <w:pPr>
              <w:jc w:val="right"/>
              <w:rPr>
                <w:rFonts w:ascii="宋体" w:hAnsi="宋体"/>
                <w:sz w:val="18"/>
                <w:szCs w:val="18"/>
              </w:rPr>
            </w:pPr>
          </w:p>
        </w:tc>
        <w:tc>
          <w:tcPr>
            <w:tcW w:w="1030" w:type="pct"/>
            <w:shd w:val="clear" w:color="auto" w:fill="auto"/>
          </w:tcPr>
          <w:p w14:paraId="28EB0E36" w14:textId="77777777" w:rsidR="00594644" w:rsidRDefault="00594644">
            <w:pPr>
              <w:jc w:val="right"/>
              <w:rPr>
                <w:rFonts w:ascii="宋体" w:hAnsi="宋体"/>
                <w:sz w:val="18"/>
                <w:szCs w:val="18"/>
              </w:rPr>
            </w:pPr>
          </w:p>
        </w:tc>
        <w:tc>
          <w:tcPr>
            <w:tcW w:w="1176" w:type="pct"/>
            <w:shd w:val="clear" w:color="auto" w:fill="auto"/>
          </w:tcPr>
          <w:p w14:paraId="5C8CF925" w14:textId="77777777" w:rsidR="00594644" w:rsidRDefault="00594644">
            <w:pPr>
              <w:jc w:val="right"/>
              <w:rPr>
                <w:rFonts w:ascii="宋体" w:hAnsi="宋体"/>
                <w:sz w:val="18"/>
                <w:szCs w:val="18"/>
              </w:rPr>
            </w:pPr>
          </w:p>
        </w:tc>
      </w:tr>
      <w:tr w:rsidR="00594644" w14:paraId="12F5752C" w14:textId="77777777">
        <w:tc>
          <w:tcPr>
            <w:tcW w:w="2149" w:type="pct"/>
            <w:shd w:val="pct10" w:color="auto" w:fill="FFFFFF"/>
            <w:vAlign w:val="center"/>
          </w:tcPr>
          <w:p w14:paraId="31D2C79F" w14:textId="77777777" w:rsidR="00594644" w:rsidRDefault="00F52F2C">
            <w:pPr>
              <w:ind w:firstLineChars="200" w:firstLine="360"/>
              <w:rPr>
                <w:rFonts w:ascii="宋体" w:hAnsi="宋体" w:cs="宋体"/>
                <w:sz w:val="18"/>
                <w:szCs w:val="18"/>
              </w:rPr>
            </w:pPr>
            <w:r>
              <w:rPr>
                <w:rFonts w:ascii="宋体" w:hAnsi="宋体" w:hint="eastAsia"/>
                <w:sz w:val="18"/>
                <w:szCs w:val="18"/>
              </w:rPr>
              <w:t>汇兑收益（损失以“</w:t>
            </w:r>
            <w:r>
              <w:rPr>
                <w:rFonts w:ascii="宋体" w:hAnsi="宋体"/>
                <w:sz w:val="18"/>
                <w:szCs w:val="18"/>
              </w:rPr>
              <w:t>-”</w:t>
            </w:r>
            <w:r>
              <w:rPr>
                <w:rFonts w:ascii="宋体" w:hAnsi="宋体"/>
                <w:sz w:val="18"/>
                <w:szCs w:val="18"/>
              </w:rPr>
              <w:t>号填列）</w:t>
            </w:r>
          </w:p>
        </w:tc>
        <w:tc>
          <w:tcPr>
            <w:tcW w:w="645" w:type="pct"/>
            <w:shd w:val="clear" w:color="auto" w:fill="auto"/>
          </w:tcPr>
          <w:p w14:paraId="7E40F227" w14:textId="77777777" w:rsidR="00594644" w:rsidRDefault="00594644">
            <w:pPr>
              <w:jc w:val="right"/>
              <w:rPr>
                <w:rFonts w:ascii="宋体" w:hAnsi="宋体"/>
                <w:sz w:val="18"/>
                <w:szCs w:val="18"/>
              </w:rPr>
            </w:pPr>
          </w:p>
        </w:tc>
        <w:tc>
          <w:tcPr>
            <w:tcW w:w="1030" w:type="pct"/>
            <w:shd w:val="clear" w:color="auto" w:fill="auto"/>
          </w:tcPr>
          <w:p w14:paraId="1C96C8BE" w14:textId="77777777" w:rsidR="00594644" w:rsidRDefault="00594644">
            <w:pPr>
              <w:jc w:val="right"/>
              <w:rPr>
                <w:rFonts w:ascii="宋体" w:hAnsi="宋体"/>
                <w:sz w:val="18"/>
                <w:szCs w:val="18"/>
              </w:rPr>
            </w:pPr>
          </w:p>
        </w:tc>
        <w:tc>
          <w:tcPr>
            <w:tcW w:w="1176" w:type="pct"/>
            <w:shd w:val="clear" w:color="auto" w:fill="auto"/>
          </w:tcPr>
          <w:p w14:paraId="5F9FDD30" w14:textId="77777777" w:rsidR="00594644" w:rsidRDefault="00594644">
            <w:pPr>
              <w:jc w:val="right"/>
              <w:rPr>
                <w:rFonts w:ascii="宋体" w:hAnsi="宋体"/>
                <w:sz w:val="18"/>
                <w:szCs w:val="18"/>
              </w:rPr>
            </w:pPr>
          </w:p>
        </w:tc>
      </w:tr>
      <w:tr w:rsidR="00594644" w14:paraId="0AFDDAAB" w14:textId="77777777">
        <w:tc>
          <w:tcPr>
            <w:tcW w:w="2149" w:type="pct"/>
            <w:shd w:val="pct10" w:color="auto" w:fill="FFFFFF"/>
            <w:vAlign w:val="center"/>
          </w:tcPr>
          <w:p w14:paraId="6D9CE0B0" w14:textId="77777777" w:rsidR="00594644" w:rsidRDefault="00F52F2C">
            <w:pPr>
              <w:ind w:firstLineChars="200" w:firstLine="360"/>
              <w:rPr>
                <w:rFonts w:ascii="宋体" w:hAnsi="宋体"/>
                <w:sz w:val="18"/>
                <w:szCs w:val="18"/>
              </w:rPr>
            </w:pPr>
            <w:r>
              <w:rPr>
                <w:rFonts w:ascii="宋体" w:hAnsi="宋体" w:hint="eastAsia"/>
                <w:sz w:val="18"/>
                <w:szCs w:val="18"/>
              </w:rPr>
              <w:lastRenderedPageBreak/>
              <w:t>净敞口套期收益（损失以“</w:t>
            </w:r>
            <w:r>
              <w:rPr>
                <w:rFonts w:ascii="宋体" w:hAnsi="宋体"/>
                <w:sz w:val="18"/>
                <w:szCs w:val="18"/>
              </w:rPr>
              <w:t>-”</w:t>
            </w:r>
            <w:r>
              <w:rPr>
                <w:rFonts w:ascii="宋体" w:hAnsi="宋体"/>
                <w:sz w:val="18"/>
                <w:szCs w:val="18"/>
              </w:rPr>
              <w:t>号填列）</w:t>
            </w:r>
          </w:p>
        </w:tc>
        <w:tc>
          <w:tcPr>
            <w:tcW w:w="645" w:type="pct"/>
            <w:shd w:val="clear" w:color="auto" w:fill="auto"/>
          </w:tcPr>
          <w:p w14:paraId="3664B99F" w14:textId="77777777" w:rsidR="00594644" w:rsidRDefault="00594644">
            <w:pPr>
              <w:jc w:val="right"/>
              <w:rPr>
                <w:rFonts w:ascii="宋体" w:hAnsi="宋体"/>
                <w:sz w:val="18"/>
                <w:szCs w:val="18"/>
              </w:rPr>
            </w:pPr>
          </w:p>
        </w:tc>
        <w:tc>
          <w:tcPr>
            <w:tcW w:w="1030" w:type="pct"/>
            <w:shd w:val="clear" w:color="auto" w:fill="auto"/>
          </w:tcPr>
          <w:p w14:paraId="5131E200" w14:textId="77777777" w:rsidR="00594644" w:rsidRDefault="00594644">
            <w:pPr>
              <w:jc w:val="right"/>
              <w:rPr>
                <w:rFonts w:ascii="宋体" w:hAnsi="宋体"/>
                <w:sz w:val="18"/>
                <w:szCs w:val="18"/>
              </w:rPr>
            </w:pPr>
          </w:p>
        </w:tc>
        <w:tc>
          <w:tcPr>
            <w:tcW w:w="1176" w:type="pct"/>
            <w:shd w:val="clear" w:color="auto" w:fill="auto"/>
          </w:tcPr>
          <w:p w14:paraId="01B800A8" w14:textId="77777777" w:rsidR="00594644" w:rsidRDefault="00594644">
            <w:pPr>
              <w:jc w:val="right"/>
              <w:rPr>
                <w:rFonts w:ascii="宋体" w:hAnsi="宋体"/>
                <w:sz w:val="18"/>
                <w:szCs w:val="18"/>
              </w:rPr>
            </w:pPr>
          </w:p>
        </w:tc>
      </w:tr>
      <w:tr w:rsidR="00594644" w14:paraId="01381F2C" w14:textId="77777777">
        <w:tc>
          <w:tcPr>
            <w:tcW w:w="2149" w:type="pct"/>
            <w:shd w:val="pct10" w:color="auto" w:fill="FFFFFF"/>
            <w:vAlign w:val="center"/>
          </w:tcPr>
          <w:p w14:paraId="47BA76FD" w14:textId="77777777" w:rsidR="00594644" w:rsidRDefault="00F52F2C">
            <w:pPr>
              <w:ind w:firstLineChars="200" w:firstLine="360"/>
              <w:rPr>
                <w:rFonts w:ascii="宋体" w:hAnsi="宋体"/>
                <w:sz w:val="18"/>
                <w:szCs w:val="18"/>
              </w:rPr>
            </w:pPr>
            <w:r>
              <w:rPr>
                <w:rFonts w:ascii="宋体" w:hAnsi="宋体" w:hint="eastAsia"/>
                <w:sz w:val="18"/>
                <w:szCs w:val="18"/>
              </w:rPr>
              <w:t>公允价值变动收益（损失以“－”号填列）</w:t>
            </w:r>
          </w:p>
        </w:tc>
        <w:tc>
          <w:tcPr>
            <w:tcW w:w="645" w:type="pct"/>
            <w:shd w:val="clear" w:color="auto" w:fill="auto"/>
          </w:tcPr>
          <w:p w14:paraId="5773A077" w14:textId="77777777" w:rsidR="00594644" w:rsidRDefault="00594644">
            <w:pPr>
              <w:jc w:val="right"/>
              <w:rPr>
                <w:rFonts w:ascii="宋体" w:hAnsi="宋体"/>
                <w:sz w:val="18"/>
                <w:szCs w:val="18"/>
              </w:rPr>
            </w:pPr>
          </w:p>
        </w:tc>
        <w:tc>
          <w:tcPr>
            <w:tcW w:w="1030" w:type="pct"/>
            <w:shd w:val="clear" w:color="auto" w:fill="auto"/>
          </w:tcPr>
          <w:p w14:paraId="09DFDA9D" w14:textId="77777777" w:rsidR="00594644" w:rsidRDefault="00594644">
            <w:pPr>
              <w:jc w:val="right"/>
              <w:rPr>
                <w:rFonts w:ascii="宋体" w:hAnsi="宋体"/>
                <w:sz w:val="18"/>
                <w:szCs w:val="18"/>
              </w:rPr>
            </w:pPr>
          </w:p>
        </w:tc>
        <w:tc>
          <w:tcPr>
            <w:tcW w:w="1176" w:type="pct"/>
            <w:shd w:val="clear" w:color="auto" w:fill="auto"/>
          </w:tcPr>
          <w:p w14:paraId="6BD2634B" w14:textId="77777777" w:rsidR="00594644" w:rsidRDefault="00594644">
            <w:pPr>
              <w:jc w:val="right"/>
              <w:rPr>
                <w:rFonts w:ascii="宋体" w:hAnsi="宋体"/>
                <w:sz w:val="18"/>
                <w:szCs w:val="18"/>
              </w:rPr>
            </w:pPr>
          </w:p>
        </w:tc>
      </w:tr>
      <w:tr w:rsidR="00594644" w14:paraId="3B56DEAE" w14:textId="77777777">
        <w:tc>
          <w:tcPr>
            <w:tcW w:w="2149" w:type="pct"/>
            <w:shd w:val="pct10" w:color="auto" w:fill="FFFFFF"/>
            <w:vAlign w:val="center"/>
          </w:tcPr>
          <w:p w14:paraId="61109640" w14:textId="77777777" w:rsidR="00594644" w:rsidRDefault="00F52F2C">
            <w:pPr>
              <w:ind w:firstLineChars="200" w:firstLine="360"/>
              <w:rPr>
                <w:rFonts w:ascii="宋体" w:hAnsi="宋体"/>
                <w:sz w:val="18"/>
                <w:szCs w:val="18"/>
              </w:rPr>
            </w:pPr>
            <w:r>
              <w:rPr>
                <w:rFonts w:ascii="宋体" w:hAnsi="宋体" w:hint="eastAsia"/>
                <w:sz w:val="18"/>
                <w:szCs w:val="18"/>
              </w:rPr>
              <w:t>信用减值损失（损失以“</w:t>
            </w:r>
            <w:r>
              <w:rPr>
                <w:rFonts w:ascii="宋体" w:hAnsi="宋体"/>
                <w:sz w:val="18"/>
                <w:szCs w:val="18"/>
              </w:rPr>
              <w:t>-”</w:t>
            </w:r>
            <w:r>
              <w:rPr>
                <w:rFonts w:ascii="宋体" w:hAnsi="宋体"/>
                <w:sz w:val="18"/>
                <w:szCs w:val="18"/>
              </w:rPr>
              <w:t>号填列）</w:t>
            </w:r>
          </w:p>
        </w:tc>
        <w:tc>
          <w:tcPr>
            <w:tcW w:w="645" w:type="pct"/>
            <w:shd w:val="clear" w:color="auto" w:fill="auto"/>
          </w:tcPr>
          <w:p w14:paraId="54610917" w14:textId="77777777" w:rsidR="00594644" w:rsidRDefault="00594644">
            <w:pPr>
              <w:jc w:val="right"/>
              <w:rPr>
                <w:rFonts w:ascii="宋体" w:hAnsi="宋体"/>
                <w:sz w:val="18"/>
                <w:szCs w:val="18"/>
              </w:rPr>
            </w:pPr>
          </w:p>
        </w:tc>
        <w:tc>
          <w:tcPr>
            <w:tcW w:w="1030" w:type="pct"/>
            <w:shd w:val="clear" w:color="auto" w:fill="auto"/>
          </w:tcPr>
          <w:p w14:paraId="29A6959E" w14:textId="77777777" w:rsidR="00594644" w:rsidRDefault="00594644">
            <w:pPr>
              <w:jc w:val="right"/>
              <w:rPr>
                <w:rFonts w:ascii="宋体" w:hAnsi="宋体"/>
                <w:sz w:val="18"/>
                <w:szCs w:val="18"/>
              </w:rPr>
            </w:pPr>
          </w:p>
        </w:tc>
        <w:tc>
          <w:tcPr>
            <w:tcW w:w="1176" w:type="pct"/>
            <w:shd w:val="clear" w:color="auto" w:fill="auto"/>
          </w:tcPr>
          <w:p w14:paraId="76C69534" w14:textId="77777777" w:rsidR="00594644" w:rsidRDefault="00594644">
            <w:pPr>
              <w:jc w:val="right"/>
              <w:rPr>
                <w:rFonts w:ascii="宋体" w:hAnsi="宋体"/>
                <w:sz w:val="18"/>
                <w:szCs w:val="18"/>
              </w:rPr>
            </w:pPr>
          </w:p>
        </w:tc>
      </w:tr>
      <w:tr w:rsidR="00594644" w14:paraId="13055EF9" w14:textId="77777777">
        <w:tc>
          <w:tcPr>
            <w:tcW w:w="2149" w:type="pct"/>
            <w:shd w:val="pct10" w:color="auto" w:fill="FFFFFF"/>
            <w:vAlign w:val="center"/>
          </w:tcPr>
          <w:p w14:paraId="0EA99D8B" w14:textId="77777777" w:rsidR="00594644" w:rsidRDefault="00F52F2C">
            <w:pPr>
              <w:ind w:firstLineChars="200" w:firstLine="360"/>
              <w:rPr>
                <w:rFonts w:ascii="宋体" w:hAnsi="宋体"/>
                <w:sz w:val="18"/>
                <w:szCs w:val="18"/>
              </w:rPr>
            </w:pPr>
            <w:r>
              <w:rPr>
                <w:rFonts w:ascii="宋体" w:hAnsi="宋体" w:hint="eastAsia"/>
                <w:sz w:val="18"/>
                <w:szCs w:val="18"/>
              </w:rPr>
              <w:t>资产减值损失（损失以“</w:t>
            </w:r>
            <w:r>
              <w:rPr>
                <w:rFonts w:ascii="宋体" w:hAnsi="宋体"/>
                <w:sz w:val="18"/>
                <w:szCs w:val="18"/>
              </w:rPr>
              <w:t>-”</w:t>
            </w:r>
            <w:r>
              <w:rPr>
                <w:rFonts w:ascii="宋体" w:hAnsi="宋体"/>
                <w:sz w:val="18"/>
                <w:szCs w:val="18"/>
              </w:rPr>
              <w:t>号填列）</w:t>
            </w:r>
          </w:p>
        </w:tc>
        <w:tc>
          <w:tcPr>
            <w:tcW w:w="645" w:type="pct"/>
            <w:shd w:val="clear" w:color="auto" w:fill="auto"/>
          </w:tcPr>
          <w:p w14:paraId="1C0D994B" w14:textId="77777777" w:rsidR="00594644" w:rsidRDefault="00594644">
            <w:pPr>
              <w:jc w:val="right"/>
              <w:rPr>
                <w:rFonts w:ascii="宋体" w:hAnsi="宋体"/>
                <w:sz w:val="18"/>
                <w:szCs w:val="18"/>
              </w:rPr>
            </w:pPr>
          </w:p>
        </w:tc>
        <w:tc>
          <w:tcPr>
            <w:tcW w:w="1030" w:type="pct"/>
            <w:shd w:val="clear" w:color="auto" w:fill="auto"/>
          </w:tcPr>
          <w:p w14:paraId="50BE83C6" w14:textId="77777777" w:rsidR="00594644" w:rsidRDefault="00594644">
            <w:pPr>
              <w:jc w:val="right"/>
              <w:rPr>
                <w:rFonts w:ascii="宋体" w:hAnsi="宋体"/>
                <w:sz w:val="18"/>
                <w:szCs w:val="18"/>
              </w:rPr>
            </w:pPr>
          </w:p>
        </w:tc>
        <w:tc>
          <w:tcPr>
            <w:tcW w:w="1176" w:type="pct"/>
            <w:shd w:val="clear" w:color="auto" w:fill="auto"/>
          </w:tcPr>
          <w:p w14:paraId="37D21F3E" w14:textId="77777777" w:rsidR="00594644" w:rsidRDefault="00594644">
            <w:pPr>
              <w:jc w:val="right"/>
              <w:rPr>
                <w:rFonts w:ascii="宋体" w:hAnsi="宋体"/>
                <w:sz w:val="18"/>
                <w:szCs w:val="18"/>
              </w:rPr>
            </w:pPr>
          </w:p>
        </w:tc>
      </w:tr>
      <w:tr w:rsidR="00594644" w14:paraId="22BDAC95" w14:textId="77777777">
        <w:tc>
          <w:tcPr>
            <w:tcW w:w="2149" w:type="pct"/>
            <w:shd w:val="pct10" w:color="auto" w:fill="FFFFFF"/>
            <w:vAlign w:val="center"/>
          </w:tcPr>
          <w:p w14:paraId="50193AF1" w14:textId="77777777" w:rsidR="00594644" w:rsidRDefault="00F52F2C">
            <w:pPr>
              <w:ind w:firstLineChars="200" w:firstLine="360"/>
              <w:rPr>
                <w:rFonts w:ascii="宋体" w:hAnsi="宋体"/>
                <w:sz w:val="18"/>
                <w:szCs w:val="18"/>
              </w:rPr>
            </w:pPr>
            <w:r>
              <w:rPr>
                <w:rFonts w:ascii="宋体" w:hAnsi="宋体" w:hint="eastAsia"/>
                <w:sz w:val="18"/>
                <w:szCs w:val="18"/>
              </w:rPr>
              <w:t>资产处置收益（损失以“</w:t>
            </w:r>
            <w:r>
              <w:rPr>
                <w:rFonts w:ascii="宋体" w:hAnsi="宋体"/>
                <w:sz w:val="18"/>
                <w:szCs w:val="18"/>
              </w:rPr>
              <w:t>-”</w:t>
            </w:r>
            <w:r>
              <w:rPr>
                <w:rFonts w:ascii="宋体" w:hAnsi="宋体"/>
                <w:sz w:val="18"/>
                <w:szCs w:val="18"/>
              </w:rPr>
              <w:t>号填列）</w:t>
            </w:r>
          </w:p>
        </w:tc>
        <w:tc>
          <w:tcPr>
            <w:tcW w:w="645" w:type="pct"/>
            <w:shd w:val="clear" w:color="auto" w:fill="auto"/>
          </w:tcPr>
          <w:p w14:paraId="72F70A23" w14:textId="77777777" w:rsidR="00594644" w:rsidRDefault="00594644">
            <w:pPr>
              <w:jc w:val="right"/>
              <w:rPr>
                <w:rFonts w:ascii="宋体" w:hAnsi="宋体"/>
                <w:sz w:val="18"/>
                <w:szCs w:val="18"/>
              </w:rPr>
            </w:pPr>
          </w:p>
        </w:tc>
        <w:tc>
          <w:tcPr>
            <w:tcW w:w="1030" w:type="pct"/>
            <w:shd w:val="clear" w:color="auto" w:fill="auto"/>
          </w:tcPr>
          <w:p w14:paraId="0A4CD1B6" w14:textId="77777777" w:rsidR="00594644" w:rsidRDefault="00594644">
            <w:pPr>
              <w:jc w:val="right"/>
              <w:rPr>
                <w:rFonts w:ascii="宋体" w:hAnsi="宋体"/>
                <w:sz w:val="18"/>
                <w:szCs w:val="18"/>
              </w:rPr>
            </w:pPr>
          </w:p>
        </w:tc>
        <w:tc>
          <w:tcPr>
            <w:tcW w:w="1176" w:type="pct"/>
            <w:shd w:val="clear" w:color="auto" w:fill="auto"/>
          </w:tcPr>
          <w:p w14:paraId="4015E34C" w14:textId="77777777" w:rsidR="00594644" w:rsidRDefault="00594644">
            <w:pPr>
              <w:jc w:val="right"/>
              <w:rPr>
                <w:rFonts w:ascii="宋体" w:hAnsi="宋体"/>
                <w:sz w:val="18"/>
                <w:szCs w:val="18"/>
              </w:rPr>
            </w:pPr>
          </w:p>
        </w:tc>
      </w:tr>
      <w:tr w:rsidR="00594644" w14:paraId="7EB90671" w14:textId="77777777">
        <w:tc>
          <w:tcPr>
            <w:tcW w:w="2149" w:type="pct"/>
            <w:shd w:val="pct10" w:color="auto" w:fill="FFFFFF"/>
            <w:vAlign w:val="center"/>
          </w:tcPr>
          <w:p w14:paraId="61929F07" w14:textId="77777777" w:rsidR="00594644" w:rsidRDefault="00F52F2C">
            <w:pPr>
              <w:rPr>
                <w:rFonts w:ascii="宋体" w:hAnsi="宋体" w:cs="宋体"/>
                <w:b/>
                <w:sz w:val="18"/>
                <w:szCs w:val="18"/>
              </w:rPr>
            </w:pPr>
            <w:r>
              <w:rPr>
                <w:rFonts w:ascii="宋体" w:hAnsi="宋体" w:hint="eastAsia"/>
                <w:b/>
                <w:sz w:val="18"/>
                <w:szCs w:val="18"/>
              </w:rPr>
              <w:t>三、营业利润（亏损以“－”号填列）</w:t>
            </w:r>
          </w:p>
        </w:tc>
        <w:tc>
          <w:tcPr>
            <w:tcW w:w="645" w:type="pct"/>
            <w:shd w:val="clear" w:color="auto" w:fill="auto"/>
          </w:tcPr>
          <w:p w14:paraId="50EBB3A5" w14:textId="77777777" w:rsidR="00594644" w:rsidRDefault="00594644">
            <w:pPr>
              <w:jc w:val="right"/>
              <w:rPr>
                <w:rFonts w:ascii="宋体" w:hAnsi="宋体"/>
                <w:sz w:val="18"/>
                <w:szCs w:val="18"/>
              </w:rPr>
            </w:pPr>
          </w:p>
        </w:tc>
        <w:tc>
          <w:tcPr>
            <w:tcW w:w="1030" w:type="pct"/>
            <w:shd w:val="clear" w:color="auto" w:fill="auto"/>
          </w:tcPr>
          <w:p w14:paraId="7D57B48D" w14:textId="77777777" w:rsidR="00594644" w:rsidRDefault="00594644">
            <w:pPr>
              <w:jc w:val="right"/>
              <w:rPr>
                <w:rFonts w:ascii="宋体" w:hAnsi="宋体"/>
                <w:sz w:val="18"/>
                <w:szCs w:val="18"/>
              </w:rPr>
            </w:pPr>
          </w:p>
        </w:tc>
        <w:tc>
          <w:tcPr>
            <w:tcW w:w="1176" w:type="pct"/>
            <w:shd w:val="clear" w:color="auto" w:fill="auto"/>
          </w:tcPr>
          <w:p w14:paraId="28B68FD7" w14:textId="77777777" w:rsidR="00594644" w:rsidRDefault="00594644">
            <w:pPr>
              <w:jc w:val="right"/>
              <w:rPr>
                <w:rFonts w:ascii="宋体" w:hAnsi="宋体"/>
                <w:sz w:val="18"/>
                <w:szCs w:val="18"/>
              </w:rPr>
            </w:pPr>
          </w:p>
        </w:tc>
      </w:tr>
      <w:tr w:rsidR="00594644" w14:paraId="0B5EDB53" w14:textId="77777777">
        <w:tc>
          <w:tcPr>
            <w:tcW w:w="2149" w:type="pct"/>
            <w:shd w:val="pct10" w:color="auto" w:fill="FFFFFF"/>
            <w:vAlign w:val="center"/>
          </w:tcPr>
          <w:p w14:paraId="1B390701" w14:textId="77777777" w:rsidR="00594644" w:rsidRDefault="00F52F2C">
            <w:pPr>
              <w:rPr>
                <w:rFonts w:ascii="宋体" w:hAnsi="宋体" w:cs="宋体"/>
                <w:sz w:val="18"/>
                <w:szCs w:val="18"/>
              </w:rPr>
            </w:pPr>
            <w:r>
              <w:rPr>
                <w:rFonts w:ascii="宋体" w:hAnsi="宋体" w:hint="eastAsia"/>
                <w:sz w:val="18"/>
                <w:szCs w:val="18"/>
              </w:rPr>
              <w:t>加：营业外收入</w:t>
            </w:r>
          </w:p>
        </w:tc>
        <w:tc>
          <w:tcPr>
            <w:tcW w:w="645" w:type="pct"/>
            <w:shd w:val="clear" w:color="auto" w:fill="auto"/>
            <w:vAlign w:val="center"/>
          </w:tcPr>
          <w:p w14:paraId="75CE5ED8" w14:textId="77777777" w:rsidR="00594644" w:rsidRDefault="00594644">
            <w:pPr>
              <w:jc w:val="right"/>
              <w:rPr>
                <w:rFonts w:ascii="宋体" w:hAnsi="宋体" w:cs="宋体"/>
                <w:color w:val="000000"/>
                <w:sz w:val="18"/>
                <w:szCs w:val="18"/>
              </w:rPr>
            </w:pPr>
          </w:p>
        </w:tc>
        <w:tc>
          <w:tcPr>
            <w:tcW w:w="1030" w:type="pct"/>
            <w:shd w:val="clear" w:color="auto" w:fill="auto"/>
          </w:tcPr>
          <w:p w14:paraId="09196821" w14:textId="77777777" w:rsidR="00594644" w:rsidRDefault="00594644">
            <w:pPr>
              <w:jc w:val="right"/>
              <w:rPr>
                <w:rFonts w:ascii="宋体" w:hAnsi="宋体"/>
                <w:sz w:val="18"/>
                <w:szCs w:val="18"/>
              </w:rPr>
            </w:pPr>
          </w:p>
        </w:tc>
        <w:tc>
          <w:tcPr>
            <w:tcW w:w="1176" w:type="pct"/>
            <w:shd w:val="clear" w:color="auto" w:fill="auto"/>
          </w:tcPr>
          <w:p w14:paraId="2EBC5D95" w14:textId="77777777" w:rsidR="00594644" w:rsidRDefault="00594644">
            <w:pPr>
              <w:jc w:val="right"/>
              <w:rPr>
                <w:rFonts w:ascii="宋体" w:hAnsi="宋体"/>
                <w:sz w:val="18"/>
                <w:szCs w:val="18"/>
              </w:rPr>
            </w:pPr>
          </w:p>
        </w:tc>
      </w:tr>
      <w:tr w:rsidR="00594644" w14:paraId="1ACE4820" w14:textId="77777777">
        <w:tc>
          <w:tcPr>
            <w:tcW w:w="2149" w:type="pct"/>
            <w:shd w:val="pct10" w:color="auto" w:fill="FFFFFF"/>
            <w:vAlign w:val="center"/>
          </w:tcPr>
          <w:p w14:paraId="5110A97C" w14:textId="77777777" w:rsidR="00594644" w:rsidRDefault="00F52F2C">
            <w:pPr>
              <w:rPr>
                <w:rFonts w:ascii="宋体" w:hAnsi="宋体" w:cs="宋体"/>
                <w:sz w:val="18"/>
                <w:szCs w:val="18"/>
              </w:rPr>
            </w:pPr>
            <w:r>
              <w:rPr>
                <w:rFonts w:ascii="宋体" w:hAnsi="宋体" w:hint="eastAsia"/>
                <w:sz w:val="18"/>
                <w:szCs w:val="18"/>
              </w:rPr>
              <w:t>减：营业外支出</w:t>
            </w:r>
          </w:p>
        </w:tc>
        <w:tc>
          <w:tcPr>
            <w:tcW w:w="645" w:type="pct"/>
            <w:shd w:val="clear" w:color="auto" w:fill="auto"/>
            <w:vAlign w:val="center"/>
          </w:tcPr>
          <w:p w14:paraId="0742EBF1" w14:textId="77777777" w:rsidR="00594644" w:rsidRDefault="00594644">
            <w:pPr>
              <w:jc w:val="right"/>
              <w:rPr>
                <w:rFonts w:ascii="宋体" w:hAnsi="宋体" w:cs="宋体"/>
                <w:color w:val="000000"/>
                <w:sz w:val="18"/>
                <w:szCs w:val="18"/>
              </w:rPr>
            </w:pPr>
          </w:p>
        </w:tc>
        <w:tc>
          <w:tcPr>
            <w:tcW w:w="1030" w:type="pct"/>
            <w:shd w:val="clear" w:color="auto" w:fill="auto"/>
          </w:tcPr>
          <w:p w14:paraId="2D6233A0" w14:textId="77777777" w:rsidR="00594644" w:rsidRDefault="00594644">
            <w:pPr>
              <w:jc w:val="right"/>
              <w:rPr>
                <w:rFonts w:ascii="宋体" w:hAnsi="宋体"/>
                <w:sz w:val="18"/>
                <w:szCs w:val="18"/>
              </w:rPr>
            </w:pPr>
          </w:p>
        </w:tc>
        <w:tc>
          <w:tcPr>
            <w:tcW w:w="1176" w:type="pct"/>
            <w:shd w:val="clear" w:color="auto" w:fill="auto"/>
          </w:tcPr>
          <w:p w14:paraId="2B634802" w14:textId="77777777" w:rsidR="00594644" w:rsidRDefault="00594644">
            <w:pPr>
              <w:jc w:val="right"/>
              <w:rPr>
                <w:rFonts w:ascii="宋体" w:hAnsi="宋体"/>
                <w:sz w:val="18"/>
                <w:szCs w:val="18"/>
              </w:rPr>
            </w:pPr>
          </w:p>
        </w:tc>
      </w:tr>
      <w:tr w:rsidR="00594644" w14:paraId="03871D55" w14:textId="77777777">
        <w:tc>
          <w:tcPr>
            <w:tcW w:w="2149" w:type="pct"/>
            <w:shd w:val="pct10" w:color="auto" w:fill="FFFFFF"/>
            <w:vAlign w:val="center"/>
          </w:tcPr>
          <w:p w14:paraId="76B1AD77" w14:textId="77777777" w:rsidR="00594644" w:rsidRDefault="00F52F2C">
            <w:pPr>
              <w:rPr>
                <w:rFonts w:ascii="宋体" w:hAnsi="宋体" w:cs="宋体"/>
                <w:b/>
                <w:sz w:val="18"/>
                <w:szCs w:val="18"/>
              </w:rPr>
            </w:pPr>
            <w:r>
              <w:rPr>
                <w:rFonts w:ascii="宋体" w:hAnsi="宋体" w:hint="eastAsia"/>
                <w:b/>
                <w:sz w:val="18"/>
                <w:szCs w:val="18"/>
              </w:rPr>
              <w:t>四、利润总额（亏损总额以“－”号填列）</w:t>
            </w:r>
          </w:p>
        </w:tc>
        <w:tc>
          <w:tcPr>
            <w:tcW w:w="645" w:type="pct"/>
            <w:shd w:val="clear" w:color="auto" w:fill="auto"/>
          </w:tcPr>
          <w:p w14:paraId="1958B721" w14:textId="77777777" w:rsidR="00594644" w:rsidRDefault="00594644">
            <w:pPr>
              <w:jc w:val="right"/>
              <w:rPr>
                <w:rFonts w:ascii="宋体" w:hAnsi="宋体"/>
                <w:sz w:val="18"/>
                <w:szCs w:val="18"/>
              </w:rPr>
            </w:pPr>
          </w:p>
        </w:tc>
        <w:tc>
          <w:tcPr>
            <w:tcW w:w="1030" w:type="pct"/>
            <w:shd w:val="clear" w:color="auto" w:fill="auto"/>
          </w:tcPr>
          <w:p w14:paraId="7B761B11" w14:textId="77777777" w:rsidR="00594644" w:rsidRDefault="00594644">
            <w:pPr>
              <w:jc w:val="right"/>
              <w:rPr>
                <w:rFonts w:ascii="宋体" w:hAnsi="宋体"/>
                <w:sz w:val="18"/>
                <w:szCs w:val="18"/>
              </w:rPr>
            </w:pPr>
          </w:p>
        </w:tc>
        <w:tc>
          <w:tcPr>
            <w:tcW w:w="1176" w:type="pct"/>
            <w:shd w:val="clear" w:color="auto" w:fill="auto"/>
          </w:tcPr>
          <w:p w14:paraId="7CF95036" w14:textId="77777777" w:rsidR="00594644" w:rsidRDefault="00594644">
            <w:pPr>
              <w:jc w:val="right"/>
              <w:rPr>
                <w:rFonts w:ascii="宋体" w:hAnsi="宋体"/>
                <w:sz w:val="18"/>
                <w:szCs w:val="18"/>
              </w:rPr>
            </w:pPr>
          </w:p>
        </w:tc>
      </w:tr>
      <w:tr w:rsidR="00594644" w14:paraId="10B71EAC" w14:textId="77777777">
        <w:tc>
          <w:tcPr>
            <w:tcW w:w="2149" w:type="pct"/>
            <w:shd w:val="pct10" w:color="auto" w:fill="FFFFFF"/>
            <w:vAlign w:val="center"/>
          </w:tcPr>
          <w:p w14:paraId="717D0724" w14:textId="77777777" w:rsidR="00594644" w:rsidRDefault="00F52F2C">
            <w:pPr>
              <w:rPr>
                <w:rFonts w:ascii="宋体" w:hAnsi="宋体" w:cs="宋体"/>
                <w:sz w:val="18"/>
                <w:szCs w:val="18"/>
              </w:rPr>
            </w:pPr>
            <w:r>
              <w:rPr>
                <w:rFonts w:ascii="宋体" w:hAnsi="宋体" w:hint="eastAsia"/>
                <w:sz w:val="18"/>
                <w:szCs w:val="18"/>
              </w:rPr>
              <w:t>减：所得税费用</w:t>
            </w:r>
          </w:p>
        </w:tc>
        <w:tc>
          <w:tcPr>
            <w:tcW w:w="645" w:type="pct"/>
            <w:shd w:val="clear" w:color="auto" w:fill="auto"/>
            <w:vAlign w:val="center"/>
          </w:tcPr>
          <w:p w14:paraId="6487D1EF" w14:textId="77777777" w:rsidR="00594644" w:rsidRDefault="00594644">
            <w:pPr>
              <w:jc w:val="right"/>
              <w:rPr>
                <w:rFonts w:ascii="宋体" w:hAnsi="宋体" w:cs="宋体"/>
                <w:color w:val="000000"/>
                <w:sz w:val="18"/>
                <w:szCs w:val="18"/>
              </w:rPr>
            </w:pPr>
          </w:p>
        </w:tc>
        <w:tc>
          <w:tcPr>
            <w:tcW w:w="1030" w:type="pct"/>
            <w:shd w:val="clear" w:color="auto" w:fill="auto"/>
          </w:tcPr>
          <w:p w14:paraId="498DA05B" w14:textId="77777777" w:rsidR="00594644" w:rsidRDefault="00594644">
            <w:pPr>
              <w:jc w:val="right"/>
              <w:rPr>
                <w:rFonts w:ascii="宋体" w:hAnsi="宋体"/>
                <w:sz w:val="18"/>
                <w:szCs w:val="18"/>
              </w:rPr>
            </w:pPr>
          </w:p>
        </w:tc>
        <w:tc>
          <w:tcPr>
            <w:tcW w:w="1176" w:type="pct"/>
            <w:shd w:val="clear" w:color="auto" w:fill="auto"/>
          </w:tcPr>
          <w:p w14:paraId="594D976D" w14:textId="77777777" w:rsidR="00594644" w:rsidRDefault="00594644">
            <w:pPr>
              <w:jc w:val="right"/>
              <w:rPr>
                <w:rFonts w:ascii="宋体" w:hAnsi="宋体"/>
                <w:sz w:val="18"/>
                <w:szCs w:val="18"/>
              </w:rPr>
            </w:pPr>
          </w:p>
        </w:tc>
      </w:tr>
      <w:tr w:rsidR="00594644" w14:paraId="26756F82" w14:textId="77777777">
        <w:tc>
          <w:tcPr>
            <w:tcW w:w="2149" w:type="pct"/>
            <w:shd w:val="pct10" w:color="auto" w:fill="FFFFFF"/>
            <w:vAlign w:val="center"/>
          </w:tcPr>
          <w:p w14:paraId="5C205971" w14:textId="77777777" w:rsidR="00594644" w:rsidRDefault="00F52F2C">
            <w:pPr>
              <w:rPr>
                <w:rFonts w:ascii="宋体" w:hAnsi="宋体" w:cs="宋体"/>
                <w:b/>
                <w:sz w:val="18"/>
                <w:szCs w:val="18"/>
              </w:rPr>
            </w:pPr>
            <w:r>
              <w:rPr>
                <w:rFonts w:ascii="宋体" w:hAnsi="宋体" w:hint="eastAsia"/>
                <w:b/>
                <w:sz w:val="18"/>
                <w:szCs w:val="18"/>
              </w:rPr>
              <w:t>五、净利润（净亏损以“－”号填列）</w:t>
            </w:r>
          </w:p>
        </w:tc>
        <w:tc>
          <w:tcPr>
            <w:tcW w:w="645" w:type="pct"/>
            <w:shd w:val="clear" w:color="auto" w:fill="auto"/>
          </w:tcPr>
          <w:p w14:paraId="60141D4A" w14:textId="77777777" w:rsidR="00594644" w:rsidRDefault="00594644">
            <w:pPr>
              <w:ind w:left="1260" w:hanging="420"/>
              <w:jc w:val="right"/>
              <w:rPr>
                <w:rFonts w:ascii="宋体" w:hAnsi="宋体"/>
                <w:sz w:val="18"/>
                <w:szCs w:val="18"/>
              </w:rPr>
            </w:pPr>
          </w:p>
        </w:tc>
        <w:tc>
          <w:tcPr>
            <w:tcW w:w="1030" w:type="pct"/>
            <w:shd w:val="clear" w:color="auto" w:fill="auto"/>
          </w:tcPr>
          <w:p w14:paraId="7EB48688" w14:textId="77777777" w:rsidR="00594644" w:rsidRDefault="00594644">
            <w:pPr>
              <w:jc w:val="right"/>
              <w:rPr>
                <w:rFonts w:ascii="宋体" w:hAnsi="宋体"/>
                <w:sz w:val="18"/>
                <w:szCs w:val="18"/>
              </w:rPr>
            </w:pPr>
          </w:p>
        </w:tc>
        <w:tc>
          <w:tcPr>
            <w:tcW w:w="1176" w:type="pct"/>
            <w:shd w:val="clear" w:color="auto" w:fill="auto"/>
          </w:tcPr>
          <w:p w14:paraId="6E9A09C3" w14:textId="77777777" w:rsidR="00594644" w:rsidRDefault="00594644">
            <w:pPr>
              <w:jc w:val="right"/>
              <w:rPr>
                <w:rFonts w:ascii="宋体" w:hAnsi="宋体"/>
                <w:sz w:val="18"/>
                <w:szCs w:val="18"/>
              </w:rPr>
            </w:pPr>
          </w:p>
        </w:tc>
      </w:tr>
      <w:tr w:rsidR="00594644" w14:paraId="63C05501" w14:textId="77777777">
        <w:tc>
          <w:tcPr>
            <w:tcW w:w="2149" w:type="pct"/>
            <w:shd w:val="pct10" w:color="auto" w:fill="FFFFFF"/>
            <w:vAlign w:val="center"/>
          </w:tcPr>
          <w:p w14:paraId="024396D6" w14:textId="77777777" w:rsidR="00594644" w:rsidRDefault="00F52F2C">
            <w:pPr>
              <w:rPr>
                <w:rFonts w:ascii="宋体" w:hAnsi="宋体"/>
                <w:b/>
                <w:sz w:val="18"/>
                <w:szCs w:val="18"/>
              </w:rPr>
            </w:pPr>
            <w:r>
              <w:rPr>
                <w:rFonts w:ascii="宋体" w:hAnsi="宋体" w:hint="eastAsia"/>
                <w:color w:val="000000"/>
                <w:sz w:val="18"/>
                <w:szCs w:val="18"/>
              </w:rPr>
              <w:t>其中：被合并方在合并前实现的净利润</w:t>
            </w:r>
          </w:p>
        </w:tc>
        <w:tc>
          <w:tcPr>
            <w:tcW w:w="645" w:type="pct"/>
            <w:shd w:val="clear" w:color="auto" w:fill="auto"/>
          </w:tcPr>
          <w:p w14:paraId="75FE4397" w14:textId="77777777" w:rsidR="00594644" w:rsidRDefault="00594644">
            <w:pPr>
              <w:ind w:left="1260" w:hanging="420"/>
              <w:jc w:val="right"/>
              <w:rPr>
                <w:rFonts w:ascii="宋体" w:hAnsi="宋体"/>
                <w:sz w:val="18"/>
                <w:szCs w:val="18"/>
              </w:rPr>
            </w:pPr>
          </w:p>
        </w:tc>
        <w:tc>
          <w:tcPr>
            <w:tcW w:w="1030" w:type="pct"/>
            <w:shd w:val="clear" w:color="auto" w:fill="auto"/>
          </w:tcPr>
          <w:p w14:paraId="3673EC5F" w14:textId="77777777" w:rsidR="00594644" w:rsidRDefault="00594644">
            <w:pPr>
              <w:jc w:val="right"/>
              <w:rPr>
                <w:rFonts w:ascii="宋体" w:hAnsi="宋体"/>
                <w:sz w:val="18"/>
                <w:szCs w:val="18"/>
              </w:rPr>
            </w:pPr>
          </w:p>
        </w:tc>
        <w:tc>
          <w:tcPr>
            <w:tcW w:w="1176" w:type="pct"/>
            <w:shd w:val="clear" w:color="auto" w:fill="auto"/>
          </w:tcPr>
          <w:p w14:paraId="183FD44D" w14:textId="77777777" w:rsidR="00594644" w:rsidRDefault="00594644">
            <w:pPr>
              <w:jc w:val="right"/>
              <w:rPr>
                <w:rFonts w:ascii="宋体" w:hAnsi="宋体"/>
                <w:sz w:val="18"/>
                <w:szCs w:val="18"/>
              </w:rPr>
            </w:pPr>
          </w:p>
        </w:tc>
      </w:tr>
      <w:tr w:rsidR="00594644" w14:paraId="65D5370C" w14:textId="77777777">
        <w:tc>
          <w:tcPr>
            <w:tcW w:w="2149" w:type="pct"/>
            <w:shd w:val="pct10" w:color="auto" w:fill="FFFFFF"/>
            <w:vAlign w:val="center"/>
          </w:tcPr>
          <w:p w14:paraId="6489E8B1" w14:textId="77777777" w:rsidR="00594644" w:rsidRDefault="00F52F2C">
            <w:pPr>
              <w:rPr>
                <w:rFonts w:ascii="宋体" w:hAnsi="宋体"/>
                <w:color w:val="000000"/>
                <w:sz w:val="18"/>
                <w:szCs w:val="18"/>
              </w:rPr>
            </w:pPr>
            <w:r>
              <w:rPr>
                <w:rFonts w:ascii="宋体" w:hAnsi="宋体" w:hint="eastAsia"/>
                <w:color w:val="000000"/>
                <w:sz w:val="18"/>
                <w:szCs w:val="18"/>
              </w:rPr>
              <w:t>（一）按</w:t>
            </w:r>
            <w:r>
              <w:rPr>
                <w:rFonts w:ascii="宋体" w:hAnsi="宋体"/>
                <w:color w:val="000000"/>
                <w:sz w:val="18"/>
                <w:szCs w:val="18"/>
              </w:rPr>
              <w:t>经营持续性分类：</w:t>
            </w:r>
          </w:p>
        </w:tc>
        <w:tc>
          <w:tcPr>
            <w:tcW w:w="645" w:type="pct"/>
            <w:shd w:val="clear" w:color="auto" w:fill="auto"/>
          </w:tcPr>
          <w:p w14:paraId="19B0CCA2" w14:textId="77777777" w:rsidR="00594644" w:rsidRDefault="00594644">
            <w:pPr>
              <w:ind w:left="1260" w:hanging="420"/>
              <w:jc w:val="right"/>
              <w:rPr>
                <w:rFonts w:ascii="宋体" w:hAnsi="宋体"/>
                <w:sz w:val="18"/>
                <w:szCs w:val="18"/>
              </w:rPr>
            </w:pPr>
          </w:p>
        </w:tc>
        <w:tc>
          <w:tcPr>
            <w:tcW w:w="1030" w:type="pct"/>
            <w:shd w:val="clear" w:color="auto" w:fill="auto"/>
          </w:tcPr>
          <w:p w14:paraId="2EA71FC5" w14:textId="77777777" w:rsidR="00594644" w:rsidRDefault="00594644">
            <w:pPr>
              <w:jc w:val="right"/>
              <w:rPr>
                <w:rFonts w:ascii="宋体" w:hAnsi="宋体"/>
                <w:sz w:val="18"/>
                <w:szCs w:val="18"/>
              </w:rPr>
            </w:pPr>
          </w:p>
        </w:tc>
        <w:tc>
          <w:tcPr>
            <w:tcW w:w="1176" w:type="pct"/>
            <w:shd w:val="clear" w:color="auto" w:fill="auto"/>
          </w:tcPr>
          <w:p w14:paraId="5C7A95E4" w14:textId="77777777" w:rsidR="00594644" w:rsidRDefault="00594644">
            <w:pPr>
              <w:jc w:val="right"/>
              <w:rPr>
                <w:rFonts w:ascii="宋体" w:hAnsi="宋体"/>
                <w:sz w:val="18"/>
                <w:szCs w:val="18"/>
              </w:rPr>
            </w:pPr>
          </w:p>
        </w:tc>
      </w:tr>
      <w:tr w:rsidR="00594644" w14:paraId="4D400A9B" w14:textId="77777777">
        <w:tc>
          <w:tcPr>
            <w:tcW w:w="2149" w:type="pct"/>
            <w:shd w:val="pct10" w:color="auto" w:fill="FFFFFF"/>
            <w:vAlign w:val="center"/>
          </w:tcPr>
          <w:p w14:paraId="3FADC4CA" w14:textId="77777777" w:rsidR="00594644" w:rsidRDefault="00F52F2C">
            <w:pPr>
              <w:rPr>
                <w:rFonts w:ascii="宋体" w:hAnsi="宋体"/>
                <w:color w:val="000000"/>
                <w:sz w:val="18"/>
                <w:szCs w:val="18"/>
              </w:rPr>
            </w:pPr>
            <w:r>
              <w:rPr>
                <w:rFonts w:ascii="宋体" w:hAnsi="宋体"/>
                <w:sz w:val="18"/>
                <w:szCs w:val="18"/>
              </w:rPr>
              <w:t>1.</w:t>
            </w:r>
            <w:r>
              <w:rPr>
                <w:rFonts w:ascii="宋体" w:hAnsi="宋体"/>
                <w:sz w:val="18"/>
                <w:szCs w:val="18"/>
              </w:rPr>
              <w:t>持续经营净利润</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14:paraId="086355C6" w14:textId="77777777" w:rsidR="00594644" w:rsidRDefault="00594644">
            <w:pPr>
              <w:ind w:left="1260" w:hanging="420"/>
              <w:jc w:val="right"/>
              <w:rPr>
                <w:rFonts w:ascii="宋体" w:hAnsi="宋体"/>
                <w:sz w:val="18"/>
                <w:szCs w:val="18"/>
              </w:rPr>
            </w:pPr>
          </w:p>
        </w:tc>
        <w:tc>
          <w:tcPr>
            <w:tcW w:w="1030" w:type="pct"/>
            <w:shd w:val="clear" w:color="auto" w:fill="auto"/>
          </w:tcPr>
          <w:p w14:paraId="65DE3EFB" w14:textId="77777777" w:rsidR="00594644" w:rsidRDefault="00594644">
            <w:pPr>
              <w:jc w:val="right"/>
              <w:rPr>
                <w:rFonts w:ascii="宋体" w:hAnsi="宋体"/>
                <w:sz w:val="18"/>
                <w:szCs w:val="18"/>
              </w:rPr>
            </w:pPr>
          </w:p>
        </w:tc>
        <w:tc>
          <w:tcPr>
            <w:tcW w:w="1176" w:type="pct"/>
            <w:shd w:val="clear" w:color="auto" w:fill="auto"/>
          </w:tcPr>
          <w:p w14:paraId="1A2309EA" w14:textId="77777777" w:rsidR="00594644" w:rsidRDefault="00594644">
            <w:pPr>
              <w:jc w:val="right"/>
              <w:rPr>
                <w:rFonts w:ascii="宋体" w:hAnsi="宋体"/>
                <w:sz w:val="18"/>
                <w:szCs w:val="18"/>
              </w:rPr>
            </w:pPr>
          </w:p>
        </w:tc>
      </w:tr>
      <w:tr w:rsidR="00594644" w14:paraId="14E1B867" w14:textId="77777777">
        <w:tc>
          <w:tcPr>
            <w:tcW w:w="2149" w:type="pct"/>
            <w:shd w:val="pct10" w:color="auto" w:fill="FFFFFF"/>
            <w:vAlign w:val="center"/>
          </w:tcPr>
          <w:p w14:paraId="2CE3C9C8" w14:textId="77777777" w:rsidR="00594644" w:rsidRDefault="00F52F2C">
            <w:pPr>
              <w:rPr>
                <w:rFonts w:ascii="宋体" w:hAnsi="宋体"/>
                <w:color w:val="000000"/>
                <w:sz w:val="18"/>
                <w:szCs w:val="18"/>
              </w:rPr>
            </w:pPr>
            <w:r>
              <w:rPr>
                <w:rFonts w:ascii="宋体" w:hAnsi="宋体"/>
                <w:sz w:val="18"/>
                <w:szCs w:val="18"/>
              </w:rPr>
              <w:t>2.</w:t>
            </w:r>
            <w:r>
              <w:rPr>
                <w:rFonts w:ascii="宋体" w:hAnsi="宋体"/>
                <w:sz w:val="18"/>
                <w:szCs w:val="18"/>
              </w:rPr>
              <w:t>终止经营净利润</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14:paraId="39C0BF98" w14:textId="77777777" w:rsidR="00594644" w:rsidRDefault="00594644">
            <w:pPr>
              <w:ind w:left="1260" w:hanging="420"/>
              <w:jc w:val="right"/>
              <w:rPr>
                <w:rFonts w:ascii="宋体" w:hAnsi="宋体"/>
                <w:sz w:val="18"/>
                <w:szCs w:val="18"/>
              </w:rPr>
            </w:pPr>
          </w:p>
        </w:tc>
        <w:tc>
          <w:tcPr>
            <w:tcW w:w="1030" w:type="pct"/>
            <w:shd w:val="clear" w:color="auto" w:fill="auto"/>
          </w:tcPr>
          <w:p w14:paraId="3282FE11" w14:textId="77777777" w:rsidR="00594644" w:rsidRDefault="00594644">
            <w:pPr>
              <w:jc w:val="right"/>
              <w:rPr>
                <w:rFonts w:ascii="宋体" w:hAnsi="宋体"/>
                <w:sz w:val="18"/>
                <w:szCs w:val="18"/>
              </w:rPr>
            </w:pPr>
          </w:p>
        </w:tc>
        <w:tc>
          <w:tcPr>
            <w:tcW w:w="1176" w:type="pct"/>
            <w:shd w:val="clear" w:color="auto" w:fill="auto"/>
          </w:tcPr>
          <w:p w14:paraId="66598F77" w14:textId="77777777" w:rsidR="00594644" w:rsidRDefault="00594644">
            <w:pPr>
              <w:jc w:val="right"/>
              <w:rPr>
                <w:rFonts w:ascii="宋体" w:hAnsi="宋体"/>
                <w:sz w:val="18"/>
                <w:szCs w:val="18"/>
              </w:rPr>
            </w:pPr>
          </w:p>
        </w:tc>
      </w:tr>
      <w:tr w:rsidR="00594644" w14:paraId="668FD987" w14:textId="77777777">
        <w:tc>
          <w:tcPr>
            <w:tcW w:w="2149" w:type="pct"/>
            <w:shd w:val="pct10" w:color="auto" w:fill="FFFFFF"/>
            <w:vAlign w:val="center"/>
          </w:tcPr>
          <w:p w14:paraId="326BF7AC" w14:textId="77777777" w:rsidR="00594644" w:rsidRDefault="00F52F2C">
            <w:pPr>
              <w:rPr>
                <w:rFonts w:ascii="宋体" w:hAnsi="宋体"/>
                <w:color w:val="000000"/>
                <w:sz w:val="18"/>
                <w:szCs w:val="18"/>
              </w:rPr>
            </w:pPr>
            <w:r>
              <w:rPr>
                <w:rFonts w:ascii="宋体" w:hAnsi="宋体" w:hint="eastAsia"/>
                <w:sz w:val="18"/>
                <w:szCs w:val="18"/>
              </w:rPr>
              <w:t>（二）按</w:t>
            </w:r>
            <w:r>
              <w:rPr>
                <w:rFonts w:ascii="宋体" w:hAnsi="宋体"/>
                <w:sz w:val="18"/>
                <w:szCs w:val="18"/>
              </w:rPr>
              <w:t>所有权归属分类</w:t>
            </w:r>
            <w:r>
              <w:rPr>
                <w:rFonts w:ascii="宋体" w:hAnsi="宋体" w:hint="eastAsia"/>
                <w:sz w:val="18"/>
                <w:szCs w:val="18"/>
              </w:rPr>
              <w:t>：</w:t>
            </w:r>
          </w:p>
        </w:tc>
        <w:tc>
          <w:tcPr>
            <w:tcW w:w="645" w:type="pct"/>
            <w:shd w:val="clear" w:color="auto" w:fill="auto"/>
          </w:tcPr>
          <w:p w14:paraId="73095A6C" w14:textId="77777777" w:rsidR="00594644" w:rsidRDefault="00594644">
            <w:pPr>
              <w:ind w:left="1260" w:hanging="420"/>
              <w:jc w:val="right"/>
              <w:rPr>
                <w:rFonts w:ascii="宋体" w:hAnsi="宋体"/>
                <w:sz w:val="18"/>
                <w:szCs w:val="18"/>
              </w:rPr>
            </w:pPr>
          </w:p>
        </w:tc>
        <w:tc>
          <w:tcPr>
            <w:tcW w:w="1030" w:type="pct"/>
            <w:shd w:val="clear" w:color="auto" w:fill="auto"/>
          </w:tcPr>
          <w:p w14:paraId="48DED260" w14:textId="77777777" w:rsidR="00594644" w:rsidRDefault="00594644">
            <w:pPr>
              <w:jc w:val="right"/>
              <w:rPr>
                <w:rFonts w:ascii="宋体" w:hAnsi="宋体"/>
                <w:sz w:val="18"/>
                <w:szCs w:val="18"/>
              </w:rPr>
            </w:pPr>
          </w:p>
        </w:tc>
        <w:tc>
          <w:tcPr>
            <w:tcW w:w="1176" w:type="pct"/>
            <w:shd w:val="clear" w:color="auto" w:fill="auto"/>
          </w:tcPr>
          <w:p w14:paraId="27399181" w14:textId="77777777" w:rsidR="00594644" w:rsidRDefault="00594644">
            <w:pPr>
              <w:jc w:val="right"/>
              <w:rPr>
                <w:rFonts w:ascii="宋体" w:hAnsi="宋体"/>
                <w:sz w:val="18"/>
                <w:szCs w:val="18"/>
              </w:rPr>
            </w:pPr>
          </w:p>
        </w:tc>
      </w:tr>
      <w:tr w:rsidR="00594644" w14:paraId="4AA50D5C" w14:textId="77777777">
        <w:tc>
          <w:tcPr>
            <w:tcW w:w="2149" w:type="pct"/>
            <w:shd w:val="pct10" w:color="auto" w:fill="FFFFFF"/>
            <w:vAlign w:val="center"/>
          </w:tcPr>
          <w:p w14:paraId="3798FDD0" w14:textId="77777777" w:rsidR="00594644" w:rsidRDefault="00F52F2C">
            <w:pPr>
              <w:rPr>
                <w:rFonts w:ascii="宋体" w:hAnsi="宋体"/>
                <w:color w:val="000000"/>
                <w:sz w:val="18"/>
                <w:szCs w:val="18"/>
              </w:rPr>
            </w:pPr>
            <w:r>
              <w:rPr>
                <w:rFonts w:ascii="宋体" w:hAnsi="宋体"/>
                <w:sz w:val="18"/>
                <w:szCs w:val="18"/>
              </w:rPr>
              <w:t>1.</w:t>
            </w:r>
            <w:r>
              <w:rPr>
                <w:rFonts w:ascii="宋体" w:hAnsi="宋体"/>
                <w:sz w:val="18"/>
                <w:szCs w:val="18"/>
              </w:rPr>
              <w:t>少数股东损益</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14:paraId="034DF260" w14:textId="77777777" w:rsidR="00594644" w:rsidRDefault="00594644">
            <w:pPr>
              <w:ind w:left="1260" w:hanging="420"/>
              <w:jc w:val="right"/>
              <w:rPr>
                <w:rFonts w:ascii="宋体" w:hAnsi="宋体"/>
                <w:sz w:val="18"/>
                <w:szCs w:val="18"/>
              </w:rPr>
            </w:pPr>
          </w:p>
        </w:tc>
        <w:tc>
          <w:tcPr>
            <w:tcW w:w="1030" w:type="pct"/>
            <w:shd w:val="clear" w:color="auto" w:fill="auto"/>
          </w:tcPr>
          <w:p w14:paraId="6058103C" w14:textId="77777777" w:rsidR="00594644" w:rsidRDefault="00594644">
            <w:pPr>
              <w:jc w:val="right"/>
              <w:rPr>
                <w:rFonts w:ascii="宋体" w:hAnsi="宋体"/>
                <w:sz w:val="18"/>
                <w:szCs w:val="18"/>
              </w:rPr>
            </w:pPr>
          </w:p>
        </w:tc>
        <w:tc>
          <w:tcPr>
            <w:tcW w:w="1176" w:type="pct"/>
            <w:shd w:val="clear" w:color="auto" w:fill="auto"/>
          </w:tcPr>
          <w:p w14:paraId="2D73B2F4" w14:textId="77777777" w:rsidR="00594644" w:rsidRDefault="00594644">
            <w:pPr>
              <w:jc w:val="right"/>
              <w:rPr>
                <w:rFonts w:ascii="宋体" w:hAnsi="宋体"/>
                <w:sz w:val="18"/>
                <w:szCs w:val="18"/>
              </w:rPr>
            </w:pPr>
          </w:p>
        </w:tc>
      </w:tr>
      <w:tr w:rsidR="00594644" w14:paraId="7BE16AC3" w14:textId="77777777">
        <w:tc>
          <w:tcPr>
            <w:tcW w:w="2149" w:type="pct"/>
            <w:shd w:val="pct10" w:color="auto" w:fill="FFFFFF"/>
            <w:vAlign w:val="center"/>
          </w:tcPr>
          <w:p w14:paraId="38FE70A4" w14:textId="77777777" w:rsidR="00594644" w:rsidRDefault="00F52F2C">
            <w:pPr>
              <w:rPr>
                <w:rFonts w:ascii="宋体" w:hAnsi="宋体"/>
                <w:color w:val="000000"/>
                <w:sz w:val="18"/>
                <w:szCs w:val="18"/>
              </w:rPr>
            </w:pPr>
            <w:r>
              <w:rPr>
                <w:rFonts w:ascii="宋体" w:hAnsi="宋体"/>
                <w:sz w:val="18"/>
                <w:szCs w:val="18"/>
              </w:rPr>
              <w:t>2.</w:t>
            </w:r>
            <w:r>
              <w:rPr>
                <w:rFonts w:ascii="宋体" w:hAnsi="宋体"/>
                <w:sz w:val="18"/>
                <w:szCs w:val="18"/>
              </w:rPr>
              <w:t>归属于母公司所有者的净利润</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14:paraId="143424D7" w14:textId="77777777" w:rsidR="00594644" w:rsidRDefault="00594644">
            <w:pPr>
              <w:ind w:left="1260" w:hanging="420"/>
              <w:jc w:val="right"/>
              <w:rPr>
                <w:rFonts w:ascii="宋体" w:hAnsi="宋体"/>
                <w:sz w:val="18"/>
                <w:szCs w:val="18"/>
              </w:rPr>
            </w:pPr>
          </w:p>
        </w:tc>
        <w:tc>
          <w:tcPr>
            <w:tcW w:w="1030" w:type="pct"/>
            <w:shd w:val="clear" w:color="auto" w:fill="auto"/>
          </w:tcPr>
          <w:p w14:paraId="2F75F6BE" w14:textId="77777777" w:rsidR="00594644" w:rsidRDefault="00594644">
            <w:pPr>
              <w:jc w:val="right"/>
              <w:rPr>
                <w:rFonts w:ascii="宋体" w:hAnsi="宋体"/>
                <w:sz w:val="18"/>
                <w:szCs w:val="18"/>
              </w:rPr>
            </w:pPr>
          </w:p>
        </w:tc>
        <w:tc>
          <w:tcPr>
            <w:tcW w:w="1176" w:type="pct"/>
            <w:shd w:val="clear" w:color="auto" w:fill="auto"/>
          </w:tcPr>
          <w:p w14:paraId="5B87980F" w14:textId="77777777" w:rsidR="00594644" w:rsidRDefault="00594644">
            <w:pPr>
              <w:jc w:val="right"/>
              <w:rPr>
                <w:rFonts w:ascii="宋体" w:hAnsi="宋体"/>
                <w:sz w:val="18"/>
                <w:szCs w:val="18"/>
              </w:rPr>
            </w:pPr>
          </w:p>
        </w:tc>
      </w:tr>
      <w:tr w:rsidR="00594644" w14:paraId="3D5C169C" w14:textId="77777777">
        <w:tc>
          <w:tcPr>
            <w:tcW w:w="2149" w:type="pct"/>
            <w:shd w:val="pct10" w:color="auto" w:fill="FFFFFF"/>
            <w:vAlign w:val="center"/>
          </w:tcPr>
          <w:p w14:paraId="11C9A996" w14:textId="77777777" w:rsidR="00594644" w:rsidRDefault="00F52F2C">
            <w:pPr>
              <w:rPr>
                <w:rFonts w:ascii="宋体" w:hAnsi="宋体"/>
                <w:b/>
                <w:sz w:val="18"/>
                <w:szCs w:val="18"/>
              </w:rPr>
            </w:pPr>
            <w:r>
              <w:rPr>
                <w:rFonts w:ascii="宋体" w:hAnsi="宋体" w:hint="eastAsia"/>
                <w:b/>
                <w:sz w:val="18"/>
                <w:szCs w:val="18"/>
              </w:rPr>
              <w:t>六、其他综合收益的税后净额</w:t>
            </w:r>
          </w:p>
        </w:tc>
        <w:tc>
          <w:tcPr>
            <w:tcW w:w="645" w:type="pct"/>
            <w:shd w:val="clear" w:color="auto" w:fill="auto"/>
          </w:tcPr>
          <w:p w14:paraId="007BA4F4" w14:textId="77777777" w:rsidR="00594644" w:rsidRDefault="00594644">
            <w:pPr>
              <w:jc w:val="right"/>
              <w:rPr>
                <w:rFonts w:ascii="宋体" w:hAnsi="宋体"/>
                <w:sz w:val="18"/>
                <w:szCs w:val="18"/>
              </w:rPr>
            </w:pPr>
          </w:p>
        </w:tc>
        <w:tc>
          <w:tcPr>
            <w:tcW w:w="1030" w:type="pct"/>
            <w:shd w:val="clear" w:color="auto" w:fill="auto"/>
          </w:tcPr>
          <w:p w14:paraId="2273E6BB" w14:textId="77777777" w:rsidR="00594644" w:rsidRDefault="00594644">
            <w:pPr>
              <w:jc w:val="right"/>
              <w:rPr>
                <w:rFonts w:ascii="宋体" w:hAnsi="宋体"/>
                <w:sz w:val="18"/>
                <w:szCs w:val="18"/>
              </w:rPr>
            </w:pPr>
          </w:p>
        </w:tc>
        <w:tc>
          <w:tcPr>
            <w:tcW w:w="1176" w:type="pct"/>
            <w:shd w:val="clear" w:color="auto" w:fill="auto"/>
          </w:tcPr>
          <w:p w14:paraId="53674F5A" w14:textId="77777777" w:rsidR="00594644" w:rsidRDefault="00594644">
            <w:pPr>
              <w:jc w:val="right"/>
              <w:rPr>
                <w:rFonts w:ascii="宋体" w:hAnsi="宋体"/>
                <w:sz w:val="18"/>
                <w:szCs w:val="18"/>
              </w:rPr>
            </w:pPr>
          </w:p>
        </w:tc>
      </w:tr>
      <w:tr w:rsidR="00594644" w14:paraId="5D139453" w14:textId="77777777">
        <w:tc>
          <w:tcPr>
            <w:tcW w:w="2149" w:type="pct"/>
            <w:shd w:val="pct10" w:color="auto" w:fill="FFFFFF"/>
            <w:vAlign w:val="center"/>
          </w:tcPr>
          <w:p w14:paraId="10DC37D7" w14:textId="77777777" w:rsidR="00594644" w:rsidRDefault="00F52F2C">
            <w:pPr>
              <w:rPr>
                <w:rFonts w:ascii="宋体" w:hAnsi="宋体"/>
                <w:sz w:val="18"/>
                <w:szCs w:val="18"/>
              </w:rPr>
            </w:pPr>
            <w:r>
              <w:rPr>
                <w:rFonts w:ascii="宋体" w:hAnsi="宋体" w:hint="eastAsia"/>
                <w:sz w:val="18"/>
                <w:szCs w:val="18"/>
              </w:rPr>
              <w:t>（一）归属于母公司所有者的其他综合收益的税后净额</w:t>
            </w:r>
          </w:p>
        </w:tc>
        <w:tc>
          <w:tcPr>
            <w:tcW w:w="645" w:type="pct"/>
            <w:shd w:val="clear" w:color="auto" w:fill="auto"/>
          </w:tcPr>
          <w:p w14:paraId="6B56EC6C" w14:textId="77777777" w:rsidR="00594644" w:rsidRDefault="00594644">
            <w:pPr>
              <w:jc w:val="right"/>
              <w:rPr>
                <w:rFonts w:ascii="宋体" w:hAnsi="宋体"/>
                <w:sz w:val="18"/>
                <w:szCs w:val="18"/>
              </w:rPr>
            </w:pPr>
          </w:p>
        </w:tc>
        <w:tc>
          <w:tcPr>
            <w:tcW w:w="1030" w:type="pct"/>
            <w:shd w:val="clear" w:color="auto" w:fill="auto"/>
          </w:tcPr>
          <w:p w14:paraId="00B8E9B8" w14:textId="77777777" w:rsidR="00594644" w:rsidRDefault="00594644">
            <w:pPr>
              <w:jc w:val="right"/>
              <w:rPr>
                <w:rFonts w:ascii="宋体" w:hAnsi="宋体"/>
                <w:sz w:val="18"/>
                <w:szCs w:val="18"/>
              </w:rPr>
            </w:pPr>
          </w:p>
        </w:tc>
        <w:tc>
          <w:tcPr>
            <w:tcW w:w="1176" w:type="pct"/>
            <w:shd w:val="clear" w:color="auto" w:fill="auto"/>
          </w:tcPr>
          <w:p w14:paraId="50EADC55" w14:textId="77777777" w:rsidR="00594644" w:rsidRDefault="00594644">
            <w:pPr>
              <w:jc w:val="right"/>
              <w:rPr>
                <w:rFonts w:ascii="宋体" w:hAnsi="宋体"/>
                <w:sz w:val="18"/>
                <w:szCs w:val="18"/>
              </w:rPr>
            </w:pPr>
          </w:p>
        </w:tc>
      </w:tr>
      <w:tr w:rsidR="00594644" w14:paraId="597B3BD1" w14:textId="77777777">
        <w:tc>
          <w:tcPr>
            <w:tcW w:w="2149" w:type="pct"/>
            <w:shd w:val="pct10" w:color="auto" w:fill="FFFFFF"/>
            <w:vAlign w:val="center"/>
          </w:tcPr>
          <w:p w14:paraId="532E2B96" w14:textId="77777777" w:rsidR="00594644" w:rsidRDefault="00F52F2C">
            <w:pPr>
              <w:rPr>
                <w:rFonts w:ascii="宋体" w:hAnsi="宋体"/>
                <w:sz w:val="18"/>
                <w:szCs w:val="18"/>
              </w:rPr>
            </w:pPr>
            <w:r>
              <w:rPr>
                <w:rFonts w:ascii="宋体" w:hAnsi="宋体"/>
                <w:sz w:val="18"/>
                <w:szCs w:val="18"/>
              </w:rPr>
              <w:t>1.</w:t>
            </w:r>
            <w:r>
              <w:rPr>
                <w:rFonts w:ascii="宋体" w:hAnsi="宋体" w:hint="eastAsia"/>
                <w:sz w:val="18"/>
                <w:szCs w:val="18"/>
              </w:rPr>
              <w:t>不能重分类进损益的其他综合收益</w:t>
            </w:r>
          </w:p>
        </w:tc>
        <w:tc>
          <w:tcPr>
            <w:tcW w:w="645" w:type="pct"/>
            <w:shd w:val="clear" w:color="auto" w:fill="auto"/>
          </w:tcPr>
          <w:p w14:paraId="2D4B07DD" w14:textId="77777777" w:rsidR="00594644" w:rsidRDefault="00594644">
            <w:pPr>
              <w:jc w:val="right"/>
              <w:rPr>
                <w:rFonts w:ascii="宋体" w:hAnsi="宋体"/>
                <w:sz w:val="18"/>
                <w:szCs w:val="18"/>
              </w:rPr>
            </w:pPr>
          </w:p>
        </w:tc>
        <w:tc>
          <w:tcPr>
            <w:tcW w:w="1030" w:type="pct"/>
            <w:shd w:val="clear" w:color="auto" w:fill="auto"/>
          </w:tcPr>
          <w:p w14:paraId="3279721E" w14:textId="77777777" w:rsidR="00594644" w:rsidRDefault="00594644">
            <w:pPr>
              <w:jc w:val="right"/>
              <w:rPr>
                <w:rFonts w:ascii="宋体" w:hAnsi="宋体"/>
                <w:sz w:val="18"/>
                <w:szCs w:val="18"/>
              </w:rPr>
            </w:pPr>
          </w:p>
        </w:tc>
        <w:tc>
          <w:tcPr>
            <w:tcW w:w="1176" w:type="pct"/>
            <w:shd w:val="clear" w:color="auto" w:fill="auto"/>
          </w:tcPr>
          <w:p w14:paraId="781BB1A7" w14:textId="77777777" w:rsidR="00594644" w:rsidRDefault="00594644">
            <w:pPr>
              <w:jc w:val="right"/>
              <w:rPr>
                <w:rFonts w:ascii="宋体" w:hAnsi="宋体"/>
                <w:sz w:val="18"/>
                <w:szCs w:val="18"/>
              </w:rPr>
            </w:pPr>
          </w:p>
        </w:tc>
      </w:tr>
      <w:tr w:rsidR="00594644" w14:paraId="2BBA283A" w14:textId="77777777">
        <w:tc>
          <w:tcPr>
            <w:tcW w:w="2149" w:type="pct"/>
            <w:shd w:val="pct10" w:color="auto" w:fill="FFFFFF"/>
            <w:vAlign w:val="center"/>
          </w:tcPr>
          <w:p w14:paraId="67B2AD58"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sz w:val="18"/>
                <w:szCs w:val="18"/>
              </w:rPr>
              <w:t>）重新计量设定受益计划变动额</w:t>
            </w:r>
          </w:p>
        </w:tc>
        <w:tc>
          <w:tcPr>
            <w:tcW w:w="645" w:type="pct"/>
            <w:shd w:val="clear" w:color="auto" w:fill="auto"/>
          </w:tcPr>
          <w:p w14:paraId="4CB102CD" w14:textId="77777777" w:rsidR="00594644" w:rsidRDefault="00594644">
            <w:pPr>
              <w:jc w:val="right"/>
              <w:rPr>
                <w:rFonts w:ascii="宋体" w:hAnsi="宋体"/>
                <w:sz w:val="18"/>
                <w:szCs w:val="18"/>
              </w:rPr>
            </w:pPr>
          </w:p>
        </w:tc>
        <w:tc>
          <w:tcPr>
            <w:tcW w:w="1030" w:type="pct"/>
            <w:shd w:val="clear" w:color="auto" w:fill="auto"/>
          </w:tcPr>
          <w:p w14:paraId="3DC559A6" w14:textId="77777777" w:rsidR="00594644" w:rsidRDefault="00594644">
            <w:pPr>
              <w:jc w:val="right"/>
              <w:rPr>
                <w:rFonts w:ascii="宋体" w:hAnsi="宋体"/>
                <w:sz w:val="18"/>
                <w:szCs w:val="18"/>
              </w:rPr>
            </w:pPr>
          </w:p>
        </w:tc>
        <w:tc>
          <w:tcPr>
            <w:tcW w:w="1176" w:type="pct"/>
            <w:shd w:val="clear" w:color="auto" w:fill="auto"/>
          </w:tcPr>
          <w:p w14:paraId="570D13B7" w14:textId="77777777" w:rsidR="00594644" w:rsidRDefault="00594644">
            <w:pPr>
              <w:jc w:val="right"/>
              <w:rPr>
                <w:rFonts w:ascii="宋体" w:hAnsi="宋体"/>
                <w:sz w:val="18"/>
                <w:szCs w:val="18"/>
              </w:rPr>
            </w:pPr>
          </w:p>
        </w:tc>
      </w:tr>
      <w:tr w:rsidR="00594644" w14:paraId="76925C5A" w14:textId="77777777">
        <w:tc>
          <w:tcPr>
            <w:tcW w:w="2149" w:type="pct"/>
            <w:shd w:val="pct10" w:color="auto" w:fill="FFFFFF"/>
            <w:vAlign w:val="center"/>
          </w:tcPr>
          <w:p w14:paraId="1FA5FD42"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2</w:t>
            </w:r>
            <w:r>
              <w:rPr>
                <w:rFonts w:ascii="宋体" w:hAnsi="宋体"/>
                <w:sz w:val="18"/>
                <w:szCs w:val="18"/>
              </w:rPr>
              <w:t>）权益法下不能转损益的其他综合收益</w:t>
            </w:r>
          </w:p>
        </w:tc>
        <w:tc>
          <w:tcPr>
            <w:tcW w:w="645" w:type="pct"/>
            <w:shd w:val="clear" w:color="auto" w:fill="auto"/>
          </w:tcPr>
          <w:p w14:paraId="3DF18BB1" w14:textId="77777777" w:rsidR="00594644" w:rsidRDefault="00594644">
            <w:pPr>
              <w:jc w:val="right"/>
              <w:rPr>
                <w:rFonts w:ascii="宋体" w:hAnsi="宋体"/>
                <w:sz w:val="18"/>
                <w:szCs w:val="18"/>
              </w:rPr>
            </w:pPr>
          </w:p>
        </w:tc>
        <w:tc>
          <w:tcPr>
            <w:tcW w:w="1030" w:type="pct"/>
            <w:shd w:val="clear" w:color="auto" w:fill="auto"/>
          </w:tcPr>
          <w:p w14:paraId="7688E069" w14:textId="77777777" w:rsidR="00594644" w:rsidRDefault="00594644">
            <w:pPr>
              <w:jc w:val="right"/>
              <w:rPr>
                <w:rFonts w:ascii="宋体" w:hAnsi="宋体"/>
                <w:sz w:val="18"/>
                <w:szCs w:val="18"/>
              </w:rPr>
            </w:pPr>
          </w:p>
        </w:tc>
        <w:tc>
          <w:tcPr>
            <w:tcW w:w="1176" w:type="pct"/>
            <w:shd w:val="clear" w:color="auto" w:fill="auto"/>
          </w:tcPr>
          <w:p w14:paraId="7C16178C" w14:textId="77777777" w:rsidR="00594644" w:rsidRDefault="00594644">
            <w:pPr>
              <w:jc w:val="right"/>
              <w:rPr>
                <w:rFonts w:ascii="宋体" w:hAnsi="宋体"/>
                <w:sz w:val="18"/>
                <w:szCs w:val="18"/>
              </w:rPr>
            </w:pPr>
          </w:p>
        </w:tc>
      </w:tr>
      <w:tr w:rsidR="00594644" w14:paraId="74647D87" w14:textId="77777777">
        <w:tc>
          <w:tcPr>
            <w:tcW w:w="2149" w:type="pct"/>
            <w:shd w:val="pct10" w:color="auto" w:fill="FFFFFF"/>
          </w:tcPr>
          <w:p w14:paraId="67EDEAB2" w14:textId="77777777" w:rsidR="00594644" w:rsidRDefault="00F52F2C">
            <w:pPr>
              <w:rPr>
                <w:rFonts w:ascii="宋体" w:hAnsi="宋体"/>
                <w:sz w:val="18"/>
                <w:szCs w:val="18"/>
              </w:rPr>
            </w:pPr>
            <w:r>
              <w:rPr>
                <w:rFonts w:hint="eastAsia"/>
                <w:sz w:val="18"/>
                <w:szCs w:val="18"/>
              </w:rPr>
              <w:t>（</w:t>
            </w:r>
            <w:r>
              <w:rPr>
                <w:sz w:val="18"/>
                <w:szCs w:val="18"/>
              </w:rPr>
              <w:t>3</w:t>
            </w:r>
            <w:r>
              <w:rPr>
                <w:rFonts w:hint="eastAsia"/>
                <w:sz w:val="18"/>
                <w:szCs w:val="18"/>
              </w:rPr>
              <w:t>）其他权益工具投资公允价值变动</w:t>
            </w:r>
          </w:p>
        </w:tc>
        <w:tc>
          <w:tcPr>
            <w:tcW w:w="645" w:type="pct"/>
            <w:shd w:val="clear" w:color="auto" w:fill="auto"/>
          </w:tcPr>
          <w:p w14:paraId="2D518E33" w14:textId="77777777" w:rsidR="00594644" w:rsidRDefault="00594644">
            <w:pPr>
              <w:jc w:val="right"/>
              <w:rPr>
                <w:rFonts w:ascii="宋体" w:hAnsi="宋体"/>
                <w:sz w:val="18"/>
                <w:szCs w:val="18"/>
              </w:rPr>
            </w:pPr>
          </w:p>
        </w:tc>
        <w:tc>
          <w:tcPr>
            <w:tcW w:w="1030" w:type="pct"/>
            <w:shd w:val="clear" w:color="auto" w:fill="auto"/>
          </w:tcPr>
          <w:p w14:paraId="2CC904B5" w14:textId="77777777" w:rsidR="00594644" w:rsidRDefault="00594644">
            <w:pPr>
              <w:jc w:val="right"/>
              <w:rPr>
                <w:rFonts w:ascii="宋体" w:hAnsi="宋体"/>
                <w:sz w:val="18"/>
                <w:szCs w:val="18"/>
              </w:rPr>
            </w:pPr>
          </w:p>
        </w:tc>
        <w:tc>
          <w:tcPr>
            <w:tcW w:w="1176" w:type="pct"/>
            <w:shd w:val="clear" w:color="auto" w:fill="auto"/>
          </w:tcPr>
          <w:p w14:paraId="36C666DA" w14:textId="77777777" w:rsidR="00594644" w:rsidRDefault="00594644">
            <w:pPr>
              <w:jc w:val="right"/>
              <w:rPr>
                <w:rFonts w:ascii="宋体" w:hAnsi="宋体"/>
                <w:sz w:val="18"/>
                <w:szCs w:val="18"/>
              </w:rPr>
            </w:pPr>
          </w:p>
        </w:tc>
      </w:tr>
      <w:tr w:rsidR="00594644" w14:paraId="0C37FE65" w14:textId="77777777">
        <w:tc>
          <w:tcPr>
            <w:tcW w:w="2149" w:type="pct"/>
            <w:shd w:val="pct10" w:color="auto" w:fill="FFFFFF"/>
          </w:tcPr>
          <w:p w14:paraId="4E30970F" w14:textId="77777777" w:rsidR="00594644" w:rsidRDefault="00F52F2C">
            <w:pPr>
              <w:rPr>
                <w:rFonts w:ascii="宋体" w:hAnsi="宋体"/>
                <w:sz w:val="18"/>
                <w:szCs w:val="18"/>
              </w:rPr>
            </w:pPr>
            <w:r>
              <w:rPr>
                <w:rFonts w:ascii="宋体" w:hAnsi="宋体"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14:paraId="391FED65" w14:textId="77777777" w:rsidR="00594644" w:rsidRDefault="00594644">
            <w:pPr>
              <w:jc w:val="right"/>
              <w:rPr>
                <w:rFonts w:ascii="宋体" w:hAnsi="宋体"/>
                <w:sz w:val="18"/>
                <w:szCs w:val="18"/>
              </w:rPr>
            </w:pPr>
          </w:p>
        </w:tc>
        <w:tc>
          <w:tcPr>
            <w:tcW w:w="1030" w:type="pct"/>
            <w:shd w:val="clear" w:color="auto" w:fill="auto"/>
          </w:tcPr>
          <w:p w14:paraId="18E31875" w14:textId="77777777" w:rsidR="00594644" w:rsidRDefault="00594644">
            <w:pPr>
              <w:jc w:val="right"/>
              <w:rPr>
                <w:rFonts w:ascii="宋体" w:hAnsi="宋体"/>
                <w:sz w:val="18"/>
                <w:szCs w:val="18"/>
              </w:rPr>
            </w:pPr>
          </w:p>
        </w:tc>
        <w:tc>
          <w:tcPr>
            <w:tcW w:w="1176" w:type="pct"/>
            <w:shd w:val="clear" w:color="auto" w:fill="auto"/>
          </w:tcPr>
          <w:p w14:paraId="5B2DEF08" w14:textId="77777777" w:rsidR="00594644" w:rsidRDefault="00594644">
            <w:pPr>
              <w:jc w:val="right"/>
              <w:rPr>
                <w:rFonts w:ascii="宋体" w:hAnsi="宋体"/>
                <w:sz w:val="18"/>
                <w:szCs w:val="18"/>
              </w:rPr>
            </w:pPr>
          </w:p>
        </w:tc>
      </w:tr>
      <w:tr w:rsidR="00594644" w14:paraId="7399418F" w14:textId="77777777">
        <w:tc>
          <w:tcPr>
            <w:tcW w:w="2149" w:type="pct"/>
            <w:shd w:val="pct10" w:color="auto" w:fill="FFFFFF"/>
          </w:tcPr>
          <w:p w14:paraId="5B271F2A" w14:textId="77777777" w:rsidR="00594644" w:rsidRDefault="00F52F2C">
            <w:pPr>
              <w:rPr>
                <w:sz w:val="18"/>
                <w:szCs w:val="18"/>
              </w:rPr>
            </w:pPr>
            <w:r>
              <w:rPr>
                <w:rFonts w:ascii="宋体" w:hAnsi="宋体" w:hint="eastAsia"/>
                <w:sz w:val="18"/>
                <w:szCs w:val="18"/>
              </w:rPr>
              <w:t>（</w:t>
            </w:r>
            <w:r>
              <w:rPr>
                <w:rFonts w:ascii="宋体" w:hAnsi="宋体"/>
                <w:color w:val="000000"/>
                <w:sz w:val="18"/>
                <w:szCs w:val="18"/>
              </w:rPr>
              <w:t>5</w:t>
            </w:r>
            <w:r>
              <w:rPr>
                <w:rFonts w:ascii="宋体" w:hAnsi="宋体" w:hint="eastAsia"/>
                <w:color w:val="000000"/>
                <w:sz w:val="18"/>
                <w:szCs w:val="18"/>
              </w:rPr>
              <w:t>）其他</w:t>
            </w:r>
          </w:p>
        </w:tc>
        <w:tc>
          <w:tcPr>
            <w:tcW w:w="645" w:type="pct"/>
            <w:shd w:val="clear" w:color="auto" w:fill="auto"/>
          </w:tcPr>
          <w:p w14:paraId="06E36A20" w14:textId="77777777" w:rsidR="00594644" w:rsidRDefault="00594644">
            <w:pPr>
              <w:jc w:val="right"/>
              <w:rPr>
                <w:rFonts w:ascii="宋体" w:hAnsi="宋体"/>
                <w:sz w:val="18"/>
                <w:szCs w:val="18"/>
              </w:rPr>
            </w:pPr>
          </w:p>
        </w:tc>
        <w:tc>
          <w:tcPr>
            <w:tcW w:w="1030" w:type="pct"/>
            <w:shd w:val="clear" w:color="auto" w:fill="auto"/>
          </w:tcPr>
          <w:p w14:paraId="5D6AF543" w14:textId="77777777" w:rsidR="00594644" w:rsidRDefault="00594644">
            <w:pPr>
              <w:jc w:val="right"/>
              <w:rPr>
                <w:rFonts w:ascii="宋体" w:hAnsi="宋体"/>
                <w:sz w:val="18"/>
                <w:szCs w:val="18"/>
              </w:rPr>
            </w:pPr>
          </w:p>
        </w:tc>
        <w:tc>
          <w:tcPr>
            <w:tcW w:w="1176" w:type="pct"/>
            <w:shd w:val="clear" w:color="auto" w:fill="auto"/>
          </w:tcPr>
          <w:p w14:paraId="6B4FE88C" w14:textId="77777777" w:rsidR="00594644" w:rsidRDefault="00594644">
            <w:pPr>
              <w:jc w:val="right"/>
              <w:rPr>
                <w:rFonts w:ascii="宋体" w:hAnsi="宋体"/>
                <w:sz w:val="18"/>
                <w:szCs w:val="18"/>
              </w:rPr>
            </w:pPr>
          </w:p>
        </w:tc>
      </w:tr>
      <w:tr w:rsidR="00594644" w14:paraId="76547800" w14:textId="77777777">
        <w:tc>
          <w:tcPr>
            <w:tcW w:w="2149" w:type="pct"/>
            <w:shd w:val="pct10" w:color="auto" w:fill="FFFFFF"/>
            <w:vAlign w:val="center"/>
          </w:tcPr>
          <w:p w14:paraId="59751125" w14:textId="77777777" w:rsidR="00594644" w:rsidRDefault="00F52F2C">
            <w:pPr>
              <w:rPr>
                <w:rFonts w:ascii="宋体" w:hAnsi="宋体"/>
                <w:sz w:val="18"/>
                <w:szCs w:val="18"/>
              </w:rPr>
            </w:pPr>
            <w:r>
              <w:rPr>
                <w:rFonts w:ascii="宋体" w:hAnsi="宋体"/>
                <w:sz w:val="18"/>
                <w:szCs w:val="18"/>
              </w:rPr>
              <w:t>2.</w:t>
            </w:r>
            <w:r>
              <w:rPr>
                <w:rFonts w:ascii="宋体" w:hAnsi="宋体" w:hint="eastAsia"/>
                <w:sz w:val="18"/>
                <w:szCs w:val="18"/>
              </w:rPr>
              <w:t>将重分类进损益的其他综合收益</w:t>
            </w:r>
          </w:p>
        </w:tc>
        <w:tc>
          <w:tcPr>
            <w:tcW w:w="645" w:type="pct"/>
            <w:shd w:val="clear" w:color="auto" w:fill="auto"/>
          </w:tcPr>
          <w:p w14:paraId="7B1F9E91" w14:textId="77777777" w:rsidR="00594644" w:rsidRDefault="00594644">
            <w:pPr>
              <w:jc w:val="right"/>
              <w:rPr>
                <w:rFonts w:ascii="宋体" w:hAnsi="宋体"/>
                <w:sz w:val="18"/>
                <w:szCs w:val="18"/>
              </w:rPr>
            </w:pPr>
          </w:p>
        </w:tc>
        <w:tc>
          <w:tcPr>
            <w:tcW w:w="1030" w:type="pct"/>
            <w:shd w:val="clear" w:color="auto" w:fill="auto"/>
          </w:tcPr>
          <w:p w14:paraId="0713109F" w14:textId="77777777" w:rsidR="00594644" w:rsidRDefault="00594644">
            <w:pPr>
              <w:jc w:val="right"/>
              <w:rPr>
                <w:rFonts w:ascii="宋体" w:hAnsi="宋体"/>
                <w:sz w:val="18"/>
                <w:szCs w:val="18"/>
              </w:rPr>
            </w:pPr>
          </w:p>
        </w:tc>
        <w:tc>
          <w:tcPr>
            <w:tcW w:w="1176" w:type="pct"/>
            <w:shd w:val="clear" w:color="auto" w:fill="auto"/>
          </w:tcPr>
          <w:p w14:paraId="017165A1" w14:textId="77777777" w:rsidR="00594644" w:rsidRDefault="00594644">
            <w:pPr>
              <w:jc w:val="right"/>
              <w:rPr>
                <w:rFonts w:ascii="宋体" w:hAnsi="宋体"/>
                <w:sz w:val="18"/>
                <w:szCs w:val="18"/>
              </w:rPr>
            </w:pPr>
          </w:p>
        </w:tc>
      </w:tr>
      <w:tr w:rsidR="00594644" w14:paraId="243BCA4A" w14:textId="77777777">
        <w:tc>
          <w:tcPr>
            <w:tcW w:w="2149" w:type="pct"/>
            <w:shd w:val="pct10" w:color="auto" w:fill="FFFFFF"/>
            <w:vAlign w:val="center"/>
          </w:tcPr>
          <w:p w14:paraId="218C7FC7"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sz w:val="18"/>
                <w:szCs w:val="18"/>
              </w:rPr>
              <w:t>）权益法下可转损益的其他综合收益</w:t>
            </w:r>
          </w:p>
        </w:tc>
        <w:tc>
          <w:tcPr>
            <w:tcW w:w="645" w:type="pct"/>
            <w:shd w:val="clear" w:color="auto" w:fill="auto"/>
          </w:tcPr>
          <w:p w14:paraId="260ECA57" w14:textId="77777777" w:rsidR="00594644" w:rsidRDefault="00594644">
            <w:pPr>
              <w:jc w:val="right"/>
              <w:rPr>
                <w:rFonts w:ascii="宋体" w:hAnsi="宋体"/>
                <w:sz w:val="18"/>
                <w:szCs w:val="18"/>
              </w:rPr>
            </w:pPr>
          </w:p>
        </w:tc>
        <w:tc>
          <w:tcPr>
            <w:tcW w:w="1030" w:type="pct"/>
            <w:shd w:val="clear" w:color="auto" w:fill="auto"/>
          </w:tcPr>
          <w:p w14:paraId="2075254D" w14:textId="77777777" w:rsidR="00594644" w:rsidRDefault="00594644">
            <w:pPr>
              <w:jc w:val="right"/>
              <w:rPr>
                <w:rFonts w:ascii="宋体" w:hAnsi="宋体"/>
                <w:sz w:val="18"/>
                <w:szCs w:val="18"/>
              </w:rPr>
            </w:pPr>
          </w:p>
        </w:tc>
        <w:tc>
          <w:tcPr>
            <w:tcW w:w="1176" w:type="pct"/>
            <w:shd w:val="clear" w:color="auto" w:fill="auto"/>
          </w:tcPr>
          <w:p w14:paraId="4924CF91" w14:textId="77777777" w:rsidR="00594644" w:rsidRDefault="00594644">
            <w:pPr>
              <w:jc w:val="right"/>
              <w:rPr>
                <w:rFonts w:ascii="宋体" w:hAnsi="宋体"/>
                <w:sz w:val="18"/>
                <w:szCs w:val="18"/>
              </w:rPr>
            </w:pPr>
          </w:p>
        </w:tc>
      </w:tr>
      <w:tr w:rsidR="00594644" w14:paraId="65B845BE" w14:textId="77777777">
        <w:tc>
          <w:tcPr>
            <w:tcW w:w="2149" w:type="pct"/>
            <w:shd w:val="pct10" w:color="auto" w:fill="FFFFFF"/>
            <w:vAlign w:val="center"/>
          </w:tcPr>
          <w:p w14:paraId="24CC3FD8"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2</w:t>
            </w:r>
            <w:r>
              <w:rPr>
                <w:rFonts w:ascii="宋体" w:hAnsi="宋体"/>
                <w:sz w:val="18"/>
                <w:szCs w:val="18"/>
              </w:rPr>
              <w:t>）其他债权投资公允价值变动</w:t>
            </w:r>
          </w:p>
        </w:tc>
        <w:tc>
          <w:tcPr>
            <w:tcW w:w="645" w:type="pct"/>
            <w:shd w:val="clear" w:color="auto" w:fill="auto"/>
          </w:tcPr>
          <w:p w14:paraId="4AB9F578" w14:textId="77777777" w:rsidR="00594644" w:rsidRDefault="00594644">
            <w:pPr>
              <w:jc w:val="right"/>
              <w:rPr>
                <w:rFonts w:ascii="宋体" w:hAnsi="宋体"/>
                <w:sz w:val="18"/>
                <w:szCs w:val="18"/>
              </w:rPr>
            </w:pPr>
          </w:p>
        </w:tc>
        <w:tc>
          <w:tcPr>
            <w:tcW w:w="1030" w:type="pct"/>
            <w:shd w:val="clear" w:color="auto" w:fill="auto"/>
          </w:tcPr>
          <w:p w14:paraId="5B0AD8AE" w14:textId="77777777" w:rsidR="00594644" w:rsidRDefault="00594644">
            <w:pPr>
              <w:jc w:val="right"/>
              <w:rPr>
                <w:rFonts w:ascii="宋体" w:hAnsi="宋体"/>
                <w:sz w:val="18"/>
                <w:szCs w:val="18"/>
              </w:rPr>
            </w:pPr>
          </w:p>
        </w:tc>
        <w:tc>
          <w:tcPr>
            <w:tcW w:w="1176" w:type="pct"/>
            <w:shd w:val="clear" w:color="auto" w:fill="auto"/>
          </w:tcPr>
          <w:p w14:paraId="4A276E1E" w14:textId="77777777" w:rsidR="00594644" w:rsidRDefault="00594644">
            <w:pPr>
              <w:jc w:val="right"/>
              <w:rPr>
                <w:rFonts w:ascii="宋体" w:hAnsi="宋体"/>
                <w:sz w:val="18"/>
                <w:szCs w:val="18"/>
              </w:rPr>
            </w:pPr>
          </w:p>
        </w:tc>
      </w:tr>
      <w:tr w:rsidR="00594644" w14:paraId="74564934" w14:textId="77777777">
        <w:tc>
          <w:tcPr>
            <w:tcW w:w="2149" w:type="pct"/>
            <w:shd w:val="pct10" w:color="auto" w:fill="FFFFFF"/>
            <w:vAlign w:val="center"/>
          </w:tcPr>
          <w:p w14:paraId="695889D9"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）金融资产重分类计入其他综合收益的金额</w:t>
            </w:r>
          </w:p>
        </w:tc>
        <w:tc>
          <w:tcPr>
            <w:tcW w:w="645" w:type="pct"/>
            <w:shd w:val="clear" w:color="auto" w:fill="auto"/>
          </w:tcPr>
          <w:p w14:paraId="04AD4565" w14:textId="77777777" w:rsidR="00594644" w:rsidRDefault="00594644">
            <w:pPr>
              <w:jc w:val="right"/>
              <w:rPr>
                <w:rFonts w:ascii="宋体" w:hAnsi="宋体"/>
                <w:sz w:val="18"/>
                <w:szCs w:val="18"/>
              </w:rPr>
            </w:pPr>
          </w:p>
        </w:tc>
        <w:tc>
          <w:tcPr>
            <w:tcW w:w="1030" w:type="pct"/>
            <w:shd w:val="clear" w:color="auto" w:fill="auto"/>
          </w:tcPr>
          <w:p w14:paraId="064BD4F7" w14:textId="77777777" w:rsidR="00594644" w:rsidRDefault="00594644">
            <w:pPr>
              <w:jc w:val="right"/>
              <w:rPr>
                <w:rFonts w:ascii="宋体" w:hAnsi="宋体"/>
                <w:sz w:val="18"/>
                <w:szCs w:val="18"/>
              </w:rPr>
            </w:pPr>
          </w:p>
        </w:tc>
        <w:tc>
          <w:tcPr>
            <w:tcW w:w="1176" w:type="pct"/>
            <w:shd w:val="clear" w:color="auto" w:fill="auto"/>
          </w:tcPr>
          <w:p w14:paraId="2635ADB9" w14:textId="77777777" w:rsidR="00594644" w:rsidRDefault="00594644">
            <w:pPr>
              <w:jc w:val="right"/>
              <w:rPr>
                <w:rFonts w:ascii="宋体" w:hAnsi="宋体"/>
                <w:sz w:val="18"/>
                <w:szCs w:val="18"/>
              </w:rPr>
            </w:pPr>
          </w:p>
        </w:tc>
      </w:tr>
      <w:tr w:rsidR="00594644" w14:paraId="066B94D3" w14:textId="77777777">
        <w:tc>
          <w:tcPr>
            <w:tcW w:w="2149" w:type="pct"/>
            <w:shd w:val="pct10" w:color="auto" w:fill="FFFFFF"/>
            <w:vAlign w:val="center"/>
          </w:tcPr>
          <w:p w14:paraId="2D43362B"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）其他债权投资信用减值准备</w:t>
            </w:r>
          </w:p>
        </w:tc>
        <w:tc>
          <w:tcPr>
            <w:tcW w:w="645" w:type="pct"/>
            <w:shd w:val="clear" w:color="auto" w:fill="auto"/>
          </w:tcPr>
          <w:p w14:paraId="0681E737" w14:textId="77777777" w:rsidR="00594644" w:rsidRDefault="00594644">
            <w:pPr>
              <w:jc w:val="right"/>
              <w:rPr>
                <w:rFonts w:ascii="宋体" w:hAnsi="宋体"/>
                <w:sz w:val="18"/>
                <w:szCs w:val="18"/>
              </w:rPr>
            </w:pPr>
          </w:p>
        </w:tc>
        <w:tc>
          <w:tcPr>
            <w:tcW w:w="1030" w:type="pct"/>
            <w:shd w:val="clear" w:color="auto" w:fill="auto"/>
          </w:tcPr>
          <w:p w14:paraId="408FE96B" w14:textId="77777777" w:rsidR="00594644" w:rsidRDefault="00594644">
            <w:pPr>
              <w:jc w:val="right"/>
              <w:rPr>
                <w:rFonts w:ascii="宋体" w:hAnsi="宋体"/>
                <w:sz w:val="18"/>
                <w:szCs w:val="18"/>
              </w:rPr>
            </w:pPr>
          </w:p>
        </w:tc>
        <w:tc>
          <w:tcPr>
            <w:tcW w:w="1176" w:type="pct"/>
            <w:shd w:val="clear" w:color="auto" w:fill="auto"/>
          </w:tcPr>
          <w:p w14:paraId="6BFA8FCD" w14:textId="77777777" w:rsidR="00594644" w:rsidRDefault="00594644">
            <w:pPr>
              <w:jc w:val="right"/>
              <w:rPr>
                <w:rFonts w:ascii="宋体" w:hAnsi="宋体"/>
                <w:sz w:val="18"/>
                <w:szCs w:val="18"/>
              </w:rPr>
            </w:pPr>
          </w:p>
        </w:tc>
      </w:tr>
      <w:tr w:rsidR="00594644" w14:paraId="4921C84F" w14:textId="77777777">
        <w:tc>
          <w:tcPr>
            <w:tcW w:w="2149" w:type="pct"/>
            <w:shd w:val="pct10" w:color="auto" w:fill="FFFFFF"/>
            <w:vAlign w:val="center"/>
          </w:tcPr>
          <w:p w14:paraId="6839251D" w14:textId="77777777" w:rsidR="00594644" w:rsidRDefault="00F52F2C">
            <w:pPr>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）现金流量套期储备</w:t>
            </w:r>
          </w:p>
        </w:tc>
        <w:tc>
          <w:tcPr>
            <w:tcW w:w="645" w:type="pct"/>
            <w:shd w:val="clear" w:color="auto" w:fill="auto"/>
          </w:tcPr>
          <w:p w14:paraId="7351A7CB" w14:textId="77777777" w:rsidR="00594644" w:rsidRDefault="00594644">
            <w:pPr>
              <w:jc w:val="right"/>
              <w:rPr>
                <w:rFonts w:ascii="宋体" w:hAnsi="宋体"/>
                <w:sz w:val="18"/>
                <w:szCs w:val="18"/>
              </w:rPr>
            </w:pPr>
          </w:p>
        </w:tc>
        <w:tc>
          <w:tcPr>
            <w:tcW w:w="1030" w:type="pct"/>
            <w:shd w:val="clear" w:color="auto" w:fill="auto"/>
          </w:tcPr>
          <w:p w14:paraId="1E9F03EB" w14:textId="77777777" w:rsidR="00594644" w:rsidRDefault="00594644">
            <w:pPr>
              <w:jc w:val="right"/>
              <w:rPr>
                <w:rFonts w:ascii="宋体" w:hAnsi="宋体"/>
                <w:sz w:val="18"/>
                <w:szCs w:val="18"/>
              </w:rPr>
            </w:pPr>
          </w:p>
        </w:tc>
        <w:tc>
          <w:tcPr>
            <w:tcW w:w="1176" w:type="pct"/>
            <w:shd w:val="clear" w:color="auto" w:fill="auto"/>
          </w:tcPr>
          <w:p w14:paraId="55661ADF" w14:textId="77777777" w:rsidR="00594644" w:rsidRDefault="00594644">
            <w:pPr>
              <w:jc w:val="right"/>
              <w:rPr>
                <w:rFonts w:ascii="宋体" w:hAnsi="宋体"/>
                <w:sz w:val="18"/>
                <w:szCs w:val="18"/>
              </w:rPr>
            </w:pPr>
          </w:p>
        </w:tc>
      </w:tr>
      <w:tr w:rsidR="00594644" w14:paraId="5B193A06" w14:textId="77777777">
        <w:tc>
          <w:tcPr>
            <w:tcW w:w="2149" w:type="pct"/>
            <w:shd w:val="pct10" w:color="auto" w:fill="FFFFFF"/>
            <w:vAlign w:val="center"/>
          </w:tcPr>
          <w:p w14:paraId="300E5CBC" w14:textId="77777777" w:rsidR="00594644" w:rsidRDefault="00F52F2C">
            <w:pPr>
              <w:rPr>
                <w:rFonts w:ascii="宋体" w:hAnsi="宋体"/>
                <w:color w:val="000000"/>
                <w:sz w:val="18"/>
                <w:szCs w:val="18"/>
              </w:rPr>
            </w:pPr>
            <w:r>
              <w:rPr>
                <w:rFonts w:ascii="宋体" w:hAnsi="宋体" w:hint="eastAsia"/>
                <w:sz w:val="18"/>
                <w:szCs w:val="18"/>
              </w:rPr>
              <w:t>（</w:t>
            </w:r>
            <w:r>
              <w:rPr>
                <w:rFonts w:ascii="宋体" w:hAnsi="宋体"/>
                <w:color w:val="000000"/>
                <w:sz w:val="18"/>
                <w:szCs w:val="18"/>
              </w:rPr>
              <w:t>6</w:t>
            </w:r>
            <w:r>
              <w:rPr>
                <w:rFonts w:ascii="宋体" w:hAnsi="宋体" w:hint="eastAsia"/>
                <w:color w:val="000000"/>
                <w:sz w:val="18"/>
                <w:szCs w:val="18"/>
              </w:rPr>
              <w:t>）外币财务报表折算差额</w:t>
            </w:r>
          </w:p>
        </w:tc>
        <w:tc>
          <w:tcPr>
            <w:tcW w:w="645" w:type="pct"/>
            <w:shd w:val="clear" w:color="auto" w:fill="auto"/>
          </w:tcPr>
          <w:p w14:paraId="32087090" w14:textId="77777777" w:rsidR="00594644" w:rsidRDefault="00594644">
            <w:pPr>
              <w:jc w:val="right"/>
              <w:rPr>
                <w:rFonts w:ascii="宋体" w:hAnsi="宋体"/>
                <w:sz w:val="18"/>
                <w:szCs w:val="18"/>
              </w:rPr>
            </w:pPr>
          </w:p>
        </w:tc>
        <w:tc>
          <w:tcPr>
            <w:tcW w:w="1030" w:type="pct"/>
            <w:shd w:val="clear" w:color="auto" w:fill="auto"/>
          </w:tcPr>
          <w:p w14:paraId="08D31D1B" w14:textId="77777777" w:rsidR="00594644" w:rsidRDefault="00594644">
            <w:pPr>
              <w:jc w:val="right"/>
              <w:rPr>
                <w:rFonts w:ascii="宋体" w:hAnsi="宋体"/>
                <w:sz w:val="18"/>
                <w:szCs w:val="18"/>
              </w:rPr>
            </w:pPr>
          </w:p>
        </w:tc>
        <w:tc>
          <w:tcPr>
            <w:tcW w:w="1176" w:type="pct"/>
            <w:shd w:val="clear" w:color="auto" w:fill="auto"/>
          </w:tcPr>
          <w:p w14:paraId="261051A7" w14:textId="77777777" w:rsidR="00594644" w:rsidRDefault="00594644">
            <w:pPr>
              <w:jc w:val="right"/>
              <w:rPr>
                <w:rFonts w:ascii="宋体" w:hAnsi="宋体"/>
                <w:sz w:val="18"/>
                <w:szCs w:val="18"/>
              </w:rPr>
            </w:pPr>
          </w:p>
        </w:tc>
      </w:tr>
      <w:tr w:rsidR="00594644" w14:paraId="5F7AA493" w14:textId="77777777">
        <w:tc>
          <w:tcPr>
            <w:tcW w:w="2149" w:type="pct"/>
            <w:shd w:val="pct10" w:color="auto" w:fill="FFFFFF"/>
            <w:vAlign w:val="center"/>
          </w:tcPr>
          <w:p w14:paraId="71D3E785" w14:textId="77777777" w:rsidR="00594644" w:rsidRDefault="00F52F2C">
            <w:pPr>
              <w:rPr>
                <w:rFonts w:ascii="宋体" w:hAnsi="宋体"/>
                <w:color w:val="000000"/>
                <w:sz w:val="18"/>
                <w:szCs w:val="18"/>
              </w:rPr>
            </w:pPr>
            <w:r>
              <w:rPr>
                <w:rFonts w:ascii="宋体" w:hAnsi="宋体" w:hint="eastAsia"/>
                <w:sz w:val="18"/>
                <w:szCs w:val="18"/>
              </w:rPr>
              <w:t>（</w:t>
            </w:r>
            <w:r>
              <w:rPr>
                <w:rFonts w:ascii="宋体" w:hAnsi="宋体"/>
                <w:color w:val="000000"/>
                <w:sz w:val="18"/>
                <w:szCs w:val="18"/>
              </w:rPr>
              <w:t>7</w:t>
            </w:r>
            <w:r>
              <w:rPr>
                <w:rFonts w:ascii="宋体" w:hAnsi="宋体" w:hint="eastAsia"/>
                <w:color w:val="000000"/>
                <w:sz w:val="18"/>
                <w:szCs w:val="18"/>
              </w:rPr>
              <w:t>）其他</w:t>
            </w:r>
          </w:p>
        </w:tc>
        <w:tc>
          <w:tcPr>
            <w:tcW w:w="645" w:type="pct"/>
            <w:shd w:val="clear" w:color="auto" w:fill="auto"/>
          </w:tcPr>
          <w:p w14:paraId="6965D65F" w14:textId="77777777" w:rsidR="00594644" w:rsidRDefault="00594644">
            <w:pPr>
              <w:jc w:val="right"/>
              <w:rPr>
                <w:rFonts w:ascii="宋体" w:hAnsi="宋体"/>
                <w:sz w:val="18"/>
                <w:szCs w:val="18"/>
              </w:rPr>
            </w:pPr>
          </w:p>
        </w:tc>
        <w:tc>
          <w:tcPr>
            <w:tcW w:w="1030" w:type="pct"/>
            <w:shd w:val="clear" w:color="auto" w:fill="auto"/>
          </w:tcPr>
          <w:p w14:paraId="02DDDA80" w14:textId="77777777" w:rsidR="00594644" w:rsidRDefault="00594644">
            <w:pPr>
              <w:jc w:val="right"/>
              <w:rPr>
                <w:rFonts w:ascii="宋体" w:hAnsi="宋体"/>
                <w:sz w:val="18"/>
                <w:szCs w:val="18"/>
              </w:rPr>
            </w:pPr>
          </w:p>
        </w:tc>
        <w:tc>
          <w:tcPr>
            <w:tcW w:w="1176" w:type="pct"/>
            <w:shd w:val="clear" w:color="auto" w:fill="auto"/>
          </w:tcPr>
          <w:p w14:paraId="141407C4" w14:textId="77777777" w:rsidR="00594644" w:rsidRDefault="00594644">
            <w:pPr>
              <w:jc w:val="right"/>
              <w:rPr>
                <w:rFonts w:ascii="宋体" w:hAnsi="宋体"/>
                <w:sz w:val="18"/>
                <w:szCs w:val="18"/>
              </w:rPr>
            </w:pPr>
          </w:p>
        </w:tc>
      </w:tr>
      <w:tr w:rsidR="00594644" w14:paraId="1F921FC3" w14:textId="77777777">
        <w:tc>
          <w:tcPr>
            <w:tcW w:w="2149" w:type="pct"/>
            <w:shd w:val="pct10" w:color="auto" w:fill="FFFFFF"/>
            <w:vAlign w:val="center"/>
          </w:tcPr>
          <w:p w14:paraId="7F0878FC" w14:textId="77777777" w:rsidR="00594644" w:rsidRDefault="00F52F2C">
            <w:pPr>
              <w:rPr>
                <w:rFonts w:ascii="宋体" w:hAnsi="宋体"/>
                <w:color w:val="000000"/>
                <w:sz w:val="18"/>
                <w:szCs w:val="18"/>
              </w:rPr>
            </w:pPr>
            <w:r>
              <w:rPr>
                <w:rFonts w:ascii="宋体" w:hAnsi="宋体" w:hint="eastAsia"/>
                <w:color w:val="000000"/>
                <w:sz w:val="18"/>
                <w:szCs w:val="18"/>
              </w:rPr>
              <w:t>（二）归属于少数股东的其他综合收益的税后净额</w:t>
            </w:r>
            <w:r>
              <w:rPr>
                <w:rFonts w:ascii="宋体" w:hAnsi="宋体"/>
                <w:color w:val="000000"/>
                <w:sz w:val="18"/>
                <w:szCs w:val="18"/>
              </w:rPr>
              <w:t xml:space="preserve"> </w:t>
            </w:r>
          </w:p>
        </w:tc>
        <w:tc>
          <w:tcPr>
            <w:tcW w:w="645" w:type="pct"/>
            <w:shd w:val="clear" w:color="auto" w:fill="auto"/>
          </w:tcPr>
          <w:p w14:paraId="031656BC" w14:textId="77777777" w:rsidR="00594644" w:rsidRDefault="00594644">
            <w:pPr>
              <w:jc w:val="right"/>
              <w:rPr>
                <w:rFonts w:ascii="宋体" w:hAnsi="宋体"/>
                <w:sz w:val="18"/>
                <w:szCs w:val="18"/>
              </w:rPr>
            </w:pPr>
          </w:p>
        </w:tc>
        <w:tc>
          <w:tcPr>
            <w:tcW w:w="1030" w:type="pct"/>
            <w:shd w:val="clear" w:color="auto" w:fill="auto"/>
          </w:tcPr>
          <w:p w14:paraId="0B0A0F17" w14:textId="77777777" w:rsidR="00594644" w:rsidRDefault="00594644">
            <w:pPr>
              <w:jc w:val="right"/>
              <w:rPr>
                <w:rFonts w:ascii="宋体" w:hAnsi="宋体"/>
                <w:sz w:val="18"/>
                <w:szCs w:val="18"/>
              </w:rPr>
            </w:pPr>
          </w:p>
        </w:tc>
        <w:tc>
          <w:tcPr>
            <w:tcW w:w="1176" w:type="pct"/>
            <w:shd w:val="clear" w:color="auto" w:fill="auto"/>
          </w:tcPr>
          <w:p w14:paraId="1BF19FF4" w14:textId="77777777" w:rsidR="00594644" w:rsidRDefault="00594644">
            <w:pPr>
              <w:jc w:val="right"/>
              <w:rPr>
                <w:rFonts w:ascii="宋体" w:hAnsi="宋体"/>
                <w:sz w:val="18"/>
                <w:szCs w:val="18"/>
              </w:rPr>
            </w:pPr>
          </w:p>
        </w:tc>
      </w:tr>
      <w:tr w:rsidR="00594644" w14:paraId="4386D73E" w14:textId="77777777">
        <w:tc>
          <w:tcPr>
            <w:tcW w:w="2149" w:type="pct"/>
            <w:shd w:val="pct10" w:color="auto" w:fill="FFFFFF"/>
            <w:vAlign w:val="center"/>
          </w:tcPr>
          <w:p w14:paraId="43D9350C" w14:textId="77777777" w:rsidR="00594644" w:rsidRDefault="00F52F2C">
            <w:pPr>
              <w:rPr>
                <w:rFonts w:ascii="宋体" w:hAnsi="宋体"/>
                <w:b/>
                <w:color w:val="000000"/>
                <w:sz w:val="18"/>
                <w:szCs w:val="18"/>
              </w:rPr>
            </w:pPr>
            <w:r>
              <w:rPr>
                <w:rFonts w:ascii="宋体" w:hAnsi="宋体" w:hint="eastAsia"/>
                <w:b/>
                <w:color w:val="000000"/>
                <w:sz w:val="18"/>
                <w:szCs w:val="18"/>
              </w:rPr>
              <w:t>七、综合收益总额</w:t>
            </w:r>
          </w:p>
        </w:tc>
        <w:tc>
          <w:tcPr>
            <w:tcW w:w="645" w:type="pct"/>
            <w:shd w:val="clear" w:color="auto" w:fill="auto"/>
          </w:tcPr>
          <w:p w14:paraId="7ED4EE33" w14:textId="77777777" w:rsidR="00594644" w:rsidRDefault="00594644">
            <w:pPr>
              <w:jc w:val="right"/>
              <w:rPr>
                <w:rFonts w:ascii="宋体" w:hAnsi="宋体"/>
                <w:sz w:val="18"/>
                <w:szCs w:val="18"/>
              </w:rPr>
            </w:pPr>
          </w:p>
        </w:tc>
        <w:tc>
          <w:tcPr>
            <w:tcW w:w="1030" w:type="pct"/>
            <w:shd w:val="clear" w:color="auto" w:fill="auto"/>
          </w:tcPr>
          <w:p w14:paraId="49C32525" w14:textId="77777777" w:rsidR="00594644" w:rsidRDefault="00594644">
            <w:pPr>
              <w:jc w:val="right"/>
              <w:rPr>
                <w:rFonts w:ascii="宋体" w:hAnsi="宋体"/>
                <w:sz w:val="18"/>
                <w:szCs w:val="18"/>
              </w:rPr>
            </w:pPr>
          </w:p>
        </w:tc>
        <w:tc>
          <w:tcPr>
            <w:tcW w:w="1176" w:type="pct"/>
            <w:shd w:val="clear" w:color="auto" w:fill="auto"/>
          </w:tcPr>
          <w:p w14:paraId="5E74D7C7" w14:textId="77777777" w:rsidR="00594644" w:rsidRDefault="00594644">
            <w:pPr>
              <w:jc w:val="right"/>
              <w:rPr>
                <w:rFonts w:ascii="宋体" w:hAnsi="宋体"/>
                <w:sz w:val="18"/>
                <w:szCs w:val="18"/>
              </w:rPr>
            </w:pPr>
          </w:p>
        </w:tc>
      </w:tr>
      <w:tr w:rsidR="00594644" w14:paraId="245D7885" w14:textId="77777777">
        <w:tc>
          <w:tcPr>
            <w:tcW w:w="2149" w:type="pct"/>
            <w:shd w:val="pct10" w:color="auto" w:fill="FFFFFF"/>
            <w:vAlign w:val="center"/>
          </w:tcPr>
          <w:p w14:paraId="26FC3938" w14:textId="77777777" w:rsidR="00594644" w:rsidRDefault="00F52F2C">
            <w:pPr>
              <w:rPr>
                <w:rFonts w:ascii="宋体" w:hAnsi="宋体"/>
                <w:color w:val="000000"/>
                <w:sz w:val="18"/>
                <w:szCs w:val="18"/>
              </w:rPr>
            </w:pPr>
            <w:r>
              <w:rPr>
                <w:rFonts w:ascii="宋体" w:hAnsi="宋体" w:hint="eastAsia"/>
                <w:color w:val="000000"/>
                <w:sz w:val="18"/>
                <w:szCs w:val="18"/>
              </w:rPr>
              <w:t>（一）归属于母公司所有者的综合收益总额</w:t>
            </w:r>
          </w:p>
        </w:tc>
        <w:tc>
          <w:tcPr>
            <w:tcW w:w="645" w:type="pct"/>
            <w:shd w:val="clear" w:color="auto" w:fill="auto"/>
          </w:tcPr>
          <w:p w14:paraId="352BEF10" w14:textId="77777777" w:rsidR="00594644" w:rsidRDefault="00594644">
            <w:pPr>
              <w:jc w:val="right"/>
              <w:rPr>
                <w:rFonts w:ascii="宋体" w:hAnsi="宋体"/>
                <w:sz w:val="18"/>
                <w:szCs w:val="18"/>
              </w:rPr>
            </w:pPr>
          </w:p>
        </w:tc>
        <w:tc>
          <w:tcPr>
            <w:tcW w:w="1030" w:type="pct"/>
            <w:shd w:val="clear" w:color="auto" w:fill="auto"/>
          </w:tcPr>
          <w:p w14:paraId="717F0ADB" w14:textId="77777777" w:rsidR="00594644" w:rsidRDefault="00594644">
            <w:pPr>
              <w:jc w:val="right"/>
              <w:rPr>
                <w:rFonts w:ascii="宋体" w:hAnsi="宋体"/>
                <w:sz w:val="18"/>
                <w:szCs w:val="18"/>
              </w:rPr>
            </w:pPr>
          </w:p>
        </w:tc>
        <w:tc>
          <w:tcPr>
            <w:tcW w:w="1176" w:type="pct"/>
            <w:shd w:val="clear" w:color="auto" w:fill="auto"/>
          </w:tcPr>
          <w:p w14:paraId="31D06FCA" w14:textId="77777777" w:rsidR="00594644" w:rsidRDefault="00594644">
            <w:pPr>
              <w:jc w:val="right"/>
              <w:rPr>
                <w:rFonts w:ascii="宋体" w:hAnsi="宋体"/>
                <w:sz w:val="18"/>
                <w:szCs w:val="18"/>
              </w:rPr>
            </w:pPr>
          </w:p>
        </w:tc>
      </w:tr>
      <w:tr w:rsidR="00594644" w14:paraId="050C83FE" w14:textId="77777777">
        <w:tc>
          <w:tcPr>
            <w:tcW w:w="2149" w:type="pct"/>
            <w:shd w:val="pct10" w:color="auto" w:fill="FFFFFF"/>
            <w:vAlign w:val="center"/>
          </w:tcPr>
          <w:p w14:paraId="30E53B84" w14:textId="77777777" w:rsidR="00594644" w:rsidRDefault="00F52F2C">
            <w:pPr>
              <w:rPr>
                <w:rFonts w:ascii="宋体" w:hAnsi="宋体"/>
                <w:color w:val="000000"/>
                <w:sz w:val="18"/>
                <w:szCs w:val="18"/>
              </w:rPr>
            </w:pPr>
            <w:r>
              <w:rPr>
                <w:rFonts w:ascii="宋体" w:hAnsi="宋体" w:hint="eastAsia"/>
                <w:color w:val="000000"/>
                <w:sz w:val="18"/>
                <w:szCs w:val="18"/>
              </w:rPr>
              <w:t>（二）归属于少数股东的综合收益总额</w:t>
            </w:r>
          </w:p>
        </w:tc>
        <w:tc>
          <w:tcPr>
            <w:tcW w:w="645" w:type="pct"/>
            <w:shd w:val="clear" w:color="auto" w:fill="auto"/>
          </w:tcPr>
          <w:p w14:paraId="65290F71" w14:textId="77777777" w:rsidR="00594644" w:rsidRDefault="00594644">
            <w:pPr>
              <w:jc w:val="right"/>
              <w:rPr>
                <w:rFonts w:ascii="宋体" w:hAnsi="宋体"/>
                <w:sz w:val="18"/>
                <w:szCs w:val="18"/>
              </w:rPr>
            </w:pPr>
          </w:p>
        </w:tc>
        <w:tc>
          <w:tcPr>
            <w:tcW w:w="1030" w:type="pct"/>
            <w:shd w:val="clear" w:color="auto" w:fill="auto"/>
          </w:tcPr>
          <w:p w14:paraId="73424FBE" w14:textId="77777777" w:rsidR="00594644" w:rsidRDefault="00594644">
            <w:pPr>
              <w:jc w:val="right"/>
              <w:rPr>
                <w:rFonts w:ascii="宋体" w:hAnsi="宋体"/>
                <w:sz w:val="18"/>
                <w:szCs w:val="18"/>
              </w:rPr>
            </w:pPr>
          </w:p>
        </w:tc>
        <w:tc>
          <w:tcPr>
            <w:tcW w:w="1176" w:type="pct"/>
            <w:shd w:val="clear" w:color="auto" w:fill="auto"/>
          </w:tcPr>
          <w:p w14:paraId="51FA293A" w14:textId="77777777" w:rsidR="00594644" w:rsidRDefault="00594644">
            <w:pPr>
              <w:jc w:val="right"/>
              <w:rPr>
                <w:rFonts w:ascii="宋体" w:hAnsi="宋体"/>
                <w:sz w:val="18"/>
                <w:szCs w:val="18"/>
              </w:rPr>
            </w:pPr>
          </w:p>
        </w:tc>
      </w:tr>
      <w:tr w:rsidR="00594644" w14:paraId="307AB6A4" w14:textId="77777777">
        <w:tc>
          <w:tcPr>
            <w:tcW w:w="2149" w:type="pct"/>
            <w:shd w:val="pct10" w:color="auto" w:fill="FFFFFF"/>
            <w:vAlign w:val="center"/>
          </w:tcPr>
          <w:p w14:paraId="4C306CA8" w14:textId="77777777" w:rsidR="00594644" w:rsidRDefault="00F52F2C">
            <w:pPr>
              <w:rPr>
                <w:rFonts w:ascii="宋体" w:hAnsi="宋体" w:cs="宋体"/>
                <w:b/>
                <w:sz w:val="18"/>
                <w:szCs w:val="18"/>
              </w:rPr>
            </w:pPr>
            <w:r>
              <w:rPr>
                <w:rFonts w:ascii="宋体" w:hAnsi="宋体" w:hint="eastAsia"/>
                <w:b/>
                <w:sz w:val="18"/>
                <w:szCs w:val="18"/>
              </w:rPr>
              <w:t>八、每股收益：</w:t>
            </w:r>
          </w:p>
        </w:tc>
        <w:tc>
          <w:tcPr>
            <w:tcW w:w="645" w:type="pct"/>
            <w:shd w:val="clear" w:color="auto" w:fill="auto"/>
          </w:tcPr>
          <w:p w14:paraId="78C54A83" w14:textId="77777777" w:rsidR="00594644" w:rsidRDefault="00594644">
            <w:pPr>
              <w:jc w:val="right"/>
              <w:rPr>
                <w:rFonts w:ascii="宋体" w:hAnsi="宋体"/>
                <w:sz w:val="18"/>
                <w:szCs w:val="18"/>
              </w:rPr>
            </w:pPr>
          </w:p>
        </w:tc>
        <w:tc>
          <w:tcPr>
            <w:tcW w:w="1030" w:type="pct"/>
            <w:shd w:val="clear" w:color="auto" w:fill="auto"/>
          </w:tcPr>
          <w:p w14:paraId="43C8697E" w14:textId="77777777" w:rsidR="00594644" w:rsidRDefault="00594644">
            <w:pPr>
              <w:jc w:val="right"/>
              <w:rPr>
                <w:rFonts w:ascii="宋体" w:hAnsi="宋体"/>
                <w:sz w:val="18"/>
                <w:szCs w:val="18"/>
              </w:rPr>
            </w:pPr>
          </w:p>
        </w:tc>
        <w:tc>
          <w:tcPr>
            <w:tcW w:w="1176" w:type="pct"/>
            <w:shd w:val="clear" w:color="auto" w:fill="auto"/>
          </w:tcPr>
          <w:p w14:paraId="7A83E1CF" w14:textId="77777777" w:rsidR="00594644" w:rsidRDefault="00594644">
            <w:pPr>
              <w:jc w:val="right"/>
              <w:rPr>
                <w:rFonts w:ascii="宋体" w:hAnsi="宋体"/>
                <w:sz w:val="18"/>
                <w:szCs w:val="18"/>
              </w:rPr>
            </w:pPr>
          </w:p>
        </w:tc>
      </w:tr>
      <w:tr w:rsidR="00594644" w14:paraId="31E1EC71" w14:textId="77777777">
        <w:tc>
          <w:tcPr>
            <w:tcW w:w="2149" w:type="pct"/>
            <w:shd w:val="pct10" w:color="auto" w:fill="FFFFFF"/>
            <w:vAlign w:val="center"/>
          </w:tcPr>
          <w:p w14:paraId="6EBD6F8B" w14:textId="77777777" w:rsidR="00594644" w:rsidRDefault="00F52F2C">
            <w:pPr>
              <w:rPr>
                <w:rFonts w:ascii="宋体" w:hAnsi="宋体" w:cs="宋体"/>
                <w:sz w:val="18"/>
                <w:szCs w:val="18"/>
              </w:rPr>
            </w:pPr>
            <w:r>
              <w:rPr>
                <w:rFonts w:ascii="宋体" w:hAnsi="宋体" w:hint="eastAsia"/>
                <w:sz w:val="18"/>
                <w:szCs w:val="18"/>
              </w:rPr>
              <w:t>（一）基本每股收益（元</w:t>
            </w:r>
            <w:r>
              <w:rPr>
                <w:rFonts w:ascii="宋体" w:hAnsi="宋体"/>
                <w:sz w:val="18"/>
                <w:szCs w:val="18"/>
              </w:rPr>
              <w:t>/</w:t>
            </w:r>
            <w:r>
              <w:rPr>
                <w:rFonts w:ascii="宋体" w:hAnsi="宋体"/>
                <w:sz w:val="18"/>
                <w:szCs w:val="18"/>
              </w:rPr>
              <w:t>股）</w:t>
            </w:r>
          </w:p>
        </w:tc>
        <w:tc>
          <w:tcPr>
            <w:tcW w:w="645" w:type="pct"/>
            <w:shd w:val="clear" w:color="auto" w:fill="auto"/>
          </w:tcPr>
          <w:p w14:paraId="746D09A6" w14:textId="77777777" w:rsidR="00594644" w:rsidRDefault="00594644">
            <w:pPr>
              <w:jc w:val="right"/>
              <w:rPr>
                <w:rFonts w:ascii="宋体" w:hAnsi="宋体"/>
                <w:sz w:val="18"/>
                <w:szCs w:val="18"/>
              </w:rPr>
            </w:pPr>
          </w:p>
        </w:tc>
        <w:tc>
          <w:tcPr>
            <w:tcW w:w="1030" w:type="pct"/>
            <w:shd w:val="clear" w:color="auto" w:fill="auto"/>
          </w:tcPr>
          <w:p w14:paraId="161823B6" w14:textId="77777777" w:rsidR="00594644" w:rsidRDefault="00594644">
            <w:pPr>
              <w:jc w:val="right"/>
              <w:rPr>
                <w:rFonts w:ascii="宋体" w:hAnsi="宋体"/>
                <w:sz w:val="18"/>
                <w:szCs w:val="18"/>
              </w:rPr>
            </w:pPr>
          </w:p>
        </w:tc>
        <w:tc>
          <w:tcPr>
            <w:tcW w:w="1176" w:type="pct"/>
            <w:shd w:val="clear" w:color="auto" w:fill="auto"/>
          </w:tcPr>
          <w:p w14:paraId="371EC114" w14:textId="77777777" w:rsidR="00594644" w:rsidRDefault="00594644">
            <w:pPr>
              <w:jc w:val="right"/>
              <w:rPr>
                <w:rFonts w:ascii="宋体" w:hAnsi="宋体"/>
                <w:sz w:val="18"/>
                <w:szCs w:val="18"/>
              </w:rPr>
            </w:pPr>
          </w:p>
        </w:tc>
      </w:tr>
      <w:tr w:rsidR="00594644" w14:paraId="221AE912" w14:textId="77777777">
        <w:tc>
          <w:tcPr>
            <w:tcW w:w="2149" w:type="pct"/>
            <w:shd w:val="pct10" w:color="auto" w:fill="FFFFFF"/>
            <w:vAlign w:val="center"/>
          </w:tcPr>
          <w:p w14:paraId="43386C2A" w14:textId="77777777" w:rsidR="00594644" w:rsidRDefault="00F52F2C">
            <w:pPr>
              <w:rPr>
                <w:rFonts w:ascii="宋体" w:hAnsi="宋体" w:cs="宋体"/>
                <w:sz w:val="18"/>
                <w:szCs w:val="18"/>
              </w:rPr>
            </w:pPr>
            <w:r>
              <w:rPr>
                <w:rFonts w:ascii="宋体" w:hAnsi="宋体" w:hint="eastAsia"/>
                <w:sz w:val="18"/>
                <w:szCs w:val="18"/>
              </w:rPr>
              <w:t>（二）稀释每股收益（元</w:t>
            </w:r>
            <w:r>
              <w:rPr>
                <w:rFonts w:ascii="宋体" w:hAnsi="宋体"/>
                <w:sz w:val="18"/>
                <w:szCs w:val="18"/>
              </w:rPr>
              <w:t>/</w:t>
            </w:r>
            <w:r>
              <w:rPr>
                <w:rFonts w:ascii="宋体" w:hAnsi="宋体"/>
                <w:sz w:val="18"/>
                <w:szCs w:val="18"/>
              </w:rPr>
              <w:t>股）</w:t>
            </w:r>
          </w:p>
        </w:tc>
        <w:tc>
          <w:tcPr>
            <w:tcW w:w="645" w:type="pct"/>
            <w:shd w:val="clear" w:color="auto" w:fill="auto"/>
            <w:vAlign w:val="center"/>
          </w:tcPr>
          <w:p w14:paraId="669A5B2D" w14:textId="77777777" w:rsidR="00594644" w:rsidRDefault="00594644">
            <w:pPr>
              <w:jc w:val="right"/>
              <w:rPr>
                <w:rFonts w:ascii="宋体" w:hAnsi="宋体" w:cs="宋体"/>
                <w:color w:val="000000"/>
                <w:sz w:val="18"/>
                <w:szCs w:val="18"/>
              </w:rPr>
            </w:pPr>
          </w:p>
        </w:tc>
        <w:tc>
          <w:tcPr>
            <w:tcW w:w="1030" w:type="pct"/>
            <w:shd w:val="clear" w:color="auto" w:fill="auto"/>
          </w:tcPr>
          <w:p w14:paraId="4AA8B7F8" w14:textId="77777777" w:rsidR="00594644" w:rsidRDefault="00594644">
            <w:pPr>
              <w:jc w:val="right"/>
              <w:rPr>
                <w:rFonts w:ascii="宋体" w:hAnsi="宋体"/>
                <w:sz w:val="18"/>
                <w:szCs w:val="18"/>
              </w:rPr>
            </w:pPr>
          </w:p>
        </w:tc>
        <w:tc>
          <w:tcPr>
            <w:tcW w:w="1176" w:type="pct"/>
            <w:shd w:val="clear" w:color="auto" w:fill="auto"/>
          </w:tcPr>
          <w:p w14:paraId="45A69124" w14:textId="77777777" w:rsidR="00594644" w:rsidRDefault="00594644">
            <w:pPr>
              <w:jc w:val="right"/>
              <w:rPr>
                <w:rFonts w:ascii="宋体" w:hAnsi="宋体"/>
                <w:sz w:val="18"/>
                <w:szCs w:val="18"/>
              </w:rPr>
            </w:pPr>
          </w:p>
        </w:tc>
      </w:tr>
    </w:tbl>
    <w:p w14:paraId="7D6C2CF4" w14:textId="77777777" w:rsidR="00594644" w:rsidRDefault="00F52F2C">
      <w:pPr>
        <w:widowControl/>
        <w:jc w:val="left"/>
        <w:rPr>
          <w:rFonts w:ascii="宋体" w:hAnsi="宋体" w:cs="宋体"/>
          <w:kern w:val="0"/>
          <w:sz w:val="18"/>
          <w:szCs w:val="18"/>
        </w:rPr>
      </w:pPr>
      <w:r>
        <w:rPr>
          <w:rFonts w:hint="eastAsia"/>
          <w:sz w:val="18"/>
          <w:szCs w:val="18"/>
        </w:rPr>
        <w:lastRenderedPageBreak/>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3A058F8B" w14:textId="77777777" w:rsidR="00594644" w:rsidRDefault="00F52F2C">
      <w:pPr>
        <w:tabs>
          <w:tab w:val="left" w:pos="5140"/>
        </w:tabs>
        <w:outlineLvl w:val="2"/>
        <w:rPr>
          <w:rFonts w:ascii="宋体" w:hAnsi="宋体"/>
          <w:b/>
          <w:color w:val="000000"/>
          <w:szCs w:val="44"/>
        </w:rPr>
      </w:pPr>
      <w:r>
        <w:rPr>
          <w:rFonts w:ascii="宋体" w:hAnsi="宋体" w:hint="eastAsia"/>
          <w:b/>
          <w:color w:val="000000"/>
          <w:szCs w:val="44"/>
        </w:rPr>
        <w:t>（四）母公司利润表</w:t>
      </w:r>
    </w:p>
    <w:p w14:paraId="02608790" w14:textId="77777777" w:rsidR="00594644" w:rsidRDefault="00F52F2C">
      <w:pPr>
        <w:ind w:left="672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400"/>
        <w:gridCol w:w="1417"/>
        <w:gridCol w:w="1845"/>
        <w:gridCol w:w="1988"/>
      </w:tblGrid>
      <w:tr w:rsidR="00594644" w14:paraId="7AC78E63" w14:textId="77777777">
        <w:tc>
          <w:tcPr>
            <w:tcW w:w="2280" w:type="pct"/>
            <w:tcBorders>
              <w:bottom w:val="single" w:sz="4" w:space="0" w:color="5B9BD5"/>
            </w:tcBorders>
            <w:shd w:val="pct10" w:color="auto" w:fill="FFFFFF"/>
            <w:vAlign w:val="center"/>
          </w:tcPr>
          <w:p w14:paraId="4C3D5E67" w14:textId="77777777" w:rsidR="00594644" w:rsidRDefault="00F52F2C">
            <w:pPr>
              <w:jc w:val="center"/>
              <w:rPr>
                <w:rFonts w:ascii="宋体" w:hAnsi="宋体" w:cs="宋体"/>
                <w:b/>
                <w:sz w:val="18"/>
                <w:szCs w:val="18"/>
              </w:rPr>
            </w:pPr>
            <w:r>
              <w:rPr>
                <w:rFonts w:ascii="宋体" w:hAnsi="宋体" w:hint="eastAsia"/>
                <w:b/>
                <w:sz w:val="18"/>
                <w:szCs w:val="18"/>
              </w:rPr>
              <w:t>项目</w:t>
            </w:r>
          </w:p>
        </w:tc>
        <w:tc>
          <w:tcPr>
            <w:tcW w:w="734" w:type="pct"/>
            <w:shd w:val="pct10" w:color="auto" w:fill="FFFFFF"/>
            <w:vAlign w:val="center"/>
          </w:tcPr>
          <w:p w14:paraId="695B6D02" w14:textId="77777777" w:rsidR="00594644" w:rsidRDefault="00F52F2C">
            <w:pPr>
              <w:jc w:val="center"/>
              <w:rPr>
                <w:rFonts w:ascii="宋体" w:hAnsi="宋体" w:cs="宋体"/>
                <w:b/>
                <w:sz w:val="18"/>
                <w:szCs w:val="18"/>
              </w:rPr>
            </w:pPr>
            <w:r>
              <w:rPr>
                <w:rFonts w:ascii="宋体" w:hAnsi="宋体" w:hint="eastAsia"/>
                <w:b/>
                <w:sz w:val="18"/>
                <w:szCs w:val="18"/>
              </w:rPr>
              <w:t>附注</w:t>
            </w:r>
          </w:p>
        </w:tc>
        <w:tc>
          <w:tcPr>
            <w:tcW w:w="956" w:type="pct"/>
            <w:shd w:val="pct10" w:color="auto" w:fill="FFFFFF"/>
          </w:tcPr>
          <w:p w14:paraId="7371E387" w14:textId="77777777" w:rsidR="00594644" w:rsidRDefault="00F52F2C">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p>
        </w:tc>
        <w:tc>
          <w:tcPr>
            <w:tcW w:w="1030" w:type="pct"/>
            <w:shd w:val="pct10" w:color="auto" w:fill="FFFFFF"/>
            <w:vAlign w:val="center"/>
          </w:tcPr>
          <w:p w14:paraId="7332B145" w14:textId="77777777" w:rsidR="00594644" w:rsidRDefault="00F52F2C">
            <w:pPr>
              <w:jc w:val="center"/>
              <w:rPr>
                <w:rFonts w:ascii="宋体" w:hAnsi="宋体" w:cs="宋体"/>
                <w:b/>
                <w:sz w:val="18"/>
                <w:szCs w:val="18"/>
              </w:rPr>
            </w:pPr>
            <w:r>
              <w:rPr>
                <w:rFonts w:ascii="宋体" w:hAnsi="宋体"/>
                <w:b/>
                <w:sz w:val="18"/>
                <w:szCs w:val="18"/>
              </w:rPr>
              <w:t>2019</w:t>
            </w:r>
            <w:r>
              <w:rPr>
                <w:rFonts w:ascii="宋体" w:hAnsi="宋体" w:hint="eastAsia"/>
                <w:b/>
                <w:sz w:val="18"/>
                <w:szCs w:val="18"/>
              </w:rPr>
              <w:t>年</w:t>
            </w:r>
          </w:p>
        </w:tc>
      </w:tr>
      <w:tr w:rsidR="00594644" w14:paraId="46008BC7" w14:textId="77777777">
        <w:tc>
          <w:tcPr>
            <w:tcW w:w="2280" w:type="pct"/>
            <w:shd w:val="pct10" w:color="auto" w:fill="FFFFFF"/>
            <w:vAlign w:val="center"/>
          </w:tcPr>
          <w:p w14:paraId="54AE6293" w14:textId="77777777" w:rsidR="00594644" w:rsidRDefault="00F52F2C">
            <w:pPr>
              <w:rPr>
                <w:rFonts w:ascii="宋体" w:hAnsi="宋体" w:cs="宋体"/>
                <w:b/>
                <w:sz w:val="18"/>
                <w:szCs w:val="18"/>
              </w:rPr>
            </w:pPr>
            <w:r>
              <w:rPr>
                <w:rFonts w:ascii="宋体" w:hAnsi="宋体" w:hint="eastAsia"/>
                <w:b/>
                <w:sz w:val="18"/>
                <w:szCs w:val="18"/>
              </w:rPr>
              <w:t>一、营业收入</w:t>
            </w:r>
          </w:p>
        </w:tc>
        <w:tc>
          <w:tcPr>
            <w:tcW w:w="734" w:type="pct"/>
            <w:shd w:val="clear" w:color="auto" w:fill="auto"/>
          </w:tcPr>
          <w:p w14:paraId="41088FEC" w14:textId="77777777" w:rsidR="00594644" w:rsidRDefault="00594644">
            <w:pPr>
              <w:rPr>
                <w:rFonts w:ascii="宋体" w:hAnsi="宋体"/>
                <w:sz w:val="18"/>
                <w:szCs w:val="18"/>
              </w:rPr>
            </w:pPr>
          </w:p>
        </w:tc>
        <w:tc>
          <w:tcPr>
            <w:tcW w:w="956" w:type="pct"/>
            <w:shd w:val="clear" w:color="auto" w:fill="auto"/>
          </w:tcPr>
          <w:p w14:paraId="00862781" w14:textId="77777777" w:rsidR="00594644" w:rsidRDefault="00594644">
            <w:pPr>
              <w:rPr>
                <w:rFonts w:ascii="宋体" w:hAnsi="宋体"/>
                <w:sz w:val="18"/>
                <w:szCs w:val="18"/>
              </w:rPr>
            </w:pPr>
          </w:p>
        </w:tc>
        <w:tc>
          <w:tcPr>
            <w:tcW w:w="1030" w:type="pct"/>
            <w:shd w:val="clear" w:color="auto" w:fill="auto"/>
          </w:tcPr>
          <w:p w14:paraId="35A64061" w14:textId="77777777" w:rsidR="00594644" w:rsidRDefault="00594644">
            <w:pPr>
              <w:rPr>
                <w:rFonts w:ascii="宋体" w:hAnsi="宋体"/>
                <w:sz w:val="18"/>
                <w:szCs w:val="18"/>
              </w:rPr>
            </w:pPr>
          </w:p>
        </w:tc>
      </w:tr>
      <w:tr w:rsidR="00594644" w14:paraId="11330E27" w14:textId="77777777">
        <w:tc>
          <w:tcPr>
            <w:tcW w:w="2280" w:type="pct"/>
            <w:shd w:val="pct10" w:color="auto" w:fill="FFFFFF"/>
            <w:vAlign w:val="center"/>
          </w:tcPr>
          <w:p w14:paraId="1DFF1BA0" w14:textId="77777777" w:rsidR="00594644" w:rsidRDefault="00F52F2C">
            <w:pPr>
              <w:rPr>
                <w:rFonts w:ascii="宋体" w:hAnsi="宋体" w:cs="宋体"/>
                <w:sz w:val="18"/>
                <w:szCs w:val="18"/>
              </w:rPr>
            </w:pPr>
            <w:r>
              <w:rPr>
                <w:rFonts w:ascii="宋体" w:hAnsi="宋体" w:hint="eastAsia"/>
                <w:sz w:val="18"/>
                <w:szCs w:val="18"/>
              </w:rPr>
              <w:t>减：营业成本</w:t>
            </w:r>
          </w:p>
        </w:tc>
        <w:tc>
          <w:tcPr>
            <w:tcW w:w="734" w:type="pct"/>
            <w:shd w:val="clear" w:color="auto" w:fill="auto"/>
          </w:tcPr>
          <w:p w14:paraId="5ED383CB" w14:textId="77777777" w:rsidR="00594644" w:rsidRDefault="00594644">
            <w:pPr>
              <w:rPr>
                <w:rFonts w:ascii="宋体" w:hAnsi="宋体"/>
                <w:sz w:val="18"/>
                <w:szCs w:val="18"/>
              </w:rPr>
            </w:pPr>
          </w:p>
        </w:tc>
        <w:tc>
          <w:tcPr>
            <w:tcW w:w="956" w:type="pct"/>
            <w:shd w:val="clear" w:color="auto" w:fill="auto"/>
          </w:tcPr>
          <w:p w14:paraId="7373E533" w14:textId="77777777" w:rsidR="00594644" w:rsidRDefault="00594644">
            <w:pPr>
              <w:rPr>
                <w:rFonts w:ascii="宋体" w:hAnsi="宋体"/>
                <w:sz w:val="18"/>
                <w:szCs w:val="18"/>
              </w:rPr>
            </w:pPr>
          </w:p>
        </w:tc>
        <w:tc>
          <w:tcPr>
            <w:tcW w:w="1030" w:type="pct"/>
            <w:shd w:val="clear" w:color="auto" w:fill="auto"/>
          </w:tcPr>
          <w:p w14:paraId="402CC94B" w14:textId="77777777" w:rsidR="00594644" w:rsidRDefault="00594644">
            <w:pPr>
              <w:rPr>
                <w:rFonts w:ascii="宋体" w:hAnsi="宋体"/>
                <w:sz w:val="18"/>
                <w:szCs w:val="18"/>
              </w:rPr>
            </w:pPr>
          </w:p>
        </w:tc>
      </w:tr>
      <w:tr w:rsidR="00594644" w14:paraId="533AEAAA" w14:textId="77777777">
        <w:tc>
          <w:tcPr>
            <w:tcW w:w="2280" w:type="pct"/>
            <w:shd w:val="pct10" w:color="auto" w:fill="FFFFFF"/>
            <w:vAlign w:val="center"/>
          </w:tcPr>
          <w:p w14:paraId="6EB2A1B7" w14:textId="77777777" w:rsidR="00594644" w:rsidRDefault="00F52F2C">
            <w:pPr>
              <w:ind w:firstLineChars="200" w:firstLine="360"/>
              <w:rPr>
                <w:rFonts w:ascii="宋体" w:hAnsi="宋体" w:cs="宋体"/>
                <w:sz w:val="18"/>
                <w:szCs w:val="18"/>
              </w:rPr>
            </w:pPr>
            <w:r>
              <w:rPr>
                <w:rFonts w:ascii="宋体" w:hAnsi="宋体" w:hint="eastAsia"/>
                <w:sz w:val="18"/>
                <w:szCs w:val="18"/>
              </w:rPr>
              <w:t>税金及附加</w:t>
            </w:r>
          </w:p>
        </w:tc>
        <w:tc>
          <w:tcPr>
            <w:tcW w:w="734" w:type="pct"/>
            <w:shd w:val="clear" w:color="auto" w:fill="auto"/>
          </w:tcPr>
          <w:p w14:paraId="55F2E87C" w14:textId="77777777" w:rsidR="00594644" w:rsidRDefault="00594644">
            <w:pPr>
              <w:rPr>
                <w:rFonts w:ascii="宋体" w:hAnsi="宋体"/>
                <w:sz w:val="18"/>
                <w:szCs w:val="18"/>
              </w:rPr>
            </w:pPr>
          </w:p>
        </w:tc>
        <w:tc>
          <w:tcPr>
            <w:tcW w:w="956" w:type="pct"/>
            <w:shd w:val="clear" w:color="auto" w:fill="auto"/>
          </w:tcPr>
          <w:p w14:paraId="62CDB263" w14:textId="77777777" w:rsidR="00594644" w:rsidRDefault="00594644">
            <w:pPr>
              <w:rPr>
                <w:rFonts w:ascii="宋体" w:hAnsi="宋体"/>
                <w:sz w:val="18"/>
                <w:szCs w:val="18"/>
              </w:rPr>
            </w:pPr>
          </w:p>
        </w:tc>
        <w:tc>
          <w:tcPr>
            <w:tcW w:w="1030" w:type="pct"/>
            <w:shd w:val="clear" w:color="auto" w:fill="auto"/>
          </w:tcPr>
          <w:p w14:paraId="08417BE6" w14:textId="77777777" w:rsidR="00594644" w:rsidRDefault="00594644">
            <w:pPr>
              <w:rPr>
                <w:rFonts w:ascii="宋体" w:hAnsi="宋体"/>
                <w:sz w:val="18"/>
                <w:szCs w:val="18"/>
              </w:rPr>
            </w:pPr>
          </w:p>
        </w:tc>
      </w:tr>
      <w:tr w:rsidR="00594644" w14:paraId="2513B3A5" w14:textId="77777777">
        <w:tc>
          <w:tcPr>
            <w:tcW w:w="2280" w:type="pct"/>
            <w:shd w:val="pct10" w:color="auto" w:fill="FFFFFF"/>
            <w:vAlign w:val="center"/>
          </w:tcPr>
          <w:p w14:paraId="164959DF" w14:textId="77777777" w:rsidR="00594644" w:rsidRDefault="00F52F2C">
            <w:pPr>
              <w:ind w:firstLineChars="200" w:firstLine="360"/>
              <w:rPr>
                <w:rFonts w:ascii="宋体" w:hAnsi="宋体" w:cs="宋体"/>
                <w:sz w:val="18"/>
                <w:szCs w:val="18"/>
              </w:rPr>
            </w:pPr>
            <w:r>
              <w:rPr>
                <w:rFonts w:ascii="宋体" w:hAnsi="宋体" w:hint="eastAsia"/>
                <w:sz w:val="18"/>
                <w:szCs w:val="18"/>
              </w:rPr>
              <w:t>销售费用</w:t>
            </w:r>
          </w:p>
        </w:tc>
        <w:tc>
          <w:tcPr>
            <w:tcW w:w="734" w:type="pct"/>
            <w:shd w:val="clear" w:color="auto" w:fill="auto"/>
          </w:tcPr>
          <w:p w14:paraId="170978E3" w14:textId="77777777" w:rsidR="00594644" w:rsidRDefault="00594644">
            <w:pPr>
              <w:rPr>
                <w:rFonts w:ascii="宋体" w:hAnsi="宋体"/>
                <w:sz w:val="18"/>
                <w:szCs w:val="18"/>
              </w:rPr>
            </w:pPr>
          </w:p>
        </w:tc>
        <w:tc>
          <w:tcPr>
            <w:tcW w:w="956" w:type="pct"/>
            <w:shd w:val="clear" w:color="auto" w:fill="auto"/>
          </w:tcPr>
          <w:p w14:paraId="616F4AC5" w14:textId="77777777" w:rsidR="00594644" w:rsidRDefault="00594644">
            <w:pPr>
              <w:rPr>
                <w:rFonts w:ascii="宋体" w:hAnsi="宋体"/>
                <w:sz w:val="18"/>
                <w:szCs w:val="18"/>
              </w:rPr>
            </w:pPr>
          </w:p>
        </w:tc>
        <w:tc>
          <w:tcPr>
            <w:tcW w:w="1030" w:type="pct"/>
            <w:shd w:val="clear" w:color="auto" w:fill="auto"/>
          </w:tcPr>
          <w:p w14:paraId="05944B26" w14:textId="77777777" w:rsidR="00594644" w:rsidRDefault="00594644">
            <w:pPr>
              <w:rPr>
                <w:rFonts w:ascii="宋体" w:hAnsi="宋体"/>
                <w:sz w:val="18"/>
                <w:szCs w:val="18"/>
              </w:rPr>
            </w:pPr>
          </w:p>
        </w:tc>
      </w:tr>
      <w:tr w:rsidR="00594644" w14:paraId="64905343" w14:textId="77777777">
        <w:tc>
          <w:tcPr>
            <w:tcW w:w="2280" w:type="pct"/>
            <w:shd w:val="pct10" w:color="auto" w:fill="FFFFFF"/>
            <w:vAlign w:val="center"/>
          </w:tcPr>
          <w:p w14:paraId="7FDF7550" w14:textId="77777777" w:rsidR="00594644" w:rsidRDefault="00F52F2C">
            <w:pPr>
              <w:ind w:firstLineChars="200" w:firstLine="360"/>
              <w:rPr>
                <w:rFonts w:ascii="宋体" w:hAnsi="宋体" w:cs="宋体"/>
                <w:sz w:val="18"/>
                <w:szCs w:val="18"/>
              </w:rPr>
            </w:pPr>
            <w:r>
              <w:rPr>
                <w:rFonts w:ascii="宋体" w:hAnsi="宋体" w:hint="eastAsia"/>
                <w:sz w:val="18"/>
                <w:szCs w:val="18"/>
              </w:rPr>
              <w:t>管理费用</w:t>
            </w:r>
          </w:p>
        </w:tc>
        <w:tc>
          <w:tcPr>
            <w:tcW w:w="734" w:type="pct"/>
            <w:shd w:val="clear" w:color="auto" w:fill="auto"/>
          </w:tcPr>
          <w:p w14:paraId="3AA47CFE" w14:textId="77777777" w:rsidR="00594644" w:rsidRDefault="00594644">
            <w:pPr>
              <w:rPr>
                <w:rFonts w:ascii="宋体" w:hAnsi="宋体"/>
                <w:sz w:val="18"/>
                <w:szCs w:val="18"/>
              </w:rPr>
            </w:pPr>
          </w:p>
        </w:tc>
        <w:tc>
          <w:tcPr>
            <w:tcW w:w="956" w:type="pct"/>
            <w:shd w:val="clear" w:color="auto" w:fill="auto"/>
          </w:tcPr>
          <w:p w14:paraId="535BEAB9" w14:textId="77777777" w:rsidR="00594644" w:rsidRDefault="00594644">
            <w:pPr>
              <w:rPr>
                <w:rFonts w:ascii="宋体" w:hAnsi="宋体"/>
                <w:sz w:val="18"/>
                <w:szCs w:val="18"/>
              </w:rPr>
            </w:pPr>
          </w:p>
        </w:tc>
        <w:tc>
          <w:tcPr>
            <w:tcW w:w="1030" w:type="pct"/>
            <w:shd w:val="clear" w:color="auto" w:fill="auto"/>
          </w:tcPr>
          <w:p w14:paraId="08489BDE" w14:textId="77777777" w:rsidR="00594644" w:rsidRDefault="00594644">
            <w:pPr>
              <w:rPr>
                <w:rFonts w:ascii="宋体" w:hAnsi="宋体"/>
                <w:sz w:val="18"/>
                <w:szCs w:val="18"/>
              </w:rPr>
            </w:pPr>
          </w:p>
        </w:tc>
      </w:tr>
      <w:tr w:rsidR="00594644" w14:paraId="339FA479" w14:textId="77777777">
        <w:tc>
          <w:tcPr>
            <w:tcW w:w="2280" w:type="pct"/>
            <w:shd w:val="pct10" w:color="auto" w:fill="FFFFFF"/>
            <w:vAlign w:val="center"/>
          </w:tcPr>
          <w:p w14:paraId="0FD71359" w14:textId="77777777" w:rsidR="00594644" w:rsidRDefault="00F52F2C">
            <w:pPr>
              <w:ind w:firstLineChars="200" w:firstLine="360"/>
              <w:rPr>
                <w:rFonts w:ascii="宋体" w:hAnsi="宋体"/>
                <w:sz w:val="18"/>
                <w:szCs w:val="18"/>
              </w:rPr>
            </w:pPr>
            <w:r>
              <w:rPr>
                <w:rFonts w:ascii="宋体" w:hAnsi="宋体" w:hint="eastAsia"/>
                <w:sz w:val="18"/>
                <w:szCs w:val="18"/>
              </w:rPr>
              <w:t>研发费用</w:t>
            </w:r>
          </w:p>
        </w:tc>
        <w:tc>
          <w:tcPr>
            <w:tcW w:w="734" w:type="pct"/>
            <w:shd w:val="clear" w:color="auto" w:fill="auto"/>
          </w:tcPr>
          <w:p w14:paraId="490E0749" w14:textId="77777777" w:rsidR="00594644" w:rsidRDefault="00594644">
            <w:pPr>
              <w:rPr>
                <w:rFonts w:ascii="宋体" w:hAnsi="宋体"/>
                <w:sz w:val="18"/>
                <w:szCs w:val="18"/>
              </w:rPr>
            </w:pPr>
          </w:p>
        </w:tc>
        <w:tc>
          <w:tcPr>
            <w:tcW w:w="956" w:type="pct"/>
            <w:shd w:val="clear" w:color="auto" w:fill="auto"/>
          </w:tcPr>
          <w:p w14:paraId="3A3A6013" w14:textId="77777777" w:rsidR="00594644" w:rsidRDefault="00594644">
            <w:pPr>
              <w:rPr>
                <w:rFonts w:ascii="宋体" w:hAnsi="宋体"/>
                <w:sz w:val="18"/>
                <w:szCs w:val="18"/>
              </w:rPr>
            </w:pPr>
          </w:p>
        </w:tc>
        <w:tc>
          <w:tcPr>
            <w:tcW w:w="1030" w:type="pct"/>
            <w:shd w:val="clear" w:color="auto" w:fill="auto"/>
          </w:tcPr>
          <w:p w14:paraId="6C848999" w14:textId="77777777" w:rsidR="00594644" w:rsidRDefault="00594644">
            <w:pPr>
              <w:rPr>
                <w:rFonts w:ascii="宋体" w:hAnsi="宋体"/>
                <w:sz w:val="18"/>
                <w:szCs w:val="18"/>
              </w:rPr>
            </w:pPr>
          </w:p>
        </w:tc>
      </w:tr>
      <w:tr w:rsidR="00594644" w14:paraId="78D229F4" w14:textId="77777777">
        <w:tc>
          <w:tcPr>
            <w:tcW w:w="2280" w:type="pct"/>
            <w:shd w:val="pct10" w:color="auto" w:fill="FFFFFF"/>
            <w:vAlign w:val="center"/>
          </w:tcPr>
          <w:p w14:paraId="0E759365" w14:textId="77777777" w:rsidR="00594644" w:rsidRDefault="00F52F2C">
            <w:pPr>
              <w:ind w:firstLineChars="200" w:firstLine="360"/>
              <w:rPr>
                <w:rFonts w:ascii="宋体" w:hAnsi="宋体" w:cs="宋体"/>
                <w:sz w:val="18"/>
                <w:szCs w:val="18"/>
              </w:rPr>
            </w:pPr>
            <w:r>
              <w:rPr>
                <w:rFonts w:ascii="宋体" w:hAnsi="宋体" w:hint="eastAsia"/>
                <w:sz w:val="18"/>
                <w:szCs w:val="18"/>
              </w:rPr>
              <w:t>财务费用</w:t>
            </w:r>
          </w:p>
        </w:tc>
        <w:tc>
          <w:tcPr>
            <w:tcW w:w="734" w:type="pct"/>
            <w:shd w:val="clear" w:color="auto" w:fill="auto"/>
          </w:tcPr>
          <w:p w14:paraId="4FA45093" w14:textId="77777777" w:rsidR="00594644" w:rsidRDefault="00594644">
            <w:pPr>
              <w:rPr>
                <w:rFonts w:ascii="宋体" w:hAnsi="宋体"/>
                <w:sz w:val="18"/>
                <w:szCs w:val="18"/>
              </w:rPr>
            </w:pPr>
          </w:p>
        </w:tc>
        <w:tc>
          <w:tcPr>
            <w:tcW w:w="956" w:type="pct"/>
            <w:shd w:val="clear" w:color="auto" w:fill="auto"/>
          </w:tcPr>
          <w:p w14:paraId="6DB3EACC" w14:textId="77777777" w:rsidR="00594644" w:rsidRDefault="00594644">
            <w:pPr>
              <w:rPr>
                <w:rFonts w:ascii="宋体" w:hAnsi="宋体"/>
                <w:sz w:val="18"/>
                <w:szCs w:val="18"/>
              </w:rPr>
            </w:pPr>
          </w:p>
        </w:tc>
        <w:tc>
          <w:tcPr>
            <w:tcW w:w="1030" w:type="pct"/>
            <w:shd w:val="clear" w:color="auto" w:fill="auto"/>
          </w:tcPr>
          <w:p w14:paraId="2A437452" w14:textId="77777777" w:rsidR="00594644" w:rsidRDefault="00594644">
            <w:pPr>
              <w:rPr>
                <w:rFonts w:ascii="宋体" w:hAnsi="宋体"/>
                <w:sz w:val="18"/>
                <w:szCs w:val="18"/>
              </w:rPr>
            </w:pPr>
          </w:p>
        </w:tc>
      </w:tr>
      <w:tr w:rsidR="00594644" w14:paraId="3D7F6254" w14:textId="77777777">
        <w:tc>
          <w:tcPr>
            <w:tcW w:w="2280" w:type="pct"/>
            <w:shd w:val="pct10" w:color="auto" w:fill="FFFFFF"/>
          </w:tcPr>
          <w:p w14:paraId="31A07060" w14:textId="77777777" w:rsidR="00594644" w:rsidRDefault="00F52F2C">
            <w:pPr>
              <w:ind w:firstLineChars="200" w:firstLine="360"/>
              <w:rPr>
                <w:rFonts w:ascii="宋体" w:hAnsi="宋体"/>
                <w:sz w:val="18"/>
                <w:szCs w:val="18"/>
              </w:rPr>
            </w:pPr>
            <w:r>
              <w:rPr>
                <w:rFonts w:ascii="宋体" w:hAnsi="宋体" w:hint="eastAsia"/>
                <w:sz w:val="18"/>
                <w:szCs w:val="18"/>
              </w:rPr>
              <w:t>其中：利息费用</w:t>
            </w:r>
          </w:p>
        </w:tc>
        <w:tc>
          <w:tcPr>
            <w:tcW w:w="734" w:type="pct"/>
            <w:shd w:val="clear" w:color="auto" w:fill="auto"/>
          </w:tcPr>
          <w:p w14:paraId="7303DABA" w14:textId="77777777" w:rsidR="00594644" w:rsidRDefault="00594644">
            <w:pPr>
              <w:rPr>
                <w:rFonts w:ascii="宋体" w:hAnsi="宋体"/>
                <w:sz w:val="18"/>
                <w:szCs w:val="18"/>
              </w:rPr>
            </w:pPr>
          </w:p>
        </w:tc>
        <w:tc>
          <w:tcPr>
            <w:tcW w:w="956" w:type="pct"/>
            <w:shd w:val="clear" w:color="auto" w:fill="auto"/>
          </w:tcPr>
          <w:p w14:paraId="75EB1930" w14:textId="77777777" w:rsidR="00594644" w:rsidRDefault="00594644">
            <w:pPr>
              <w:rPr>
                <w:rFonts w:ascii="宋体" w:hAnsi="宋体"/>
                <w:sz w:val="18"/>
                <w:szCs w:val="18"/>
              </w:rPr>
            </w:pPr>
          </w:p>
        </w:tc>
        <w:tc>
          <w:tcPr>
            <w:tcW w:w="1030" w:type="pct"/>
            <w:shd w:val="clear" w:color="auto" w:fill="auto"/>
          </w:tcPr>
          <w:p w14:paraId="57323DF2" w14:textId="77777777" w:rsidR="00594644" w:rsidRDefault="00594644">
            <w:pPr>
              <w:rPr>
                <w:rFonts w:ascii="宋体" w:hAnsi="宋体"/>
                <w:sz w:val="18"/>
                <w:szCs w:val="18"/>
              </w:rPr>
            </w:pPr>
          </w:p>
        </w:tc>
      </w:tr>
      <w:tr w:rsidR="00594644" w14:paraId="6F545F3F" w14:textId="77777777">
        <w:tc>
          <w:tcPr>
            <w:tcW w:w="2280" w:type="pct"/>
            <w:shd w:val="pct10" w:color="auto" w:fill="FFFFFF"/>
          </w:tcPr>
          <w:p w14:paraId="5AEBFC31" w14:textId="77777777" w:rsidR="00594644" w:rsidRDefault="00F52F2C">
            <w:pPr>
              <w:ind w:firstLineChars="500" w:firstLine="900"/>
              <w:rPr>
                <w:rFonts w:ascii="宋体" w:hAnsi="宋体"/>
                <w:sz w:val="18"/>
                <w:szCs w:val="18"/>
              </w:rPr>
            </w:pPr>
            <w:r>
              <w:rPr>
                <w:rFonts w:ascii="宋体" w:hAnsi="宋体" w:hint="eastAsia"/>
                <w:sz w:val="18"/>
                <w:szCs w:val="18"/>
              </w:rPr>
              <w:t>利息收入</w:t>
            </w:r>
          </w:p>
        </w:tc>
        <w:tc>
          <w:tcPr>
            <w:tcW w:w="734" w:type="pct"/>
            <w:shd w:val="clear" w:color="auto" w:fill="auto"/>
          </w:tcPr>
          <w:p w14:paraId="2A36CF2D" w14:textId="77777777" w:rsidR="00594644" w:rsidRDefault="00594644">
            <w:pPr>
              <w:rPr>
                <w:rFonts w:ascii="宋体" w:hAnsi="宋体"/>
                <w:sz w:val="18"/>
                <w:szCs w:val="18"/>
              </w:rPr>
            </w:pPr>
          </w:p>
        </w:tc>
        <w:tc>
          <w:tcPr>
            <w:tcW w:w="956" w:type="pct"/>
            <w:shd w:val="clear" w:color="auto" w:fill="auto"/>
          </w:tcPr>
          <w:p w14:paraId="13B6AFFE" w14:textId="77777777" w:rsidR="00594644" w:rsidRDefault="00594644">
            <w:pPr>
              <w:rPr>
                <w:rFonts w:ascii="宋体" w:hAnsi="宋体"/>
                <w:sz w:val="18"/>
                <w:szCs w:val="18"/>
              </w:rPr>
            </w:pPr>
          </w:p>
        </w:tc>
        <w:tc>
          <w:tcPr>
            <w:tcW w:w="1030" w:type="pct"/>
            <w:shd w:val="clear" w:color="auto" w:fill="auto"/>
          </w:tcPr>
          <w:p w14:paraId="628A510E" w14:textId="77777777" w:rsidR="00594644" w:rsidRDefault="00594644">
            <w:pPr>
              <w:rPr>
                <w:rFonts w:ascii="宋体" w:hAnsi="宋体"/>
                <w:sz w:val="18"/>
                <w:szCs w:val="18"/>
              </w:rPr>
            </w:pPr>
          </w:p>
        </w:tc>
      </w:tr>
      <w:tr w:rsidR="00594644" w14:paraId="3CB4C589" w14:textId="77777777">
        <w:tc>
          <w:tcPr>
            <w:tcW w:w="2280" w:type="pct"/>
            <w:shd w:val="pct10" w:color="auto" w:fill="FFFFFF"/>
            <w:vAlign w:val="center"/>
          </w:tcPr>
          <w:p w14:paraId="12D6F9F0" w14:textId="77777777" w:rsidR="00594644" w:rsidRDefault="00F52F2C">
            <w:pPr>
              <w:rPr>
                <w:rFonts w:ascii="宋体" w:hAnsi="宋体"/>
                <w:sz w:val="18"/>
                <w:szCs w:val="18"/>
              </w:rPr>
            </w:pPr>
            <w:r>
              <w:rPr>
                <w:rFonts w:ascii="宋体" w:hAnsi="宋体" w:hint="eastAsia"/>
                <w:sz w:val="18"/>
                <w:szCs w:val="18"/>
              </w:rPr>
              <w:t>加：</w:t>
            </w:r>
            <w:r>
              <w:rPr>
                <w:rFonts w:ascii="宋体" w:hAnsi="宋体" w:hint="eastAsia"/>
                <w:color w:val="000000"/>
                <w:sz w:val="18"/>
                <w:szCs w:val="18"/>
              </w:rPr>
              <w:t>其他收益</w:t>
            </w:r>
          </w:p>
        </w:tc>
        <w:tc>
          <w:tcPr>
            <w:tcW w:w="734" w:type="pct"/>
            <w:shd w:val="clear" w:color="auto" w:fill="auto"/>
          </w:tcPr>
          <w:p w14:paraId="5C3F1E03" w14:textId="77777777" w:rsidR="00594644" w:rsidRDefault="00594644">
            <w:pPr>
              <w:rPr>
                <w:rFonts w:ascii="宋体" w:hAnsi="宋体"/>
                <w:sz w:val="18"/>
                <w:szCs w:val="18"/>
              </w:rPr>
            </w:pPr>
          </w:p>
        </w:tc>
        <w:tc>
          <w:tcPr>
            <w:tcW w:w="956" w:type="pct"/>
            <w:shd w:val="clear" w:color="auto" w:fill="auto"/>
          </w:tcPr>
          <w:p w14:paraId="7C6F5145" w14:textId="77777777" w:rsidR="00594644" w:rsidRDefault="00594644">
            <w:pPr>
              <w:rPr>
                <w:rFonts w:ascii="宋体" w:hAnsi="宋体"/>
                <w:sz w:val="18"/>
                <w:szCs w:val="18"/>
              </w:rPr>
            </w:pPr>
          </w:p>
        </w:tc>
        <w:tc>
          <w:tcPr>
            <w:tcW w:w="1030" w:type="pct"/>
            <w:shd w:val="clear" w:color="auto" w:fill="auto"/>
          </w:tcPr>
          <w:p w14:paraId="558DD1C1" w14:textId="77777777" w:rsidR="00594644" w:rsidRDefault="00594644">
            <w:pPr>
              <w:rPr>
                <w:rFonts w:ascii="宋体" w:hAnsi="宋体"/>
                <w:sz w:val="18"/>
                <w:szCs w:val="18"/>
              </w:rPr>
            </w:pPr>
          </w:p>
        </w:tc>
      </w:tr>
      <w:tr w:rsidR="00594644" w14:paraId="6B400B95" w14:textId="77777777">
        <w:tc>
          <w:tcPr>
            <w:tcW w:w="2280" w:type="pct"/>
            <w:shd w:val="pct10" w:color="auto" w:fill="FFFFFF"/>
            <w:vAlign w:val="center"/>
          </w:tcPr>
          <w:p w14:paraId="7E0AEC3C" w14:textId="77777777" w:rsidR="00594644" w:rsidRDefault="00F52F2C">
            <w:pPr>
              <w:ind w:firstLineChars="200" w:firstLine="360"/>
              <w:rPr>
                <w:rFonts w:ascii="宋体" w:hAnsi="宋体"/>
                <w:sz w:val="18"/>
                <w:szCs w:val="18"/>
              </w:rPr>
            </w:pPr>
            <w:r>
              <w:rPr>
                <w:rFonts w:ascii="宋体" w:hAnsi="宋体" w:hint="eastAsia"/>
                <w:sz w:val="18"/>
                <w:szCs w:val="18"/>
              </w:rPr>
              <w:t>投资收益（损失以“－”号填列）</w:t>
            </w:r>
          </w:p>
        </w:tc>
        <w:tc>
          <w:tcPr>
            <w:tcW w:w="734" w:type="pct"/>
            <w:shd w:val="clear" w:color="auto" w:fill="auto"/>
          </w:tcPr>
          <w:p w14:paraId="0415C757" w14:textId="77777777" w:rsidR="00594644" w:rsidRDefault="00594644">
            <w:pPr>
              <w:rPr>
                <w:rFonts w:ascii="宋体" w:hAnsi="宋体"/>
                <w:sz w:val="18"/>
                <w:szCs w:val="18"/>
              </w:rPr>
            </w:pPr>
          </w:p>
        </w:tc>
        <w:tc>
          <w:tcPr>
            <w:tcW w:w="956" w:type="pct"/>
            <w:shd w:val="clear" w:color="auto" w:fill="auto"/>
          </w:tcPr>
          <w:p w14:paraId="528D0CBA" w14:textId="77777777" w:rsidR="00594644" w:rsidRDefault="00594644">
            <w:pPr>
              <w:rPr>
                <w:rFonts w:ascii="宋体" w:hAnsi="宋体"/>
                <w:sz w:val="18"/>
                <w:szCs w:val="18"/>
              </w:rPr>
            </w:pPr>
          </w:p>
        </w:tc>
        <w:tc>
          <w:tcPr>
            <w:tcW w:w="1030" w:type="pct"/>
            <w:shd w:val="clear" w:color="auto" w:fill="auto"/>
          </w:tcPr>
          <w:p w14:paraId="082E1749" w14:textId="77777777" w:rsidR="00594644" w:rsidRDefault="00594644">
            <w:pPr>
              <w:rPr>
                <w:rFonts w:ascii="宋体" w:hAnsi="宋体"/>
                <w:sz w:val="18"/>
                <w:szCs w:val="18"/>
              </w:rPr>
            </w:pPr>
          </w:p>
        </w:tc>
      </w:tr>
      <w:tr w:rsidR="00594644" w14:paraId="40E4D3C4" w14:textId="77777777">
        <w:tc>
          <w:tcPr>
            <w:tcW w:w="2280" w:type="pct"/>
            <w:shd w:val="pct10" w:color="auto" w:fill="FFFFFF"/>
            <w:vAlign w:val="center"/>
          </w:tcPr>
          <w:p w14:paraId="13093896" w14:textId="77777777" w:rsidR="00594644" w:rsidRDefault="00F52F2C">
            <w:pPr>
              <w:ind w:firstLineChars="350" w:firstLine="630"/>
              <w:rPr>
                <w:rFonts w:ascii="宋体" w:hAnsi="宋体"/>
                <w:sz w:val="18"/>
                <w:szCs w:val="18"/>
              </w:rPr>
            </w:pPr>
            <w:r>
              <w:rPr>
                <w:rFonts w:ascii="宋体" w:hAnsi="宋体" w:hint="eastAsia"/>
                <w:sz w:val="18"/>
                <w:szCs w:val="18"/>
              </w:rPr>
              <w:t>其中：对联营企业和合营企业的投资收益</w:t>
            </w:r>
          </w:p>
        </w:tc>
        <w:tc>
          <w:tcPr>
            <w:tcW w:w="734" w:type="pct"/>
            <w:shd w:val="clear" w:color="auto" w:fill="auto"/>
          </w:tcPr>
          <w:p w14:paraId="63CC83DE" w14:textId="77777777" w:rsidR="00594644" w:rsidRDefault="00594644">
            <w:pPr>
              <w:rPr>
                <w:rFonts w:ascii="宋体" w:hAnsi="宋体"/>
                <w:sz w:val="18"/>
                <w:szCs w:val="18"/>
              </w:rPr>
            </w:pPr>
          </w:p>
        </w:tc>
        <w:tc>
          <w:tcPr>
            <w:tcW w:w="956" w:type="pct"/>
            <w:shd w:val="clear" w:color="auto" w:fill="auto"/>
          </w:tcPr>
          <w:p w14:paraId="37EBD063" w14:textId="77777777" w:rsidR="00594644" w:rsidRDefault="00594644">
            <w:pPr>
              <w:rPr>
                <w:rFonts w:ascii="宋体" w:hAnsi="宋体"/>
                <w:sz w:val="18"/>
                <w:szCs w:val="18"/>
              </w:rPr>
            </w:pPr>
          </w:p>
        </w:tc>
        <w:tc>
          <w:tcPr>
            <w:tcW w:w="1030" w:type="pct"/>
            <w:shd w:val="clear" w:color="auto" w:fill="auto"/>
          </w:tcPr>
          <w:p w14:paraId="6CA63FA7" w14:textId="77777777" w:rsidR="00594644" w:rsidRDefault="00594644">
            <w:pPr>
              <w:rPr>
                <w:rFonts w:ascii="宋体" w:hAnsi="宋体"/>
                <w:sz w:val="18"/>
                <w:szCs w:val="18"/>
              </w:rPr>
            </w:pPr>
          </w:p>
        </w:tc>
      </w:tr>
      <w:tr w:rsidR="00594644" w14:paraId="33C3230E" w14:textId="77777777">
        <w:tc>
          <w:tcPr>
            <w:tcW w:w="2280" w:type="pct"/>
            <w:shd w:val="pct10" w:color="auto" w:fill="FFFFFF"/>
            <w:vAlign w:val="center"/>
          </w:tcPr>
          <w:p w14:paraId="259CE7D6" w14:textId="77777777" w:rsidR="00594644" w:rsidRDefault="00F52F2C">
            <w:pPr>
              <w:ind w:leftChars="600" w:left="1260"/>
              <w:rPr>
                <w:rFonts w:ascii="宋体" w:hAnsi="宋体"/>
                <w:sz w:val="18"/>
                <w:szCs w:val="18"/>
              </w:rPr>
            </w:pPr>
            <w:r>
              <w:rPr>
                <w:rFonts w:ascii="宋体" w:hAnsi="宋体" w:hint="eastAsia"/>
                <w:sz w:val="18"/>
                <w:szCs w:val="18"/>
              </w:rPr>
              <w:t>以摊余成本计量的金融资产终止确认收益（损失以“</w:t>
            </w:r>
            <w:r>
              <w:rPr>
                <w:rFonts w:ascii="宋体" w:hAnsi="宋体"/>
                <w:sz w:val="18"/>
                <w:szCs w:val="18"/>
              </w:rPr>
              <w:t>-”</w:t>
            </w:r>
            <w:r>
              <w:rPr>
                <w:rFonts w:ascii="宋体" w:hAnsi="宋体"/>
                <w:sz w:val="18"/>
                <w:szCs w:val="18"/>
              </w:rPr>
              <w:t>号填列）</w:t>
            </w:r>
          </w:p>
        </w:tc>
        <w:tc>
          <w:tcPr>
            <w:tcW w:w="734" w:type="pct"/>
            <w:shd w:val="clear" w:color="auto" w:fill="auto"/>
          </w:tcPr>
          <w:p w14:paraId="0F76CA39" w14:textId="77777777" w:rsidR="00594644" w:rsidRDefault="00594644">
            <w:pPr>
              <w:rPr>
                <w:rFonts w:ascii="宋体" w:hAnsi="宋体"/>
                <w:sz w:val="18"/>
                <w:szCs w:val="18"/>
              </w:rPr>
            </w:pPr>
          </w:p>
        </w:tc>
        <w:tc>
          <w:tcPr>
            <w:tcW w:w="956" w:type="pct"/>
            <w:shd w:val="clear" w:color="auto" w:fill="auto"/>
          </w:tcPr>
          <w:p w14:paraId="5B389923" w14:textId="77777777" w:rsidR="00594644" w:rsidRDefault="00594644">
            <w:pPr>
              <w:rPr>
                <w:rFonts w:ascii="宋体" w:hAnsi="宋体"/>
                <w:sz w:val="18"/>
                <w:szCs w:val="18"/>
              </w:rPr>
            </w:pPr>
          </w:p>
        </w:tc>
        <w:tc>
          <w:tcPr>
            <w:tcW w:w="1030" w:type="pct"/>
            <w:shd w:val="clear" w:color="auto" w:fill="auto"/>
          </w:tcPr>
          <w:p w14:paraId="2557C8E8" w14:textId="77777777" w:rsidR="00594644" w:rsidRDefault="00594644">
            <w:pPr>
              <w:rPr>
                <w:rFonts w:ascii="宋体" w:hAnsi="宋体"/>
                <w:sz w:val="18"/>
                <w:szCs w:val="18"/>
              </w:rPr>
            </w:pPr>
          </w:p>
        </w:tc>
      </w:tr>
      <w:tr w:rsidR="00594644" w14:paraId="5DC2537D" w14:textId="77777777">
        <w:tc>
          <w:tcPr>
            <w:tcW w:w="2280" w:type="pct"/>
            <w:shd w:val="pct10" w:color="auto" w:fill="FFFFFF"/>
            <w:vAlign w:val="center"/>
          </w:tcPr>
          <w:p w14:paraId="6024A175" w14:textId="77777777" w:rsidR="00594644" w:rsidRDefault="00F52F2C">
            <w:pPr>
              <w:ind w:firstLineChars="200" w:firstLine="360"/>
              <w:rPr>
                <w:rFonts w:ascii="宋体" w:hAnsi="宋体" w:cs="宋体"/>
                <w:b/>
                <w:sz w:val="18"/>
                <w:szCs w:val="18"/>
              </w:rPr>
            </w:pPr>
            <w:r>
              <w:rPr>
                <w:rFonts w:ascii="宋体" w:hAnsi="宋体" w:hint="eastAsia"/>
                <w:sz w:val="18"/>
                <w:szCs w:val="18"/>
              </w:rPr>
              <w:t>汇兑收益（损失以“</w:t>
            </w:r>
            <w:r>
              <w:rPr>
                <w:rFonts w:ascii="宋体" w:hAnsi="宋体"/>
                <w:sz w:val="18"/>
                <w:szCs w:val="18"/>
              </w:rPr>
              <w:t>-”</w:t>
            </w:r>
            <w:r>
              <w:rPr>
                <w:rFonts w:ascii="宋体" w:hAnsi="宋体"/>
                <w:sz w:val="18"/>
                <w:szCs w:val="18"/>
              </w:rPr>
              <w:t>号填列）</w:t>
            </w:r>
          </w:p>
        </w:tc>
        <w:tc>
          <w:tcPr>
            <w:tcW w:w="734" w:type="pct"/>
            <w:shd w:val="clear" w:color="auto" w:fill="auto"/>
          </w:tcPr>
          <w:p w14:paraId="7852E961" w14:textId="77777777" w:rsidR="00594644" w:rsidRDefault="00594644">
            <w:pPr>
              <w:rPr>
                <w:rFonts w:ascii="宋体" w:hAnsi="宋体"/>
                <w:sz w:val="18"/>
                <w:szCs w:val="18"/>
              </w:rPr>
            </w:pPr>
          </w:p>
        </w:tc>
        <w:tc>
          <w:tcPr>
            <w:tcW w:w="956" w:type="pct"/>
            <w:shd w:val="clear" w:color="auto" w:fill="auto"/>
          </w:tcPr>
          <w:p w14:paraId="1FD03350" w14:textId="77777777" w:rsidR="00594644" w:rsidRDefault="00594644">
            <w:pPr>
              <w:rPr>
                <w:rFonts w:ascii="宋体" w:hAnsi="宋体"/>
                <w:sz w:val="18"/>
                <w:szCs w:val="18"/>
              </w:rPr>
            </w:pPr>
          </w:p>
        </w:tc>
        <w:tc>
          <w:tcPr>
            <w:tcW w:w="1030" w:type="pct"/>
            <w:shd w:val="clear" w:color="auto" w:fill="auto"/>
          </w:tcPr>
          <w:p w14:paraId="114D4E52" w14:textId="77777777" w:rsidR="00594644" w:rsidRDefault="00594644">
            <w:pPr>
              <w:rPr>
                <w:rFonts w:ascii="宋体" w:hAnsi="宋体"/>
                <w:sz w:val="18"/>
                <w:szCs w:val="18"/>
              </w:rPr>
            </w:pPr>
          </w:p>
        </w:tc>
      </w:tr>
      <w:tr w:rsidR="00594644" w14:paraId="18463BFA" w14:textId="77777777">
        <w:tc>
          <w:tcPr>
            <w:tcW w:w="2280" w:type="pct"/>
            <w:shd w:val="pct10" w:color="auto" w:fill="FFFFFF"/>
            <w:vAlign w:val="center"/>
          </w:tcPr>
          <w:p w14:paraId="0309C8FE" w14:textId="77777777" w:rsidR="00594644" w:rsidRDefault="00F52F2C">
            <w:pPr>
              <w:ind w:firstLineChars="200" w:firstLine="360"/>
              <w:rPr>
                <w:rFonts w:ascii="宋体" w:hAnsi="宋体"/>
                <w:sz w:val="18"/>
                <w:szCs w:val="18"/>
              </w:rPr>
            </w:pPr>
            <w:r>
              <w:rPr>
                <w:rFonts w:ascii="宋体" w:hAnsi="宋体" w:hint="eastAsia"/>
                <w:sz w:val="18"/>
                <w:szCs w:val="18"/>
              </w:rPr>
              <w:t>净敞口套期收益（损失以“</w:t>
            </w:r>
            <w:r>
              <w:rPr>
                <w:rFonts w:ascii="宋体" w:hAnsi="宋体"/>
                <w:sz w:val="18"/>
                <w:szCs w:val="18"/>
              </w:rPr>
              <w:t>-”</w:t>
            </w:r>
            <w:r>
              <w:rPr>
                <w:rFonts w:ascii="宋体" w:hAnsi="宋体"/>
                <w:sz w:val="18"/>
                <w:szCs w:val="18"/>
              </w:rPr>
              <w:t>号填列）</w:t>
            </w:r>
          </w:p>
        </w:tc>
        <w:tc>
          <w:tcPr>
            <w:tcW w:w="734" w:type="pct"/>
            <w:shd w:val="clear" w:color="auto" w:fill="auto"/>
          </w:tcPr>
          <w:p w14:paraId="29705EF0" w14:textId="77777777" w:rsidR="00594644" w:rsidRDefault="00594644">
            <w:pPr>
              <w:rPr>
                <w:rFonts w:ascii="宋体" w:hAnsi="宋体"/>
                <w:sz w:val="18"/>
                <w:szCs w:val="18"/>
              </w:rPr>
            </w:pPr>
          </w:p>
        </w:tc>
        <w:tc>
          <w:tcPr>
            <w:tcW w:w="956" w:type="pct"/>
            <w:shd w:val="clear" w:color="auto" w:fill="auto"/>
          </w:tcPr>
          <w:p w14:paraId="56F6EC8A" w14:textId="77777777" w:rsidR="00594644" w:rsidRDefault="00594644">
            <w:pPr>
              <w:rPr>
                <w:rFonts w:ascii="宋体" w:hAnsi="宋体"/>
                <w:sz w:val="18"/>
                <w:szCs w:val="18"/>
              </w:rPr>
            </w:pPr>
          </w:p>
        </w:tc>
        <w:tc>
          <w:tcPr>
            <w:tcW w:w="1030" w:type="pct"/>
            <w:shd w:val="clear" w:color="auto" w:fill="auto"/>
          </w:tcPr>
          <w:p w14:paraId="59DD4252" w14:textId="77777777" w:rsidR="00594644" w:rsidRDefault="00594644">
            <w:pPr>
              <w:rPr>
                <w:rFonts w:ascii="宋体" w:hAnsi="宋体"/>
                <w:sz w:val="18"/>
                <w:szCs w:val="18"/>
              </w:rPr>
            </w:pPr>
          </w:p>
        </w:tc>
      </w:tr>
      <w:tr w:rsidR="00594644" w14:paraId="623D782A" w14:textId="77777777">
        <w:tc>
          <w:tcPr>
            <w:tcW w:w="2280" w:type="pct"/>
            <w:shd w:val="pct10" w:color="auto" w:fill="FFFFFF"/>
            <w:vAlign w:val="center"/>
          </w:tcPr>
          <w:p w14:paraId="5977A6C8" w14:textId="77777777" w:rsidR="00594644" w:rsidRDefault="00F52F2C">
            <w:pPr>
              <w:ind w:firstLineChars="200" w:firstLine="360"/>
              <w:rPr>
                <w:rFonts w:ascii="宋体" w:hAnsi="宋体"/>
                <w:sz w:val="18"/>
                <w:szCs w:val="18"/>
              </w:rPr>
            </w:pPr>
            <w:r>
              <w:rPr>
                <w:rFonts w:ascii="宋体" w:hAnsi="宋体" w:hint="eastAsia"/>
                <w:sz w:val="18"/>
                <w:szCs w:val="18"/>
              </w:rPr>
              <w:t>公允价值变动收益（损失以“－”号填列）</w:t>
            </w:r>
          </w:p>
        </w:tc>
        <w:tc>
          <w:tcPr>
            <w:tcW w:w="734" w:type="pct"/>
            <w:shd w:val="clear" w:color="auto" w:fill="auto"/>
          </w:tcPr>
          <w:p w14:paraId="5E463300" w14:textId="77777777" w:rsidR="00594644" w:rsidRDefault="00594644">
            <w:pPr>
              <w:rPr>
                <w:rFonts w:ascii="宋体" w:hAnsi="宋体"/>
                <w:sz w:val="18"/>
                <w:szCs w:val="18"/>
              </w:rPr>
            </w:pPr>
          </w:p>
        </w:tc>
        <w:tc>
          <w:tcPr>
            <w:tcW w:w="956" w:type="pct"/>
            <w:shd w:val="clear" w:color="auto" w:fill="auto"/>
          </w:tcPr>
          <w:p w14:paraId="461F79DD" w14:textId="77777777" w:rsidR="00594644" w:rsidRDefault="00594644">
            <w:pPr>
              <w:rPr>
                <w:rFonts w:ascii="宋体" w:hAnsi="宋体"/>
                <w:sz w:val="18"/>
                <w:szCs w:val="18"/>
              </w:rPr>
            </w:pPr>
          </w:p>
        </w:tc>
        <w:tc>
          <w:tcPr>
            <w:tcW w:w="1030" w:type="pct"/>
            <w:shd w:val="clear" w:color="auto" w:fill="auto"/>
          </w:tcPr>
          <w:p w14:paraId="4092FE95" w14:textId="77777777" w:rsidR="00594644" w:rsidRDefault="00594644">
            <w:pPr>
              <w:rPr>
                <w:rFonts w:ascii="宋体" w:hAnsi="宋体"/>
                <w:sz w:val="18"/>
                <w:szCs w:val="18"/>
              </w:rPr>
            </w:pPr>
          </w:p>
        </w:tc>
      </w:tr>
      <w:tr w:rsidR="00594644" w14:paraId="009F7E41" w14:textId="77777777">
        <w:tc>
          <w:tcPr>
            <w:tcW w:w="2280" w:type="pct"/>
            <w:shd w:val="pct10" w:color="auto" w:fill="FFFFFF"/>
            <w:vAlign w:val="center"/>
          </w:tcPr>
          <w:p w14:paraId="6B37BB85" w14:textId="77777777" w:rsidR="00594644" w:rsidRDefault="00F52F2C">
            <w:pPr>
              <w:ind w:firstLineChars="200" w:firstLine="360"/>
              <w:rPr>
                <w:rFonts w:ascii="宋体" w:hAnsi="宋体" w:cs="宋体"/>
                <w:b/>
                <w:sz w:val="18"/>
                <w:szCs w:val="18"/>
              </w:rPr>
            </w:pPr>
            <w:r>
              <w:rPr>
                <w:rFonts w:ascii="宋体" w:hAnsi="宋体" w:hint="eastAsia"/>
                <w:sz w:val="18"/>
                <w:szCs w:val="18"/>
              </w:rPr>
              <w:t>信用减值损失（损失以“</w:t>
            </w:r>
            <w:r>
              <w:rPr>
                <w:rFonts w:ascii="宋体" w:hAnsi="宋体"/>
                <w:sz w:val="18"/>
                <w:szCs w:val="18"/>
              </w:rPr>
              <w:t>-”</w:t>
            </w:r>
            <w:r>
              <w:rPr>
                <w:rFonts w:ascii="宋体" w:hAnsi="宋体"/>
                <w:sz w:val="18"/>
                <w:szCs w:val="18"/>
              </w:rPr>
              <w:t>号填列）</w:t>
            </w:r>
          </w:p>
        </w:tc>
        <w:tc>
          <w:tcPr>
            <w:tcW w:w="734" w:type="pct"/>
            <w:shd w:val="clear" w:color="auto" w:fill="auto"/>
          </w:tcPr>
          <w:p w14:paraId="5421DC78" w14:textId="77777777" w:rsidR="00594644" w:rsidRDefault="00594644">
            <w:pPr>
              <w:rPr>
                <w:rFonts w:ascii="宋体" w:hAnsi="宋体"/>
                <w:sz w:val="18"/>
                <w:szCs w:val="18"/>
              </w:rPr>
            </w:pPr>
          </w:p>
        </w:tc>
        <w:tc>
          <w:tcPr>
            <w:tcW w:w="956" w:type="pct"/>
            <w:shd w:val="clear" w:color="auto" w:fill="auto"/>
          </w:tcPr>
          <w:p w14:paraId="3213CAE0" w14:textId="77777777" w:rsidR="00594644" w:rsidRDefault="00594644">
            <w:pPr>
              <w:rPr>
                <w:rFonts w:ascii="宋体" w:hAnsi="宋体"/>
                <w:sz w:val="18"/>
                <w:szCs w:val="18"/>
              </w:rPr>
            </w:pPr>
          </w:p>
        </w:tc>
        <w:tc>
          <w:tcPr>
            <w:tcW w:w="1030" w:type="pct"/>
            <w:shd w:val="clear" w:color="auto" w:fill="auto"/>
          </w:tcPr>
          <w:p w14:paraId="3C5AC0B4" w14:textId="77777777" w:rsidR="00594644" w:rsidRDefault="00594644">
            <w:pPr>
              <w:rPr>
                <w:rFonts w:ascii="宋体" w:hAnsi="宋体"/>
                <w:sz w:val="18"/>
                <w:szCs w:val="18"/>
              </w:rPr>
            </w:pPr>
          </w:p>
        </w:tc>
      </w:tr>
      <w:tr w:rsidR="00594644" w14:paraId="1A3DCABB" w14:textId="77777777">
        <w:tc>
          <w:tcPr>
            <w:tcW w:w="2280" w:type="pct"/>
            <w:shd w:val="pct10" w:color="auto" w:fill="FFFFFF"/>
            <w:vAlign w:val="center"/>
          </w:tcPr>
          <w:p w14:paraId="01BB3452" w14:textId="77777777" w:rsidR="00594644" w:rsidRDefault="00F52F2C">
            <w:pPr>
              <w:ind w:firstLineChars="200" w:firstLine="360"/>
              <w:rPr>
                <w:rFonts w:ascii="宋体" w:hAnsi="宋体" w:cs="宋体"/>
                <w:sz w:val="18"/>
                <w:szCs w:val="18"/>
              </w:rPr>
            </w:pPr>
            <w:r>
              <w:rPr>
                <w:rFonts w:ascii="宋体" w:hAnsi="宋体" w:hint="eastAsia"/>
                <w:sz w:val="18"/>
                <w:szCs w:val="18"/>
              </w:rPr>
              <w:t>资产减值损失（损失以“</w:t>
            </w:r>
            <w:r>
              <w:rPr>
                <w:rFonts w:ascii="宋体" w:hAnsi="宋体"/>
                <w:sz w:val="18"/>
                <w:szCs w:val="18"/>
              </w:rPr>
              <w:t>-”</w:t>
            </w:r>
            <w:r>
              <w:rPr>
                <w:rFonts w:ascii="宋体" w:hAnsi="宋体"/>
                <w:sz w:val="18"/>
                <w:szCs w:val="18"/>
              </w:rPr>
              <w:t>号填列）</w:t>
            </w:r>
          </w:p>
        </w:tc>
        <w:tc>
          <w:tcPr>
            <w:tcW w:w="734" w:type="pct"/>
            <w:shd w:val="clear" w:color="auto" w:fill="auto"/>
          </w:tcPr>
          <w:p w14:paraId="05D2E3D1" w14:textId="77777777" w:rsidR="00594644" w:rsidRDefault="00594644">
            <w:pPr>
              <w:rPr>
                <w:rFonts w:ascii="宋体" w:hAnsi="宋体"/>
                <w:sz w:val="18"/>
                <w:szCs w:val="18"/>
              </w:rPr>
            </w:pPr>
          </w:p>
        </w:tc>
        <w:tc>
          <w:tcPr>
            <w:tcW w:w="956" w:type="pct"/>
            <w:shd w:val="clear" w:color="auto" w:fill="auto"/>
          </w:tcPr>
          <w:p w14:paraId="067A867B" w14:textId="77777777" w:rsidR="00594644" w:rsidRDefault="00594644">
            <w:pPr>
              <w:rPr>
                <w:rFonts w:ascii="宋体" w:hAnsi="宋体"/>
                <w:sz w:val="18"/>
                <w:szCs w:val="18"/>
              </w:rPr>
            </w:pPr>
          </w:p>
        </w:tc>
        <w:tc>
          <w:tcPr>
            <w:tcW w:w="1030" w:type="pct"/>
            <w:shd w:val="clear" w:color="auto" w:fill="auto"/>
          </w:tcPr>
          <w:p w14:paraId="2585D4B4" w14:textId="77777777" w:rsidR="00594644" w:rsidRDefault="00594644">
            <w:pPr>
              <w:rPr>
                <w:rFonts w:ascii="宋体" w:hAnsi="宋体"/>
                <w:sz w:val="18"/>
                <w:szCs w:val="18"/>
              </w:rPr>
            </w:pPr>
          </w:p>
        </w:tc>
      </w:tr>
      <w:tr w:rsidR="00594644" w14:paraId="2E255DD3" w14:textId="77777777">
        <w:tc>
          <w:tcPr>
            <w:tcW w:w="2280" w:type="pct"/>
            <w:shd w:val="pct10" w:color="auto" w:fill="FFFFFF"/>
            <w:vAlign w:val="center"/>
          </w:tcPr>
          <w:p w14:paraId="4F9715AD" w14:textId="77777777" w:rsidR="00594644" w:rsidRDefault="00F52F2C">
            <w:pPr>
              <w:ind w:firstLineChars="200" w:firstLine="360"/>
              <w:rPr>
                <w:rFonts w:ascii="宋体" w:hAnsi="宋体" w:cs="宋体"/>
                <w:sz w:val="18"/>
                <w:szCs w:val="18"/>
              </w:rPr>
            </w:pPr>
            <w:r>
              <w:rPr>
                <w:rFonts w:ascii="宋体" w:hAnsi="宋体" w:hint="eastAsia"/>
                <w:sz w:val="18"/>
                <w:szCs w:val="18"/>
              </w:rPr>
              <w:t>资产处置收益（损失以“</w:t>
            </w:r>
            <w:r>
              <w:rPr>
                <w:rFonts w:ascii="宋体" w:hAnsi="宋体"/>
                <w:sz w:val="18"/>
                <w:szCs w:val="18"/>
              </w:rPr>
              <w:t>-”</w:t>
            </w:r>
            <w:r>
              <w:rPr>
                <w:rFonts w:ascii="宋体" w:hAnsi="宋体"/>
                <w:sz w:val="18"/>
                <w:szCs w:val="18"/>
              </w:rPr>
              <w:t>号填列）</w:t>
            </w:r>
          </w:p>
        </w:tc>
        <w:tc>
          <w:tcPr>
            <w:tcW w:w="734" w:type="pct"/>
            <w:shd w:val="clear" w:color="auto" w:fill="auto"/>
          </w:tcPr>
          <w:p w14:paraId="722776B5" w14:textId="77777777" w:rsidR="00594644" w:rsidRDefault="00594644">
            <w:pPr>
              <w:rPr>
                <w:rFonts w:ascii="宋体" w:hAnsi="宋体"/>
                <w:sz w:val="18"/>
                <w:szCs w:val="18"/>
              </w:rPr>
            </w:pPr>
          </w:p>
        </w:tc>
        <w:tc>
          <w:tcPr>
            <w:tcW w:w="956" w:type="pct"/>
            <w:shd w:val="clear" w:color="auto" w:fill="auto"/>
          </w:tcPr>
          <w:p w14:paraId="6F01F2A4" w14:textId="77777777" w:rsidR="00594644" w:rsidRDefault="00594644">
            <w:pPr>
              <w:rPr>
                <w:rFonts w:ascii="宋体" w:hAnsi="宋体"/>
                <w:sz w:val="18"/>
                <w:szCs w:val="18"/>
              </w:rPr>
            </w:pPr>
          </w:p>
        </w:tc>
        <w:tc>
          <w:tcPr>
            <w:tcW w:w="1030" w:type="pct"/>
            <w:shd w:val="clear" w:color="auto" w:fill="auto"/>
          </w:tcPr>
          <w:p w14:paraId="38C66534" w14:textId="77777777" w:rsidR="00594644" w:rsidRDefault="00594644">
            <w:pPr>
              <w:rPr>
                <w:rFonts w:ascii="宋体" w:hAnsi="宋体"/>
                <w:sz w:val="18"/>
                <w:szCs w:val="18"/>
              </w:rPr>
            </w:pPr>
          </w:p>
        </w:tc>
      </w:tr>
      <w:tr w:rsidR="00594644" w14:paraId="4C1FE105" w14:textId="77777777">
        <w:tc>
          <w:tcPr>
            <w:tcW w:w="2280" w:type="pct"/>
            <w:shd w:val="pct10" w:color="auto" w:fill="FFFFFF"/>
            <w:vAlign w:val="center"/>
          </w:tcPr>
          <w:p w14:paraId="6A8D2AA3" w14:textId="77777777" w:rsidR="00594644" w:rsidRDefault="00F52F2C">
            <w:pPr>
              <w:rPr>
                <w:rFonts w:ascii="宋体" w:hAnsi="宋体"/>
                <w:sz w:val="18"/>
                <w:szCs w:val="18"/>
              </w:rPr>
            </w:pPr>
            <w:r>
              <w:rPr>
                <w:rFonts w:ascii="宋体" w:hAnsi="宋体" w:hint="eastAsia"/>
                <w:b/>
                <w:sz w:val="18"/>
                <w:szCs w:val="18"/>
              </w:rPr>
              <w:t>二、营业利润（亏损以“－”号填列）</w:t>
            </w:r>
          </w:p>
        </w:tc>
        <w:tc>
          <w:tcPr>
            <w:tcW w:w="734" w:type="pct"/>
            <w:shd w:val="clear" w:color="auto" w:fill="auto"/>
          </w:tcPr>
          <w:p w14:paraId="44A997E4" w14:textId="77777777" w:rsidR="00594644" w:rsidRDefault="00594644">
            <w:pPr>
              <w:rPr>
                <w:rFonts w:ascii="宋体" w:hAnsi="宋体"/>
                <w:sz w:val="18"/>
                <w:szCs w:val="18"/>
              </w:rPr>
            </w:pPr>
          </w:p>
        </w:tc>
        <w:tc>
          <w:tcPr>
            <w:tcW w:w="956" w:type="pct"/>
            <w:shd w:val="clear" w:color="auto" w:fill="auto"/>
          </w:tcPr>
          <w:p w14:paraId="3934D627" w14:textId="77777777" w:rsidR="00594644" w:rsidRDefault="00594644">
            <w:pPr>
              <w:rPr>
                <w:rFonts w:ascii="宋体" w:hAnsi="宋体"/>
                <w:sz w:val="18"/>
                <w:szCs w:val="18"/>
              </w:rPr>
            </w:pPr>
          </w:p>
        </w:tc>
        <w:tc>
          <w:tcPr>
            <w:tcW w:w="1030" w:type="pct"/>
            <w:shd w:val="clear" w:color="auto" w:fill="auto"/>
          </w:tcPr>
          <w:p w14:paraId="3B086538" w14:textId="77777777" w:rsidR="00594644" w:rsidRDefault="00594644">
            <w:pPr>
              <w:rPr>
                <w:rFonts w:ascii="宋体" w:hAnsi="宋体"/>
                <w:sz w:val="18"/>
                <w:szCs w:val="18"/>
              </w:rPr>
            </w:pPr>
          </w:p>
        </w:tc>
      </w:tr>
      <w:tr w:rsidR="00594644" w14:paraId="58058233" w14:textId="77777777">
        <w:tc>
          <w:tcPr>
            <w:tcW w:w="2280" w:type="pct"/>
            <w:shd w:val="pct10" w:color="auto" w:fill="FFFFFF"/>
            <w:vAlign w:val="center"/>
          </w:tcPr>
          <w:p w14:paraId="7E08682F" w14:textId="77777777" w:rsidR="00594644" w:rsidRDefault="00F52F2C">
            <w:pPr>
              <w:rPr>
                <w:rFonts w:ascii="宋体" w:hAnsi="宋体"/>
                <w:sz w:val="18"/>
                <w:szCs w:val="18"/>
              </w:rPr>
            </w:pPr>
            <w:r>
              <w:rPr>
                <w:rFonts w:ascii="宋体" w:hAnsi="宋体" w:hint="eastAsia"/>
                <w:sz w:val="18"/>
                <w:szCs w:val="18"/>
              </w:rPr>
              <w:t>加：营业外收入</w:t>
            </w:r>
          </w:p>
        </w:tc>
        <w:tc>
          <w:tcPr>
            <w:tcW w:w="734" w:type="pct"/>
            <w:shd w:val="clear" w:color="auto" w:fill="auto"/>
          </w:tcPr>
          <w:p w14:paraId="2391DE71" w14:textId="77777777" w:rsidR="00594644" w:rsidRDefault="00594644">
            <w:pPr>
              <w:rPr>
                <w:rFonts w:ascii="宋体" w:hAnsi="宋体"/>
                <w:sz w:val="18"/>
                <w:szCs w:val="18"/>
              </w:rPr>
            </w:pPr>
          </w:p>
        </w:tc>
        <w:tc>
          <w:tcPr>
            <w:tcW w:w="956" w:type="pct"/>
            <w:shd w:val="clear" w:color="auto" w:fill="auto"/>
          </w:tcPr>
          <w:p w14:paraId="2E0F6932" w14:textId="77777777" w:rsidR="00594644" w:rsidRDefault="00594644">
            <w:pPr>
              <w:rPr>
                <w:rFonts w:ascii="宋体" w:hAnsi="宋体"/>
                <w:sz w:val="18"/>
                <w:szCs w:val="18"/>
              </w:rPr>
            </w:pPr>
          </w:p>
        </w:tc>
        <w:tc>
          <w:tcPr>
            <w:tcW w:w="1030" w:type="pct"/>
            <w:shd w:val="clear" w:color="auto" w:fill="auto"/>
          </w:tcPr>
          <w:p w14:paraId="20437C55" w14:textId="77777777" w:rsidR="00594644" w:rsidRDefault="00594644">
            <w:pPr>
              <w:rPr>
                <w:rFonts w:ascii="宋体" w:hAnsi="宋体"/>
                <w:sz w:val="18"/>
                <w:szCs w:val="18"/>
              </w:rPr>
            </w:pPr>
          </w:p>
        </w:tc>
      </w:tr>
      <w:tr w:rsidR="00594644" w14:paraId="11C54BF5" w14:textId="77777777">
        <w:tc>
          <w:tcPr>
            <w:tcW w:w="2280" w:type="pct"/>
            <w:shd w:val="pct10" w:color="auto" w:fill="FFFFFF"/>
            <w:vAlign w:val="center"/>
          </w:tcPr>
          <w:p w14:paraId="6660B6A4" w14:textId="77777777" w:rsidR="00594644" w:rsidRDefault="00F52F2C">
            <w:pPr>
              <w:rPr>
                <w:rFonts w:ascii="宋体" w:hAnsi="宋体"/>
                <w:sz w:val="18"/>
                <w:szCs w:val="18"/>
              </w:rPr>
            </w:pPr>
            <w:r>
              <w:rPr>
                <w:rFonts w:ascii="宋体" w:hAnsi="宋体" w:hint="eastAsia"/>
                <w:sz w:val="18"/>
                <w:szCs w:val="18"/>
              </w:rPr>
              <w:t>减：营业外支出</w:t>
            </w:r>
          </w:p>
        </w:tc>
        <w:tc>
          <w:tcPr>
            <w:tcW w:w="734" w:type="pct"/>
            <w:shd w:val="clear" w:color="auto" w:fill="auto"/>
          </w:tcPr>
          <w:p w14:paraId="274BA2CC" w14:textId="77777777" w:rsidR="00594644" w:rsidRDefault="00594644">
            <w:pPr>
              <w:rPr>
                <w:rFonts w:ascii="宋体" w:hAnsi="宋体"/>
                <w:sz w:val="18"/>
                <w:szCs w:val="18"/>
              </w:rPr>
            </w:pPr>
          </w:p>
        </w:tc>
        <w:tc>
          <w:tcPr>
            <w:tcW w:w="956" w:type="pct"/>
            <w:shd w:val="clear" w:color="auto" w:fill="auto"/>
          </w:tcPr>
          <w:p w14:paraId="1BB13132" w14:textId="77777777" w:rsidR="00594644" w:rsidRDefault="00594644">
            <w:pPr>
              <w:rPr>
                <w:rFonts w:ascii="宋体" w:hAnsi="宋体"/>
                <w:sz w:val="18"/>
                <w:szCs w:val="18"/>
              </w:rPr>
            </w:pPr>
          </w:p>
        </w:tc>
        <w:tc>
          <w:tcPr>
            <w:tcW w:w="1030" w:type="pct"/>
            <w:shd w:val="clear" w:color="auto" w:fill="auto"/>
          </w:tcPr>
          <w:p w14:paraId="77B910C5" w14:textId="77777777" w:rsidR="00594644" w:rsidRDefault="00594644">
            <w:pPr>
              <w:rPr>
                <w:rFonts w:ascii="宋体" w:hAnsi="宋体"/>
                <w:sz w:val="18"/>
                <w:szCs w:val="18"/>
              </w:rPr>
            </w:pPr>
          </w:p>
        </w:tc>
      </w:tr>
      <w:tr w:rsidR="00594644" w14:paraId="009ACBA5" w14:textId="77777777">
        <w:tc>
          <w:tcPr>
            <w:tcW w:w="2280" w:type="pct"/>
            <w:shd w:val="pct10" w:color="auto" w:fill="FFFFFF"/>
            <w:vAlign w:val="center"/>
          </w:tcPr>
          <w:p w14:paraId="58FFA92E" w14:textId="77777777" w:rsidR="00594644" w:rsidRDefault="00F52F2C">
            <w:pPr>
              <w:rPr>
                <w:rFonts w:ascii="宋体" w:hAnsi="宋体"/>
                <w:sz w:val="18"/>
                <w:szCs w:val="18"/>
              </w:rPr>
            </w:pPr>
            <w:r>
              <w:rPr>
                <w:rFonts w:ascii="宋体" w:hAnsi="宋体" w:hint="eastAsia"/>
                <w:b/>
                <w:sz w:val="18"/>
                <w:szCs w:val="18"/>
              </w:rPr>
              <w:t>三、利润总额（亏损总额以“－”号填列）</w:t>
            </w:r>
          </w:p>
        </w:tc>
        <w:tc>
          <w:tcPr>
            <w:tcW w:w="734" w:type="pct"/>
            <w:shd w:val="clear" w:color="auto" w:fill="auto"/>
          </w:tcPr>
          <w:p w14:paraId="630A25DF" w14:textId="77777777" w:rsidR="00594644" w:rsidRDefault="00594644">
            <w:pPr>
              <w:rPr>
                <w:rFonts w:ascii="宋体" w:hAnsi="宋体"/>
                <w:sz w:val="18"/>
                <w:szCs w:val="18"/>
              </w:rPr>
            </w:pPr>
          </w:p>
        </w:tc>
        <w:tc>
          <w:tcPr>
            <w:tcW w:w="956" w:type="pct"/>
            <w:shd w:val="clear" w:color="auto" w:fill="auto"/>
          </w:tcPr>
          <w:p w14:paraId="175BC5E3" w14:textId="77777777" w:rsidR="00594644" w:rsidRDefault="00594644">
            <w:pPr>
              <w:rPr>
                <w:rFonts w:ascii="宋体" w:hAnsi="宋体"/>
                <w:sz w:val="18"/>
                <w:szCs w:val="18"/>
              </w:rPr>
            </w:pPr>
          </w:p>
        </w:tc>
        <w:tc>
          <w:tcPr>
            <w:tcW w:w="1030" w:type="pct"/>
            <w:shd w:val="clear" w:color="auto" w:fill="auto"/>
          </w:tcPr>
          <w:p w14:paraId="36C36231" w14:textId="77777777" w:rsidR="00594644" w:rsidRDefault="00594644">
            <w:pPr>
              <w:rPr>
                <w:rFonts w:ascii="宋体" w:hAnsi="宋体"/>
                <w:sz w:val="18"/>
                <w:szCs w:val="18"/>
              </w:rPr>
            </w:pPr>
          </w:p>
        </w:tc>
      </w:tr>
      <w:tr w:rsidR="00594644" w14:paraId="0FC4351C" w14:textId="77777777">
        <w:tc>
          <w:tcPr>
            <w:tcW w:w="2280" w:type="pct"/>
            <w:shd w:val="pct10" w:color="auto" w:fill="FFFFFF"/>
            <w:vAlign w:val="center"/>
          </w:tcPr>
          <w:p w14:paraId="4D832440" w14:textId="77777777" w:rsidR="00594644" w:rsidRDefault="00F52F2C">
            <w:pPr>
              <w:rPr>
                <w:rFonts w:ascii="宋体" w:hAnsi="宋体"/>
                <w:sz w:val="18"/>
                <w:szCs w:val="18"/>
              </w:rPr>
            </w:pPr>
            <w:r>
              <w:rPr>
                <w:rFonts w:ascii="宋体" w:hAnsi="宋体" w:hint="eastAsia"/>
                <w:sz w:val="18"/>
                <w:szCs w:val="18"/>
              </w:rPr>
              <w:t>减：所得税费用</w:t>
            </w:r>
          </w:p>
        </w:tc>
        <w:tc>
          <w:tcPr>
            <w:tcW w:w="734" w:type="pct"/>
            <w:shd w:val="clear" w:color="auto" w:fill="auto"/>
          </w:tcPr>
          <w:p w14:paraId="3B1284A4" w14:textId="77777777" w:rsidR="00594644" w:rsidRDefault="00594644">
            <w:pPr>
              <w:rPr>
                <w:rFonts w:ascii="宋体" w:hAnsi="宋体"/>
                <w:sz w:val="18"/>
                <w:szCs w:val="18"/>
              </w:rPr>
            </w:pPr>
          </w:p>
        </w:tc>
        <w:tc>
          <w:tcPr>
            <w:tcW w:w="956" w:type="pct"/>
            <w:shd w:val="clear" w:color="auto" w:fill="auto"/>
          </w:tcPr>
          <w:p w14:paraId="50776144" w14:textId="77777777" w:rsidR="00594644" w:rsidRDefault="00594644">
            <w:pPr>
              <w:rPr>
                <w:rFonts w:ascii="宋体" w:hAnsi="宋体"/>
                <w:sz w:val="18"/>
                <w:szCs w:val="18"/>
              </w:rPr>
            </w:pPr>
          </w:p>
        </w:tc>
        <w:tc>
          <w:tcPr>
            <w:tcW w:w="1030" w:type="pct"/>
            <w:shd w:val="clear" w:color="auto" w:fill="auto"/>
          </w:tcPr>
          <w:p w14:paraId="0EDB57CE" w14:textId="77777777" w:rsidR="00594644" w:rsidRDefault="00594644">
            <w:pPr>
              <w:rPr>
                <w:rFonts w:ascii="宋体" w:hAnsi="宋体"/>
                <w:sz w:val="18"/>
                <w:szCs w:val="18"/>
              </w:rPr>
            </w:pPr>
          </w:p>
        </w:tc>
      </w:tr>
      <w:tr w:rsidR="00594644" w14:paraId="7B724039" w14:textId="77777777">
        <w:tc>
          <w:tcPr>
            <w:tcW w:w="2280" w:type="pct"/>
            <w:shd w:val="pct10" w:color="auto" w:fill="FFFFFF"/>
            <w:vAlign w:val="center"/>
          </w:tcPr>
          <w:p w14:paraId="75361A48" w14:textId="77777777" w:rsidR="00594644" w:rsidRDefault="00F52F2C">
            <w:pPr>
              <w:rPr>
                <w:rFonts w:ascii="宋体" w:hAnsi="宋体"/>
                <w:b/>
                <w:sz w:val="18"/>
                <w:szCs w:val="18"/>
              </w:rPr>
            </w:pPr>
            <w:r>
              <w:rPr>
                <w:rFonts w:ascii="宋体" w:hAnsi="宋体" w:hint="eastAsia"/>
                <w:b/>
                <w:sz w:val="18"/>
                <w:szCs w:val="18"/>
              </w:rPr>
              <w:t>四、净利润（净亏损以“－”号填列）</w:t>
            </w:r>
          </w:p>
        </w:tc>
        <w:tc>
          <w:tcPr>
            <w:tcW w:w="734" w:type="pct"/>
            <w:shd w:val="clear" w:color="auto" w:fill="auto"/>
          </w:tcPr>
          <w:p w14:paraId="379B3551" w14:textId="77777777" w:rsidR="00594644" w:rsidRDefault="00594644">
            <w:pPr>
              <w:rPr>
                <w:rFonts w:ascii="宋体" w:hAnsi="宋体"/>
                <w:sz w:val="18"/>
                <w:szCs w:val="18"/>
              </w:rPr>
            </w:pPr>
          </w:p>
        </w:tc>
        <w:tc>
          <w:tcPr>
            <w:tcW w:w="956" w:type="pct"/>
            <w:shd w:val="clear" w:color="auto" w:fill="auto"/>
          </w:tcPr>
          <w:p w14:paraId="58593353" w14:textId="77777777" w:rsidR="00594644" w:rsidRDefault="00594644">
            <w:pPr>
              <w:rPr>
                <w:rFonts w:ascii="宋体" w:hAnsi="宋体"/>
                <w:sz w:val="18"/>
                <w:szCs w:val="18"/>
              </w:rPr>
            </w:pPr>
          </w:p>
        </w:tc>
        <w:tc>
          <w:tcPr>
            <w:tcW w:w="1030" w:type="pct"/>
            <w:shd w:val="clear" w:color="auto" w:fill="auto"/>
          </w:tcPr>
          <w:p w14:paraId="7112DB41" w14:textId="77777777" w:rsidR="00594644" w:rsidRDefault="00594644">
            <w:pPr>
              <w:rPr>
                <w:rFonts w:ascii="宋体" w:hAnsi="宋体"/>
                <w:sz w:val="18"/>
                <w:szCs w:val="18"/>
              </w:rPr>
            </w:pPr>
          </w:p>
        </w:tc>
      </w:tr>
      <w:tr w:rsidR="00594644" w14:paraId="6475CDDB" w14:textId="77777777">
        <w:tc>
          <w:tcPr>
            <w:tcW w:w="2280" w:type="pct"/>
            <w:shd w:val="pct10" w:color="auto" w:fill="FFFFFF"/>
            <w:vAlign w:val="center"/>
          </w:tcPr>
          <w:p w14:paraId="6916D566" w14:textId="77777777" w:rsidR="00594644" w:rsidRDefault="00F52F2C">
            <w:pPr>
              <w:rPr>
                <w:rFonts w:ascii="宋体" w:hAnsi="宋体"/>
                <w:b/>
                <w:sz w:val="18"/>
                <w:szCs w:val="18"/>
              </w:rPr>
            </w:pPr>
            <w:r>
              <w:rPr>
                <w:rFonts w:ascii="宋体" w:hAnsi="宋体" w:hint="eastAsia"/>
                <w:sz w:val="18"/>
                <w:szCs w:val="18"/>
              </w:rPr>
              <w:t>（一）持续</w:t>
            </w:r>
            <w:r>
              <w:rPr>
                <w:rFonts w:ascii="宋体" w:hAnsi="宋体"/>
                <w:sz w:val="18"/>
                <w:szCs w:val="18"/>
              </w:rPr>
              <w:t>经营净利润</w:t>
            </w:r>
            <w:r>
              <w:rPr>
                <w:rFonts w:ascii="宋体" w:hAnsi="宋体" w:hint="eastAsia"/>
                <w:sz w:val="18"/>
                <w:szCs w:val="18"/>
              </w:rPr>
              <w:t>（净亏损以“－”号填列）</w:t>
            </w:r>
          </w:p>
        </w:tc>
        <w:tc>
          <w:tcPr>
            <w:tcW w:w="734" w:type="pct"/>
            <w:shd w:val="clear" w:color="auto" w:fill="auto"/>
          </w:tcPr>
          <w:p w14:paraId="2C058C4A" w14:textId="77777777" w:rsidR="00594644" w:rsidRDefault="00594644">
            <w:pPr>
              <w:rPr>
                <w:rFonts w:ascii="宋体" w:hAnsi="宋体"/>
                <w:sz w:val="18"/>
                <w:szCs w:val="18"/>
              </w:rPr>
            </w:pPr>
          </w:p>
        </w:tc>
        <w:tc>
          <w:tcPr>
            <w:tcW w:w="956" w:type="pct"/>
            <w:shd w:val="clear" w:color="auto" w:fill="auto"/>
          </w:tcPr>
          <w:p w14:paraId="6BE3AB60" w14:textId="77777777" w:rsidR="00594644" w:rsidRDefault="00594644">
            <w:pPr>
              <w:rPr>
                <w:rFonts w:ascii="宋体" w:hAnsi="宋体"/>
                <w:sz w:val="18"/>
                <w:szCs w:val="18"/>
              </w:rPr>
            </w:pPr>
          </w:p>
        </w:tc>
        <w:tc>
          <w:tcPr>
            <w:tcW w:w="1030" w:type="pct"/>
            <w:shd w:val="clear" w:color="auto" w:fill="auto"/>
          </w:tcPr>
          <w:p w14:paraId="1832806F" w14:textId="77777777" w:rsidR="00594644" w:rsidRDefault="00594644">
            <w:pPr>
              <w:rPr>
                <w:rFonts w:ascii="宋体" w:hAnsi="宋体"/>
                <w:sz w:val="18"/>
                <w:szCs w:val="18"/>
              </w:rPr>
            </w:pPr>
          </w:p>
        </w:tc>
      </w:tr>
      <w:tr w:rsidR="00594644" w14:paraId="4B73BBB5" w14:textId="77777777">
        <w:tc>
          <w:tcPr>
            <w:tcW w:w="2280" w:type="pct"/>
            <w:shd w:val="pct10" w:color="auto" w:fill="FFFFFF"/>
            <w:vAlign w:val="center"/>
          </w:tcPr>
          <w:p w14:paraId="166738DB" w14:textId="77777777" w:rsidR="00594644" w:rsidRDefault="00F52F2C">
            <w:pPr>
              <w:rPr>
                <w:rFonts w:ascii="宋体" w:hAnsi="宋体"/>
                <w:b/>
                <w:sz w:val="18"/>
                <w:szCs w:val="18"/>
              </w:rPr>
            </w:pPr>
            <w:r>
              <w:rPr>
                <w:rFonts w:ascii="宋体" w:hAnsi="宋体" w:hint="eastAsia"/>
                <w:sz w:val="18"/>
                <w:szCs w:val="18"/>
              </w:rPr>
              <w:t>（二）终止经营</w:t>
            </w:r>
            <w:r>
              <w:rPr>
                <w:rFonts w:ascii="宋体" w:hAnsi="宋体"/>
                <w:sz w:val="18"/>
                <w:szCs w:val="18"/>
              </w:rPr>
              <w:t>净利润</w:t>
            </w:r>
            <w:r>
              <w:rPr>
                <w:rFonts w:ascii="宋体" w:hAnsi="宋体" w:hint="eastAsia"/>
                <w:sz w:val="18"/>
                <w:szCs w:val="18"/>
              </w:rPr>
              <w:t>（净亏损以“－”号填列）</w:t>
            </w:r>
          </w:p>
        </w:tc>
        <w:tc>
          <w:tcPr>
            <w:tcW w:w="734" w:type="pct"/>
            <w:shd w:val="clear" w:color="auto" w:fill="auto"/>
          </w:tcPr>
          <w:p w14:paraId="10FCEB6C" w14:textId="77777777" w:rsidR="00594644" w:rsidRDefault="00594644">
            <w:pPr>
              <w:rPr>
                <w:rFonts w:ascii="宋体" w:hAnsi="宋体"/>
                <w:sz w:val="18"/>
                <w:szCs w:val="18"/>
              </w:rPr>
            </w:pPr>
          </w:p>
        </w:tc>
        <w:tc>
          <w:tcPr>
            <w:tcW w:w="956" w:type="pct"/>
            <w:shd w:val="clear" w:color="auto" w:fill="auto"/>
          </w:tcPr>
          <w:p w14:paraId="51E05B1C" w14:textId="77777777" w:rsidR="00594644" w:rsidRDefault="00594644">
            <w:pPr>
              <w:rPr>
                <w:rFonts w:ascii="宋体" w:hAnsi="宋体"/>
                <w:sz w:val="18"/>
                <w:szCs w:val="18"/>
              </w:rPr>
            </w:pPr>
          </w:p>
        </w:tc>
        <w:tc>
          <w:tcPr>
            <w:tcW w:w="1030" w:type="pct"/>
            <w:shd w:val="clear" w:color="auto" w:fill="auto"/>
          </w:tcPr>
          <w:p w14:paraId="271428F3" w14:textId="77777777" w:rsidR="00594644" w:rsidRDefault="00594644">
            <w:pPr>
              <w:rPr>
                <w:rFonts w:ascii="宋体" w:hAnsi="宋体"/>
                <w:sz w:val="18"/>
                <w:szCs w:val="18"/>
              </w:rPr>
            </w:pPr>
          </w:p>
        </w:tc>
      </w:tr>
      <w:tr w:rsidR="00594644" w14:paraId="2C5EB845" w14:textId="77777777">
        <w:tc>
          <w:tcPr>
            <w:tcW w:w="2280" w:type="pct"/>
            <w:shd w:val="pct10" w:color="auto" w:fill="FFFFFF"/>
            <w:vAlign w:val="center"/>
          </w:tcPr>
          <w:p w14:paraId="31F4E8E5" w14:textId="77777777" w:rsidR="00594644" w:rsidRDefault="00F52F2C">
            <w:pPr>
              <w:rPr>
                <w:rFonts w:ascii="宋体" w:hAnsi="宋体"/>
                <w:b/>
                <w:sz w:val="18"/>
                <w:szCs w:val="18"/>
              </w:rPr>
            </w:pPr>
            <w:r>
              <w:rPr>
                <w:rFonts w:ascii="宋体" w:hAnsi="宋体"/>
                <w:b/>
                <w:sz w:val="18"/>
                <w:szCs w:val="18"/>
              </w:rPr>
              <w:t>五</w:t>
            </w:r>
            <w:r>
              <w:rPr>
                <w:rFonts w:ascii="宋体" w:hAnsi="宋体" w:hint="eastAsia"/>
                <w:b/>
                <w:sz w:val="18"/>
                <w:szCs w:val="18"/>
              </w:rPr>
              <w:t>、其他综合收益的税后净额</w:t>
            </w:r>
            <w:r>
              <w:rPr>
                <w:rFonts w:ascii="宋体" w:hAnsi="宋体"/>
                <w:b/>
                <w:sz w:val="18"/>
                <w:szCs w:val="18"/>
              </w:rPr>
              <w:t xml:space="preserve"> </w:t>
            </w:r>
          </w:p>
        </w:tc>
        <w:tc>
          <w:tcPr>
            <w:tcW w:w="734" w:type="pct"/>
            <w:shd w:val="clear" w:color="auto" w:fill="auto"/>
          </w:tcPr>
          <w:p w14:paraId="1B976060" w14:textId="77777777" w:rsidR="00594644" w:rsidRDefault="00594644">
            <w:pPr>
              <w:rPr>
                <w:rFonts w:ascii="宋体" w:hAnsi="宋体"/>
                <w:sz w:val="18"/>
                <w:szCs w:val="18"/>
              </w:rPr>
            </w:pPr>
          </w:p>
        </w:tc>
        <w:tc>
          <w:tcPr>
            <w:tcW w:w="956" w:type="pct"/>
            <w:shd w:val="clear" w:color="auto" w:fill="auto"/>
          </w:tcPr>
          <w:p w14:paraId="19590BC8" w14:textId="77777777" w:rsidR="00594644" w:rsidRDefault="00594644">
            <w:pPr>
              <w:rPr>
                <w:rFonts w:ascii="宋体" w:hAnsi="宋体"/>
                <w:sz w:val="18"/>
                <w:szCs w:val="18"/>
              </w:rPr>
            </w:pPr>
          </w:p>
        </w:tc>
        <w:tc>
          <w:tcPr>
            <w:tcW w:w="1030" w:type="pct"/>
            <w:shd w:val="clear" w:color="auto" w:fill="auto"/>
          </w:tcPr>
          <w:p w14:paraId="0825C762" w14:textId="77777777" w:rsidR="00594644" w:rsidRDefault="00594644">
            <w:pPr>
              <w:rPr>
                <w:rFonts w:ascii="宋体" w:hAnsi="宋体"/>
                <w:sz w:val="18"/>
                <w:szCs w:val="18"/>
              </w:rPr>
            </w:pPr>
          </w:p>
        </w:tc>
      </w:tr>
      <w:tr w:rsidR="00594644" w14:paraId="54C558CC" w14:textId="77777777">
        <w:tc>
          <w:tcPr>
            <w:tcW w:w="2280" w:type="pct"/>
            <w:shd w:val="pct10" w:color="auto" w:fill="FFFFFF"/>
            <w:vAlign w:val="center"/>
          </w:tcPr>
          <w:p w14:paraId="48CFF559" w14:textId="77777777" w:rsidR="00594644" w:rsidRDefault="00F52F2C">
            <w:pPr>
              <w:rPr>
                <w:rFonts w:ascii="宋体" w:hAnsi="宋体" w:cs="宋体"/>
                <w:sz w:val="18"/>
                <w:szCs w:val="18"/>
              </w:rPr>
            </w:pPr>
            <w:r>
              <w:rPr>
                <w:rFonts w:ascii="宋体" w:hAnsi="宋体" w:hint="eastAsia"/>
                <w:sz w:val="18"/>
                <w:szCs w:val="18"/>
              </w:rPr>
              <w:t>（一）不能重分类进损益的其他综合收益</w:t>
            </w:r>
          </w:p>
        </w:tc>
        <w:tc>
          <w:tcPr>
            <w:tcW w:w="734" w:type="pct"/>
            <w:shd w:val="clear" w:color="auto" w:fill="auto"/>
          </w:tcPr>
          <w:p w14:paraId="6D043FB4" w14:textId="77777777" w:rsidR="00594644" w:rsidRDefault="00594644">
            <w:pPr>
              <w:rPr>
                <w:rFonts w:ascii="宋体" w:hAnsi="宋体"/>
                <w:sz w:val="18"/>
                <w:szCs w:val="18"/>
              </w:rPr>
            </w:pPr>
          </w:p>
        </w:tc>
        <w:tc>
          <w:tcPr>
            <w:tcW w:w="956" w:type="pct"/>
            <w:shd w:val="clear" w:color="auto" w:fill="auto"/>
          </w:tcPr>
          <w:p w14:paraId="570CDD91" w14:textId="77777777" w:rsidR="00594644" w:rsidRDefault="00594644">
            <w:pPr>
              <w:rPr>
                <w:rFonts w:ascii="宋体" w:hAnsi="宋体"/>
                <w:sz w:val="18"/>
                <w:szCs w:val="18"/>
              </w:rPr>
            </w:pPr>
          </w:p>
        </w:tc>
        <w:tc>
          <w:tcPr>
            <w:tcW w:w="1030" w:type="pct"/>
            <w:shd w:val="clear" w:color="auto" w:fill="auto"/>
          </w:tcPr>
          <w:p w14:paraId="239CE336" w14:textId="77777777" w:rsidR="00594644" w:rsidRDefault="00594644">
            <w:pPr>
              <w:rPr>
                <w:rFonts w:ascii="宋体" w:hAnsi="宋体"/>
                <w:sz w:val="18"/>
                <w:szCs w:val="18"/>
              </w:rPr>
            </w:pPr>
          </w:p>
        </w:tc>
      </w:tr>
      <w:tr w:rsidR="00594644" w14:paraId="69DCF5DF" w14:textId="77777777">
        <w:tc>
          <w:tcPr>
            <w:tcW w:w="2280" w:type="pct"/>
            <w:shd w:val="pct10" w:color="auto" w:fill="FFFFFF"/>
            <w:vAlign w:val="center"/>
          </w:tcPr>
          <w:p w14:paraId="31EC5D35" w14:textId="77777777" w:rsidR="00594644" w:rsidRDefault="00F52F2C">
            <w:pPr>
              <w:rPr>
                <w:rFonts w:ascii="宋体" w:hAnsi="宋体"/>
                <w:sz w:val="18"/>
                <w:szCs w:val="18"/>
              </w:rPr>
            </w:pPr>
            <w:r>
              <w:rPr>
                <w:rFonts w:ascii="宋体" w:hAnsi="宋体"/>
                <w:sz w:val="18"/>
                <w:szCs w:val="18"/>
              </w:rPr>
              <w:t>1.</w:t>
            </w:r>
            <w:r>
              <w:t xml:space="preserve"> </w:t>
            </w:r>
            <w:r>
              <w:rPr>
                <w:rFonts w:ascii="宋体" w:hAnsi="宋体" w:hint="eastAsia"/>
                <w:sz w:val="18"/>
                <w:szCs w:val="18"/>
              </w:rPr>
              <w:t>重新计量设定受益计划变动额</w:t>
            </w:r>
          </w:p>
        </w:tc>
        <w:tc>
          <w:tcPr>
            <w:tcW w:w="734" w:type="pct"/>
            <w:shd w:val="clear" w:color="auto" w:fill="auto"/>
          </w:tcPr>
          <w:p w14:paraId="53C07E96" w14:textId="77777777" w:rsidR="00594644" w:rsidRDefault="00594644">
            <w:pPr>
              <w:rPr>
                <w:rFonts w:ascii="宋体" w:hAnsi="宋体"/>
                <w:sz w:val="18"/>
                <w:szCs w:val="18"/>
              </w:rPr>
            </w:pPr>
          </w:p>
        </w:tc>
        <w:tc>
          <w:tcPr>
            <w:tcW w:w="956" w:type="pct"/>
            <w:shd w:val="clear" w:color="auto" w:fill="auto"/>
          </w:tcPr>
          <w:p w14:paraId="1AC53382" w14:textId="77777777" w:rsidR="00594644" w:rsidRDefault="00594644">
            <w:pPr>
              <w:rPr>
                <w:rFonts w:ascii="宋体" w:hAnsi="宋体"/>
                <w:sz w:val="18"/>
                <w:szCs w:val="18"/>
              </w:rPr>
            </w:pPr>
          </w:p>
        </w:tc>
        <w:tc>
          <w:tcPr>
            <w:tcW w:w="1030" w:type="pct"/>
            <w:shd w:val="clear" w:color="auto" w:fill="auto"/>
          </w:tcPr>
          <w:p w14:paraId="1A55D51A" w14:textId="77777777" w:rsidR="00594644" w:rsidRDefault="00594644">
            <w:pPr>
              <w:rPr>
                <w:rFonts w:ascii="宋体" w:hAnsi="宋体"/>
                <w:sz w:val="18"/>
                <w:szCs w:val="18"/>
              </w:rPr>
            </w:pPr>
          </w:p>
        </w:tc>
      </w:tr>
      <w:tr w:rsidR="00594644" w14:paraId="2B4E878B" w14:textId="77777777">
        <w:tc>
          <w:tcPr>
            <w:tcW w:w="2280" w:type="pct"/>
            <w:shd w:val="pct10" w:color="auto" w:fill="FFFFFF"/>
            <w:vAlign w:val="center"/>
          </w:tcPr>
          <w:p w14:paraId="5CD16B63" w14:textId="77777777" w:rsidR="00594644" w:rsidRDefault="00F52F2C">
            <w:pPr>
              <w:rPr>
                <w:rFonts w:ascii="宋体" w:hAnsi="宋体"/>
                <w:sz w:val="18"/>
                <w:szCs w:val="18"/>
              </w:rPr>
            </w:pPr>
            <w:r>
              <w:rPr>
                <w:rFonts w:ascii="宋体" w:hAnsi="宋体"/>
                <w:sz w:val="18"/>
                <w:szCs w:val="18"/>
              </w:rPr>
              <w:t>2.</w:t>
            </w:r>
            <w:r>
              <w:rPr>
                <w:sz w:val="18"/>
                <w:szCs w:val="18"/>
              </w:rPr>
              <w:t xml:space="preserve"> </w:t>
            </w:r>
            <w:r>
              <w:rPr>
                <w:rFonts w:ascii="宋体" w:hAnsi="宋体" w:hint="eastAsia"/>
                <w:sz w:val="18"/>
                <w:szCs w:val="18"/>
              </w:rPr>
              <w:t>权益法下不能转损益的其他综合收益</w:t>
            </w:r>
          </w:p>
        </w:tc>
        <w:tc>
          <w:tcPr>
            <w:tcW w:w="734" w:type="pct"/>
            <w:shd w:val="clear" w:color="auto" w:fill="auto"/>
          </w:tcPr>
          <w:p w14:paraId="6911AD13" w14:textId="77777777" w:rsidR="00594644" w:rsidRDefault="00594644">
            <w:pPr>
              <w:rPr>
                <w:rFonts w:ascii="宋体" w:hAnsi="宋体"/>
                <w:sz w:val="18"/>
                <w:szCs w:val="18"/>
              </w:rPr>
            </w:pPr>
          </w:p>
        </w:tc>
        <w:tc>
          <w:tcPr>
            <w:tcW w:w="956" w:type="pct"/>
            <w:shd w:val="clear" w:color="auto" w:fill="auto"/>
          </w:tcPr>
          <w:p w14:paraId="66299242" w14:textId="77777777" w:rsidR="00594644" w:rsidRDefault="00594644">
            <w:pPr>
              <w:rPr>
                <w:rFonts w:ascii="宋体" w:hAnsi="宋体"/>
                <w:sz w:val="18"/>
                <w:szCs w:val="18"/>
              </w:rPr>
            </w:pPr>
          </w:p>
        </w:tc>
        <w:tc>
          <w:tcPr>
            <w:tcW w:w="1030" w:type="pct"/>
            <w:shd w:val="clear" w:color="auto" w:fill="auto"/>
          </w:tcPr>
          <w:p w14:paraId="63DCDE71" w14:textId="77777777" w:rsidR="00594644" w:rsidRDefault="00594644">
            <w:pPr>
              <w:rPr>
                <w:rFonts w:ascii="宋体" w:hAnsi="宋体"/>
                <w:sz w:val="18"/>
                <w:szCs w:val="18"/>
              </w:rPr>
            </w:pPr>
          </w:p>
        </w:tc>
      </w:tr>
      <w:tr w:rsidR="00594644" w14:paraId="3958DE15" w14:textId="77777777">
        <w:tc>
          <w:tcPr>
            <w:tcW w:w="2280" w:type="pct"/>
            <w:shd w:val="pct10" w:color="auto" w:fill="FFFFFF"/>
          </w:tcPr>
          <w:p w14:paraId="7EB2A7F3" w14:textId="77777777" w:rsidR="00594644" w:rsidRDefault="00F52F2C">
            <w:pPr>
              <w:rPr>
                <w:rFonts w:ascii="宋体" w:hAnsi="宋体"/>
                <w:sz w:val="18"/>
                <w:szCs w:val="18"/>
              </w:rPr>
            </w:pPr>
            <w:r>
              <w:rPr>
                <w:sz w:val="18"/>
                <w:szCs w:val="18"/>
              </w:rPr>
              <w:t>3</w:t>
            </w:r>
            <w:r>
              <w:rPr>
                <w:rFonts w:hint="eastAsia"/>
                <w:sz w:val="18"/>
                <w:szCs w:val="18"/>
              </w:rPr>
              <w:t>．其他权益工具投资公允价值变动</w:t>
            </w:r>
          </w:p>
        </w:tc>
        <w:tc>
          <w:tcPr>
            <w:tcW w:w="734" w:type="pct"/>
            <w:shd w:val="clear" w:color="auto" w:fill="auto"/>
          </w:tcPr>
          <w:p w14:paraId="26E207EB" w14:textId="77777777" w:rsidR="00594644" w:rsidRDefault="00594644">
            <w:pPr>
              <w:rPr>
                <w:rFonts w:ascii="宋体" w:hAnsi="宋体"/>
                <w:sz w:val="18"/>
                <w:szCs w:val="18"/>
              </w:rPr>
            </w:pPr>
          </w:p>
        </w:tc>
        <w:tc>
          <w:tcPr>
            <w:tcW w:w="956" w:type="pct"/>
            <w:shd w:val="clear" w:color="auto" w:fill="auto"/>
          </w:tcPr>
          <w:p w14:paraId="485698EA" w14:textId="77777777" w:rsidR="00594644" w:rsidRDefault="00594644">
            <w:pPr>
              <w:rPr>
                <w:rFonts w:ascii="宋体" w:hAnsi="宋体"/>
                <w:sz w:val="18"/>
                <w:szCs w:val="18"/>
              </w:rPr>
            </w:pPr>
          </w:p>
        </w:tc>
        <w:tc>
          <w:tcPr>
            <w:tcW w:w="1030" w:type="pct"/>
            <w:shd w:val="clear" w:color="auto" w:fill="auto"/>
          </w:tcPr>
          <w:p w14:paraId="3D351AFB" w14:textId="77777777" w:rsidR="00594644" w:rsidRDefault="00594644">
            <w:pPr>
              <w:rPr>
                <w:rFonts w:ascii="宋体" w:hAnsi="宋体"/>
                <w:sz w:val="18"/>
                <w:szCs w:val="18"/>
              </w:rPr>
            </w:pPr>
          </w:p>
        </w:tc>
      </w:tr>
      <w:tr w:rsidR="00594644" w14:paraId="5D8DEF38" w14:textId="77777777">
        <w:tc>
          <w:tcPr>
            <w:tcW w:w="2280" w:type="pct"/>
            <w:shd w:val="pct10" w:color="auto" w:fill="FFFFFF"/>
          </w:tcPr>
          <w:p w14:paraId="214CAFBC" w14:textId="77777777" w:rsidR="00594644" w:rsidRDefault="00F52F2C">
            <w:pPr>
              <w:rPr>
                <w:rFonts w:ascii="宋体" w:hAnsi="宋体"/>
                <w:sz w:val="18"/>
                <w:szCs w:val="18"/>
              </w:rPr>
            </w:pPr>
            <w:r>
              <w:rPr>
                <w:sz w:val="18"/>
                <w:szCs w:val="18"/>
              </w:rPr>
              <w:t>4</w:t>
            </w:r>
            <w:r>
              <w:rPr>
                <w:rFonts w:hint="eastAsia"/>
                <w:sz w:val="18"/>
                <w:szCs w:val="18"/>
              </w:rPr>
              <w:t>．企业自身信用风险公允价值变动</w:t>
            </w:r>
          </w:p>
        </w:tc>
        <w:tc>
          <w:tcPr>
            <w:tcW w:w="734" w:type="pct"/>
            <w:shd w:val="clear" w:color="auto" w:fill="auto"/>
          </w:tcPr>
          <w:p w14:paraId="15FE8C8D" w14:textId="77777777" w:rsidR="00594644" w:rsidRDefault="00594644">
            <w:pPr>
              <w:rPr>
                <w:rFonts w:ascii="宋体" w:hAnsi="宋体"/>
                <w:sz w:val="18"/>
                <w:szCs w:val="18"/>
              </w:rPr>
            </w:pPr>
          </w:p>
        </w:tc>
        <w:tc>
          <w:tcPr>
            <w:tcW w:w="956" w:type="pct"/>
            <w:shd w:val="clear" w:color="auto" w:fill="auto"/>
          </w:tcPr>
          <w:p w14:paraId="6162BB1D" w14:textId="77777777" w:rsidR="00594644" w:rsidRDefault="00594644">
            <w:pPr>
              <w:rPr>
                <w:rFonts w:ascii="宋体" w:hAnsi="宋体"/>
                <w:sz w:val="18"/>
                <w:szCs w:val="18"/>
              </w:rPr>
            </w:pPr>
          </w:p>
        </w:tc>
        <w:tc>
          <w:tcPr>
            <w:tcW w:w="1030" w:type="pct"/>
            <w:shd w:val="clear" w:color="auto" w:fill="auto"/>
          </w:tcPr>
          <w:p w14:paraId="23B122BA" w14:textId="77777777" w:rsidR="00594644" w:rsidRDefault="00594644">
            <w:pPr>
              <w:rPr>
                <w:rFonts w:ascii="宋体" w:hAnsi="宋体"/>
                <w:sz w:val="18"/>
                <w:szCs w:val="18"/>
              </w:rPr>
            </w:pPr>
          </w:p>
        </w:tc>
      </w:tr>
      <w:tr w:rsidR="00594644" w14:paraId="1192CD67" w14:textId="77777777">
        <w:tc>
          <w:tcPr>
            <w:tcW w:w="2280" w:type="pct"/>
            <w:shd w:val="pct10" w:color="auto" w:fill="FFFFFF"/>
          </w:tcPr>
          <w:p w14:paraId="291F1348" w14:textId="77777777" w:rsidR="00594644" w:rsidRDefault="00F52F2C">
            <w:pPr>
              <w:rPr>
                <w:sz w:val="18"/>
                <w:szCs w:val="18"/>
              </w:rPr>
            </w:pPr>
            <w:r>
              <w:rPr>
                <w:rFonts w:ascii="宋体" w:hAnsi="宋体"/>
                <w:color w:val="000000"/>
                <w:sz w:val="18"/>
                <w:szCs w:val="18"/>
              </w:rPr>
              <w:t xml:space="preserve">5. </w:t>
            </w:r>
            <w:r>
              <w:rPr>
                <w:rFonts w:ascii="宋体" w:hAnsi="宋体" w:hint="eastAsia"/>
                <w:color w:val="000000"/>
                <w:sz w:val="18"/>
                <w:szCs w:val="18"/>
              </w:rPr>
              <w:t>其他</w:t>
            </w:r>
          </w:p>
        </w:tc>
        <w:tc>
          <w:tcPr>
            <w:tcW w:w="734" w:type="pct"/>
            <w:shd w:val="clear" w:color="auto" w:fill="auto"/>
          </w:tcPr>
          <w:p w14:paraId="28338620" w14:textId="77777777" w:rsidR="00594644" w:rsidRDefault="00594644">
            <w:pPr>
              <w:rPr>
                <w:rFonts w:ascii="宋体" w:hAnsi="宋体"/>
                <w:sz w:val="18"/>
                <w:szCs w:val="18"/>
              </w:rPr>
            </w:pPr>
          </w:p>
        </w:tc>
        <w:tc>
          <w:tcPr>
            <w:tcW w:w="956" w:type="pct"/>
            <w:shd w:val="clear" w:color="auto" w:fill="auto"/>
          </w:tcPr>
          <w:p w14:paraId="5BAD52B7" w14:textId="77777777" w:rsidR="00594644" w:rsidRDefault="00594644">
            <w:pPr>
              <w:rPr>
                <w:rFonts w:ascii="宋体" w:hAnsi="宋体"/>
                <w:sz w:val="18"/>
                <w:szCs w:val="18"/>
              </w:rPr>
            </w:pPr>
          </w:p>
        </w:tc>
        <w:tc>
          <w:tcPr>
            <w:tcW w:w="1030" w:type="pct"/>
            <w:shd w:val="clear" w:color="auto" w:fill="auto"/>
          </w:tcPr>
          <w:p w14:paraId="234B0F33" w14:textId="77777777" w:rsidR="00594644" w:rsidRDefault="00594644">
            <w:pPr>
              <w:rPr>
                <w:rFonts w:ascii="宋体" w:hAnsi="宋体"/>
                <w:sz w:val="18"/>
                <w:szCs w:val="18"/>
              </w:rPr>
            </w:pPr>
          </w:p>
        </w:tc>
      </w:tr>
      <w:tr w:rsidR="00594644" w14:paraId="37CCFDF0" w14:textId="77777777">
        <w:tc>
          <w:tcPr>
            <w:tcW w:w="2280" w:type="pct"/>
            <w:shd w:val="pct10" w:color="auto" w:fill="FFFFFF"/>
            <w:vAlign w:val="center"/>
          </w:tcPr>
          <w:p w14:paraId="47DEB2E6" w14:textId="77777777" w:rsidR="00594644" w:rsidRDefault="00F52F2C">
            <w:pPr>
              <w:rPr>
                <w:rFonts w:ascii="宋体" w:hAnsi="宋体"/>
                <w:sz w:val="18"/>
                <w:szCs w:val="18"/>
              </w:rPr>
            </w:pPr>
            <w:r>
              <w:rPr>
                <w:rFonts w:ascii="宋体" w:hAnsi="宋体" w:hint="eastAsia"/>
                <w:sz w:val="18"/>
                <w:szCs w:val="18"/>
              </w:rPr>
              <w:t>（二）将重分类进损益的其他综合收益</w:t>
            </w:r>
          </w:p>
        </w:tc>
        <w:tc>
          <w:tcPr>
            <w:tcW w:w="734" w:type="pct"/>
            <w:shd w:val="clear" w:color="auto" w:fill="auto"/>
          </w:tcPr>
          <w:p w14:paraId="4581EA29" w14:textId="77777777" w:rsidR="00594644" w:rsidRDefault="00594644">
            <w:pPr>
              <w:rPr>
                <w:rFonts w:ascii="宋体" w:hAnsi="宋体"/>
                <w:sz w:val="18"/>
                <w:szCs w:val="18"/>
              </w:rPr>
            </w:pPr>
          </w:p>
        </w:tc>
        <w:tc>
          <w:tcPr>
            <w:tcW w:w="956" w:type="pct"/>
            <w:shd w:val="clear" w:color="auto" w:fill="auto"/>
          </w:tcPr>
          <w:p w14:paraId="2401011C" w14:textId="77777777" w:rsidR="00594644" w:rsidRDefault="00594644">
            <w:pPr>
              <w:rPr>
                <w:rFonts w:ascii="宋体" w:hAnsi="宋体"/>
                <w:sz w:val="18"/>
                <w:szCs w:val="18"/>
              </w:rPr>
            </w:pPr>
          </w:p>
        </w:tc>
        <w:tc>
          <w:tcPr>
            <w:tcW w:w="1030" w:type="pct"/>
            <w:shd w:val="clear" w:color="auto" w:fill="auto"/>
          </w:tcPr>
          <w:p w14:paraId="55945D52" w14:textId="77777777" w:rsidR="00594644" w:rsidRDefault="00594644">
            <w:pPr>
              <w:rPr>
                <w:rFonts w:ascii="宋体" w:hAnsi="宋体"/>
                <w:sz w:val="18"/>
                <w:szCs w:val="18"/>
              </w:rPr>
            </w:pPr>
          </w:p>
        </w:tc>
      </w:tr>
      <w:tr w:rsidR="00594644" w14:paraId="0E8DA172" w14:textId="77777777">
        <w:tc>
          <w:tcPr>
            <w:tcW w:w="2280" w:type="pct"/>
            <w:shd w:val="pct10" w:color="auto" w:fill="FFFFFF"/>
            <w:vAlign w:val="center"/>
          </w:tcPr>
          <w:p w14:paraId="4E36B049" w14:textId="77777777" w:rsidR="00594644" w:rsidRDefault="00F52F2C">
            <w:pPr>
              <w:rPr>
                <w:rFonts w:ascii="宋体" w:hAnsi="宋体"/>
                <w:sz w:val="18"/>
                <w:szCs w:val="18"/>
              </w:rPr>
            </w:pPr>
            <w:r>
              <w:rPr>
                <w:rFonts w:ascii="宋体" w:hAnsi="宋体"/>
                <w:sz w:val="18"/>
                <w:szCs w:val="18"/>
              </w:rPr>
              <w:t>1.</w:t>
            </w:r>
            <w:r>
              <w:rPr>
                <w:sz w:val="18"/>
                <w:szCs w:val="18"/>
              </w:rPr>
              <w:t xml:space="preserve"> </w:t>
            </w:r>
            <w:r>
              <w:rPr>
                <w:rFonts w:ascii="宋体" w:hAnsi="宋体" w:hint="eastAsia"/>
                <w:sz w:val="18"/>
                <w:szCs w:val="18"/>
              </w:rPr>
              <w:t>权益法下可转损益的其他综合收益</w:t>
            </w:r>
          </w:p>
        </w:tc>
        <w:tc>
          <w:tcPr>
            <w:tcW w:w="734" w:type="pct"/>
            <w:shd w:val="clear" w:color="auto" w:fill="auto"/>
          </w:tcPr>
          <w:p w14:paraId="2315C107" w14:textId="77777777" w:rsidR="00594644" w:rsidRDefault="00594644">
            <w:pPr>
              <w:rPr>
                <w:rFonts w:ascii="宋体" w:hAnsi="宋体"/>
                <w:sz w:val="18"/>
                <w:szCs w:val="18"/>
              </w:rPr>
            </w:pPr>
          </w:p>
        </w:tc>
        <w:tc>
          <w:tcPr>
            <w:tcW w:w="956" w:type="pct"/>
            <w:shd w:val="clear" w:color="auto" w:fill="auto"/>
          </w:tcPr>
          <w:p w14:paraId="149B0196" w14:textId="77777777" w:rsidR="00594644" w:rsidRDefault="00594644">
            <w:pPr>
              <w:rPr>
                <w:rFonts w:ascii="宋体" w:hAnsi="宋体"/>
                <w:sz w:val="18"/>
                <w:szCs w:val="18"/>
              </w:rPr>
            </w:pPr>
          </w:p>
        </w:tc>
        <w:tc>
          <w:tcPr>
            <w:tcW w:w="1030" w:type="pct"/>
            <w:shd w:val="clear" w:color="auto" w:fill="auto"/>
          </w:tcPr>
          <w:p w14:paraId="19989B61" w14:textId="77777777" w:rsidR="00594644" w:rsidRDefault="00594644">
            <w:pPr>
              <w:rPr>
                <w:rFonts w:ascii="宋体" w:hAnsi="宋体"/>
                <w:sz w:val="18"/>
                <w:szCs w:val="18"/>
              </w:rPr>
            </w:pPr>
          </w:p>
        </w:tc>
      </w:tr>
      <w:tr w:rsidR="00594644" w14:paraId="3A403C08" w14:textId="77777777">
        <w:tc>
          <w:tcPr>
            <w:tcW w:w="2280" w:type="pct"/>
            <w:shd w:val="pct10" w:color="auto" w:fill="FFFFFF"/>
            <w:vAlign w:val="center"/>
          </w:tcPr>
          <w:p w14:paraId="6A7757A5" w14:textId="77777777" w:rsidR="00594644" w:rsidRDefault="00F52F2C">
            <w:pPr>
              <w:rPr>
                <w:rFonts w:ascii="宋体" w:hAnsi="宋体"/>
                <w:sz w:val="18"/>
                <w:szCs w:val="18"/>
              </w:rPr>
            </w:pPr>
            <w:r>
              <w:rPr>
                <w:rFonts w:ascii="宋体" w:hAnsi="宋体"/>
                <w:sz w:val="18"/>
                <w:szCs w:val="18"/>
              </w:rPr>
              <w:t xml:space="preserve">2. </w:t>
            </w:r>
            <w:r>
              <w:rPr>
                <w:rFonts w:ascii="宋体" w:hAnsi="宋体" w:hint="eastAsia"/>
                <w:sz w:val="18"/>
                <w:szCs w:val="18"/>
              </w:rPr>
              <w:t>其他债权投资公允价值变动</w:t>
            </w:r>
          </w:p>
        </w:tc>
        <w:tc>
          <w:tcPr>
            <w:tcW w:w="734" w:type="pct"/>
            <w:shd w:val="clear" w:color="auto" w:fill="auto"/>
          </w:tcPr>
          <w:p w14:paraId="7F6A4ED9" w14:textId="77777777" w:rsidR="00594644" w:rsidRDefault="00594644">
            <w:pPr>
              <w:rPr>
                <w:rFonts w:ascii="宋体" w:hAnsi="宋体"/>
                <w:sz w:val="18"/>
                <w:szCs w:val="18"/>
              </w:rPr>
            </w:pPr>
          </w:p>
        </w:tc>
        <w:tc>
          <w:tcPr>
            <w:tcW w:w="956" w:type="pct"/>
            <w:shd w:val="clear" w:color="auto" w:fill="auto"/>
          </w:tcPr>
          <w:p w14:paraId="2C5FC8FA" w14:textId="77777777" w:rsidR="00594644" w:rsidRDefault="00594644">
            <w:pPr>
              <w:rPr>
                <w:rFonts w:ascii="宋体" w:hAnsi="宋体"/>
                <w:sz w:val="18"/>
                <w:szCs w:val="18"/>
              </w:rPr>
            </w:pPr>
          </w:p>
        </w:tc>
        <w:tc>
          <w:tcPr>
            <w:tcW w:w="1030" w:type="pct"/>
            <w:shd w:val="clear" w:color="auto" w:fill="auto"/>
          </w:tcPr>
          <w:p w14:paraId="71ADF942" w14:textId="77777777" w:rsidR="00594644" w:rsidRDefault="00594644">
            <w:pPr>
              <w:rPr>
                <w:rFonts w:ascii="宋体" w:hAnsi="宋体"/>
                <w:sz w:val="18"/>
                <w:szCs w:val="18"/>
              </w:rPr>
            </w:pPr>
          </w:p>
        </w:tc>
      </w:tr>
      <w:tr w:rsidR="00594644" w14:paraId="61913098" w14:textId="77777777">
        <w:tc>
          <w:tcPr>
            <w:tcW w:w="2280" w:type="pct"/>
            <w:shd w:val="pct10" w:color="auto" w:fill="FFFFFF"/>
            <w:vAlign w:val="center"/>
          </w:tcPr>
          <w:p w14:paraId="4D4BDDD7" w14:textId="77777777" w:rsidR="00594644" w:rsidRDefault="00F52F2C">
            <w:pPr>
              <w:rPr>
                <w:rFonts w:ascii="宋体" w:hAnsi="宋体"/>
                <w:sz w:val="18"/>
                <w:szCs w:val="18"/>
              </w:rPr>
            </w:pPr>
            <w:r>
              <w:rPr>
                <w:rFonts w:ascii="宋体" w:hAnsi="宋体"/>
                <w:sz w:val="18"/>
                <w:szCs w:val="18"/>
              </w:rPr>
              <w:t xml:space="preserve">3. </w:t>
            </w:r>
            <w:r>
              <w:rPr>
                <w:rFonts w:ascii="宋体" w:hAnsi="宋体" w:hint="eastAsia"/>
                <w:sz w:val="18"/>
                <w:szCs w:val="18"/>
              </w:rPr>
              <w:t>金融资产重分类计入其他综合收益的金额</w:t>
            </w:r>
          </w:p>
        </w:tc>
        <w:tc>
          <w:tcPr>
            <w:tcW w:w="734" w:type="pct"/>
            <w:shd w:val="clear" w:color="auto" w:fill="auto"/>
          </w:tcPr>
          <w:p w14:paraId="728A6043" w14:textId="77777777" w:rsidR="00594644" w:rsidRDefault="00594644">
            <w:pPr>
              <w:rPr>
                <w:rFonts w:ascii="宋体" w:hAnsi="宋体"/>
                <w:sz w:val="18"/>
                <w:szCs w:val="18"/>
              </w:rPr>
            </w:pPr>
          </w:p>
        </w:tc>
        <w:tc>
          <w:tcPr>
            <w:tcW w:w="956" w:type="pct"/>
            <w:shd w:val="clear" w:color="auto" w:fill="auto"/>
          </w:tcPr>
          <w:p w14:paraId="419BDE67" w14:textId="77777777" w:rsidR="00594644" w:rsidRDefault="00594644">
            <w:pPr>
              <w:rPr>
                <w:rFonts w:ascii="宋体" w:hAnsi="宋体"/>
                <w:sz w:val="18"/>
                <w:szCs w:val="18"/>
              </w:rPr>
            </w:pPr>
          </w:p>
        </w:tc>
        <w:tc>
          <w:tcPr>
            <w:tcW w:w="1030" w:type="pct"/>
            <w:shd w:val="clear" w:color="auto" w:fill="auto"/>
          </w:tcPr>
          <w:p w14:paraId="13AFFD32" w14:textId="77777777" w:rsidR="00594644" w:rsidRDefault="00594644">
            <w:pPr>
              <w:rPr>
                <w:rFonts w:ascii="宋体" w:hAnsi="宋体"/>
                <w:sz w:val="18"/>
                <w:szCs w:val="18"/>
              </w:rPr>
            </w:pPr>
          </w:p>
        </w:tc>
      </w:tr>
      <w:tr w:rsidR="00594644" w14:paraId="5CC4A26B" w14:textId="77777777">
        <w:tc>
          <w:tcPr>
            <w:tcW w:w="2280" w:type="pct"/>
            <w:shd w:val="pct10" w:color="auto" w:fill="FFFFFF"/>
            <w:vAlign w:val="center"/>
          </w:tcPr>
          <w:p w14:paraId="1A02115C" w14:textId="77777777" w:rsidR="00594644" w:rsidRDefault="00F52F2C">
            <w:pPr>
              <w:rPr>
                <w:rFonts w:ascii="宋体" w:hAnsi="宋体"/>
                <w:sz w:val="18"/>
                <w:szCs w:val="18"/>
              </w:rPr>
            </w:pPr>
            <w:r>
              <w:rPr>
                <w:rFonts w:ascii="宋体" w:hAnsi="宋体"/>
                <w:sz w:val="18"/>
                <w:szCs w:val="18"/>
              </w:rPr>
              <w:lastRenderedPageBreak/>
              <w:t xml:space="preserve">4. </w:t>
            </w:r>
            <w:r>
              <w:rPr>
                <w:rFonts w:ascii="宋体" w:hAnsi="宋体" w:hint="eastAsia"/>
                <w:sz w:val="18"/>
                <w:szCs w:val="18"/>
              </w:rPr>
              <w:t>其他债权投资信用减值准备</w:t>
            </w:r>
          </w:p>
        </w:tc>
        <w:tc>
          <w:tcPr>
            <w:tcW w:w="734" w:type="pct"/>
            <w:shd w:val="clear" w:color="auto" w:fill="auto"/>
          </w:tcPr>
          <w:p w14:paraId="5C60BD9A" w14:textId="77777777" w:rsidR="00594644" w:rsidRDefault="00594644">
            <w:pPr>
              <w:rPr>
                <w:rFonts w:ascii="宋体" w:hAnsi="宋体"/>
                <w:sz w:val="18"/>
                <w:szCs w:val="18"/>
              </w:rPr>
            </w:pPr>
          </w:p>
        </w:tc>
        <w:tc>
          <w:tcPr>
            <w:tcW w:w="956" w:type="pct"/>
            <w:shd w:val="clear" w:color="auto" w:fill="auto"/>
          </w:tcPr>
          <w:p w14:paraId="0656AC38" w14:textId="77777777" w:rsidR="00594644" w:rsidRDefault="00594644">
            <w:pPr>
              <w:rPr>
                <w:rFonts w:ascii="宋体" w:hAnsi="宋体"/>
                <w:sz w:val="18"/>
                <w:szCs w:val="18"/>
              </w:rPr>
            </w:pPr>
          </w:p>
        </w:tc>
        <w:tc>
          <w:tcPr>
            <w:tcW w:w="1030" w:type="pct"/>
            <w:shd w:val="clear" w:color="auto" w:fill="auto"/>
          </w:tcPr>
          <w:p w14:paraId="461989B4" w14:textId="77777777" w:rsidR="00594644" w:rsidRDefault="00594644">
            <w:pPr>
              <w:rPr>
                <w:rFonts w:ascii="宋体" w:hAnsi="宋体"/>
                <w:sz w:val="18"/>
                <w:szCs w:val="18"/>
              </w:rPr>
            </w:pPr>
          </w:p>
        </w:tc>
      </w:tr>
      <w:tr w:rsidR="00594644" w14:paraId="76DC2CCA" w14:textId="77777777">
        <w:tc>
          <w:tcPr>
            <w:tcW w:w="2280" w:type="pct"/>
            <w:shd w:val="pct10" w:color="auto" w:fill="FFFFFF"/>
            <w:vAlign w:val="center"/>
          </w:tcPr>
          <w:p w14:paraId="7E97CF83" w14:textId="77777777" w:rsidR="00594644" w:rsidRDefault="00F52F2C">
            <w:pPr>
              <w:rPr>
                <w:rFonts w:ascii="宋体" w:hAnsi="宋体"/>
                <w:sz w:val="18"/>
                <w:szCs w:val="18"/>
              </w:rPr>
            </w:pPr>
            <w:r>
              <w:rPr>
                <w:rFonts w:ascii="宋体" w:hAnsi="宋体"/>
                <w:sz w:val="18"/>
                <w:szCs w:val="18"/>
              </w:rPr>
              <w:t xml:space="preserve">5. </w:t>
            </w:r>
            <w:r>
              <w:rPr>
                <w:rFonts w:ascii="宋体" w:hAnsi="宋体" w:hint="eastAsia"/>
                <w:sz w:val="18"/>
                <w:szCs w:val="18"/>
              </w:rPr>
              <w:t>现金流量套期储备</w:t>
            </w:r>
          </w:p>
        </w:tc>
        <w:tc>
          <w:tcPr>
            <w:tcW w:w="734" w:type="pct"/>
            <w:shd w:val="clear" w:color="auto" w:fill="auto"/>
          </w:tcPr>
          <w:p w14:paraId="2100E355" w14:textId="77777777" w:rsidR="00594644" w:rsidRDefault="00594644">
            <w:pPr>
              <w:rPr>
                <w:rFonts w:ascii="宋体" w:hAnsi="宋体"/>
                <w:sz w:val="18"/>
                <w:szCs w:val="18"/>
              </w:rPr>
            </w:pPr>
          </w:p>
        </w:tc>
        <w:tc>
          <w:tcPr>
            <w:tcW w:w="956" w:type="pct"/>
            <w:shd w:val="clear" w:color="auto" w:fill="auto"/>
          </w:tcPr>
          <w:p w14:paraId="3A1DE868" w14:textId="77777777" w:rsidR="00594644" w:rsidRDefault="00594644">
            <w:pPr>
              <w:rPr>
                <w:rFonts w:ascii="宋体" w:hAnsi="宋体"/>
                <w:sz w:val="18"/>
                <w:szCs w:val="18"/>
              </w:rPr>
            </w:pPr>
          </w:p>
        </w:tc>
        <w:tc>
          <w:tcPr>
            <w:tcW w:w="1030" w:type="pct"/>
            <w:shd w:val="clear" w:color="auto" w:fill="auto"/>
          </w:tcPr>
          <w:p w14:paraId="28699DEC" w14:textId="77777777" w:rsidR="00594644" w:rsidRDefault="00594644">
            <w:pPr>
              <w:rPr>
                <w:rFonts w:ascii="宋体" w:hAnsi="宋体"/>
                <w:sz w:val="18"/>
                <w:szCs w:val="18"/>
              </w:rPr>
            </w:pPr>
          </w:p>
        </w:tc>
      </w:tr>
      <w:tr w:rsidR="00594644" w14:paraId="2903BC3E" w14:textId="77777777">
        <w:tc>
          <w:tcPr>
            <w:tcW w:w="2280" w:type="pct"/>
            <w:shd w:val="pct10" w:color="auto" w:fill="FFFFFF"/>
            <w:vAlign w:val="center"/>
          </w:tcPr>
          <w:p w14:paraId="77AF3B37" w14:textId="77777777" w:rsidR="00594644" w:rsidRDefault="00F52F2C">
            <w:pPr>
              <w:rPr>
                <w:rFonts w:ascii="宋体" w:hAnsi="宋体"/>
                <w:color w:val="000000"/>
                <w:sz w:val="18"/>
                <w:szCs w:val="18"/>
              </w:rPr>
            </w:pPr>
            <w:r>
              <w:rPr>
                <w:rFonts w:ascii="宋体" w:hAnsi="宋体"/>
                <w:color w:val="000000"/>
                <w:sz w:val="18"/>
                <w:szCs w:val="18"/>
              </w:rPr>
              <w:t xml:space="preserve">6. </w:t>
            </w:r>
            <w:r>
              <w:rPr>
                <w:rFonts w:ascii="宋体" w:hAnsi="宋体" w:hint="eastAsia"/>
                <w:color w:val="000000"/>
                <w:sz w:val="18"/>
                <w:szCs w:val="18"/>
              </w:rPr>
              <w:t>外币财务报表折算差额</w:t>
            </w:r>
          </w:p>
        </w:tc>
        <w:tc>
          <w:tcPr>
            <w:tcW w:w="734" w:type="pct"/>
            <w:shd w:val="clear" w:color="auto" w:fill="auto"/>
          </w:tcPr>
          <w:p w14:paraId="187F944F" w14:textId="77777777" w:rsidR="00594644" w:rsidRDefault="00594644">
            <w:pPr>
              <w:rPr>
                <w:rFonts w:ascii="宋体" w:hAnsi="宋体"/>
                <w:sz w:val="18"/>
                <w:szCs w:val="18"/>
              </w:rPr>
            </w:pPr>
          </w:p>
        </w:tc>
        <w:tc>
          <w:tcPr>
            <w:tcW w:w="956" w:type="pct"/>
            <w:shd w:val="clear" w:color="auto" w:fill="auto"/>
          </w:tcPr>
          <w:p w14:paraId="716960C1" w14:textId="77777777" w:rsidR="00594644" w:rsidRDefault="00594644">
            <w:pPr>
              <w:rPr>
                <w:rFonts w:ascii="宋体" w:hAnsi="宋体"/>
                <w:sz w:val="18"/>
                <w:szCs w:val="18"/>
              </w:rPr>
            </w:pPr>
          </w:p>
        </w:tc>
        <w:tc>
          <w:tcPr>
            <w:tcW w:w="1030" w:type="pct"/>
            <w:shd w:val="clear" w:color="auto" w:fill="auto"/>
          </w:tcPr>
          <w:p w14:paraId="72B1C5F2" w14:textId="77777777" w:rsidR="00594644" w:rsidRDefault="00594644">
            <w:pPr>
              <w:rPr>
                <w:rFonts w:ascii="宋体" w:hAnsi="宋体"/>
                <w:sz w:val="18"/>
                <w:szCs w:val="18"/>
              </w:rPr>
            </w:pPr>
          </w:p>
        </w:tc>
      </w:tr>
      <w:tr w:rsidR="00594644" w14:paraId="40D33C14" w14:textId="77777777">
        <w:tc>
          <w:tcPr>
            <w:tcW w:w="2280" w:type="pct"/>
            <w:shd w:val="pct10" w:color="auto" w:fill="FFFFFF"/>
            <w:vAlign w:val="center"/>
          </w:tcPr>
          <w:p w14:paraId="0F595C96" w14:textId="77777777" w:rsidR="00594644" w:rsidRDefault="00F52F2C">
            <w:pPr>
              <w:rPr>
                <w:rFonts w:ascii="宋体" w:hAnsi="宋体"/>
                <w:color w:val="000000"/>
                <w:sz w:val="18"/>
                <w:szCs w:val="18"/>
              </w:rPr>
            </w:pPr>
            <w:r>
              <w:rPr>
                <w:rFonts w:ascii="宋体" w:hAnsi="宋体"/>
                <w:color w:val="000000"/>
                <w:sz w:val="18"/>
                <w:szCs w:val="18"/>
              </w:rPr>
              <w:t xml:space="preserve">7. </w:t>
            </w:r>
            <w:r>
              <w:rPr>
                <w:rFonts w:ascii="宋体" w:hAnsi="宋体" w:hint="eastAsia"/>
                <w:color w:val="000000"/>
                <w:sz w:val="18"/>
                <w:szCs w:val="18"/>
              </w:rPr>
              <w:t>其他</w:t>
            </w:r>
          </w:p>
        </w:tc>
        <w:tc>
          <w:tcPr>
            <w:tcW w:w="734" w:type="pct"/>
            <w:shd w:val="clear" w:color="auto" w:fill="auto"/>
          </w:tcPr>
          <w:p w14:paraId="72419399" w14:textId="77777777" w:rsidR="00594644" w:rsidRDefault="00594644">
            <w:pPr>
              <w:rPr>
                <w:rFonts w:ascii="宋体" w:hAnsi="宋体"/>
                <w:sz w:val="18"/>
                <w:szCs w:val="18"/>
              </w:rPr>
            </w:pPr>
          </w:p>
        </w:tc>
        <w:tc>
          <w:tcPr>
            <w:tcW w:w="956" w:type="pct"/>
            <w:shd w:val="clear" w:color="auto" w:fill="auto"/>
          </w:tcPr>
          <w:p w14:paraId="58C83BC2" w14:textId="77777777" w:rsidR="00594644" w:rsidRDefault="00594644">
            <w:pPr>
              <w:rPr>
                <w:rFonts w:ascii="宋体" w:hAnsi="宋体"/>
                <w:sz w:val="18"/>
                <w:szCs w:val="18"/>
              </w:rPr>
            </w:pPr>
          </w:p>
        </w:tc>
        <w:tc>
          <w:tcPr>
            <w:tcW w:w="1030" w:type="pct"/>
            <w:shd w:val="clear" w:color="auto" w:fill="auto"/>
          </w:tcPr>
          <w:p w14:paraId="14A95FF7" w14:textId="77777777" w:rsidR="00594644" w:rsidRDefault="00594644">
            <w:pPr>
              <w:rPr>
                <w:rFonts w:ascii="宋体" w:hAnsi="宋体"/>
                <w:sz w:val="18"/>
                <w:szCs w:val="18"/>
              </w:rPr>
            </w:pPr>
          </w:p>
        </w:tc>
      </w:tr>
      <w:tr w:rsidR="00594644" w14:paraId="1A1CC508" w14:textId="77777777">
        <w:tc>
          <w:tcPr>
            <w:tcW w:w="2280" w:type="pct"/>
            <w:shd w:val="pct10" w:color="auto" w:fill="FFFFFF"/>
            <w:vAlign w:val="center"/>
          </w:tcPr>
          <w:p w14:paraId="02B4B1B2" w14:textId="77777777" w:rsidR="00594644" w:rsidRDefault="00F52F2C">
            <w:pPr>
              <w:rPr>
                <w:rFonts w:ascii="宋体" w:hAnsi="宋体"/>
                <w:b/>
                <w:sz w:val="18"/>
                <w:szCs w:val="18"/>
              </w:rPr>
            </w:pPr>
            <w:r>
              <w:rPr>
                <w:rFonts w:ascii="宋体" w:hAnsi="宋体" w:hint="eastAsia"/>
                <w:b/>
                <w:sz w:val="18"/>
                <w:szCs w:val="18"/>
              </w:rPr>
              <w:t>六、综合收益总额</w:t>
            </w:r>
          </w:p>
        </w:tc>
        <w:tc>
          <w:tcPr>
            <w:tcW w:w="734" w:type="pct"/>
            <w:shd w:val="clear" w:color="auto" w:fill="auto"/>
          </w:tcPr>
          <w:p w14:paraId="6911B8C0" w14:textId="77777777" w:rsidR="00594644" w:rsidRDefault="00594644">
            <w:pPr>
              <w:rPr>
                <w:rFonts w:ascii="宋体" w:hAnsi="宋体"/>
                <w:sz w:val="18"/>
                <w:szCs w:val="18"/>
              </w:rPr>
            </w:pPr>
          </w:p>
        </w:tc>
        <w:tc>
          <w:tcPr>
            <w:tcW w:w="956" w:type="pct"/>
            <w:shd w:val="clear" w:color="auto" w:fill="auto"/>
          </w:tcPr>
          <w:p w14:paraId="67E99BB4" w14:textId="77777777" w:rsidR="00594644" w:rsidRDefault="00594644">
            <w:pPr>
              <w:rPr>
                <w:rFonts w:ascii="宋体" w:hAnsi="宋体"/>
                <w:sz w:val="18"/>
                <w:szCs w:val="18"/>
              </w:rPr>
            </w:pPr>
          </w:p>
        </w:tc>
        <w:tc>
          <w:tcPr>
            <w:tcW w:w="1030" w:type="pct"/>
            <w:shd w:val="clear" w:color="auto" w:fill="auto"/>
          </w:tcPr>
          <w:p w14:paraId="08074633" w14:textId="77777777" w:rsidR="00594644" w:rsidRDefault="00594644">
            <w:pPr>
              <w:rPr>
                <w:rFonts w:ascii="宋体" w:hAnsi="宋体"/>
                <w:sz w:val="18"/>
                <w:szCs w:val="18"/>
              </w:rPr>
            </w:pPr>
          </w:p>
        </w:tc>
      </w:tr>
      <w:tr w:rsidR="00594644" w14:paraId="53E49A25" w14:textId="77777777">
        <w:tc>
          <w:tcPr>
            <w:tcW w:w="2280" w:type="pct"/>
            <w:shd w:val="pct10" w:color="auto" w:fill="FFFFFF"/>
            <w:vAlign w:val="center"/>
          </w:tcPr>
          <w:p w14:paraId="5CBF87B7" w14:textId="77777777" w:rsidR="00594644" w:rsidRDefault="00F52F2C">
            <w:pPr>
              <w:rPr>
                <w:rFonts w:ascii="宋体" w:hAnsi="宋体"/>
                <w:sz w:val="18"/>
                <w:szCs w:val="18"/>
              </w:rPr>
            </w:pPr>
            <w:r>
              <w:rPr>
                <w:rFonts w:ascii="宋体" w:hAnsi="宋体" w:hint="eastAsia"/>
                <w:b/>
                <w:sz w:val="18"/>
                <w:szCs w:val="18"/>
              </w:rPr>
              <w:t>七、每股收益：</w:t>
            </w:r>
          </w:p>
        </w:tc>
        <w:tc>
          <w:tcPr>
            <w:tcW w:w="734" w:type="pct"/>
            <w:shd w:val="clear" w:color="auto" w:fill="auto"/>
          </w:tcPr>
          <w:p w14:paraId="3AC66015" w14:textId="77777777" w:rsidR="00594644" w:rsidRDefault="00594644">
            <w:pPr>
              <w:rPr>
                <w:rFonts w:ascii="宋体" w:hAnsi="宋体"/>
                <w:sz w:val="18"/>
                <w:szCs w:val="18"/>
              </w:rPr>
            </w:pPr>
          </w:p>
        </w:tc>
        <w:tc>
          <w:tcPr>
            <w:tcW w:w="956" w:type="pct"/>
            <w:shd w:val="clear" w:color="auto" w:fill="auto"/>
          </w:tcPr>
          <w:p w14:paraId="6760CEFB" w14:textId="77777777" w:rsidR="00594644" w:rsidRDefault="00594644">
            <w:pPr>
              <w:rPr>
                <w:rFonts w:ascii="宋体" w:hAnsi="宋体"/>
                <w:sz w:val="18"/>
                <w:szCs w:val="18"/>
              </w:rPr>
            </w:pPr>
          </w:p>
        </w:tc>
        <w:tc>
          <w:tcPr>
            <w:tcW w:w="1030" w:type="pct"/>
            <w:shd w:val="clear" w:color="auto" w:fill="auto"/>
          </w:tcPr>
          <w:p w14:paraId="07F16CB9" w14:textId="77777777" w:rsidR="00594644" w:rsidRDefault="00594644">
            <w:pPr>
              <w:rPr>
                <w:rFonts w:ascii="宋体" w:hAnsi="宋体"/>
                <w:sz w:val="18"/>
                <w:szCs w:val="18"/>
              </w:rPr>
            </w:pPr>
          </w:p>
        </w:tc>
      </w:tr>
      <w:tr w:rsidR="00594644" w14:paraId="2C5FEF2B" w14:textId="77777777">
        <w:tc>
          <w:tcPr>
            <w:tcW w:w="2280" w:type="pct"/>
            <w:shd w:val="pct10" w:color="auto" w:fill="FFFFFF"/>
            <w:vAlign w:val="center"/>
          </w:tcPr>
          <w:p w14:paraId="03FA6C57" w14:textId="77777777" w:rsidR="00594644" w:rsidRDefault="00F52F2C">
            <w:pPr>
              <w:rPr>
                <w:rFonts w:ascii="宋体" w:hAnsi="宋体"/>
                <w:sz w:val="18"/>
                <w:szCs w:val="18"/>
              </w:rPr>
            </w:pPr>
            <w:r>
              <w:rPr>
                <w:rFonts w:ascii="宋体" w:hAnsi="宋体" w:hint="eastAsia"/>
                <w:sz w:val="18"/>
                <w:szCs w:val="18"/>
              </w:rPr>
              <w:t>（一）基本每股收益（元</w:t>
            </w:r>
            <w:r>
              <w:rPr>
                <w:rFonts w:ascii="宋体" w:hAnsi="宋体"/>
                <w:sz w:val="18"/>
                <w:szCs w:val="18"/>
              </w:rPr>
              <w:t>/</w:t>
            </w:r>
            <w:r>
              <w:rPr>
                <w:rFonts w:ascii="宋体" w:hAnsi="宋体"/>
                <w:sz w:val="18"/>
                <w:szCs w:val="18"/>
              </w:rPr>
              <w:t>股）</w:t>
            </w:r>
          </w:p>
        </w:tc>
        <w:tc>
          <w:tcPr>
            <w:tcW w:w="734" w:type="pct"/>
            <w:shd w:val="clear" w:color="auto" w:fill="auto"/>
          </w:tcPr>
          <w:p w14:paraId="391AF27D" w14:textId="77777777" w:rsidR="00594644" w:rsidRDefault="00594644">
            <w:pPr>
              <w:rPr>
                <w:rFonts w:ascii="宋体" w:hAnsi="宋体"/>
                <w:sz w:val="18"/>
                <w:szCs w:val="18"/>
              </w:rPr>
            </w:pPr>
          </w:p>
        </w:tc>
        <w:tc>
          <w:tcPr>
            <w:tcW w:w="956" w:type="pct"/>
            <w:shd w:val="clear" w:color="auto" w:fill="auto"/>
          </w:tcPr>
          <w:p w14:paraId="59D577AE" w14:textId="77777777" w:rsidR="00594644" w:rsidRDefault="00594644">
            <w:pPr>
              <w:rPr>
                <w:rFonts w:ascii="宋体" w:hAnsi="宋体"/>
                <w:sz w:val="18"/>
                <w:szCs w:val="18"/>
              </w:rPr>
            </w:pPr>
          </w:p>
        </w:tc>
        <w:tc>
          <w:tcPr>
            <w:tcW w:w="1030" w:type="pct"/>
            <w:shd w:val="clear" w:color="auto" w:fill="auto"/>
          </w:tcPr>
          <w:p w14:paraId="6D5D38FB" w14:textId="77777777" w:rsidR="00594644" w:rsidRDefault="00594644">
            <w:pPr>
              <w:rPr>
                <w:rFonts w:ascii="宋体" w:hAnsi="宋体"/>
                <w:sz w:val="18"/>
                <w:szCs w:val="18"/>
              </w:rPr>
            </w:pPr>
          </w:p>
        </w:tc>
      </w:tr>
      <w:tr w:rsidR="00594644" w14:paraId="3A15F85B" w14:textId="77777777">
        <w:tc>
          <w:tcPr>
            <w:tcW w:w="2280" w:type="pct"/>
            <w:shd w:val="pct10" w:color="auto" w:fill="FFFFFF"/>
            <w:vAlign w:val="center"/>
          </w:tcPr>
          <w:p w14:paraId="7767135E" w14:textId="77777777" w:rsidR="00594644" w:rsidRDefault="00F52F2C">
            <w:pPr>
              <w:rPr>
                <w:rFonts w:ascii="宋体" w:hAnsi="宋体"/>
                <w:sz w:val="18"/>
                <w:szCs w:val="18"/>
              </w:rPr>
            </w:pPr>
            <w:r>
              <w:rPr>
                <w:rFonts w:ascii="宋体" w:hAnsi="宋体" w:hint="eastAsia"/>
                <w:sz w:val="18"/>
                <w:szCs w:val="18"/>
              </w:rPr>
              <w:t>（二）稀释每股收益（元</w:t>
            </w:r>
            <w:r>
              <w:rPr>
                <w:rFonts w:ascii="宋体" w:hAnsi="宋体"/>
                <w:sz w:val="18"/>
                <w:szCs w:val="18"/>
              </w:rPr>
              <w:t>/</w:t>
            </w:r>
            <w:r>
              <w:rPr>
                <w:rFonts w:ascii="宋体" w:hAnsi="宋体"/>
                <w:sz w:val="18"/>
                <w:szCs w:val="18"/>
              </w:rPr>
              <w:t>股）</w:t>
            </w:r>
          </w:p>
        </w:tc>
        <w:tc>
          <w:tcPr>
            <w:tcW w:w="734" w:type="pct"/>
            <w:shd w:val="clear" w:color="auto" w:fill="auto"/>
          </w:tcPr>
          <w:p w14:paraId="485EF9AE" w14:textId="77777777" w:rsidR="00594644" w:rsidRDefault="00594644">
            <w:pPr>
              <w:rPr>
                <w:rFonts w:ascii="宋体" w:hAnsi="宋体"/>
                <w:sz w:val="18"/>
                <w:szCs w:val="18"/>
              </w:rPr>
            </w:pPr>
          </w:p>
        </w:tc>
        <w:tc>
          <w:tcPr>
            <w:tcW w:w="956" w:type="pct"/>
            <w:shd w:val="clear" w:color="auto" w:fill="auto"/>
          </w:tcPr>
          <w:p w14:paraId="7E9D5DDA" w14:textId="77777777" w:rsidR="00594644" w:rsidRDefault="00594644">
            <w:pPr>
              <w:rPr>
                <w:rFonts w:ascii="宋体" w:hAnsi="宋体"/>
                <w:sz w:val="18"/>
                <w:szCs w:val="18"/>
              </w:rPr>
            </w:pPr>
          </w:p>
        </w:tc>
        <w:tc>
          <w:tcPr>
            <w:tcW w:w="1030" w:type="pct"/>
            <w:shd w:val="clear" w:color="auto" w:fill="auto"/>
          </w:tcPr>
          <w:p w14:paraId="762665A2" w14:textId="77777777" w:rsidR="00594644" w:rsidRDefault="00594644">
            <w:pPr>
              <w:rPr>
                <w:rFonts w:ascii="宋体" w:hAnsi="宋体"/>
                <w:sz w:val="18"/>
                <w:szCs w:val="18"/>
              </w:rPr>
            </w:pPr>
          </w:p>
        </w:tc>
      </w:tr>
    </w:tbl>
    <w:p w14:paraId="77E58250" w14:textId="77777777" w:rsidR="00594644" w:rsidRDefault="00594644">
      <w:pPr>
        <w:rPr>
          <w:rFonts w:ascii="宋体" w:hAnsi="宋体"/>
          <w:sz w:val="18"/>
          <w:szCs w:val="18"/>
        </w:rPr>
      </w:pPr>
    </w:p>
    <w:p w14:paraId="3AC52D4D" w14:textId="77777777" w:rsidR="00594644" w:rsidRDefault="00F52F2C">
      <w:pPr>
        <w:tabs>
          <w:tab w:val="left" w:pos="5140"/>
        </w:tabs>
        <w:outlineLvl w:val="2"/>
        <w:rPr>
          <w:rFonts w:ascii="宋体" w:hAnsi="宋体"/>
          <w:b/>
          <w:color w:val="000000"/>
          <w:szCs w:val="44"/>
        </w:rPr>
      </w:pPr>
      <w:r>
        <w:rPr>
          <w:rFonts w:ascii="宋体" w:hAnsi="宋体" w:hint="eastAsia"/>
          <w:b/>
          <w:color w:val="000000"/>
          <w:szCs w:val="44"/>
        </w:rPr>
        <w:t>（五）合并现金流量表</w:t>
      </w:r>
    </w:p>
    <w:p w14:paraId="3967AEBA" w14:textId="77777777" w:rsidR="00594644" w:rsidRDefault="00F52F2C">
      <w:pPr>
        <w:ind w:left="7140"/>
        <w:jc w:val="right"/>
      </w:pPr>
      <w:r>
        <w:rPr>
          <w:rFonts w:hint="eastAsia"/>
        </w:rPr>
        <w:t>单位：元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49"/>
        <w:gridCol w:w="1740"/>
        <w:gridCol w:w="1667"/>
        <w:gridCol w:w="1692"/>
      </w:tblGrid>
      <w:tr w:rsidR="00594644" w14:paraId="2B555F3C" w14:textId="77777777">
        <w:tc>
          <w:tcPr>
            <w:tcW w:w="2356" w:type="pct"/>
            <w:tcBorders>
              <w:bottom w:val="single" w:sz="4" w:space="0" w:color="5B9BD5"/>
            </w:tcBorders>
            <w:shd w:val="pct10" w:color="auto" w:fill="FFFFFF"/>
            <w:vAlign w:val="center"/>
          </w:tcPr>
          <w:p w14:paraId="59A6E18C" w14:textId="77777777" w:rsidR="00594644" w:rsidRDefault="00F52F2C">
            <w:pPr>
              <w:jc w:val="center"/>
              <w:rPr>
                <w:rFonts w:ascii="宋体" w:hAnsi="宋体" w:cs="宋体"/>
                <w:b/>
                <w:sz w:val="18"/>
                <w:szCs w:val="18"/>
              </w:rPr>
            </w:pPr>
            <w:r>
              <w:rPr>
                <w:rFonts w:ascii="宋体" w:hAnsi="宋体" w:hint="eastAsia"/>
                <w:b/>
                <w:sz w:val="18"/>
                <w:szCs w:val="18"/>
              </w:rPr>
              <w:t>项目</w:t>
            </w:r>
          </w:p>
        </w:tc>
        <w:tc>
          <w:tcPr>
            <w:tcW w:w="901" w:type="pct"/>
            <w:shd w:val="pct10" w:color="auto" w:fill="FFFFFF"/>
            <w:vAlign w:val="center"/>
          </w:tcPr>
          <w:p w14:paraId="722798BD" w14:textId="77777777" w:rsidR="00594644" w:rsidRDefault="00F52F2C">
            <w:pPr>
              <w:jc w:val="center"/>
              <w:rPr>
                <w:rFonts w:ascii="宋体" w:hAnsi="宋体" w:cs="宋体"/>
                <w:b/>
                <w:sz w:val="18"/>
                <w:szCs w:val="18"/>
              </w:rPr>
            </w:pPr>
            <w:r>
              <w:rPr>
                <w:rFonts w:ascii="宋体" w:hAnsi="宋体" w:hint="eastAsia"/>
                <w:b/>
                <w:sz w:val="18"/>
                <w:szCs w:val="18"/>
              </w:rPr>
              <w:t>附注</w:t>
            </w:r>
          </w:p>
        </w:tc>
        <w:tc>
          <w:tcPr>
            <w:tcW w:w="864" w:type="pct"/>
            <w:shd w:val="pct10" w:color="auto" w:fill="FFFFFF"/>
          </w:tcPr>
          <w:p w14:paraId="741B858A" w14:textId="77777777" w:rsidR="00594644" w:rsidRDefault="00F52F2C">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p>
        </w:tc>
        <w:tc>
          <w:tcPr>
            <w:tcW w:w="877" w:type="pct"/>
            <w:shd w:val="pct10" w:color="auto" w:fill="FFFFFF"/>
            <w:vAlign w:val="center"/>
          </w:tcPr>
          <w:p w14:paraId="5EDEFB23" w14:textId="77777777" w:rsidR="00594644" w:rsidRDefault="00F52F2C">
            <w:pPr>
              <w:jc w:val="center"/>
              <w:rPr>
                <w:rFonts w:ascii="宋体" w:hAnsi="宋体" w:cs="宋体"/>
                <w:b/>
                <w:sz w:val="18"/>
                <w:szCs w:val="18"/>
              </w:rPr>
            </w:pPr>
            <w:r>
              <w:rPr>
                <w:rFonts w:ascii="宋体" w:hAnsi="宋体"/>
                <w:b/>
                <w:sz w:val="18"/>
                <w:szCs w:val="18"/>
              </w:rPr>
              <w:t>2019</w:t>
            </w:r>
            <w:r>
              <w:rPr>
                <w:rFonts w:ascii="宋体" w:hAnsi="宋体" w:hint="eastAsia"/>
                <w:b/>
                <w:sz w:val="18"/>
                <w:szCs w:val="18"/>
              </w:rPr>
              <w:t>年</w:t>
            </w:r>
          </w:p>
        </w:tc>
      </w:tr>
      <w:tr w:rsidR="00594644" w14:paraId="2A9A11E8" w14:textId="77777777">
        <w:trPr>
          <w:trHeight w:val="354"/>
        </w:trPr>
        <w:tc>
          <w:tcPr>
            <w:tcW w:w="2356" w:type="pct"/>
            <w:shd w:val="pct10" w:color="auto" w:fill="FFFFFF"/>
            <w:vAlign w:val="center"/>
          </w:tcPr>
          <w:p w14:paraId="05333B65" w14:textId="77777777" w:rsidR="00594644" w:rsidRDefault="00F52F2C">
            <w:pPr>
              <w:rPr>
                <w:rFonts w:ascii="宋体" w:hAnsi="宋体" w:cs="宋体"/>
                <w:b/>
                <w:sz w:val="18"/>
                <w:szCs w:val="18"/>
              </w:rPr>
            </w:pPr>
            <w:r>
              <w:rPr>
                <w:rFonts w:ascii="宋体" w:hAnsi="宋体" w:hint="eastAsia"/>
                <w:b/>
                <w:sz w:val="18"/>
                <w:szCs w:val="18"/>
              </w:rPr>
              <w:t>一、经营活动产生的现金流量：</w:t>
            </w:r>
          </w:p>
        </w:tc>
        <w:tc>
          <w:tcPr>
            <w:tcW w:w="901" w:type="pct"/>
            <w:shd w:val="clear" w:color="auto" w:fill="auto"/>
          </w:tcPr>
          <w:p w14:paraId="197A46D1" w14:textId="77777777" w:rsidR="00594644" w:rsidRDefault="00594644">
            <w:pPr>
              <w:jc w:val="right"/>
              <w:rPr>
                <w:rFonts w:ascii="宋体" w:hAnsi="宋体" w:cs="宋体"/>
                <w:kern w:val="0"/>
                <w:sz w:val="18"/>
                <w:szCs w:val="18"/>
              </w:rPr>
            </w:pPr>
          </w:p>
        </w:tc>
        <w:tc>
          <w:tcPr>
            <w:tcW w:w="864" w:type="pct"/>
            <w:shd w:val="clear" w:color="auto" w:fill="auto"/>
          </w:tcPr>
          <w:p w14:paraId="02FB9174" w14:textId="77777777" w:rsidR="00594644" w:rsidRDefault="00594644">
            <w:pPr>
              <w:jc w:val="right"/>
              <w:rPr>
                <w:rFonts w:ascii="宋体" w:hAnsi="宋体" w:cs="宋体"/>
                <w:kern w:val="0"/>
                <w:sz w:val="18"/>
                <w:szCs w:val="18"/>
              </w:rPr>
            </w:pPr>
          </w:p>
        </w:tc>
        <w:tc>
          <w:tcPr>
            <w:tcW w:w="877" w:type="pct"/>
            <w:shd w:val="clear" w:color="auto" w:fill="auto"/>
          </w:tcPr>
          <w:p w14:paraId="0807B43C" w14:textId="77777777" w:rsidR="00594644" w:rsidRDefault="00594644">
            <w:pPr>
              <w:jc w:val="right"/>
              <w:rPr>
                <w:rFonts w:ascii="宋体" w:hAnsi="宋体" w:cs="宋体"/>
                <w:kern w:val="0"/>
                <w:sz w:val="18"/>
                <w:szCs w:val="18"/>
              </w:rPr>
            </w:pPr>
          </w:p>
        </w:tc>
      </w:tr>
      <w:tr w:rsidR="00594644" w14:paraId="10D6365B" w14:textId="77777777">
        <w:tc>
          <w:tcPr>
            <w:tcW w:w="2356" w:type="pct"/>
            <w:shd w:val="pct10" w:color="auto" w:fill="FFFFFF"/>
            <w:vAlign w:val="center"/>
          </w:tcPr>
          <w:p w14:paraId="73ADACE9" w14:textId="77777777" w:rsidR="00594644" w:rsidRDefault="00F52F2C">
            <w:pPr>
              <w:rPr>
                <w:rFonts w:ascii="宋体" w:hAnsi="宋体" w:cs="宋体"/>
                <w:sz w:val="18"/>
                <w:szCs w:val="18"/>
              </w:rPr>
            </w:pPr>
            <w:r>
              <w:rPr>
                <w:rFonts w:ascii="宋体" w:hAnsi="宋体" w:hint="eastAsia"/>
                <w:sz w:val="18"/>
                <w:szCs w:val="18"/>
              </w:rPr>
              <w:t>销售商品、提供劳务收到的现金</w:t>
            </w:r>
          </w:p>
        </w:tc>
        <w:tc>
          <w:tcPr>
            <w:tcW w:w="901" w:type="pct"/>
            <w:shd w:val="clear" w:color="auto" w:fill="auto"/>
          </w:tcPr>
          <w:p w14:paraId="68CF6E13" w14:textId="77777777" w:rsidR="00594644" w:rsidRDefault="00594644">
            <w:pPr>
              <w:jc w:val="right"/>
              <w:rPr>
                <w:rFonts w:ascii="宋体" w:hAnsi="宋体" w:cs="宋体"/>
                <w:kern w:val="0"/>
                <w:sz w:val="18"/>
                <w:szCs w:val="18"/>
              </w:rPr>
            </w:pPr>
          </w:p>
        </w:tc>
        <w:tc>
          <w:tcPr>
            <w:tcW w:w="864" w:type="pct"/>
            <w:shd w:val="clear" w:color="auto" w:fill="auto"/>
          </w:tcPr>
          <w:p w14:paraId="78BEC80F" w14:textId="77777777" w:rsidR="00594644" w:rsidRDefault="00594644">
            <w:pPr>
              <w:jc w:val="right"/>
              <w:rPr>
                <w:rFonts w:ascii="宋体" w:hAnsi="宋体" w:cs="宋体"/>
                <w:kern w:val="0"/>
                <w:sz w:val="18"/>
                <w:szCs w:val="18"/>
              </w:rPr>
            </w:pPr>
          </w:p>
        </w:tc>
        <w:tc>
          <w:tcPr>
            <w:tcW w:w="877" w:type="pct"/>
            <w:shd w:val="clear" w:color="auto" w:fill="auto"/>
          </w:tcPr>
          <w:p w14:paraId="4A0DDCA3" w14:textId="77777777" w:rsidR="00594644" w:rsidRDefault="00594644">
            <w:pPr>
              <w:jc w:val="right"/>
              <w:rPr>
                <w:rFonts w:ascii="宋体" w:hAnsi="宋体" w:cs="宋体"/>
                <w:kern w:val="0"/>
                <w:sz w:val="18"/>
                <w:szCs w:val="18"/>
              </w:rPr>
            </w:pPr>
          </w:p>
        </w:tc>
      </w:tr>
      <w:tr w:rsidR="00594644" w14:paraId="743F17D9" w14:textId="77777777">
        <w:tc>
          <w:tcPr>
            <w:tcW w:w="2356" w:type="pct"/>
            <w:shd w:val="pct10" w:color="auto" w:fill="FFFFFF"/>
            <w:vAlign w:val="center"/>
          </w:tcPr>
          <w:p w14:paraId="04EFEC12" w14:textId="77777777" w:rsidR="00594644" w:rsidRDefault="00F52F2C">
            <w:pPr>
              <w:rPr>
                <w:rFonts w:ascii="宋体" w:hAnsi="宋体"/>
                <w:sz w:val="18"/>
                <w:szCs w:val="18"/>
              </w:rPr>
            </w:pPr>
            <w:r>
              <w:rPr>
                <w:rFonts w:ascii="宋体" w:hAnsi="宋体" w:hint="eastAsia"/>
                <w:sz w:val="18"/>
                <w:szCs w:val="18"/>
              </w:rPr>
              <w:t>客户存款和同业存放款项净增加额</w:t>
            </w:r>
            <w:r>
              <w:rPr>
                <w:rFonts w:ascii="宋体" w:hAnsi="宋体"/>
                <w:sz w:val="18"/>
                <w:szCs w:val="18"/>
              </w:rPr>
              <w:t xml:space="preserve"> </w:t>
            </w:r>
          </w:p>
        </w:tc>
        <w:tc>
          <w:tcPr>
            <w:tcW w:w="901" w:type="pct"/>
            <w:shd w:val="clear" w:color="auto" w:fill="auto"/>
          </w:tcPr>
          <w:p w14:paraId="03402C0F" w14:textId="77777777" w:rsidR="00594644" w:rsidRDefault="00594644">
            <w:pPr>
              <w:jc w:val="right"/>
              <w:rPr>
                <w:rFonts w:ascii="宋体" w:hAnsi="宋体" w:cs="宋体"/>
                <w:kern w:val="0"/>
                <w:sz w:val="18"/>
                <w:szCs w:val="18"/>
              </w:rPr>
            </w:pPr>
          </w:p>
        </w:tc>
        <w:tc>
          <w:tcPr>
            <w:tcW w:w="864" w:type="pct"/>
            <w:shd w:val="clear" w:color="auto" w:fill="auto"/>
          </w:tcPr>
          <w:p w14:paraId="4FE6F3CB" w14:textId="77777777" w:rsidR="00594644" w:rsidRDefault="00594644">
            <w:pPr>
              <w:jc w:val="right"/>
              <w:rPr>
                <w:rFonts w:ascii="宋体" w:hAnsi="宋体" w:cs="宋体"/>
                <w:kern w:val="0"/>
                <w:sz w:val="18"/>
                <w:szCs w:val="18"/>
              </w:rPr>
            </w:pPr>
          </w:p>
        </w:tc>
        <w:tc>
          <w:tcPr>
            <w:tcW w:w="877" w:type="pct"/>
            <w:shd w:val="clear" w:color="auto" w:fill="auto"/>
          </w:tcPr>
          <w:p w14:paraId="6A23A35D" w14:textId="77777777" w:rsidR="00594644" w:rsidRDefault="00594644">
            <w:pPr>
              <w:jc w:val="right"/>
              <w:rPr>
                <w:rFonts w:ascii="宋体" w:hAnsi="宋体" w:cs="宋体"/>
                <w:kern w:val="0"/>
                <w:sz w:val="18"/>
                <w:szCs w:val="18"/>
              </w:rPr>
            </w:pPr>
          </w:p>
        </w:tc>
      </w:tr>
      <w:tr w:rsidR="00594644" w14:paraId="78BA0E20" w14:textId="77777777">
        <w:tc>
          <w:tcPr>
            <w:tcW w:w="2356" w:type="pct"/>
            <w:shd w:val="pct10" w:color="auto" w:fill="FFFFFF"/>
            <w:vAlign w:val="center"/>
          </w:tcPr>
          <w:p w14:paraId="3382E3B5" w14:textId="77777777" w:rsidR="00594644" w:rsidRDefault="00F52F2C">
            <w:pPr>
              <w:rPr>
                <w:rFonts w:ascii="宋体" w:hAnsi="宋体"/>
                <w:sz w:val="18"/>
                <w:szCs w:val="18"/>
              </w:rPr>
            </w:pPr>
            <w:r>
              <w:rPr>
                <w:rFonts w:ascii="宋体" w:hAnsi="宋体" w:hint="eastAsia"/>
                <w:sz w:val="18"/>
                <w:szCs w:val="18"/>
              </w:rPr>
              <w:t>向中央银行借款净增加额</w:t>
            </w:r>
          </w:p>
        </w:tc>
        <w:tc>
          <w:tcPr>
            <w:tcW w:w="901" w:type="pct"/>
            <w:shd w:val="clear" w:color="auto" w:fill="auto"/>
          </w:tcPr>
          <w:p w14:paraId="3F66649B" w14:textId="77777777" w:rsidR="00594644" w:rsidRDefault="00594644">
            <w:pPr>
              <w:jc w:val="right"/>
              <w:rPr>
                <w:rFonts w:ascii="宋体" w:hAnsi="宋体" w:cs="宋体"/>
                <w:kern w:val="0"/>
                <w:sz w:val="18"/>
                <w:szCs w:val="18"/>
              </w:rPr>
            </w:pPr>
          </w:p>
        </w:tc>
        <w:tc>
          <w:tcPr>
            <w:tcW w:w="864" w:type="pct"/>
            <w:shd w:val="clear" w:color="auto" w:fill="auto"/>
          </w:tcPr>
          <w:p w14:paraId="562E5D95" w14:textId="77777777" w:rsidR="00594644" w:rsidRDefault="00594644">
            <w:pPr>
              <w:jc w:val="right"/>
              <w:rPr>
                <w:rFonts w:ascii="宋体" w:hAnsi="宋体" w:cs="宋体"/>
                <w:kern w:val="0"/>
                <w:sz w:val="18"/>
                <w:szCs w:val="18"/>
              </w:rPr>
            </w:pPr>
          </w:p>
        </w:tc>
        <w:tc>
          <w:tcPr>
            <w:tcW w:w="877" w:type="pct"/>
            <w:shd w:val="clear" w:color="auto" w:fill="auto"/>
          </w:tcPr>
          <w:p w14:paraId="4BC8FDB6" w14:textId="77777777" w:rsidR="00594644" w:rsidRDefault="00594644">
            <w:pPr>
              <w:jc w:val="right"/>
              <w:rPr>
                <w:rFonts w:ascii="宋体" w:hAnsi="宋体" w:cs="宋体"/>
                <w:kern w:val="0"/>
                <w:sz w:val="18"/>
                <w:szCs w:val="18"/>
              </w:rPr>
            </w:pPr>
          </w:p>
        </w:tc>
      </w:tr>
      <w:tr w:rsidR="00594644" w14:paraId="128C8492" w14:textId="77777777">
        <w:tc>
          <w:tcPr>
            <w:tcW w:w="2356" w:type="pct"/>
            <w:shd w:val="pct10" w:color="auto" w:fill="FFFFFF"/>
            <w:vAlign w:val="center"/>
          </w:tcPr>
          <w:p w14:paraId="14BCC7C1" w14:textId="77777777" w:rsidR="00594644" w:rsidRDefault="00F52F2C">
            <w:pPr>
              <w:rPr>
                <w:rFonts w:ascii="宋体" w:hAnsi="宋体"/>
                <w:sz w:val="18"/>
                <w:szCs w:val="18"/>
              </w:rPr>
            </w:pPr>
            <w:r>
              <w:rPr>
                <w:rFonts w:ascii="宋体" w:hAnsi="宋体" w:hint="eastAsia"/>
                <w:sz w:val="18"/>
                <w:szCs w:val="18"/>
              </w:rPr>
              <w:t>向其他金融机构拆入资金净增加额</w:t>
            </w:r>
          </w:p>
        </w:tc>
        <w:tc>
          <w:tcPr>
            <w:tcW w:w="901" w:type="pct"/>
            <w:shd w:val="clear" w:color="auto" w:fill="auto"/>
          </w:tcPr>
          <w:p w14:paraId="294800C5" w14:textId="77777777" w:rsidR="00594644" w:rsidRDefault="00594644">
            <w:pPr>
              <w:jc w:val="right"/>
              <w:rPr>
                <w:rFonts w:ascii="宋体" w:hAnsi="宋体" w:cs="宋体"/>
                <w:kern w:val="0"/>
                <w:sz w:val="18"/>
                <w:szCs w:val="18"/>
              </w:rPr>
            </w:pPr>
          </w:p>
        </w:tc>
        <w:tc>
          <w:tcPr>
            <w:tcW w:w="864" w:type="pct"/>
            <w:shd w:val="clear" w:color="auto" w:fill="auto"/>
          </w:tcPr>
          <w:p w14:paraId="4A524E3F" w14:textId="77777777" w:rsidR="00594644" w:rsidRDefault="00594644">
            <w:pPr>
              <w:jc w:val="right"/>
              <w:rPr>
                <w:rFonts w:ascii="宋体" w:hAnsi="宋体" w:cs="宋体"/>
                <w:kern w:val="0"/>
                <w:sz w:val="18"/>
                <w:szCs w:val="18"/>
              </w:rPr>
            </w:pPr>
          </w:p>
        </w:tc>
        <w:tc>
          <w:tcPr>
            <w:tcW w:w="877" w:type="pct"/>
            <w:shd w:val="clear" w:color="auto" w:fill="auto"/>
          </w:tcPr>
          <w:p w14:paraId="5290A811" w14:textId="77777777" w:rsidR="00594644" w:rsidRDefault="00594644">
            <w:pPr>
              <w:jc w:val="right"/>
              <w:rPr>
                <w:rFonts w:ascii="宋体" w:hAnsi="宋体" w:cs="宋体"/>
                <w:kern w:val="0"/>
                <w:sz w:val="18"/>
                <w:szCs w:val="18"/>
              </w:rPr>
            </w:pPr>
          </w:p>
        </w:tc>
      </w:tr>
      <w:tr w:rsidR="00594644" w14:paraId="151D698D" w14:textId="77777777">
        <w:tc>
          <w:tcPr>
            <w:tcW w:w="2356" w:type="pct"/>
            <w:shd w:val="pct10" w:color="auto" w:fill="FFFFFF"/>
            <w:vAlign w:val="center"/>
          </w:tcPr>
          <w:p w14:paraId="33C69A33" w14:textId="77777777" w:rsidR="00594644" w:rsidRDefault="00F52F2C">
            <w:pPr>
              <w:rPr>
                <w:rFonts w:ascii="宋体" w:hAnsi="宋体"/>
                <w:sz w:val="18"/>
                <w:szCs w:val="18"/>
              </w:rPr>
            </w:pPr>
            <w:r>
              <w:rPr>
                <w:rFonts w:ascii="宋体" w:hAnsi="宋体" w:hint="eastAsia"/>
                <w:sz w:val="18"/>
                <w:szCs w:val="18"/>
              </w:rPr>
              <w:t>收到原保险合同保费取得的现金</w:t>
            </w:r>
          </w:p>
        </w:tc>
        <w:tc>
          <w:tcPr>
            <w:tcW w:w="901" w:type="pct"/>
            <w:shd w:val="clear" w:color="auto" w:fill="auto"/>
          </w:tcPr>
          <w:p w14:paraId="6516631A" w14:textId="77777777" w:rsidR="00594644" w:rsidRDefault="00594644">
            <w:pPr>
              <w:jc w:val="right"/>
              <w:rPr>
                <w:rFonts w:ascii="宋体" w:hAnsi="宋体" w:cs="宋体"/>
                <w:kern w:val="0"/>
                <w:sz w:val="18"/>
                <w:szCs w:val="18"/>
              </w:rPr>
            </w:pPr>
          </w:p>
        </w:tc>
        <w:tc>
          <w:tcPr>
            <w:tcW w:w="864" w:type="pct"/>
            <w:shd w:val="clear" w:color="auto" w:fill="auto"/>
          </w:tcPr>
          <w:p w14:paraId="26E4CEB6" w14:textId="77777777" w:rsidR="00594644" w:rsidRDefault="00594644">
            <w:pPr>
              <w:jc w:val="right"/>
              <w:rPr>
                <w:rFonts w:ascii="宋体" w:hAnsi="宋体" w:cs="宋体"/>
                <w:kern w:val="0"/>
                <w:sz w:val="18"/>
                <w:szCs w:val="18"/>
              </w:rPr>
            </w:pPr>
          </w:p>
        </w:tc>
        <w:tc>
          <w:tcPr>
            <w:tcW w:w="877" w:type="pct"/>
            <w:shd w:val="clear" w:color="auto" w:fill="auto"/>
          </w:tcPr>
          <w:p w14:paraId="32DAF608" w14:textId="77777777" w:rsidR="00594644" w:rsidRDefault="00594644">
            <w:pPr>
              <w:jc w:val="right"/>
              <w:rPr>
                <w:rFonts w:ascii="宋体" w:hAnsi="宋体" w:cs="宋体"/>
                <w:kern w:val="0"/>
                <w:sz w:val="18"/>
                <w:szCs w:val="18"/>
              </w:rPr>
            </w:pPr>
          </w:p>
        </w:tc>
      </w:tr>
      <w:tr w:rsidR="00594644" w14:paraId="0A69DD68" w14:textId="77777777">
        <w:tc>
          <w:tcPr>
            <w:tcW w:w="2356" w:type="pct"/>
            <w:shd w:val="pct10" w:color="auto" w:fill="FFFFFF"/>
            <w:vAlign w:val="center"/>
          </w:tcPr>
          <w:p w14:paraId="2466F521" w14:textId="77777777" w:rsidR="00594644" w:rsidRDefault="00F52F2C">
            <w:pPr>
              <w:rPr>
                <w:rFonts w:ascii="宋体" w:hAnsi="宋体"/>
                <w:sz w:val="18"/>
                <w:szCs w:val="18"/>
              </w:rPr>
            </w:pPr>
            <w:r>
              <w:rPr>
                <w:rFonts w:ascii="宋体" w:hAnsi="宋体" w:hint="eastAsia"/>
                <w:sz w:val="18"/>
                <w:szCs w:val="18"/>
              </w:rPr>
              <w:t>收到再保险业务现金净额</w:t>
            </w:r>
          </w:p>
        </w:tc>
        <w:tc>
          <w:tcPr>
            <w:tcW w:w="901" w:type="pct"/>
            <w:shd w:val="clear" w:color="auto" w:fill="auto"/>
          </w:tcPr>
          <w:p w14:paraId="1CD6C197" w14:textId="77777777" w:rsidR="00594644" w:rsidRDefault="00594644">
            <w:pPr>
              <w:jc w:val="right"/>
              <w:rPr>
                <w:rFonts w:ascii="宋体" w:hAnsi="宋体" w:cs="宋体"/>
                <w:kern w:val="0"/>
                <w:sz w:val="18"/>
                <w:szCs w:val="18"/>
              </w:rPr>
            </w:pPr>
          </w:p>
        </w:tc>
        <w:tc>
          <w:tcPr>
            <w:tcW w:w="864" w:type="pct"/>
            <w:shd w:val="clear" w:color="auto" w:fill="auto"/>
          </w:tcPr>
          <w:p w14:paraId="75CD8615" w14:textId="77777777" w:rsidR="00594644" w:rsidRDefault="00594644">
            <w:pPr>
              <w:jc w:val="right"/>
              <w:rPr>
                <w:rFonts w:ascii="宋体" w:hAnsi="宋体" w:cs="宋体"/>
                <w:kern w:val="0"/>
                <w:sz w:val="18"/>
                <w:szCs w:val="18"/>
              </w:rPr>
            </w:pPr>
          </w:p>
        </w:tc>
        <w:tc>
          <w:tcPr>
            <w:tcW w:w="877" w:type="pct"/>
            <w:shd w:val="clear" w:color="auto" w:fill="auto"/>
          </w:tcPr>
          <w:p w14:paraId="689DD7BA" w14:textId="77777777" w:rsidR="00594644" w:rsidRDefault="00594644">
            <w:pPr>
              <w:jc w:val="right"/>
              <w:rPr>
                <w:rFonts w:ascii="宋体" w:hAnsi="宋体" w:cs="宋体"/>
                <w:kern w:val="0"/>
                <w:sz w:val="18"/>
                <w:szCs w:val="18"/>
              </w:rPr>
            </w:pPr>
          </w:p>
        </w:tc>
      </w:tr>
      <w:tr w:rsidR="00594644" w14:paraId="31A012FC" w14:textId="77777777">
        <w:tc>
          <w:tcPr>
            <w:tcW w:w="2356" w:type="pct"/>
            <w:shd w:val="pct10" w:color="auto" w:fill="FFFFFF"/>
            <w:vAlign w:val="center"/>
          </w:tcPr>
          <w:p w14:paraId="1A5F824D" w14:textId="77777777" w:rsidR="00594644" w:rsidRDefault="00F52F2C">
            <w:pPr>
              <w:rPr>
                <w:rFonts w:ascii="宋体" w:hAnsi="宋体"/>
                <w:sz w:val="18"/>
                <w:szCs w:val="18"/>
              </w:rPr>
            </w:pPr>
            <w:r>
              <w:rPr>
                <w:rFonts w:ascii="宋体" w:hAnsi="宋体" w:hint="eastAsia"/>
                <w:sz w:val="18"/>
                <w:szCs w:val="18"/>
              </w:rPr>
              <w:t>保户储金及投资款净增加额</w:t>
            </w:r>
          </w:p>
        </w:tc>
        <w:tc>
          <w:tcPr>
            <w:tcW w:w="901" w:type="pct"/>
            <w:shd w:val="clear" w:color="auto" w:fill="auto"/>
          </w:tcPr>
          <w:p w14:paraId="5D167B32" w14:textId="77777777" w:rsidR="00594644" w:rsidRDefault="00594644">
            <w:pPr>
              <w:jc w:val="right"/>
              <w:rPr>
                <w:rFonts w:ascii="宋体" w:hAnsi="宋体" w:cs="宋体"/>
                <w:kern w:val="0"/>
                <w:sz w:val="18"/>
                <w:szCs w:val="18"/>
              </w:rPr>
            </w:pPr>
          </w:p>
        </w:tc>
        <w:tc>
          <w:tcPr>
            <w:tcW w:w="864" w:type="pct"/>
            <w:shd w:val="clear" w:color="auto" w:fill="auto"/>
          </w:tcPr>
          <w:p w14:paraId="428101FC" w14:textId="77777777" w:rsidR="00594644" w:rsidRDefault="00594644">
            <w:pPr>
              <w:jc w:val="right"/>
              <w:rPr>
                <w:rFonts w:ascii="宋体" w:hAnsi="宋体" w:cs="宋体"/>
                <w:kern w:val="0"/>
                <w:sz w:val="18"/>
                <w:szCs w:val="18"/>
              </w:rPr>
            </w:pPr>
          </w:p>
        </w:tc>
        <w:tc>
          <w:tcPr>
            <w:tcW w:w="877" w:type="pct"/>
            <w:shd w:val="clear" w:color="auto" w:fill="auto"/>
          </w:tcPr>
          <w:p w14:paraId="6A35EBB3" w14:textId="77777777" w:rsidR="00594644" w:rsidRDefault="00594644">
            <w:pPr>
              <w:jc w:val="right"/>
              <w:rPr>
                <w:rFonts w:ascii="宋体" w:hAnsi="宋体" w:cs="宋体"/>
                <w:kern w:val="0"/>
                <w:sz w:val="18"/>
                <w:szCs w:val="18"/>
              </w:rPr>
            </w:pPr>
          </w:p>
        </w:tc>
      </w:tr>
      <w:tr w:rsidR="00594644" w14:paraId="2414CDA4" w14:textId="77777777">
        <w:tc>
          <w:tcPr>
            <w:tcW w:w="2356" w:type="pct"/>
            <w:shd w:val="pct10" w:color="auto" w:fill="FFFFFF"/>
            <w:vAlign w:val="center"/>
          </w:tcPr>
          <w:p w14:paraId="65052908" w14:textId="77777777" w:rsidR="00594644" w:rsidRDefault="00F52F2C">
            <w:pPr>
              <w:rPr>
                <w:rFonts w:ascii="宋体" w:hAnsi="宋体"/>
                <w:sz w:val="18"/>
                <w:szCs w:val="18"/>
              </w:rPr>
            </w:pPr>
            <w:r>
              <w:rPr>
                <w:rFonts w:ascii="宋体" w:hAnsi="宋体" w:hint="eastAsia"/>
                <w:sz w:val="18"/>
                <w:szCs w:val="18"/>
              </w:rPr>
              <w:t>收取利息、手续费及佣金的现金</w:t>
            </w:r>
          </w:p>
        </w:tc>
        <w:tc>
          <w:tcPr>
            <w:tcW w:w="901" w:type="pct"/>
            <w:shd w:val="clear" w:color="auto" w:fill="auto"/>
          </w:tcPr>
          <w:p w14:paraId="12040FCB" w14:textId="77777777" w:rsidR="00594644" w:rsidRDefault="00594644">
            <w:pPr>
              <w:jc w:val="right"/>
              <w:rPr>
                <w:rFonts w:ascii="宋体" w:hAnsi="宋体" w:cs="宋体"/>
                <w:kern w:val="0"/>
                <w:sz w:val="18"/>
                <w:szCs w:val="18"/>
              </w:rPr>
            </w:pPr>
          </w:p>
        </w:tc>
        <w:tc>
          <w:tcPr>
            <w:tcW w:w="864" w:type="pct"/>
            <w:shd w:val="clear" w:color="auto" w:fill="auto"/>
          </w:tcPr>
          <w:p w14:paraId="40DEAA33" w14:textId="77777777" w:rsidR="00594644" w:rsidRDefault="00594644">
            <w:pPr>
              <w:jc w:val="right"/>
              <w:rPr>
                <w:rFonts w:ascii="宋体" w:hAnsi="宋体" w:cs="宋体"/>
                <w:kern w:val="0"/>
                <w:sz w:val="18"/>
                <w:szCs w:val="18"/>
              </w:rPr>
            </w:pPr>
          </w:p>
        </w:tc>
        <w:tc>
          <w:tcPr>
            <w:tcW w:w="877" w:type="pct"/>
            <w:shd w:val="clear" w:color="auto" w:fill="auto"/>
          </w:tcPr>
          <w:p w14:paraId="39343CFF" w14:textId="77777777" w:rsidR="00594644" w:rsidRDefault="00594644">
            <w:pPr>
              <w:jc w:val="right"/>
              <w:rPr>
                <w:rFonts w:ascii="宋体" w:hAnsi="宋体" w:cs="宋体"/>
                <w:kern w:val="0"/>
                <w:sz w:val="18"/>
                <w:szCs w:val="18"/>
              </w:rPr>
            </w:pPr>
          </w:p>
        </w:tc>
      </w:tr>
      <w:tr w:rsidR="00594644" w14:paraId="6C69EA79" w14:textId="77777777">
        <w:tc>
          <w:tcPr>
            <w:tcW w:w="2356" w:type="pct"/>
            <w:shd w:val="pct10" w:color="auto" w:fill="FFFFFF"/>
            <w:vAlign w:val="center"/>
          </w:tcPr>
          <w:p w14:paraId="4D21DF99" w14:textId="77777777" w:rsidR="00594644" w:rsidRDefault="00F52F2C">
            <w:pPr>
              <w:rPr>
                <w:rFonts w:ascii="宋体" w:hAnsi="宋体"/>
                <w:sz w:val="18"/>
                <w:szCs w:val="18"/>
              </w:rPr>
            </w:pPr>
            <w:r>
              <w:rPr>
                <w:rFonts w:ascii="宋体" w:hAnsi="宋体" w:hint="eastAsia"/>
                <w:sz w:val="18"/>
                <w:szCs w:val="18"/>
              </w:rPr>
              <w:t>拆入资金净增加额</w:t>
            </w:r>
          </w:p>
        </w:tc>
        <w:tc>
          <w:tcPr>
            <w:tcW w:w="901" w:type="pct"/>
            <w:shd w:val="clear" w:color="auto" w:fill="auto"/>
          </w:tcPr>
          <w:p w14:paraId="278BD450" w14:textId="77777777" w:rsidR="00594644" w:rsidRDefault="00594644">
            <w:pPr>
              <w:jc w:val="right"/>
              <w:rPr>
                <w:rFonts w:ascii="宋体" w:hAnsi="宋体" w:cs="宋体"/>
                <w:kern w:val="0"/>
                <w:sz w:val="18"/>
                <w:szCs w:val="18"/>
              </w:rPr>
            </w:pPr>
          </w:p>
        </w:tc>
        <w:tc>
          <w:tcPr>
            <w:tcW w:w="864" w:type="pct"/>
            <w:shd w:val="clear" w:color="auto" w:fill="auto"/>
          </w:tcPr>
          <w:p w14:paraId="3A5CD1D6" w14:textId="77777777" w:rsidR="00594644" w:rsidRDefault="00594644">
            <w:pPr>
              <w:jc w:val="right"/>
              <w:rPr>
                <w:rFonts w:ascii="宋体" w:hAnsi="宋体" w:cs="宋体"/>
                <w:kern w:val="0"/>
                <w:sz w:val="18"/>
                <w:szCs w:val="18"/>
              </w:rPr>
            </w:pPr>
          </w:p>
        </w:tc>
        <w:tc>
          <w:tcPr>
            <w:tcW w:w="877" w:type="pct"/>
            <w:shd w:val="clear" w:color="auto" w:fill="auto"/>
          </w:tcPr>
          <w:p w14:paraId="15EAD13E" w14:textId="77777777" w:rsidR="00594644" w:rsidRDefault="00594644">
            <w:pPr>
              <w:jc w:val="right"/>
              <w:rPr>
                <w:rFonts w:ascii="宋体" w:hAnsi="宋体" w:cs="宋体"/>
                <w:kern w:val="0"/>
                <w:sz w:val="18"/>
                <w:szCs w:val="18"/>
              </w:rPr>
            </w:pPr>
          </w:p>
        </w:tc>
      </w:tr>
      <w:tr w:rsidR="00594644" w14:paraId="4684BF9B" w14:textId="77777777">
        <w:tc>
          <w:tcPr>
            <w:tcW w:w="2356" w:type="pct"/>
            <w:shd w:val="pct10" w:color="auto" w:fill="FFFFFF"/>
            <w:vAlign w:val="center"/>
          </w:tcPr>
          <w:p w14:paraId="36551194" w14:textId="77777777" w:rsidR="00594644" w:rsidRDefault="00F52F2C">
            <w:pPr>
              <w:rPr>
                <w:rFonts w:ascii="宋体" w:hAnsi="宋体"/>
                <w:sz w:val="18"/>
                <w:szCs w:val="18"/>
              </w:rPr>
            </w:pPr>
            <w:r>
              <w:rPr>
                <w:rFonts w:ascii="宋体" w:hAnsi="宋体" w:hint="eastAsia"/>
                <w:sz w:val="18"/>
                <w:szCs w:val="18"/>
              </w:rPr>
              <w:t>回购业务资金净增加额</w:t>
            </w:r>
          </w:p>
        </w:tc>
        <w:tc>
          <w:tcPr>
            <w:tcW w:w="901" w:type="pct"/>
            <w:shd w:val="clear" w:color="auto" w:fill="auto"/>
          </w:tcPr>
          <w:p w14:paraId="78902AB6" w14:textId="77777777" w:rsidR="00594644" w:rsidRDefault="00594644">
            <w:pPr>
              <w:jc w:val="right"/>
              <w:rPr>
                <w:rFonts w:ascii="宋体" w:hAnsi="宋体" w:cs="宋体"/>
                <w:kern w:val="0"/>
                <w:sz w:val="18"/>
                <w:szCs w:val="18"/>
              </w:rPr>
            </w:pPr>
          </w:p>
        </w:tc>
        <w:tc>
          <w:tcPr>
            <w:tcW w:w="864" w:type="pct"/>
            <w:shd w:val="clear" w:color="auto" w:fill="auto"/>
          </w:tcPr>
          <w:p w14:paraId="4DC3810D" w14:textId="77777777" w:rsidR="00594644" w:rsidRDefault="00594644">
            <w:pPr>
              <w:jc w:val="right"/>
              <w:rPr>
                <w:rFonts w:ascii="宋体" w:hAnsi="宋体" w:cs="宋体"/>
                <w:kern w:val="0"/>
                <w:sz w:val="18"/>
                <w:szCs w:val="18"/>
              </w:rPr>
            </w:pPr>
          </w:p>
        </w:tc>
        <w:tc>
          <w:tcPr>
            <w:tcW w:w="877" w:type="pct"/>
            <w:shd w:val="clear" w:color="auto" w:fill="auto"/>
          </w:tcPr>
          <w:p w14:paraId="603AB027" w14:textId="77777777" w:rsidR="00594644" w:rsidRDefault="00594644">
            <w:pPr>
              <w:jc w:val="right"/>
              <w:rPr>
                <w:rFonts w:ascii="宋体" w:hAnsi="宋体" w:cs="宋体"/>
                <w:kern w:val="0"/>
                <w:sz w:val="18"/>
                <w:szCs w:val="18"/>
              </w:rPr>
            </w:pPr>
          </w:p>
        </w:tc>
      </w:tr>
      <w:tr w:rsidR="00594644" w14:paraId="6244A4E6" w14:textId="77777777">
        <w:tc>
          <w:tcPr>
            <w:tcW w:w="2356" w:type="pct"/>
            <w:shd w:val="pct10" w:color="auto" w:fill="FFFFFF"/>
            <w:vAlign w:val="center"/>
          </w:tcPr>
          <w:p w14:paraId="6DB76550" w14:textId="77777777" w:rsidR="00594644" w:rsidRDefault="00F52F2C">
            <w:pPr>
              <w:rPr>
                <w:rFonts w:ascii="宋体" w:hAnsi="宋体"/>
                <w:sz w:val="18"/>
                <w:szCs w:val="18"/>
              </w:rPr>
            </w:pPr>
            <w:r>
              <w:rPr>
                <w:rFonts w:ascii="宋体" w:hAnsi="宋体" w:hint="eastAsia"/>
                <w:sz w:val="18"/>
                <w:szCs w:val="18"/>
              </w:rPr>
              <w:t>代理买卖证券收到的现金净额</w:t>
            </w:r>
          </w:p>
        </w:tc>
        <w:tc>
          <w:tcPr>
            <w:tcW w:w="901" w:type="pct"/>
            <w:shd w:val="clear" w:color="auto" w:fill="auto"/>
          </w:tcPr>
          <w:p w14:paraId="2FB69D42" w14:textId="77777777" w:rsidR="00594644" w:rsidRDefault="00594644">
            <w:pPr>
              <w:jc w:val="right"/>
              <w:rPr>
                <w:rFonts w:ascii="宋体" w:hAnsi="宋体" w:cs="宋体"/>
                <w:kern w:val="0"/>
                <w:sz w:val="18"/>
                <w:szCs w:val="18"/>
              </w:rPr>
            </w:pPr>
          </w:p>
        </w:tc>
        <w:tc>
          <w:tcPr>
            <w:tcW w:w="864" w:type="pct"/>
            <w:shd w:val="clear" w:color="auto" w:fill="auto"/>
          </w:tcPr>
          <w:p w14:paraId="0BBBB5BC" w14:textId="77777777" w:rsidR="00594644" w:rsidRDefault="00594644">
            <w:pPr>
              <w:jc w:val="right"/>
              <w:rPr>
                <w:rFonts w:ascii="宋体" w:hAnsi="宋体" w:cs="宋体"/>
                <w:kern w:val="0"/>
                <w:sz w:val="18"/>
                <w:szCs w:val="18"/>
              </w:rPr>
            </w:pPr>
          </w:p>
        </w:tc>
        <w:tc>
          <w:tcPr>
            <w:tcW w:w="877" w:type="pct"/>
            <w:shd w:val="clear" w:color="auto" w:fill="auto"/>
          </w:tcPr>
          <w:p w14:paraId="3B37AF16" w14:textId="77777777" w:rsidR="00594644" w:rsidRDefault="00594644">
            <w:pPr>
              <w:jc w:val="right"/>
              <w:rPr>
                <w:rFonts w:ascii="宋体" w:hAnsi="宋体" w:cs="宋体"/>
                <w:kern w:val="0"/>
                <w:sz w:val="18"/>
                <w:szCs w:val="18"/>
              </w:rPr>
            </w:pPr>
          </w:p>
        </w:tc>
      </w:tr>
      <w:tr w:rsidR="00594644" w14:paraId="388262F9" w14:textId="77777777">
        <w:tc>
          <w:tcPr>
            <w:tcW w:w="2356" w:type="pct"/>
            <w:shd w:val="pct10" w:color="auto" w:fill="FFFFFF"/>
            <w:vAlign w:val="center"/>
          </w:tcPr>
          <w:p w14:paraId="7E76F773" w14:textId="77777777" w:rsidR="00594644" w:rsidRDefault="00F52F2C">
            <w:pPr>
              <w:rPr>
                <w:rFonts w:ascii="宋体" w:hAnsi="宋体" w:cs="宋体"/>
                <w:sz w:val="18"/>
                <w:szCs w:val="18"/>
              </w:rPr>
            </w:pPr>
            <w:r>
              <w:rPr>
                <w:rFonts w:ascii="宋体" w:hAnsi="宋体" w:hint="eastAsia"/>
                <w:sz w:val="18"/>
                <w:szCs w:val="18"/>
              </w:rPr>
              <w:t>收到的税费返还</w:t>
            </w:r>
          </w:p>
        </w:tc>
        <w:tc>
          <w:tcPr>
            <w:tcW w:w="901" w:type="pct"/>
            <w:shd w:val="clear" w:color="auto" w:fill="auto"/>
          </w:tcPr>
          <w:p w14:paraId="34FFE632" w14:textId="77777777" w:rsidR="00594644" w:rsidRDefault="00594644">
            <w:pPr>
              <w:jc w:val="right"/>
              <w:rPr>
                <w:rFonts w:ascii="宋体" w:hAnsi="宋体" w:cs="宋体"/>
                <w:kern w:val="0"/>
                <w:sz w:val="18"/>
                <w:szCs w:val="18"/>
              </w:rPr>
            </w:pPr>
          </w:p>
        </w:tc>
        <w:tc>
          <w:tcPr>
            <w:tcW w:w="864" w:type="pct"/>
            <w:shd w:val="clear" w:color="auto" w:fill="auto"/>
          </w:tcPr>
          <w:p w14:paraId="582EE9E6" w14:textId="77777777" w:rsidR="00594644" w:rsidRDefault="00594644">
            <w:pPr>
              <w:jc w:val="right"/>
              <w:rPr>
                <w:rFonts w:ascii="宋体" w:hAnsi="宋体" w:cs="宋体"/>
                <w:kern w:val="0"/>
                <w:sz w:val="18"/>
                <w:szCs w:val="18"/>
              </w:rPr>
            </w:pPr>
          </w:p>
        </w:tc>
        <w:tc>
          <w:tcPr>
            <w:tcW w:w="877" w:type="pct"/>
            <w:shd w:val="clear" w:color="auto" w:fill="auto"/>
          </w:tcPr>
          <w:p w14:paraId="1ACFFF50" w14:textId="77777777" w:rsidR="00594644" w:rsidRDefault="00594644">
            <w:pPr>
              <w:jc w:val="right"/>
              <w:rPr>
                <w:rFonts w:ascii="宋体" w:hAnsi="宋体" w:cs="宋体"/>
                <w:kern w:val="0"/>
                <w:sz w:val="18"/>
                <w:szCs w:val="18"/>
              </w:rPr>
            </w:pPr>
          </w:p>
        </w:tc>
      </w:tr>
      <w:tr w:rsidR="00594644" w14:paraId="65B8E461" w14:textId="77777777">
        <w:tc>
          <w:tcPr>
            <w:tcW w:w="2356" w:type="pct"/>
            <w:shd w:val="pct10" w:color="auto" w:fill="FFFFFF"/>
            <w:vAlign w:val="center"/>
          </w:tcPr>
          <w:p w14:paraId="7D1BCC29" w14:textId="77777777" w:rsidR="00594644" w:rsidRDefault="00F52F2C">
            <w:pPr>
              <w:rPr>
                <w:rFonts w:ascii="宋体" w:hAnsi="宋体" w:cs="宋体"/>
                <w:sz w:val="18"/>
                <w:szCs w:val="18"/>
              </w:rPr>
            </w:pPr>
            <w:r>
              <w:rPr>
                <w:rFonts w:ascii="宋体" w:hAnsi="宋体" w:hint="eastAsia"/>
                <w:sz w:val="18"/>
                <w:szCs w:val="18"/>
              </w:rPr>
              <w:t>收到其他与经营活动有关的现金</w:t>
            </w:r>
          </w:p>
        </w:tc>
        <w:tc>
          <w:tcPr>
            <w:tcW w:w="901" w:type="pct"/>
            <w:tcBorders>
              <w:bottom w:val="single" w:sz="4" w:space="0" w:color="5B9BD5"/>
            </w:tcBorders>
            <w:shd w:val="clear" w:color="auto" w:fill="auto"/>
          </w:tcPr>
          <w:p w14:paraId="2E743BB4" w14:textId="77777777" w:rsidR="00594644" w:rsidRDefault="00594644">
            <w:pPr>
              <w:jc w:val="right"/>
              <w:rPr>
                <w:rFonts w:ascii="宋体" w:hAnsi="宋体" w:cs="宋体"/>
                <w:kern w:val="0"/>
                <w:sz w:val="18"/>
                <w:szCs w:val="18"/>
              </w:rPr>
            </w:pPr>
          </w:p>
        </w:tc>
        <w:tc>
          <w:tcPr>
            <w:tcW w:w="864" w:type="pct"/>
            <w:tcBorders>
              <w:bottom w:val="single" w:sz="4" w:space="0" w:color="5B9BD5"/>
            </w:tcBorders>
            <w:shd w:val="clear" w:color="auto" w:fill="auto"/>
          </w:tcPr>
          <w:p w14:paraId="3C233724" w14:textId="77777777" w:rsidR="00594644" w:rsidRDefault="00594644">
            <w:pPr>
              <w:jc w:val="right"/>
              <w:rPr>
                <w:rFonts w:ascii="宋体" w:hAnsi="宋体" w:cs="宋体"/>
                <w:kern w:val="0"/>
                <w:sz w:val="18"/>
                <w:szCs w:val="18"/>
              </w:rPr>
            </w:pPr>
          </w:p>
        </w:tc>
        <w:tc>
          <w:tcPr>
            <w:tcW w:w="877" w:type="pct"/>
            <w:tcBorders>
              <w:bottom w:val="single" w:sz="4" w:space="0" w:color="5B9BD5"/>
            </w:tcBorders>
            <w:shd w:val="clear" w:color="auto" w:fill="auto"/>
          </w:tcPr>
          <w:p w14:paraId="2E07363F" w14:textId="77777777" w:rsidR="00594644" w:rsidRDefault="00594644">
            <w:pPr>
              <w:jc w:val="right"/>
              <w:rPr>
                <w:rFonts w:ascii="宋体" w:hAnsi="宋体" w:cs="宋体"/>
                <w:kern w:val="0"/>
                <w:sz w:val="18"/>
                <w:szCs w:val="18"/>
              </w:rPr>
            </w:pPr>
          </w:p>
        </w:tc>
      </w:tr>
      <w:tr w:rsidR="00594644" w14:paraId="576DFDC5" w14:textId="77777777">
        <w:tc>
          <w:tcPr>
            <w:tcW w:w="2356" w:type="pct"/>
            <w:shd w:val="pct10" w:color="auto" w:fill="FFFFFF"/>
            <w:vAlign w:val="center"/>
          </w:tcPr>
          <w:p w14:paraId="011E40BF" w14:textId="77777777" w:rsidR="00594644" w:rsidRDefault="00F52F2C">
            <w:pPr>
              <w:jc w:val="center"/>
              <w:rPr>
                <w:rFonts w:ascii="宋体" w:hAnsi="宋体" w:cs="宋体"/>
                <w:b/>
                <w:sz w:val="18"/>
                <w:szCs w:val="18"/>
              </w:rPr>
            </w:pPr>
            <w:r>
              <w:rPr>
                <w:rFonts w:ascii="宋体" w:hAnsi="宋体" w:hint="eastAsia"/>
                <w:b/>
                <w:sz w:val="18"/>
                <w:szCs w:val="18"/>
              </w:rPr>
              <w:t>经营活动现金流入小计</w:t>
            </w:r>
          </w:p>
        </w:tc>
        <w:tc>
          <w:tcPr>
            <w:tcW w:w="901" w:type="pct"/>
            <w:shd w:val="pct10" w:color="auto" w:fill="FFFFFF"/>
          </w:tcPr>
          <w:p w14:paraId="00A69B42" w14:textId="77777777" w:rsidR="00594644" w:rsidRDefault="00594644">
            <w:pPr>
              <w:jc w:val="right"/>
              <w:rPr>
                <w:rFonts w:ascii="宋体" w:hAnsi="宋体" w:cs="宋体"/>
                <w:kern w:val="0"/>
                <w:sz w:val="18"/>
                <w:szCs w:val="18"/>
              </w:rPr>
            </w:pPr>
          </w:p>
        </w:tc>
        <w:tc>
          <w:tcPr>
            <w:tcW w:w="864" w:type="pct"/>
            <w:shd w:val="pct10" w:color="auto" w:fill="FFFFFF"/>
          </w:tcPr>
          <w:p w14:paraId="129EEB7A" w14:textId="77777777" w:rsidR="00594644" w:rsidRDefault="00594644">
            <w:pPr>
              <w:jc w:val="right"/>
              <w:rPr>
                <w:rFonts w:ascii="宋体" w:hAnsi="宋体" w:cs="宋体"/>
                <w:kern w:val="0"/>
                <w:sz w:val="18"/>
                <w:szCs w:val="18"/>
              </w:rPr>
            </w:pPr>
          </w:p>
        </w:tc>
        <w:tc>
          <w:tcPr>
            <w:tcW w:w="877" w:type="pct"/>
            <w:shd w:val="pct10" w:color="auto" w:fill="FFFFFF"/>
          </w:tcPr>
          <w:p w14:paraId="75BC64A5" w14:textId="77777777" w:rsidR="00594644" w:rsidRDefault="00594644">
            <w:pPr>
              <w:jc w:val="right"/>
              <w:rPr>
                <w:rFonts w:ascii="宋体" w:hAnsi="宋体" w:cs="宋体"/>
                <w:kern w:val="0"/>
                <w:sz w:val="18"/>
                <w:szCs w:val="18"/>
              </w:rPr>
            </w:pPr>
          </w:p>
        </w:tc>
      </w:tr>
      <w:tr w:rsidR="00594644" w14:paraId="61716141" w14:textId="77777777">
        <w:tc>
          <w:tcPr>
            <w:tcW w:w="2356" w:type="pct"/>
            <w:shd w:val="pct10" w:color="auto" w:fill="FFFFFF"/>
            <w:vAlign w:val="center"/>
          </w:tcPr>
          <w:p w14:paraId="31AD5F7C" w14:textId="77777777" w:rsidR="00594644" w:rsidRDefault="00F52F2C">
            <w:pPr>
              <w:rPr>
                <w:rFonts w:ascii="宋体" w:hAnsi="宋体" w:cs="宋体"/>
                <w:sz w:val="18"/>
                <w:szCs w:val="18"/>
              </w:rPr>
            </w:pPr>
            <w:r>
              <w:rPr>
                <w:rFonts w:ascii="宋体" w:hAnsi="宋体" w:hint="eastAsia"/>
                <w:sz w:val="18"/>
                <w:szCs w:val="18"/>
              </w:rPr>
              <w:t>购买商品、接受劳务支付的现金</w:t>
            </w:r>
          </w:p>
        </w:tc>
        <w:tc>
          <w:tcPr>
            <w:tcW w:w="901" w:type="pct"/>
            <w:shd w:val="clear" w:color="auto" w:fill="auto"/>
          </w:tcPr>
          <w:p w14:paraId="6334E79E" w14:textId="77777777" w:rsidR="00594644" w:rsidRDefault="00594644">
            <w:pPr>
              <w:jc w:val="right"/>
              <w:rPr>
                <w:rFonts w:ascii="宋体" w:hAnsi="宋体" w:cs="宋体"/>
                <w:kern w:val="0"/>
                <w:sz w:val="18"/>
                <w:szCs w:val="18"/>
              </w:rPr>
            </w:pPr>
          </w:p>
        </w:tc>
        <w:tc>
          <w:tcPr>
            <w:tcW w:w="864" w:type="pct"/>
            <w:shd w:val="clear" w:color="auto" w:fill="auto"/>
          </w:tcPr>
          <w:p w14:paraId="7FA694DA" w14:textId="77777777" w:rsidR="00594644" w:rsidRDefault="00594644">
            <w:pPr>
              <w:jc w:val="right"/>
              <w:rPr>
                <w:rFonts w:ascii="宋体" w:hAnsi="宋体" w:cs="宋体"/>
                <w:kern w:val="0"/>
                <w:sz w:val="18"/>
                <w:szCs w:val="18"/>
              </w:rPr>
            </w:pPr>
          </w:p>
        </w:tc>
        <w:tc>
          <w:tcPr>
            <w:tcW w:w="877" w:type="pct"/>
            <w:shd w:val="clear" w:color="auto" w:fill="auto"/>
          </w:tcPr>
          <w:p w14:paraId="34A96416" w14:textId="77777777" w:rsidR="00594644" w:rsidRDefault="00594644">
            <w:pPr>
              <w:jc w:val="right"/>
              <w:rPr>
                <w:rFonts w:ascii="宋体" w:hAnsi="宋体" w:cs="宋体"/>
                <w:kern w:val="0"/>
                <w:sz w:val="18"/>
                <w:szCs w:val="18"/>
              </w:rPr>
            </w:pPr>
          </w:p>
        </w:tc>
      </w:tr>
      <w:tr w:rsidR="00594644" w14:paraId="09A271E3" w14:textId="77777777">
        <w:tc>
          <w:tcPr>
            <w:tcW w:w="2356" w:type="pct"/>
            <w:shd w:val="pct10" w:color="auto" w:fill="FFFFFF"/>
            <w:vAlign w:val="center"/>
          </w:tcPr>
          <w:p w14:paraId="55ACDC78" w14:textId="77777777" w:rsidR="00594644" w:rsidRDefault="00F52F2C">
            <w:pPr>
              <w:rPr>
                <w:rFonts w:ascii="宋体" w:hAnsi="宋体"/>
                <w:sz w:val="18"/>
                <w:szCs w:val="18"/>
              </w:rPr>
            </w:pPr>
            <w:r>
              <w:rPr>
                <w:rFonts w:ascii="宋体" w:hAnsi="宋体" w:hint="eastAsia"/>
                <w:sz w:val="18"/>
                <w:szCs w:val="18"/>
              </w:rPr>
              <w:t>客户贷款及垫款净增加额</w:t>
            </w:r>
          </w:p>
        </w:tc>
        <w:tc>
          <w:tcPr>
            <w:tcW w:w="901" w:type="pct"/>
            <w:shd w:val="clear" w:color="auto" w:fill="auto"/>
          </w:tcPr>
          <w:p w14:paraId="6392C9F9" w14:textId="77777777" w:rsidR="00594644" w:rsidRDefault="00594644">
            <w:pPr>
              <w:jc w:val="right"/>
              <w:rPr>
                <w:rFonts w:ascii="宋体" w:hAnsi="宋体" w:cs="宋体"/>
                <w:kern w:val="0"/>
                <w:sz w:val="18"/>
                <w:szCs w:val="18"/>
              </w:rPr>
            </w:pPr>
          </w:p>
        </w:tc>
        <w:tc>
          <w:tcPr>
            <w:tcW w:w="864" w:type="pct"/>
            <w:shd w:val="clear" w:color="auto" w:fill="auto"/>
          </w:tcPr>
          <w:p w14:paraId="115B4242" w14:textId="77777777" w:rsidR="00594644" w:rsidRDefault="00594644">
            <w:pPr>
              <w:jc w:val="right"/>
              <w:rPr>
                <w:rFonts w:ascii="宋体" w:hAnsi="宋体" w:cs="宋体"/>
                <w:kern w:val="0"/>
                <w:sz w:val="18"/>
                <w:szCs w:val="18"/>
              </w:rPr>
            </w:pPr>
          </w:p>
        </w:tc>
        <w:tc>
          <w:tcPr>
            <w:tcW w:w="877" w:type="pct"/>
            <w:shd w:val="clear" w:color="auto" w:fill="auto"/>
          </w:tcPr>
          <w:p w14:paraId="7509878F" w14:textId="77777777" w:rsidR="00594644" w:rsidRDefault="00594644">
            <w:pPr>
              <w:jc w:val="right"/>
              <w:rPr>
                <w:rFonts w:ascii="宋体" w:hAnsi="宋体" w:cs="宋体"/>
                <w:kern w:val="0"/>
                <w:sz w:val="18"/>
                <w:szCs w:val="18"/>
              </w:rPr>
            </w:pPr>
          </w:p>
        </w:tc>
      </w:tr>
      <w:tr w:rsidR="00594644" w14:paraId="77C316EC" w14:textId="77777777">
        <w:tc>
          <w:tcPr>
            <w:tcW w:w="2356" w:type="pct"/>
            <w:shd w:val="pct10" w:color="auto" w:fill="FFFFFF"/>
            <w:vAlign w:val="center"/>
          </w:tcPr>
          <w:p w14:paraId="37F7CB89" w14:textId="77777777" w:rsidR="00594644" w:rsidRDefault="00F52F2C">
            <w:pPr>
              <w:rPr>
                <w:rFonts w:ascii="宋体" w:hAnsi="宋体"/>
                <w:sz w:val="18"/>
                <w:szCs w:val="18"/>
              </w:rPr>
            </w:pPr>
            <w:r>
              <w:rPr>
                <w:rFonts w:ascii="宋体" w:hAnsi="宋体" w:hint="eastAsia"/>
                <w:sz w:val="18"/>
                <w:szCs w:val="18"/>
              </w:rPr>
              <w:t>存放中央银行和同业款项净增加额</w:t>
            </w:r>
            <w:r>
              <w:rPr>
                <w:rFonts w:ascii="宋体" w:hAnsi="宋体"/>
                <w:sz w:val="18"/>
                <w:szCs w:val="18"/>
              </w:rPr>
              <w:t xml:space="preserve"> </w:t>
            </w:r>
          </w:p>
        </w:tc>
        <w:tc>
          <w:tcPr>
            <w:tcW w:w="901" w:type="pct"/>
            <w:shd w:val="clear" w:color="auto" w:fill="auto"/>
          </w:tcPr>
          <w:p w14:paraId="384817D8" w14:textId="77777777" w:rsidR="00594644" w:rsidRDefault="00594644">
            <w:pPr>
              <w:jc w:val="right"/>
              <w:rPr>
                <w:rFonts w:ascii="宋体" w:hAnsi="宋体" w:cs="宋体"/>
                <w:kern w:val="0"/>
                <w:sz w:val="18"/>
                <w:szCs w:val="18"/>
              </w:rPr>
            </w:pPr>
          </w:p>
        </w:tc>
        <w:tc>
          <w:tcPr>
            <w:tcW w:w="864" w:type="pct"/>
            <w:shd w:val="clear" w:color="auto" w:fill="auto"/>
          </w:tcPr>
          <w:p w14:paraId="40C7817A" w14:textId="77777777" w:rsidR="00594644" w:rsidRDefault="00594644">
            <w:pPr>
              <w:jc w:val="right"/>
              <w:rPr>
                <w:rFonts w:ascii="宋体" w:hAnsi="宋体" w:cs="宋体"/>
                <w:kern w:val="0"/>
                <w:sz w:val="18"/>
                <w:szCs w:val="18"/>
              </w:rPr>
            </w:pPr>
          </w:p>
        </w:tc>
        <w:tc>
          <w:tcPr>
            <w:tcW w:w="877" w:type="pct"/>
            <w:shd w:val="clear" w:color="auto" w:fill="auto"/>
          </w:tcPr>
          <w:p w14:paraId="40BEEE27" w14:textId="77777777" w:rsidR="00594644" w:rsidRDefault="00594644">
            <w:pPr>
              <w:jc w:val="right"/>
              <w:rPr>
                <w:rFonts w:ascii="宋体" w:hAnsi="宋体" w:cs="宋体"/>
                <w:kern w:val="0"/>
                <w:sz w:val="18"/>
                <w:szCs w:val="18"/>
              </w:rPr>
            </w:pPr>
          </w:p>
        </w:tc>
      </w:tr>
      <w:tr w:rsidR="00594644" w14:paraId="4D4A8098" w14:textId="77777777">
        <w:tc>
          <w:tcPr>
            <w:tcW w:w="2356" w:type="pct"/>
            <w:shd w:val="pct10" w:color="auto" w:fill="FFFFFF"/>
            <w:vAlign w:val="center"/>
          </w:tcPr>
          <w:p w14:paraId="125343E3" w14:textId="77777777" w:rsidR="00594644" w:rsidRDefault="00F52F2C">
            <w:pPr>
              <w:rPr>
                <w:rFonts w:ascii="宋体" w:hAnsi="宋体"/>
                <w:sz w:val="18"/>
                <w:szCs w:val="18"/>
              </w:rPr>
            </w:pPr>
            <w:r>
              <w:rPr>
                <w:rFonts w:ascii="宋体" w:hAnsi="宋体" w:hint="eastAsia"/>
                <w:sz w:val="18"/>
                <w:szCs w:val="18"/>
              </w:rPr>
              <w:t>支付原保险合同赔付款项的现金</w:t>
            </w:r>
          </w:p>
        </w:tc>
        <w:tc>
          <w:tcPr>
            <w:tcW w:w="901" w:type="pct"/>
            <w:shd w:val="clear" w:color="auto" w:fill="auto"/>
          </w:tcPr>
          <w:p w14:paraId="1F602186" w14:textId="77777777" w:rsidR="00594644" w:rsidRDefault="00594644">
            <w:pPr>
              <w:jc w:val="right"/>
              <w:rPr>
                <w:rFonts w:ascii="宋体" w:hAnsi="宋体" w:cs="宋体"/>
                <w:kern w:val="0"/>
                <w:sz w:val="18"/>
                <w:szCs w:val="18"/>
              </w:rPr>
            </w:pPr>
          </w:p>
        </w:tc>
        <w:tc>
          <w:tcPr>
            <w:tcW w:w="864" w:type="pct"/>
            <w:shd w:val="clear" w:color="auto" w:fill="auto"/>
          </w:tcPr>
          <w:p w14:paraId="45F2E526" w14:textId="77777777" w:rsidR="00594644" w:rsidRDefault="00594644">
            <w:pPr>
              <w:jc w:val="right"/>
              <w:rPr>
                <w:rFonts w:ascii="宋体" w:hAnsi="宋体" w:cs="宋体"/>
                <w:kern w:val="0"/>
                <w:sz w:val="18"/>
                <w:szCs w:val="18"/>
              </w:rPr>
            </w:pPr>
          </w:p>
        </w:tc>
        <w:tc>
          <w:tcPr>
            <w:tcW w:w="877" w:type="pct"/>
            <w:shd w:val="clear" w:color="auto" w:fill="auto"/>
          </w:tcPr>
          <w:p w14:paraId="124DC9FC" w14:textId="77777777" w:rsidR="00594644" w:rsidRDefault="00594644">
            <w:pPr>
              <w:jc w:val="right"/>
              <w:rPr>
                <w:rFonts w:ascii="宋体" w:hAnsi="宋体" w:cs="宋体"/>
                <w:kern w:val="0"/>
                <w:sz w:val="18"/>
                <w:szCs w:val="18"/>
              </w:rPr>
            </w:pPr>
          </w:p>
        </w:tc>
      </w:tr>
      <w:tr w:rsidR="00594644" w14:paraId="30D9FFB9" w14:textId="77777777">
        <w:tc>
          <w:tcPr>
            <w:tcW w:w="2356" w:type="pct"/>
            <w:shd w:val="pct10" w:color="auto" w:fill="FFFFFF"/>
            <w:vAlign w:val="center"/>
          </w:tcPr>
          <w:p w14:paraId="3E341BF7" w14:textId="77777777" w:rsidR="00594644" w:rsidRDefault="00F52F2C">
            <w:pPr>
              <w:rPr>
                <w:rFonts w:ascii="宋体" w:hAnsi="宋体"/>
                <w:sz w:val="18"/>
                <w:szCs w:val="18"/>
              </w:rPr>
            </w:pPr>
            <w:r>
              <w:rPr>
                <w:rFonts w:ascii="宋体" w:hAnsi="宋体" w:hint="eastAsia"/>
                <w:sz w:val="18"/>
                <w:szCs w:val="18"/>
              </w:rPr>
              <w:t>为交易目的而持有的金融资产净增加额</w:t>
            </w:r>
          </w:p>
        </w:tc>
        <w:tc>
          <w:tcPr>
            <w:tcW w:w="901" w:type="pct"/>
            <w:shd w:val="clear" w:color="auto" w:fill="auto"/>
          </w:tcPr>
          <w:p w14:paraId="702196EA" w14:textId="77777777" w:rsidR="00594644" w:rsidRDefault="00594644">
            <w:pPr>
              <w:jc w:val="right"/>
              <w:rPr>
                <w:rFonts w:ascii="宋体" w:hAnsi="宋体" w:cs="宋体"/>
                <w:kern w:val="0"/>
                <w:sz w:val="18"/>
                <w:szCs w:val="18"/>
              </w:rPr>
            </w:pPr>
          </w:p>
        </w:tc>
        <w:tc>
          <w:tcPr>
            <w:tcW w:w="864" w:type="pct"/>
            <w:shd w:val="clear" w:color="auto" w:fill="auto"/>
          </w:tcPr>
          <w:p w14:paraId="53A77416" w14:textId="77777777" w:rsidR="00594644" w:rsidRDefault="00594644">
            <w:pPr>
              <w:jc w:val="right"/>
              <w:rPr>
                <w:rFonts w:ascii="宋体" w:hAnsi="宋体" w:cs="宋体"/>
                <w:kern w:val="0"/>
                <w:sz w:val="18"/>
                <w:szCs w:val="18"/>
              </w:rPr>
            </w:pPr>
          </w:p>
        </w:tc>
        <w:tc>
          <w:tcPr>
            <w:tcW w:w="877" w:type="pct"/>
            <w:shd w:val="clear" w:color="auto" w:fill="auto"/>
          </w:tcPr>
          <w:p w14:paraId="5A1D4B2E" w14:textId="77777777" w:rsidR="00594644" w:rsidRDefault="00594644">
            <w:pPr>
              <w:jc w:val="right"/>
              <w:rPr>
                <w:rFonts w:ascii="宋体" w:hAnsi="宋体" w:cs="宋体"/>
                <w:kern w:val="0"/>
                <w:sz w:val="18"/>
                <w:szCs w:val="18"/>
              </w:rPr>
            </w:pPr>
          </w:p>
        </w:tc>
      </w:tr>
      <w:tr w:rsidR="00594644" w14:paraId="03CAD0D5" w14:textId="77777777">
        <w:tc>
          <w:tcPr>
            <w:tcW w:w="2356" w:type="pct"/>
            <w:shd w:val="pct10" w:color="auto" w:fill="FFFFFF"/>
            <w:vAlign w:val="center"/>
          </w:tcPr>
          <w:p w14:paraId="36343825" w14:textId="77777777" w:rsidR="00594644" w:rsidRDefault="00F52F2C">
            <w:pPr>
              <w:rPr>
                <w:rFonts w:ascii="宋体" w:hAnsi="宋体"/>
                <w:sz w:val="18"/>
                <w:szCs w:val="18"/>
              </w:rPr>
            </w:pPr>
            <w:r>
              <w:rPr>
                <w:rFonts w:ascii="宋体" w:hAnsi="宋体" w:hint="eastAsia"/>
                <w:sz w:val="18"/>
                <w:szCs w:val="18"/>
              </w:rPr>
              <w:t>拆出资金</w:t>
            </w:r>
            <w:r>
              <w:rPr>
                <w:rFonts w:ascii="宋体" w:hAnsi="宋体"/>
                <w:sz w:val="18"/>
                <w:szCs w:val="18"/>
              </w:rPr>
              <w:t>净增加额</w:t>
            </w:r>
          </w:p>
        </w:tc>
        <w:tc>
          <w:tcPr>
            <w:tcW w:w="901" w:type="pct"/>
            <w:shd w:val="clear" w:color="auto" w:fill="auto"/>
          </w:tcPr>
          <w:p w14:paraId="0C5AB86A" w14:textId="77777777" w:rsidR="00594644" w:rsidRDefault="00594644">
            <w:pPr>
              <w:jc w:val="right"/>
              <w:rPr>
                <w:rFonts w:ascii="宋体" w:hAnsi="宋体" w:cs="宋体"/>
                <w:kern w:val="0"/>
                <w:sz w:val="18"/>
                <w:szCs w:val="18"/>
              </w:rPr>
            </w:pPr>
          </w:p>
        </w:tc>
        <w:tc>
          <w:tcPr>
            <w:tcW w:w="864" w:type="pct"/>
            <w:shd w:val="clear" w:color="auto" w:fill="auto"/>
          </w:tcPr>
          <w:p w14:paraId="0F616D3D" w14:textId="77777777" w:rsidR="00594644" w:rsidRDefault="00594644">
            <w:pPr>
              <w:jc w:val="right"/>
              <w:rPr>
                <w:rFonts w:ascii="宋体" w:hAnsi="宋体" w:cs="宋体"/>
                <w:kern w:val="0"/>
                <w:sz w:val="18"/>
                <w:szCs w:val="18"/>
              </w:rPr>
            </w:pPr>
          </w:p>
        </w:tc>
        <w:tc>
          <w:tcPr>
            <w:tcW w:w="877" w:type="pct"/>
            <w:shd w:val="clear" w:color="auto" w:fill="auto"/>
          </w:tcPr>
          <w:p w14:paraId="27A86F84" w14:textId="77777777" w:rsidR="00594644" w:rsidRDefault="00594644">
            <w:pPr>
              <w:jc w:val="right"/>
              <w:rPr>
                <w:rFonts w:ascii="宋体" w:hAnsi="宋体" w:cs="宋体"/>
                <w:kern w:val="0"/>
                <w:sz w:val="18"/>
                <w:szCs w:val="18"/>
              </w:rPr>
            </w:pPr>
          </w:p>
        </w:tc>
      </w:tr>
      <w:tr w:rsidR="00594644" w14:paraId="194235D9" w14:textId="77777777">
        <w:tc>
          <w:tcPr>
            <w:tcW w:w="2356" w:type="pct"/>
            <w:shd w:val="pct10" w:color="auto" w:fill="FFFFFF"/>
            <w:vAlign w:val="center"/>
          </w:tcPr>
          <w:p w14:paraId="16BA1F7F" w14:textId="77777777" w:rsidR="00594644" w:rsidRDefault="00F52F2C">
            <w:pPr>
              <w:rPr>
                <w:rFonts w:ascii="宋体" w:hAnsi="宋体"/>
                <w:sz w:val="18"/>
                <w:szCs w:val="18"/>
              </w:rPr>
            </w:pPr>
            <w:r>
              <w:rPr>
                <w:rFonts w:ascii="宋体" w:hAnsi="宋体" w:hint="eastAsia"/>
                <w:sz w:val="18"/>
                <w:szCs w:val="18"/>
              </w:rPr>
              <w:t>支付利息、手续费及佣金的现金</w:t>
            </w:r>
          </w:p>
        </w:tc>
        <w:tc>
          <w:tcPr>
            <w:tcW w:w="901" w:type="pct"/>
            <w:shd w:val="clear" w:color="auto" w:fill="auto"/>
          </w:tcPr>
          <w:p w14:paraId="7D5713BD" w14:textId="77777777" w:rsidR="00594644" w:rsidRDefault="00594644">
            <w:pPr>
              <w:jc w:val="right"/>
              <w:rPr>
                <w:rFonts w:ascii="宋体" w:hAnsi="宋体" w:cs="宋体"/>
                <w:kern w:val="0"/>
                <w:sz w:val="18"/>
                <w:szCs w:val="18"/>
              </w:rPr>
            </w:pPr>
          </w:p>
        </w:tc>
        <w:tc>
          <w:tcPr>
            <w:tcW w:w="864" w:type="pct"/>
            <w:shd w:val="clear" w:color="auto" w:fill="auto"/>
          </w:tcPr>
          <w:p w14:paraId="109D3A3E" w14:textId="77777777" w:rsidR="00594644" w:rsidRDefault="00594644">
            <w:pPr>
              <w:jc w:val="right"/>
              <w:rPr>
                <w:rFonts w:ascii="宋体" w:hAnsi="宋体" w:cs="宋体"/>
                <w:kern w:val="0"/>
                <w:sz w:val="18"/>
                <w:szCs w:val="18"/>
              </w:rPr>
            </w:pPr>
          </w:p>
        </w:tc>
        <w:tc>
          <w:tcPr>
            <w:tcW w:w="877" w:type="pct"/>
            <w:shd w:val="clear" w:color="auto" w:fill="auto"/>
          </w:tcPr>
          <w:p w14:paraId="7AD0044F" w14:textId="77777777" w:rsidR="00594644" w:rsidRDefault="00594644">
            <w:pPr>
              <w:jc w:val="right"/>
              <w:rPr>
                <w:rFonts w:ascii="宋体" w:hAnsi="宋体" w:cs="宋体"/>
                <w:kern w:val="0"/>
                <w:sz w:val="18"/>
                <w:szCs w:val="18"/>
              </w:rPr>
            </w:pPr>
          </w:p>
        </w:tc>
      </w:tr>
      <w:tr w:rsidR="00594644" w14:paraId="13C40ED6" w14:textId="77777777">
        <w:tc>
          <w:tcPr>
            <w:tcW w:w="2356" w:type="pct"/>
            <w:shd w:val="pct10" w:color="auto" w:fill="FFFFFF"/>
            <w:vAlign w:val="center"/>
          </w:tcPr>
          <w:p w14:paraId="1C189615" w14:textId="77777777" w:rsidR="00594644" w:rsidRDefault="00F52F2C">
            <w:pPr>
              <w:rPr>
                <w:rFonts w:ascii="宋体" w:hAnsi="宋体"/>
                <w:sz w:val="18"/>
                <w:szCs w:val="18"/>
              </w:rPr>
            </w:pPr>
            <w:r>
              <w:rPr>
                <w:rFonts w:ascii="宋体" w:hAnsi="宋体" w:hint="eastAsia"/>
                <w:sz w:val="18"/>
                <w:szCs w:val="18"/>
              </w:rPr>
              <w:t>支付保单红利的现金</w:t>
            </w:r>
          </w:p>
        </w:tc>
        <w:tc>
          <w:tcPr>
            <w:tcW w:w="901" w:type="pct"/>
            <w:shd w:val="clear" w:color="auto" w:fill="auto"/>
          </w:tcPr>
          <w:p w14:paraId="76426BB5" w14:textId="77777777" w:rsidR="00594644" w:rsidRDefault="00594644">
            <w:pPr>
              <w:jc w:val="right"/>
              <w:rPr>
                <w:rFonts w:ascii="宋体" w:hAnsi="宋体" w:cs="宋体"/>
                <w:kern w:val="0"/>
                <w:sz w:val="18"/>
                <w:szCs w:val="18"/>
              </w:rPr>
            </w:pPr>
          </w:p>
        </w:tc>
        <w:tc>
          <w:tcPr>
            <w:tcW w:w="864" w:type="pct"/>
            <w:shd w:val="clear" w:color="auto" w:fill="auto"/>
          </w:tcPr>
          <w:p w14:paraId="6D2AF4EA" w14:textId="77777777" w:rsidR="00594644" w:rsidRDefault="00594644">
            <w:pPr>
              <w:jc w:val="right"/>
              <w:rPr>
                <w:rFonts w:ascii="宋体" w:hAnsi="宋体" w:cs="宋体"/>
                <w:kern w:val="0"/>
                <w:sz w:val="18"/>
                <w:szCs w:val="18"/>
              </w:rPr>
            </w:pPr>
          </w:p>
        </w:tc>
        <w:tc>
          <w:tcPr>
            <w:tcW w:w="877" w:type="pct"/>
            <w:shd w:val="clear" w:color="auto" w:fill="auto"/>
          </w:tcPr>
          <w:p w14:paraId="2402A015" w14:textId="77777777" w:rsidR="00594644" w:rsidRDefault="00594644">
            <w:pPr>
              <w:jc w:val="right"/>
              <w:rPr>
                <w:rFonts w:ascii="宋体" w:hAnsi="宋体" w:cs="宋体"/>
                <w:kern w:val="0"/>
                <w:sz w:val="18"/>
                <w:szCs w:val="18"/>
              </w:rPr>
            </w:pPr>
          </w:p>
        </w:tc>
      </w:tr>
      <w:tr w:rsidR="00594644" w14:paraId="43EB31DE" w14:textId="77777777">
        <w:tc>
          <w:tcPr>
            <w:tcW w:w="2356" w:type="pct"/>
            <w:shd w:val="pct10" w:color="auto" w:fill="FFFFFF"/>
            <w:vAlign w:val="center"/>
          </w:tcPr>
          <w:p w14:paraId="6379ECF9" w14:textId="77777777" w:rsidR="00594644" w:rsidRDefault="00F52F2C">
            <w:pPr>
              <w:rPr>
                <w:rFonts w:ascii="宋体" w:hAnsi="宋体" w:cs="宋体"/>
                <w:sz w:val="18"/>
                <w:szCs w:val="18"/>
              </w:rPr>
            </w:pPr>
            <w:r>
              <w:rPr>
                <w:rFonts w:ascii="宋体" w:hAnsi="宋体" w:hint="eastAsia"/>
                <w:sz w:val="18"/>
                <w:szCs w:val="18"/>
              </w:rPr>
              <w:t>支付给职工以及为职工支付的现金</w:t>
            </w:r>
          </w:p>
        </w:tc>
        <w:tc>
          <w:tcPr>
            <w:tcW w:w="901" w:type="pct"/>
            <w:shd w:val="clear" w:color="auto" w:fill="auto"/>
          </w:tcPr>
          <w:p w14:paraId="5785065D" w14:textId="77777777" w:rsidR="00594644" w:rsidRDefault="00594644">
            <w:pPr>
              <w:jc w:val="right"/>
              <w:rPr>
                <w:rFonts w:ascii="宋体" w:hAnsi="宋体" w:cs="宋体"/>
                <w:kern w:val="0"/>
                <w:sz w:val="18"/>
                <w:szCs w:val="18"/>
              </w:rPr>
            </w:pPr>
          </w:p>
        </w:tc>
        <w:tc>
          <w:tcPr>
            <w:tcW w:w="864" w:type="pct"/>
            <w:shd w:val="clear" w:color="auto" w:fill="auto"/>
          </w:tcPr>
          <w:p w14:paraId="25520BEF" w14:textId="77777777" w:rsidR="00594644" w:rsidRDefault="00594644">
            <w:pPr>
              <w:jc w:val="right"/>
              <w:rPr>
                <w:rFonts w:ascii="宋体" w:hAnsi="宋体" w:cs="宋体"/>
                <w:kern w:val="0"/>
                <w:sz w:val="18"/>
                <w:szCs w:val="18"/>
              </w:rPr>
            </w:pPr>
          </w:p>
        </w:tc>
        <w:tc>
          <w:tcPr>
            <w:tcW w:w="877" w:type="pct"/>
            <w:shd w:val="clear" w:color="auto" w:fill="auto"/>
          </w:tcPr>
          <w:p w14:paraId="57A083C0" w14:textId="77777777" w:rsidR="00594644" w:rsidRDefault="00594644">
            <w:pPr>
              <w:jc w:val="right"/>
              <w:rPr>
                <w:rFonts w:ascii="宋体" w:hAnsi="宋体" w:cs="宋体"/>
                <w:kern w:val="0"/>
                <w:sz w:val="18"/>
                <w:szCs w:val="18"/>
              </w:rPr>
            </w:pPr>
          </w:p>
        </w:tc>
      </w:tr>
      <w:tr w:rsidR="00594644" w14:paraId="1AABEBB2" w14:textId="77777777">
        <w:tc>
          <w:tcPr>
            <w:tcW w:w="2356" w:type="pct"/>
            <w:shd w:val="pct10" w:color="auto" w:fill="FFFFFF"/>
            <w:vAlign w:val="center"/>
          </w:tcPr>
          <w:p w14:paraId="30E4F8AD" w14:textId="77777777" w:rsidR="00594644" w:rsidRDefault="00F52F2C">
            <w:pPr>
              <w:rPr>
                <w:rFonts w:ascii="宋体" w:hAnsi="宋体" w:cs="宋体"/>
                <w:sz w:val="18"/>
                <w:szCs w:val="18"/>
              </w:rPr>
            </w:pPr>
            <w:r>
              <w:rPr>
                <w:rFonts w:ascii="宋体" w:hAnsi="宋体" w:hint="eastAsia"/>
                <w:sz w:val="18"/>
                <w:szCs w:val="18"/>
              </w:rPr>
              <w:t>支付的各项税费</w:t>
            </w:r>
          </w:p>
        </w:tc>
        <w:tc>
          <w:tcPr>
            <w:tcW w:w="901" w:type="pct"/>
            <w:shd w:val="clear" w:color="auto" w:fill="auto"/>
          </w:tcPr>
          <w:p w14:paraId="5B24D552" w14:textId="77777777" w:rsidR="00594644" w:rsidRDefault="00594644">
            <w:pPr>
              <w:jc w:val="right"/>
              <w:rPr>
                <w:rFonts w:ascii="宋体" w:hAnsi="宋体" w:cs="宋体"/>
                <w:kern w:val="0"/>
                <w:sz w:val="18"/>
                <w:szCs w:val="18"/>
              </w:rPr>
            </w:pPr>
          </w:p>
        </w:tc>
        <w:tc>
          <w:tcPr>
            <w:tcW w:w="864" w:type="pct"/>
            <w:shd w:val="clear" w:color="auto" w:fill="auto"/>
          </w:tcPr>
          <w:p w14:paraId="2F1887C7" w14:textId="77777777" w:rsidR="00594644" w:rsidRDefault="00594644">
            <w:pPr>
              <w:jc w:val="right"/>
              <w:rPr>
                <w:rFonts w:ascii="宋体" w:hAnsi="宋体" w:cs="宋体"/>
                <w:kern w:val="0"/>
                <w:sz w:val="18"/>
                <w:szCs w:val="18"/>
              </w:rPr>
            </w:pPr>
          </w:p>
        </w:tc>
        <w:tc>
          <w:tcPr>
            <w:tcW w:w="877" w:type="pct"/>
            <w:shd w:val="clear" w:color="auto" w:fill="auto"/>
          </w:tcPr>
          <w:p w14:paraId="5B1DA0BA" w14:textId="77777777" w:rsidR="00594644" w:rsidRDefault="00594644">
            <w:pPr>
              <w:jc w:val="right"/>
              <w:rPr>
                <w:rFonts w:ascii="宋体" w:hAnsi="宋体" w:cs="宋体"/>
                <w:kern w:val="0"/>
                <w:sz w:val="18"/>
                <w:szCs w:val="18"/>
              </w:rPr>
            </w:pPr>
          </w:p>
        </w:tc>
      </w:tr>
      <w:tr w:rsidR="00594644" w14:paraId="31F31C62" w14:textId="77777777">
        <w:tc>
          <w:tcPr>
            <w:tcW w:w="2356" w:type="pct"/>
            <w:shd w:val="pct10" w:color="auto" w:fill="FFFFFF"/>
            <w:vAlign w:val="center"/>
          </w:tcPr>
          <w:p w14:paraId="507DC343" w14:textId="77777777" w:rsidR="00594644" w:rsidRDefault="00F52F2C">
            <w:pPr>
              <w:rPr>
                <w:rFonts w:ascii="宋体" w:hAnsi="宋体" w:cs="宋体"/>
                <w:sz w:val="18"/>
                <w:szCs w:val="18"/>
              </w:rPr>
            </w:pPr>
            <w:r>
              <w:rPr>
                <w:rFonts w:ascii="宋体" w:hAnsi="宋体" w:hint="eastAsia"/>
                <w:sz w:val="18"/>
                <w:szCs w:val="18"/>
              </w:rPr>
              <w:t>支付其他与经营活动有关的现金</w:t>
            </w:r>
          </w:p>
        </w:tc>
        <w:tc>
          <w:tcPr>
            <w:tcW w:w="901" w:type="pct"/>
            <w:tcBorders>
              <w:bottom w:val="single" w:sz="4" w:space="0" w:color="5B9BD5"/>
            </w:tcBorders>
            <w:shd w:val="clear" w:color="auto" w:fill="auto"/>
          </w:tcPr>
          <w:p w14:paraId="03B8B2A4" w14:textId="77777777" w:rsidR="00594644" w:rsidRDefault="00594644">
            <w:pPr>
              <w:jc w:val="right"/>
              <w:rPr>
                <w:rFonts w:ascii="宋体" w:hAnsi="宋体" w:cs="宋体"/>
                <w:kern w:val="0"/>
                <w:sz w:val="18"/>
                <w:szCs w:val="18"/>
              </w:rPr>
            </w:pPr>
          </w:p>
        </w:tc>
        <w:tc>
          <w:tcPr>
            <w:tcW w:w="864" w:type="pct"/>
            <w:tcBorders>
              <w:bottom w:val="single" w:sz="4" w:space="0" w:color="5B9BD5"/>
            </w:tcBorders>
            <w:shd w:val="clear" w:color="auto" w:fill="auto"/>
          </w:tcPr>
          <w:p w14:paraId="5FA9F420" w14:textId="77777777" w:rsidR="00594644" w:rsidRDefault="00594644">
            <w:pPr>
              <w:jc w:val="right"/>
              <w:rPr>
                <w:rFonts w:ascii="宋体" w:hAnsi="宋体" w:cs="宋体"/>
                <w:kern w:val="0"/>
                <w:sz w:val="18"/>
                <w:szCs w:val="18"/>
              </w:rPr>
            </w:pPr>
          </w:p>
        </w:tc>
        <w:tc>
          <w:tcPr>
            <w:tcW w:w="877" w:type="pct"/>
            <w:tcBorders>
              <w:bottom w:val="single" w:sz="4" w:space="0" w:color="5B9BD5"/>
            </w:tcBorders>
            <w:shd w:val="clear" w:color="auto" w:fill="auto"/>
          </w:tcPr>
          <w:p w14:paraId="16075275" w14:textId="77777777" w:rsidR="00594644" w:rsidRDefault="00594644">
            <w:pPr>
              <w:jc w:val="right"/>
              <w:rPr>
                <w:rFonts w:ascii="宋体" w:hAnsi="宋体" w:cs="宋体"/>
                <w:kern w:val="0"/>
                <w:sz w:val="18"/>
                <w:szCs w:val="18"/>
              </w:rPr>
            </w:pPr>
          </w:p>
        </w:tc>
      </w:tr>
      <w:tr w:rsidR="00594644" w14:paraId="6EC6F766" w14:textId="77777777">
        <w:tc>
          <w:tcPr>
            <w:tcW w:w="2356" w:type="pct"/>
            <w:shd w:val="pct10" w:color="auto" w:fill="FFFFFF"/>
            <w:vAlign w:val="center"/>
          </w:tcPr>
          <w:p w14:paraId="5694B930" w14:textId="77777777" w:rsidR="00594644" w:rsidRDefault="00F52F2C">
            <w:pPr>
              <w:jc w:val="center"/>
              <w:rPr>
                <w:rFonts w:ascii="宋体" w:hAnsi="宋体" w:cs="宋体"/>
                <w:b/>
                <w:sz w:val="18"/>
                <w:szCs w:val="18"/>
              </w:rPr>
            </w:pPr>
            <w:r>
              <w:rPr>
                <w:rFonts w:ascii="宋体" w:hAnsi="宋体" w:hint="eastAsia"/>
                <w:b/>
                <w:sz w:val="18"/>
                <w:szCs w:val="18"/>
              </w:rPr>
              <w:t>经营活动现金流出小计</w:t>
            </w:r>
          </w:p>
        </w:tc>
        <w:tc>
          <w:tcPr>
            <w:tcW w:w="901" w:type="pct"/>
            <w:shd w:val="pct10" w:color="auto" w:fill="FFFFFF"/>
          </w:tcPr>
          <w:p w14:paraId="22913B42" w14:textId="77777777" w:rsidR="00594644" w:rsidRDefault="00594644">
            <w:pPr>
              <w:jc w:val="right"/>
              <w:rPr>
                <w:rFonts w:ascii="宋体" w:hAnsi="宋体" w:cs="宋体"/>
                <w:kern w:val="0"/>
                <w:sz w:val="18"/>
                <w:szCs w:val="18"/>
              </w:rPr>
            </w:pPr>
          </w:p>
        </w:tc>
        <w:tc>
          <w:tcPr>
            <w:tcW w:w="864" w:type="pct"/>
            <w:shd w:val="pct10" w:color="auto" w:fill="FFFFFF"/>
          </w:tcPr>
          <w:p w14:paraId="389B1E21" w14:textId="77777777" w:rsidR="00594644" w:rsidRDefault="00594644">
            <w:pPr>
              <w:jc w:val="right"/>
              <w:rPr>
                <w:rFonts w:ascii="宋体" w:hAnsi="宋体" w:cs="宋体"/>
                <w:kern w:val="0"/>
                <w:sz w:val="18"/>
                <w:szCs w:val="18"/>
              </w:rPr>
            </w:pPr>
          </w:p>
        </w:tc>
        <w:tc>
          <w:tcPr>
            <w:tcW w:w="877" w:type="pct"/>
            <w:shd w:val="pct10" w:color="auto" w:fill="FFFFFF"/>
          </w:tcPr>
          <w:p w14:paraId="31DFB8F2" w14:textId="77777777" w:rsidR="00594644" w:rsidRDefault="00594644">
            <w:pPr>
              <w:jc w:val="right"/>
              <w:rPr>
                <w:rFonts w:ascii="宋体" w:hAnsi="宋体" w:cs="宋体"/>
                <w:kern w:val="0"/>
                <w:sz w:val="18"/>
                <w:szCs w:val="18"/>
              </w:rPr>
            </w:pPr>
          </w:p>
        </w:tc>
      </w:tr>
      <w:tr w:rsidR="00594644" w14:paraId="4AFEF49F" w14:textId="77777777">
        <w:tc>
          <w:tcPr>
            <w:tcW w:w="2356" w:type="pct"/>
            <w:shd w:val="pct10" w:color="auto" w:fill="FFFFFF"/>
            <w:vAlign w:val="center"/>
          </w:tcPr>
          <w:p w14:paraId="620DFBF0" w14:textId="77777777" w:rsidR="00594644" w:rsidRDefault="00F52F2C">
            <w:pPr>
              <w:jc w:val="center"/>
              <w:rPr>
                <w:rFonts w:ascii="宋体" w:hAnsi="宋体" w:cs="宋体"/>
                <w:b/>
                <w:sz w:val="18"/>
                <w:szCs w:val="18"/>
              </w:rPr>
            </w:pPr>
            <w:r>
              <w:rPr>
                <w:rFonts w:ascii="宋体" w:hAnsi="宋体" w:hint="eastAsia"/>
                <w:b/>
                <w:sz w:val="18"/>
                <w:szCs w:val="18"/>
              </w:rPr>
              <w:t>经营活动产生的现金流量净额</w:t>
            </w:r>
          </w:p>
        </w:tc>
        <w:tc>
          <w:tcPr>
            <w:tcW w:w="901" w:type="pct"/>
            <w:shd w:val="pct10" w:color="auto" w:fill="FFFFFF"/>
          </w:tcPr>
          <w:p w14:paraId="4D871801" w14:textId="77777777" w:rsidR="00594644" w:rsidRDefault="00594644">
            <w:pPr>
              <w:jc w:val="right"/>
              <w:rPr>
                <w:rFonts w:ascii="宋体" w:hAnsi="宋体" w:cs="宋体"/>
                <w:kern w:val="0"/>
                <w:sz w:val="18"/>
                <w:szCs w:val="18"/>
              </w:rPr>
            </w:pPr>
          </w:p>
        </w:tc>
        <w:tc>
          <w:tcPr>
            <w:tcW w:w="864" w:type="pct"/>
            <w:shd w:val="pct10" w:color="auto" w:fill="FFFFFF"/>
          </w:tcPr>
          <w:p w14:paraId="52B0B4D4" w14:textId="77777777" w:rsidR="00594644" w:rsidRDefault="00594644">
            <w:pPr>
              <w:jc w:val="right"/>
              <w:rPr>
                <w:rFonts w:ascii="宋体" w:hAnsi="宋体" w:cs="宋体"/>
                <w:kern w:val="0"/>
                <w:sz w:val="18"/>
                <w:szCs w:val="18"/>
              </w:rPr>
            </w:pPr>
          </w:p>
        </w:tc>
        <w:tc>
          <w:tcPr>
            <w:tcW w:w="877" w:type="pct"/>
            <w:shd w:val="pct10" w:color="auto" w:fill="FFFFFF"/>
          </w:tcPr>
          <w:p w14:paraId="60161A61" w14:textId="77777777" w:rsidR="00594644" w:rsidRDefault="00594644">
            <w:pPr>
              <w:jc w:val="right"/>
              <w:rPr>
                <w:rFonts w:ascii="宋体" w:hAnsi="宋体"/>
                <w:sz w:val="18"/>
                <w:szCs w:val="18"/>
              </w:rPr>
            </w:pPr>
          </w:p>
        </w:tc>
      </w:tr>
      <w:tr w:rsidR="00594644" w14:paraId="6785F021" w14:textId="77777777">
        <w:tc>
          <w:tcPr>
            <w:tcW w:w="2356" w:type="pct"/>
            <w:shd w:val="pct10" w:color="auto" w:fill="FFFFFF"/>
            <w:vAlign w:val="center"/>
          </w:tcPr>
          <w:p w14:paraId="31FB5B7E" w14:textId="77777777" w:rsidR="00594644" w:rsidRDefault="00F52F2C">
            <w:pPr>
              <w:rPr>
                <w:rFonts w:ascii="宋体" w:hAnsi="宋体" w:cs="宋体"/>
                <w:b/>
                <w:sz w:val="18"/>
                <w:szCs w:val="18"/>
              </w:rPr>
            </w:pPr>
            <w:r>
              <w:rPr>
                <w:rFonts w:ascii="宋体" w:hAnsi="宋体" w:hint="eastAsia"/>
                <w:b/>
                <w:sz w:val="18"/>
                <w:szCs w:val="18"/>
              </w:rPr>
              <w:t>二、投资活动产生的现金流量：</w:t>
            </w:r>
          </w:p>
        </w:tc>
        <w:tc>
          <w:tcPr>
            <w:tcW w:w="901" w:type="pct"/>
            <w:shd w:val="clear" w:color="auto" w:fill="auto"/>
          </w:tcPr>
          <w:p w14:paraId="12F1C18D" w14:textId="77777777" w:rsidR="00594644" w:rsidRDefault="00594644">
            <w:pPr>
              <w:jc w:val="right"/>
              <w:rPr>
                <w:rFonts w:ascii="宋体" w:hAnsi="宋体" w:cs="宋体"/>
                <w:kern w:val="0"/>
                <w:sz w:val="18"/>
                <w:szCs w:val="18"/>
              </w:rPr>
            </w:pPr>
          </w:p>
        </w:tc>
        <w:tc>
          <w:tcPr>
            <w:tcW w:w="864" w:type="pct"/>
            <w:shd w:val="clear" w:color="auto" w:fill="auto"/>
          </w:tcPr>
          <w:p w14:paraId="5F9AEA5B" w14:textId="77777777" w:rsidR="00594644" w:rsidRDefault="00594644">
            <w:pPr>
              <w:jc w:val="right"/>
              <w:rPr>
                <w:rFonts w:ascii="宋体" w:hAnsi="宋体" w:cs="宋体"/>
                <w:kern w:val="0"/>
                <w:sz w:val="18"/>
                <w:szCs w:val="18"/>
              </w:rPr>
            </w:pPr>
          </w:p>
        </w:tc>
        <w:tc>
          <w:tcPr>
            <w:tcW w:w="877" w:type="pct"/>
            <w:shd w:val="clear" w:color="auto" w:fill="auto"/>
          </w:tcPr>
          <w:p w14:paraId="551D7E5F" w14:textId="77777777" w:rsidR="00594644" w:rsidRDefault="00594644">
            <w:pPr>
              <w:jc w:val="right"/>
              <w:rPr>
                <w:rFonts w:ascii="宋体" w:hAnsi="宋体" w:cs="宋体"/>
                <w:kern w:val="0"/>
                <w:sz w:val="18"/>
                <w:szCs w:val="18"/>
              </w:rPr>
            </w:pPr>
          </w:p>
        </w:tc>
      </w:tr>
      <w:tr w:rsidR="00594644" w14:paraId="4ABC0BA0" w14:textId="77777777">
        <w:tc>
          <w:tcPr>
            <w:tcW w:w="2356" w:type="pct"/>
            <w:shd w:val="pct10" w:color="auto" w:fill="FFFFFF"/>
            <w:vAlign w:val="center"/>
          </w:tcPr>
          <w:p w14:paraId="185A183A" w14:textId="77777777" w:rsidR="00594644" w:rsidRDefault="00F52F2C">
            <w:pPr>
              <w:rPr>
                <w:rFonts w:ascii="宋体" w:hAnsi="宋体" w:cs="宋体"/>
                <w:sz w:val="18"/>
                <w:szCs w:val="18"/>
              </w:rPr>
            </w:pPr>
            <w:r>
              <w:rPr>
                <w:rFonts w:ascii="宋体" w:hAnsi="宋体" w:hint="eastAsia"/>
                <w:sz w:val="18"/>
                <w:szCs w:val="18"/>
              </w:rPr>
              <w:t>收回投资收到的现金</w:t>
            </w:r>
          </w:p>
        </w:tc>
        <w:tc>
          <w:tcPr>
            <w:tcW w:w="901" w:type="pct"/>
            <w:shd w:val="clear" w:color="auto" w:fill="auto"/>
          </w:tcPr>
          <w:p w14:paraId="536034AC" w14:textId="77777777" w:rsidR="00594644" w:rsidRDefault="00594644">
            <w:pPr>
              <w:jc w:val="right"/>
              <w:rPr>
                <w:rFonts w:ascii="宋体" w:hAnsi="宋体" w:cs="宋体"/>
                <w:kern w:val="0"/>
                <w:sz w:val="18"/>
                <w:szCs w:val="18"/>
              </w:rPr>
            </w:pPr>
          </w:p>
        </w:tc>
        <w:tc>
          <w:tcPr>
            <w:tcW w:w="864" w:type="pct"/>
            <w:shd w:val="clear" w:color="auto" w:fill="auto"/>
          </w:tcPr>
          <w:p w14:paraId="2CD18EE4" w14:textId="77777777" w:rsidR="00594644" w:rsidRDefault="00594644">
            <w:pPr>
              <w:jc w:val="right"/>
              <w:rPr>
                <w:rFonts w:ascii="宋体" w:hAnsi="宋体" w:cs="宋体"/>
                <w:kern w:val="0"/>
                <w:sz w:val="18"/>
                <w:szCs w:val="18"/>
              </w:rPr>
            </w:pPr>
          </w:p>
        </w:tc>
        <w:tc>
          <w:tcPr>
            <w:tcW w:w="877" w:type="pct"/>
            <w:shd w:val="clear" w:color="auto" w:fill="auto"/>
          </w:tcPr>
          <w:p w14:paraId="7E638396" w14:textId="77777777" w:rsidR="00594644" w:rsidRDefault="00594644">
            <w:pPr>
              <w:jc w:val="right"/>
              <w:rPr>
                <w:rFonts w:ascii="宋体" w:hAnsi="宋体" w:cs="宋体"/>
                <w:kern w:val="0"/>
                <w:sz w:val="18"/>
                <w:szCs w:val="18"/>
              </w:rPr>
            </w:pPr>
          </w:p>
        </w:tc>
      </w:tr>
      <w:tr w:rsidR="00594644" w14:paraId="0859921D" w14:textId="77777777">
        <w:tc>
          <w:tcPr>
            <w:tcW w:w="2356" w:type="pct"/>
            <w:shd w:val="pct10" w:color="auto" w:fill="FFFFFF"/>
            <w:vAlign w:val="center"/>
          </w:tcPr>
          <w:p w14:paraId="2B16D5F6" w14:textId="77777777" w:rsidR="00594644" w:rsidRDefault="00F52F2C">
            <w:pPr>
              <w:rPr>
                <w:rFonts w:ascii="宋体" w:hAnsi="宋体" w:cs="宋体"/>
                <w:sz w:val="18"/>
                <w:szCs w:val="18"/>
              </w:rPr>
            </w:pPr>
            <w:r>
              <w:rPr>
                <w:rFonts w:ascii="宋体" w:hAnsi="宋体" w:hint="eastAsia"/>
                <w:sz w:val="18"/>
                <w:szCs w:val="18"/>
              </w:rPr>
              <w:t>取得投资收益收到的现金</w:t>
            </w:r>
          </w:p>
        </w:tc>
        <w:tc>
          <w:tcPr>
            <w:tcW w:w="901" w:type="pct"/>
            <w:shd w:val="clear" w:color="auto" w:fill="auto"/>
          </w:tcPr>
          <w:p w14:paraId="261B1A3B" w14:textId="77777777" w:rsidR="00594644" w:rsidRDefault="00594644">
            <w:pPr>
              <w:jc w:val="right"/>
              <w:rPr>
                <w:rFonts w:ascii="宋体" w:hAnsi="宋体" w:cs="宋体"/>
                <w:kern w:val="0"/>
                <w:sz w:val="18"/>
                <w:szCs w:val="18"/>
              </w:rPr>
            </w:pPr>
          </w:p>
        </w:tc>
        <w:tc>
          <w:tcPr>
            <w:tcW w:w="864" w:type="pct"/>
            <w:shd w:val="clear" w:color="auto" w:fill="auto"/>
          </w:tcPr>
          <w:p w14:paraId="78CA176E" w14:textId="77777777" w:rsidR="00594644" w:rsidRDefault="00594644">
            <w:pPr>
              <w:jc w:val="right"/>
              <w:rPr>
                <w:rFonts w:ascii="宋体" w:hAnsi="宋体" w:cs="宋体"/>
                <w:kern w:val="0"/>
                <w:sz w:val="18"/>
                <w:szCs w:val="18"/>
              </w:rPr>
            </w:pPr>
          </w:p>
        </w:tc>
        <w:tc>
          <w:tcPr>
            <w:tcW w:w="877" w:type="pct"/>
            <w:shd w:val="clear" w:color="auto" w:fill="auto"/>
          </w:tcPr>
          <w:p w14:paraId="7BF1DA88" w14:textId="77777777" w:rsidR="00594644" w:rsidRDefault="00594644">
            <w:pPr>
              <w:jc w:val="right"/>
              <w:rPr>
                <w:rFonts w:ascii="宋体" w:hAnsi="宋体" w:cs="宋体"/>
                <w:kern w:val="0"/>
                <w:sz w:val="18"/>
                <w:szCs w:val="18"/>
              </w:rPr>
            </w:pPr>
          </w:p>
        </w:tc>
      </w:tr>
      <w:tr w:rsidR="00594644" w14:paraId="0BE89D74" w14:textId="77777777">
        <w:tc>
          <w:tcPr>
            <w:tcW w:w="2356" w:type="pct"/>
            <w:shd w:val="pct10" w:color="auto" w:fill="FFFFFF"/>
            <w:vAlign w:val="center"/>
          </w:tcPr>
          <w:p w14:paraId="6F471C01" w14:textId="77777777" w:rsidR="00594644" w:rsidRDefault="00F52F2C">
            <w:pPr>
              <w:rPr>
                <w:rFonts w:ascii="宋体" w:hAnsi="宋体" w:cs="宋体"/>
                <w:sz w:val="18"/>
                <w:szCs w:val="18"/>
              </w:rPr>
            </w:pPr>
            <w:r>
              <w:rPr>
                <w:rFonts w:ascii="宋体" w:hAnsi="宋体" w:hint="eastAsia"/>
                <w:sz w:val="18"/>
                <w:szCs w:val="18"/>
              </w:rPr>
              <w:lastRenderedPageBreak/>
              <w:t>处置固定资产、无形资产和其他长期资产收回的现金净额</w:t>
            </w:r>
          </w:p>
        </w:tc>
        <w:tc>
          <w:tcPr>
            <w:tcW w:w="901" w:type="pct"/>
            <w:shd w:val="clear" w:color="auto" w:fill="auto"/>
          </w:tcPr>
          <w:p w14:paraId="160A386B" w14:textId="77777777" w:rsidR="00594644" w:rsidRDefault="00594644">
            <w:pPr>
              <w:jc w:val="right"/>
              <w:rPr>
                <w:rFonts w:ascii="宋体" w:hAnsi="宋体" w:cs="宋体"/>
                <w:kern w:val="0"/>
                <w:sz w:val="18"/>
                <w:szCs w:val="18"/>
              </w:rPr>
            </w:pPr>
          </w:p>
        </w:tc>
        <w:tc>
          <w:tcPr>
            <w:tcW w:w="864" w:type="pct"/>
            <w:shd w:val="clear" w:color="auto" w:fill="auto"/>
          </w:tcPr>
          <w:p w14:paraId="212323A2" w14:textId="77777777" w:rsidR="00594644" w:rsidRDefault="00594644">
            <w:pPr>
              <w:jc w:val="right"/>
              <w:rPr>
                <w:rFonts w:ascii="宋体" w:hAnsi="宋体" w:cs="宋体"/>
                <w:kern w:val="0"/>
                <w:sz w:val="18"/>
                <w:szCs w:val="18"/>
              </w:rPr>
            </w:pPr>
          </w:p>
        </w:tc>
        <w:tc>
          <w:tcPr>
            <w:tcW w:w="877" w:type="pct"/>
            <w:shd w:val="clear" w:color="auto" w:fill="auto"/>
          </w:tcPr>
          <w:p w14:paraId="5C1AD19F" w14:textId="77777777" w:rsidR="00594644" w:rsidRDefault="00594644">
            <w:pPr>
              <w:jc w:val="right"/>
              <w:rPr>
                <w:rFonts w:ascii="宋体" w:hAnsi="宋体" w:cs="宋体"/>
                <w:kern w:val="0"/>
                <w:sz w:val="18"/>
                <w:szCs w:val="18"/>
              </w:rPr>
            </w:pPr>
          </w:p>
        </w:tc>
      </w:tr>
      <w:tr w:rsidR="00594644" w14:paraId="115C8610" w14:textId="77777777">
        <w:tc>
          <w:tcPr>
            <w:tcW w:w="2356" w:type="pct"/>
            <w:shd w:val="pct10" w:color="auto" w:fill="FFFFFF"/>
            <w:vAlign w:val="center"/>
          </w:tcPr>
          <w:p w14:paraId="75ED12B3" w14:textId="77777777" w:rsidR="00594644" w:rsidRDefault="00F52F2C">
            <w:pPr>
              <w:rPr>
                <w:rFonts w:ascii="宋体" w:hAnsi="宋体" w:cs="宋体"/>
                <w:sz w:val="18"/>
                <w:szCs w:val="18"/>
              </w:rPr>
            </w:pPr>
            <w:r>
              <w:rPr>
                <w:rFonts w:ascii="宋体" w:hAnsi="宋体" w:hint="eastAsia"/>
                <w:sz w:val="18"/>
                <w:szCs w:val="18"/>
              </w:rPr>
              <w:t>处置子公司及其他营业单位收到的现金净额</w:t>
            </w:r>
          </w:p>
        </w:tc>
        <w:tc>
          <w:tcPr>
            <w:tcW w:w="901" w:type="pct"/>
            <w:shd w:val="clear" w:color="auto" w:fill="auto"/>
          </w:tcPr>
          <w:p w14:paraId="22F359A3" w14:textId="77777777" w:rsidR="00594644" w:rsidRDefault="00594644">
            <w:pPr>
              <w:jc w:val="right"/>
              <w:rPr>
                <w:rFonts w:ascii="宋体" w:hAnsi="宋体" w:cs="宋体"/>
                <w:kern w:val="0"/>
                <w:sz w:val="18"/>
                <w:szCs w:val="18"/>
              </w:rPr>
            </w:pPr>
          </w:p>
        </w:tc>
        <w:tc>
          <w:tcPr>
            <w:tcW w:w="864" w:type="pct"/>
            <w:shd w:val="clear" w:color="auto" w:fill="auto"/>
          </w:tcPr>
          <w:p w14:paraId="6CC27863" w14:textId="77777777" w:rsidR="00594644" w:rsidRDefault="00594644">
            <w:pPr>
              <w:jc w:val="right"/>
              <w:rPr>
                <w:rFonts w:ascii="宋体" w:hAnsi="宋体" w:cs="宋体"/>
                <w:kern w:val="0"/>
                <w:sz w:val="18"/>
                <w:szCs w:val="18"/>
              </w:rPr>
            </w:pPr>
          </w:p>
        </w:tc>
        <w:tc>
          <w:tcPr>
            <w:tcW w:w="877" w:type="pct"/>
            <w:shd w:val="clear" w:color="auto" w:fill="auto"/>
          </w:tcPr>
          <w:p w14:paraId="7B915450" w14:textId="77777777" w:rsidR="00594644" w:rsidRDefault="00594644">
            <w:pPr>
              <w:jc w:val="right"/>
              <w:rPr>
                <w:rFonts w:ascii="宋体" w:hAnsi="宋体" w:cs="宋体"/>
                <w:kern w:val="0"/>
                <w:sz w:val="18"/>
                <w:szCs w:val="18"/>
              </w:rPr>
            </w:pPr>
          </w:p>
        </w:tc>
      </w:tr>
      <w:tr w:rsidR="00594644" w14:paraId="1F572257" w14:textId="77777777">
        <w:tc>
          <w:tcPr>
            <w:tcW w:w="2356" w:type="pct"/>
            <w:shd w:val="pct10" w:color="auto" w:fill="FFFFFF"/>
            <w:vAlign w:val="center"/>
          </w:tcPr>
          <w:p w14:paraId="258FD72D" w14:textId="77777777" w:rsidR="00594644" w:rsidRDefault="00F52F2C">
            <w:pPr>
              <w:rPr>
                <w:rFonts w:ascii="宋体" w:hAnsi="宋体" w:cs="宋体"/>
                <w:sz w:val="18"/>
                <w:szCs w:val="18"/>
              </w:rPr>
            </w:pPr>
            <w:r>
              <w:rPr>
                <w:rFonts w:ascii="宋体" w:hAnsi="宋体" w:hint="eastAsia"/>
                <w:sz w:val="18"/>
                <w:szCs w:val="18"/>
              </w:rPr>
              <w:t>收到其他与投资活动有关的现金</w:t>
            </w:r>
          </w:p>
        </w:tc>
        <w:tc>
          <w:tcPr>
            <w:tcW w:w="901" w:type="pct"/>
            <w:tcBorders>
              <w:bottom w:val="single" w:sz="4" w:space="0" w:color="5B9BD5"/>
            </w:tcBorders>
            <w:shd w:val="clear" w:color="auto" w:fill="auto"/>
          </w:tcPr>
          <w:p w14:paraId="1A3E9824" w14:textId="77777777" w:rsidR="00594644" w:rsidRDefault="00594644">
            <w:pPr>
              <w:jc w:val="right"/>
              <w:rPr>
                <w:rFonts w:ascii="宋体" w:hAnsi="宋体" w:cs="宋体"/>
                <w:kern w:val="0"/>
                <w:sz w:val="18"/>
                <w:szCs w:val="18"/>
              </w:rPr>
            </w:pPr>
          </w:p>
        </w:tc>
        <w:tc>
          <w:tcPr>
            <w:tcW w:w="864" w:type="pct"/>
            <w:tcBorders>
              <w:bottom w:val="single" w:sz="4" w:space="0" w:color="5B9BD5"/>
            </w:tcBorders>
            <w:shd w:val="clear" w:color="auto" w:fill="auto"/>
          </w:tcPr>
          <w:p w14:paraId="6E5F58CB" w14:textId="77777777" w:rsidR="00594644" w:rsidRDefault="00594644">
            <w:pPr>
              <w:jc w:val="right"/>
              <w:rPr>
                <w:rFonts w:ascii="宋体" w:hAnsi="宋体" w:cs="宋体"/>
                <w:kern w:val="0"/>
                <w:sz w:val="18"/>
                <w:szCs w:val="18"/>
              </w:rPr>
            </w:pPr>
          </w:p>
        </w:tc>
        <w:tc>
          <w:tcPr>
            <w:tcW w:w="877" w:type="pct"/>
            <w:tcBorders>
              <w:bottom w:val="single" w:sz="4" w:space="0" w:color="5B9BD5"/>
            </w:tcBorders>
            <w:shd w:val="clear" w:color="auto" w:fill="auto"/>
          </w:tcPr>
          <w:p w14:paraId="5ADE5B08" w14:textId="77777777" w:rsidR="00594644" w:rsidRDefault="00594644">
            <w:pPr>
              <w:jc w:val="right"/>
              <w:rPr>
                <w:rFonts w:ascii="宋体" w:hAnsi="宋体" w:cs="宋体"/>
                <w:kern w:val="0"/>
                <w:sz w:val="18"/>
                <w:szCs w:val="18"/>
              </w:rPr>
            </w:pPr>
          </w:p>
        </w:tc>
      </w:tr>
      <w:tr w:rsidR="00594644" w14:paraId="05A0527D" w14:textId="77777777">
        <w:tc>
          <w:tcPr>
            <w:tcW w:w="2356" w:type="pct"/>
            <w:shd w:val="pct10" w:color="auto" w:fill="FFFFFF"/>
            <w:vAlign w:val="center"/>
          </w:tcPr>
          <w:p w14:paraId="6CCD34AD" w14:textId="77777777" w:rsidR="00594644" w:rsidRDefault="00F52F2C">
            <w:pPr>
              <w:jc w:val="center"/>
              <w:rPr>
                <w:rFonts w:ascii="宋体" w:hAnsi="宋体" w:cs="宋体"/>
                <w:b/>
                <w:sz w:val="18"/>
                <w:szCs w:val="18"/>
              </w:rPr>
            </w:pPr>
            <w:r>
              <w:rPr>
                <w:rFonts w:ascii="宋体" w:hAnsi="宋体" w:hint="eastAsia"/>
                <w:b/>
                <w:sz w:val="18"/>
                <w:szCs w:val="18"/>
              </w:rPr>
              <w:t>投资活动现金流入小计</w:t>
            </w:r>
          </w:p>
        </w:tc>
        <w:tc>
          <w:tcPr>
            <w:tcW w:w="901" w:type="pct"/>
            <w:shd w:val="pct10" w:color="auto" w:fill="auto"/>
          </w:tcPr>
          <w:p w14:paraId="176ABF38" w14:textId="77777777" w:rsidR="00594644" w:rsidRDefault="00594644">
            <w:pPr>
              <w:jc w:val="right"/>
              <w:rPr>
                <w:rFonts w:ascii="宋体" w:hAnsi="宋体" w:cs="宋体"/>
                <w:kern w:val="0"/>
                <w:sz w:val="18"/>
                <w:szCs w:val="18"/>
              </w:rPr>
            </w:pPr>
          </w:p>
        </w:tc>
        <w:tc>
          <w:tcPr>
            <w:tcW w:w="864" w:type="pct"/>
            <w:shd w:val="pct10" w:color="auto" w:fill="auto"/>
          </w:tcPr>
          <w:p w14:paraId="7536903F" w14:textId="77777777" w:rsidR="00594644" w:rsidRDefault="00594644">
            <w:pPr>
              <w:jc w:val="right"/>
              <w:rPr>
                <w:rFonts w:ascii="宋体" w:hAnsi="宋体" w:cs="宋体"/>
                <w:kern w:val="0"/>
                <w:sz w:val="18"/>
                <w:szCs w:val="18"/>
              </w:rPr>
            </w:pPr>
          </w:p>
        </w:tc>
        <w:tc>
          <w:tcPr>
            <w:tcW w:w="877" w:type="pct"/>
            <w:shd w:val="pct10" w:color="auto" w:fill="auto"/>
          </w:tcPr>
          <w:p w14:paraId="4948B6F9" w14:textId="77777777" w:rsidR="00594644" w:rsidRDefault="00594644">
            <w:pPr>
              <w:jc w:val="right"/>
              <w:rPr>
                <w:rFonts w:ascii="宋体" w:hAnsi="宋体" w:cs="宋体"/>
                <w:kern w:val="0"/>
                <w:sz w:val="18"/>
                <w:szCs w:val="18"/>
              </w:rPr>
            </w:pPr>
          </w:p>
        </w:tc>
      </w:tr>
      <w:tr w:rsidR="00594644" w14:paraId="1C18A888" w14:textId="77777777">
        <w:tc>
          <w:tcPr>
            <w:tcW w:w="2356" w:type="pct"/>
            <w:shd w:val="pct10" w:color="auto" w:fill="FFFFFF"/>
            <w:vAlign w:val="center"/>
          </w:tcPr>
          <w:p w14:paraId="72894BB1" w14:textId="77777777" w:rsidR="00594644" w:rsidRDefault="00F52F2C">
            <w:pPr>
              <w:rPr>
                <w:rFonts w:ascii="宋体" w:hAnsi="宋体" w:cs="宋体"/>
                <w:sz w:val="18"/>
                <w:szCs w:val="18"/>
              </w:rPr>
            </w:pPr>
            <w:r>
              <w:rPr>
                <w:rFonts w:ascii="宋体" w:hAnsi="宋体" w:hint="eastAsia"/>
                <w:sz w:val="18"/>
                <w:szCs w:val="18"/>
              </w:rPr>
              <w:t>购建固定资产、无形资产和其他长期资产支付的现金</w:t>
            </w:r>
          </w:p>
        </w:tc>
        <w:tc>
          <w:tcPr>
            <w:tcW w:w="901" w:type="pct"/>
            <w:shd w:val="clear" w:color="auto" w:fill="auto"/>
          </w:tcPr>
          <w:p w14:paraId="1829ADAE" w14:textId="77777777" w:rsidR="00594644" w:rsidRDefault="00594644">
            <w:pPr>
              <w:jc w:val="right"/>
              <w:rPr>
                <w:rFonts w:ascii="宋体" w:hAnsi="宋体" w:cs="宋体"/>
                <w:kern w:val="0"/>
                <w:sz w:val="18"/>
                <w:szCs w:val="18"/>
              </w:rPr>
            </w:pPr>
          </w:p>
        </w:tc>
        <w:tc>
          <w:tcPr>
            <w:tcW w:w="864" w:type="pct"/>
            <w:shd w:val="clear" w:color="auto" w:fill="auto"/>
          </w:tcPr>
          <w:p w14:paraId="11F8A0BD" w14:textId="77777777" w:rsidR="00594644" w:rsidRDefault="00594644">
            <w:pPr>
              <w:jc w:val="right"/>
              <w:rPr>
                <w:rFonts w:ascii="宋体" w:hAnsi="宋体" w:cs="宋体"/>
                <w:kern w:val="0"/>
                <w:sz w:val="18"/>
                <w:szCs w:val="18"/>
              </w:rPr>
            </w:pPr>
          </w:p>
        </w:tc>
        <w:tc>
          <w:tcPr>
            <w:tcW w:w="877" w:type="pct"/>
            <w:shd w:val="clear" w:color="auto" w:fill="auto"/>
          </w:tcPr>
          <w:p w14:paraId="0A3B32CD" w14:textId="77777777" w:rsidR="00594644" w:rsidRDefault="00594644">
            <w:pPr>
              <w:jc w:val="right"/>
              <w:rPr>
                <w:rFonts w:ascii="宋体" w:hAnsi="宋体" w:cs="宋体"/>
                <w:kern w:val="0"/>
                <w:sz w:val="18"/>
                <w:szCs w:val="18"/>
              </w:rPr>
            </w:pPr>
          </w:p>
        </w:tc>
      </w:tr>
      <w:tr w:rsidR="00594644" w14:paraId="1DC15588" w14:textId="77777777">
        <w:tc>
          <w:tcPr>
            <w:tcW w:w="2356" w:type="pct"/>
            <w:shd w:val="pct10" w:color="auto" w:fill="FFFFFF"/>
            <w:vAlign w:val="center"/>
          </w:tcPr>
          <w:p w14:paraId="79063CE0" w14:textId="77777777" w:rsidR="00594644" w:rsidRDefault="00F52F2C">
            <w:pPr>
              <w:rPr>
                <w:rFonts w:ascii="宋体" w:hAnsi="宋体" w:cs="宋体"/>
                <w:sz w:val="18"/>
                <w:szCs w:val="18"/>
              </w:rPr>
            </w:pPr>
            <w:r>
              <w:rPr>
                <w:rFonts w:ascii="宋体" w:hAnsi="宋体" w:hint="eastAsia"/>
                <w:sz w:val="18"/>
                <w:szCs w:val="18"/>
              </w:rPr>
              <w:t>投资支付的现金</w:t>
            </w:r>
          </w:p>
        </w:tc>
        <w:tc>
          <w:tcPr>
            <w:tcW w:w="901" w:type="pct"/>
            <w:shd w:val="clear" w:color="auto" w:fill="auto"/>
          </w:tcPr>
          <w:p w14:paraId="7F5A448C" w14:textId="77777777" w:rsidR="00594644" w:rsidRDefault="00594644">
            <w:pPr>
              <w:jc w:val="right"/>
              <w:rPr>
                <w:rFonts w:ascii="宋体" w:hAnsi="宋体" w:cs="宋体"/>
                <w:kern w:val="0"/>
                <w:sz w:val="18"/>
                <w:szCs w:val="18"/>
              </w:rPr>
            </w:pPr>
          </w:p>
        </w:tc>
        <w:tc>
          <w:tcPr>
            <w:tcW w:w="864" w:type="pct"/>
            <w:shd w:val="clear" w:color="auto" w:fill="auto"/>
          </w:tcPr>
          <w:p w14:paraId="4504B3B5" w14:textId="77777777" w:rsidR="00594644" w:rsidRDefault="00594644">
            <w:pPr>
              <w:jc w:val="right"/>
              <w:rPr>
                <w:rFonts w:ascii="宋体" w:hAnsi="宋体" w:cs="宋体"/>
                <w:kern w:val="0"/>
                <w:sz w:val="18"/>
                <w:szCs w:val="18"/>
              </w:rPr>
            </w:pPr>
          </w:p>
        </w:tc>
        <w:tc>
          <w:tcPr>
            <w:tcW w:w="877" w:type="pct"/>
            <w:shd w:val="clear" w:color="auto" w:fill="auto"/>
          </w:tcPr>
          <w:p w14:paraId="606F028A" w14:textId="77777777" w:rsidR="00594644" w:rsidRDefault="00594644">
            <w:pPr>
              <w:jc w:val="right"/>
              <w:rPr>
                <w:rFonts w:ascii="宋体" w:hAnsi="宋体" w:cs="宋体"/>
                <w:kern w:val="0"/>
                <w:sz w:val="18"/>
                <w:szCs w:val="18"/>
              </w:rPr>
            </w:pPr>
          </w:p>
        </w:tc>
      </w:tr>
      <w:tr w:rsidR="00594644" w14:paraId="36391B1B" w14:textId="77777777">
        <w:tc>
          <w:tcPr>
            <w:tcW w:w="2356" w:type="pct"/>
            <w:shd w:val="pct10" w:color="auto" w:fill="FFFFFF"/>
            <w:vAlign w:val="center"/>
          </w:tcPr>
          <w:p w14:paraId="1CFAFD61" w14:textId="77777777" w:rsidR="00594644" w:rsidRDefault="00F52F2C">
            <w:pPr>
              <w:rPr>
                <w:rFonts w:ascii="宋体" w:hAnsi="宋体"/>
                <w:sz w:val="18"/>
                <w:szCs w:val="18"/>
              </w:rPr>
            </w:pPr>
            <w:r>
              <w:rPr>
                <w:rFonts w:ascii="宋体" w:hAnsi="宋体" w:hint="eastAsia"/>
                <w:sz w:val="18"/>
                <w:szCs w:val="18"/>
              </w:rPr>
              <w:t>质押贷款净增加额</w:t>
            </w:r>
          </w:p>
        </w:tc>
        <w:tc>
          <w:tcPr>
            <w:tcW w:w="901" w:type="pct"/>
            <w:shd w:val="clear" w:color="auto" w:fill="auto"/>
          </w:tcPr>
          <w:p w14:paraId="63D723D7" w14:textId="77777777" w:rsidR="00594644" w:rsidRDefault="00594644">
            <w:pPr>
              <w:jc w:val="right"/>
              <w:rPr>
                <w:rFonts w:ascii="宋体" w:hAnsi="宋体" w:cs="宋体"/>
                <w:kern w:val="0"/>
                <w:sz w:val="18"/>
                <w:szCs w:val="18"/>
              </w:rPr>
            </w:pPr>
          </w:p>
        </w:tc>
        <w:tc>
          <w:tcPr>
            <w:tcW w:w="864" w:type="pct"/>
            <w:shd w:val="clear" w:color="auto" w:fill="auto"/>
          </w:tcPr>
          <w:p w14:paraId="4F86D263" w14:textId="77777777" w:rsidR="00594644" w:rsidRDefault="00594644">
            <w:pPr>
              <w:jc w:val="right"/>
              <w:rPr>
                <w:rFonts w:ascii="宋体" w:hAnsi="宋体" w:cs="宋体"/>
                <w:kern w:val="0"/>
                <w:sz w:val="18"/>
                <w:szCs w:val="18"/>
              </w:rPr>
            </w:pPr>
          </w:p>
        </w:tc>
        <w:tc>
          <w:tcPr>
            <w:tcW w:w="877" w:type="pct"/>
            <w:shd w:val="clear" w:color="auto" w:fill="auto"/>
          </w:tcPr>
          <w:p w14:paraId="0241ED4C" w14:textId="77777777" w:rsidR="00594644" w:rsidRDefault="00594644">
            <w:pPr>
              <w:jc w:val="right"/>
              <w:rPr>
                <w:rFonts w:ascii="宋体" w:hAnsi="宋体" w:cs="宋体"/>
                <w:kern w:val="0"/>
                <w:sz w:val="18"/>
                <w:szCs w:val="18"/>
              </w:rPr>
            </w:pPr>
          </w:p>
        </w:tc>
      </w:tr>
      <w:tr w:rsidR="00594644" w14:paraId="193CA1D2" w14:textId="77777777">
        <w:tc>
          <w:tcPr>
            <w:tcW w:w="2356" w:type="pct"/>
            <w:shd w:val="pct10" w:color="auto" w:fill="FFFFFF"/>
            <w:vAlign w:val="center"/>
          </w:tcPr>
          <w:p w14:paraId="47D1B1E1" w14:textId="77777777" w:rsidR="00594644" w:rsidRDefault="00F52F2C">
            <w:pPr>
              <w:rPr>
                <w:rFonts w:ascii="宋体" w:hAnsi="宋体" w:cs="宋体"/>
                <w:sz w:val="18"/>
                <w:szCs w:val="18"/>
              </w:rPr>
            </w:pPr>
            <w:r>
              <w:rPr>
                <w:rFonts w:ascii="宋体" w:hAnsi="宋体" w:hint="eastAsia"/>
                <w:sz w:val="18"/>
                <w:szCs w:val="18"/>
              </w:rPr>
              <w:t>取得子公司及其他营业单位支付的现金净额</w:t>
            </w:r>
          </w:p>
        </w:tc>
        <w:tc>
          <w:tcPr>
            <w:tcW w:w="901" w:type="pct"/>
            <w:shd w:val="clear" w:color="auto" w:fill="auto"/>
          </w:tcPr>
          <w:p w14:paraId="52A1D1C4" w14:textId="77777777" w:rsidR="00594644" w:rsidRDefault="00594644">
            <w:pPr>
              <w:jc w:val="right"/>
              <w:rPr>
                <w:rFonts w:ascii="宋体" w:hAnsi="宋体" w:cs="宋体"/>
                <w:kern w:val="0"/>
                <w:sz w:val="18"/>
                <w:szCs w:val="18"/>
              </w:rPr>
            </w:pPr>
          </w:p>
        </w:tc>
        <w:tc>
          <w:tcPr>
            <w:tcW w:w="864" w:type="pct"/>
            <w:shd w:val="clear" w:color="auto" w:fill="auto"/>
          </w:tcPr>
          <w:p w14:paraId="24F91B8E" w14:textId="77777777" w:rsidR="00594644" w:rsidRDefault="00594644">
            <w:pPr>
              <w:jc w:val="right"/>
              <w:rPr>
                <w:rFonts w:ascii="宋体" w:hAnsi="宋体" w:cs="宋体"/>
                <w:kern w:val="0"/>
                <w:sz w:val="18"/>
                <w:szCs w:val="18"/>
              </w:rPr>
            </w:pPr>
          </w:p>
        </w:tc>
        <w:tc>
          <w:tcPr>
            <w:tcW w:w="877" w:type="pct"/>
            <w:shd w:val="clear" w:color="auto" w:fill="auto"/>
          </w:tcPr>
          <w:p w14:paraId="03A2D7C7" w14:textId="77777777" w:rsidR="00594644" w:rsidRDefault="00594644">
            <w:pPr>
              <w:jc w:val="right"/>
              <w:rPr>
                <w:rFonts w:ascii="宋体" w:hAnsi="宋体" w:cs="宋体"/>
                <w:kern w:val="0"/>
                <w:sz w:val="18"/>
                <w:szCs w:val="18"/>
              </w:rPr>
            </w:pPr>
          </w:p>
        </w:tc>
      </w:tr>
      <w:tr w:rsidR="00594644" w14:paraId="010B2014" w14:textId="77777777">
        <w:tc>
          <w:tcPr>
            <w:tcW w:w="2356" w:type="pct"/>
            <w:shd w:val="pct10" w:color="auto" w:fill="FFFFFF"/>
            <w:vAlign w:val="center"/>
          </w:tcPr>
          <w:p w14:paraId="4618B56D" w14:textId="77777777" w:rsidR="00594644" w:rsidRDefault="00F52F2C">
            <w:pPr>
              <w:rPr>
                <w:rFonts w:ascii="宋体" w:hAnsi="宋体" w:cs="宋体"/>
                <w:sz w:val="18"/>
                <w:szCs w:val="18"/>
              </w:rPr>
            </w:pPr>
            <w:r>
              <w:rPr>
                <w:rFonts w:ascii="宋体" w:hAnsi="宋体" w:hint="eastAsia"/>
                <w:sz w:val="18"/>
                <w:szCs w:val="18"/>
              </w:rPr>
              <w:t>支付其他与投资活动有关的现金</w:t>
            </w:r>
          </w:p>
        </w:tc>
        <w:tc>
          <w:tcPr>
            <w:tcW w:w="901" w:type="pct"/>
            <w:tcBorders>
              <w:bottom w:val="single" w:sz="4" w:space="0" w:color="5B9BD5"/>
            </w:tcBorders>
            <w:shd w:val="clear" w:color="auto" w:fill="auto"/>
          </w:tcPr>
          <w:p w14:paraId="3CF50305" w14:textId="77777777" w:rsidR="00594644" w:rsidRDefault="00594644">
            <w:pPr>
              <w:jc w:val="right"/>
              <w:rPr>
                <w:rFonts w:ascii="宋体" w:hAnsi="宋体" w:cs="宋体"/>
                <w:kern w:val="0"/>
                <w:sz w:val="18"/>
                <w:szCs w:val="18"/>
              </w:rPr>
            </w:pPr>
          </w:p>
        </w:tc>
        <w:tc>
          <w:tcPr>
            <w:tcW w:w="864" w:type="pct"/>
            <w:tcBorders>
              <w:bottom w:val="single" w:sz="4" w:space="0" w:color="5B9BD5"/>
            </w:tcBorders>
            <w:shd w:val="clear" w:color="auto" w:fill="auto"/>
          </w:tcPr>
          <w:p w14:paraId="1E81AA4A" w14:textId="77777777" w:rsidR="00594644" w:rsidRDefault="00594644">
            <w:pPr>
              <w:jc w:val="right"/>
              <w:rPr>
                <w:rFonts w:ascii="宋体" w:hAnsi="宋体" w:cs="宋体"/>
                <w:kern w:val="0"/>
                <w:sz w:val="18"/>
                <w:szCs w:val="18"/>
              </w:rPr>
            </w:pPr>
          </w:p>
        </w:tc>
        <w:tc>
          <w:tcPr>
            <w:tcW w:w="877" w:type="pct"/>
            <w:tcBorders>
              <w:bottom w:val="single" w:sz="4" w:space="0" w:color="5B9BD5"/>
            </w:tcBorders>
            <w:shd w:val="clear" w:color="auto" w:fill="auto"/>
          </w:tcPr>
          <w:p w14:paraId="6F6E99B1" w14:textId="77777777" w:rsidR="00594644" w:rsidRDefault="00594644">
            <w:pPr>
              <w:jc w:val="right"/>
              <w:rPr>
                <w:rFonts w:ascii="宋体" w:hAnsi="宋体" w:cs="宋体"/>
                <w:kern w:val="0"/>
                <w:sz w:val="18"/>
                <w:szCs w:val="18"/>
              </w:rPr>
            </w:pPr>
          </w:p>
        </w:tc>
      </w:tr>
      <w:tr w:rsidR="00594644" w14:paraId="4F1B96F1" w14:textId="77777777">
        <w:tc>
          <w:tcPr>
            <w:tcW w:w="2356" w:type="pct"/>
            <w:shd w:val="pct10" w:color="auto" w:fill="FFFFFF"/>
            <w:vAlign w:val="center"/>
          </w:tcPr>
          <w:p w14:paraId="22DA4DA6" w14:textId="77777777" w:rsidR="00594644" w:rsidRDefault="00F52F2C">
            <w:pPr>
              <w:jc w:val="center"/>
              <w:rPr>
                <w:rFonts w:ascii="宋体" w:hAnsi="宋体" w:cs="宋体"/>
                <w:b/>
                <w:sz w:val="18"/>
                <w:szCs w:val="18"/>
              </w:rPr>
            </w:pPr>
            <w:r>
              <w:rPr>
                <w:rFonts w:ascii="宋体" w:hAnsi="宋体" w:hint="eastAsia"/>
                <w:b/>
                <w:sz w:val="18"/>
                <w:szCs w:val="18"/>
              </w:rPr>
              <w:t>投资活动现金流出小计</w:t>
            </w:r>
          </w:p>
        </w:tc>
        <w:tc>
          <w:tcPr>
            <w:tcW w:w="901" w:type="pct"/>
            <w:shd w:val="pct10" w:color="auto" w:fill="FFFFFF"/>
          </w:tcPr>
          <w:p w14:paraId="2BE19D7E" w14:textId="77777777" w:rsidR="00594644" w:rsidRDefault="00594644">
            <w:pPr>
              <w:jc w:val="right"/>
              <w:rPr>
                <w:rFonts w:ascii="宋体" w:hAnsi="宋体" w:cs="宋体"/>
                <w:b/>
                <w:kern w:val="0"/>
                <w:sz w:val="18"/>
                <w:szCs w:val="18"/>
              </w:rPr>
            </w:pPr>
          </w:p>
        </w:tc>
        <w:tc>
          <w:tcPr>
            <w:tcW w:w="864" w:type="pct"/>
            <w:shd w:val="pct10" w:color="auto" w:fill="FFFFFF"/>
          </w:tcPr>
          <w:p w14:paraId="0963B4FE" w14:textId="77777777" w:rsidR="00594644" w:rsidRDefault="00594644">
            <w:pPr>
              <w:jc w:val="right"/>
              <w:rPr>
                <w:rFonts w:ascii="宋体" w:hAnsi="宋体" w:cs="宋体"/>
                <w:b/>
                <w:kern w:val="0"/>
                <w:sz w:val="18"/>
                <w:szCs w:val="18"/>
              </w:rPr>
            </w:pPr>
          </w:p>
        </w:tc>
        <w:tc>
          <w:tcPr>
            <w:tcW w:w="877" w:type="pct"/>
            <w:shd w:val="pct10" w:color="auto" w:fill="FFFFFF"/>
          </w:tcPr>
          <w:p w14:paraId="512337AC" w14:textId="77777777" w:rsidR="00594644" w:rsidRDefault="00594644">
            <w:pPr>
              <w:jc w:val="right"/>
              <w:rPr>
                <w:rFonts w:ascii="宋体" w:hAnsi="宋体" w:cs="宋体"/>
                <w:b/>
                <w:kern w:val="0"/>
                <w:sz w:val="18"/>
                <w:szCs w:val="18"/>
              </w:rPr>
            </w:pPr>
          </w:p>
        </w:tc>
      </w:tr>
      <w:tr w:rsidR="00594644" w14:paraId="6B9E4064" w14:textId="77777777">
        <w:tc>
          <w:tcPr>
            <w:tcW w:w="2356" w:type="pct"/>
            <w:shd w:val="pct10" w:color="auto" w:fill="FFFFFF"/>
            <w:vAlign w:val="center"/>
          </w:tcPr>
          <w:p w14:paraId="707A686D" w14:textId="77777777" w:rsidR="00594644" w:rsidRDefault="00F52F2C">
            <w:pPr>
              <w:jc w:val="center"/>
              <w:rPr>
                <w:rFonts w:ascii="宋体" w:hAnsi="宋体" w:cs="宋体"/>
                <w:b/>
                <w:sz w:val="18"/>
                <w:szCs w:val="18"/>
              </w:rPr>
            </w:pPr>
            <w:r>
              <w:rPr>
                <w:rFonts w:ascii="宋体" w:hAnsi="宋体" w:hint="eastAsia"/>
                <w:b/>
                <w:sz w:val="18"/>
                <w:szCs w:val="18"/>
              </w:rPr>
              <w:t>投资活动产生的现金流量净额</w:t>
            </w:r>
          </w:p>
        </w:tc>
        <w:tc>
          <w:tcPr>
            <w:tcW w:w="901" w:type="pct"/>
            <w:shd w:val="pct10" w:color="auto" w:fill="FFFFFF"/>
          </w:tcPr>
          <w:p w14:paraId="23050560" w14:textId="77777777" w:rsidR="00594644" w:rsidRDefault="00594644">
            <w:pPr>
              <w:jc w:val="right"/>
              <w:rPr>
                <w:rFonts w:ascii="宋体" w:hAnsi="宋体" w:cs="宋体"/>
                <w:b/>
                <w:kern w:val="0"/>
                <w:sz w:val="18"/>
                <w:szCs w:val="18"/>
              </w:rPr>
            </w:pPr>
          </w:p>
        </w:tc>
        <w:tc>
          <w:tcPr>
            <w:tcW w:w="864" w:type="pct"/>
            <w:shd w:val="pct10" w:color="auto" w:fill="FFFFFF"/>
          </w:tcPr>
          <w:p w14:paraId="12ABFD62" w14:textId="77777777" w:rsidR="00594644" w:rsidRDefault="00594644">
            <w:pPr>
              <w:jc w:val="right"/>
              <w:rPr>
                <w:rFonts w:ascii="宋体" w:hAnsi="宋体" w:cs="宋体"/>
                <w:b/>
                <w:kern w:val="0"/>
                <w:sz w:val="18"/>
                <w:szCs w:val="18"/>
              </w:rPr>
            </w:pPr>
          </w:p>
        </w:tc>
        <w:tc>
          <w:tcPr>
            <w:tcW w:w="877" w:type="pct"/>
            <w:shd w:val="pct10" w:color="auto" w:fill="FFFFFF"/>
          </w:tcPr>
          <w:p w14:paraId="6B245358" w14:textId="77777777" w:rsidR="00594644" w:rsidRDefault="00594644">
            <w:pPr>
              <w:jc w:val="right"/>
              <w:rPr>
                <w:rFonts w:ascii="宋体" w:hAnsi="宋体" w:cs="宋体"/>
                <w:b/>
                <w:kern w:val="0"/>
                <w:sz w:val="18"/>
                <w:szCs w:val="18"/>
              </w:rPr>
            </w:pPr>
          </w:p>
        </w:tc>
      </w:tr>
      <w:tr w:rsidR="00594644" w14:paraId="435CACC1" w14:textId="77777777">
        <w:tc>
          <w:tcPr>
            <w:tcW w:w="2356" w:type="pct"/>
            <w:shd w:val="pct10" w:color="auto" w:fill="FFFFFF"/>
            <w:vAlign w:val="center"/>
          </w:tcPr>
          <w:p w14:paraId="31192C0C" w14:textId="77777777" w:rsidR="00594644" w:rsidRDefault="00F52F2C">
            <w:pPr>
              <w:rPr>
                <w:rFonts w:ascii="宋体" w:hAnsi="宋体" w:cs="宋体"/>
                <w:b/>
                <w:sz w:val="18"/>
                <w:szCs w:val="18"/>
              </w:rPr>
            </w:pPr>
            <w:r>
              <w:rPr>
                <w:rFonts w:ascii="宋体" w:hAnsi="宋体" w:hint="eastAsia"/>
                <w:b/>
                <w:sz w:val="18"/>
                <w:szCs w:val="18"/>
              </w:rPr>
              <w:t>三、筹资活动产生的现金流量：</w:t>
            </w:r>
          </w:p>
        </w:tc>
        <w:tc>
          <w:tcPr>
            <w:tcW w:w="901" w:type="pct"/>
            <w:shd w:val="clear" w:color="auto" w:fill="auto"/>
          </w:tcPr>
          <w:p w14:paraId="2DBB9B9B" w14:textId="77777777" w:rsidR="00594644" w:rsidRDefault="00594644">
            <w:pPr>
              <w:jc w:val="right"/>
              <w:rPr>
                <w:rFonts w:ascii="宋体" w:hAnsi="宋体" w:cs="宋体"/>
                <w:kern w:val="0"/>
                <w:sz w:val="18"/>
                <w:szCs w:val="18"/>
              </w:rPr>
            </w:pPr>
          </w:p>
        </w:tc>
        <w:tc>
          <w:tcPr>
            <w:tcW w:w="864" w:type="pct"/>
            <w:shd w:val="clear" w:color="auto" w:fill="auto"/>
          </w:tcPr>
          <w:p w14:paraId="114D5B95" w14:textId="77777777" w:rsidR="00594644" w:rsidRDefault="00594644">
            <w:pPr>
              <w:jc w:val="right"/>
              <w:rPr>
                <w:rFonts w:ascii="宋体" w:hAnsi="宋体" w:cs="宋体"/>
                <w:kern w:val="0"/>
                <w:sz w:val="18"/>
                <w:szCs w:val="18"/>
              </w:rPr>
            </w:pPr>
          </w:p>
        </w:tc>
        <w:tc>
          <w:tcPr>
            <w:tcW w:w="877" w:type="pct"/>
            <w:shd w:val="clear" w:color="auto" w:fill="auto"/>
          </w:tcPr>
          <w:p w14:paraId="5FBF2789" w14:textId="77777777" w:rsidR="00594644" w:rsidRDefault="00594644">
            <w:pPr>
              <w:jc w:val="right"/>
              <w:rPr>
                <w:rFonts w:ascii="宋体" w:hAnsi="宋体" w:cs="宋体"/>
                <w:kern w:val="0"/>
                <w:sz w:val="18"/>
                <w:szCs w:val="18"/>
              </w:rPr>
            </w:pPr>
          </w:p>
        </w:tc>
      </w:tr>
      <w:tr w:rsidR="00594644" w14:paraId="32B2D04A" w14:textId="77777777">
        <w:tc>
          <w:tcPr>
            <w:tcW w:w="2356" w:type="pct"/>
            <w:shd w:val="pct10" w:color="auto" w:fill="FFFFFF"/>
            <w:vAlign w:val="center"/>
          </w:tcPr>
          <w:p w14:paraId="555C36DD" w14:textId="77777777" w:rsidR="00594644" w:rsidRDefault="00F52F2C">
            <w:pPr>
              <w:rPr>
                <w:rFonts w:ascii="宋体" w:hAnsi="宋体" w:cs="宋体"/>
                <w:sz w:val="18"/>
                <w:szCs w:val="18"/>
              </w:rPr>
            </w:pPr>
            <w:r>
              <w:rPr>
                <w:rFonts w:ascii="宋体" w:hAnsi="宋体" w:hint="eastAsia"/>
                <w:sz w:val="18"/>
                <w:szCs w:val="18"/>
              </w:rPr>
              <w:t>吸收投资收到的现金</w:t>
            </w:r>
          </w:p>
        </w:tc>
        <w:tc>
          <w:tcPr>
            <w:tcW w:w="901" w:type="pct"/>
            <w:shd w:val="clear" w:color="auto" w:fill="auto"/>
          </w:tcPr>
          <w:p w14:paraId="4DB19274" w14:textId="77777777" w:rsidR="00594644" w:rsidRDefault="00594644">
            <w:pPr>
              <w:jc w:val="right"/>
              <w:rPr>
                <w:rFonts w:ascii="宋体" w:hAnsi="宋体" w:cs="宋体"/>
                <w:kern w:val="0"/>
                <w:sz w:val="18"/>
                <w:szCs w:val="18"/>
              </w:rPr>
            </w:pPr>
          </w:p>
        </w:tc>
        <w:tc>
          <w:tcPr>
            <w:tcW w:w="864" w:type="pct"/>
            <w:shd w:val="clear" w:color="auto" w:fill="auto"/>
          </w:tcPr>
          <w:p w14:paraId="304C41A3" w14:textId="77777777" w:rsidR="00594644" w:rsidRDefault="00594644">
            <w:pPr>
              <w:jc w:val="right"/>
              <w:rPr>
                <w:rFonts w:ascii="宋体" w:hAnsi="宋体" w:cs="宋体"/>
                <w:kern w:val="0"/>
                <w:sz w:val="18"/>
                <w:szCs w:val="18"/>
              </w:rPr>
            </w:pPr>
          </w:p>
        </w:tc>
        <w:tc>
          <w:tcPr>
            <w:tcW w:w="877" w:type="pct"/>
            <w:shd w:val="clear" w:color="auto" w:fill="auto"/>
          </w:tcPr>
          <w:p w14:paraId="787EC75A" w14:textId="77777777" w:rsidR="00594644" w:rsidRDefault="00594644">
            <w:pPr>
              <w:jc w:val="right"/>
              <w:rPr>
                <w:rFonts w:ascii="宋体" w:hAnsi="宋体" w:cs="宋体"/>
                <w:kern w:val="0"/>
                <w:sz w:val="18"/>
                <w:szCs w:val="18"/>
              </w:rPr>
            </w:pPr>
          </w:p>
        </w:tc>
      </w:tr>
      <w:tr w:rsidR="00594644" w14:paraId="0F5E20D5" w14:textId="77777777">
        <w:tc>
          <w:tcPr>
            <w:tcW w:w="2356" w:type="pct"/>
            <w:shd w:val="pct10" w:color="auto" w:fill="FFFFFF"/>
            <w:vAlign w:val="center"/>
          </w:tcPr>
          <w:p w14:paraId="10ED85D2" w14:textId="77777777" w:rsidR="00594644" w:rsidRDefault="00F52F2C">
            <w:pPr>
              <w:rPr>
                <w:rFonts w:ascii="宋体" w:hAnsi="宋体" w:cs="宋体"/>
                <w:sz w:val="18"/>
                <w:szCs w:val="18"/>
              </w:rPr>
            </w:pPr>
            <w:r>
              <w:rPr>
                <w:rFonts w:ascii="宋体" w:hAnsi="宋体" w:hint="eastAsia"/>
                <w:sz w:val="18"/>
                <w:szCs w:val="18"/>
              </w:rPr>
              <w:t>其中：子公司吸收少数股东投资收到的现金</w:t>
            </w:r>
          </w:p>
        </w:tc>
        <w:tc>
          <w:tcPr>
            <w:tcW w:w="901" w:type="pct"/>
            <w:shd w:val="clear" w:color="auto" w:fill="auto"/>
          </w:tcPr>
          <w:p w14:paraId="03338217" w14:textId="77777777" w:rsidR="00594644" w:rsidRDefault="00594644">
            <w:pPr>
              <w:jc w:val="right"/>
              <w:rPr>
                <w:rFonts w:ascii="宋体" w:hAnsi="宋体" w:cs="宋体"/>
                <w:kern w:val="0"/>
                <w:sz w:val="18"/>
                <w:szCs w:val="18"/>
              </w:rPr>
            </w:pPr>
          </w:p>
        </w:tc>
        <w:tc>
          <w:tcPr>
            <w:tcW w:w="864" w:type="pct"/>
            <w:shd w:val="clear" w:color="auto" w:fill="auto"/>
          </w:tcPr>
          <w:p w14:paraId="6A1253B1" w14:textId="77777777" w:rsidR="00594644" w:rsidRDefault="00594644">
            <w:pPr>
              <w:jc w:val="right"/>
              <w:rPr>
                <w:rFonts w:ascii="宋体" w:hAnsi="宋体" w:cs="宋体"/>
                <w:kern w:val="0"/>
                <w:sz w:val="18"/>
                <w:szCs w:val="18"/>
              </w:rPr>
            </w:pPr>
          </w:p>
        </w:tc>
        <w:tc>
          <w:tcPr>
            <w:tcW w:w="877" w:type="pct"/>
            <w:shd w:val="clear" w:color="auto" w:fill="auto"/>
          </w:tcPr>
          <w:p w14:paraId="5C219501" w14:textId="77777777" w:rsidR="00594644" w:rsidRDefault="00594644">
            <w:pPr>
              <w:jc w:val="right"/>
              <w:rPr>
                <w:rFonts w:ascii="宋体" w:hAnsi="宋体" w:cs="宋体"/>
                <w:kern w:val="0"/>
                <w:sz w:val="18"/>
                <w:szCs w:val="18"/>
              </w:rPr>
            </w:pPr>
          </w:p>
        </w:tc>
      </w:tr>
      <w:tr w:rsidR="00594644" w14:paraId="133B939E" w14:textId="77777777">
        <w:tc>
          <w:tcPr>
            <w:tcW w:w="2356" w:type="pct"/>
            <w:shd w:val="pct10" w:color="auto" w:fill="FFFFFF"/>
            <w:vAlign w:val="center"/>
          </w:tcPr>
          <w:p w14:paraId="291E3A36" w14:textId="77777777" w:rsidR="00594644" w:rsidRDefault="00F52F2C">
            <w:pPr>
              <w:rPr>
                <w:rFonts w:ascii="宋体" w:hAnsi="宋体" w:cs="宋体"/>
                <w:sz w:val="18"/>
                <w:szCs w:val="18"/>
              </w:rPr>
            </w:pPr>
            <w:r>
              <w:rPr>
                <w:rFonts w:ascii="宋体" w:hAnsi="宋体" w:hint="eastAsia"/>
                <w:sz w:val="18"/>
                <w:szCs w:val="18"/>
              </w:rPr>
              <w:t>取得借款收到的现金</w:t>
            </w:r>
          </w:p>
        </w:tc>
        <w:tc>
          <w:tcPr>
            <w:tcW w:w="901" w:type="pct"/>
            <w:shd w:val="clear" w:color="auto" w:fill="auto"/>
          </w:tcPr>
          <w:p w14:paraId="07ABF141" w14:textId="77777777" w:rsidR="00594644" w:rsidRDefault="00594644">
            <w:pPr>
              <w:jc w:val="right"/>
              <w:rPr>
                <w:rFonts w:ascii="宋体" w:hAnsi="宋体" w:cs="宋体"/>
                <w:kern w:val="0"/>
                <w:sz w:val="18"/>
                <w:szCs w:val="18"/>
              </w:rPr>
            </w:pPr>
          </w:p>
        </w:tc>
        <w:tc>
          <w:tcPr>
            <w:tcW w:w="864" w:type="pct"/>
            <w:shd w:val="clear" w:color="auto" w:fill="auto"/>
          </w:tcPr>
          <w:p w14:paraId="6A52F09A" w14:textId="77777777" w:rsidR="00594644" w:rsidRDefault="00594644">
            <w:pPr>
              <w:jc w:val="right"/>
              <w:rPr>
                <w:rFonts w:ascii="宋体" w:hAnsi="宋体" w:cs="宋体"/>
                <w:kern w:val="0"/>
                <w:sz w:val="18"/>
                <w:szCs w:val="18"/>
              </w:rPr>
            </w:pPr>
          </w:p>
        </w:tc>
        <w:tc>
          <w:tcPr>
            <w:tcW w:w="877" w:type="pct"/>
            <w:shd w:val="clear" w:color="auto" w:fill="auto"/>
          </w:tcPr>
          <w:p w14:paraId="0AE5214F" w14:textId="77777777" w:rsidR="00594644" w:rsidRDefault="00594644">
            <w:pPr>
              <w:jc w:val="right"/>
              <w:rPr>
                <w:rFonts w:ascii="宋体" w:hAnsi="宋体" w:cs="宋体"/>
                <w:kern w:val="0"/>
                <w:sz w:val="18"/>
                <w:szCs w:val="18"/>
              </w:rPr>
            </w:pPr>
          </w:p>
        </w:tc>
      </w:tr>
      <w:tr w:rsidR="00594644" w14:paraId="10E8F207" w14:textId="77777777">
        <w:tc>
          <w:tcPr>
            <w:tcW w:w="2356" w:type="pct"/>
            <w:shd w:val="pct10" w:color="auto" w:fill="FFFFFF"/>
            <w:vAlign w:val="center"/>
          </w:tcPr>
          <w:p w14:paraId="6F9AC58C" w14:textId="77777777" w:rsidR="00594644" w:rsidRDefault="00F52F2C">
            <w:pPr>
              <w:rPr>
                <w:rFonts w:ascii="宋体" w:hAnsi="宋体" w:cs="宋体"/>
                <w:sz w:val="18"/>
                <w:szCs w:val="18"/>
              </w:rPr>
            </w:pPr>
            <w:r>
              <w:rPr>
                <w:rFonts w:ascii="宋体" w:hAnsi="宋体" w:hint="eastAsia"/>
                <w:sz w:val="18"/>
                <w:szCs w:val="18"/>
              </w:rPr>
              <w:t>发行债券收到的现金</w:t>
            </w:r>
          </w:p>
        </w:tc>
        <w:tc>
          <w:tcPr>
            <w:tcW w:w="901" w:type="pct"/>
            <w:shd w:val="clear" w:color="auto" w:fill="auto"/>
          </w:tcPr>
          <w:p w14:paraId="1F99920F" w14:textId="77777777" w:rsidR="00594644" w:rsidRDefault="00594644">
            <w:pPr>
              <w:jc w:val="right"/>
              <w:rPr>
                <w:rFonts w:ascii="宋体" w:hAnsi="宋体" w:cs="宋体"/>
                <w:kern w:val="0"/>
                <w:sz w:val="18"/>
                <w:szCs w:val="18"/>
              </w:rPr>
            </w:pPr>
          </w:p>
        </w:tc>
        <w:tc>
          <w:tcPr>
            <w:tcW w:w="864" w:type="pct"/>
            <w:shd w:val="clear" w:color="auto" w:fill="auto"/>
          </w:tcPr>
          <w:p w14:paraId="61850936" w14:textId="77777777" w:rsidR="00594644" w:rsidRDefault="00594644">
            <w:pPr>
              <w:jc w:val="right"/>
              <w:rPr>
                <w:rFonts w:ascii="宋体" w:hAnsi="宋体" w:cs="宋体"/>
                <w:kern w:val="0"/>
                <w:sz w:val="18"/>
                <w:szCs w:val="18"/>
              </w:rPr>
            </w:pPr>
          </w:p>
        </w:tc>
        <w:tc>
          <w:tcPr>
            <w:tcW w:w="877" w:type="pct"/>
            <w:shd w:val="clear" w:color="auto" w:fill="auto"/>
          </w:tcPr>
          <w:p w14:paraId="47BF4C8F" w14:textId="77777777" w:rsidR="00594644" w:rsidRDefault="00594644">
            <w:pPr>
              <w:jc w:val="right"/>
              <w:rPr>
                <w:rFonts w:ascii="宋体" w:hAnsi="宋体" w:cs="宋体"/>
                <w:kern w:val="0"/>
                <w:sz w:val="18"/>
                <w:szCs w:val="18"/>
              </w:rPr>
            </w:pPr>
          </w:p>
        </w:tc>
      </w:tr>
      <w:tr w:rsidR="00594644" w14:paraId="6570D73C" w14:textId="77777777">
        <w:tc>
          <w:tcPr>
            <w:tcW w:w="2356" w:type="pct"/>
            <w:shd w:val="pct10" w:color="auto" w:fill="FFFFFF"/>
            <w:vAlign w:val="center"/>
          </w:tcPr>
          <w:p w14:paraId="5399B57B" w14:textId="77777777" w:rsidR="00594644" w:rsidRDefault="00F52F2C">
            <w:pPr>
              <w:rPr>
                <w:rFonts w:ascii="宋体" w:hAnsi="宋体" w:cs="宋体"/>
                <w:sz w:val="18"/>
                <w:szCs w:val="18"/>
              </w:rPr>
            </w:pPr>
            <w:r>
              <w:rPr>
                <w:rFonts w:ascii="宋体" w:hAnsi="宋体" w:hint="eastAsia"/>
                <w:sz w:val="18"/>
                <w:szCs w:val="18"/>
              </w:rPr>
              <w:t>收到其他与筹资活动有关的现金</w:t>
            </w:r>
          </w:p>
        </w:tc>
        <w:tc>
          <w:tcPr>
            <w:tcW w:w="901" w:type="pct"/>
            <w:tcBorders>
              <w:bottom w:val="single" w:sz="4" w:space="0" w:color="5B9BD5"/>
            </w:tcBorders>
            <w:shd w:val="clear" w:color="auto" w:fill="auto"/>
          </w:tcPr>
          <w:p w14:paraId="4AD41FB3" w14:textId="77777777" w:rsidR="00594644" w:rsidRDefault="00594644">
            <w:pPr>
              <w:jc w:val="right"/>
              <w:rPr>
                <w:rFonts w:ascii="宋体" w:hAnsi="宋体" w:cs="宋体"/>
                <w:kern w:val="0"/>
                <w:sz w:val="18"/>
                <w:szCs w:val="18"/>
              </w:rPr>
            </w:pPr>
          </w:p>
        </w:tc>
        <w:tc>
          <w:tcPr>
            <w:tcW w:w="864" w:type="pct"/>
            <w:tcBorders>
              <w:bottom w:val="single" w:sz="4" w:space="0" w:color="5B9BD5"/>
            </w:tcBorders>
            <w:shd w:val="clear" w:color="auto" w:fill="auto"/>
          </w:tcPr>
          <w:p w14:paraId="46D10512" w14:textId="77777777" w:rsidR="00594644" w:rsidRDefault="00594644">
            <w:pPr>
              <w:jc w:val="right"/>
              <w:rPr>
                <w:rFonts w:ascii="宋体" w:hAnsi="宋体" w:cs="宋体"/>
                <w:kern w:val="0"/>
                <w:sz w:val="18"/>
                <w:szCs w:val="18"/>
              </w:rPr>
            </w:pPr>
          </w:p>
        </w:tc>
        <w:tc>
          <w:tcPr>
            <w:tcW w:w="877" w:type="pct"/>
            <w:tcBorders>
              <w:bottom w:val="single" w:sz="4" w:space="0" w:color="5B9BD5"/>
            </w:tcBorders>
            <w:shd w:val="clear" w:color="auto" w:fill="auto"/>
          </w:tcPr>
          <w:p w14:paraId="5BBC64B8" w14:textId="77777777" w:rsidR="00594644" w:rsidRDefault="00594644">
            <w:pPr>
              <w:jc w:val="right"/>
              <w:rPr>
                <w:rFonts w:ascii="宋体" w:hAnsi="宋体" w:cs="宋体"/>
                <w:kern w:val="0"/>
                <w:sz w:val="18"/>
                <w:szCs w:val="18"/>
              </w:rPr>
            </w:pPr>
          </w:p>
        </w:tc>
      </w:tr>
      <w:tr w:rsidR="00594644" w14:paraId="1A6D85DC" w14:textId="77777777">
        <w:tc>
          <w:tcPr>
            <w:tcW w:w="2356" w:type="pct"/>
            <w:shd w:val="pct10" w:color="auto" w:fill="FFFFFF"/>
            <w:vAlign w:val="center"/>
          </w:tcPr>
          <w:p w14:paraId="34FE0452" w14:textId="77777777" w:rsidR="00594644" w:rsidRDefault="00F52F2C">
            <w:pPr>
              <w:jc w:val="center"/>
              <w:rPr>
                <w:rFonts w:ascii="宋体" w:hAnsi="宋体" w:cs="宋体"/>
                <w:b/>
                <w:sz w:val="18"/>
                <w:szCs w:val="18"/>
              </w:rPr>
            </w:pPr>
            <w:r>
              <w:rPr>
                <w:rFonts w:ascii="宋体" w:hAnsi="宋体" w:hint="eastAsia"/>
                <w:b/>
                <w:sz w:val="18"/>
                <w:szCs w:val="18"/>
              </w:rPr>
              <w:t>筹资活动现金流入小计</w:t>
            </w:r>
          </w:p>
        </w:tc>
        <w:tc>
          <w:tcPr>
            <w:tcW w:w="901" w:type="pct"/>
            <w:shd w:val="pct10" w:color="auto" w:fill="auto"/>
          </w:tcPr>
          <w:p w14:paraId="0FF88A5E" w14:textId="77777777" w:rsidR="00594644" w:rsidRDefault="00594644">
            <w:pPr>
              <w:jc w:val="right"/>
              <w:rPr>
                <w:rFonts w:ascii="宋体" w:hAnsi="宋体" w:cs="宋体"/>
                <w:kern w:val="0"/>
                <w:sz w:val="18"/>
                <w:szCs w:val="18"/>
              </w:rPr>
            </w:pPr>
          </w:p>
        </w:tc>
        <w:tc>
          <w:tcPr>
            <w:tcW w:w="864" w:type="pct"/>
            <w:shd w:val="pct10" w:color="auto" w:fill="auto"/>
          </w:tcPr>
          <w:p w14:paraId="4CE1040D" w14:textId="77777777" w:rsidR="00594644" w:rsidRDefault="00594644">
            <w:pPr>
              <w:jc w:val="right"/>
              <w:rPr>
                <w:rFonts w:ascii="宋体" w:hAnsi="宋体" w:cs="宋体"/>
                <w:kern w:val="0"/>
                <w:sz w:val="18"/>
                <w:szCs w:val="18"/>
              </w:rPr>
            </w:pPr>
          </w:p>
        </w:tc>
        <w:tc>
          <w:tcPr>
            <w:tcW w:w="877" w:type="pct"/>
            <w:shd w:val="pct10" w:color="auto" w:fill="auto"/>
          </w:tcPr>
          <w:p w14:paraId="6F6540A2" w14:textId="77777777" w:rsidR="00594644" w:rsidRDefault="00594644">
            <w:pPr>
              <w:jc w:val="right"/>
              <w:rPr>
                <w:rFonts w:ascii="宋体" w:hAnsi="宋体" w:cs="宋体"/>
                <w:kern w:val="0"/>
                <w:sz w:val="18"/>
                <w:szCs w:val="18"/>
              </w:rPr>
            </w:pPr>
          </w:p>
        </w:tc>
      </w:tr>
      <w:tr w:rsidR="00594644" w14:paraId="7A3DC19C" w14:textId="77777777">
        <w:tc>
          <w:tcPr>
            <w:tcW w:w="2356" w:type="pct"/>
            <w:shd w:val="pct10" w:color="auto" w:fill="FFFFFF"/>
            <w:vAlign w:val="center"/>
          </w:tcPr>
          <w:p w14:paraId="76B4F7E6" w14:textId="77777777" w:rsidR="00594644" w:rsidRDefault="00F52F2C">
            <w:pPr>
              <w:rPr>
                <w:rFonts w:ascii="宋体" w:hAnsi="宋体" w:cs="宋体"/>
                <w:sz w:val="18"/>
                <w:szCs w:val="18"/>
              </w:rPr>
            </w:pPr>
            <w:r>
              <w:rPr>
                <w:rFonts w:ascii="宋体" w:hAnsi="宋体" w:hint="eastAsia"/>
                <w:sz w:val="18"/>
                <w:szCs w:val="18"/>
              </w:rPr>
              <w:t>偿还债务支付的现金</w:t>
            </w:r>
          </w:p>
        </w:tc>
        <w:tc>
          <w:tcPr>
            <w:tcW w:w="901" w:type="pct"/>
            <w:shd w:val="clear" w:color="auto" w:fill="auto"/>
          </w:tcPr>
          <w:p w14:paraId="17972E7D" w14:textId="77777777" w:rsidR="00594644" w:rsidRDefault="00594644">
            <w:pPr>
              <w:jc w:val="right"/>
              <w:rPr>
                <w:rFonts w:ascii="宋体" w:hAnsi="宋体" w:cs="宋体"/>
                <w:kern w:val="0"/>
                <w:sz w:val="18"/>
                <w:szCs w:val="18"/>
              </w:rPr>
            </w:pPr>
          </w:p>
        </w:tc>
        <w:tc>
          <w:tcPr>
            <w:tcW w:w="864" w:type="pct"/>
            <w:shd w:val="clear" w:color="auto" w:fill="auto"/>
          </w:tcPr>
          <w:p w14:paraId="1DDF35AC" w14:textId="77777777" w:rsidR="00594644" w:rsidRDefault="00594644">
            <w:pPr>
              <w:jc w:val="right"/>
              <w:rPr>
                <w:rFonts w:ascii="宋体" w:hAnsi="宋体" w:cs="宋体"/>
                <w:kern w:val="0"/>
                <w:sz w:val="18"/>
                <w:szCs w:val="18"/>
              </w:rPr>
            </w:pPr>
          </w:p>
        </w:tc>
        <w:tc>
          <w:tcPr>
            <w:tcW w:w="877" w:type="pct"/>
            <w:shd w:val="clear" w:color="auto" w:fill="auto"/>
          </w:tcPr>
          <w:p w14:paraId="171ACD2C" w14:textId="77777777" w:rsidR="00594644" w:rsidRDefault="00594644">
            <w:pPr>
              <w:jc w:val="right"/>
              <w:rPr>
                <w:rFonts w:ascii="宋体" w:hAnsi="宋体" w:cs="宋体"/>
                <w:kern w:val="0"/>
                <w:sz w:val="18"/>
                <w:szCs w:val="18"/>
              </w:rPr>
            </w:pPr>
          </w:p>
        </w:tc>
      </w:tr>
      <w:tr w:rsidR="00594644" w14:paraId="23DD4F9F" w14:textId="77777777">
        <w:tc>
          <w:tcPr>
            <w:tcW w:w="2356" w:type="pct"/>
            <w:shd w:val="pct10" w:color="auto" w:fill="FFFFFF"/>
            <w:vAlign w:val="center"/>
          </w:tcPr>
          <w:p w14:paraId="2E397974" w14:textId="77777777" w:rsidR="00594644" w:rsidRDefault="00F52F2C">
            <w:pPr>
              <w:rPr>
                <w:rFonts w:ascii="宋体" w:hAnsi="宋体" w:cs="宋体"/>
                <w:sz w:val="18"/>
                <w:szCs w:val="18"/>
              </w:rPr>
            </w:pPr>
            <w:r>
              <w:rPr>
                <w:rFonts w:ascii="宋体" w:hAnsi="宋体" w:hint="eastAsia"/>
                <w:sz w:val="18"/>
                <w:szCs w:val="18"/>
              </w:rPr>
              <w:t>分配股利、利润或偿付利息支付的现金</w:t>
            </w:r>
          </w:p>
        </w:tc>
        <w:tc>
          <w:tcPr>
            <w:tcW w:w="901" w:type="pct"/>
            <w:shd w:val="clear" w:color="auto" w:fill="auto"/>
          </w:tcPr>
          <w:p w14:paraId="6DF533AD" w14:textId="77777777" w:rsidR="00594644" w:rsidRDefault="00594644">
            <w:pPr>
              <w:jc w:val="right"/>
              <w:rPr>
                <w:rFonts w:ascii="宋体" w:hAnsi="宋体" w:cs="宋体"/>
                <w:kern w:val="0"/>
                <w:sz w:val="18"/>
                <w:szCs w:val="18"/>
              </w:rPr>
            </w:pPr>
          </w:p>
        </w:tc>
        <w:tc>
          <w:tcPr>
            <w:tcW w:w="864" w:type="pct"/>
            <w:shd w:val="clear" w:color="auto" w:fill="auto"/>
          </w:tcPr>
          <w:p w14:paraId="72CC5A32" w14:textId="77777777" w:rsidR="00594644" w:rsidRDefault="00594644">
            <w:pPr>
              <w:jc w:val="right"/>
              <w:rPr>
                <w:rFonts w:ascii="宋体" w:hAnsi="宋体" w:cs="宋体"/>
                <w:kern w:val="0"/>
                <w:sz w:val="18"/>
                <w:szCs w:val="18"/>
              </w:rPr>
            </w:pPr>
          </w:p>
        </w:tc>
        <w:tc>
          <w:tcPr>
            <w:tcW w:w="877" w:type="pct"/>
            <w:shd w:val="clear" w:color="auto" w:fill="auto"/>
          </w:tcPr>
          <w:p w14:paraId="24AD352A" w14:textId="77777777" w:rsidR="00594644" w:rsidRDefault="00594644">
            <w:pPr>
              <w:jc w:val="right"/>
              <w:rPr>
                <w:rFonts w:ascii="宋体" w:hAnsi="宋体" w:cs="宋体"/>
                <w:kern w:val="0"/>
                <w:sz w:val="18"/>
                <w:szCs w:val="18"/>
              </w:rPr>
            </w:pPr>
          </w:p>
        </w:tc>
      </w:tr>
      <w:tr w:rsidR="00594644" w14:paraId="7CBBD81B" w14:textId="77777777">
        <w:tc>
          <w:tcPr>
            <w:tcW w:w="2356" w:type="pct"/>
            <w:shd w:val="pct10" w:color="auto" w:fill="FFFFFF"/>
            <w:vAlign w:val="center"/>
          </w:tcPr>
          <w:p w14:paraId="7C44458C" w14:textId="77777777" w:rsidR="00594644" w:rsidRDefault="00F52F2C">
            <w:pPr>
              <w:rPr>
                <w:rFonts w:ascii="宋体" w:hAnsi="宋体" w:cs="宋体"/>
                <w:sz w:val="18"/>
                <w:szCs w:val="18"/>
              </w:rPr>
            </w:pPr>
            <w:r>
              <w:rPr>
                <w:rFonts w:ascii="宋体" w:hAnsi="宋体" w:hint="eastAsia"/>
                <w:sz w:val="18"/>
                <w:szCs w:val="18"/>
              </w:rPr>
              <w:t>其中：子公司支付给少数股东的股利、利润</w:t>
            </w:r>
          </w:p>
        </w:tc>
        <w:tc>
          <w:tcPr>
            <w:tcW w:w="901" w:type="pct"/>
            <w:shd w:val="clear" w:color="auto" w:fill="auto"/>
          </w:tcPr>
          <w:p w14:paraId="622D144D" w14:textId="77777777" w:rsidR="00594644" w:rsidRDefault="00594644">
            <w:pPr>
              <w:jc w:val="right"/>
              <w:rPr>
                <w:rFonts w:ascii="宋体" w:hAnsi="宋体" w:cs="宋体"/>
                <w:kern w:val="0"/>
                <w:sz w:val="18"/>
                <w:szCs w:val="18"/>
              </w:rPr>
            </w:pPr>
          </w:p>
        </w:tc>
        <w:tc>
          <w:tcPr>
            <w:tcW w:w="864" w:type="pct"/>
            <w:shd w:val="clear" w:color="auto" w:fill="auto"/>
          </w:tcPr>
          <w:p w14:paraId="7670C555" w14:textId="77777777" w:rsidR="00594644" w:rsidRDefault="00594644">
            <w:pPr>
              <w:jc w:val="right"/>
              <w:rPr>
                <w:rFonts w:ascii="宋体" w:hAnsi="宋体" w:cs="宋体"/>
                <w:kern w:val="0"/>
                <w:sz w:val="18"/>
                <w:szCs w:val="18"/>
              </w:rPr>
            </w:pPr>
          </w:p>
        </w:tc>
        <w:tc>
          <w:tcPr>
            <w:tcW w:w="877" w:type="pct"/>
            <w:shd w:val="clear" w:color="auto" w:fill="auto"/>
          </w:tcPr>
          <w:p w14:paraId="5F4F3547" w14:textId="77777777" w:rsidR="00594644" w:rsidRDefault="00594644">
            <w:pPr>
              <w:jc w:val="right"/>
              <w:rPr>
                <w:rFonts w:ascii="宋体" w:hAnsi="宋体" w:cs="宋体"/>
                <w:kern w:val="0"/>
                <w:sz w:val="18"/>
                <w:szCs w:val="18"/>
              </w:rPr>
            </w:pPr>
          </w:p>
        </w:tc>
      </w:tr>
      <w:tr w:rsidR="00594644" w14:paraId="19AFE594" w14:textId="77777777">
        <w:tc>
          <w:tcPr>
            <w:tcW w:w="2356" w:type="pct"/>
            <w:shd w:val="pct10" w:color="auto" w:fill="FFFFFF"/>
            <w:vAlign w:val="center"/>
          </w:tcPr>
          <w:p w14:paraId="4D5E728D" w14:textId="77777777" w:rsidR="00594644" w:rsidRDefault="00F52F2C">
            <w:pPr>
              <w:rPr>
                <w:rFonts w:ascii="宋体" w:hAnsi="宋体" w:cs="宋体"/>
                <w:sz w:val="18"/>
                <w:szCs w:val="18"/>
              </w:rPr>
            </w:pPr>
            <w:r>
              <w:rPr>
                <w:rFonts w:ascii="宋体" w:hAnsi="宋体" w:hint="eastAsia"/>
                <w:sz w:val="18"/>
                <w:szCs w:val="18"/>
              </w:rPr>
              <w:t>支付其他与筹资活动有关的现金</w:t>
            </w:r>
          </w:p>
        </w:tc>
        <w:tc>
          <w:tcPr>
            <w:tcW w:w="901" w:type="pct"/>
            <w:tcBorders>
              <w:bottom w:val="single" w:sz="4" w:space="0" w:color="5B9BD5"/>
            </w:tcBorders>
            <w:shd w:val="clear" w:color="auto" w:fill="auto"/>
          </w:tcPr>
          <w:p w14:paraId="3B5D770C" w14:textId="77777777" w:rsidR="00594644" w:rsidRDefault="00594644">
            <w:pPr>
              <w:jc w:val="right"/>
              <w:rPr>
                <w:rFonts w:ascii="宋体" w:hAnsi="宋体" w:cs="宋体"/>
                <w:kern w:val="0"/>
                <w:sz w:val="18"/>
                <w:szCs w:val="18"/>
              </w:rPr>
            </w:pPr>
          </w:p>
        </w:tc>
        <w:tc>
          <w:tcPr>
            <w:tcW w:w="864" w:type="pct"/>
            <w:tcBorders>
              <w:bottom w:val="single" w:sz="4" w:space="0" w:color="5B9BD5"/>
            </w:tcBorders>
            <w:shd w:val="clear" w:color="auto" w:fill="auto"/>
          </w:tcPr>
          <w:p w14:paraId="0BACC973" w14:textId="77777777" w:rsidR="00594644" w:rsidRDefault="00594644">
            <w:pPr>
              <w:jc w:val="right"/>
              <w:rPr>
                <w:rFonts w:ascii="宋体" w:hAnsi="宋体" w:cs="宋体"/>
                <w:kern w:val="0"/>
                <w:sz w:val="18"/>
                <w:szCs w:val="18"/>
              </w:rPr>
            </w:pPr>
          </w:p>
        </w:tc>
        <w:tc>
          <w:tcPr>
            <w:tcW w:w="877" w:type="pct"/>
            <w:tcBorders>
              <w:bottom w:val="single" w:sz="4" w:space="0" w:color="5B9BD5"/>
            </w:tcBorders>
            <w:shd w:val="clear" w:color="auto" w:fill="auto"/>
          </w:tcPr>
          <w:p w14:paraId="7EB8FC31" w14:textId="77777777" w:rsidR="00594644" w:rsidRDefault="00594644">
            <w:pPr>
              <w:jc w:val="right"/>
              <w:rPr>
                <w:rFonts w:ascii="宋体" w:hAnsi="宋体" w:cs="宋体"/>
                <w:kern w:val="0"/>
                <w:sz w:val="18"/>
                <w:szCs w:val="18"/>
              </w:rPr>
            </w:pPr>
          </w:p>
        </w:tc>
      </w:tr>
      <w:tr w:rsidR="00594644" w14:paraId="7AB442F6" w14:textId="77777777">
        <w:tc>
          <w:tcPr>
            <w:tcW w:w="2356" w:type="pct"/>
            <w:shd w:val="pct10" w:color="auto" w:fill="FFFFFF"/>
            <w:vAlign w:val="center"/>
          </w:tcPr>
          <w:p w14:paraId="0C072953" w14:textId="77777777" w:rsidR="00594644" w:rsidRDefault="00F52F2C">
            <w:pPr>
              <w:jc w:val="center"/>
              <w:rPr>
                <w:rFonts w:ascii="宋体" w:hAnsi="宋体" w:cs="宋体"/>
                <w:b/>
                <w:sz w:val="18"/>
                <w:szCs w:val="18"/>
              </w:rPr>
            </w:pPr>
            <w:r>
              <w:rPr>
                <w:rFonts w:ascii="宋体" w:hAnsi="宋体" w:hint="eastAsia"/>
                <w:b/>
                <w:sz w:val="18"/>
                <w:szCs w:val="18"/>
              </w:rPr>
              <w:t>筹资活动现金流出小计</w:t>
            </w:r>
          </w:p>
        </w:tc>
        <w:tc>
          <w:tcPr>
            <w:tcW w:w="901" w:type="pct"/>
            <w:shd w:val="pct10" w:color="auto" w:fill="FFFFFF"/>
          </w:tcPr>
          <w:p w14:paraId="09C8FE5E" w14:textId="77777777" w:rsidR="00594644" w:rsidRDefault="00594644">
            <w:pPr>
              <w:jc w:val="right"/>
              <w:rPr>
                <w:rFonts w:ascii="宋体" w:hAnsi="宋体" w:cs="宋体"/>
                <w:kern w:val="0"/>
                <w:sz w:val="18"/>
                <w:szCs w:val="18"/>
              </w:rPr>
            </w:pPr>
          </w:p>
        </w:tc>
        <w:tc>
          <w:tcPr>
            <w:tcW w:w="864" w:type="pct"/>
            <w:shd w:val="pct10" w:color="auto" w:fill="FFFFFF"/>
          </w:tcPr>
          <w:p w14:paraId="7ED30BE0" w14:textId="77777777" w:rsidR="00594644" w:rsidRDefault="00594644">
            <w:pPr>
              <w:jc w:val="right"/>
              <w:rPr>
                <w:rFonts w:ascii="宋体" w:hAnsi="宋体" w:cs="宋体"/>
                <w:kern w:val="0"/>
                <w:sz w:val="18"/>
                <w:szCs w:val="18"/>
              </w:rPr>
            </w:pPr>
          </w:p>
        </w:tc>
        <w:tc>
          <w:tcPr>
            <w:tcW w:w="877" w:type="pct"/>
            <w:shd w:val="pct10" w:color="auto" w:fill="FFFFFF"/>
          </w:tcPr>
          <w:p w14:paraId="017B8544" w14:textId="77777777" w:rsidR="00594644" w:rsidRDefault="00594644">
            <w:pPr>
              <w:jc w:val="right"/>
              <w:rPr>
                <w:rFonts w:ascii="宋体" w:hAnsi="宋体" w:cs="宋体"/>
                <w:kern w:val="0"/>
                <w:sz w:val="18"/>
                <w:szCs w:val="18"/>
              </w:rPr>
            </w:pPr>
          </w:p>
        </w:tc>
      </w:tr>
      <w:tr w:rsidR="00594644" w14:paraId="1431B87F" w14:textId="77777777">
        <w:tc>
          <w:tcPr>
            <w:tcW w:w="2356" w:type="pct"/>
            <w:shd w:val="pct10" w:color="auto" w:fill="FFFFFF"/>
            <w:vAlign w:val="center"/>
          </w:tcPr>
          <w:p w14:paraId="7079DF96" w14:textId="77777777" w:rsidR="00594644" w:rsidRDefault="00F52F2C">
            <w:pPr>
              <w:jc w:val="center"/>
              <w:rPr>
                <w:rFonts w:ascii="宋体" w:hAnsi="宋体" w:cs="宋体"/>
                <w:b/>
                <w:sz w:val="18"/>
                <w:szCs w:val="18"/>
              </w:rPr>
            </w:pPr>
            <w:r>
              <w:rPr>
                <w:rFonts w:ascii="宋体" w:hAnsi="宋体" w:hint="eastAsia"/>
                <w:b/>
                <w:sz w:val="18"/>
                <w:szCs w:val="18"/>
              </w:rPr>
              <w:t>筹资活动产生的现金流量净额</w:t>
            </w:r>
          </w:p>
        </w:tc>
        <w:tc>
          <w:tcPr>
            <w:tcW w:w="901" w:type="pct"/>
            <w:shd w:val="pct10" w:color="auto" w:fill="FFFFFF"/>
          </w:tcPr>
          <w:p w14:paraId="0E836B6A" w14:textId="77777777" w:rsidR="00594644" w:rsidRDefault="00594644">
            <w:pPr>
              <w:jc w:val="right"/>
              <w:rPr>
                <w:rFonts w:ascii="宋体" w:hAnsi="宋体" w:cs="宋体"/>
                <w:kern w:val="0"/>
                <w:sz w:val="18"/>
                <w:szCs w:val="18"/>
              </w:rPr>
            </w:pPr>
          </w:p>
        </w:tc>
        <w:tc>
          <w:tcPr>
            <w:tcW w:w="864" w:type="pct"/>
            <w:shd w:val="pct10" w:color="auto" w:fill="FFFFFF"/>
          </w:tcPr>
          <w:p w14:paraId="62BC86F7" w14:textId="77777777" w:rsidR="00594644" w:rsidRDefault="00594644">
            <w:pPr>
              <w:jc w:val="right"/>
              <w:rPr>
                <w:rFonts w:ascii="宋体" w:hAnsi="宋体" w:cs="宋体"/>
                <w:kern w:val="0"/>
                <w:sz w:val="18"/>
                <w:szCs w:val="18"/>
              </w:rPr>
            </w:pPr>
          </w:p>
        </w:tc>
        <w:tc>
          <w:tcPr>
            <w:tcW w:w="877" w:type="pct"/>
            <w:shd w:val="pct10" w:color="auto" w:fill="FFFFFF"/>
          </w:tcPr>
          <w:p w14:paraId="75929A2D" w14:textId="77777777" w:rsidR="00594644" w:rsidRDefault="00594644">
            <w:pPr>
              <w:jc w:val="right"/>
              <w:rPr>
                <w:rFonts w:ascii="宋体" w:hAnsi="宋体" w:cs="宋体"/>
                <w:kern w:val="0"/>
                <w:sz w:val="18"/>
                <w:szCs w:val="18"/>
              </w:rPr>
            </w:pPr>
          </w:p>
        </w:tc>
      </w:tr>
      <w:tr w:rsidR="00594644" w14:paraId="5AD27F24" w14:textId="77777777">
        <w:tc>
          <w:tcPr>
            <w:tcW w:w="2356" w:type="pct"/>
            <w:shd w:val="pct10" w:color="auto" w:fill="FFFFFF"/>
            <w:vAlign w:val="center"/>
          </w:tcPr>
          <w:p w14:paraId="527F9543" w14:textId="77777777" w:rsidR="00594644" w:rsidRDefault="00F52F2C">
            <w:pPr>
              <w:rPr>
                <w:rFonts w:ascii="宋体" w:hAnsi="宋体" w:cs="宋体"/>
                <w:b/>
                <w:sz w:val="18"/>
                <w:szCs w:val="18"/>
              </w:rPr>
            </w:pPr>
            <w:r>
              <w:rPr>
                <w:rFonts w:ascii="宋体" w:hAnsi="宋体" w:hint="eastAsia"/>
                <w:b/>
                <w:sz w:val="18"/>
                <w:szCs w:val="18"/>
              </w:rPr>
              <w:t>四、汇率变动对现金及现金等价物的影响</w:t>
            </w:r>
          </w:p>
        </w:tc>
        <w:tc>
          <w:tcPr>
            <w:tcW w:w="901" w:type="pct"/>
            <w:shd w:val="clear" w:color="auto" w:fill="auto"/>
          </w:tcPr>
          <w:p w14:paraId="038DFCDE" w14:textId="77777777" w:rsidR="00594644" w:rsidRDefault="00594644">
            <w:pPr>
              <w:jc w:val="right"/>
              <w:rPr>
                <w:rFonts w:ascii="宋体" w:hAnsi="宋体" w:cs="宋体"/>
                <w:kern w:val="0"/>
                <w:sz w:val="18"/>
                <w:szCs w:val="18"/>
              </w:rPr>
            </w:pPr>
          </w:p>
        </w:tc>
        <w:tc>
          <w:tcPr>
            <w:tcW w:w="864" w:type="pct"/>
            <w:shd w:val="clear" w:color="auto" w:fill="auto"/>
          </w:tcPr>
          <w:p w14:paraId="792A75BC" w14:textId="77777777" w:rsidR="00594644" w:rsidRDefault="00594644">
            <w:pPr>
              <w:jc w:val="right"/>
              <w:rPr>
                <w:rFonts w:ascii="宋体" w:hAnsi="宋体" w:cs="宋体"/>
                <w:kern w:val="0"/>
                <w:sz w:val="18"/>
                <w:szCs w:val="18"/>
              </w:rPr>
            </w:pPr>
          </w:p>
        </w:tc>
        <w:tc>
          <w:tcPr>
            <w:tcW w:w="877" w:type="pct"/>
            <w:shd w:val="clear" w:color="auto" w:fill="auto"/>
          </w:tcPr>
          <w:p w14:paraId="6CF3AA20" w14:textId="77777777" w:rsidR="00594644" w:rsidRDefault="00594644">
            <w:pPr>
              <w:jc w:val="right"/>
              <w:rPr>
                <w:rFonts w:ascii="宋体" w:hAnsi="宋体" w:cs="宋体"/>
                <w:kern w:val="0"/>
                <w:sz w:val="18"/>
                <w:szCs w:val="18"/>
              </w:rPr>
            </w:pPr>
          </w:p>
        </w:tc>
      </w:tr>
      <w:tr w:rsidR="00594644" w14:paraId="64DE8FFA" w14:textId="77777777">
        <w:tc>
          <w:tcPr>
            <w:tcW w:w="2356" w:type="pct"/>
            <w:shd w:val="pct10" w:color="auto" w:fill="FFFFFF"/>
            <w:vAlign w:val="center"/>
          </w:tcPr>
          <w:p w14:paraId="5864691C" w14:textId="77777777" w:rsidR="00594644" w:rsidRDefault="00F52F2C">
            <w:pPr>
              <w:rPr>
                <w:rFonts w:ascii="宋体" w:hAnsi="宋体" w:cs="宋体"/>
                <w:b/>
                <w:sz w:val="18"/>
                <w:szCs w:val="18"/>
              </w:rPr>
            </w:pPr>
            <w:r>
              <w:rPr>
                <w:rFonts w:ascii="宋体" w:hAnsi="宋体" w:hint="eastAsia"/>
                <w:b/>
                <w:sz w:val="18"/>
                <w:szCs w:val="18"/>
              </w:rPr>
              <w:t>五、现金及现金等价物净增加额</w:t>
            </w:r>
          </w:p>
        </w:tc>
        <w:tc>
          <w:tcPr>
            <w:tcW w:w="901" w:type="pct"/>
            <w:shd w:val="clear" w:color="auto" w:fill="auto"/>
          </w:tcPr>
          <w:p w14:paraId="1F2139A1" w14:textId="77777777" w:rsidR="00594644" w:rsidRDefault="00594644">
            <w:pPr>
              <w:jc w:val="right"/>
              <w:rPr>
                <w:rFonts w:ascii="宋体" w:hAnsi="宋体" w:cs="宋体"/>
                <w:kern w:val="0"/>
                <w:sz w:val="18"/>
                <w:szCs w:val="18"/>
              </w:rPr>
            </w:pPr>
          </w:p>
        </w:tc>
        <w:tc>
          <w:tcPr>
            <w:tcW w:w="864" w:type="pct"/>
            <w:shd w:val="clear" w:color="auto" w:fill="auto"/>
          </w:tcPr>
          <w:p w14:paraId="58ACA2E3" w14:textId="77777777" w:rsidR="00594644" w:rsidRDefault="00594644">
            <w:pPr>
              <w:jc w:val="right"/>
              <w:rPr>
                <w:rFonts w:ascii="宋体" w:hAnsi="宋体" w:cs="宋体"/>
                <w:kern w:val="0"/>
                <w:sz w:val="18"/>
                <w:szCs w:val="18"/>
              </w:rPr>
            </w:pPr>
          </w:p>
        </w:tc>
        <w:tc>
          <w:tcPr>
            <w:tcW w:w="877" w:type="pct"/>
            <w:shd w:val="clear" w:color="auto" w:fill="auto"/>
          </w:tcPr>
          <w:p w14:paraId="71F1D0A7" w14:textId="77777777" w:rsidR="00594644" w:rsidRDefault="00594644">
            <w:pPr>
              <w:jc w:val="right"/>
              <w:rPr>
                <w:rFonts w:ascii="宋体" w:hAnsi="宋体" w:cs="宋体"/>
                <w:kern w:val="0"/>
                <w:sz w:val="18"/>
                <w:szCs w:val="18"/>
              </w:rPr>
            </w:pPr>
          </w:p>
        </w:tc>
      </w:tr>
      <w:tr w:rsidR="00594644" w14:paraId="62AC316E" w14:textId="77777777">
        <w:tc>
          <w:tcPr>
            <w:tcW w:w="2356" w:type="pct"/>
            <w:shd w:val="pct10" w:color="auto" w:fill="FFFFFF"/>
            <w:vAlign w:val="center"/>
          </w:tcPr>
          <w:p w14:paraId="494646A8" w14:textId="77777777" w:rsidR="00594644" w:rsidRDefault="00F52F2C">
            <w:pPr>
              <w:rPr>
                <w:rFonts w:ascii="宋体" w:hAnsi="宋体" w:cs="宋体"/>
                <w:sz w:val="18"/>
                <w:szCs w:val="18"/>
              </w:rPr>
            </w:pPr>
            <w:r>
              <w:rPr>
                <w:rFonts w:ascii="宋体" w:hAnsi="宋体" w:hint="eastAsia"/>
                <w:sz w:val="18"/>
                <w:szCs w:val="18"/>
              </w:rPr>
              <w:t>加：期初现金及现金等价物余额</w:t>
            </w:r>
          </w:p>
        </w:tc>
        <w:tc>
          <w:tcPr>
            <w:tcW w:w="901" w:type="pct"/>
            <w:shd w:val="clear" w:color="auto" w:fill="auto"/>
          </w:tcPr>
          <w:p w14:paraId="281176E5" w14:textId="77777777" w:rsidR="00594644" w:rsidRDefault="00594644">
            <w:pPr>
              <w:jc w:val="right"/>
              <w:rPr>
                <w:rFonts w:ascii="宋体" w:hAnsi="宋体" w:cs="宋体"/>
                <w:kern w:val="0"/>
                <w:sz w:val="18"/>
                <w:szCs w:val="18"/>
              </w:rPr>
            </w:pPr>
          </w:p>
        </w:tc>
        <w:tc>
          <w:tcPr>
            <w:tcW w:w="864" w:type="pct"/>
            <w:shd w:val="clear" w:color="auto" w:fill="auto"/>
          </w:tcPr>
          <w:p w14:paraId="410AFD31" w14:textId="77777777" w:rsidR="00594644" w:rsidRDefault="00594644">
            <w:pPr>
              <w:jc w:val="right"/>
              <w:rPr>
                <w:rFonts w:ascii="宋体" w:hAnsi="宋体" w:cs="宋体"/>
                <w:kern w:val="0"/>
                <w:sz w:val="18"/>
                <w:szCs w:val="18"/>
              </w:rPr>
            </w:pPr>
          </w:p>
        </w:tc>
        <w:tc>
          <w:tcPr>
            <w:tcW w:w="877" w:type="pct"/>
            <w:shd w:val="clear" w:color="auto" w:fill="auto"/>
          </w:tcPr>
          <w:p w14:paraId="5DA01E03" w14:textId="77777777" w:rsidR="00594644" w:rsidRDefault="00594644">
            <w:pPr>
              <w:jc w:val="right"/>
              <w:rPr>
                <w:rFonts w:ascii="宋体" w:hAnsi="宋体" w:cs="宋体"/>
                <w:kern w:val="0"/>
                <w:sz w:val="18"/>
                <w:szCs w:val="18"/>
              </w:rPr>
            </w:pPr>
          </w:p>
        </w:tc>
      </w:tr>
      <w:tr w:rsidR="00594644" w14:paraId="136A0162" w14:textId="77777777">
        <w:tc>
          <w:tcPr>
            <w:tcW w:w="2356" w:type="pct"/>
            <w:shd w:val="pct10" w:color="auto" w:fill="FFFFFF"/>
            <w:vAlign w:val="center"/>
          </w:tcPr>
          <w:p w14:paraId="02F128B9" w14:textId="77777777" w:rsidR="00594644" w:rsidRDefault="00F52F2C">
            <w:pPr>
              <w:rPr>
                <w:rFonts w:ascii="宋体" w:hAnsi="宋体" w:cs="宋体"/>
                <w:b/>
                <w:sz w:val="18"/>
                <w:szCs w:val="18"/>
              </w:rPr>
            </w:pPr>
            <w:r>
              <w:rPr>
                <w:rFonts w:ascii="宋体" w:hAnsi="宋体" w:hint="eastAsia"/>
                <w:b/>
                <w:sz w:val="18"/>
                <w:szCs w:val="18"/>
              </w:rPr>
              <w:t>六、期末现金及现金等价物余额</w:t>
            </w:r>
          </w:p>
        </w:tc>
        <w:tc>
          <w:tcPr>
            <w:tcW w:w="901" w:type="pct"/>
            <w:shd w:val="clear" w:color="auto" w:fill="auto"/>
          </w:tcPr>
          <w:p w14:paraId="78B3F9ED" w14:textId="77777777" w:rsidR="00594644" w:rsidRDefault="00594644">
            <w:pPr>
              <w:jc w:val="right"/>
              <w:rPr>
                <w:rFonts w:ascii="宋体" w:hAnsi="宋体" w:cs="宋体"/>
                <w:kern w:val="0"/>
                <w:sz w:val="18"/>
                <w:szCs w:val="18"/>
              </w:rPr>
            </w:pPr>
          </w:p>
        </w:tc>
        <w:tc>
          <w:tcPr>
            <w:tcW w:w="864" w:type="pct"/>
            <w:shd w:val="clear" w:color="auto" w:fill="auto"/>
          </w:tcPr>
          <w:p w14:paraId="2B87E632" w14:textId="77777777" w:rsidR="00594644" w:rsidRDefault="00594644">
            <w:pPr>
              <w:jc w:val="right"/>
              <w:rPr>
                <w:rFonts w:ascii="宋体" w:hAnsi="宋体" w:cs="宋体"/>
                <w:kern w:val="0"/>
                <w:sz w:val="18"/>
                <w:szCs w:val="18"/>
              </w:rPr>
            </w:pPr>
          </w:p>
        </w:tc>
        <w:tc>
          <w:tcPr>
            <w:tcW w:w="877" w:type="pct"/>
            <w:shd w:val="clear" w:color="auto" w:fill="auto"/>
          </w:tcPr>
          <w:p w14:paraId="1796E8B4" w14:textId="77777777" w:rsidR="00594644" w:rsidRDefault="00594644">
            <w:pPr>
              <w:jc w:val="right"/>
              <w:rPr>
                <w:rFonts w:ascii="宋体" w:hAnsi="宋体" w:cs="宋体"/>
                <w:kern w:val="0"/>
                <w:sz w:val="18"/>
                <w:szCs w:val="18"/>
              </w:rPr>
            </w:pPr>
          </w:p>
        </w:tc>
      </w:tr>
    </w:tbl>
    <w:p w14:paraId="64C3C4B9" w14:textId="77777777" w:rsidR="00594644" w:rsidRDefault="00F52F2C">
      <w:pPr>
        <w:widowControl/>
        <w:ind w:right="-382"/>
        <w:jc w:val="left"/>
        <w:rPr>
          <w:rFonts w:ascii="宋体" w:hAnsi="宋体"/>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455EC8EB" w14:textId="77777777" w:rsidR="00594644" w:rsidRDefault="00594644">
      <w:pPr>
        <w:widowControl/>
        <w:ind w:right="270"/>
        <w:jc w:val="left"/>
        <w:rPr>
          <w:rFonts w:ascii="宋体" w:hAnsi="宋体"/>
          <w:b/>
          <w:bCs/>
          <w:szCs w:val="18"/>
        </w:rPr>
      </w:pPr>
    </w:p>
    <w:p w14:paraId="604EC5CC" w14:textId="77777777" w:rsidR="00594644" w:rsidRDefault="00F52F2C">
      <w:pPr>
        <w:tabs>
          <w:tab w:val="left" w:pos="5140"/>
        </w:tabs>
        <w:outlineLvl w:val="2"/>
        <w:rPr>
          <w:rFonts w:ascii="宋体" w:hAnsi="宋体"/>
          <w:b/>
          <w:color w:val="000000"/>
          <w:szCs w:val="44"/>
        </w:rPr>
      </w:pPr>
      <w:r>
        <w:rPr>
          <w:rFonts w:ascii="宋体" w:hAnsi="宋体" w:hint="eastAsia"/>
          <w:b/>
          <w:color w:val="000000"/>
          <w:szCs w:val="44"/>
        </w:rPr>
        <w:t>（六）母公司现金流量表</w:t>
      </w:r>
    </w:p>
    <w:p w14:paraId="49070890" w14:textId="77777777" w:rsidR="00594644" w:rsidRDefault="00F52F2C">
      <w:pPr>
        <w:ind w:left="6720" w:firstLine="420"/>
        <w:jc w:val="right"/>
      </w:pPr>
      <w:r>
        <w:rPr>
          <w:rFonts w:hint="eastAsia"/>
        </w:rPr>
        <w:t>单位：元</w:t>
      </w:r>
      <w:r>
        <w:t xml:space="preserve"> </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7"/>
        <w:gridCol w:w="1739"/>
        <w:gridCol w:w="1550"/>
        <w:gridCol w:w="1963"/>
      </w:tblGrid>
      <w:tr w:rsidR="00594644" w14:paraId="10AB1879" w14:textId="77777777">
        <w:tc>
          <w:tcPr>
            <w:tcW w:w="2276" w:type="pct"/>
            <w:tcBorders>
              <w:bottom w:val="single" w:sz="4" w:space="0" w:color="5B9BD5"/>
            </w:tcBorders>
            <w:shd w:val="pct10" w:color="auto" w:fill="FFFFFF"/>
            <w:vAlign w:val="center"/>
          </w:tcPr>
          <w:p w14:paraId="2DE053E8" w14:textId="77777777" w:rsidR="00594644" w:rsidRDefault="00F52F2C">
            <w:pPr>
              <w:jc w:val="center"/>
              <w:rPr>
                <w:rFonts w:ascii="宋体" w:hAnsi="宋体" w:cs="宋体"/>
                <w:b/>
                <w:sz w:val="18"/>
                <w:szCs w:val="21"/>
              </w:rPr>
            </w:pPr>
            <w:r>
              <w:rPr>
                <w:rFonts w:ascii="宋体" w:hAnsi="宋体" w:hint="eastAsia"/>
                <w:b/>
                <w:sz w:val="18"/>
                <w:szCs w:val="21"/>
              </w:rPr>
              <w:t>项目</w:t>
            </w:r>
          </w:p>
        </w:tc>
        <w:tc>
          <w:tcPr>
            <w:tcW w:w="902" w:type="pct"/>
            <w:shd w:val="pct10" w:color="auto" w:fill="FFFFFF"/>
            <w:vAlign w:val="center"/>
          </w:tcPr>
          <w:p w14:paraId="11FFABB9" w14:textId="77777777" w:rsidR="00594644" w:rsidRDefault="00F52F2C">
            <w:pPr>
              <w:jc w:val="center"/>
              <w:rPr>
                <w:rFonts w:ascii="宋体" w:hAnsi="宋体" w:cs="宋体"/>
                <w:b/>
                <w:sz w:val="18"/>
                <w:szCs w:val="21"/>
              </w:rPr>
            </w:pPr>
            <w:r>
              <w:rPr>
                <w:rFonts w:ascii="宋体" w:hAnsi="宋体" w:hint="eastAsia"/>
                <w:b/>
                <w:sz w:val="18"/>
                <w:szCs w:val="21"/>
              </w:rPr>
              <w:t>附注</w:t>
            </w:r>
          </w:p>
        </w:tc>
        <w:tc>
          <w:tcPr>
            <w:tcW w:w="804" w:type="pct"/>
            <w:shd w:val="pct10" w:color="auto" w:fill="FFFFFF"/>
          </w:tcPr>
          <w:p w14:paraId="186B93C7" w14:textId="77777777" w:rsidR="00594644" w:rsidRDefault="00F52F2C">
            <w:pPr>
              <w:jc w:val="center"/>
              <w:rPr>
                <w:rFonts w:ascii="宋体" w:hAnsi="宋体"/>
                <w:b/>
                <w:sz w:val="18"/>
                <w:szCs w:val="21"/>
              </w:rPr>
            </w:pPr>
            <w:r>
              <w:rPr>
                <w:rFonts w:ascii="宋体" w:hAnsi="宋体"/>
                <w:b/>
                <w:sz w:val="18"/>
                <w:szCs w:val="18"/>
              </w:rPr>
              <w:t>2020</w:t>
            </w:r>
            <w:r>
              <w:rPr>
                <w:rFonts w:ascii="宋体" w:hAnsi="宋体" w:hint="eastAsia"/>
                <w:b/>
                <w:sz w:val="18"/>
                <w:szCs w:val="18"/>
              </w:rPr>
              <w:t>年</w:t>
            </w:r>
          </w:p>
        </w:tc>
        <w:tc>
          <w:tcPr>
            <w:tcW w:w="1018" w:type="pct"/>
            <w:shd w:val="pct10" w:color="auto" w:fill="FFFFFF"/>
            <w:vAlign w:val="center"/>
          </w:tcPr>
          <w:p w14:paraId="7210FC47" w14:textId="77777777" w:rsidR="00594644" w:rsidRDefault="00F52F2C">
            <w:pPr>
              <w:jc w:val="center"/>
              <w:rPr>
                <w:rFonts w:ascii="宋体" w:hAnsi="宋体" w:cs="宋体"/>
                <w:b/>
                <w:sz w:val="18"/>
                <w:szCs w:val="21"/>
              </w:rPr>
            </w:pPr>
            <w:r>
              <w:rPr>
                <w:rFonts w:ascii="宋体" w:hAnsi="宋体"/>
                <w:b/>
                <w:sz w:val="18"/>
                <w:szCs w:val="18"/>
              </w:rPr>
              <w:t>2019</w:t>
            </w:r>
            <w:r>
              <w:rPr>
                <w:rFonts w:ascii="宋体" w:hAnsi="宋体" w:hint="eastAsia"/>
                <w:b/>
                <w:sz w:val="18"/>
                <w:szCs w:val="18"/>
              </w:rPr>
              <w:t>年</w:t>
            </w:r>
          </w:p>
        </w:tc>
      </w:tr>
      <w:tr w:rsidR="00594644" w14:paraId="1A9B6ED4" w14:textId="77777777">
        <w:tc>
          <w:tcPr>
            <w:tcW w:w="2276" w:type="pct"/>
            <w:shd w:val="pct10" w:color="auto" w:fill="FFFFFF"/>
            <w:vAlign w:val="center"/>
          </w:tcPr>
          <w:p w14:paraId="0ED683FF" w14:textId="77777777" w:rsidR="00594644" w:rsidRDefault="00F52F2C">
            <w:pPr>
              <w:rPr>
                <w:rFonts w:ascii="宋体" w:hAnsi="宋体" w:cs="宋体"/>
                <w:b/>
                <w:sz w:val="18"/>
                <w:szCs w:val="21"/>
              </w:rPr>
            </w:pPr>
            <w:r>
              <w:rPr>
                <w:rFonts w:ascii="宋体" w:hAnsi="宋体" w:hint="eastAsia"/>
                <w:b/>
                <w:sz w:val="18"/>
                <w:szCs w:val="21"/>
              </w:rPr>
              <w:t>一、经营活动产生的现金流量：</w:t>
            </w:r>
          </w:p>
        </w:tc>
        <w:tc>
          <w:tcPr>
            <w:tcW w:w="902" w:type="pct"/>
            <w:shd w:val="clear" w:color="auto" w:fill="auto"/>
          </w:tcPr>
          <w:p w14:paraId="56927D4A" w14:textId="77777777" w:rsidR="00594644" w:rsidRDefault="00594644">
            <w:pPr>
              <w:widowControl/>
              <w:rPr>
                <w:rFonts w:ascii="宋体" w:hAnsi="宋体" w:cs="宋体"/>
                <w:kern w:val="0"/>
                <w:sz w:val="18"/>
                <w:szCs w:val="21"/>
              </w:rPr>
            </w:pPr>
          </w:p>
        </w:tc>
        <w:tc>
          <w:tcPr>
            <w:tcW w:w="804" w:type="pct"/>
            <w:shd w:val="clear" w:color="auto" w:fill="auto"/>
          </w:tcPr>
          <w:p w14:paraId="4CDD6DCD" w14:textId="77777777" w:rsidR="00594644" w:rsidRDefault="00594644">
            <w:pPr>
              <w:widowControl/>
              <w:rPr>
                <w:rFonts w:ascii="宋体" w:hAnsi="宋体" w:cs="宋体"/>
                <w:kern w:val="0"/>
                <w:sz w:val="18"/>
                <w:szCs w:val="21"/>
              </w:rPr>
            </w:pPr>
          </w:p>
        </w:tc>
        <w:tc>
          <w:tcPr>
            <w:tcW w:w="1018" w:type="pct"/>
            <w:shd w:val="clear" w:color="auto" w:fill="auto"/>
          </w:tcPr>
          <w:p w14:paraId="65CA3D38" w14:textId="77777777" w:rsidR="00594644" w:rsidRDefault="00594644">
            <w:pPr>
              <w:widowControl/>
              <w:rPr>
                <w:rFonts w:ascii="宋体" w:hAnsi="宋体" w:cs="宋体"/>
                <w:kern w:val="0"/>
                <w:sz w:val="18"/>
                <w:szCs w:val="21"/>
              </w:rPr>
            </w:pPr>
          </w:p>
        </w:tc>
      </w:tr>
      <w:tr w:rsidR="00594644" w14:paraId="08B1A7FA" w14:textId="77777777">
        <w:tc>
          <w:tcPr>
            <w:tcW w:w="2276" w:type="pct"/>
            <w:shd w:val="pct10" w:color="auto" w:fill="FFFFFF"/>
            <w:vAlign w:val="center"/>
          </w:tcPr>
          <w:p w14:paraId="57F77A8E" w14:textId="77777777" w:rsidR="00594644" w:rsidRDefault="00F52F2C">
            <w:pPr>
              <w:rPr>
                <w:rFonts w:ascii="宋体" w:hAnsi="宋体" w:cs="宋体"/>
                <w:sz w:val="18"/>
                <w:szCs w:val="21"/>
              </w:rPr>
            </w:pPr>
            <w:r>
              <w:rPr>
                <w:rFonts w:ascii="宋体" w:hAnsi="宋体" w:hint="eastAsia"/>
                <w:sz w:val="18"/>
                <w:szCs w:val="21"/>
              </w:rPr>
              <w:t>销售商品、提供劳务收到的现金</w:t>
            </w:r>
          </w:p>
        </w:tc>
        <w:tc>
          <w:tcPr>
            <w:tcW w:w="902" w:type="pct"/>
            <w:shd w:val="clear" w:color="auto" w:fill="auto"/>
          </w:tcPr>
          <w:p w14:paraId="4C2574A0" w14:textId="77777777" w:rsidR="00594644" w:rsidRDefault="00594644">
            <w:pPr>
              <w:widowControl/>
              <w:rPr>
                <w:rFonts w:ascii="宋体" w:hAnsi="宋体" w:cs="宋体"/>
                <w:kern w:val="0"/>
                <w:sz w:val="18"/>
                <w:szCs w:val="21"/>
              </w:rPr>
            </w:pPr>
          </w:p>
        </w:tc>
        <w:tc>
          <w:tcPr>
            <w:tcW w:w="804" w:type="pct"/>
            <w:shd w:val="clear" w:color="auto" w:fill="auto"/>
          </w:tcPr>
          <w:p w14:paraId="53F7EC33" w14:textId="77777777" w:rsidR="00594644" w:rsidRDefault="00594644">
            <w:pPr>
              <w:widowControl/>
              <w:rPr>
                <w:rFonts w:ascii="宋体" w:hAnsi="宋体" w:cs="宋体"/>
                <w:kern w:val="0"/>
                <w:sz w:val="18"/>
                <w:szCs w:val="21"/>
              </w:rPr>
            </w:pPr>
          </w:p>
        </w:tc>
        <w:tc>
          <w:tcPr>
            <w:tcW w:w="1018" w:type="pct"/>
            <w:shd w:val="clear" w:color="auto" w:fill="auto"/>
          </w:tcPr>
          <w:p w14:paraId="692D44B4" w14:textId="77777777" w:rsidR="00594644" w:rsidRDefault="00594644">
            <w:pPr>
              <w:widowControl/>
              <w:rPr>
                <w:rFonts w:ascii="宋体" w:hAnsi="宋体" w:cs="宋体"/>
                <w:kern w:val="0"/>
                <w:sz w:val="18"/>
                <w:szCs w:val="21"/>
              </w:rPr>
            </w:pPr>
          </w:p>
        </w:tc>
      </w:tr>
      <w:tr w:rsidR="00594644" w14:paraId="44AFB0BE" w14:textId="77777777">
        <w:tc>
          <w:tcPr>
            <w:tcW w:w="2276" w:type="pct"/>
            <w:shd w:val="pct10" w:color="auto" w:fill="FFFFFF"/>
            <w:vAlign w:val="center"/>
          </w:tcPr>
          <w:p w14:paraId="2285DB98" w14:textId="77777777" w:rsidR="00594644" w:rsidRDefault="00F52F2C">
            <w:pPr>
              <w:rPr>
                <w:rFonts w:ascii="宋体" w:hAnsi="宋体" w:cs="宋体"/>
                <w:sz w:val="18"/>
                <w:szCs w:val="21"/>
              </w:rPr>
            </w:pPr>
            <w:r>
              <w:rPr>
                <w:rFonts w:ascii="宋体" w:hAnsi="宋体" w:hint="eastAsia"/>
                <w:sz w:val="18"/>
                <w:szCs w:val="21"/>
              </w:rPr>
              <w:t>收到的税费返还</w:t>
            </w:r>
          </w:p>
        </w:tc>
        <w:tc>
          <w:tcPr>
            <w:tcW w:w="902" w:type="pct"/>
            <w:shd w:val="clear" w:color="auto" w:fill="auto"/>
          </w:tcPr>
          <w:p w14:paraId="04460B6C" w14:textId="77777777" w:rsidR="00594644" w:rsidRDefault="00594644">
            <w:pPr>
              <w:widowControl/>
              <w:rPr>
                <w:rFonts w:ascii="宋体" w:hAnsi="宋体" w:cs="宋体"/>
                <w:kern w:val="0"/>
                <w:sz w:val="18"/>
                <w:szCs w:val="21"/>
              </w:rPr>
            </w:pPr>
          </w:p>
        </w:tc>
        <w:tc>
          <w:tcPr>
            <w:tcW w:w="804" w:type="pct"/>
            <w:shd w:val="clear" w:color="auto" w:fill="auto"/>
          </w:tcPr>
          <w:p w14:paraId="0E30E05D" w14:textId="77777777" w:rsidR="00594644" w:rsidRDefault="00594644">
            <w:pPr>
              <w:widowControl/>
              <w:rPr>
                <w:rFonts w:ascii="宋体" w:hAnsi="宋体" w:cs="宋体"/>
                <w:kern w:val="0"/>
                <w:sz w:val="18"/>
                <w:szCs w:val="21"/>
              </w:rPr>
            </w:pPr>
          </w:p>
        </w:tc>
        <w:tc>
          <w:tcPr>
            <w:tcW w:w="1018" w:type="pct"/>
            <w:shd w:val="clear" w:color="auto" w:fill="auto"/>
          </w:tcPr>
          <w:p w14:paraId="041C171F" w14:textId="77777777" w:rsidR="00594644" w:rsidRDefault="00594644">
            <w:pPr>
              <w:widowControl/>
              <w:rPr>
                <w:rFonts w:ascii="宋体" w:hAnsi="宋体" w:cs="宋体"/>
                <w:kern w:val="0"/>
                <w:sz w:val="18"/>
                <w:szCs w:val="21"/>
              </w:rPr>
            </w:pPr>
          </w:p>
        </w:tc>
      </w:tr>
      <w:tr w:rsidR="00594644" w14:paraId="537FB2CB" w14:textId="77777777">
        <w:tc>
          <w:tcPr>
            <w:tcW w:w="2276" w:type="pct"/>
            <w:tcBorders>
              <w:bottom w:val="single" w:sz="4" w:space="0" w:color="5B9BD5"/>
            </w:tcBorders>
            <w:shd w:val="pct10" w:color="auto" w:fill="FFFFFF"/>
            <w:vAlign w:val="center"/>
          </w:tcPr>
          <w:p w14:paraId="231C3082" w14:textId="77777777" w:rsidR="00594644" w:rsidRDefault="00F52F2C">
            <w:pPr>
              <w:rPr>
                <w:rFonts w:ascii="宋体" w:hAnsi="宋体" w:cs="宋体"/>
                <w:sz w:val="18"/>
                <w:szCs w:val="21"/>
              </w:rPr>
            </w:pPr>
            <w:r>
              <w:rPr>
                <w:rFonts w:ascii="宋体" w:hAnsi="宋体" w:hint="eastAsia"/>
                <w:sz w:val="18"/>
                <w:szCs w:val="18"/>
              </w:rPr>
              <w:t>收到其他与经营活动有关的现金</w:t>
            </w:r>
          </w:p>
        </w:tc>
        <w:tc>
          <w:tcPr>
            <w:tcW w:w="902" w:type="pct"/>
            <w:tcBorders>
              <w:bottom w:val="single" w:sz="4" w:space="0" w:color="5B9BD5"/>
            </w:tcBorders>
            <w:shd w:val="clear" w:color="auto" w:fill="auto"/>
          </w:tcPr>
          <w:p w14:paraId="0B7DA9A5" w14:textId="77777777" w:rsidR="00594644" w:rsidRDefault="00594644">
            <w:pPr>
              <w:widowControl/>
              <w:rPr>
                <w:rFonts w:ascii="宋体" w:hAnsi="宋体" w:cs="宋体"/>
                <w:kern w:val="0"/>
                <w:sz w:val="18"/>
                <w:szCs w:val="21"/>
              </w:rPr>
            </w:pPr>
          </w:p>
        </w:tc>
        <w:tc>
          <w:tcPr>
            <w:tcW w:w="804" w:type="pct"/>
            <w:tcBorders>
              <w:bottom w:val="single" w:sz="4" w:space="0" w:color="5B9BD5"/>
            </w:tcBorders>
            <w:shd w:val="clear" w:color="auto" w:fill="auto"/>
          </w:tcPr>
          <w:p w14:paraId="6EE1DE2E" w14:textId="77777777" w:rsidR="00594644" w:rsidRDefault="00594644">
            <w:pPr>
              <w:widowControl/>
              <w:rPr>
                <w:rFonts w:ascii="宋体" w:hAnsi="宋体" w:cs="宋体"/>
                <w:kern w:val="0"/>
                <w:sz w:val="18"/>
                <w:szCs w:val="21"/>
              </w:rPr>
            </w:pPr>
          </w:p>
        </w:tc>
        <w:tc>
          <w:tcPr>
            <w:tcW w:w="1018" w:type="pct"/>
            <w:tcBorders>
              <w:bottom w:val="single" w:sz="4" w:space="0" w:color="5B9BD5"/>
            </w:tcBorders>
            <w:shd w:val="clear" w:color="auto" w:fill="auto"/>
          </w:tcPr>
          <w:p w14:paraId="6A15703D" w14:textId="77777777" w:rsidR="00594644" w:rsidRDefault="00594644">
            <w:pPr>
              <w:widowControl/>
              <w:rPr>
                <w:rFonts w:ascii="宋体" w:hAnsi="宋体" w:cs="宋体"/>
                <w:kern w:val="0"/>
                <w:sz w:val="18"/>
                <w:szCs w:val="21"/>
              </w:rPr>
            </w:pPr>
          </w:p>
        </w:tc>
      </w:tr>
      <w:tr w:rsidR="00594644" w14:paraId="4BE8C517" w14:textId="77777777">
        <w:tc>
          <w:tcPr>
            <w:tcW w:w="2276" w:type="pct"/>
            <w:shd w:val="pct10" w:color="auto" w:fill="FFFFFF"/>
            <w:vAlign w:val="center"/>
          </w:tcPr>
          <w:p w14:paraId="64FAFF65" w14:textId="77777777" w:rsidR="00594644" w:rsidRDefault="00F52F2C">
            <w:pPr>
              <w:jc w:val="center"/>
              <w:rPr>
                <w:rFonts w:ascii="宋体" w:hAnsi="宋体" w:cs="宋体"/>
                <w:b/>
                <w:sz w:val="18"/>
                <w:szCs w:val="21"/>
              </w:rPr>
            </w:pPr>
            <w:r>
              <w:rPr>
                <w:rFonts w:ascii="宋体" w:hAnsi="宋体" w:hint="eastAsia"/>
                <w:b/>
                <w:sz w:val="18"/>
                <w:szCs w:val="18"/>
              </w:rPr>
              <w:t>经营活动现金流入小计</w:t>
            </w:r>
          </w:p>
        </w:tc>
        <w:tc>
          <w:tcPr>
            <w:tcW w:w="902" w:type="pct"/>
            <w:shd w:val="pct10" w:color="auto" w:fill="FFFFFF"/>
          </w:tcPr>
          <w:p w14:paraId="0C24A3E1" w14:textId="77777777" w:rsidR="00594644" w:rsidRDefault="00594644">
            <w:pPr>
              <w:widowControl/>
              <w:rPr>
                <w:rFonts w:ascii="宋体" w:hAnsi="宋体" w:cs="宋体"/>
                <w:kern w:val="0"/>
                <w:sz w:val="18"/>
                <w:szCs w:val="21"/>
              </w:rPr>
            </w:pPr>
          </w:p>
        </w:tc>
        <w:tc>
          <w:tcPr>
            <w:tcW w:w="804" w:type="pct"/>
            <w:shd w:val="pct10" w:color="auto" w:fill="FFFFFF"/>
          </w:tcPr>
          <w:p w14:paraId="74AFAE93" w14:textId="77777777" w:rsidR="00594644" w:rsidRDefault="00594644">
            <w:pPr>
              <w:widowControl/>
              <w:rPr>
                <w:rFonts w:ascii="宋体" w:hAnsi="宋体" w:cs="宋体"/>
                <w:kern w:val="0"/>
                <w:sz w:val="18"/>
                <w:szCs w:val="21"/>
              </w:rPr>
            </w:pPr>
          </w:p>
        </w:tc>
        <w:tc>
          <w:tcPr>
            <w:tcW w:w="1018" w:type="pct"/>
            <w:shd w:val="pct10" w:color="auto" w:fill="FFFFFF"/>
          </w:tcPr>
          <w:p w14:paraId="12C93451" w14:textId="77777777" w:rsidR="00594644" w:rsidRDefault="00594644">
            <w:pPr>
              <w:widowControl/>
              <w:rPr>
                <w:rFonts w:ascii="宋体" w:hAnsi="宋体" w:cs="宋体"/>
                <w:kern w:val="0"/>
                <w:sz w:val="18"/>
                <w:szCs w:val="21"/>
              </w:rPr>
            </w:pPr>
          </w:p>
        </w:tc>
      </w:tr>
      <w:tr w:rsidR="00594644" w14:paraId="33682C23" w14:textId="77777777">
        <w:tc>
          <w:tcPr>
            <w:tcW w:w="2276" w:type="pct"/>
            <w:shd w:val="pct10" w:color="auto" w:fill="FFFFFF"/>
            <w:vAlign w:val="center"/>
          </w:tcPr>
          <w:p w14:paraId="3BDDF001" w14:textId="77777777" w:rsidR="00594644" w:rsidRDefault="00F52F2C">
            <w:pPr>
              <w:rPr>
                <w:rFonts w:ascii="宋体" w:hAnsi="宋体" w:cs="宋体"/>
                <w:sz w:val="18"/>
                <w:szCs w:val="21"/>
              </w:rPr>
            </w:pPr>
            <w:r>
              <w:rPr>
                <w:rFonts w:ascii="宋体" w:hAnsi="宋体" w:hint="eastAsia"/>
                <w:sz w:val="18"/>
                <w:szCs w:val="21"/>
              </w:rPr>
              <w:t>购买商品、接受劳务支付的现金</w:t>
            </w:r>
          </w:p>
        </w:tc>
        <w:tc>
          <w:tcPr>
            <w:tcW w:w="902" w:type="pct"/>
            <w:shd w:val="clear" w:color="auto" w:fill="auto"/>
          </w:tcPr>
          <w:p w14:paraId="4C4D1860" w14:textId="77777777" w:rsidR="00594644" w:rsidRDefault="00594644">
            <w:pPr>
              <w:widowControl/>
              <w:rPr>
                <w:rFonts w:ascii="宋体" w:hAnsi="宋体" w:cs="宋体"/>
                <w:kern w:val="0"/>
                <w:sz w:val="18"/>
                <w:szCs w:val="21"/>
              </w:rPr>
            </w:pPr>
          </w:p>
        </w:tc>
        <w:tc>
          <w:tcPr>
            <w:tcW w:w="804" w:type="pct"/>
            <w:shd w:val="clear" w:color="auto" w:fill="auto"/>
          </w:tcPr>
          <w:p w14:paraId="44ACF5B0" w14:textId="77777777" w:rsidR="00594644" w:rsidRDefault="00594644">
            <w:pPr>
              <w:widowControl/>
              <w:rPr>
                <w:rFonts w:ascii="宋体" w:hAnsi="宋体" w:cs="宋体"/>
                <w:kern w:val="0"/>
                <w:sz w:val="18"/>
                <w:szCs w:val="21"/>
              </w:rPr>
            </w:pPr>
          </w:p>
        </w:tc>
        <w:tc>
          <w:tcPr>
            <w:tcW w:w="1018" w:type="pct"/>
            <w:shd w:val="clear" w:color="auto" w:fill="auto"/>
          </w:tcPr>
          <w:p w14:paraId="3A5A4079" w14:textId="77777777" w:rsidR="00594644" w:rsidRDefault="00594644">
            <w:pPr>
              <w:widowControl/>
              <w:rPr>
                <w:rFonts w:ascii="宋体" w:hAnsi="宋体" w:cs="宋体"/>
                <w:kern w:val="0"/>
                <w:sz w:val="18"/>
                <w:szCs w:val="21"/>
              </w:rPr>
            </w:pPr>
          </w:p>
        </w:tc>
      </w:tr>
      <w:tr w:rsidR="00594644" w14:paraId="55F08191" w14:textId="77777777">
        <w:tc>
          <w:tcPr>
            <w:tcW w:w="2276" w:type="pct"/>
            <w:shd w:val="pct10" w:color="auto" w:fill="FFFFFF"/>
            <w:vAlign w:val="center"/>
          </w:tcPr>
          <w:p w14:paraId="3E720DD0" w14:textId="77777777" w:rsidR="00594644" w:rsidRDefault="00F52F2C">
            <w:pPr>
              <w:rPr>
                <w:rFonts w:ascii="宋体" w:hAnsi="宋体" w:cs="宋体"/>
                <w:sz w:val="18"/>
                <w:szCs w:val="21"/>
              </w:rPr>
            </w:pPr>
            <w:r>
              <w:rPr>
                <w:rFonts w:ascii="宋体" w:hAnsi="宋体" w:hint="eastAsia"/>
                <w:sz w:val="18"/>
                <w:szCs w:val="21"/>
              </w:rPr>
              <w:t>支付给职工以及为职工支付的现金</w:t>
            </w:r>
          </w:p>
        </w:tc>
        <w:tc>
          <w:tcPr>
            <w:tcW w:w="902" w:type="pct"/>
            <w:shd w:val="clear" w:color="auto" w:fill="auto"/>
          </w:tcPr>
          <w:p w14:paraId="3888A8E6" w14:textId="77777777" w:rsidR="00594644" w:rsidRDefault="00594644">
            <w:pPr>
              <w:widowControl/>
              <w:rPr>
                <w:rFonts w:ascii="宋体" w:hAnsi="宋体" w:cs="宋体"/>
                <w:kern w:val="0"/>
                <w:sz w:val="18"/>
                <w:szCs w:val="21"/>
              </w:rPr>
            </w:pPr>
          </w:p>
        </w:tc>
        <w:tc>
          <w:tcPr>
            <w:tcW w:w="804" w:type="pct"/>
            <w:shd w:val="clear" w:color="auto" w:fill="auto"/>
          </w:tcPr>
          <w:p w14:paraId="6DC44C34" w14:textId="77777777" w:rsidR="00594644" w:rsidRDefault="00594644">
            <w:pPr>
              <w:widowControl/>
              <w:rPr>
                <w:rFonts w:ascii="宋体" w:hAnsi="宋体" w:cs="宋体"/>
                <w:kern w:val="0"/>
                <w:sz w:val="18"/>
                <w:szCs w:val="21"/>
              </w:rPr>
            </w:pPr>
          </w:p>
        </w:tc>
        <w:tc>
          <w:tcPr>
            <w:tcW w:w="1018" w:type="pct"/>
            <w:shd w:val="clear" w:color="auto" w:fill="auto"/>
          </w:tcPr>
          <w:p w14:paraId="1EAC6021" w14:textId="77777777" w:rsidR="00594644" w:rsidRDefault="00594644">
            <w:pPr>
              <w:widowControl/>
              <w:rPr>
                <w:rFonts w:ascii="宋体" w:hAnsi="宋体" w:cs="宋体"/>
                <w:kern w:val="0"/>
                <w:sz w:val="18"/>
                <w:szCs w:val="21"/>
              </w:rPr>
            </w:pPr>
          </w:p>
        </w:tc>
      </w:tr>
      <w:tr w:rsidR="00594644" w14:paraId="4827510A" w14:textId="77777777">
        <w:tc>
          <w:tcPr>
            <w:tcW w:w="2276" w:type="pct"/>
            <w:shd w:val="pct10" w:color="auto" w:fill="FFFFFF"/>
            <w:vAlign w:val="center"/>
          </w:tcPr>
          <w:p w14:paraId="06A77EA2" w14:textId="77777777" w:rsidR="00594644" w:rsidRDefault="00F52F2C">
            <w:pPr>
              <w:rPr>
                <w:rFonts w:ascii="宋体" w:hAnsi="宋体" w:cs="宋体"/>
                <w:sz w:val="18"/>
                <w:szCs w:val="21"/>
              </w:rPr>
            </w:pPr>
            <w:r>
              <w:rPr>
                <w:rFonts w:ascii="宋体" w:hAnsi="宋体" w:hint="eastAsia"/>
                <w:sz w:val="18"/>
                <w:szCs w:val="21"/>
              </w:rPr>
              <w:t>支付的各项税费</w:t>
            </w:r>
          </w:p>
        </w:tc>
        <w:tc>
          <w:tcPr>
            <w:tcW w:w="902" w:type="pct"/>
            <w:shd w:val="clear" w:color="auto" w:fill="auto"/>
          </w:tcPr>
          <w:p w14:paraId="62B1AFFE" w14:textId="77777777" w:rsidR="00594644" w:rsidRDefault="00594644">
            <w:pPr>
              <w:widowControl/>
              <w:rPr>
                <w:rFonts w:ascii="宋体" w:hAnsi="宋体" w:cs="宋体"/>
                <w:kern w:val="0"/>
                <w:sz w:val="18"/>
                <w:szCs w:val="21"/>
              </w:rPr>
            </w:pPr>
          </w:p>
        </w:tc>
        <w:tc>
          <w:tcPr>
            <w:tcW w:w="804" w:type="pct"/>
            <w:shd w:val="clear" w:color="auto" w:fill="auto"/>
          </w:tcPr>
          <w:p w14:paraId="55B98461" w14:textId="77777777" w:rsidR="00594644" w:rsidRDefault="00594644">
            <w:pPr>
              <w:widowControl/>
              <w:rPr>
                <w:rFonts w:ascii="宋体" w:hAnsi="宋体" w:cs="宋体"/>
                <w:kern w:val="0"/>
                <w:sz w:val="18"/>
                <w:szCs w:val="21"/>
              </w:rPr>
            </w:pPr>
          </w:p>
        </w:tc>
        <w:tc>
          <w:tcPr>
            <w:tcW w:w="1018" w:type="pct"/>
            <w:shd w:val="clear" w:color="auto" w:fill="auto"/>
          </w:tcPr>
          <w:p w14:paraId="491866AA" w14:textId="77777777" w:rsidR="00594644" w:rsidRDefault="00594644">
            <w:pPr>
              <w:widowControl/>
              <w:rPr>
                <w:rFonts w:ascii="宋体" w:hAnsi="宋体" w:cs="宋体"/>
                <w:kern w:val="0"/>
                <w:sz w:val="18"/>
                <w:szCs w:val="21"/>
              </w:rPr>
            </w:pPr>
          </w:p>
        </w:tc>
      </w:tr>
      <w:tr w:rsidR="00594644" w14:paraId="4433E953" w14:textId="77777777">
        <w:tc>
          <w:tcPr>
            <w:tcW w:w="2276" w:type="pct"/>
            <w:shd w:val="pct10" w:color="auto" w:fill="FFFFFF"/>
            <w:vAlign w:val="center"/>
          </w:tcPr>
          <w:p w14:paraId="275CB8D6" w14:textId="77777777" w:rsidR="00594644" w:rsidRDefault="00F52F2C">
            <w:pPr>
              <w:rPr>
                <w:rFonts w:ascii="宋体" w:hAnsi="宋体" w:cs="宋体"/>
                <w:sz w:val="18"/>
                <w:szCs w:val="21"/>
              </w:rPr>
            </w:pPr>
            <w:r>
              <w:rPr>
                <w:rFonts w:ascii="宋体" w:hAnsi="宋体" w:hint="eastAsia"/>
                <w:sz w:val="18"/>
                <w:szCs w:val="21"/>
              </w:rPr>
              <w:t>支付其他与经营活动有关的现金</w:t>
            </w:r>
          </w:p>
        </w:tc>
        <w:tc>
          <w:tcPr>
            <w:tcW w:w="902" w:type="pct"/>
            <w:tcBorders>
              <w:bottom w:val="single" w:sz="4" w:space="0" w:color="5B9BD5"/>
            </w:tcBorders>
            <w:shd w:val="clear" w:color="auto" w:fill="auto"/>
          </w:tcPr>
          <w:p w14:paraId="2B2BB92B" w14:textId="77777777" w:rsidR="00594644" w:rsidRDefault="00594644">
            <w:pPr>
              <w:widowControl/>
              <w:rPr>
                <w:rFonts w:ascii="宋体" w:hAnsi="宋体" w:cs="宋体"/>
                <w:kern w:val="0"/>
                <w:sz w:val="18"/>
                <w:szCs w:val="21"/>
              </w:rPr>
            </w:pPr>
          </w:p>
        </w:tc>
        <w:tc>
          <w:tcPr>
            <w:tcW w:w="804" w:type="pct"/>
            <w:tcBorders>
              <w:bottom w:val="single" w:sz="4" w:space="0" w:color="5B9BD5"/>
            </w:tcBorders>
            <w:shd w:val="clear" w:color="auto" w:fill="auto"/>
          </w:tcPr>
          <w:p w14:paraId="476B6EC7" w14:textId="77777777" w:rsidR="00594644" w:rsidRDefault="00594644">
            <w:pPr>
              <w:widowControl/>
              <w:rPr>
                <w:rFonts w:ascii="宋体" w:hAnsi="宋体" w:cs="宋体"/>
                <w:kern w:val="0"/>
                <w:sz w:val="18"/>
                <w:szCs w:val="21"/>
              </w:rPr>
            </w:pPr>
          </w:p>
        </w:tc>
        <w:tc>
          <w:tcPr>
            <w:tcW w:w="1018" w:type="pct"/>
            <w:tcBorders>
              <w:bottom w:val="single" w:sz="4" w:space="0" w:color="5B9BD5"/>
            </w:tcBorders>
            <w:shd w:val="clear" w:color="auto" w:fill="auto"/>
          </w:tcPr>
          <w:p w14:paraId="7F859F0E" w14:textId="77777777" w:rsidR="00594644" w:rsidRDefault="00594644">
            <w:pPr>
              <w:widowControl/>
              <w:rPr>
                <w:rFonts w:ascii="宋体" w:hAnsi="宋体" w:cs="宋体"/>
                <w:kern w:val="0"/>
                <w:sz w:val="18"/>
                <w:szCs w:val="21"/>
              </w:rPr>
            </w:pPr>
          </w:p>
        </w:tc>
      </w:tr>
      <w:tr w:rsidR="00594644" w14:paraId="57966E79" w14:textId="77777777">
        <w:tc>
          <w:tcPr>
            <w:tcW w:w="2276" w:type="pct"/>
            <w:shd w:val="pct10" w:color="auto" w:fill="FFFFFF"/>
            <w:vAlign w:val="center"/>
          </w:tcPr>
          <w:p w14:paraId="168AFE21" w14:textId="77777777" w:rsidR="00594644" w:rsidRDefault="00F52F2C">
            <w:pPr>
              <w:jc w:val="center"/>
              <w:rPr>
                <w:rFonts w:ascii="宋体" w:hAnsi="宋体" w:cs="宋体"/>
                <w:b/>
                <w:sz w:val="18"/>
                <w:szCs w:val="21"/>
              </w:rPr>
            </w:pPr>
            <w:r>
              <w:rPr>
                <w:rFonts w:ascii="宋体" w:hAnsi="宋体" w:hint="eastAsia"/>
                <w:b/>
                <w:sz w:val="18"/>
                <w:szCs w:val="21"/>
              </w:rPr>
              <w:lastRenderedPageBreak/>
              <w:t>经营活动现金流出小计</w:t>
            </w:r>
          </w:p>
        </w:tc>
        <w:tc>
          <w:tcPr>
            <w:tcW w:w="902" w:type="pct"/>
            <w:shd w:val="pct10" w:color="auto" w:fill="FFFFFF"/>
          </w:tcPr>
          <w:p w14:paraId="6D43FDD2" w14:textId="77777777" w:rsidR="00594644" w:rsidRDefault="00594644">
            <w:pPr>
              <w:widowControl/>
              <w:jc w:val="center"/>
              <w:rPr>
                <w:rFonts w:ascii="宋体" w:hAnsi="宋体" w:cs="宋体"/>
                <w:b/>
                <w:kern w:val="0"/>
                <w:sz w:val="18"/>
                <w:szCs w:val="21"/>
              </w:rPr>
            </w:pPr>
          </w:p>
        </w:tc>
        <w:tc>
          <w:tcPr>
            <w:tcW w:w="804" w:type="pct"/>
            <w:shd w:val="pct10" w:color="auto" w:fill="FFFFFF"/>
          </w:tcPr>
          <w:p w14:paraId="646D4637" w14:textId="77777777" w:rsidR="00594644" w:rsidRDefault="00594644">
            <w:pPr>
              <w:widowControl/>
              <w:jc w:val="center"/>
              <w:rPr>
                <w:rFonts w:ascii="宋体" w:hAnsi="宋体" w:cs="宋体"/>
                <w:b/>
                <w:kern w:val="0"/>
                <w:sz w:val="18"/>
                <w:szCs w:val="21"/>
              </w:rPr>
            </w:pPr>
          </w:p>
        </w:tc>
        <w:tc>
          <w:tcPr>
            <w:tcW w:w="1018" w:type="pct"/>
            <w:shd w:val="pct10" w:color="auto" w:fill="FFFFFF"/>
          </w:tcPr>
          <w:p w14:paraId="4F2B9F98" w14:textId="77777777" w:rsidR="00594644" w:rsidRDefault="00594644">
            <w:pPr>
              <w:widowControl/>
              <w:jc w:val="center"/>
              <w:rPr>
                <w:rFonts w:ascii="宋体" w:hAnsi="宋体" w:cs="宋体"/>
                <w:b/>
                <w:kern w:val="0"/>
                <w:sz w:val="18"/>
                <w:szCs w:val="21"/>
              </w:rPr>
            </w:pPr>
          </w:p>
        </w:tc>
      </w:tr>
      <w:tr w:rsidR="00594644" w14:paraId="05CCCEC3" w14:textId="77777777">
        <w:tc>
          <w:tcPr>
            <w:tcW w:w="2276" w:type="pct"/>
            <w:shd w:val="pct10" w:color="auto" w:fill="FFFFFF"/>
            <w:vAlign w:val="center"/>
          </w:tcPr>
          <w:p w14:paraId="4118F325" w14:textId="77777777" w:rsidR="00594644" w:rsidRDefault="00F52F2C">
            <w:pPr>
              <w:jc w:val="center"/>
              <w:rPr>
                <w:rFonts w:ascii="宋体" w:hAnsi="宋体" w:cs="宋体"/>
                <w:b/>
                <w:sz w:val="18"/>
                <w:szCs w:val="21"/>
              </w:rPr>
            </w:pPr>
            <w:r>
              <w:rPr>
                <w:rFonts w:ascii="宋体" w:hAnsi="宋体" w:hint="eastAsia"/>
                <w:b/>
                <w:sz w:val="18"/>
                <w:szCs w:val="21"/>
              </w:rPr>
              <w:t>经营活动产生的现金流量净额</w:t>
            </w:r>
          </w:p>
        </w:tc>
        <w:tc>
          <w:tcPr>
            <w:tcW w:w="902" w:type="pct"/>
            <w:shd w:val="pct10" w:color="auto" w:fill="FFFFFF"/>
          </w:tcPr>
          <w:p w14:paraId="7534AE73" w14:textId="77777777" w:rsidR="00594644" w:rsidRDefault="00594644">
            <w:pPr>
              <w:widowControl/>
              <w:jc w:val="center"/>
              <w:rPr>
                <w:rFonts w:ascii="宋体" w:hAnsi="宋体" w:cs="宋体"/>
                <w:b/>
                <w:kern w:val="0"/>
                <w:sz w:val="18"/>
                <w:szCs w:val="21"/>
              </w:rPr>
            </w:pPr>
          </w:p>
        </w:tc>
        <w:tc>
          <w:tcPr>
            <w:tcW w:w="804" w:type="pct"/>
            <w:shd w:val="pct10" w:color="auto" w:fill="FFFFFF"/>
          </w:tcPr>
          <w:p w14:paraId="01157415" w14:textId="77777777" w:rsidR="00594644" w:rsidRDefault="00594644">
            <w:pPr>
              <w:widowControl/>
              <w:jc w:val="center"/>
              <w:rPr>
                <w:rFonts w:ascii="宋体" w:hAnsi="宋体" w:cs="宋体"/>
                <w:b/>
                <w:kern w:val="0"/>
                <w:sz w:val="18"/>
                <w:szCs w:val="21"/>
              </w:rPr>
            </w:pPr>
          </w:p>
        </w:tc>
        <w:tc>
          <w:tcPr>
            <w:tcW w:w="1018" w:type="pct"/>
            <w:shd w:val="pct10" w:color="auto" w:fill="FFFFFF"/>
          </w:tcPr>
          <w:p w14:paraId="2F12F850" w14:textId="77777777" w:rsidR="00594644" w:rsidRDefault="00594644">
            <w:pPr>
              <w:widowControl/>
              <w:jc w:val="center"/>
              <w:rPr>
                <w:rFonts w:ascii="宋体" w:hAnsi="宋体" w:cs="宋体"/>
                <w:b/>
                <w:kern w:val="0"/>
                <w:sz w:val="18"/>
                <w:szCs w:val="21"/>
              </w:rPr>
            </w:pPr>
          </w:p>
        </w:tc>
      </w:tr>
      <w:tr w:rsidR="00594644" w14:paraId="699BC919" w14:textId="77777777">
        <w:tc>
          <w:tcPr>
            <w:tcW w:w="2276" w:type="pct"/>
            <w:shd w:val="pct10" w:color="auto" w:fill="FFFFFF"/>
            <w:vAlign w:val="center"/>
          </w:tcPr>
          <w:p w14:paraId="1D24C893" w14:textId="77777777" w:rsidR="00594644" w:rsidRDefault="00F52F2C">
            <w:pPr>
              <w:rPr>
                <w:rFonts w:ascii="宋体" w:hAnsi="宋体" w:cs="宋体"/>
                <w:b/>
                <w:sz w:val="18"/>
                <w:szCs w:val="21"/>
              </w:rPr>
            </w:pPr>
            <w:r>
              <w:rPr>
                <w:rFonts w:ascii="宋体" w:hAnsi="宋体" w:hint="eastAsia"/>
                <w:b/>
                <w:sz w:val="18"/>
                <w:szCs w:val="21"/>
              </w:rPr>
              <w:t>二、投资活动产生的现金流量：</w:t>
            </w:r>
          </w:p>
        </w:tc>
        <w:tc>
          <w:tcPr>
            <w:tcW w:w="902" w:type="pct"/>
            <w:shd w:val="clear" w:color="auto" w:fill="auto"/>
          </w:tcPr>
          <w:p w14:paraId="272F744D" w14:textId="77777777" w:rsidR="00594644" w:rsidRDefault="00594644">
            <w:pPr>
              <w:widowControl/>
              <w:rPr>
                <w:rFonts w:ascii="宋体" w:hAnsi="宋体" w:cs="宋体"/>
                <w:kern w:val="0"/>
                <w:sz w:val="18"/>
                <w:szCs w:val="21"/>
              </w:rPr>
            </w:pPr>
          </w:p>
        </w:tc>
        <w:tc>
          <w:tcPr>
            <w:tcW w:w="804" w:type="pct"/>
            <w:shd w:val="clear" w:color="auto" w:fill="auto"/>
          </w:tcPr>
          <w:p w14:paraId="628D7557" w14:textId="77777777" w:rsidR="00594644" w:rsidRDefault="00594644">
            <w:pPr>
              <w:widowControl/>
              <w:rPr>
                <w:rFonts w:ascii="宋体" w:hAnsi="宋体" w:cs="宋体"/>
                <w:kern w:val="0"/>
                <w:sz w:val="18"/>
                <w:szCs w:val="21"/>
              </w:rPr>
            </w:pPr>
          </w:p>
        </w:tc>
        <w:tc>
          <w:tcPr>
            <w:tcW w:w="1018" w:type="pct"/>
            <w:shd w:val="clear" w:color="auto" w:fill="auto"/>
          </w:tcPr>
          <w:p w14:paraId="67DB781C" w14:textId="77777777" w:rsidR="00594644" w:rsidRDefault="00594644">
            <w:pPr>
              <w:widowControl/>
              <w:rPr>
                <w:rFonts w:ascii="宋体" w:hAnsi="宋体" w:cs="宋体"/>
                <w:kern w:val="0"/>
                <w:sz w:val="18"/>
                <w:szCs w:val="21"/>
              </w:rPr>
            </w:pPr>
          </w:p>
        </w:tc>
      </w:tr>
      <w:tr w:rsidR="00594644" w14:paraId="29AA5E79" w14:textId="77777777">
        <w:tc>
          <w:tcPr>
            <w:tcW w:w="2276" w:type="pct"/>
            <w:shd w:val="pct10" w:color="auto" w:fill="FFFFFF"/>
            <w:vAlign w:val="center"/>
          </w:tcPr>
          <w:p w14:paraId="187EB8C0" w14:textId="77777777" w:rsidR="00594644" w:rsidRDefault="00F52F2C">
            <w:pPr>
              <w:rPr>
                <w:rFonts w:ascii="宋体" w:hAnsi="宋体" w:cs="宋体"/>
                <w:sz w:val="18"/>
                <w:szCs w:val="21"/>
              </w:rPr>
            </w:pPr>
            <w:r>
              <w:rPr>
                <w:rFonts w:ascii="宋体" w:hAnsi="宋体" w:hint="eastAsia"/>
                <w:sz w:val="18"/>
                <w:szCs w:val="21"/>
              </w:rPr>
              <w:t>收回投资收到的现金</w:t>
            </w:r>
          </w:p>
        </w:tc>
        <w:tc>
          <w:tcPr>
            <w:tcW w:w="902" w:type="pct"/>
            <w:shd w:val="clear" w:color="auto" w:fill="auto"/>
          </w:tcPr>
          <w:p w14:paraId="50824A1B" w14:textId="77777777" w:rsidR="00594644" w:rsidRDefault="00594644">
            <w:pPr>
              <w:widowControl/>
              <w:rPr>
                <w:rFonts w:ascii="宋体" w:hAnsi="宋体" w:cs="宋体"/>
                <w:kern w:val="0"/>
                <w:sz w:val="18"/>
                <w:szCs w:val="21"/>
              </w:rPr>
            </w:pPr>
          </w:p>
        </w:tc>
        <w:tc>
          <w:tcPr>
            <w:tcW w:w="804" w:type="pct"/>
            <w:shd w:val="clear" w:color="auto" w:fill="auto"/>
          </w:tcPr>
          <w:p w14:paraId="3161DC08" w14:textId="77777777" w:rsidR="00594644" w:rsidRDefault="00594644">
            <w:pPr>
              <w:widowControl/>
              <w:rPr>
                <w:rFonts w:ascii="宋体" w:hAnsi="宋体" w:cs="宋体"/>
                <w:kern w:val="0"/>
                <w:sz w:val="18"/>
                <w:szCs w:val="21"/>
              </w:rPr>
            </w:pPr>
          </w:p>
        </w:tc>
        <w:tc>
          <w:tcPr>
            <w:tcW w:w="1018" w:type="pct"/>
            <w:shd w:val="clear" w:color="auto" w:fill="auto"/>
          </w:tcPr>
          <w:p w14:paraId="1242D9CE" w14:textId="77777777" w:rsidR="00594644" w:rsidRDefault="00594644">
            <w:pPr>
              <w:widowControl/>
              <w:rPr>
                <w:rFonts w:ascii="宋体" w:hAnsi="宋体" w:cs="宋体"/>
                <w:kern w:val="0"/>
                <w:sz w:val="18"/>
                <w:szCs w:val="21"/>
              </w:rPr>
            </w:pPr>
          </w:p>
        </w:tc>
      </w:tr>
      <w:tr w:rsidR="00594644" w14:paraId="3D39831C" w14:textId="77777777">
        <w:tc>
          <w:tcPr>
            <w:tcW w:w="2276" w:type="pct"/>
            <w:shd w:val="pct10" w:color="auto" w:fill="FFFFFF"/>
            <w:vAlign w:val="center"/>
          </w:tcPr>
          <w:p w14:paraId="07F70900" w14:textId="77777777" w:rsidR="00594644" w:rsidRDefault="00F52F2C">
            <w:pPr>
              <w:rPr>
                <w:rFonts w:ascii="宋体" w:hAnsi="宋体" w:cs="宋体"/>
                <w:sz w:val="18"/>
                <w:szCs w:val="21"/>
              </w:rPr>
            </w:pPr>
            <w:r>
              <w:rPr>
                <w:rFonts w:ascii="宋体" w:hAnsi="宋体" w:hint="eastAsia"/>
                <w:sz w:val="18"/>
                <w:szCs w:val="21"/>
              </w:rPr>
              <w:t>取得投资收益收到的现金</w:t>
            </w:r>
          </w:p>
        </w:tc>
        <w:tc>
          <w:tcPr>
            <w:tcW w:w="902" w:type="pct"/>
            <w:shd w:val="clear" w:color="auto" w:fill="auto"/>
          </w:tcPr>
          <w:p w14:paraId="2B20EB97" w14:textId="77777777" w:rsidR="00594644" w:rsidRDefault="00594644">
            <w:pPr>
              <w:widowControl/>
              <w:rPr>
                <w:rFonts w:ascii="宋体" w:hAnsi="宋体" w:cs="宋体"/>
                <w:kern w:val="0"/>
                <w:sz w:val="18"/>
                <w:szCs w:val="21"/>
              </w:rPr>
            </w:pPr>
          </w:p>
        </w:tc>
        <w:tc>
          <w:tcPr>
            <w:tcW w:w="804" w:type="pct"/>
            <w:shd w:val="clear" w:color="auto" w:fill="auto"/>
          </w:tcPr>
          <w:p w14:paraId="28FAC83D" w14:textId="77777777" w:rsidR="00594644" w:rsidRDefault="00594644">
            <w:pPr>
              <w:widowControl/>
              <w:rPr>
                <w:rFonts w:ascii="宋体" w:hAnsi="宋体" w:cs="宋体"/>
                <w:kern w:val="0"/>
                <w:sz w:val="18"/>
                <w:szCs w:val="21"/>
              </w:rPr>
            </w:pPr>
          </w:p>
        </w:tc>
        <w:tc>
          <w:tcPr>
            <w:tcW w:w="1018" w:type="pct"/>
            <w:shd w:val="clear" w:color="auto" w:fill="auto"/>
          </w:tcPr>
          <w:p w14:paraId="37E09178" w14:textId="77777777" w:rsidR="00594644" w:rsidRDefault="00594644">
            <w:pPr>
              <w:widowControl/>
              <w:rPr>
                <w:rFonts w:ascii="宋体" w:hAnsi="宋体" w:cs="宋体"/>
                <w:kern w:val="0"/>
                <w:sz w:val="18"/>
                <w:szCs w:val="21"/>
              </w:rPr>
            </w:pPr>
          </w:p>
        </w:tc>
      </w:tr>
      <w:tr w:rsidR="00594644" w14:paraId="296D93ED" w14:textId="77777777">
        <w:tc>
          <w:tcPr>
            <w:tcW w:w="2276" w:type="pct"/>
            <w:shd w:val="pct10" w:color="auto" w:fill="FFFFFF"/>
            <w:vAlign w:val="center"/>
          </w:tcPr>
          <w:p w14:paraId="62678CD5" w14:textId="77777777" w:rsidR="00594644" w:rsidRDefault="00F52F2C">
            <w:pPr>
              <w:rPr>
                <w:rFonts w:ascii="宋体" w:hAnsi="宋体" w:cs="宋体"/>
                <w:sz w:val="18"/>
                <w:szCs w:val="21"/>
              </w:rPr>
            </w:pPr>
            <w:r>
              <w:rPr>
                <w:rFonts w:ascii="宋体" w:hAnsi="宋体" w:hint="eastAsia"/>
                <w:sz w:val="18"/>
                <w:szCs w:val="21"/>
              </w:rPr>
              <w:t>处置固定资产、无形资产和其他长期资产收回的现金净额</w:t>
            </w:r>
          </w:p>
        </w:tc>
        <w:tc>
          <w:tcPr>
            <w:tcW w:w="902" w:type="pct"/>
            <w:shd w:val="clear" w:color="auto" w:fill="auto"/>
          </w:tcPr>
          <w:p w14:paraId="3992A20B" w14:textId="77777777" w:rsidR="00594644" w:rsidRDefault="00594644">
            <w:pPr>
              <w:widowControl/>
              <w:rPr>
                <w:rFonts w:ascii="宋体" w:hAnsi="宋体" w:cs="宋体"/>
                <w:kern w:val="0"/>
                <w:sz w:val="18"/>
                <w:szCs w:val="21"/>
              </w:rPr>
            </w:pPr>
          </w:p>
        </w:tc>
        <w:tc>
          <w:tcPr>
            <w:tcW w:w="804" w:type="pct"/>
            <w:shd w:val="clear" w:color="auto" w:fill="auto"/>
          </w:tcPr>
          <w:p w14:paraId="495F5198" w14:textId="77777777" w:rsidR="00594644" w:rsidRDefault="00594644">
            <w:pPr>
              <w:widowControl/>
              <w:rPr>
                <w:rFonts w:ascii="宋体" w:hAnsi="宋体" w:cs="宋体"/>
                <w:kern w:val="0"/>
                <w:sz w:val="18"/>
                <w:szCs w:val="21"/>
              </w:rPr>
            </w:pPr>
          </w:p>
        </w:tc>
        <w:tc>
          <w:tcPr>
            <w:tcW w:w="1018" w:type="pct"/>
            <w:shd w:val="clear" w:color="auto" w:fill="auto"/>
          </w:tcPr>
          <w:p w14:paraId="68CA06A3" w14:textId="77777777" w:rsidR="00594644" w:rsidRDefault="00594644">
            <w:pPr>
              <w:widowControl/>
              <w:rPr>
                <w:rFonts w:ascii="宋体" w:hAnsi="宋体" w:cs="宋体"/>
                <w:kern w:val="0"/>
                <w:sz w:val="18"/>
                <w:szCs w:val="21"/>
              </w:rPr>
            </w:pPr>
          </w:p>
        </w:tc>
      </w:tr>
      <w:tr w:rsidR="00594644" w14:paraId="2A05B250" w14:textId="77777777">
        <w:tc>
          <w:tcPr>
            <w:tcW w:w="2276" w:type="pct"/>
            <w:shd w:val="pct10" w:color="auto" w:fill="FFFFFF"/>
            <w:vAlign w:val="center"/>
          </w:tcPr>
          <w:p w14:paraId="6BD0B679" w14:textId="77777777" w:rsidR="00594644" w:rsidRDefault="00F52F2C">
            <w:pPr>
              <w:rPr>
                <w:rFonts w:ascii="宋体" w:hAnsi="宋体" w:cs="宋体"/>
                <w:sz w:val="18"/>
                <w:szCs w:val="21"/>
              </w:rPr>
            </w:pPr>
            <w:r>
              <w:rPr>
                <w:rFonts w:ascii="宋体" w:hAnsi="宋体" w:hint="eastAsia"/>
                <w:sz w:val="18"/>
                <w:szCs w:val="21"/>
              </w:rPr>
              <w:t>处置子公司及其他营业单位收到的现金净额</w:t>
            </w:r>
          </w:p>
        </w:tc>
        <w:tc>
          <w:tcPr>
            <w:tcW w:w="902" w:type="pct"/>
            <w:shd w:val="clear" w:color="auto" w:fill="auto"/>
          </w:tcPr>
          <w:p w14:paraId="40F535D2" w14:textId="77777777" w:rsidR="00594644" w:rsidRDefault="00594644">
            <w:pPr>
              <w:widowControl/>
              <w:rPr>
                <w:rFonts w:ascii="宋体" w:hAnsi="宋体" w:cs="宋体"/>
                <w:kern w:val="0"/>
                <w:sz w:val="18"/>
                <w:szCs w:val="21"/>
              </w:rPr>
            </w:pPr>
          </w:p>
        </w:tc>
        <w:tc>
          <w:tcPr>
            <w:tcW w:w="804" w:type="pct"/>
            <w:shd w:val="clear" w:color="auto" w:fill="auto"/>
          </w:tcPr>
          <w:p w14:paraId="1A1E887E" w14:textId="77777777" w:rsidR="00594644" w:rsidRDefault="00594644">
            <w:pPr>
              <w:widowControl/>
              <w:rPr>
                <w:rFonts w:ascii="宋体" w:hAnsi="宋体" w:cs="宋体"/>
                <w:kern w:val="0"/>
                <w:sz w:val="18"/>
                <w:szCs w:val="21"/>
              </w:rPr>
            </w:pPr>
          </w:p>
        </w:tc>
        <w:tc>
          <w:tcPr>
            <w:tcW w:w="1018" w:type="pct"/>
            <w:shd w:val="clear" w:color="auto" w:fill="auto"/>
          </w:tcPr>
          <w:p w14:paraId="2066FD07" w14:textId="77777777" w:rsidR="00594644" w:rsidRDefault="00594644">
            <w:pPr>
              <w:widowControl/>
              <w:rPr>
                <w:rFonts w:ascii="宋体" w:hAnsi="宋体" w:cs="宋体"/>
                <w:kern w:val="0"/>
                <w:sz w:val="18"/>
                <w:szCs w:val="21"/>
              </w:rPr>
            </w:pPr>
          </w:p>
        </w:tc>
      </w:tr>
      <w:tr w:rsidR="00594644" w14:paraId="24A78309" w14:textId="77777777">
        <w:tc>
          <w:tcPr>
            <w:tcW w:w="2276" w:type="pct"/>
            <w:shd w:val="pct10" w:color="auto" w:fill="FFFFFF"/>
            <w:vAlign w:val="center"/>
          </w:tcPr>
          <w:p w14:paraId="37966674" w14:textId="77777777" w:rsidR="00594644" w:rsidRDefault="00F52F2C">
            <w:pPr>
              <w:rPr>
                <w:rFonts w:ascii="宋体" w:hAnsi="宋体" w:cs="宋体"/>
                <w:sz w:val="18"/>
                <w:szCs w:val="21"/>
              </w:rPr>
            </w:pPr>
            <w:r>
              <w:rPr>
                <w:rFonts w:ascii="宋体" w:hAnsi="宋体" w:hint="eastAsia"/>
                <w:sz w:val="18"/>
                <w:szCs w:val="21"/>
              </w:rPr>
              <w:t>收到其他与投资活动有关的现金</w:t>
            </w:r>
          </w:p>
        </w:tc>
        <w:tc>
          <w:tcPr>
            <w:tcW w:w="902" w:type="pct"/>
            <w:shd w:val="clear" w:color="auto" w:fill="auto"/>
          </w:tcPr>
          <w:p w14:paraId="1FE53D3E" w14:textId="77777777" w:rsidR="00594644" w:rsidRDefault="00594644">
            <w:pPr>
              <w:widowControl/>
              <w:rPr>
                <w:rFonts w:ascii="宋体" w:hAnsi="宋体" w:cs="宋体"/>
                <w:kern w:val="0"/>
                <w:sz w:val="18"/>
                <w:szCs w:val="21"/>
              </w:rPr>
            </w:pPr>
          </w:p>
        </w:tc>
        <w:tc>
          <w:tcPr>
            <w:tcW w:w="804" w:type="pct"/>
            <w:shd w:val="clear" w:color="auto" w:fill="auto"/>
          </w:tcPr>
          <w:p w14:paraId="386B49D7" w14:textId="77777777" w:rsidR="00594644" w:rsidRDefault="00594644">
            <w:pPr>
              <w:widowControl/>
              <w:rPr>
                <w:rFonts w:ascii="宋体" w:hAnsi="宋体" w:cs="宋体"/>
                <w:kern w:val="0"/>
                <w:sz w:val="18"/>
                <w:szCs w:val="21"/>
              </w:rPr>
            </w:pPr>
          </w:p>
        </w:tc>
        <w:tc>
          <w:tcPr>
            <w:tcW w:w="1018" w:type="pct"/>
            <w:shd w:val="clear" w:color="auto" w:fill="auto"/>
          </w:tcPr>
          <w:p w14:paraId="06FCA08A" w14:textId="77777777" w:rsidR="00594644" w:rsidRDefault="00594644">
            <w:pPr>
              <w:widowControl/>
              <w:rPr>
                <w:rFonts w:ascii="宋体" w:hAnsi="宋体" w:cs="宋体"/>
                <w:kern w:val="0"/>
                <w:sz w:val="18"/>
                <w:szCs w:val="21"/>
              </w:rPr>
            </w:pPr>
          </w:p>
        </w:tc>
      </w:tr>
      <w:tr w:rsidR="00594644" w14:paraId="633C79A6" w14:textId="77777777">
        <w:tc>
          <w:tcPr>
            <w:tcW w:w="2276" w:type="pct"/>
            <w:shd w:val="pct10" w:color="auto" w:fill="FFFFFF"/>
            <w:vAlign w:val="center"/>
          </w:tcPr>
          <w:p w14:paraId="495AACE3" w14:textId="77777777" w:rsidR="00594644" w:rsidRDefault="00F52F2C">
            <w:pPr>
              <w:jc w:val="center"/>
              <w:rPr>
                <w:rFonts w:ascii="宋体" w:hAnsi="宋体" w:cs="宋体"/>
                <w:b/>
                <w:sz w:val="18"/>
                <w:szCs w:val="21"/>
              </w:rPr>
            </w:pPr>
            <w:r>
              <w:rPr>
                <w:rFonts w:ascii="宋体" w:hAnsi="宋体" w:hint="eastAsia"/>
                <w:b/>
                <w:sz w:val="18"/>
                <w:szCs w:val="21"/>
              </w:rPr>
              <w:t>投资活动现金流入小计</w:t>
            </w:r>
          </w:p>
        </w:tc>
        <w:tc>
          <w:tcPr>
            <w:tcW w:w="902" w:type="pct"/>
            <w:shd w:val="clear" w:color="auto" w:fill="auto"/>
          </w:tcPr>
          <w:p w14:paraId="36A75848" w14:textId="77777777" w:rsidR="00594644" w:rsidRDefault="00594644">
            <w:pPr>
              <w:widowControl/>
              <w:rPr>
                <w:rFonts w:ascii="宋体" w:hAnsi="宋体" w:cs="宋体"/>
                <w:kern w:val="0"/>
                <w:sz w:val="18"/>
                <w:szCs w:val="21"/>
              </w:rPr>
            </w:pPr>
          </w:p>
        </w:tc>
        <w:tc>
          <w:tcPr>
            <w:tcW w:w="804" w:type="pct"/>
            <w:shd w:val="clear" w:color="auto" w:fill="auto"/>
          </w:tcPr>
          <w:p w14:paraId="4CF29780" w14:textId="77777777" w:rsidR="00594644" w:rsidRDefault="00594644">
            <w:pPr>
              <w:widowControl/>
              <w:rPr>
                <w:rFonts w:ascii="宋体" w:hAnsi="宋体" w:cs="宋体"/>
                <w:kern w:val="0"/>
                <w:sz w:val="18"/>
                <w:szCs w:val="21"/>
              </w:rPr>
            </w:pPr>
          </w:p>
        </w:tc>
        <w:tc>
          <w:tcPr>
            <w:tcW w:w="1018" w:type="pct"/>
            <w:shd w:val="clear" w:color="auto" w:fill="auto"/>
          </w:tcPr>
          <w:p w14:paraId="11AADF12" w14:textId="77777777" w:rsidR="00594644" w:rsidRDefault="00594644">
            <w:pPr>
              <w:widowControl/>
              <w:rPr>
                <w:rFonts w:ascii="宋体" w:hAnsi="宋体" w:cs="宋体"/>
                <w:kern w:val="0"/>
                <w:sz w:val="18"/>
                <w:szCs w:val="21"/>
              </w:rPr>
            </w:pPr>
          </w:p>
        </w:tc>
      </w:tr>
      <w:tr w:rsidR="00594644" w14:paraId="46CE22F0" w14:textId="77777777">
        <w:tc>
          <w:tcPr>
            <w:tcW w:w="2276" w:type="pct"/>
            <w:shd w:val="pct10" w:color="auto" w:fill="FFFFFF"/>
            <w:vAlign w:val="center"/>
          </w:tcPr>
          <w:p w14:paraId="2213B36B" w14:textId="77777777" w:rsidR="00594644" w:rsidRDefault="00F52F2C">
            <w:pPr>
              <w:rPr>
                <w:rFonts w:ascii="宋体" w:hAnsi="宋体" w:cs="宋体"/>
                <w:sz w:val="18"/>
                <w:szCs w:val="21"/>
              </w:rPr>
            </w:pPr>
            <w:r>
              <w:rPr>
                <w:rFonts w:ascii="宋体" w:hAnsi="宋体" w:hint="eastAsia"/>
                <w:sz w:val="18"/>
                <w:szCs w:val="21"/>
              </w:rPr>
              <w:t>购建固定资产、无形资产和其他长期资产支付的现金</w:t>
            </w:r>
          </w:p>
        </w:tc>
        <w:tc>
          <w:tcPr>
            <w:tcW w:w="902" w:type="pct"/>
            <w:shd w:val="clear" w:color="auto" w:fill="auto"/>
          </w:tcPr>
          <w:p w14:paraId="68D6C8BD" w14:textId="77777777" w:rsidR="00594644" w:rsidRDefault="00594644">
            <w:pPr>
              <w:widowControl/>
              <w:rPr>
                <w:rFonts w:ascii="宋体" w:hAnsi="宋体" w:cs="宋体"/>
                <w:kern w:val="0"/>
                <w:sz w:val="18"/>
                <w:szCs w:val="21"/>
              </w:rPr>
            </w:pPr>
          </w:p>
        </w:tc>
        <w:tc>
          <w:tcPr>
            <w:tcW w:w="804" w:type="pct"/>
            <w:shd w:val="clear" w:color="auto" w:fill="auto"/>
          </w:tcPr>
          <w:p w14:paraId="12DFF5B2" w14:textId="77777777" w:rsidR="00594644" w:rsidRDefault="00594644">
            <w:pPr>
              <w:widowControl/>
              <w:rPr>
                <w:rFonts w:ascii="宋体" w:hAnsi="宋体" w:cs="宋体"/>
                <w:kern w:val="0"/>
                <w:sz w:val="18"/>
                <w:szCs w:val="21"/>
              </w:rPr>
            </w:pPr>
          </w:p>
        </w:tc>
        <w:tc>
          <w:tcPr>
            <w:tcW w:w="1018" w:type="pct"/>
            <w:shd w:val="clear" w:color="auto" w:fill="auto"/>
          </w:tcPr>
          <w:p w14:paraId="34E16AE2" w14:textId="77777777" w:rsidR="00594644" w:rsidRDefault="00594644">
            <w:pPr>
              <w:widowControl/>
              <w:rPr>
                <w:rFonts w:ascii="宋体" w:hAnsi="宋体" w:cs="宋体"/>
                <w:kern w:val="0"/>
                <w:sz w:val="18"/>
                <w:szCs w:val="21"/>
              </w:rPr>
            </w:pPr>
          </w:p>
        </w:tc>
      </w:tr>
      <w:tr w:rsidR="00594644" w14:paraId="798D2CC5" w14:textId="77777777">
        <w:tc>
          <w:tcPr>
            <w:tcW w:w="2276" w:type="pct"/>
            <w:shd w:val="pct10" w:color="auto" w:fill="FFFFFF"/>
            <w:vAlign w:val="center"/>
          </w:tcPr>
          <w:p w14:paraId="6D1F2BEC" w14:textId="77777777" w:rsidR="00594644" w:rsidRDefault="00F52F2C">
            <w:pPr>
              <w:rPr>
                <w:rFonts w:ascii="宋体" w:hAnsi="宋体" w:cs="宋体"/>
                <w:sz w:val="18"/>
                <w:szCs w:val="21"/>
              </w:rPr>
            </w:pPr>
            <w:r>
              <w:rPr>
                <w:rFonts w:ascii="宋体" w:hAnsi="宋体" w:hint="eastAsia"/>
                <w:sz w:val="18"/>
                <w:szCs w:val="21"/>
              </w:rPr>
              <w:t>投资支付的现金</w:t>
            </w:r>
          </w:p>
        </w:tc>
        <w:tc>
          <w:tcPr>
            <w:tcW w:w="902" w:type="pct"/>
            <w:shd w:val="clear" w:color="auto" w:fill="auto"/>
          </w:tcPr>
          <w:p w14:paraId="5FE4FBA9" w14:textId="77777777" w:rsidR="00594644" w:rsidRDefault="00594644">
            <w:pPr>
              <w:widowControl/>
              <w:rPr>
                <w:rFonts w:ascii="宋体" w:hAnsi="宋体" w:cs="宋体"/>
                <w:kern w:val="0"/>
                <w:sz w:val="18"/>
                <w:szCs w:val="21"/>
              </w:rPr>
            </w:pPr>
          </w:p>
        </w:tc>
        <w:tc>
          <w:tcPr>
            <w:tcW w:w="804" w:type="pct"/>
            <w:shd w:val="clear" w:color="auto" w:fill="auto"/>
          </w:tcPr>
          <w:p w14:paraId="6E977735" w14:textId="77777777" w:rsidR="00594644" w:rsidRDefault="00594644">
            <w:pPr>
              <w:widowControl/>
              <w:rPr>
                <w:rFonts w:ascii="宋体" w:hAnsi="宋体" w:cs="宋体"/>
                <w:kern w:val="0"/>
                <w:sz w:val="18"/>
                <w:szCs w:val="21"/>
              </w:rPr>
            </w:pPr>
          </w:p>
        </w:tc>
        <w:tc>
          <w:tcPr>
            <w:tcW w:w="1018" w:type="pct"/>
            <w:shd w:val="clear" w:color="auto" w:fill="auto"/>
          </w:tcPr>
          <w:p w14:paraId="43C50CE9" w14:textId="77777777" w:rsidR="00594644" w:rsidRDefault="00594644">
            <w:pPr>
              <w:widowControl/>
              <w:rPr>
                <w:rFonts w:ascii="宋体" w:hAnsi="宋体" w:cs="宋体"/>
                <w:kern w:val="0"/>
                <w:sz w:val="18"/>
                <w:szCs w:val="21"/>
              </w:rPr>
            </w:pPr>
          </w:p>
        </w:tc>
      </w:tr>
      <w:tr w:rsidR="00594644" w14:paraId="014194DE" w14:textId="77777777">
        <w:tc>
          <w:tcPr>
            <w:tcW w:w="2276" w:type="pct"/>
            <w:shd w:val="pct10" w:color="auto" w:fill="FFFFFF"/>
            <w:vAlign w:val="center"/>
          </w:tcPr>
          <w:p w14:paraId="37FB7183" w14:textId="77777777" w:rsidR="00594644" w:rsidRDefault="00F52F2C">
            <w:pPr>
              <w:rPr>
                <w:rFonts w:ascii="宋体" w:hAnsi="宋体" w:cs="宋体"/>
                <w:sz w:val="18"/>
                <w:szCs w:val="21"/>
              </w:rPr>
            </w:pPr>
            <w:r>
              <w:rPr>
                <w:rFonts w:ascii="宋体" w:hAnsi="宋体" w:hint="eastAsia"/>
                <w:sz w:val="18"/>
                <w:szCs w:val="21"/>
              </w:rPr>
              <w:t>取得子公司及其他营业单位支付的现金净额</w:t>
            </w:r>
          </w:p>
        </w:tc>
        <w:tc>
          <w:tcPr>
            <w:tcW w:w="902" w:type="pct"/>
            <w:shd w:val="clear" w:color="auto" w:fill="auto"/>
          </w:tcPr>
          <w:p w14:paraId="443E7074" w14:textId="77777777" w:rsidR="00594644" w:rsidRDefault="00594644">
            <w:pPr>
              <w:widowControl/>
              <w:rPr>
                <w:rFonts w:ascii="宋体" w:hAnsi="宋体" w:cs="宋体"/>
                <w:kern w:val="0"/>
                <w:sz w:val="18"/>
                <w:szCs w:val="21"/>
              </w:rPr>
            </w:pPr>
          </w:p>
        </w:tc>
        <w:tc>
          <w:tcPr>
            <w:tcW w:w="804" w:type="pct"/>
            <w:shd w:val="clear" w:color="auto" w:fill="auto"/>
          </w:tcPr>
          <w:p w14:paraId="2A6CDF05" w14:textId="77777777" w:rsidR="00594644" w:rsidRDefault="00594644">
            <w:pPr>
              <w:widowControl/>
              <w:rPr>
                <w:rFonts w:ascii="宋体" w:hAnsi="宋体" w:cs="宋体"/>
                <w:kern w:val="0"/>
                <w:sz w:val="18"/>
                <w:szCs w:val="21"/>
              </w:rPr>
            </w:pPr>
          </w:p>
        </w:tc>
        <w:tc>
          <w:tcPr>
            <w:tcW w:w="1018" w:type="pct"/>
            <w:shd w:val="clear" w:color="auto" w:fill="auto"/>
          </w:tcPr>
          <w:p w14:paraId="2DB4843B" w14:textId="77777777" w:rsidR="00594644" w:rsidRDefault="00594644">
            <w:pPr>
              <w:widowControl/>
              <w:rPr>
                <w:rFonts w:ascii="宋体" w:hAnsi="宋体" w:cs="宋体"/>
                <w:kern w:val="0"/>
                <w:sz w:val="18"/>
                <w:szCs w:val="21"/>
              </w:rPr>
            </w:pPr>
          </w:p>
        </w:tc>
      </w:tr>
      <w:tr w:rsidR="00594644" w14:paraId="50AF6B92" w14:textId="77777777">
        <w:tc>
          <w:tcPr>
            <w:tcW w:w="2276" w:type="pct"/>
            <w:shd w:val="pct10" w:color="auto" w:fill="FFFFFF"/>
            <w:vAlign w:val="center"/>
          </w:tcPr>
          <w:p w14:paraId="4BF8BC6C" w14:textId="77777777" w:rsidR="00594644" w:rsidRDefault="00F52F2C">
            <w:pPr>
              <w:rPr>
                <w:rFonts w:ascii="宋体" w:hAnsi="宋体" w:cs="宋体"/>
                <w:sz w:val="18"/>
                <w:szCs w:val="21"/>
              </w:rPr>
            </w:pPr>
            <w:r>
              <w:rPr>
                <w:rFonts w:ascii="宋体" w:hAnsi="宋体" w:hint="eastAsia"/>
                <w:sz w:val="18"/>
                <w:szCs w:val="21"/>
              </w:rPr>
              <w:t>支付其他与投资活动有关的现金</w:t>
            </w:r>
          </w:p>
        </w:tc>
        <w:tc>
          <w:tcPr>
            <w:tcW w:w="902" w:type="pct"/>
            <w:tcBorders>
              <w:bottom w:val="single" w:sz="4" w:space="0" w:color="5B9BD5"/>
            </w:tcBorders>
            <w:shd w:val="clear" w:color="auto" w:fill="auto"/>
          </w:tcPr>
          <w:p w14:paraId="206168C8" w14:textId="77777777" w:rsidR="00594644" w:rsidRDefault="00594644">
            <w:pPr>
              <w:widowControl/>
              <w:rPr>
                <w:rFonts w:ascii="宋体" w:hAnsi="宋体" w:cs="宋体"/>
                <w:kern w:val="0"/>
                <w:sz w:val="18"/>
                <w:szCs w:val="21"/>
              </w:rPr>
            </w:pPr>
          </w:p>
        </w:tc>
        <w:tc>
          <w:tcPr>
            <w:tcW w:w="804" w:type="pct"/>
            <w:tcBorders>
              <w:bottom w:val="single" w:sz="4" w:space="0" w:color="5B9BD5"/>
            </w:tcBorders>
            <w:shd w:val="clear" w:color="auto" w:fill="auto"/>
          </w:tcPr>
          <w:p w14:paraId="53FD9506" w14:textId="77777777" w:rsidR="00594644" w:rsidRDefault="00594644">
            <w:pPr>
              <w:widowControl/>
              <w:rPr>
                <w:rFonts w:ascii="宋体" w:hAnsi="宋体" w:cs="宋体"/>
                <w:kern w:val="0"/>
                <w:sz w:val="18"/>
                <w:szCs w:val="21"/>
              </w:rPr>
            </w:pPr>
          </w:p>
        </w:tc>
        <w:tc>
          <w:tcPr>
            <w:tcW w:w="1018" w:type="pct"/>
            <w:tcBorders>
              <w:bottom w:val="single" w:sz="4" w:space="0" w:color="5B9BD5"/>
            </w:tcBorders>
            <w:shd w:val="clear" w:color="auto" w:fill="auto"/>
          </w:tcPr>
          <w:p w14:paraId="424AF540" w14:textId="77777777" w:rsidR="00594644" w:rsidRDefault="00594644">
            <w:pPr>
              <w:widowControl/>
              <w:rPr>
                <w:rFonts w:ascii="宋体" w:hAnsi="宋体" w:cs="宋体"/>
                <w:kern w:val="0"/>
                <w:sz w:val="18"/>
                <w:szCs w:val="21"/>
              </w:rPr>
            </w:pPr>
          </w:p>
        </w:tc>
      </w:tr>
      <w:tr w:rsidR="00594644" w14:paraId="0BFF8F5F" w14:textId="77777777">
        <w:tc>
          <w:tcPr>
            <w:tcW w:w="2276" w:type="pct"/>
            <w:shd w:val="pct10" w:color="auto" w:fill="FFFFFF"/>
            <w:vAlign w:val="center"/>
          </w:tcPr>
          <w:p w14:paraId="74BE9947" w14:textId="77777777" w:rsidR="00594644" w:rsidRDefault="00F52F2C">
            <w:pPr>
              <w:jc w:val="center"/>
              <w:rPr>
                <w:rFonts w:ascii="宋体" w:hAnsi="宋体" w:cs="宋体"/>
                <w:b/>
                <w:sz w:val="18"/>
                <w:szCs w:val="21"/>
              </w:rPr>
            </w:pPr>
            <w:r>
              <w:rPr>
                <w:rFonts w:ascii="宋体" w:hAnsi="宋体" w:hint="eastAsia"/>
                <w:b/>
                <w:sz w:val="18"/>
                <w:szCs w:val="21"/>
              </w:rPr>
              <w:t>投资活动现金流出小计</w:t>
            </w:r>
          </w:p>
        </w:tc>
        <w:tc>
          <w:tcPr>
            <w:tcW w:w="902" w:type="pct"/>
            <w:shd w:val="pct10" w:color="auto" w:fill="FFFFFF"/>
          </w:tcPr>
          <w:p w14:paraId="4F0B1F72" w14:textId="77777777" w:rsidR="00594644" w:rsidRDefault="00594644">
            <w:pPr>
              <w:widowControl/>
              <w:rPr>
                <w:rFonts w:ascii="宋体" w:hAnsi="宋体" w:cs="宋体"/>
                <w:kern w:val="0"/>
                <w:sz w:val="18"/>
                <w:szCs w:val="21"/>
              </w:rPr>
            </w:pPr>
          </w:p>
        </w:tc>
        <w:tc>
          <w:tcPr>
            <w:tcW w:w="804" w:type="pct"/>
            <w:shd w:val="pct10" w:color="auto" w:fill="FFFFFF"/>
          </w:tcPr>
          <w:p w14:paraId="78C22C8E" w14:textId="77777777" w:rsidR="00594644" w:rsidRDefault="00594644">
            <w:pPr>
              <w:widowControl/>
              <w:rPr>
                <w:rFonts w:ascii="宋体" w:hAnsi="宋体" w:cs="宋体"/>
                <w:kern w:val="0"/>
                <w:sz w:val="18"/>
                <w:szCs w:val="21"/>
              </w:rPr>
            </w:pPr>
          </w:p>
        </w:tc>
        <w:tc>
          <w:tcPr>
            <w:tcW w:w="1018" w:type="pct"/>
            <w:shd w:val="pct10" w:color="auto" w:fill="FFFFFF"/>
          </w:tcPr>
          <w:p w14:paraId="4C34431D" w14:textId="77777777" w:rsidR="00594644" w:rsidRDefault="00594644">
            <w:pPr>
              <w:widowControl/>
              <w:rPr>
                <w:rFonts w:ascii="宋体" w:hAnsi="宋体" w:cs="宋体"/>
                <w:kern w:val="0"/>
                <w:sz w:val="18"/>
                <w:szCs w:val="21"/>
              </w:rPr>
            </w:pPr>
          </w:p>
        </w:tc>
      </w:tr>
      <w:tr w:rsidR="00594644" w14:paraId="01058B79" w14:textId="77777777">
        <w:tc>
          <w:tcPr>
            <w:tcW w:w="2276" w:type="pct"/>
            <w:shd w:val="pct10" w:color="auto" w:fill="FFFFFF"/>
            <w:vAlign w:val="center"/>
          </w:tcPr>
          <w:p w14:paraId="662BEF33" w14:textId="77777777" w:rsidR="00594644" w:rsidRDefault="00F52F2C">
            <w:pPr>
              <w:jc w:val="center"/>
              <w:rPr>
                <w:rFonts w:ascii="宋体" w:hAnsi="宋体" w:cs="宋体"/>
                <w:b/>
                <w:sz w:val="18"/>
                <w:szCs w:val="21"/>
              </w:rPr>
            </w:pPr>
            <w:r>
              <w:rPr>
                <w:rFonts w:ascii="宋体" w:hAnsi="宋体" w:hint="eastAsia"/>
                <w:b/>
                <w:sz w:val="18"/>
                <w:szCs w:val="21"/>
              </w:rPr>
              <w:t>投资活动产生的现金流量净额</w:t>
            </w:r>
          </w:p>
        </w:tc>
        <w:tc>
          <w:tcPr>
            <w:tcW w:w="902" w:type="pct"/>
            <w:shd w:val="pct10" w:color="auto" w:fill="FFFFFF"/>
          </w:tcPr>
          <w:p w14:paraId="3E846081" w14:textId="77777777" w:rsidR="00594644" w:rsidRDefault="00594644">
            <w:pPr>
              <w:widowControl/>
              <w:rPr>
                <w:rFonts w:ascii="宋体" w:hAnsi="宋体" w:cs="宋体"/>
                <w:kern w:val="0"/>
                <w:sz w:val="18"/>
                <w:szCs w:val="21"/>
              </w:rPr>
            </w:pPr>
          </w:p>
        </w:tc>
        <w:tc>
          <w:tcPr>
            <w:tcW w:w="804" w:type="pct"/>
            <w:shd w:val="pct10" w:color="auto" w:fill="FFFFFF"/>
          </w:tcPr>
          <w:p w14:paraId="7776FAB2" w14:textId="77777777" w:rsidR="00594644" w:rsidRDefault="00594644">
            <w:pPr>
              <w:widowControl/>
              <w:rPr>
                <w:rFonts w:ascii="宋体" w:hAnsi="宋体" w:cs="宋体"/>
                <w:kern w:val="0"/>
                <w:sz w:val="18"/>
                <w:szCs w:val="21"/>
              </w:rPr>
            </w:pPr>
          </w:p>
        </w:tc>
        <w:tc>
          <w:tcPr>
            <w:tcW w:w="1018" w:type="pct"/>
            <w:shd w:val="pct10" w:color="auto" w:fill="FFFFFF"/>
          </w:tcPr>
          <w:p w14:paraId="2A7C6398" w14:textId="77777777" w:rsidR="00594644" w:rsidRDefault="00594644">
            <w:pPr>
              <w:widowControl/>
              <w:rPr>
                <w:rFonts w:ascii="宋体" w:hAnsi="宋体" w:cs="宋体"/>
                <w:kern w:val="0"/>
                <w:sz w:val="18"/>
                <w:szCs w:val="21"/>
              </w:rPr>
            </w:pPr>
          </w:p>
        </w:tc>
      </w:tr>
      <w:tr w:rsidR="00594644" w14:paraId="79601FE1" w14:textId="77777777">
        <w:tc>
          <w:tcPr>
            <w:tcW w:w="2276" w:type="pct"/>
            <w:shd w:val="pct10" w:color="auto" w:fill="FFFFFF"/>
            <w:vAlign w:val="center"/>
          </w:tcPr>
          <w:p w14:paraId="4CC45ED9" w14:textId="77777777" w:rsidR="00594644" w:rsidRDefault="00F52F2C">
            <w:pPr>
              <w:rPr>
                <w:rFonts w:ascii="宋体" w:hAnsi="宋体" w:cs="宋体"/>
                <w:b/>
                <w:sz w:val="18"/>
                <w:szCs w:val="21"/>
              </w:rPr>
            </w:pPr>
            <w:r>
              <w:rPr>
                <w:rFonts w:ascii="宋体" w:hAnsi="宋体" w:hint="eastAsia"/>
                <w:b/>
                <w:sz w:val="18"/>
                <w:szCs w:val="21"/>
              </w:rPr>
              <w:t>三、筹资活动产生的现金流量：</w:t>
            </w:r>
          </w:p>
        </w:tc>
        <w:tc>
          <w:tcPr>
            <w:tcW w:w="902" w:type="pct"/>
            <w:shd w:val="clear" w:color="auto" w:fill="auto"/>
          </w:tcPr>
          <w:p w14:paraId="24778606" w14:textId="77777777" w:rsidR="00594644" w:rsidRDefault="00594644">
            <w:pPr>
              <w:widowControl/>
              <w:rPr>
                <w:rFonts w:ascii="宋体" w:hAnsi="宋体" w:cs="宋体"/>
                <w:kern w:val="0"/>
                <w:sz w:val="18"/>
                <w:szCs w:val="21"/>
              </w:rPr>
            </w:pPr>
          </w:p>
        </w:tc>
        <w:tc>
          <w:tcPr>
            <w:tcW w:w="804" w:type="pct"/>
            <w:shd w:val="clear" w:color="auto" w:fill="auto"/>
          </w:tcPr>
          <w:p w14:paraId="185D554C" w14:textId="77777777" w:rsidR="00594644" w:rsidRDefault="00594644">
            <w:pPr>
              <w:widowControl/>
              <w:rPr>
                <w:rFonts w:ascii="宋体" w:hAnsi="宋体" w:cs="宋体"/>
                <w:kern w:val="0"/>
                <w:sz w:val="18"/>
                <w:szCs w:val="21"/>
              </w:rPr>
            </w:pPr>
          </w:p>
        </w:tc>
        <w:tc>
          <w:tcPr>
            <w:tcW w:w="1018" w:type="pct"/>
            <w:shd w:val="clear" w:color="auto" w:fill="auto"/>
          </w:tcPr>
          <w:p w14:paraId="4F9DF22A" w14:textId="77777777" w:rsidR="00594644" w:rsidRDefault="00594644">
            <w:pPr>
              <w:widowControl/>
              <w:rPr>
                <w:rFonts w:ascii="宋体" w:hAnsi="宋体" w:cs="宋体"/>
                <w:kern w:val="0"/>
                <w:sz w:val="18"/>
                <w:szCs w:val="21"/>
              </w:rPr>
            </w:pPr>
          </w:p>
        </w:tc>
      </w:tr>
      <w:tr w:rsidR="00594644" w14:paraId="30B7E07D" w14:textId="77777777">
        <w:tc>
          <w:tcPr>
            <w:tcW w:w="2276" w:type="pct"/>
            <w:shd w:val="pct10" w:color="auto" w:fill="FFFFFF"/>
            <w:vAlign w:val="center"/>
          </w:tcPr>
          <w:p w14:paraId="77B3E6C8" w14:textId="77777777" w:rsidR="00594644" w:rsidRDefault="00F52F2C">
            <w:pPr>
              <w:rPr>
                <w:rFonts w:ascii="宋体" w:hAnsi="宋体" w:cs="宋体"/>
                <w:sz w:val="18"/>
                <w:szCs w:val="21"/>
              </w:rPr>
            </w:pPr>
            <w:r>
              <w:rPr>
                <w:rFonts w:ascii="宋体" w:hAnsi="宋体" w:hint="eastAsia"/>
                <w:sz w:val="18"/>
                <w:szCs w:val="21"/>
              </w:rPr>
              <w:t>吸收投资收到的现金</w:t>
            </w:r>
          </w:p>
        </w:tc>
        <w:tc>
          <w:tcPr>
            <w:tcW w:w="902" w:type="pct"/>
            <w:shd w:val="clear" w:color="auto" w:fill="auto"/>
          </w:tcPr>
          <w:p w14:paraId="4BA98429" w14:textId="77777777" w:rsidR="00594644" w:rsidRDefault="00594644">
            <w:pPr>
              <w:widowControl/>
              <w:rPr>
                <w:rFonts w:ascii="宋体" w:hAnsi="宋体" w:cs="宋体"/>
                <w:kern w:val="0"/>
                <w:sz w:val="18"/>
                <w:szCs w:val="21"/>
              </w:rPr>
            </w:pPr>
          </w:p>
        </w:tc>
        <w:tc>
          <w:tcPr>
            <w:tcW w:w="804" w:type="pct"/>
            <w:shd w:val="clear" w:color="auto" w:fill="auto"/>
          </w:tcPr>
          <w:p w14:paraId="413FFC53" w14:textId="77777777" w:rsidR="00594644" w:rsidRDefault="00594644">
            <w:pPr>
              <w:widowControl/>
              <w:rPr>
                <w:rFonts w:ascii="宋体" w:hAnsi="宋体" w:cs="宋体"/>
                <w:kern w:val="0"/>
                <w:sz w:val="18"/>
                <w:szCs w:val="21"/>
              </w:rPr>
            </w:pPr>
          </w:p>
        </w:tc>
        <w:tc>
          <w:tcPr>
            <w:tcW w:w="1018" w:type="pct"/>
            <w:shd w:val="clear" w:color="auto" w:fill="auto"/>
          </w:tcPr>
          <w:p w14:paraId="4EBFD76A" w14:textId="77777777" w:rsidR="00594644" w:rsidRDefault="00594644">
            <w:pPr>
              <w:widowControl/>
              <w:rPr>
                <w:rFonts w:ascii="宋体" w:hAnsi="宋体" w:cs="宋体"/>
                <w:kern w:val="0"/>
                <w:sz w:val="18"/>
                <w:szCs w:val="21"/>
              </w:rPr>
            </w:pPr>
          </w:p>
        </w:tc>
      </w:tr>
      <w:tr w:rsidR="00594644" w14:paraId="71ED90FB" w14:textId="77777777">
        <w:tc>
          <w:tcPr>
            <w:tcW w:w="2276" w:type="pct"/>
            <w:shd w:val="pct10" w:color="auto" w:fill="FFFFFF"/>
            <w:vAlign w:val="center"/>
          </w:tcPr>
          <w:p w14:paraId="192BF33B" w14:textId="77777777" w:rsidR="00594644" w:rsidRDefault="00F52F2C">
            <w:pPr>
              <w:rPr>
                <w:rFonts w:ascii="宋体" w:hAnsi="宋体" w:cs="宋体"/>
                <w:sz w:val="18"/>
                <w:szCs w:val="21"/>
              </w:rPr>
            </w:pPr>
            <w:r>
              <w:rPr>
                <w:rFonts w:ascii="宋体" w:hAnsi="宋体" w:hint="eastAsia"/>
                <w:sz w:val="18"/>
                <w:szCs w:val="21"/>
              </w:rPr>
              <w:t>取得借款收到的现金</w:t>
            </w:r>
          </w:p>
        </w:tc>
        <w:tc>
          <w:tcPr>
            <w:tcW w:w="902" w:type="pct"/>
            <w:shd w:val="clear" w:color="auto" w:fill="auto"/>
          </w:tcPr>
          <w:p w14:paraId="461ECD6A" w14:textId="77777777" w:rsidR="00594644" w:rsidRDefault="00594644">
            <w:pPr>
              <w:widowControl/>
              <w:rPr>
                <w:rFonts w:ascii="宋体" w:hAnsi="宋体" w:cs="宋体"/>
                <w:kern w:val="0"/>
                <w:sz w:val="18"/>
                <w:szCs w:val="21"/>
              </w:rPr>
            </w:pPr>
          </w:p>
        </w:tc>
        <w:tc>
          <w:tcPr>
            <w:tcW w:w="804" w:type="pct"/>
            <w:shd w:val="clear" w:color="auto" w:fill="auto"/>
          </w:tcPr>
          <w:p w14:paraId="26BB3114" w14:textId="77777777" w:rsidR="00594644" w:rsidRDefault="00594644">
            <w:pPr>
              <w:widowControl/>
              <w:rPr>
                <w:rFonts w:ascii="宋体" w:hAnsi="宋体" w:cs="宋体"/>
                <w:kern w:val="0"/>
                <w:sz w:val="18"/>
                <w:szCs w:val="21"/>
              </w:rPr>
            </w:pPr>
          </w:p>
        </w:tc>
        <w:tc>
          <w:tcPr>
            <w:tcW w:w="1018" w:type="pct"/>
            <w:shd w:val="clear" w:color="auto" w:fill="auto"/>
          </w:tcPr>
          <w:p w14:paraId="7656905F" w14:textId="77777777" w:rsidR="00594644" w:rsidRDefault="00594644">
            <w:pPr>
              <w:widowControl/>
              <w:rPr>
                <w:rFonts w:ascii="宋体" w:hAnsi="宋体" w:cs="宋体"/>
                <w:kern w:val="0"/>
                <w:sz w:val="18"/>
                <w:szCs w:val="21"/>
              </w:rPr>
            </w:pPr>
          </w:p>
        </w:tc>
      </w:tr>
      <w:tr w:rsidR="00594644" w14:paraId="0710D45F" w14:textId="77777777">
        <w:tc>
          <w:tcPr>
            <w:tcW w:w="2276" w:type="pct"/>
            <w:shd w:val="pct10" w:color="auto" w:fill="FFFFFF"/>
            <w:vAlign w:val="center"/>
          </w:tcPr>
          <w:p w14:paraId="41DFF2C8" w14:textId="77777777" w:rsidR="00594644" w:rsidRDefault="00F52F2C">
            <w:pPr>
              <w:rPr>
                <w:rFonts w:ascii="宋体" w:hAnsi="宋体"/>
                <w:sz w:val="18"/>
                <w:szCs w:val="21"/>
              </w:rPr>
            </w:pPr>
            <w:r>
              <w:rPr>
                <w:rFonts w:ascii="宋体" w:hAnsi="宋体" w:hint="eastAsia"/>
                <w:sz w:val="18"/>
                <w:szCs w:val="21"/>
              </w:rPr>
              <w:t>发行债券收到的现金</w:t>
            </w:r>
          </w:p>
        </w:tc>
        <w:tc>
          <w:tcPr>
            <w:tcW w:w="902" w:type="pct"/>
            <w:shd w:val="clear" w:color="auto" w:fill="auto"/>
          </w:tcPr>
          <w:p w14:paraId="4771B766" w14:textId="77777777" w:rsidR="00594644" w:rsidRDefault="00594644">
            <w:pPr>
              <w:widowControl/>
              <w:rPr>
                <w:rFonts w:ascii="宋体" w:hAnsi="宋体" w:cs="宋体"/>
                <w:kern w:val="0"/>
                <w:sz w:val="18"/>
                <w:szCs w:val="21"/>
              </w:rPr>
            </w:pPr>
          </w:p>
        </w:tc>
        <w:tc>
          <w:tcPr>
            <w:tcW w:w="804" w:type="pct"/>
            <w:shd w:val="clear" w:color="auto" w:fill="auto"/>
          </w:tcPr>
          <w:p w14:paraId="7095AE9A" w14:textId="77777777" w:rsidR="00594644" w:rsidRDefault="00594644">
            <w:pPr>
              <w:widowControl/>
              <w:rPr>
                <w:rFonts w:ascii="宋体" w:hAnsi="宋体" w:cs="宋体"/>
                <w:kern w:val="0"/>
                <w:sz w:val="18"/>
                <w:szCs w:val="21"/>
              </w:rPr>
            </w:pPr>
          </w:p>
        </w:tc>
        <w:tc>
          <w:tcPr>
            <w:tcW w:w="1018" w:type="pct"/>
            <w:shd w:val="clear" w:color="auto" w:fill="auto"/>
          </w:tcPr>
          <w:p w14:paraId="39582F06" w14:textId="77777777" w:rsidR="00594644" w:rsidRDefault="00594644">
            <w:pPr>
              <w:widowControl/>
              <w:rPr>
                <w:rFonts w:ascii="宋体" w:hAnsi="宋体" w:cs="宋体"/>
                <w:kern w:val="0"/>
                <w:sz w:val="18"/>
                <w:szCs w:val="21"/>
              </w:rPr>
            </w:pPr>
          </w:p>
        </w:tc>
      </w:tr>
      <w:tr w:rsidR="00594644" w14:paraId="0C7DB0F5" w14:textId="77777777">
        <w:tc>
          <w:tcPr>
            <w:tcW w:w="2276" w:type="pct"/>
            <w:shd w:val="pct10" w:color="auto" w:fill="FFFFFF"/>
            <w:vAlign w:val="center"/>
          </w:tcPr>
          <w:p w14:paraId="2BAFF629" w14:textId="77777777" w:rsidR="00594644" w:rsidRDefault="00F52F2C">
            <w:pPr>
              <w:rPr>
                <w:rFonts w:ascii="宋体" w:hAnsi="宋体" w:cs="宋体"/>
                <w:sz w:val="18"/>
                <w:szCs w:val="21"/>
              </w:rPr>
            </w:pPr>
            <w:r>
              <w:rPr>
                <w:rFonts w:ascii="宋体" w:hAnsi="宋体" w:hint="eastAsia"/>
                <w:sz w:val="18"/>
                <w:szCs w:val="21"/>
              </w:rPr>
              <w:t>收到其他与筹资活动有关的现金</w:t>
            </w:r>
          </w:p>
        </w:tc>
        <w:tc>
          <w:tcPr>
            <w:tcW w:w="902" w:type="pct"/>
            <w:shd w:val="clear" w:color="auto" w:fill="auto"/>
          </w:tcPr>
          <w:p w14:paraId="18835ED6" w14:textId="77777777" w:rsidR="00594644" w:rsidRDefault="00594644">
            <w:pPr>
              <w:widowControl/>
              <w:rPr>
                <w:rFonts w:ascii="宋体" w:hAnsi="宋体" w:cs="宋体"/>
                <w:kern w:val="0"/>
                <w:sz w:val="18"/>
                <w:szCs w:val="21"/>
              </w:rPr>
            </w:pPr>
          </w:p>
        </w:tc>
        <w:tc>
          <w:tcPr>
            <w:tcW w:w="804" w:type="pct"/>
            <w:shd w:val="clear" w:color="auto" w:fill="auto"/>
          </w:tcPr>
          <w:p w14:paraId="02D9E65A" w14:textId="77777777" w:rsidR="00594644" w:rsidRDefault="00594644">
            <w:pPr>
              <w:widowControl/>
              <w:rPr>
                <w:rFonts w:ascii="宋体" w:hAnsi="宋体" w:cs="宋体"/>
                <w:kern w:val="0"/>
                <w:sz w:val="18"/>
                <w:szCs w:val="21"/>
              </w:rPr>
            </w:pPr>
          </w:p>
        </w:tc>
        <w:tc>
          <w:tcPr>
            <w:tcW w:w="1018" w:type="pct"/>
            <w:shd w:val="clear" w:color="auto" w:fill="auto"/>
          </w:tcPr>
          <w:p w14:paraId="7C66BD6B" w14:textId="77777777" w:rsidR="00594644" w:rsidRDefault="00594644">
            <w:pPr>
              <w:widowControl/>
              <w:rPr>
                <w:rFonts w:ascii="宋体" w:hAnsi="宋体" w:cs="宋体"/>
                <w:kern w:val="0"/>
                <w:sz w:val="18"/>
                <w:szCs w:val="21"/>
              </w:rPr>
            </w:pPr>
          </w:p>
        </w:tc>
      </w:tr>
      <w:tr w:rsidR="00594644" w14:paraId="53EEF6A6" w14:textId="77777777">
        <w:tc>
          <w:tcPr>
            <w:tcW w:w="2276" w:type="pct"/>
            <w:shd w:val="pct10" w:color="auto" w:fill="FFFFFF"/>
            <w:vAlign w:val="center"/>
          </w:tcPr>
          <w:p w14:paraId="4CFA4D97" w14:textId="77777777" w:rsidR="00594644" w:rsidRDefault="00F52F2C">
            <w:pPr>
              <w:jc w:val="center"/>
              <w:rPr>
                <w:rFonts w:ascii="宋体" w:hAnsi="宋体" w:cs="宋体"/>
                <w:b/>
                <w:sz w:val="18"/>
                <w:szCs w:val="21"/>
              </w:rPr>
            </w:pPr>
            <w:r>
              <w:rPr>
                <w:rFonts w:ascii="宋体" w:hAnsi="宋体" w:hint="eastAsia"/>
                <w:b/>
                <w:sz w:val="18"/>
                <w:szCs w:val="21"/>
              </w:rPr>
              <w:t>筹资活动现金流入小计</w:t>
            </w:r>
          </w:p>
        </w:tc>
        <w:tc>
          <w:tcPr>
            <w:tcW w:w="902" w:type="pct"/>
            <w:shd w:val="clear" w:color="auto" w:fill="auto"/>
          </w:tcPr>
          <w:p w14:paraId="397F889A" w14:textId="77777777" w:rsidR="00594644" w:rsidRDefault="00594644">
            <w:pPr>
              <w:widowControl/>
              <w:rPr>
                <w:rFonts w:ascii="宋体" w:hAnsi="宋体" w:cs="宋体"/>
                <w:kern w:val="0"/>
                <w:sz w:val="18"/>
                <w:szCs w:val="21"/>
              </w:rPr>
            </w:pPr>
          </w:p>
        </w:tc>
        <w:tc>
          <w:tcPr>
            <w:tcW w:w="804" w:type="pct"/>
            <w:shd w:val="clear" w:color="auto" w:fill="auto"/>
          </w:tcPr>
          <w:p w14:paraId="6CA84140" w14:textId="77777777" w:rsidR="00594644" w:rsidRDefault="00594644">
            <w:pPr>
              <w:widowControl/>
              <w:rPr>
                <w:rFonts w:ascii="宋体" w:hAnsi="宋体" w:cs="宋体"/>
                <w:kern w:val="0"/>
                <w:sz w:val="18"/>
                <w:szCs w:val="21"/>
              </w:rPr>
            </w:pPr>
          </w:p>
        </w:tc>
        <w:tc>
          <w:tcPr>
            <w:tcW w:w="1018" w:type="pct"/>
            <w:shd w:val="clear" w:color="auto" w:fill="auto"/>
          </w:tcPr>
          <w:p w14:paraId="0DDC3521" w14:textId="77777777" w:rsidR="00594644" w:rsidRDefault="00594644">
            <w:pPr>
              <w:widowControl/>
              <w:rPr>
                <w:rFonts w:ascii="宋体" w:hAnsi="宋体" w:cs="宋体"/>
                <w:kern w:val="0"/>
                <w:sz w:val="18"/>
                <w:szCs w:val="21"/>
              </w:rPr>
            </w:pPr>
          </w:p>
        </w:tc>
      </w:tr>
      <w:tr w:rsidR="00594644" w14:paraId="74F12909" w14:textId="77777777">
        <w:tc>
          <w:tcPr>
            <w:tcW w:w="2276" w:type="pct"/>
            <w:shd w:val="pct10" w:color="auto" w:fill="FFFFFF"/>
            <w:vAlign w:val="center"/>
          </w:tcPr>
          <w:p w14:paraId="117918F9" w14:textId="77777777" w:rsidR="00594644" w:rsidRDefault="00F52F2C">
            <w:pPr>
              <w:rPr>
                <w:rFonts w:ascii="宋体" w:hAnsi="宋体" w:cs="宋体"/>
                <w:sz w:val="18"/>
                <w:szCs w:val="21"/>
              </w:rPr>
            </w:pPr>
            <w:r>
              <w:rPr>
                <w:rFonts w:ascii="宋体" w:hAnsi="宋体" w:hint="eastAsia"/>
                <w:sz w:val="18"/>
                <w:szCs w:val="21"/>
              </w:rPr>
              <w:t>偿还债务支付的现金</w:t>
            </w:r>
          </w:p>
        </w:tc>
        <w:tc>
          <w:tcPr>
            <w:tcW w:w="902" w:type="pct"/>
            <w:shd w:val="clear" w:color="auto" w:fill="auto"/>
          </w:tcPr>
          <w:p w14:paraId="6DBFB3B0" w14:textId="77777777" w:rsidR="00594644" w:rsidRDefault="00594644">
            <w:pPr>
              <w:widowControl/>
              <w:rPr>
                <w:rFonts w:ascii="宋体" w:hAnsi="宋体" w:cs="宋体"/>
                <w:kern w:val="0"/>
                <w:sz w:val="18"/>
                <w:szCs w:val="21"/>
              </w:rPr>
            </w:pPr>
          </w:p>
        </w:tc>
        <w:tc>
          <w:tcPr>
            <w:tcW w:w="804" w:type="pct"/>
            <w:shd w:val="clear" w:color="auto" w:fill="auto"/>
          </w:tcPr>
          <w:p w14:paraId="6E5D5FB8" w14:textId="77777777" w:rsidR="00594644" w:rsidRDefault="00594644">
            <w:pPr>
              <w:widowControl/>
              <w:rPr>
                <w:rFonts w:ascii="宋体" w:hAnsi="宋体" w:cs="宋体"/>
                <w:kern w:val="0"/>
                <w:sz w:val="18"/>
                <w:szCs w:val="21"/>
              </w:rPr>
            </w:pPr>
          </w:p>
        </w:tc>
        <w:tc>
          <w:tcPr>
            <w:tcW w:w="1018" w:type="pct"/>
            <w:shd w:val="clear" w:color="auto" w:fill="auto"/>
          </w:tcPr>
          <w:p w14:paraId="0F2E0E8E" w14:textId="77777777" w:rsidR="00594644" w:rsidRDefault="00594644">
            <w:pPr>
              <w:widowControl/>
              <w:rPr>
                <w:rFonts w:ascii="宋体" w:hAnsi="宋体" w:cs="宋体"/>
                <w:kern w:val="0"/>
                <w:sz w:val="18"/>
                <w:szCs w:val="21"/>
              </w:rPr>
            </w:pPr>
          </w:p>
        </w:tc>
      </w:tr>
      <w:tr w:rsidR="00594644" w14:paraId="585CC348" w14:textId="77777777">
        <w:tc>
          <w:tcPr>
            <w:tcW w:w="2276" w:type="pct"/>
            <w:shd w:val="pct10" w:color="auto" w:fill="FFFFFF"/>
            <w:vAlign w:val="center"/>
          </w:tcPr>
          <w:p w14:paraId="62C03B19" w14:textId="77777777" w:rsidR="00594644" w:rsidRDefault="00F52F2C">
            <w:pPr>
              <w:rPr>
                <w:rFonts w:ascii="宋体" w:hAnsi="宋体" w:cs="宋体"/>
                <w:sz w:val="18"/>
                <w:szCs w:val="21"/>
              </w:rPr>
            </w:pPr>
            <w:r>
              <w:rPr>
                <w:rFonts w:ascii="宋体" w:hAnsi="宋体" w:hint="eastAsia"/>
                <w:sz w:val="18"/>
                <w:szCs w:val="21"/>
              </w:rPr>
              <w:t>分配股利、利润或偿付利息支付的现金</w:t>
            </w:r>
          </w:p>
        </w:tc>
        <w:tc>
          <w:tcPr>
            <w:tcW w:w="902" w:type="pct"/>
            <w:shd w:val="clear" w:color="auto" w:fill="auto"/>
          </w:tcPr>
          <w:p w14:paraId="03A81F9A" w14:textId="77777777" w:rsidR="00594644" w:rsidRDefault="00594644">
            <w:pPr>
              <w:widowControl/>
              <w:rPr>
                <w:rFonts w:ascii="宋体" w:hAnsi="宋体" w:cs="宋体"/>
                <w:kern w:val="0"/>
                <w:sz w:val="18"/>
                <w:szCs w:val="21"/>
              </w:rPr>
            </w:pPr>
          </w:p>
        </w:tc>
        <w:tc>
          <w:tcPr>
            <w:tcW w:w="804" w:type="pct"/>
            <w:shd w:val="clear" w:color="auto" w:fill="auto"/>
          </w:tcPr>
          <w:p w14:paraId="63D1118A" w14:textId="77777777" w:rsidR="00594644" w:rsidRDefault="00594644">
            <w:pPr>
              <w:widowControl/>
              <w:rPr>
                <w:rFonts w:ascii="宋体" w:hAnsi="宋体" w:cs="宋体"/>
                <w:kern w:val="0"/>
                <w:sz w:val="18"/>
                <w:szCs w:val="21"/>
              </w:rPr>
            </w:pPr>
          </w:p>
        </w:tc>
        <w:tc>
          <w:tcPr>
            <w:tcW w:w="1018" w:type="pct"/>
            <w:shd w:val="clear" w:color="auto" w:fill="auto"/>
          </w:tcPr>
          <w:p w14:paraId="669AB69E" w14:textId="77777777" w:rsidR="00594644" w:rsidRDefault="00594644">
            <w:pPr>
              <w:widowControl/>
              <w:rPr>
                <w:rFonts w:ascii="宋体" w:hAnsi="宋体" w:cs="宋体"/>
                <w:kern w:val="0"/>
                <w:sz w:val="18"/>
                <w:szCs w:val="21"/>
              </w:rPr>
            </w:pPr>
          </w:p>
        </w:tc>
      </w:tr>
      <w:tr w:rsidR="00594644" w14:paraId="45AB5BBE" w14:textId="77777777">
        <w:tc>
          <w:tcPr>
            <w:tcW w:w="2276" w:type="pct"/>
            <w:shd w:val="pct10" w:color="auto" w:fill="FFFFFF"/>
            <w:vAlign w:val="center"/>
          </w:tcPr>
          <w:p w14:paraId="79BC92F8" w14:textId="77777777" w:rsidR="00594644" w:rsidRDefault="00F52F2C">
            <w:pPr>
              <w:rPr>
                <w:rFonts w:ascii="宋体" w:hAnsi="宋体" w:cs="宋体"/>
                <w:sz w:val="18"/>
                <w:szCs w:val="21"/>
              </w:rPr>
            </w:pPr>
            <w:r>
              <w:rPr>
                <w:rFonts w:ascii="宋体" w:hAnsi="宋体" w:hint="eastAsia"/>
                <w:sz w:val="18"/>
                <w:szCs w:val="21"/>
              </w:rPr>
              <w:t>支付其他与筹资活动有关的现金</w:t>
            </w:r>
          </w:p>
        </w:tc>
        <w:tc>
          <w:tcPr>
            <w:tcW w:w="902" w:type="pct"/>
            <w:tcBorders>
              <w:bottom w:val="single" w:sz="4" w:space="0" w:color="5B9BD5"/>
            </w:tcBorders>
            <w:shd w:val="clear" w:color="auto" w:fill="auto"/>
          </w:tcPr>
          <w:p w14:paraId="525F30EC" w14:textId="77777777" w:rsidR="00594644" w:rsidRDefault="00594644">
            <w:pPr>
              <w:widowControl/>
              <w:rPr>
                <w:rFonts w:ascii="宋体" w:hAnsi="宋体" w:cs="宋体"/>
                <w:kern w:val="0"/>
                <w:sz w:val="18"/>
                <w:szCs w:val="21"/>
              </w:rPr>
            </w:pPr>
          </w:p>
        </w:tc>
        <w:tc>
          <w:tcPr>
            <w:tcW w:w="804" w:type="pct"/>
            <w:tcBorders>
              <w:bottom w:val="single" w:sz="4" w:space="0" w:color="5B9BD5"/>
            </w:tcBorders>
            <w:shd w:val="clear" w:color="auto" w:fill="auto"/>
          </w:tcPr>
          <w:p w14:paraId="28E4BF41" w14:textId="77777777" w:rsidR="00594644" w:rsidRDefault="00594644">
            <w:pPr>
              <w:widowControl/>
              <w:rPr>
                <w:rFonts w:ascii="宋体" w:hAnsi="宋体" w:cs="宋体"/>
                <w:kern w:val="0"/>
                <w:sz w:val="18"/>
                <w:szCs w:val="21"/>
              </w:rPr>
            </w:pPr>
          </w:p>
        </w:tc>
        <w:tc>
          <w:tcPr>
            <w:tcW w:w="1018" w:type="pct"/>
            <w:tcBorders>
              <w:bottom w:val="single" w:sz="4" w:space="0" w:color="5B9BD5"/>
            </w:tcBorders>
            <w:shd w:val="clear" w:color="auto" w:fill="auto"/>
          </w:tcPr>
          <w:p w14:paraId="6A89DB34" w14:textId="77777777" w:rsidR="00594644" w:rsidRDefault="00594644">
            <w:pPr>
              <w:widowControl/>
              <w:rPr>
                <w:rFonts w:ascii="宋体" w:hAnsi="宋体" w:cs="宋体"/>
                <w:kern w:val="0"/>
                <w:sz w:val="18"/>
                <w:szCs w:val="21"/>
              </w:rPr>
            </w:pPr>
          </w:p>
        </w:tc>
      </w:tr>
      <w:tr w:rsidR="00594644" w14:paraId="4041BD2A" w14:textId="77777777">
        <w:tc>
          <w:tcPr>
            <w:tcW w:w="2276" w:type="pct"/>
            <w:shd w:val="pct10" w:color="auto" w:fill="FFFFFF"/>
            <w:vAlign w:val="center"/>
          </w:tcPr>
          <w:p w14:paraId="59EB598B" w14:textId="77777777" w:rsidR="00594644" w:rsidRDefault="00F52F2C">
            <w:pPr>
              <w:jc w:val="center"/>
              <w:rPr>
                <w:rFonts w:ascii="宋体" w:hAnsi="宋体" w:cs="宋体"/>
                <w:b/>
                <w:sz w:val="18"/>
                <w:szCs w:val="21"/>
              </w:rPr>
            </w:pPr>
            <w:r>
              <w:rPr>
                <w:rFonts w:ascii="宋体" w:hAnsi="宋体" w:hint="eastAsia"/>
                <w:b/>
                <w:sz w:val="18"/>
                <w:szCs w:val="21"/>
              </w:rPr>
              <w:t>筹资活动现金流出小计</w:t>
            </w:r>
          </w:p>
        </w:tc>
        <w:tc>
          <w:tcPr>
            <w:tcW w:w="902" w:type="pct"/>
            <w:shd w:val="pct10" w:color="auto" w:fill="FFFFFF"/>
          </w:tcPr>
          <w:p w14:paraId="34D71B50" w14:textId="77777777" w:rsidR="00594644" w:rsidRDefault="00594644">
            <w:pPr>
              <w:widowControl/>
              <w:rPr>
                <w:rFonts w:ascii="宋体" w:hAnsi="宋体" w:cs="宋体"/>
                <w:kern w:val="0"/>
                <w:sz w:val="18"/>
                <w:szCs w:val="21"/>
              </w:rPr>
            </w:pPr>
          </w:p>
        </w:tc>
        <w:tc>
          <w:tcPr>
            <w:tcW w:w="804" w:type="pct"/>
            <w:shd w:val="pct10" w:color="auto" w:fill="FFFFFF"/>
          </w:tcPr>
          <w:p w14:paraId="3B3FA288" w14:textId="77777777" w:rsidR="00594644" w:rsidRDefault="00594644">
            <w:pPr>
              <w:widowControl/>
              <w:rPr>
                <w:rFonts w:ascii="宋体" w:hAnsi="宋体" w:cs="宋体"/>
                <w:kern w:val="0"/>
                <w:sz w:val="18"/>
                <w:szCs w:val="21"/>
              </w:rPr>
            </w:pPr>
          </w:p>
        </w:tc>
        <w:tc>
          <w:tcPr>
            <w:tcW w:w="1018" w:type="pct"/>
            <w:shd w:val="pct10" w:color="auto" w:fill="FFFFFF"/>
          </w:tcPr>
          <w:p w14:paraId="134B066A" w14:textId="77777777" w:rsidR="00594644" w:rsidRDefault="00594644">
            <w:pPr>
              <w:widowControl/>
              <w:rPr>
                <w:rFonts w:ascii="宋体" w:hAnsi="宋体" w:cs="宋体"/>
                <w:kern w:val="0"/>
                <w:sz w:val="18"/>
                <w:szCs w:val="21"/>
              </w:rPr>
            </w:pPr>
          </w:p>
        </w:tc>
      </w:tr>
      <w:tr w:rsidR="00594644" w14:paraId="1B19ACD1" w14:textId="77777777">
        <w:tc>
          <w:tcPr>
            <w:tcW w:w="2276" w:type="pct"/>
            <w:shd w:val="pct10" w:color="auto" w:fill="FFFFFF"/>
            <w:vAlign w:val="center"/>
          </w:tcPr>
          <w:p w14:paraId="3502D7FD" w14:textId="77777777" w:rsidR="00594644" w:rsidRDefault="00F52F2C">
            <w:pPr>
              <w:jc w:val="center"/>
              <w:rPr>
                <w:rFonts w:ascii="宋体" w:hAnsi="宋体" w:cs="宋体"/>
                <w:b/>
                <w:sz w:val="18"/>
                <w:szCs w:val="21"/>
              </w:rPr>
            </w:pPr>
            <w:r>
              <w:rPr>
                <w:rFonts w:ascii="宋体" w:hAnsi="宋体" w:hint="eastAsia"/>
                <w:b/>
                <w:sz w:val="18"/>
                <w:szCs w:val="21"/>
              </w:rPr>
              <w:t>筹资活动产生的现金流量净额</w:t>
            </w:r>
          </w:p>
        </w:tc>
        <w:tc>
          <w:tcPr>
            <w:tcW w:w="902" w:type="pct"/>
            <w:shd w:val="pct10" w:color="auto" w:fill="FFFFFF"/>
          </w:tcPr>
          <w:p w14:paraId="4924D5AF" w14:textId="77777777" w:rsidR="00594644" w:rsidRDefault="00594644">
            <w:pPr>
              <w:widowControl/>
              <w:rPr>
                <w:rFonts w:ascii="宋体" w:hAnsi="宋体" w:cs="宋体"/>
                <w:kern w:val="0"/>
                <w:sz w:val="18"/>
                <w:szCs w:val="21"/>
              </w:rPr>
            </w:pPr>
          </w:p>
        </w:tc>
        <w:tc>
          <w:tcPr>
            <w:tcW w:w="804" w:type="pct"/>
            <w:shd w:val="pct10" w:color="auto" w:fill="FFFFFF"/>
          </w:tcPr>
          <w:p w14:paraId="25266D12" w14:textId="77777777" w:rsidR="00594644" w:rsidRDefault="00594644">
            <w:pPr>
              <w:widowControl/>
              <w:rPr>
                <w:rFonts w:ascii="宋体" w:hAnsi="宋体" w:cs="宋体"/>
                <w:kern w:val="0"/>
                <w:sz w:val="18"/>
                <w:szCs w:val="21"/>
              </w:rPr>
            </w:pPr>
          </w:p>
        </w:tc>
        <w:tc>
          <w:tcPr>
            <w:tcW w:w="1018" w:type="pct"/>
            <w:shd w:val="pct10" w:color="auto" w:fill="FFFFFF"/>
          </w:tcPr>
          <w:p w14:paraId="4E3324DA" w14:textId="77777777" w:rsidR="00594644" w:rsidRDefault="00594644">
            <w:pPr>
              <w:widowControl/>
              <w:rPr>
                <w:rFonts w:ascii="宋体" w:hAnsi="宋体" w:cs="宋体"/>
                <w:kern w:val="0"/>
                <w:sz w:val="18"/>
                <w:szCs w:val="21"/>
              </w:rPr>
            </w:pPr>
          </w:p>
        </w:tc>
      </w:tr>
      <w:tr w:rsidR="00594644" w14:paraId="37043DA3" w14:textId="77777777">
        <w:tc>
          <w:tcPr>
            <w:tcW w:w="2276" w:type="pct"/>
            <w:shd w:val="pct10" w:color="auto" w:fill="FFFFFF"/>
            <w:vAlign w:val="center"/>
          </w:tcPr>
          <w:p w14:paraId="43079DCD" w14:textId="77777777" w:rsidR="00594644" w:rsidRDefault="00F52F2C">
            <w:pPr>
              <w:rPr>
                <w:rFonts w:ascii="宋体" w:hAnsi="宋体" w:cs="宋体"/>
                <w:b/>
                <w:sz w:val="18"/>
                <w:szCs w:val="21"/>
              </w:rPr>
            </w:pPr>
            <w:r>
              <w:rPr>
                <w:rFonts w:ascii="宋体" w:hAnsi="宋体" w:hint="eastAsia"/>
                <w:b/>
                <w:sz w:val="18"/>
                <w:szCs w:val="21"/>
              </w:rPr>
              <w:t>四、汇率变动对现金及现金等价物的影响</w:t>
            </w:r>
          </w:p>
        </w:tc>
        <w:tc>
          <w:tcPr>
            <w:tcW w:w="902" w:type="pct"/>
            <w:shd w:val="clear" w:color="auto" w:fill="auto"/>
          </w:tcPr>
          <w:p w14:paraId="163D8D14" w14:textId="77777777" w:rsidR="00594644" w:rsidRDefault="00594644">
            <w:pPr>
              <w:widowControl/>
              <w:rPr>
                <w:rFonts w:ascii="宋体" w:hAnsi="宋体" w:cs="宋体"/>
                <w:kern w:val="0"/>
                <w:sz w:val="18"/>
                <w:szCs w:val="21"/>
              </w:rPr>
            </w:pPr>
          </w:p>
        </w:tc>
        <w:tc>
          <w:tcPr>
            <w:tcW w:w="804" w:type="pct"/>
            <w:shd w:val="clear" w:color="auto" w:fill="auto"/>
          </w:tcPr>
          <w:p w14:paraId="5259F64E" w14:textId="77777777" w:rsidR="00594644" w:rsidRDefault="00594644">
            <w:pPr>
              <w:widowControl/>
              <w:rPr>
                <w:rFonts w:ascii="宋体" w:hAnsi="宋体" w:cs="宋体"/>
                <w:kern w:val="0"/>
                <w:sz w:val="18"/>
                <w:szCs w:val="21"/>
              </w:rPr>
            </w:pPr>
          </w:p>
        </w:tc>
        <w:tc>
          <w:tcPr>
            <w:tcW w:w="1018" w:type="pct"/>
            <w:shd w:val="clear" w:color="auto" w:fill="auto"/>
          </w:tcPr>
          <w:p w14:paraId="604AF775" w14:textId="77777777" w:rsidR="00594644" w:rsidRDefault="00594644">
            <w:pPr>
              <w:widowControl/>
              <w:rPr>
                <w:rFonts w:ascii="宋体" w:hAnsi="宋体" w:cs="宋体"/>
                <w:kern w:val="0"/>
                <w:sz w:val="18"/>
                <w:szCs w:val="21"/>
              </w:rPr>
            </w:pPr>
          </w:p>
        </w:tc>
      </w:tr>
      <w:tr w:rsidR="00594644" w14:paraId="7FB2644C" w14:textId="77777777">
        <w:tc>
          <w:tcPr>
            <w:tcW w:w="2276" w:type="pct"/>
            <w:shd w:val="pct10" w:color="auto" w:fill="FFFFFF"/>
            <w:vAlign w:val="center"/>
          </w:tcPr>
          <w:p w14:paraId="38BD72E7" w14:textId="77777777" w:rsidR="00594644" w:rsidRDefault="00F52F2C">
            <w:pPr>
              <w:rPr>
                <w:rFonts w:ascii="宋体" w:hAnsi="宋体" w:cs="宋体"/>
                <w:b/>
                <w:sz w:val="18"/>
                <w:szCs w:val="21"/>
              </w:rPr>
            </w:pPr>
            <w:r>
              <w:rPr>
                <w:rFonts w:ascii="宋体" w:hAnsi="宋体" w:hint="eastAsia"/>
                <w:b/>
                <w:sz w:val="18"/>
                <w:szCs w:val="21"/>
              </w:rPr>
              <w:t>五、现金及现金等价物净增加额</w:t>
            </w:r>
          </w:p>
        </w:tc>
        <w:tc>
          <w:tcPr>
            <w:tcW w:w="902" w:type="pct"/>
            <w:shd w:val="clear" w:color="auto" w:fill="auto"/>
          </w:tcPr>
          <w:p w14:paraId="56EDD5D8" w14:textId="77777777" w:rsidR="00594644" w:rsidRDefault="00594644">
            <w:pPr>
              <w:widowControl/>
              <w:rPr>
                <w:rFonts w:ascii="宋体" w:hAnsi="宋体" w:cs="宋体"/>
                <w:kern w:val="0"/>
                <w:sz w:val="18"/>
                <w:szCs w:val="21"/>
              </w:rPr>
            </w:pPr>
          </w:p>
        </w:tc>
        <w:tc>
          <w:tcPr>
            <w:tcW w:w="804" w:type="pct"/>
            <w:shd w:val="clear" w:color="auto" w:fill="auto"/>
          </w:tcPr>
          <w:p w14:paraId="7D3195B5" w14:textId="77777777" w:rsidR="00594644" w:rsidRDefault="00594644">
            <w:pPr>
              <w:widowControl/>
              <w:rPr>
                <w:rFonts w:ascii="宋体" w:hAnsi="宋体" w:cs="宋体"/>
                <w:kern w:val="0"/>
                <w:sz w:val="18"/>
                <w:szCs w:val="21"/>
              </w:rPr>
            </w:pPr>
          </w:p>
        </w:tc>
        <w:tc>
          <w:tcPr>
            <w:tcW w:w="1018" w:type="pct"/>
            <w:shd w:val="clear" w:color="auto" w:fill="auto"/>
          </w:tcPr>
          <w:p w14:paraId="72494393" w14:textId="77777777" w:rsidR="00594644" w:rsidRDefault="00594644">
            <w:pPr>
              <w:widowControl/>
              <w:rPr>
                <w:rFonts w:ascii="宋体" w:hAnsi="宋体" w:cs="宋体"/>
                <w:kern w:val="0"/>
                <w:sz w:val="18"/>
                <w:szCs w:val="21"/>
              </w:rPr>
            </w:pPr>
          </w:p>
        </w:tc>
      </w:tr>
      <w:tr w:rsidR="00594644" w14:paraId="31E0CCDB" w14:textId="77777777">
        <w:tc>
          <w:tcPr>
            <w:tcW w:w="2276" w:type="pct"/>
            <w:shd w:val="pct10" w:color="auto" w:fill="FFFFFF"/>
            <w:vAlign w:val="center"/>
          </w:tcPr>
          <w:p w14:paraId="79BEA839" w14:textId="77777777" w:rsidR="00594644" w:rsidRDefault="00F52F2C">
            <w:pPr>
              <w:rPr>
                <w:rFonts w:ascii="宋体" w:hAnsi="宋体" w:cs="宋体"/>
                <w:sz w:val="18"/>
                <w:szCs w:val="21"/>
              </w:rPr>
            </w:pPr>
            <w:r>
              <w:rPr>
                <w:rFonts w:ascii="宋体" w:hAnsi="宋体" w:hint="eastAsia"/>
                <w:sz w:val="18"/>
                <w:szCs w:val="21"/>
              </w:rPr>
              <w:t>加：期初现金及现金等价物余额</w:t>
            </w:r>
          </w:p>
        </w:tc>
        <w:tc>
          <w:tcPr>
            <w:tcW w:w="902" w:type="pct"/>
            <w:shd w:val="clear" w:color="auto" w:fill="auto"/>
          </w:tcPr>
          <w:p w14:paraId="22489336" w14:textId="77777777" w:rsidR="00594644" w:rsidRDefault="00594644">
            <w:pPr>
              <w:widowControl/>
              <w:rPr>
                <w:rFonts w:ascii="宋体" w:hAnsi="宋体" w:cs="宋体"/>
                <w:kern w:val="0"/>
                <w:sz w:val="18"/>
                <w:szCs w:val="21"/>
              </w:rPr>
            </w:pPr>
          </w:p>
        </w:tc>
        <w:tc>
          <w:tcPr>
            <w:tcW w:w="804" w:type="pct"/>
            <w:shd w:val="clear" w:color="auto" w:fill="auto"/>
          </w:tcPr>
          <w:p w14:paraId="554445DF" w14:textId="77777777" w:rsidR="00594644" w:rsidRDefault="00594644">
            <w:pPr>
              <w:widowControl/>
              <w:rPr>
                <w:rFonts w:ascii="宋体" w:hAnsi="宋体" w:cs="宋体"/>
                <w:kern w:val="0"/>
                <w:sz w:val="18"/>
                <w:szCs w:val="21"/>
              </w:rPr>
            </w:pPr>
          </w:p>
        </w:tc>
        <w:tc>
          <w:tcPr>
            <w:tcW w:w="1018" w:type="pct"/>
            <w:shd w:val="clear" w:color="auto" w:fill="auto"/>
          </w:tcPr>
          <w:p w14:paraId="37397240" w14:textId="77777777" w:rsidR="00594644" w:rsidRDefault="00594644">
            <w:pPr>
              <w:widowControl/>
              <w:rPr>
                <w:rFonts w:ascii="宋体" w:hAnsi="宋体" w:cs="宋体"/>
                <w:kern w:val="0"/>
                <w:sz w:val="18"/>
                <w:szCs w:val="21"/>
              </w:rPr>
            </w:pPr>
          </w:p>
        </w:tc>
      </w:tr>
      <w:tr w:rsidR="00594644" w14:paraId="30280513" w14:textId="77777777">
        <w:tc>
          <w:tcPr>
            <w:tcW w:w="2276" w:type="pct"/>
            <w:shd w:val="pct10" w:color="auto" w:fill="FFFFFF"/>
            <w:vAlign w:val="center"/>
          </w:tcPr>
          <w:p w14:paraId="181FAB9A" w14:textId="77777777" w:rsidR="00594644" w:rsidRDefault="00F52F2C">
            <w:pPr>
              <w:rPr>
                <w:rFonts w:ascii="宋体" w:hAnsi="宋体" w:cs="宋体"/>
                <w:b/>
                <w:sz w:val="18"/>
                <w:szCs w:val="21"/>
              </w:rPr>
            </w:pPr>
            <w:r>
              <w:rPr>
                <w:rFonts w:ascii="宋体" w:hAnsi="宋体" w:hint="eastAsia"/>
                <w:b/>
                <w:sz w:val="18"/>
                <w:szCs w:val="21"/>
              </w:rPr>
              <w:t>六、期末现金及现金等价物余额</w:t>
            </w:r>
          </w:p>
        </w:tc>
        <w:tc>
          <w:tcPr>
            <w:tcW w:w="902" w:type="pct"/>
            <w:shd w:val="clear" w:color="auto" w:fill="auto"/>
          </w:tcPr>
          <w:p w14:paraId="1206F5B6" w14:textId="77777777" w:rsidR="00594644" w:rsidRDefault="00594644">
            <w:pPr>
              <w:widowControl/>
              <w:rPr>
                <w:rFonts w:ascii="宋体" w:hAnsi="宋体" w:cs="宋体"/>
                <w:kern w:val="0"/>
                <w:sz w:val="18"/>
                <w:szCs w:val="21"/>
              </w:rPr>
            </w:pPr>
          </w:p>
        </w:tc>
        <w:tc>
          <w:tcPr>
            <w:tcW w:w="804" w:type="pct"/>
            <w:shd w:val="clear" w:color="auto" w:fill="auto"/>
          </w:tcPr>
          <w:p w14:paraId="300CF486" w14:textId="77777777" w:rsidR="00594644" w:rsidRDefault="00594644">
            <w:pPr>
              <w:widowControl/>
              <w:rPr>
                <w:rFonts w:ascii="宋体" w:hAnsi="宋体" w:cs="宋体"/>
                <w:kern w:val="0"/>
                <w:sz w:val="18"/>
                <w:szCs w:val="21"/>
              </w:rPr>
            </w:pPr>
          </w:p>
        </w:tc>
        <w:tc>
          <w:tcPr>
            <w:tcW w:w="1018" w:type="pct"/>
            <w:shd w:val="clear" w:color="auto" w:fill="auto"/>
          </w:tcPr>
          <w:p w14:paraId="7C0D955D" w14:textId="77777777" w:rsidR="00594644" w:rsidRDefault="00594644">
            <w:pPr>
              <w:widowControl/>
              <w:rPr>
                <w:rFonts w:ascii="宋体" w:hAnsi="宋体" w:cs="宋体"/>
                <w:kern w:val="0"/>
                <w:sz w:val="18"/>
                <w:szCs w:val="21"/>
              </w:rPr>
            </w:pPr>
          </w:p>
        </w:tc>
      </w:tr>
    </w:tbl>
    <w:p w14:paraId="0A578026" w14:textId="77777777" w:rsidR="00594644" w:rsidRDefault="00594644">
      <w:pPr>
        <w:widowControl/>
        <w:ind w:right="272"/>
        <w:jc w:val="left"/>
        <w:outlineLvl w:val="2"/>
        <w:rPr>
          <w:rFonts w:ascii="宋体" w:hAnsi="宋体"/>
          <w:b/>
          <w:bCs/>
          <w:color w:val="000000"/>
          <w:szCs w:val="18"/>
        </w:rPr>
        <w:sectPr w:rsidR="00594644">
          <w:pgSz w:w="11907" w:h="16839"/>
          <w:pgMar w:top="1440" w:right="1797" w:bottom="1440" w:left="1797" w:header="851" w:footer="992" w:gutter="0"/>
          <w:cols w:space="425"/>
          <w:docGrid w:type="lines" w:linePitch="312"/>
        </w:sectPr>
      </w:pPr>
    </w:p>
    <w:p w14:paraId="59DBE7E7" w14:textId="77777777" w:rsidR="00594644" w:rsidRDefault="00F52F2C">
      <w:pPr>
        <w:widowControl/>
        <w:ind w:right="272"/>
        <w:jc w:val="left"/>
        <w:outlineLvl w:val="2"/>
        <w:rPr>
          <w:rFonts w:ascii="宋体" w:hAnsi="宋体"/>
          <w:bCs/>
          <w:color w:val="000000"/>
          <w:szCs w:val="18"/>
        </w:rPr>
      </w:pPr>
      <w:r>
        <w:rPr>
          <w:rFonts w:ascii="宋体" w:hAnsi="宋体" w:hint="eastAsia"/>
          <w:b/>
          <w:bCs/>
          <w:color w:val="000000"/>
          <w:szCs w:val="18"/>
        </w:rPr>
        <w:lastRenderedPageBreak/>
        <w:t>（</w:t>
      </w:r>
      <w:r>
        <w:rPr>
          <w:rFonts w:ascii="宋体" w:hAnsi="宋体"/>
          <w:b/>
          <w:bCs/>
          <w:color w:val="000000"/>
          <w:szCs w:val="18"/>
        </w:rPr>
        <w:t>七</w:t>
      </w:r>
      <w:r>
        <w:rPr>
          <w:rFonts w:ascii="宋体" w:hAnsi="宋体" w:hint="eastAsia"/>
          <w:b/>
          <w:bCs/>
          <w:color w:val="000000"/>
          <w:szCs w:val="18"/>
        </w:rPr>
        <w:t>）</w:t>
      </w:r>
      <w:r>
        <w:rPr>
          <w:rFonts w:ascii="宋体" w:hAnsi="宋体"/>
          <w:b/>
          <w:bCs/>
          <w:color w:val="000000"/>
          <w:szCs w:val="18"/>
        </w:rPr>
        <w:t>合并</w:t>
      </w:r>
      <w:r>
        <w:rPr>
          <w:rFonts w:ascii="宋体" w:hAnsi="宋体" w:hint="eastAsia"/>
          <w:b/>
          <w:bCs/>
          <w:color w:val="000000"/>
          <w:szCs w:val="18"/>
        </w:rPr>
        <w:t>股东权益变动表</w:t>
      </w:r>
      <w:r>
        <w:rPr>
          <w:rFonts w:ascii="宋体" w:hAnsi="宋体"/>
          <w:b/>
          <w:bCs/>
          <w:color w:val="000000"/>
          <w:szCs w:val="18"/>
        </w:rPr>
        <w:t xml:space="preserve"> </w:t>
      </w:r>
      <w:r>
        <w:rPr>
          <w:rFonts w:ascii="宋体" w:hAnsi="宋体"/>
          <w:bCs/>
          <w:color w:val="000000"/>
          <w:szCs w:val="18"/>
        </w:rPr>
        <w:t xml:space="preserve">                                                                                        </w:t>
      </w:r>
    </w:p>
    <w:p w14:paraId="645C684D" w14:textId="77777777" w:rsidR="00594644" w:rsidRDefault="00F52F2C">
      <w:pPr>
        <w:jc w:val="right"/>
        <w:rPr>
          <w:rFonts w:cs="宋体"/>
          <w:kern w:val="0"/>
          <w:sz w:val="18"/>
        </w:rPr>
      </w:pPr>
      <w:r>
        <w:rPr>
          <w:rFonts w:hint="eastAsia"/>
        </w:rPr>
        <w:t>单位：元</w:t>
      </w:r>
    </w:p>
    <w:tbl>
      <w:tblPr>
        <w:tblW w:w="14955"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594644" w14:paraId="6B17E864" w14:textId="77777777">
        <w:trPr>
          <w:trHeight w:val="302"/>
          <w:jc w:val="center"/>
        </w:trPr>
        <w:tc>
          <w:tcPr>
            <w:tcW w:w="3966" w:type="dxa"/>
            <w:vMerge w:val="restart"/>
            <w:shd w:val="clear" w:color="auto" w:fill="D9D9D9"/>
            <w:vAlign w:val="center"/>
          </w:tcPr>
          <w:p w14:paraId="481A3494" w14:textId="77777777" w:rsidR="00594644" w:rsidRDefault="00F52F2C">
            <w:pPr>
              <w:jc w:val="center"/>
              <w:rPr>
                <w:rFonts w:ascii="宋体" w:hAnsi="宋体"/>
                <w:b/>
                <w:color w:val="000000"/>
                <w:sz w:val="18"/>
                <w:szCs w:val="18"/>
              </w:rPr>
            </w:pPr>
            <w:r>
              <w:rPr>
                <w:rFonts w:ascii="宋体" w:hAnsi="宋体" w:cs="宋体" w:hint="eastAsia"/>
                <w:b/>
                <w:color w:val="000000"/>
                <w:kern w:val="0"/>
                <w:sz w:val="18"/>
                <w:szCs w:val="18"/>
              </w:rPr>
              <w:t>项目</w:t>
            </w:r>
          </w:p>
        </w:tc>
        <w:tc>
          <w:tcPr>
            <w:tcW w:w="10989" w:type="dxa"/>
            <w:gridSpan w:val="13"/>
            <w:shd w:val="clear" w:color="auto" w:fill="D9D9D9"/>
          </w:tcPr>
          <w:p w14:paraId="305FED1B" w14:textId="77777777" w:rsidR="00594644" w:rsidRDefault="00F52F2C">
            <w:pPr>
              <w:jc w:val="center"/>
              <w:rPr>
                <w:b/>
                <w:color w:val="000000"/>
                <w:sz w:val="18"/>
                <w:szCs w:val="18"/>
              </w:rPr>
            </w:pPr>
            <w:r>
              <w:rPr>
                <w:b/>
                <w:color w:val="000000"/>
                <w:sz w:val="18"/>
                <w:szCs w:val="18"/>
              </w:rPr>
              <w:t>2020</w:t>
            </w:r>
            <w:r>
              <w:rPr>
                <w:rFonts w:hint="eastAsia"/>
                <w:b/>
                <w:color w:val="000000"/>
                <w:sz w:val="18"/>
                <w:szCs w:val="18"/>
              </w:rPr>
              <w:t>年</w:t>
            </w:r>
          </w:p>
        </w:tc>
      </w:tr>
      <w:tr w:rsidR="00594644" w14:paraId="61114DAC" w14:textId="77777777">
        <w:trPr>
          <w:trHeight w:val="360"/>
          <w:jc w:val="center"/>
        </w:trPr>
        <w:tc>
          <w:tcPr>
            <w:tcW w:w="3966" w:type="dxa"/>
            <w:vMerge/>
            <w:shd w:val="clear" w:color="auto" w:fill="D9D9D9"/>
            <w:vAlign w:val="center"/>
          </w:tcPr>
          <w:p w14:paraId="0F3B3E64" w14:textId="77777777" w:rsidR="00594644" w:rsidRDefault="00594644">
            <w:pPr>
              <w:jc w:val="center"/>
              <w:rPr>
                <w:rFonts w:ascii="宋体" w:hAnsi="宋体"/>
                <w:b/>
                <w:color w:val="000000"/>
                <w:sz w:val="18"/>
                <w:szCs w:val="18"/>
              </w:rPr>
            </w:pPr>
          </w:p>
        </w:tc>
        <w:tc>
          <w:tcPr>
            <w:tcW w:w="9146" w:type="dxa"/>
            <w:gridSpan w:val="11"/>
            <w:shd w:val="clear" w:color="auto" w:fill="D9D9D9"/>
          </w:tcPr>
          <w:p w14:paraId="6ED531C1" w14:textId="77777777" w:rsidR="00594644" w:rsidRDefault="00F52F2C">
            <w:pPr>
              <w:jc w:val="center"/>
              <w:rPr>
                <w:b/>
                <w:color w:val="000000"/>
                <w:sz w:val="18"/>
                <w:szCs w:val="18"/>
              </w:rPr>
            </w:pPr>
            <w:r>
              <w:rPr>
                <w:rFonts w:hint="eastAsia"/>
                <w:b/>
                <w:color w:val="000000"/>
                <w:sz w:val="18"/>
                <w:szCs w:val="18"/>
              </w:rPr>
              <w:t>归属于母公司所有者权益</w:t>
            </w:r>
          </w:p>
        </w:tc>
        <w:tc>
          <w:tcPr>
            <w:tcW w:w="993" w:type="dxa"/>
            <w:vMerge w:val="restart"/>
            <w:shd w:val="clear" w:color="auto" w:fill="D9D9D9"/>
          </w:tcPr>
          <w:p w14:paraId="03E2B87F" w14:textId="77777777" w:rsidR="00594644" w:rsidRDefault="00F52F2C">
            <w:pPr>
              <w:jc w:val="center"/>
              <w:rPr>
                <w:b/>
                <w:color w:val="000000"/>
                <w:sz w:val="18"/>
                <w:szCs w:val="18"/>
              </w:rPr>
            </w:pPr>
            <w:r>
              <w:rPr>
                <w:rFonts w:hint="eastAsia"/>
                <w:b/>
                <w:color w:val="000000"/>
                <w:sz w:val="18"/>
                <w:szCs w:val="18"/>
              </w:rPr>
              <w:t>少数股东权益</w:t>
            </w:r>
          </w:p>
        </w:tc>
        <w:tc>
          <w:tcPr>
            <w:tcW w:w="850" w:type="dxa"/>
            <w:vMerge w:val="restart"/>
            <w:shd w:val="clear" w:color="auto" w:fill="D9D9D9"/>
          </w:tcPr>
          <w:p w14:paraId="2BCC8B86" w14:textId="77777777" w:rsidR="00594644" w:rsidRDefault="00F52F2C">
            <w:pPr>
              <w:jc w:val="center"/>
              <w:rPr>
                <w:b/>
                <w:color w:val="000000"/>
                <w:sz w:val="18"/>
                <w:szCs w:val="18"/>
              </w:rPr>
            </w:pPr>
            <w:r>
              <w:rPr>
                <w:rFonts w:hint="eastAsia"/>
                <w:b/>
                <w:color w:val="000000"/>
                <w:sz w:val="18"/>
                <w:szCs w:val="18"/>
              </w:rPr>
              <w:t>所有者权益合计</w:t>
            </w:r>
          </w:p>
        </w:tc>
      </w:tr>
      <w:tr w:rsidR="00594644" w14:paraId="129A0612" w14:textId="77777777">
        <w:trPr>
          <w:trHeight w:val="317"/>
          <w:jc w:val="center"/>
        </w:trPr>
        <w:tc>
          <w:tcPr>
            <w:tcW w:w="3966" w:type="dxa"/>
            <w:vMerge/>
            <w:shd w:val="clear" w:color="auto" w:fill="auto"/>
            <w:vAlign w:val="center"/>
          </w:tcPr>
          <w:p w14:paraId="6FDDAFF3" w14:textId="77777777" w:rsidR="00594644" w:rsidRDefault="00594644">
            <w:pPr>
              <w:rPr>
                <w:rFonts w:ascii="宋体" w:hAnsi="宋体"/>
                <w:color w:val="000000"/>
                <w:sz w:val="18"/>
                <w:szCs w:val="18"/>
              </w:rPr>
            </w:pPr>
          </w:p>
        </w:tc>
        <w:tc>
          <w:tcPr>
            <w:tcW w:w="1132" w:type="dxa"/>
            <w:vMerge w:val="restart"/>
            <w:shd w:val="clear" w:color="auto" w:fill="D9D9D9"/>
          </w:tcPr>
          <w:p w14:paraId="26B3EFC5" w14:textId="77777777" w:rsidR="00594644" w:rsidRDefault="00F52F2C">
            <w:pPr>
              <w:jc w:val="center"/>
              <w:rPr>
                <w:b/>
                <w:color w:val="000000"/>
                <w:sz w:val="18"/>
                <w:szCs w:val="18"/>
              </w:rPr>
            </w:pPr>
            <w:r>
              <w:rPr>
                <w:rFonts w:hint="eastAsia"/>
                <w:b/>
                <w:color w:val="000000"/>
                <w:sz w:val="18"/>
                <w:szCs w:val="18"/>
              </w:rPr>
              <w:t>股本</w:t>
            </w:r>
          </w:p>
        </w:tc>
        <w:tc>
          <w:tcPr>
            <w:tcW w:w="2486" w:type="dxa"/>
            <w:gridSpan w:val="3"/>
            <w:shd w:val="clear" w:color="auto" w:fill="D9D9D9"/>
          </w:tcPr>
          <w:p w14:paraId="60022105" w14:textId="77777777" w:rsidR="00594644" w:rsidRDefault="00F52F2C">
            <w:pPr>
              <w:jc w:val="center"/>
              <w:rPr>
                <w:b/>
                <w:color w:val="000000"/>
                <w:sz w:val="18"/>
                <w:szCs w:val="18"/>
              </w:rPr>
            </w:pPr>
            <w:r>
              <w:rPr>
                <w:rFonts w:hint="eastAsia"/>
                <w:b/>
                <w:color w:val="000000"/>
                <w:sz w:val="18"/>
                <w:szCs w:val="18"/>
              </w:rPr>
              <w:t>其他权益工具</w:t>
            </w:r>
          </w:p>
        </w:tc>
        <w:tc>
          <w:tcPr>
            <w:tcW w:w="709" w:type="dxa"/>
            <w:vMerge w:val="restart"/>
            <w:shd w:val="clear" w:color="auto" w:fill="D9D9D9"/>
          </w:tcPr>
          <w:p w14:paraId="4CB9AF75" w14:textId="77777777" w:rsidR="00594644" w:rsidRDefault="00F52F2C">
            <w:pPr>
              <w:jc w:val="center"/>
              <w:rPr>
                <w:b/>
                <w:color w:val="000000"/>
                <w:sz w:val="18"/>
                <w:szCs w:val="18"/>
              </w:rPr>
            </w:pPr>
            <w:r>
              <w:rPr>
                <w:rFonts w:hint="eastAsia"/>
                <w:b/>
                <w:color w:val="000000"/>
                <w:sz w:val="18"/>
                <w:szCs w:val="18"/>
              </w:rPr>
              <w:t>资本公积</w:t>
            </w:r>
          </w:p>
        </w:tc>
        <w:tc>
          <w:tcPr>
            <w:tcW w:w="850" w:type="dxa"/>
            <w:vMerge w:val="restart"/>
            <w:shd w:val="clear" w:color="auto" w:fill="D9D9D9"/>
          </w:tcPr>
          <w:p w14:paraId="0A8CF1E6" w14:textId="77777777" w:rsidR="00594644" w:rsidRDefault="00F52F2C">
            <w:pPr>
              <w:jc w:val="center"/>
              <w:rPr>
                <w:b/>
                <w:color w:val="000000"/>
                <w:sz w:val="18"/>
                <w:szCs w:val="18"/>
              </w:rPr>
            </w:pPr>
            <w:r>
              <w:rPr>
                <w:rFonts w:hint="eastAsia"/>
                <w:b/>
                <w:color w:val="000000"/>
                <w:sz w:val="18"/>
                <w:szCs w:val="18"/>
              </w:rPr>
              <w:t>减：库存股</w:t>
            </w:r>
          </w:p>
        </w:tc>
        <w:tc>
          <w:tcPr>
            <w:tcW w:w="851" w:type="dxa"/>
            <w:vMerge w:val="restart"/>
            <w:tcBorders>
              <w:right w:val="single" w:sz="4" w:space="0" w:color="5B9BD5"/>
            </w:tcBorders>
            <w:shd w:val="clear" w:color="auto" w:fill="D9D9D9"/>
          </w:tcPr>
          <w:p w14:paraId="5C28C897" w14:textId="77777777" w:rsidR="00594644" w:rsidRDefault="00F52F2C">
            <w:pPr>
              <w:jc w:val="center"/>
              <w:rPr>
                <w:b/>
                <w:color w:val="000000"/>
                <w:sz w:val="18"/>
                <w:szCs w:val="18"/>
              </w:rPr>
            </w:pPr>
            <w:r>
              <w:rPr>
                <w:rFonts w:hint="eastAsia"/>
                <w:b/>
                <w:color w:val="000000"/>
                <w:sz w:val="18"/>
                <w:szCs w:val="18"/>
              </w:rPr>
              <w:t>其他综合收益</w:t>
            </w:r>
          </w:p>
        </w:tc>
        <w:tc>
          <w:tcPr>
            <w:tcW w:w="709" w:type="dxa"/>
            <w:vMerge w:val="restart"/>
            <w:tcBorders>
              <w:left w:val="single" w:sz="4" w:space="0" w:color="5B9BD5"/>
            </w:tcBorders>
            <w:shd w:val="clear" w:color="auto" w:fill="D9D9D9"/>
          </w:tcPr>
          <w:p w14:paraId="23A42000" w14:textId="77777777" w:rsidR="00594644" w:rsidRDefault="00F52F2C">
            <w:pPr>
              <w:jc w:val="center"/>
              <w:rPr>
                <w:b/>
                <w:color w:val="000000"/>
                <w:sz w:val="18"/>
                <w:szCs w:val="18"/>
              </w:rPr>
            </w:pPr>
            <w:r>
              <w:rPr>
                <w:rFonts w:hint="eastAsia"/>
                <w:b/>
                <w:color w:val="000000"/>
                <w:sz w:val="18"/>
                <w:szCs w:val="18"/>
              </w:rPr>
              <w:t>专项储备</w:t>
            </w:r>
          </w:p>
        </w:tc>
        <w:tc>
          <w:tcPr>
            <w:tcW w:w="708" w:type="dxa"/>
            <w:vMerge w:val="restart"/>
            <w:shd w:val="clear" w:color="auto" w:fill="D9D9D9"/>
          </w:tcPr>
          <w:p w14:paraId="6A6C5CFD" w14:textId="77777777" w:rsidR="00594644" w:rsidRDefault="00F52F2C">
            <w:pPr>
              <w:jc w:val="center"/>
              <w:rPr>
                <w:b/>
                <w:color w:val="000000"/>
                <w:sz w:val="18"/>
                <w:szCs w:val="18"/>
              </w:rPr>
            </w:pPr>
            <w:r>
              <w:rPr>
                <w:rFonts w:hint="eastAsia"/>
                <w:b/>
                <w:color w:val="000000"/>
                <w:sz w:val="18"/>
                <w:szCs w:val="18"/>
              </w:rPr>
              <w:t>盈余公积</w:t>
            </w:r>
          </w:p>
        </w:tc>
        <w:tc>
          <w:tcPr>
            <w:tcW w:w="851" w:type="dxa"/>
            <w:vMerge w:val="restart"/>
            <w:shd w:val="clear" w:color="auto" w:fill="D9D9D9"/>
          </w:tcPr>
          <w:p w14:paraId="5A385091" w14:textId="77777777" w:rsidR="00594644" w:rsidRDefault="00F52F2C">
            <w:pPr>
              <w:jc w:val="center"/>
              <w:rPr>
                <w:b/>
                <w:color w:val="000000"/>
                <w:sz w:val="18"/>
                <w:szCs w:val="18"/>
              </w:rPr>
            </w:pPr>
            <w:r>
              <w:rPr>
                <w:rFonts w:hint="eastAsia"/>
                <w:b/>
                <w:color w:val="000000"/>
                <w:sz w:val="18"/>
                <w:szCs w:val="18"/>
              </w:rPr>
              <w:t>一般风险准备</w:t>
            </w:r>
          </w:p>
        </w:tc>
        <w:tc>
          <w:tcPr>
            <w:tcW w:w="850" w:type="dxa"/>
            <w:vMerge w:val="restart"/>
            <w:shd w:val="clear" w:color="auto" w:fill="D9D9D9"/>
          </w:tcPr>
          <w:p w14:paraId="3D77B1C7" w14:textId="77777777" w:rsidR="00594644" w:rsidRDefault="00F52F2C">
            <w:pPr>
              <w:jc w:val="center"/>
              <w:rPr>
                <w:b/>
                <w:color w:val="000000"/>
                <w:sz w:val="18"/>
                <w:szCs w:val="18"/>
              </w:rPr>
            </w:pPr>
            <w:r>
              <w:rPr>
                <w:rFonts w:hint="eastAsia"/>
                <w:b/>
                <w:color w:val="000000"/>
                <w:sz w:val="18"/>
                <w:szCs w:val="18"/>
              </w:rPr>
              <w:t>未分配利润</w:t>
            </w:r>
          </w:p>
        </w:tc>
        <w:tc>
          <w:tcPr>
            <w:tcW w:w="993" w:type="dxa"/>
            <w:vMerge/>
            <w:shd w:val="clear" w:color="auto" w:fill="D9D9D9"/>
          </w:tcPr>
          <w:p w14:paraId="33EBF6BC" w14:textId="77777777" w:rsidR="00594644" w:rsidRDefault="00594644">
            <w:pPr>
              <w:jc w:val="center"/>
              <w:rPr>
                <w:b/>
                <w:color w:val="000000"/>
                <w:sz w:val="18"/>
                <w:szCs w:val="18"/>
              </w:rPr>
            </w:pPr>
          </w:p>
        </w:tc>
        <w:tc>
          <w:tcPr>
            <w:tcW w:w="850" w:type="dxa"/>
            <w:vMerge/>
            <w:shd w:val="clear" w:color="auto" w:fill="D9D9D9"/>
          </w:tcPr>
          <w:p w14:paraId="7E656329" w14:textId="77777777" w:rsidR="00594644" w:rsidRDefault="00594644">
            <w:pPr>
              <w:jc w:val="center"/>
              <w:rPr>
                <w:b/>
                <w:color w:val="000000"/>
                <w:sz w:val="18"/>
                <w:szCs w:val="18"/>
              </w:rPr>
            </w:pPr>
          </w:p>
        </w:tc>
      </w:tr>
      <w:tr w:rsidR="00594644" w14:paraId="05BC88EC" w14:textId="77777777">
        <w:trPr>
          <w:trHeight w:val="317"/>
          <w:jc w:val="center"/>
        </w:trPr>
        <w:tc>
          <w:tcPr>
            <w:tcW w:w="3966" w:type="dxa"/>
            <w:vMerge/>
            <w:shd w:val="clear" w:color="auto" w:fill="auto"/>
            <w:vAlign w:val="center"/>
          </w:tcPr>
          <w:p w14:paraId="39E7A2DA" w14:textId="77777777" w:rsidR="00594644" w:rsidRDefault="00594644">
            <w:pPr>
              <w:rPr>
                <w:rFonts w:ascii="宋体" w:hAnsi="宋体"/>
                <w:color w:val="000000"/>
                <w:sz w:val="18"/>
                <w:szCs w:val="18"/>
              </w:rPr>
            </w:pPr>
          </w:p>
        </w:tc>
        <w:tc>
          <w:tcPr>
            <w:tcW w:w="1132" w:type="dxa"/>
            <w:vMerge/>
            <w:shd w:val="clear" w:color="auto" w:fill="D9D9D9"/>
          </w:tcPr>
          <w:p w14:paraId="065F5586" w14:textId="77777777" w:rsidR="00594644" w:rsidRDefault="00594644">
            <w:pPr>
              <w:jc w:val="center"/>
              <w:rPr>
                <w:b/>
                <w:color w:val="000000"/>
                <w:sz w:val="18"/>
                <w:szCs w:val="18"/>
              </w:rPr>
            </w:pPr>
          </w:p>
        </w:tc>
        <w:tc>
          <w:tcPr>
            <w:tcW w:w="921" w:type="dxa"/>
            <w:tcBorders>
              <w:right w:val="single" w:sz="4" w:space="0" w:color="5B9BD5"/>
            </w:tcBorders>
            <w:shd w:val="clear" w:color="auto" w:fill="D9D9D9"/>
          </w:tcPr>
          <w:p w14:paraId="12609E5E" w14:textId="77777777" w:rsidR="00594644" w:rsidRDefault="00F52F2C">
            <w:pPr>
              <w:jc w:val="center"/>
              <w:rPr>
                <w:b/>
                <w:color w:val="000000"/>
                <w:sz w:val="18"/>
                <w:szCs w:val="18"/>
              </w:rPr>
            </w:pPr>
            <w:r>
              <w:rPr>
                <w:rFonts w:hint="eastAsia"/>
                <w:b/>
                <w:color w:val="000000"/>
                <w:sz w:val="18"/>
                <w:szCs w:val="18"/>
              </w:rPr>
              <w:t>优先股</w:t>
            </w:r>
          </w:p>
        </w:tc>
        <w:tc>
          <w:tcPr>
            <w:tcW w:w="850" w:type="dxa"/>
            <w:tcBorders>
              <w:left w:val="single" w:sz="4" w:space="0" w:color="5B9BD5"/>
              <w:right w:val="single" w:sz="4" w:space="0" w:color="5B9BD5"/>
            </w:tcBorders>
            <w:shd w:val="clear" w:color="auto" w:fill="D9D9D9"/>
          </w:tcPr>
          <w:p w14:paraId="1FA847D4" w14:textId="77777777" w:rsidR="00594644" w:rsidRDefault="00F52F2C">
            <w:pPr>
              <w:jc w:val="center"/>
              <w:rPr>
                <w:b/>
                <w:color w:val="000000"/>
                <w:sz w:val="18"/>
                <w:szCs w:val="18"/>
              </w:rPr>
            </w:pPr>
            <w:r>
              <w:rPr>
                <w:rFonts w:hint="eastAsia"/>
                <w:b/>
                <w:color w:val="000000"/>
                <w:sz w:val="18"/>
                <w:szCs w:val="18"/>
              </w:rPr>
              <w:t>永续债</w:t>
            </w:r>
          </w:p>
        </w:tc>
        <w:tc>
          <w:tcPr>
            <w:tcW w:w="715" w:type="dxa"/>
            <w:tcBorders>
              <w:left w:val="single" w:sz="4" w:space="0" w:color="5B9BD5"/>
            </w:tcBorders>
            <w:shd w:val="clear" w:color="auto" w:fill="D9D9D9"/>
          </w:tcPr>
          <w:p w14:paraId="15D85507" w14:textId="77777777" w:rsidR="00594644" w:rsidRDefault="00F52F2C">
            <w:pPr>
              <w:jc w:val="center"/>
              <w:rPr>
                <w:b/>
                <w:color w:val="000000"/>
                <w:sz w:val="18"/>
                <w:szCs w:val="18"/>
              </w:rPr>
            </w:pPr>
            <w:r>
              <w:rPr>
                <w:rFonts w:hint="eastAsia"/>
                <w:b/>
                <w:color w:val="000000"/>
                <w:sz w:val="18"/>
                <w:szCs w:val="18"/>
              </w:rPr>
              <w:t>其他</w:t>
            </w:r>
          </w:p>
        </w:tc>
        <w:tc>
          <w:tcPr>
            <w:tcW w:w="709" w:type="dxa"/>
            <w:vMerge/>
            <w:shd w:val="clear" w:color="auto" w:fill="D9D9D9"/>
          </w:tcPr>
          <w:p w14:paraId="2742AC2F" w14:textId="77777777" w:rsidR="00594644" w:rsidRDefault="00594644">
            <w:pPr>
              <w:jc w:val="center"/>
              <w:rPr>
                <w:b/>
                <w:color w:val="000000"/>
                <w:sz w:val="18"/>
                <w:szCs w:val="18"/>
              </w:rPr>
            </w:pPr>
          </w:p>
        </w:tc>
        <w:tc>
          <w:tcPr>
            <w:tcW w:w="850" w:type="dxa"/>
            <w:vMerge/>
            <w:shd w:val="clear" w:color="auto" w:fill="D9D9D9"/>
          </w:tcPr>
          <w:p w14:paraId="43D45B38" w14:textId="77777777" w:rsidR="00594644" w:rsidRDefault="00594644">
            <w:pPr>
              <w:jc w:val="center"/>
              <w:rPr>
                <w:b/>
                <w:color w:val="000000"/>
                <w:sz w:val="18"/>
                <w:szCs w:val="18"/>
              </w:rPr>
            </w:pPr>
          </w:p>
        </w:tc>
        <w:tc>
          <w:tcPr>
            <w:tcW w:w="851" w:type="dxa"/>
            <w:vMerge/>
            <w:tcBorders>
              <w:right w:val="single" w:sz="4" w:space="0" w:color="5B9BD5"/>
            </w:tcBorders>
            <w:shd w:val="clear" w:color="auto" w:fill="D9D9D9"/>
          </w:tcPr>
          <w:p w14:paraId="44BC4C82" w14:textId="77777777" w:rsidR="00594644" w:rsidRDefault="00594644">
            <w:pPr>
              <w:jc w:val="center"/>
              <w:rPr>
                <w:b/>
                <w:color w:val="000000"/>
                <w:sz w:val="18"/>
                <w:szCs w:val="18"/>
              </w:rPr>
            </w:pPr>
          </w:p>
        </w:tc>
        <w:tc>
          <w:tcPr>
            <w:tcW w:w="709" w:type="dxa"/>
            <w:vMerge/>
            <w:tcBorders>
              <w:left w:val="single" w:sz="4" w:space="0" w:color="5B9BD5"/>
            </w:tcBorders>
            <w:shd w:val="clear" w:color="auto" w:fill="D9D9D9"/>
          </w:tcPr>
          <w:p w14:paraId="06CFF6EA" w14:textId="77777777" w:rsidR="00594644" w:rsidRDefault="00594644">
            <w:pPr>
              <w:jc w:val="center"/>
              <w:rPr>
                <w:b/>
                <w:color w:val="000000"/>
                <w:sz w:val="18"/>
                <w:szCs w:val="18"/>
              </w:rPr>
            </w:pPr>
          </w:p>
        </w:tc>
        <w:tc>
          <w:tcPr>
            <w:tcW w:w="708" w:type="dxa"/>
            <w:vMerge/>
            <w:shd w:val="clear" w:color="auto" w:fill="D9D9D9"/>
          </w:tcPr>
          <w:p w14:paraId="734020C2" w14:textId="77777777" w:rsidR="00594644" w:rsidRDefault="00594644">
            <w:pPr>
              <w:jc w:val="center"/>
              <w:rPr>
                <w:b/>
                <w:color w:val="000000"/>
                <w:sz w:val="18"/>
                <w:szCs w:val="18"/>
              </w:rPr>
            </w:pPr>
          </w:p>
        </w:tc>
        <w:tc>
          <w:tcPr>
            <w:tcW w:w="851" w:type="dxa"/>
            <w:vMerge/>
            <w:shd w:val="clear" w:color="auto" w:fill="D9D9D9"/>
          </w:tcPr>
          <w:p w14:paraId="7E35A3B1" w14:textId="77777777" w:rsidR="00594644" w:rsidRDefault="00594644">
            <w:pPr>
              <w:jc w:val="center"/>
              <w:rPr>
                <w:b/>
                <w:color w:val="000000"/>
                <w:sz w:val="18"/>
                <w:szCs w:val="18"/>
              </w:rPr>
            </w:pPr>
          </w:p>
        </w:tc>
        <w:tc>
          <w:tcPr>
            <w:tcW w:w="850" w:type="dxa"/>
            <w:vMerge/>
            <w:shd w:val="clear" w:color="auto" w:fill="D9D9D9"/>
          </w:tcPr>
          <w:p w14:paraId="6AD5A8D2" w14:textId="77777777" w:rsidR="00594644" w:rsidRDefault="00594644">
            <w:pPr>
              <w:jc w:val="center"/>
              <w:rPr>
                <w:b/>
                <w:color w:val="000000"/>
                <w:sz w:val="18"/>
                <w:szCs w:val="18"/>
              </w:rPr>
            </w:pPr>
          </w:p>
        </w:tc>
        <w:tc>
          <w:tcPr>
            <w:tcW w:w="993" w:type="dxa"/>
            <w:vMerge/>
            <w:shd w:val="clear" w:color="auto" w:fill="D9D9D9"/>
          </w:tcPr>
          <w:p w14:paraId="21BA734E" w14:textId="77777777" w:rsidR="00594644" w:rsidRDefault="00594644">
            <w:pPr>
              <w:jc w:val="center"/>
              <w:rPr>
                <w:b/>
                <w:color w:val="000000"/>
                <w:sz w:val="18"/>
                <w:szCs w:val="18"/>
              </w:rPr>
            </w:pPr>
          </w:p>
        </w:tc>
        <w:tc>
          <w:tcPr>
            <w:tcW w:w="850" w:type="dxa"/>
            <w:vMerge/>
            <w:shd w:val="clear" w:color="auto" w:fill="D9D9D9"/>
          </w:tcPr>
          <w:p w14:paraId="08E64A49" w14:textId="77777777" w:rsidR="00594644" w:rsidRDefault="00594644">
            <w:pPr>
              <w:jc w:val="center"/>
              <w:rPr>
                <w:b/>
                <w:color w:val="000000"/>
                <w:sz w:val="18"/>
                <w:szCs w:val="18"/>
              </w:rPr>
            </w:pPr>
          </w:p>
        </w:tc>
      </w:tr>
      <w:tr w:rsidR="00594644" w14:paraId="5D2CA8DA" w14:textId="77777777">
        <w:trPr>
          <w:trHeight w:val="317"/>
          <w:jc w:val="center"/>
        </w:trPr>
        <w:tc>
          <w:tcPr>
            <w:tcW w:w="3966" w:type="dxa"/>
            <w:shd w:val="clear" w:color="auto" w:fill="D9D9D9"/>
            <w:vAlign w:val="center"/>
          </w:tcPr>
          <w:p w14:paraId="2CDD7444" w14:textId="77777777" w:rsidR="00594644" w:rsidRDefault="00F52F2C">
            <w:pPr>
              <w:rPr>
                <w:rFonts w:ascii="宋体" w:hAnsi="宋体" w:cs="宋体"/>
                <w:b/>
                <w:color w:val="000000"/>
                <w:sz w:val="18"/>
                <w:szCs w:val="18"/>
              </w:rPr>
            </w:pPr>
            <w:r>
              <w:rPr>
                <w:rFonts w:ascii="宋体" w:hAnsi="宋体" w:hint="eastAsia"/>
                <w:b/>
                <w:color w:val="000000"/>
                <w:sz w:val="18"/>
                <w:szCs w:val="18"/>
              </w:rPr>
              <w:t>一、上年期末余额</w:t>
            </w:r>
          </w:p>
        </w:tc>
        <w:tc>
          <w:tcPr>
            <w:tcW w:w="1132" w:type="dxa"/>
            <w:shd w:val="clear" w:color="auto" w:fill="auto"/>
          </w:tcPr>
          <w:p w14:paraId="46C226D3" w14:textId="77777777" w:rsidR="00594644" w:rsidRDefault="00594644">
            <w:pPr>
              <w:ind w:firstLine="360"/>
              <w:jc w:val="right"/>
              <w:rPr>
                <w:color w:val="000000"/>
                <w:sz w:val="18"/>
                <w:szCs w:val="18"/>
              </w:rPr>
            </w:pPr>
          </w:p>
        </w:tc>
        <w:tc>
          <w:tcPr>
            <w:tcW w:w="921" w:type="dxa"/>
            <w:tcBorders>
              <w:right w:val="single" w:sz="4" w:space="0" w:color="5B9BD5"/>
            </w:tcBorders>
          </w:tcPr>
          <w:p w14:paraId="2158497E"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53081C45" w14:textId="77777777" w:rsidR="00594644" w:rsidRDefault="00594644">
            <w:pPr>
              <w:ind w:firstLine="360"/>
              <w:jc w:val="right"/>
              <w:rPr>
                <w:color w:val="000000"/>
                <w:sz w:val="18"/>
                <w:szCs w:val="18"/>
              </w:rPr>
            </w:pPr>
          </w:p>
        </w:tc>
        <w:tc>
          <w:tcPr>
            <w:tcW w:w="715" w:type="dxa"/>
            <w:tcBorders>
              <w:left w:val="single" w:sz="4" w:space="0" w:color="5B9BD5"/>
            </w:tcBorders>
          </w:tcPr>
          <w:p w14:paraId="7931776D" w14:textId="77777777" w:rsidR="00594644" w:rsidRDefault="00594644">
            <w:pPr>
              <w:ind w:firstLine="360"/>
              <w:jc w:val="right"/>
              <w:rPr>
                <w:color w:val="000000"/>
                <w:sz w:val="18"/>
                <w:szCs w:val="18"/>
              </w:rPr>
            </w:pPr>
          </w:p>
        </w:tc>
        <w:tc>
          <w:tcPr>
            <w:tcW w:w="709" w:type="dxa"/>
            <w:shd w:val="clear" w:color="auto" w:fill="auto"/>
          </w:tcPr>
          <w:p w14:paraId="79BF942B" w14:textId="77777777" w:rsidR="00594644" w:rsidRDefault="00594644">
            <w:pPr>
              <w:ind w:firstLine="360"/>
              <w:jc w:val="right"/>
              <w:rPr>
                <w:color w:val="000000"/>
                <w:sz w:val="18"/>
                <w:szCs w:val="18"/>
              </w:rPr>
            </w:pPr>
          </w:p>
        </w:tc>
        <w:tc>
          <w:tcPr>
            <w:tcW w:w="850" w:type="dxa"/>
            <w:shd w:val="clear" w:color="auto" w:fill="auto"/>
          </w:tcPr>
          <w:p w14:paraId="45A43453"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477833FC"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696F3099" w14:textId="77777777" w:rsidR="00594644" w:rsidRDefault="00594644">
            <w:pPr>
              <w:ind w:firstLine="360"/>
              <w:jc w:val="right"/>
              <w:rPr>
                <w:color w:val="000000"/>
                <w:sz w:val="18"/>
                <w:szCs w:val="18"/>
              </w:rPr>
            </w:pPr>
          </w:p>
        </w:tc>
        <w:tc>
          <w:tcPr>
            <w:tcW w:w="708" w:type="dxa"/>
            <w:shd w:val="clear" w:color="auto" w:fill="auto"/>
          </w:tcPr>
          <w:p w14:paraId="69A8468E" w14:textId="77777777" w:rsidR="00594644" w:rsidRDefault="00594644">
            <w:pPr>
              <w:ind w:firstLine="360"/>
              <w:jc w:val="right"/>
              <w:rPr>
                <w:color w:val="000000"/>
                <w:sz w:val="18"/>
                <w:szCs w:val="18"/>
              </w:rPr>
            </w:pPr>
          </w:p>
        </w:tc>
        <w:tc>
          <w:tcPr>
            <w:tcW w:w="851" w:type="dxa"/>
          </w:tcPr>
          <w:p w14:paraId="77A7A1C8" w14:textId="77777777" w:rsidR="00594644" w:rsidRDefault="00594644">
            <w:pPr>
              <w:ind w:firstLine="360"/>
              <w:jc w:val="right"/>
              <w:rPr>
                <w:color w:val="000000"/>
                <w:sz w:val="18"/>
                <w:szCs w:val="18"/>
              </w:rPr>
            </w:pPr>
          </w:p>
        </w:tc>
        <w:tc>
          <w:tcPr>
            <w:tcW w:w="850" w:type="dxa"/>
            <w:shd w:val="clear" w:color="auto" w:fill="auto"/>
          </w:tcPr>
          <w:p w14:paraId="74F65A95" w14:textId="77777777" w:rsidR="00594644" w:rsidRDefault="00594644">
            <w:pPr>
              <w:ind w:firstLine="360"/>
              <w:jc w:val="right"/>
              <w:rPr>
                <w:color w:val="000000"/>
                <w:sz w:val="18"/>
                <w:szCs w:val="18"/>
              </w:rPr>
            </w:pPr>
          </w:p>
        </w:tc>
        <w:tc>
          <w:tcPr>
            <w:tcW w:w="993" w:type="dxa"/>
          </w:tcPr>
          <w:p w14:paraId="29FDF9BF" w14:textId="77777777" w:rsidR="00594644" w:rsidRDefault="00594644">
            <w:pPr>
              <w:ind w:firstLine="360"/>
              <w:jc w:val="right"/>
              <w:rPr>
                <w:color w:val="000000"/>
                <w:sz w:val="18"/>
                <w:szCs w:val="18"/>
              </w:rPr>
            </w:pPr>
          </w:p>
        </w:tc>
        <w:tc>
          <w:tcPr>
            <w:tcW w:w="850" w:type="dxa"/>
          </w:tcPr>
          <w:p w14:paraId="0F62D25B" w14:textId="77777777" w:rsidR="00594644" w:rsidRDefault="00594644">
            <w:pPr>
              <w:ind w:firstLine="360"/>
              <w:jc w:val="right"/>
              <w:rPr>
                <w:color w:val="000000"/>
                <w:sz w:val="18"/>
                <w:szCs w:val="18"/>
              </w:rPr>
            </w:pPr>
          </w:p>
        </w:tc>
      </w:tr>
      <w:tr w:rsidR="00594644" w14:paraId="60931A8A" w14:textId="77777777">
        <w:trPr>
          <w:trHeight w:val="302"/>
          <w:jc w:val="center"/>
        </w:trPr>
        <w:tc>
          <w:tcPr>
            <w:tcW w:w="3966" w:type="dxa"/>
            <w:shd w:val="clear" w:color="auto" w:fill="D9D9D9"/>
            <w:vAlign w:val="center"/>
          </w:tcPr>
          <w:p w14:paraId="15568B17" w14:textId="77777777" w:rsidR="00594644" w:rsidRDefault="00F52F2C">
            <w:pPr>
              <w:ind w:left="360" w:hangingChars="200" w:hanging="360"/>
              <w:rPr>
                <w:rFonts w:ascii="宋体" w:hAnsi="宋体"/>
                <w:color w:val="000000"/>
                <w:sz w:val="18"/>
                <w:szCs w:val="18"/>
              </w:rPr>
            </w:pPr>
            <w:r>
              <w:rPr>
                <w:rFonts w:ascii="宋体" w:hAnsi="宋体" w:hint="eastAsia"/>
                <w:color w:val="000000"/>
                <w:sz w:val="18"/>
                <w:szCs w:val="18"/>
              </w:rPr>
              <w:t>加：会计政</w:t>
            </w:r>
            <w:r>
              <w:rPr>
                <w:rFonts w:ascii="宋体" w:hAnsi="宋体" w:hint="eastAsia"/>
                <w:color w:val="000000"/>
                <w:sz w:val="18"/>
                <w:szCs w:val="18"/>
              </w:rPr>
              <w:t>策变更</w:t>
            </w:r>
          </w:p>
        </w:tc>
        <w:tc>
          <w:tcPr>
            <w:tcW w:w="1132" w:type="dxa"/>
            <w:shd w:val="clear" w:color="auto" w:fill="auto"/>
          </w:tcPr>
          <w:p w14:paraId="3422A74E" w14:textId="77777777" w:rsidR="00594644" w:rsidRDefault="00594644">
            <w:pPr>
              <w:ind w:firstLine="360"/>
              <w:jc w:val="right"/>
              <w:rPr>
                <w:color w:val="000000"/>
                <w:sz w:val="18"/>
                <w:szCs w:val="18"/>
              </w:rPr>
            </w:pPr>
          </w:p>
        </w:tc>
        <w:tc>
          <w:tcPr>
            <w:tcW w:w="921" w:type="dxa"/>
            <w:tcBorders>
              <w:right w:val="single" w:sz="4" w:space="0" w:color="5B9BD5"/>
            </w:tcBorders>
          </w:tcPr>
          <w:p w14:paraId="30792CC9"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33B7DF81" w14:textId="77777777" w:rsidR="00594644" w:rsidRDefault="00594644">
            <w:pPr>
              <w:ind w:firstLine="360"/>
              <w:jc w:val="right"/>
              <w:rPr>
                <w:color w:val="000000"/>
                <w:sz w:val="18"/>
                <w:szCs w:val="18"/>
              </w:rPr>
            </w:pPr>
          </w:p>
        </w:tc>
        <w:tc>
          <w:tcPr>
            <w:tcW w:w="715" w:type="dxa"/>
            <w:tcBorders>
              <w:left w:val="single" w:sz="4" w:space="0" w:color="5B9BD5"/>
            </w:tcBorders>
          </w:tcPr>
          <w:p w14:paraId="30063274" w14:textId="77777777" w:rsidR="00594644" w:rsidRDefault="00594644">
            <w:pPr>
              <w:ind w:firstLine="360"/>
              <w:jc w:val="right"/>
              <w:rPr>
                <w:color w:val="000000"/>
                <w:sz w:val="18"/>
                <w:szCs w:val="18"/>
              </w:rPr>
            </w:pPr>
          </w:p>
        </w:tc>
        <w:tc>
          <w:tcPr>
            <w:tcW w:w="709" w:type="dxa"/>
            <w:shd w:val="clear" w:color="auto" w:fill="auto"/>
          </w:tcPr>
          <w:p w14:paraId="78CA56C4" w14:textId="77777777" w:rsidR="00594644" w:rsidRDefault="00594644">
            <w:pPr>
              <w:ind w:firstLine="360"/>
              <w:jc w:val="right"/>
              <w:rPr>
                <w:color w:val="000000"/>
                <w:sz w:val="18"/>
                <w:szCs w:val="18"/>
              </w:rPr>
            </w:pPr>
          </w:p>
        </w:tc>
        <w:tc>
          <w:tcPr>
            <w:tcW w:w="850" w:type="dxa"/>
            <w:shd w:val="clear" w:color="auto" w:fill="auto"/>
          </w:tcPr>
          <w:p w14:paraId="056F9A1D"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2577F638"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062D9837" w14:textId="77777777" w:rsidR="00594644" w:rsidRDefault="00594644">
            <w:pPr>
              <w:ind w:firstLine="360"/>
              <w:jc w:val="right"/>
              <w:rPr>
                <w:color w:val="000000"/>
                <w:sz w:val="18"/>
                <w:szCs w:val="18"/>
              </w:rPr>
            </w:pPr>
          </w:p>
        </w:tc>
        <w:tc>
          <w:tcPr>
            <w:tcW w:w="708" w:type="dxa"/>
            <w:shd w:val="clear" w:color="auto" w:fill="auto"/>
          </w:tcPr>
          <w:p w14:paraId="1E352F9A" w14:textId="77777777" w:rsidR="00594644" w:rsidRDefault="00594644">
            <w:pPr>
              <w:ind w:firstLine="360"/>
              <w:jc w:val="right"/>
              <w:rPr>
                <w:color w:val="000000"/>
                <w:sz w:val="18"/>
                <w:szCs w:val="18"/>
              </w:rPr>
            </w:pPr>
          </w:p>
        </w:tc>
        <w:tc>
          <w:tcPr>
            <w:tcW w:w="851" w:type="dxa"/>
          </w:tcPr>
          <w:p w14:paraId="796FF491" w14:textId="77777777" w:rsidR="00594644" w:rsidRDefault="00594644">
            <w:pPr>
              <w:ind w:firstLine="360"/>
              <w:jc w:val="right"/>
              <w:rPr>
                <w:color w:val="000000"/>
                <w:sz w:val="18"/>
                <w:szCs w:val="18"/>
              </w:rPr>
            </w:pPr>
          </w:p>
        </w:tc>
        <w:tc>
          <w:tcPr>
            <w:tcW w:w="850" w:type="dxa"/>
            <w:shd w:val="clear" w:color="auto" w:fill="auto"/>
          </w:tcPr>
          <w:p w14:paraId="570665C5" w14:textId="77777777" w:rsidR="00594644" w:rsidRDefault="00594644">
            <w:pPr>
              <w:ind w:firstLine="360"/>
              <w:jc w:val="right"/>
              <w:rPr>
                <w:color w:val="000000"/>
                <w:sz w:val="18"/>
                <w:szCs w:val="18"/>
              </w:rPr>
            </w:pPr>
          </w:p>
        </w:tc>
        <w:tc>
          <w:tcPr>
            <w:tcW w:w="993" w:type="dxa"/>
          </w:tcPr>
          <w:p w14:paraId="2B7B2397" w14:textId="77777777" w:rsidR="00594644" w:rsidRDefault="00594644">
            <w:pPr>
              <w:ind w:firstLine="360"/>
              <w:jc w:val="right"/>
              <w:rPr>
                <w:color w:val="000000"/>
                <w:sz w:val="18"/>
                <w:szCs w:val="18"/>
              </w:rPr>
            </w:pPr>
          </w:p>
        </w:tc>
        <w:tc>
          <w:tcPr>
            <w:tcW w:w="850" w:type="dxa"/>
          </w:tcPr>
          <w:p w14:paraId="2E111659" w14:textId="77777777" w:rsidR="00594644" w:rsidRDefault="00594644">
            <w:pPr>
              <w:ind w:firstLine="360"/>
              <w:jc w:val="right"/>
              <w:rPr>
                <w:color w:val="000000"/>
                <w:sz w:val="18"/>
                <w:szCs w:val="18"/>
              </w:rPr>
            </w:pPr>
          </w:p>
        </w:tc>
      </w:tr>
      <w:tr w:rsidR="00594644" w14:paraId="48D0160B" w14:textId="77777777">
        <w:trPr>
          <w:trHeight w:val="317"/>
          <w:jc w:val="center"/>
        </w:trPr>
        <w:tc>
          <w:tcPr>
            <w:tcW w:w="3966" w:type="dxa"/>
            <w:shd w:val="clear" w:color="auto" w:fill="D9D9D9"/>
            <w:vAlign w:val="center"/>
          </w:tcPr>
          <w:p w14:paraId="066E018B" w14:textId="77777777" w:rsidR="00594644" w:rsidRDefault="00F52F2C">
            <w:pPr>
              <w:ind w:firstLineChars="200" w:firstLine="360"/>
              <w:rPr>
                <w:rFonts w:ascii="宋体" w:hAnsi="宋体" w:cs="宋体"/>
                <w:color w:val="000000"/>
                <w:sz w:val="18"/>
                <w:szCs w:val="18"/>
              </w:rPr>
            </w:pPr>
            <w:r>
              <w:rPr>
                <w:rFonts w:ascii="宋体" w:hAnsi="宋体" w:hint="eastAsia"/>
                <w:color w:val="000000"/>
                <w:sz w:val="18"/>
                <w:szCs w:val="18"/>
              </w:rPr>
              <w:t>前期差错更正</w:t>
            </w:r>
          </w:p>
        </w:tc>
        <w:tc>
          <w:tcPr>
            <w:tcW w:w="1132" w:type="dxa"/>
            <w:shd w:val="clear" w:color="auto" w:fill="auto"/>
          </w:tcPr>
          <w:p w14:paraId="453DEA11" w14:textId="77777777" w:rsidR="00594644" w:rsidRDefault="00594644">
            <w:pPr>
              <w:ind w:firstLine="360"/>
              <w:jc w:val="right"/>
              <w:rPr>
                <w:color w:val="000000"/>
                <w:sz w:val="18"/>
                <w:szCs w:val="18"/>
              </w:rPr>
            </w:pPr>
          </w:p>
        </w:tc>
        <w:tc>
          <w:tcPr>
            <w:tcW w:w="921" w:type="dxa"/>
            <w:tcBorders>
              <w:right w:val="single" w:sz="4" w:space="0" w:color="5B9BD5"/>
            </w:tcBorders>
          </w:tcPr>
          <w:p w14:paraId="73496D55"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62F449F1" w14:textId="77777777" w:rsidR="00594644" w:rsidRDefault="00594644">
            <w:pPr>
              <w:ind w:firstLine="360"/>
              <w:jc w:val="right"/>
              <w:rPr>
                <w:color w:val="000000"/>
                <w:sz w:val="18"/>
                <w:szCs w:val="18"/>
              </w:rPr>
            </w:pPr>
          </w:p>
        </w:tc>
        <w:tc>
          <w:tcPr>
            <w:tcW w:w="715" w:type="dxa"/>
            <w:tcBorders>
              <w:left w:val="single" w:sz="4" w:space="0" w:color="5B9BD5"/>
            </w:tcBorders>
          </w:tcPr>
          <w:p w14:paraId="50C58A53" w14:textId="77777777" w:rsidR="00594644" w:rsidRDefault="00594644">
            <w:pPr>
              <w:ind w:firstLine="360"/>
              <w:jc w:val="right"/>
              <w:rPr>
                <w:color w:val="000000"/>
                <w:sz w:val="18"/>
                <w:szCs w:val="18"/>
              </w:rPr>
            </w:pPr>
          </w:p>
        </w:tc>
        <w:tc>
          <w:tcPr>
            <w:tcW w:w="709" w:type="dxa"/>
            <w:shd w:val="clear" w:color="auto" w:fill="auto"/>
          </w:tcPr>
          <w:p w14:paraId="455881F2" w14:textId="77777777" w:rsidR="00594644" w:rsidRDefault="00594644">
            <w:pPr>
              <w:ind w:firstLine="360"/>
              <w:jc w:val="right"/>
              <w:rPr>
                <w:color w:val="000000"/>
                <w:sz w:val="18"/>
                <w:szCs w:val="18"/>
              </w:rPr>
            </w:pPr>
          </w:p>
        </w:tc>
        <w:tc>
          <w:tcPr>
            <w:tcW w:w="850" w:type="dxa"/>
            <w:shd w:val="clear" w:color="auto" w:fill="auto"/>
          </w:tcPr>
          <w:p w14:paraId="6F7DFB0D"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4F150F44"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75F7931E" w14:textId="77777777" w:rsidR="00594644" w:rsidRDefault="00594644">
            <w:pPr>
              <w:ind w:firstLine="360"/>
              <w:jc w:val="right"/>
              <w:rPr>
                <w:color w:val="000000"/>
                <w:sz w:val="18"/>
                <w:szCs w:val="18"/>
              </w:rPr>
            </w:pPr>
          </w:p>
        </w:tc>
        <w:tc>
          <w:tcPr>
            <w:tcW w:w="708" w:type="dxa"/>
            <w:shd w:val="clear" w:color="auto" w:fill="auto"/>
          </w:tcPr>
          <w:p w14:paraId="35D3E9EC" w14:textId="77777777" w:rsidR="00594644" w:rsidRDefault="00594644">
            <w:pPr>
              <w:ind w:firstLine="360"/>
              <w:jc w:val="right"/>
              <w:rPr>
                <w:color w:val="000000"/>
                <w:sz w:val="18"/>
                <w:szCs w:val="18"/>
              </w:rPr>
            </w:pPr>
          </w:p>
        </w:tc>
        <w:tc>
          <w:tcPr>
            <w:tcW w:w="851" w:type="dxa"/>
          </w:tcPr>
          <w:p w14:paraId="1DC1DEAC" w14:textId="77777777" w:rsidR="00594644" w:rsidRDefault="00594644">
            <w:pPr>
              <w:ind w:firstLine="360"/>
              <w:jc w:val="right"/>
              <w:rPr>
                <w:color w:val="000000"/>
                <w:sz w:val="18"/>
                <w:szCs w:val="18"/>
              </w:rPr>
            </w:pPr>
          </w:p>
        </w:tc>
        <w:tc>
          <w:tcPr>
            <w:tcW w:w="850" w:type="dxa"/>
            <w:shd w:val="clear" w:color="auto" w:fill="auto"/>
          </w:tcPr>
          <w:p w14:paraId="31884174" w14:textId="77777777" w:rsidR="00594644" w:rsidRDefault="00594644">
            <w:pPr>
              <w:ind w:firstLine="360"/>
              <w:jc w:val="right"/>
              <w:rPr>
                <w:color w:val="000000"/>
                <w:sz w:val="18"/>
                <w:szCs w:val="18"/>
              </w:rPr>
            </w:pPr>
          </w:p>
        </w:tc>
        <w:tc>
          <w:tcPr>
            <w:tcW w:w="993" w:type="dxa"/>
          </w:tcPr>
          <w:p w14:paraId="5343D83B" w14:textId="77777777" w:rsidR="00594644" w:rsidRDefault="00594644">
            <w:pPr>
              <w:ind w:firstLine="360"/>
              <w:jc w:val="right"/>
              <w:rPr>
                <w:color w:val="000000"/>
                <w:sz w:val="18"/>
                <w:szCs w:val="18"/>
              </w:rPr>
            </w:pPr>
          </w:p>
        </w:tc>
        <w:tc>
          <w:tcPr>
            <w:tcW w:w="850" w:type="dxa"/>
          </w:tcPr>
          <w:p w14:paraId="6CCB2825" w14:textId="77777777" w:rsidR="00594644" w:rsidRDefault="00594644">
            <w:pPr>
              <w:ind w:firstLine="360"/>
              <w:jc w:val="right"/>
              <w:rPr>
                <w:color w:val="000000"/>
                <w:sz w:val="18"/>
                <w:szCs w:val="18"/>
              </w:rPr>
            </w:pPr>
          </w:p>
        </w:tc>
      </w:tr>
      <w:tr w:rsidR="00594644" w14:paraId="3D753B4E" w14:textId="77777777">
        <w:trPr>
          <w:trHeight w:val="302"/>
          <w:jc w:val="center"/>
        </w:trPr>
        <w:tc>
          <w:tcPr>
            <w:tcW w:w="3966" w:type="dxa"/>
            <w:shd w:val="clear" w:color="auto" w:fill="D9D9D9"/>
            <w:vAlign w:val="center"/>
          </w:tcPr>
          <w:p w14:paraId="71EA6E8C" w14:textId="77777777" w:rsidR="00594644" w:rsidRDefault="00F52F2C">
            <w:pPr>
              <w:ind w:firstLineChars="200" w:firstLine="360"/>
              <w:rPr>
                <w:rFonts w:ascii="宋体" w:hAnsi="宋体"/>
                <w:color w:val="000000"/>
                <w:sz w:val="18"/>
                <w:szCs w:val="18"/>
              </w:rPr>
            </w:pPr>
            <w:r>
              <w:rPr>
                <w:rFonts w:ascii="宋体" w:hAnsi="宋体" w:hint="eastAsia"/>
                <w:color w:val="000000"/>
                <w:sz w:val="18"/>
                <w:szCs w:val="18"/>
              </w:rPr>
              <w:t>同一控制下</w:t>
            </w:r>
            <w:r>
              <w:rPr>
                <w:rFonts w:ascii="宋体" w:hAnsi="宋体" w:hint="eastAsia"/>
                <w:color w:val="000000"/>
                <w:sz w:val="18"/>
                <w:szCs w:val="18"/>
              </w:rPr>
              <w:t>企业合并</w:t>
            </w:r>
          </w:p>
        </w:tc>
        <w:tc>
          <w:tcPr>
            <w:tcW w:w="1132" w:type="dxa"/>
            <w:shd w:val="clear" w:color="auto" w:fill="auto"/>
          </w:tcPr>
          <w:p w14:paraId="499FE6CC" w14:textId="77777777" w:rsidR="00594644" w:rsidRDefault="00594644">
            <w:pPr>
              <w:ind w:firstLine="360"/>
              <w:jc w:val="right"/>
              <w:rPr>
                <w:color w:val="000000"/>
                <w:sz w:val="18"/>
                <w:szCs w:val="18"/>
              </w:rPr>
            </w:pPr>
          </w:p>
        </w:tc>
        <w:tc>
          <w:tcPr>
            <w:tcW w:w="921" w:type="dxa"/>
            <w:tcBorders>
              <w:right w:val="single" w:sz="4" w:space="0" w:color="5B9BD5"/>
            </w:tcBorders>
          </w:tcPr>
          <w:p w14:paraId="1665F65B"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60A8B728" w14:textId="77777777" w:rsidR="00594644" w:rsidRDefault="00594644">
            <w:pPr>
              <w:ind w:firstLine="360"/>
              <w:jc w:val="right"/>
              <w:rPr>
                <w:color w:val="000000"/>
                <w:sz w:val="18"/>
                <w:szCs w:val="18"/>
              </w:rPr>
            </w:pPr>
          </w:p>
        </w:tc>
        <w:tc>
          <w:tcPr>
            <w:tcW w:w="715" w:type="dxa"/>
            <w:tcBorders>
              <w:left w:val="single" w:sz="4" w:space="0" w:color="5B9BD5"/>
            </w:tcBorders>
          </w:tcPr>
          <w:p w14:paraId="438758EA" w14:textId="77777777" w:rsidR="00594644" w:rsidRDefault="00594644">
            <w:pPr>
              <w:ind w:firstLine="360"/>
              <w:jc w:val="right"/>
              <w:rPr>
                <w:color w:val="000000"/>
                <w:sz w:val="18"/>
                <w:szCs w:val="18"/>
              </w:rPr>
            </w:pPr>
          </w:p>
        </w:tc>
        <w:tc>
          <w:tcPr>
            <w:tcW w:w="709" w:type="dxa"/>
            <w:shd w:val="clear" w:color="auto" w:fill="auto"/>
          </w:tcPr>
          <w:p w14:paraId="3A6AEB9D" w14:textId="77777777" w:rsidR="00594644" w:rsidRDefault="00594644">
            <w:pPr>
              <w:ind w:firstLine="360"/>
              <w:jc w:val="right"/>
              <w:rPr>
                <w:color w:val="000000"/>
                <w:sz w:val="18"/>
                <w:szCs w:val="18"/>
              </w:rPr>
            </w:pPr>
          </w:p>
        </w:tc>
        <w:tc>
          <w:tcPr>
            <w:tcW w:w="850" w:type="dxa"/>
            <w:shd w:val="clear" w:color="auto" w:fill="auto"/>
          </w:tcPr>
          <w:p w14:paraId="32DDC160"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0504377"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2238D990" w14:textId="77777777" w:rsidR="00594644" w:rsidRDefault="00594644">
            <w:pPr>
              <w:ind w:firstLine="360"/>
              <w:jc w:val="right"/>
              <w:rPr>
                <w:color w:val="000000"/>
                <w:sz w:val="18"/>
                <w:szCs w:val="18"/>
              </w:rPr>
            </w:pPr>
          </w:p>
        </w:tc>
        <w:tc>
          <w:tcPr>
            <w:tcW w:w="708" w:type="dxa"/>
            <w:shd w:val="clear" w:color="auto" w:fill="auto"/>
          </w:tcPr>
          <w:p w14:paraId="79FF3F07" w14:textId="77777777" w:rsidR="00594644" w:rsidRDefault="00594644">
            <w:pPr>
              <w:ind w:firstLine="360"/>
              <w:jc w:val="right"/>
              <w:rPr>
                <w:color w:val="000000"/>
                <w:sz w:val="18"/>
                <w:szCs w:val="18"/>
              </w:rPr>
            </w:pPr>
          </w:p>
        </w:tc>
        <w:tc>
          <w:tcPr>
            <w:tcW w:w="851" w:type="dxa"/>
          </w:tcPr>
          <w:p w14:paraId="5021F657" w14:textId="77777777" w:rsidR="00594644" w:rsidRDefault="00594644">
            <w:pPr>
              <w:ind w:firstLine="360"/>
              <w:jc w:val="right"/>
              <w:rPr>
                <w:color w:val="000000"/>
                <w:sz w:val="18"/>
                <w:szCs w:val="18"/>
              </w:rPr>
            </w:pPr>
          </w:p>
        </w:tc>
        <w:tc>
          <w:tcPr>
            <w:tcW w:w="850" w:type="dxa"/>
            <w:shd w:val="clear" w:color="auto" w:fill="auto"/>
          </w:tcPr>
          <w:p w14:paraId="41F438C1" w14:textId="77777777" w:rsidR="00594644" w:rsidRDefault="00594644">
            <w:pPr>
              <w:ind w:firstLine="360"/>
              <w:jc w:val="right"/>
              <w:rPr>
                <w:color w:val="000000"/>
                <w:sz w:val="18"/>
                <w:szCs w:val="18"/>
              </w:rPr>
            </w:pPr>
          </w:p>
        </w:tc>
        <w:tc>
          <w:tcPr>
            <w:tcW w:w="993" w:type="dxa"/>
          </w:tcPr>
          <w:p w14:paraId="51321316" w14:textId="77777777" w:rsidR="00594644" w:rsidRDefault="00594644">
            <w:pPr>
              <w:ind w:firstLine="360"/>
              <w:jc w:val="right"/>
              <w:rPr>
                <w:color w:val="000000"/>
                <w:sz w:val="18"/>
                <w:szCs w:val="18"/>
              </w:rPr>
            </w:pPr>
          </w:p>
        </w:tc>
        <w:tc>
          <w:tcPr>
            <w:tcW w:w="850" w:type="dxa"/>
          </w:tcPr>
          <w:p w14:paraId="09131E12" w14:textId="77777777" w:rsidR="00594644" w:rsidRDefault="00594644">
            <w:pPr>
              <w:ind w:firstLine="360"/>
              <w:jc w:val="right"/>
              <w:rPr>
                <w:color w:val="000000"/>
                <w:sz w:val="18"/>
                <w:szCs w:val="18"/>
              </w:rPr>
            </w:pPr>
          </w:p>
        </w:tc>
      </w:tr>
      <w:tr w:rsidR="00594644" w14:paraId="63A3B5B7" w14:textId="77777777">
        <w:trPr>
          <w:trHeight w:val="317"/>
          <w:jc w:val="center"/>
        </w:trPr>
        <w:tc>
          <w:tcPr>
            <w:tcW w:w="3966" w:type="dxa"/>
            <w:shd w:val="clear" w:color="auto" w:fill="D9D9D9"/>
            <w:vAlign w:val="center"/>
          </w:tcPr>
          <w:p w14:paraId="557103F7" w14:textId="77777777" w:rsidR="00594644" w:rsidRDefault="00F52F2C">
            <w:pPr>
              <w:ind w:firstLineChars="200" w:firstLine="360"/>
              <w:rPr>
                <w:rFonts w:ascii="宋体" w:hAnsi="宋体" w:cs="宋体"/>
                <w:color w:val="000000"/>
                <w:sz w:val="18"/>
                <w:szCs w:val="18"/>
              </w:rPr>
            </w:pPr>
            <w:r>
              <w:rPr>
                <w:rFonts w:ascii="宋体" w:hAnsi="宋体" w:hint="eastAsia"/>
                <w:color w:val="000000"/>
                <w:sz w:val="18"/>
                <w:szCs w:val="18"/>
              </w:rPr>
              <w:t>其他</w:t>
            </w:r>
          </w:p>
        </w:tc>
        <w:tc>
          <w:tcPr>
            <w:tcW w:w="1132" w:type="dxa"/>
            <w:shd w:val="clear" w:color="auto" w:fill="auto"/>
          </w:tcPr>
          <w:p w14:paraId="6BB1F265" w14:textId="77777777" w:rsidR="00594644" w:rsidRDefault="00594644">
            <w:pPr>
              <w:ind w:firstLine="360"/>
              <w:jc w:val="right"/>
              <w:rPr>
                <w:color w:val="000000"/>
                <w:sz w:val="18"/>
                <w:szCs w:val="18"/>
              </w:rPr>
            </w:pPr>
          </w:p>
        </w:tc>
        <w:tc>
          <w:tcPr>
            <w:tcW w:w="921" w:type="dxa"/>
            <w:tcBorders>
              <w:right w:val="single" w:sz="4" w:space="0" w:color="5B9BD5"/>
            </w:tcBorders>
          </w:tcPr>
          <w:p w14:paraId="24ACFA77"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1B115EC1" w14:textId="77777777" w:rsidR="00594644" w:rsidRDefault="00594644">
            <w:pPr>
              <w:ind w:firstLine="360"/>
              <w:jc w:val="right"/>
              <w:rPr>
                <w:color w:val="000000"/>
                <w:sz w:val="18"/>
                <w:szCs w:val="18"/>
              </w:rPr>
            </w:pPr>
          </w:p>
        </w:tc>
        <w:tc>
          <w:tcPr>
            <w:tcW w:w="715" w:type="dxa"/>
            <w:tcBorders>
              <w:left w:val="single" w:sz="4" w:space="0" w:color="5B9BD5"/>
            </w:tcBorders>
          </w:tcPr>
          <w:p w14:paraId="046CDC72" w14:textId="77777777" w:rsidR="00594644" w:rsidRDefault="00594644">
            <w:pPr>
              <w:ind w:firstLine="360"/>
              <w:jc w:val="right"/>
              <w:rPr>
                <w:color w:val="000000"/>
                <w:sz w:val="18"/>
                <w:szCs w:val="18"/>
              </w:rPr>
            </w:pPr>
          </w:p>
        </w:tc>
        <w:tc>
          <w:tcPr>
            <w:tcW w:w="709" w:type="dxa"/>
            <w:shd w:val="clear" w:color="auto" w:fill="auto"/>
          </w:tcPr>
          <w:p w14:paraId="5F51BC15" w14:textId="77777777" w:rsidR="00594644" w:rsidRDefault="00594644">
            <w:pPr>
              <w:ind w:firstLine="360"/>
              <w:jc w:val="right"/>
              <w:rPr>
                <w:color w:val="000000"/>
                <w:sz w:val="18"/>
                <w:szCs w:val="18"/>
              </w:rPr>
            </w:pPr>
          </w:p>
        </w:tc>
        <w:tc>
          <w:tcPr>
            <w:tcW w:w="850" w:type="dxa"/>
            <w:shd w:val="clear" w:color="auto" w:fill="auto"/>
          </w:tcPr>
          <w:p w14:paraId="5DA95415"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440B9D65"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0CA1F786" w14:textId="77777777" w:rsidR="00594644" w:rsidRDefault="00594644">
            <w:pPr>
              <w:ind w:firstLine="360"/>
              <w:jc w:val="right"/>
              <w:rPr>
                <w:color w:val="000000"/>
                <w:sz w:val="18"/>
                <w:szCs w:val="18"/>
              </w:rPr>
            </w:pPr>
          </w:p>
        </w:tc>
        <w:tc>
          <w:tcPr>
            <w:tcW w:w="708" w:type="dxa"/>
            <w:shd w:val="clear" w:color="auto" w:fill="auto"/>
          </w:tcPr>
          <w:p w14:paraId="3CA17C43" w14:textId="77777777" w:rsidR="00594644" w:rsidRDefault="00594644">
            <w:pPr>
              <w:ind w:firstLine="360"/>
              <w:jc w:val="right"/>
              <w:rPr>
                <w:color w:val="000000"/>
                <w:sz w:val="18"/>
                <w:szCs w:val="18"/>
              </w:rPr>
            </w:pPr>
          </w:p>
        </w:tc>
        <w:tc>
          <w:tcPr>
            <w:tcW w:w="851" w:type="dxa"/>
          </w:tcPr>
          <w:p w14:paraId="1A28F31B" w14:textId="77777777" w:rsidR="00594644" w:rsidRDefault="00594644">
            <w:pPr>
              <w:ind w:firstLine="360"/>
              <w:jc w:val="right"/>
              <w:rPr>
                <w:color w:val="000000"/>
                <w:sz w:val="18"/>
                <w:szCs w:val="18"/>
              </w:rPr>
            </w:pPr>
          </w:p>
        </w:tc>
        <w:tc>
          <w:tcPr>
            <w:tcW w:w="850" w:type="dxa"/>
            <w:shd w:val="clear" w:color="auto" w:fill="auto"/>
          </w:tcPr>
          <w:p w14:paraId="30030157" w14:textId="77777777" w:rsidR="00594644" w:rsidRDefault="00594644">
            <w:pPr>
              <w:ind w:firstLine="360"/>
              <w:jc w:val="right"/>
              <w:rPr>
                <w:color w:val="000000"/>
                <w:sz w:val="18"/>
                <w:szCs w:val="18"/>
              </w:rPr>
            </w:pPr>
          </w:p>
        </w:tc>
        <w:tc>
          <w:tcPr>
            <w:tcW w:w="993" w:type="dxa"/>
          </w:tcPr>
          <w:p w14:paraId="7E5738B9" w14:textId="77777777" w:rsidR="00594644" w:rsidRDefault="00594644">
            <w:pPr>
              <w:ind w:firstLine="360"/>
              <w:jc w:val="right"/>
              <w:rPr>
                <w:color w:val="000000"/>
                <w:sz w:val="18"/>
                <w:szCs w:val="18"/>
              </w:rPr>
            </w:pPr>
          </w:p>
        </w:tc>
        <w:tc>
          <w:tcPr>
            <w:tcW w:w="850" w:type="dxa"/>
          </w:tcPr>
          <w:p w14:paraId="73281467" w14:textId="77777777" w:rsidR="00594644" w:rsidRDefault="00594644">
            <w:pPr>
              <w:ind w:firstLine="360"/>
              <w:jc w:val="right"/>
              <w:rPr>
                <w:color w:val="000000"/>
                <w:sz w:val="18"/>
                <w:szCs w:val="18"/>
              </w:rPr>
            </w:pPr>
          </w:p>
        </w:tc>
      </w:tr>
      <w:tr w:rsidR="00594644" w14:paraId="0D5CD158" w14:textId="77777777">
        <w:trPr>
          <w:trHeight w:val="302"/>
          <w:jc w:val="center"/>
        </w:trPr>
        <w:tc>
          <w:tcPr>
            <w:tcW w:w="3966" w:type="dxa"/>
            <w:shd w:val="clear" w:color="auto" w:fill="D9D9D9"/>
            <w:vAlign w:val="center"/>
          </w:tcPr>
          <w:p w14:paraId="1A7F28E4" w14:textId="77777777" w:rsidR="00594644" w:rsidRDefault="00F52F2C">
            <w:pPr>
              <w:rPr>
                <w:rFonts w:ascii="宋体" w:hAnsi="宋体"/>
                <w:b/>
                <w:color w:val="000000"/>
                <w:sz w:val="18"/>
                <w:szCs w:val="18"/>
              </w:rPr>
            </w:pPr>
            <w:r>
              <w:rPr>
                <w:rFonts w:ascii="宋体" w:hAnsi="宋体" w:hint="eastAsia"/>
                <w:b/>
                <w:color w:val="000000"/>
                <w:sz w:val="18"/>
                <w:szCs w:val="18"/>
              </w:rPr>
              <w:t>二、本年期初余额</w:t>
            </w:r>
          </w:p>
        </w:tc>
        <w:tc>
          <w:tcPr>
            <w:tcW w:w="1132" w:type="dxa"/>
            <w:shd w:val="clear" w:color="auto" w:fill="auto"/>
          </w:tcPr>
          <w:p w14:paraId="1B506C87" w14:textId="77777777" w:rsidR="00594644" w:rsidRDefault="00594644">
            <w:pPr>
              <w:ind w:firstLine="360"/>
              <w:jc w:val="right"/>
              <w:rPr>
                <w:color w:val="000000"/>
                <w:sz w:val="18"/>
                <w:szCs w:val="18"/>
              </w:rPr>
            </w:pPr>
          </w:p>
        </w:tc>
        <w:tc>
          <w:tcPr>
            <w:tcW w:w="921" w:type="dxa"/>
            <w:tcBorders>
              <w:right w:val="single" w:sz="4" w:space="0" w:color="5B9BD5"/>
            </w:tcBorders>
          </w:tcPr>
          <w:p w14:paraId="77602545"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3E82CB0B" w14:textId="77777777" w:rsidR="00594644" w:rsidRDefault="00594644">
            <w:pPr>
              <w:ind w:firstLine="360"/>
              <w:jc w:val="right"/>
              <w:rPr>
                <w:color w:val="000000"/>
                <w:sz w:val="18"/>
                <w:szCs w:val="18"/>
              </w:rPr>
            </w:pPr>
          </w:p>
        </w:tc>
        <w:tc>
          <w:tcPr>
            <w:tcW w:w="715" w:type="dxa"/>
            <w:tcBorders>
              <w:left w:val="single" w:sz="4" w:space="0" w:color="5B9BD5"/>
            </w:tcBorders>
          </w:tcPr>
          <w:p w14:paraId="3AB42BF4" w14:textId="77777777" w:rsidR="00594644" w:rsidRDefault="00594644">
            <w:pPr>
              <w:ind w:firstLine="360"/>
              <w:jc w:val="right"/>
              <w:rPr>
                <w:color w:val="000000"/>
                <w:sz w:val="18"/>
                <w:szCs w:val="18"/>
              </w:rPr>
            </w:pPr>
          </w:p>
        </w:tc>
        <w:tc>
          <w:tcPr>
            <w:tcW w:w="709" w:type="dxa"/>
            <w:shd w:val="clear" w:color="auto" w:fill="auto"/>
          </w:tcPr>
          <w:p w14:paraId="2D070A01" w14:textId="77777777" w:rsidR="00594644" w:rsidRDefault="00594644">
            <w:pPr>
              <w:ind w:firstLine="360"/>
              <w:jc w:val="right"/>
              <w:rPr>
                <w:color w:val="000000"/>
                <w:sz w:val="18"/>
                <w:szCs w:val="18"/>
              </w:rPr>
            </w:pPr>
          </w:p>
        </w:tc>
        <w:tc>
          <w:tcPr>
            <w:tcW w:w="850" w:type="dxa"/>
            <w:shd w:val="clear" w:color="auto" w:fill="auto"/>
          </w:tcPr>
          <w:p w14:paraId="0217A474"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600CB2AE"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622FB46C" w14:textId="77777777" w:rsidR="00594644" w:rsidRDefault="00594644">
            <w:pPr>
              <w:ind w:firstLine="360"/>
              <w:jc w:val="right"/>
              <w:rPr>
                <w:color w:val="000000"/>
                <w:sz w:val="18"/>
                <w:szCs w:val="18"/>
              </w:rPr>
            </w:pPr>
          </w:p>
        </w:tc>
        <w:tc>
          <w:tcPr>
            <w:tcW w:w="708" w:type="dxa"/>
            <w:shd w:val="clear" w:color="auto" w:fill="auto"/>
          </w:tcPr>
          <w:p w14:paraId="5B2983B3" w14:textId="77777777" w:rsidR="00594644" w:rsidRDefault="00594644">
            <w:pPr>
              <w:ind w:firstLine="360"/>
              <w:jc w:val="right"/>
              <w:rPr>
                <w:color w:val="000000"/>
                <w:sz w:val="18"/>
                <w:szCs w:val="18"/>
              </w:rPr>
            </w:pPr>
          </w:p>
        </w:tc>
        <w:tc>
          <w:tcPr>
            <w:tcW w:w="851" w:type="dxa"/>
          </w:tcPr>
          <w:p w14:paraId="62AE5C84" w14:textId="77777777" w:rsidR="00594644" w:rsidRDefault="00594644">
            <w:pPr>
              <w:ind w:firstLine="360"/>
              <w:jc w:val="right"/>
              <w:rPr>
                <w:color w:val="000000"/>
                <w:sz w:val="18"/>
                <w:szCs w:val="18"/>
              </w:rPr>
            </w:pPr>
          </w:p>
        </w:tc>
        <w:tc>
          <w:tcPr>
            <w:tcW w:w="850" w:type="dxa"/>
            <w:shd w:val="clear" w:color="auto" w:fill="auto"/>
          </w:tcPr>
          <w:p w14:paraId="562022C5" w14:textId="77777777" w:rsidR="00594644" w:rsidRDefault="00594644">
            <w:pPr>
              <w:ind w:firstLine="360"/>
              <w:jc w:val="right"/>
              <w:rPr>
                <w:color w:val="000000"/>
                <w:sz w:val="18"/>
                <w:szCs w:val="18"/>
              </w:rPr>
            </w:pPr>
          </w:p>
        </w:tc>
        <w:tc>
          <w:tcPr>
            <w:tcW w:w="993" w:type="dxa"/>
          </w:tcPr>
          <w:p w14:paraId="29E2D235" w14:textId="77777777" w:rsidR="00594644" w:rsidRDefault="00594644">
            <w:pPr>
              <w:ind w:firstLine="360"/>
              <w:jc w:val="right"/>
              <w:rPr>
                <w:color w:val="000000"/>
                <w:sz w:val="18"/>
                <w:szCs w:val="18"/>
              </w:rPr>
            </w:pPr>
          </w:p>
        </w:tc>
        <w:tc>
          <w:tcPr>
            <w:tcW w:w="850" w:type="dxa"/>
          </w:tcPr>
          <w:p w14:paraId="7DA711A5" w14:textId="77777777" w:rsidR="00594644" w:rsidRDefault="00594644">
            <w:pPr>
              <w:ind w:firstLine="360"/>
              <w:jc w:val="right"/>
              <w:rPr>
                <w:color w:val="000000"/>
                <w:sz w:val="18"/>
                <w:szCs w:val="18"/>
              </w:rPr>
            </w:pPr>
          </w:p>
        </w:tc>
      </w:tr>
      <w:tr w:rsidR="00594644" w14:paraId="47696F56" w14:textId="77777777">
        <w:trPr>
          <w:trHeight w:val="317"/>
          <w:jc w:val="center"/>
        </w:trPr>
        <w:tc>
          <w:tcPr>
            <w:tcW w:w="3966" w:type="dxa"/>
            <w:shd w:val="clear" w:color="auto" w:fill="D9D9D9"/>
            <w:vAlign w:val="center"/>
          </w:tcPr>
          <w:p w14:paraId="3CD7CDBF" w14:textId="77777777" w:rsidR="00594644" w:rsidRDefault="00F52F2C">
            <w:pPr>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1132" w:type="dxa"/>
            <w:shd w:val="clear" w:color="auto" w:fill="auto"/>
          </w:tcPr>
          <w:p w14:paraId="3DFCFBBE" w14:textId="77777777" w:rsidR="00594644" w:rsidRDefault="00594644">
            <w:pPr>
              <w:ind w:firstLine="360"/>
              <w:jc w:val="right"/>
              <w:rPr>
                <w:color w:val="000000"/>
                <w:sz w:val="18"/>
                <w:szCs w:val="18"/>
              </w:rPr>
            </w:pPr>
          </w:p>
        </w:tc>
        <w:tc>
          <w:tcPr>
            <w:tcW w:w="921" w:type="dxa"/>
            <w:tcBorders>
              <w:right w:val="single" w:sz="4" w:space="0" w:color="5B9BD5"/>
            </w:tcBorders>
          </w:tcPr>
          <w:p w14:paraId="2D527C52"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50781687" w14:textId="77777777" w:rsidR="00594644" w:rsidRDefault="00594644">
            <w:pPr>
              <w:ind w:firstLine="360"/>
              <w:jc w:val="right"/>
              <w:rPr>
                <w:color w:val="000000"/>
                <w:sz w:val="18"/>
                <w:szCs w:val="18"/>
              </w:rPr>
            </w:pPr>
          </w:p>
        </w:tc>
        <w:tc>
          <w:tcPr>
            <w:tcW w:w="715" w:type="dxa"/>
            <w:tcBorders>
              <w:left w:val="single" w:sz="4" w:space="0" w:color="5B9BD5"/>
            </w:tcBorders>
          </w:tcPr>
          <w:p w14:paraId="2A05107C" w14:textId="77777777" w:rsidR="00594644" w:rsidRDefault="00594644">
            <w:pPr>
              <w:ind w:firstLine="360"/>
              <w:jc w:val="right"/>
              <w:rPr>
                <w:color w:val="000000"/>
                <w:sz w:val="18"/>
                <w:szCs w:val="18"/>
              </w:rPr>
            </w:pPr>
          </w:p>
        </w:tc>
        <w:tc>
          <w:tcPr>
            <w:tcW w:w="709" w:type="dxa"/>
            <w:shd w:val="clear" w:color="auto" w:fill="auto"/>
          </w:tcPr>
          <w:p w14:paraId="1F563DEA" w14:textId="77777777" w:rsidR="00594644" w:rsidRDefault="00594644">
            <w:pPr>
              <w:ind w:firstLine="360"/>
              <w:jc w:val="right"/>
              <w:rPr>
                <w:color w:val="000000"/>
                <w:sz w:val="18"/>
                <w:szCs w:val="18"/>
              </w:rPr>
            </w:pPr>
          </w:p>
        </w:tc>
        <w:tc>
          <w:tcPr>
            <w:tcW w:w="850" w:type="dxa"/>
            <w:shd w:val="clear" w:color="auto" w:fill="auto"/>
          </w:tcPr>
          <w:p w14:paraId="4A91FDD1"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5DC32386"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2236BB66" w14:textId="77777777" w:rsidR="00594644" w:rsidRDefault="00594644">
            <w:pPr>
              <w:ind w:firstLine="360"/>
              <w:jc w:val="right"/>
              <w:rPr>
                <w:color w:val="000000"/>
                <w:sz w:val="18"/>
                <w:szCs w:val="18"/>
              </w:rPr>
            </w:pPr>
          </w:p>
        </w:tc>
        <w:tc>
          <w:tcPr>
            <w:tcW w:w="708" w:type="dxa"/>
            <w:shd w:val="clear" w:color="auto" w:fill="auto"/>
          </w:tcPr>
          <w:p w14:paraId="28C00B3A" w14:textId="77777777" w:rsidR="00594644" w:rsidRDefault="00594644">
            <w:pPr>
              <w:ind w:firstLine="360"/>
              <w:jc w:val="right"/>
              <w:rPr>
                <w:color w:val="000000"/>
                <w:sz w:val="18"/>
                <w:szCs w:val="18"/>
              </w:rPr>
            </w:pPr>
          </w:p>
        </w:tc>
        <w:tc>
          <w:tcPr>
            <w:tcW w:w="851" w:type="dxa"/>
          </w:tcPr>
          <w:p w14:paraId="6A7B7B5F" w14:textId="77777777" w:rsidR="00594644" w:rsidRDefault="00594644">
            <w:pPr>
              <w:ind w:firstLine="360"/>
              <w:jc w:val="right"/>
              <w:rPr>
                <w:color w:val="000000"/>
                <w:sz w:val="18"/>
                <w:szCs w:val="18"/>
              </w:rPr>
            </w:pPr>
          </w:p>
        </w:tc>
        <w:tc>
          <w:tcPr>
            <w:tcW w:w="850" w:type="dxa"/>
            <w:shd w:val="clear" w:color="auto" w:fill="auto"/>
          </w:tcPr>
          <w:p w14:paraId="1E38DA68" w14:textId="77777777" w:rsidR="00594644" w:rsidRDefault="00594644">
            <w:pPr>
              <w:ind w:firstLine="360"/>
              <w:jc w:val="right"/>
              <w:rPr>
                <w:color w:val="000000"/>
                <w:sz w:val="18"/>
                <w:szCs w:val="18"/>
              </w:rPr>
            </w:pPr>
          </w:p>
        </w:tc>
        <w:tc>
          <w:tcPr>
            <w:tcW w:w="993" w:type="dxa"/>
          </w:tcPr>
          <w:p w14:paraId="061F9B08" w14:textId="77777777" w:rsidR="00594644" w:rsidRDefault="00594644">
            <w:pPr>
              <w:ind w:firstLine="360"/>
              <w:jc w:val="right"/>
              <w:rPr>
                <w:color w:val="000000"/>
                <w:sz w:val="18"/>
                <w:szCs w:val="18"/>
              </w:rPr>
            </w:pPr>
          </w:p>
        </w:tc>
        <w:tc>
          <w:tcPr>
            <w:tcW w:w="850" w:type="dxa"/>
          </w:tcPr>
          <w:p w14:paraId="058B2DD1" w14:textId="77777777" w:rsidR="00594644" w:rsidRDefault="00594644">
            <w:pPr>
              <w:ind w:firstLine="360"/>
              <w:jc w:val="right"/>
              <w:rPr>
                <w:color w:val="000000"/>
                <w:sz w:val="18"/>
                <w:szCs w:val="18"/>
              </w:rPr>
            </w:pPr>
          </w:p>
        </w:tc>
      </w:tr>
      <w:tr w:rsidR="00594644" w14:paraId="6ECA6518" w14:textId="77777777">
        <w:trPr>
          <w:trHeight w:val="302"/>
          <w:jc w:val="center"/>
        </w:trPr>
        <w:tc>
          <w:tcPr>
            <w:tcW w:w="3966" w:type="dxa"/>
            <w:shd w:val="clear" w:color="auto" w:fill="D9D9D9"/>
            <w:vAlign w:val="center"/>
          </w:tcPr>
          <w:p w14:paraId="32E109DD" w14:textId="77777777" w:rsidR="00594644" w:rsidRDefault="00F52F2C">
            <w:pPr>
              <w:rPr>
                <w:rFonts w:ascii="宋体" w:hAnsi="宋体" w:cs="宋体"/>
                <w:color w:val="000000"/>
                <w:sz w:val="18"/>
                <w:szCs w:val="18"/>
              </w:rPr>
            </w:pPr>
            <w:r>
              <w:rPr>
                <w:rFonts w:ascii="宋体" w:hAnsi="宋体" w:hint="eastAsia"/>
                <w:color w:val="000000"/>
                <w:sz w:val="18"/>
                <w:szCs w:val="18"/>
              </w:rPr>
              <w:t>（一）综合</w:t>
            </w:r>
            <w:r>
              <w:rPr>
                <w:rFonts w:ascii="宋体" w:hAnsi="宋体" w:hint="eastAsia"/>
                <w:color w:val="000000"/>
                <w:sz w:val="18"/>
                <w:szCs w:val="18"/>
              </w:rPr>
              <w:t>收益总额</w:t>
            </w:r>
          </w:p>
        </w:tc>
        <w:tc>
          <w:tcPr>
            <w:tcW w:w="1132" w:type="dxa"/>
            <w:shd w:val="clear" w:color="auto" w:fill="auto"/>
          </w:tcPr>
          <w:p w14:paraId="7E443208" w14:textId="77777777" w:rsidR="00594644" w:rsidRDefault="00594644">
            <w:pPr>
              <w:ind w:firstLine="360"/>
              <w:jc w:val="right"/>
              <w:rPr>
                <w:color w:val="000000"/>
                <w:sz w:val="18"/>
                <w:szCs w:val="18"/>
              </w:rPr>
            </w:pPr>
          </w:p>
        </w:tc>
        <w:tc>
          <w:tcPr>
            <w:tcW w:w="921" w:type="dxa"/>
            <w:tcBorders>
              <w:right w:val="single" w:sz="4" w:space="0" w:color="5B9BD5"/>
            </w:tcBorders>
          </w:tcPr>
          <w:p w14:paraId="19405971"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54B3F354" w14:textId="77777777" w:rsidR="00594644" w:rsidRDefault="00594644">
            <w:pPr>
              <w:ind w:firstLine="360"/>
              <w:jc w:val="right"/>
              <w:rPr>
                <w:color w:val="000000"/>
                <w:sz w:val="18"/>
                <w:szCs w:val="18"/>
              </w:rPr>
            </w:pPr>
          </w:p>
        </w:tc>
        <w:tc>
          <w:tcPr>
            <w:tcW w:w="715" w:type="dxa"/>
            <w:tcBorders>
              <w:left w:val="single" w:sz="4" w:space="0" w:color="5B9BD5"/>
            </w:tcBorders>
          </w:tcPr>
          <w:p w14:paraId="168ACEF6" w14:textId="77777777" w:rsidR="00594644" w:rsidRDefault="00594644">
            <w:pPr>
              <w:ind w:firstLine="360"/>
              <w:jc w:val="right"/>
              <w:rPr>
                <w:color w:val="000000"/>
                <w:sz w:val="18"/>
                <w:szCs w:val="18"/>
              </w:rPr>
            </w:pPr>
          </w:p>
        </w:tc>
        <w:tc>
          <w:tcPr>
            <w:tcW w:w="709" w:type="dxa"/>
            <w:shd w:val="clear" w:color="auto" w:fill="auto"/>
          </w:tcPr>
          <w:p w14:paraId="663266FE" w14:textId="77777777" w:rsidR="00594644" w:rsidRDefault="00594644">
            <w:pPr>
              <w:ind w:firstLine="360"/>
              <w:jc w:val="right"/>
              <w:rPr>
                <w:color w:val="000000"/>
                <w:sz w:val="18"/>
                <w:szCs w:val="18"/>
              </w:rPr>
            </w:pPr>
          </w:p>
        </w:tc>
        <w:tc>
          <w:tcPr>
            <w:tcW w:w="850" w:type="dxa"/>
            <w:shd w:val="clear" w:color="auto" w:fill="auto"/>
          </w:tcPr>
          <w:p w14:paraId="36A5FDE2"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19099840"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20229E3A" w14:textId="77777777" w:rsidR="00594644" w:rsidRDefault="00594644">
            <w:pPr>
              <w:ind w:firstLine="360"/>
              <w:jc w:val="right"/>
              <w:rPr>
                <w:color w:val="000000"/>
                <w:sz w:val="18"/>
                <w:szCs w:val="18"/>
              </w:rPr>
            </w:pPr>
          </w:p>
        </w:tc>
        <w:tc>
          <w:tcPr>
            <w:tcW w:w="708" w:type="dxa"/>
            <w:shd w:val="clear" w:color="auto" w:fill="auto"/>
          </w:tcPr>
          <w:p w14:paraId="6B1CDBC7" w14:textId="77777777" w:rsidR="00594644" w:rsidRDefault="00594644">
            <w:pPr>
              <w:ind w:firstLine="360"/>
              <w:jc w:val="right"/>
              <w:rPr>
                <w:color w:val="000000"/>
                <w:sz w:val="18"/>
                <w:szCs w:val="18"/>
              </w:rPr>
            </w:pPr>
          </w:p>
        </w:tc>
        <w:tc>
          <w:tcPr>
            <w:tcW w:w="851" w:type="dxa"/>
          </w:tcPr>
          <w:p w14:paraId="4D2850C9" w14:textId="77777777" w:rsidR="00594644" w:rsidRDefault="00594644">
            <w:pPr>
              <w:ind w:firstLine="360"/>
              <w:jc w:val="right"/>
              <w:rPr>
                <w:color w:val="000000"/>
                <w:sz w:val="18"/>
                <w:szCs w:val="18"/>
              </w:rPr>
            </w:pPr>
          </w:p>
        </w:tc>
        <w:tc>
          <w:tcPr>
            <w:tcW w:w="850" w:type="dxa"/>
            <w:shd w:val="clear" w:color="auto" w:fill="auto"/>
          </w:tcPr>
          <w:p w14:paraId="1EB013A7" w14:textId="77777777" w:rsidR="00594644" w:rsidRDefault="00594644">
            <w:pPr>
              <w:ind w:firstLine="360"/>
              <w:jc w:val="right"/>
              <w:rPr>
                <w:color w:val="000000"/>
                <w:sz w:val="18"/>
                <w:szCs w:val="18"/>
              </w:rPr>
            </w:pPr>
          </w:p>
        </w:tc>
        <w:tc>
          <w:tcPr>
            <w:tcW w:w="993" w:type="dxa"/>
          </w:tcPr>
          <w:p w14:paraId="63EE9EF8" w14:textId="77777777" w:rsidR="00594644" w:rsidRDefault="00594644">
            <w:pPr>
              <w:ind w:firstLine="360"/>
              <w:jc w:val="right"/>
              <w:rPr>
                <w:color w:val="000000"/>
                <w:sz w:val="18"/>
                <w:szCs w:val="18"/>
              </w:rPr>
            </w:pPr>
          </w:p>
        </w:tc>
        <w:tc>
          <w:tcPr>
            <w:tcW w:w="850" w:type="dxa"/>
          </w:tcPr>
          <w:p w14:paraId="54557DDD" w14:textId="77777777" w:rsidR="00594644" w:rsidRDefault="00594644">
            <w:pPr>
              <w:ind w:firstLine="360"/>
              <w:jc w:val="right"/>
              <w:rPr>
                <w:color w:val="000000"/>
                <w:sz w:val="18"/>
                <w:szCs w:val="18"/>
              </w:rPr>
            </w:pPr>
          </w:p>
        </w:tc>
      </w:tr>
      <w:tr w:rsidR="00594644" w14:paraId="16653481" w14:textId="77777777">
        <w:trPr>
          <w:trHeight w:val="302"/>
          <w:jc w:val="center"/>
        </w:trPr>
        <w:tc>
          <w:tcPr>
            <w:tcW w:w="3966" w:type="dxa"/>
            <w:shd w:val="clear" w:color="auto" w:fill="D9D9D9"/>
            <w:vAlign w:val="center"/>
          </w:tcPr>
          <w:p w14:paraId="65953371" w14:textId="77777777" w:rsidR="00594644" w:rsidRDefault="00F52F2C">
            <w:pPr>
              <w:rPr>
                <w:rFonts w:ascii="宋体" w:hAnsi="宋体" w:cs="宋体"/>
                <w:color w:val="000000"/>
                <w:sz w:val="18"/>
                <w:szCs w:val="18"/>
              </w:rPr>
            </w:pPr>
            <w:r>
              <w:rPr>
                <w:rFonts w:ascii="宋体" w:hAnsi="宋体" w:hint="eastAsia"/>
                <w:color w:val="000000"/>
                <w:sz w:val="18"/>
                <w:szCs w:val="18"/>
              </w:rPr>
              <w:t>（二）所有者投入和减少资本</w:t>
            </w:r>
          </w:p>
        </w:tc>
        <w:tc>
          <w:tcPr>
            <w:tcW w:w="1132" w:type="dxa"/>
            <w:shd w:val="clear" w:color="auto" w:fill="auto"/>
          </w:tcPr>
          <w:p w14:paraId="27E35B48" w14:textId="77777777" w:rsidR="00594644" w:rsidRDefault="00594644">
            <w:pPr>
              <w:ind w:firstLine="360"/>
              <w:jc w:val="right"/>
              <w:rPr>
                <w:color w:val="000000"/>
                <w:sz w:val="18"/>
                <w:szCs w:val="18"/>
              </w:rPr>
            </w:pPr>
          </w:p>
        </w:tc>
        <w:tc>
          <w:tcPr>
            <w:tcW w:w="921" w:type="dxa"/>
            <w:tcBorders>
              <w:right w:val="single" w:sz="4" w:space="0" w:color="5B9BD5"/>
            </w:tcBorders>
          </w:tcPr>
          <w:p w14:paraId="58319BD7"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02347A46" w14:textId="77777777" w:rsidR="00594644" w:rsidRDefault="00594644">
            <w:pPr>
              <w:ind w:firstLine="360"/>
              <w:jc w:val="right"/>
              <w:rPr>
                <w:color w:val="000000"/>
                <w:sz w:val="18"/>
                <w:szCs w:val="18"/>
              </w:rPr>
            </w:pPr>
          </w:p>
        </w:tc>
        <w:tc>
          <w:tcPr>
            <w:tcW w:w="715" w:type="dxa"/>
            <w:tcBorders>
              <w:left w:val="single" w:sz="4" w:space="0" w:color="5B9BD5"/>
            </w:tcBorders>
          </w:tcPr>
          <w:p w14:paraId="324389E0" w14:textId="77777777" w:rsidR="00594644" w:rsidRDefault="00594644">
            <w:pPr>
              <w:ind w:firstLine="360"/>
              <w:jc w:val="right"/>
              <w:rPr>
                <w:color w:val="000000"/>
                <w:sz w:val="18"/>
                <w:szCs w:val="18"/>
              </w:rPr>
            </w:pPr>
          </w:p>
        </w:tc>
        <w:tc>
          <w:tcPr>
            <w:tcW w:w="709" w:type="dxa"/>
            <w:shd w:val="clear" w:color="auto" w:fill="auto"/>
          </w:tcPr>
          <w:p w14:paraId="640D23ED" w14:textId="77777777" w:rsidR="00594644" w:rsidRDefault="00594644">
            <w:pPr>
              <w:ind w:firstLine="360"/>
              <w:jc w:val="right"/>
              <w:rPr>
                <w:color w:val="000000"/>
                <w:sz w:val="18"/>
                <w:szCs w:val="18"/>
              </w:rPr>
            </w:pPr>
          </w:p>
        </w:tc>
        <w:tc>
          <w:tcPr>
            <w:tcW w:w="850" w:type="dxa"/>
            <w:shd w:val="clear" w:color="auto" w:fill="auto"/>
          </w:tcPr>
          <w:p w14:paraId="67282BDD"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B27A54A"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0AFCBFDC" w14:textId="77777777" w:rsidR="00594644" w:rsidRDefault="00594644">
            <w:pPr>
              <w:ind w:firstLine="360"/>
              <w:jc w:val="right"/>
              <w:rPr>
                <w:color w:val="000000"/>
                <w:sz w:val="18"/>
                <w:szCs w:val="18"/>
              </w:rPr>
            </w:pPr>
          </w:p>
        </w:tc>
        <w:tc>
          <w:tcPr>
            <w:tcW w:w="708" w:type="dxa"/>
            <w:shd w:val="clear" w:color="auto" w:fill="auto"/>
          </w:tcPr>
          <w:p w14:paraId="1D590256" w14:textId="77777777" w:rsidR="00594644" w:rsidRDefault="00594644">
            <w:pPr>
              <w:ind w:firstLine="360"/>
              <w:jc w:val="right"/>
              <w:rPr>
                <w:color w:val="000000"/>
                <w:sz w:val="18"/>
                <w:szCs w:val="18"/>
              </w:rPr>
            </w:pPr>
          </w:p>
        </w:tc>
        <w:tc>
          <w:tcPr>
            <w:tcW w:w="851" w:type="dxa"/>
          </w:tcPr>
          <w:p w14:paraId="7ABB658B" w14:textId="77777777" w:rsidR="00594644" w:rsidRDefault="00594644">
            <w:pPr>
              <w:ind w:firstLine="360"/>
              <w:jc w:val="right"/>
              <w:rPr>
                <w:color w:val="000000"/>
                <w:sz w:val="18"/>
                <w:szCs w:val="18"/>
              </w:rPr>
            </w:pPr>
          </w:p>
        </w:tc>
        <w:tc>
          <w:tcPr>
            <w:tcW w:w="850" w:type="dxa"/>
            <w:shd w:val="clear" w:color="auto" w:fill="auto"/>
          </w:tcPr>
          <w:p w14:paraId="02339091" w14:textId="77777777" w:rsidR="00594644" w:rsidRDefault="00594644">
            <w:pPr>
              <w:ind w:firstLine="360"/>
              <w:jc w:val="right"/>
              <w:rPr>
                <w:color w:val="000000"/>
                <w:sz w:val="18"/>
                <w:szCs w:val="18"/>
              </w:rPr>
            </w:pPr>
          </w:p>
        </w:tc>
        <w:tc>
          <w:tcPr>
            <w:tcW w:w="993" w:type="dxa"/>
          </w:tcPr>
          <w:p w14:paraId="0F3DC2F3" w14:textId="77777777" w:rsidR="00594644" w:rsidRDefault="00594644">
            <w:pPr>
              <w:ind w:firstLine="360"/>
              <w:jc w:val="right"/>
              <w:rPr>
                <w:color w:val="000000"/>
                <w:sz w:val="18"/>
                <w:szCs w:val="18"/>
              </w:rPr>
            </w:pPr>
          </w:p>
        </w:tc>
        <w:tc>
          <w:tcPr>
            <w:tcW w:w="850" w:type="dxa"/>
          </w:tcPr>
          <w:p w14:paraId="4F6CA791" w14:textId="77777777" w:rsidR="00594644" w:rsidRDefault="00594644">
            <w:pPr>
              <w:ind w:firstLine="360"/>
              <w:jc w:val="right"/>
              <w:rPr>
                <w:color w:val="000000"/>
                <w:sz w:val="18"/>
                <w:szCs w:val="18"/>
              </w:rPr>
            </w:pPr>
          </w:p>
        </w:tc>
      </w:tr>
      <w:tr w:rsidR="00594644" w14:paraId="1D715CFC" w14:textId="77777777">
        <w:trPr>
          <w:trHeight w:val="317"/>
          <w:jc w:val="center"/>
        </w:trPr>
        <w:tc>
          <w:tcPr>
            <w:tcW w:w="3966" w:type="dxa"/>
            <w:shd w:val="clear" w:color="auto" w:fill="D9D9D9"/>
            <w:vAlign w:val="center"/>
          </w:tcPr>
          <w:p w14:paraId="439BEFA3" w14:textId="77777777" w:rsidR="00594644" w:rsidRDefault="00F52F2C">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w:t>
            </w:r>
            <w:r>
              <w:rPr>
                <w:rFonts w:ascii="宋体" w:hAnsi="宋体"/>
                <w:color w:val="000000"/>
                <w:sz w:val="18"/>
                <w:szCs w:val="18"/>
              </w:rPr>
              <w:t>入的普通股</w:t>
            </w:r>
          </w:p>
        </w:tc>
        <w:tc>
          <w:tcPr>
            <w:tcW w:w="1132" w:type="dxa"/>
            <w:shd w:val="clear" w:color="auto" w:fill="auto"/>
          </w:tcPr>
          <w:p w14:paraId="50451196" w14:textId="77777777" w:rsidR="00594644" w:rsidRDefault="00594644">
            <w:pPr>
              <w:ind w:firstLine="360"/>
              <w:jc w:val="right"/>
              <w:rPr>
                <w:color w:val="000000"/>
                <w:sz w:val="18"/>
                <w:szCs w:val="18"/>
              </w:rPr>
            </w:pPr>
          </w:p>
        </w:tc>
        <w:tc>
          <w:tcPr>
            <w:tcW w:w="921" w:type="dxa"/>
            <w:tcBorders>
              <w:right w:val="single" w:sz="4" w:space="0" w:color="5B9BD5"/>
            </w:tcBorders>
          </w:tcPr>
          <w:p w14:paraId="04C08B60"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69AF9A38" w14:textId="77777777" w:rsidR="00594644" w:rsidRDefault="00594644">
            <w:pPr>
              <w:ind w:firstLine="360"/>
              <w:jc w:val="right"/>
              <w:rPr>
                <w:color w:val="000000"/>
                <w:sz w:val="18"/>
                <w:szCs w:val="18"/>
              </w:rPr>
            </w:pPr>
          </w:p>
        </w:tc>
        <w:tc>
          <w:tcPr>
            <w:tcW w:w="715" w:type="dxa"/>
            <w:tcBorders>
              <w:left w:val="single" w:sz="4" w:space="0" w:color="5B9BD5"/>
            </w:tcBorders>
          </w:tcPr>
          <w:p w14:paraId="10BC46F7" w14:textId="77777777" w:rsidR="00594644" w:rsidRDefault="00594644">
            <w:pPr>
              <w:ind w:firstLine="360"/>
              <w:jc w:val="right"/>
              <w:rPr>
                <w:color w:val="000000"/>
                <w:sz w:val="18"/>
                <w:szCs w:val="18"/>
              </w:rPr>
            </w:pPr>
          </w:p>
        </w:tc>
        <w:tc>
          <w:tcPr>
            <w:tcW w:w="709" w:type="dxa"/>
            <w:shd w:val="clear" w:color="auto" w:fill="auto"/>
          </w:tcPr>
          <w:p w14:paraId="21FB256F" w14:textId="77777777" w:rsidR="00594644" w:rsidRDefault="00594644">
            <w:pPr>
              <w:ind w:firstLine="360"/>
              <w:jc w:val="right"/>
              <w:rPr>
                <w:color w:val="000000"/>
                <w:sz w:val="18"/>
                <w:szCs w:val="18"/>
              </w:rPr>
            </w:pPr>
          </w:p>
        </w:tc>
        <w:tc>
          <w:tcPr>
            <w:tcW w:w="850" w:type="dxa"/>
            <w:shd w:val="clear" w:color="auto" w:fill="auto"/>
          </w:tcPr>
          <w:p w14:paraId="3AD7D38A"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4DB222A"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65BA4E3E" w14:textId="77777777" w:rsidR="00594644" w:rsidRDefault="00594644">
            <w:pPr>
              <w:ind w:firstLine="360"/>
              <w:jc w:val="right"/>
              <w:rPr>
                <w:color w:val="000000"/>
                <w:sz w:val="18"/>
                <w:szCs w:val="18"/>
              </w:rPr>
            </w:pPr>
          </w:p>
        </w:tc>
        <w:tc>
          <w:tcPr>
            <w:tcW w:w="708" w:type="dxa"/>
            <w:shd w:val="clear" w:color="auto" w:fill="auto"/>
          </w:tcPr>
          <w:p w14:paraId="37588813" w14:textId="77777777" w:rsidR="00594644" w:rsidRDefault="00594644">
            <w:pPr>
              <w:ind w:firstLine="360"/>
              <w:jc w:val="right"/>
              <w:rPr>
                <w:color w:val="000000"/>
                <w:sz w:val="18"/>
                <w:szCs w:val="18"/>
              </w:rPr>
            </w:pPr>
          </w:p>
        </w:tc>
        <w:tc>
          <w:tcPr>
            <w:tcW w:w="851" w:type="dxa"/>
          </w:tcPr>
          <w:p w14:paraId="5A691BCA" w14:textId="77777777" w:rsidR="00594644" w:rsidRDefault="00594644">
            <w:pPr>
              <w:ind w:firstLine="360"/>
              <w:jc w:val="right"/>
              <w:rPr>
                <w:color w:val="000000"/>
                <w:sz w:val="18"/>
                <w:szCs w:val="18"/>
              </w:rPr>
            </w:pPr>
          </w:p>
        </w:tc>
        <w:tc>
          <w:tcPr>
            <w:tcW w:w="850" w:type="dxa"/>
            <w:shd w:val="clear" w:color="auto" w:fill="auto"/>
          </w:tcPr>
          <w:p w14:paraId="0D5BFAE3" w14:textId="77777777" w:rsidR="00594644" w:rsidRDefault="00594644">
            <w:pPr>
              <w:ind w:firstLine="360"/>
              <w:jc w:val="right"/>
              <w:rPr>
                <w:color w:val="000000"/>
                <w:sz w:val="18"/>
                <w:szCs w:val="18"/>
              </w:rPr>
            </w:pPr>
          </w:p>
        </w:tc>
        <w:tc>
          <w:tcPr>
            <w:tcW w:w="993" w:type="dxa"/>
          </w:tcPr>
          <w:p w14:paraId="1CB49C86" w14:textId="77777777" w:rsidR="00594644" w:rsidRDefault="00594644">
            <w:pPr>
              <w:ind w:firstLine="360"/>
              <w:jc w:val="right"/>
              <w:rPr>
                <w:color w:val="000000"/>
                <w:sz w:val="18"/>
                <w:szCs w:val="18"/>
              </w:rPr>
            </w:pPr>
          </w:p>
        </w:tc>
        <w:tc>
          <w:tcPr>
            <w:tcW w:w="850" w:type="dxa"/>
          </w:tcPr>
          <w:p w14:paraId="57E59426" w14:textId="77777777" w:rsidR="00594644" w:rsidRDefault="00594644">
            <w:pPr>
              <w:ind w:firstLine="360"/>
              <w:jc w:val="right"/>
              <w:rPr>
                <w:color w:val="000000"/>
                <w:sz w:val="18"/>
                <w:szCs w:val="18"/>
              </w:rPr>
            </w:pPr>
          </w:p>
        </w:tc>
      </w:tr>
      <w:tr w:rsidR="00594644" w14:paraId="2256FCAF" w14:textId="77777777">
        <w:trPr>
          <w:trHeight w:val="317"/>
          <w:jc w:val="center"/>
        </w:trPr>
        <w:tc>
          <w:tcPr>
            <w:tcW w:w="3966" w:type="dxa"/>
            <w:shd w:val="clear" w:color="auto" w:fill="D9D9D9"/>
            <w:vAlign w:val="center"/>
          </w:tcPr>
          <w:p w14:paraId="2108E798" w14:textId="77777777" w:rsidR="00594644" w:rsidRDefault="00F52F2C">
            <w:pPr>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1132" w:type="dxa"/>
            <w:shd w:val="clear" w:color="auto" w:fill="auto"/>
          </w:tcPr>
          <w:p w14:paraId="6DA986F6" w14:textId="77777777" w:rsidR="00594644" w:rsidRDefault="00594644">
            <w:pPr>
              <w:ind w:firstLine="360"/>
              <w:jc w:val="right"/>
              <w:rPr>
                <w:color w:val="000000"/>
                <w:sz w:val="18"/>
                <w:szCs w:val="18"/>
              </w:rPr>
            </w:pPr>
          </w:p>
        </w:tc>
        <w:tc>
          <w:tcPr>
            <w:tcW w:w="921" w:type="dxa"/>
            <w:tcBorders>
              <w:right w:val="single" w:sz="4" w:space="0" w:color="5B9BD5"/>
            </w:tcBorders>
          </w:tcPr>
          <w:p w14:paraId="1BAB75EB"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1BD7773D" w14:textId="77777777" w:rsidR="00594644" w:rsidRDefault="00594644">
            <w:pPr>
              <w:ind w:firstLine="360"/>
              <w:jc w:val="right"/>
              <w:rPr>
                <w:color w:val="000000"/>
                <w:sz w:val="18"/>
                <w:szCs w:val="18"/>
              </w:rPr>
            </w:pPr>
          </w:p>
        </w:tc>
        <w:tc>
          <w:tcPr>
            <w:tcW w:w="715" w:type="dxa"/>
            <w:tcBorders>
              <w:left w:val="single" w:sz="4" w:space="0" w:color="5B9BD5"/>
            </w:tcBorders>
          </w:tcPr>
          <w:p w14:paraId="340621D9" w14:textId="77777777" w:rsidR="00594644" w:rsidRDefault="00594644">
            <w:pPr>
              <w:ind w:firstLine="360"/>
              <w:jc w:val="right"/>
              <w:rPr>
                <w:color w:val="000000"/>
                <w:sz w:val="18"/>
                <w:szCs w:val="18"/>
              </w:rPr>
            </w:pPr>
          </w:p>
        </w:tc>
        <w:tc>
          <w:tcPr>
            <w:tcW w:w="709" w:type="dxa"/>
            <w:shd w:val="clear" w:color="auto" w:fill="auto"/>
          </w:tcPr>
          <w:p w14:paraId="6A4D4EA2" w14:textId="77777777" w:rsidR="00594644" w:rsidRDefault="00594644">
            <w:pPr>
              <w:ind w:firstLine="360"/>
              <w:jc w:val="right"/>
              <w:rPr>
                <w:color w:val="000000"/>
                <w:sz w:val="18"/>
                <w:szCs w:val="18"/>
              </w:rPr>
            </w:pPr>
          </w:p>
        </w:tc>
        <w:tc>
          <w:tcPr>
            <w:tcW w:w="850" w:type="dxa"/>
            <w:shd w:val="clear" w:color="auto" w:fill="auto"/>
          </w:tcPr>
          <w:p w14:paraId="32CE7DA9"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36B789F2"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3A33E2AE" w14:textId="77777777" w:rsidR="00594644" w:rsidRDefault="00594644">
            <w:pPr>
              <w:ind w:firstLine="360"/>
              <w:jc w:val="right"/>
              <w:rPr>
                <w:color w:val="000000"/>
                <w:sz w:val="18"/>
                <w:szCs w:val="18"/>
              </w:rPr>
            </w:pPr>
          </w:p>
        </w:tc>
        <w:tc>
          <w:tcPr>
            <w:tcW w:w="708" w:type="dxa"/>
            <w:shd w:val="clear" w:color="auto" w:fill="auto"/>
          </w:tcPr>
          <w:p w14:paraId="738BF7E9" w14:textId="77777777" w:rsidR="00594644" w:rsidRDefault="00594644">
            <w:pPr>
              <w:ind w:firstLine="360"/>
              <w:jc w:val="right"/>
              <w:rPr>
                <w:color w:val="000000"/>
                <w:sz w:val="18"/>
                <w:szCs w:val="18"/>
              </w:rPr>
            </w:pPr>
          </w:p>
        </w:tc>
        <w:tc>
          <w:tcPr>
            <w:tcW w:w="851" w:type="dxa"/>
          </w:tcPr>
          <w:p w14:paraId="5BB2A984" w14:textId="77777777" w:rsidR="00594644" w:rsidRDefault="00594644">
            <w:pPr>
              <w:ind w:firstLine="360"/>
              <w:jc w:val="right"/>
              <w:rPr>
                <w:color w:val="000000"/>
                <w:sz w:val="18"/>
                <w:szCs w:val="18"/>
              </w:rPr>
            </w:pPr>
          </w:p>
        </w:tc>
        <w:tc>
          <w:tcPr>
            <w:tcW w:w="850" w:type="dxa"/>
            <w:shd w:val="clear" w:color="auto" w:fill="auto"/>
          </w:tcPr>
          <w:p w14:paraId="701E212A" w14:textId="77777777" w:rsidR="00594644" w:rsidRDefault="00594644">
            <w:pPr>
              <w:ind w:firstLine="360"/>
              <w:jc w:val="right"/>
              <w:rPr>
                <w:color w:val="000000"/>
                <w:sz w:val="18"/>
                <w:szCs w:val="18"/>
              </w:rPr>
            </w:pPr>
          </w:p>
        </w:tc>
        <w:tc>
          <w:tcPr>
            <w:tcW w:w="993" w:type="dxa"/>
          </w:tcPr>
          <w:p w14:paraId="4EEB3DE5" w14:textId="77777777" w:rsidR="00594644" w:rsidRDefault="00594644">
            <w:pPr>
              <w:ind w:firstLine="360"/>
              <w:jc w:val="right"/>
              <w:rPr>
                <w:color w:val="000000"/>
                <w:sz w:val="18"/>
                <w:szCs w:val="18"/>
              </w:rPr>
            </w:pPr>
          </w:p>
        </w:tc>
        <w:tc>
          <w:tcPr>
            <w:tcW w:w="850" w:type="dxa"/>
          </w:tcPr>
          <w:p w14:paraId="31B25AED" w14:textId="77777777" w:rsidR="00594644" w:rsidRDefault="00594644">
            <w:pPr>
              <w:ind w:firstLine="360"/>
              <w:jc w:val="right"/>
              <w:rPr>
                <w:color w:val="000000"/>
                <w:sz w:val="18"/>
                <w:szCs w:val="18"/>
              </w:rPr>
            </w:pPr>
          </w:p>
        </w:tc>
      </w:tr>
      <w:tr w:rsidR="00594644" w14:paraId="67D66B0B" w14:textId="77777777">
        <w:trPr>
          <w:trHeight w:val="302"/>
          <w:jc w:val="center"/>
        </w:trPr>
        <w:tc>
          <w:tcPr>
            <w:tcW w:w="3966" w:type="dxa"/>
            <w:shd w:val="clear" w:color="auto" w:fill="D9D9D9"/>
            <w:vAlign w:val="center"/>
          </w:tcPr>
          <w:p w14:paraId="7E287D18" w14:textId="77777777" w:rsidR="00594644" w:rsidRDefault="00F52F2C">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w:t>
            </w:r>
            <w:r>
              <w:rPr>
                <w:rFonts w:ascii="宋体" w:hAnsi="宋体"/>
                <w:color w:val="000000"/>
                <w:sz w:val="18"/>
                <w:szCs w:val="18"/>
              </w:rPr>
              <w:t>付计入所有者权益的金额</w:t>
            </w:r>
          </w:p>
        </w:tc>
        <w:tc>
          <w:tcPr>
            <w:tcW w:w="1132" w:type="dxa"/>
            <w:shd w:val="clear" w:color="auto" w:fill="auto"/>
          </w:tcPr>
          <w:p w14:paraId="7253F268" w14:textId="77777777" w:rsidR="00594644" w:rsidRDefault="00594644">
            <w:pPr>
              <w:ind w:firstLine="360"/>
              <w:jc w:val="right"/>
              <w:rPr>
                <w:color w:val="000000"/>
                <w:sz w:val="18"/>
                <w:szCs w:val="18"/>
              </w:rPr>
            </w:pPr>
          </w:p>
        </w:tc>
        <w:tc>
          <w:tcPr>
            <w:tcW w:w="921" w:type="dxa"/>
            <w:tcBorders>
              <w:right w:val="single" w:sz="4" w:space="0" w:color="5B9BD5"/>
            </w:tcBorders>
          </w:tcPr>
          <w:p w14:paraId="1987872E"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7F59ABE0" w14:textId="77777777" w:rsidR="00594644" w:rsidRDefault="00594644">
            <w:pPr>
              <w:ind w:firstLine="360"/>
              <w:jc w:val="right"/>
              <w:rPr>
                <w:color w:val="000000"/>
                <w:sz w:val="18"/>
                <w:szCs w:val="18"/>
              </w:rPr>
            </w:pPr>
          </w:p>
        </w:tc>
        <w:tc>
          <w:tcPr>
            <w:tcW w:w="715" w:type="dxa"/>
            <w:tcBorders>
              <w:left w:val="single" w:sz="4" w:space="0" w:color="5B9BD5"/>
            </w:tcBorders>
          </w:tcPr>
          <w:p w14:paraId="2E23AB1C" w14:textId="77777777" w:rsidR="00594644" w:rsidRDefault="00594644">
            <w:pPr>
              <w:ind w:firstLine="360"/>
              <w:jc w:val="right"/>
              <w:rPr>
                <w:color w:val="000000"/>
                <w:sz w:val="18"/>
                <w:szCs w:val="18"/>
              </w:rPr>
            </w:pPr>
          </w:p>
        </w:tc>
        <w:tc>
          <w:tcPr>
            <w:tcW w:w="709" w:type="dxa"/>
            <w:shd w:val="clear" w:color="auto" w:fill="auto"/>
          </w:tcPr>
          <w:p w14:paraId="29681908" w14:textId="77777777" w:rsidR="00594644" w:rsidRDefault="00594644">
            <w:pPr>
              <w:ind w:firstLine="360"/>
              <w:jc w:val="right"/>
              <w:rPr>
                <w:color w:val="000000"/>
                <w:sz w:val="18"/>
                <w:szCs w:val="18"/>
              </w:rPr>
            </w:pPr>
          </w:p>
        </w:tc>
        <w:tc>
          <w:tcPr>
            <w:tcW w:w="850" w:type="dxa"/>
            <w:shd w:val="clear" w:color="auto" w:fill="auto"/>
          </w:tcPr>
          <w:p w14:paraId="199502CD"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4994379"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06BE3A00" w14:textId="77777777" w:rsidR="00594644" w:rsidRDefault="00594644">
            <w:pPr>
              <w:ind w:firstLine="360"/>
              <w:jc w:val="right"/>
              <w:rPr>
                <w:color w:val="000000"/>
                <w:sz w:val="18"/>
                <w:szCs w:val="18"/>
              </w:rPr>
            </w:pPr>
          </w:p>
        </w:tc>
        <w:tc>
          <w:tcPr>
            <w:tcW w:w="708" w:type="dxa"/>
            <w:shd w:val="clear" w:color="auto" w:fill="auto"/>
          </w:tcPr>
          <w:p w14:paraId="4AC3B896" w14:textId="77777777" w:rsidR="00594644" w:rsidRDefault="00594644">
            <w:pPr>
              <w:ind w:firstLine="360"/>
              <w:jc w:val="right"/>
              <w:rPr>
                <w:color w:val="000000"/>
                <w:sz w:val="18"/>
                <w:szCs w:val="18"/>
              </w:rPr>
            </w:pPr>
          </w:p>
        </w:tc>
        <w:tc>
          <w:tcPr>
            <w:tcW w:w="851" w:type="dxa"/>
          </w:tcPr>
          <w:p w14:paraId="518D413C" w14:textId="77777777" w:rsidR="00594644" w:rsidRDefault="00594644">
            <w:pPr>
              <w:ind w:firstLine="360"/>
              <w:jc w:val="right"/>
              <w:rPr>
                <w:color w:val="000000"/>
                <w:sz w:val="18"/>
                <w:szCs w:val="18"/>
              </w:rPr>
            </w:pPr>
          </w:p>
        </w:tc>
        <w:tc>
          <w:tcPr>
            <w:tcW w:w="850" w:type="dxa"/>
            <w:shd w:val="clear" w:color="auto" w:fill="auto"/>
          </w:tcPr>
          <w:p w14:paraId="330C8678" w14:textId="77777777" w:rsidR="00594644" w:rsidRDefault="00594644">
            <w:pPr>
              <w:ind w:firstLine="360"/>
              <w:jc w:val="right"/>
              <w:rPr>
                <w:color w:val="000000"/>
                <w:sz w:val="18"/>
                <w:szCs w:val="18"/>
              </w:rPr>
            </w:pPr>
          </w:p>
        </w:tc>
        <w:tc>
          <w:tcPr>
            <w:tcW w:w="993" w:type="dxa"/>
          </w:tcPr>
          <w:p w14:paraId="028F841C" w14:textId="77777777" w:rsidR="00594644" w:rsidRDefault="00594644">
            <w:pPr>
              <w:ind w:firstLine="360"/>
              <w:jc w:val="right"/>
              <w:rPr>
                <w:color w:val="000000"/>
                <w:sz w:val="18"/>
                <w:szCs w:val="18"/>
              </w:rPr>
            </w:pPr>
          </w:p>
        </w:tc>
        <w:tc>
          <w:tcPr>
            <w:tcW w:w="850" w:type="dxa"/>
          </w:tcPr>
          <w:p w14:paraId="56CBE9D5" w14:textId="77777777" w:rsidR="00594644" w:rsidRDefault="00594644">
            <w:pPr>
              <w:ind w:firstLine="360"/>
              <w:jc w:val="right"/>
              <w:rPr>
                <w:color w:val="000000"/>
                <w:sz w:val="18"/>
                <w:szCs w:val="18"/>
              </w:rPr>
            </w:pPr>
          </w:p>
        </w:tc>
      </w:tr>
      <w:tr w:rsidR="00594644" w14:paraId="2E0E6EA2" w14:textId="77777777">
        <w:trPr>
          <w:trHeight w:val="317"/>
          <w:jc w:val="center"/>
        </w:trPr>
        <w:tc>
          <w:tcPr>
            <w:tcW w:w="3966" w:type="dxa"/>
            <w:shd w:val="clear" w:color="auto" w:fill="D9D9D9"/>
            <w:vAlign w:val="center"/>
          </w:tcPr>
          <w:p w14:paraId="27D56D99" w14:textId="77777777" w:rsidR="00594644" w:rsidRDefault="00F52F2C">
            <w:pPr>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1132" w:type="dxa"/>
            <w:shd w:val="clear" w:color="auto" w:fill="auto"/>
          </w:tcPr>
          <w:p w14:paraId="41DA4FF0" w14:textId="77777777" w:rsidR="00594644" w:rsidRDefault="00594644">
            <w:pPr>
              <w:ind w:firstLine="360"/>
              <w:jc w:val="right"/>
              <w:rPr>
                <w:color w:val="000000"/>
                <w:sz w:val="18"/>
                <w:szCs w:val="18"/>
              </w:rPr>
            </w:pPr>
          </w:p>
        </w:tc>
        <w:tc>
          <w:tcPr>
            <w:tcW w:w="921" w:type="dxa"/>
            <w:tcBorders>
              <w:right w:val="single" w:sz="4" w:space="0" w:color="5B9BD5"/>
            </w:tcBorders>
          </w:tcPr>
          <w:p w14:paraId="6F397D5B"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0B8AFDBA" w14:textId="77777777" w:rsidR="00594644" w:rsidRDefault="00594644">
            <w:pPr>
              <w:ind w:firstLine="360"/>
              <w:jc w:val="right"/>
              <w:rPr>
                <w:color w:val="000000"/>
                <w:sz w:val="18"/>
                <w:szCs w:val="18"/>
              </w:rPr>
            </w:pPr>
          </w:p>
        </w:tc>
        <w:tc>
          <w:tcPr>
            <w:tcW w:w="715" w:type="dxa"/>
            <w:tcBorders>
              <w:left w:val="single" w:sz="4" w:space="0" w:color="5B9BD5"/>
            </w:tcBorders>
          </w:tcPr>
          <w:p w14:paraId="6E34912C" w14:textId="77777777" w:rsidR="00594644" w:rsidRDefault="00594644">
            <w:pPr>
              <w:ind w:firstLine="360"/>
              <w:jc w:val="right"/>
              <w:rPr>
                <w:color w:val="000000"/>
                <w:sz w:val="18"/>
                <w:szCs w:val="18"/>
              </w:rPr>
            </w:pPr>
          </w:p>
        </w:tc>
        <w:tc>
          <w:tcPr>
            <w:tcW w:w="709" w:type="dxa"/>
            <w:shd w:val="clear" w:color="auto" w:fill="auto"/>
          </w:tcPr>
          <w:p w14:paraId="71B2458F" w14:textId="77777777" w:rsidR="00594644" w:rsidRDefault="00594644">
            <w:pPr>
              <w:ind w:firstLine="360"/>
              <w:jc w:val="right"/>
              <w:rPr>
                <w:color w:val="000000"/>
                <w:sz w:val="18"/>
                <w:szCs w:val="18"/>
              </w:rPr>
            </w:pPr>
          </w:p>
        </w:tc>
        <w:tc>
          <w:tcPr>
            <w:tcW w:w="850" w:type="dxa"/>
            <w:shd w:val="clear" w:color="auto" w:fill="auto"/>
          </w:tcPr>
          <w:p w14:paraId="5F237376"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6E116116"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2BC6866C" w14:textId="77777777" w:rsidR="00594644" w:rsidRDefault="00594644">
            <w:pPr>
              <w:ind w:firstLine="360"/>
              <w:jc w:val="right"/>
              <w:rPr>
                <w:color w:val="000000"/>
                <w:sz w:val="18"/>
                <w:szCs w:val="18"/>
              </w:rPr>
            </w:pPr>
          </w:p>
        </w:tc>
        <w:tc>
          <w:tcPr>
            <w:tcW w:w="708" w:type="dxa"/>
            <w:shd w:val="clear" w:color="auto" w:fill="auto"/>
          </w:tcPr>
          <w:p w14:paraId="7A1FB9C5" w14:textId="77777777" w:rsidR="00594644" w:rsidRDefault="00594644">
            <w:pPr>
              <w:ind w:firstLine="360"/>
              <w:jc w:val="right"/>
              <w:rPr>
                <w:color w:val="000000"/>
                <w:sz w:val="18"/>
                <w:szCs w:val="18"/>
              </w:rPr>
            </w:pPr>
          </w:p>
        </w:tc>
        <w:tc>
          <w:tcPr>
            <w:tcW w:w="851" w:type="dxa"/>
          </w:tcPr>
          <w:p w14:paraId="2E26A0EB" w14:textId="77777777" w:rsidR="00594644" w:rsidRDefault="00594644">
            <w:pPr>
              <w:ind w:firstLine="360"/>
              <w:jc w:val="right"/>
              <w:rPr>
                <w:color w:val="000000"/>
                <w:sz w:val="18"/>
                <w:szCs w:val="18"/>
              </w:rPr>
            </w:pPr>
          </w:p>
        </w:tc>
        <w:tc>
          <w:tcPr>
            <w:tcW w:w="850" w:type="dxa"/>
            <w:shd w:val="clear" w:color="auto" w:fill="auto"/>
          </w:tcPr>
          <w:p w14:paraId="1AF83602" w14:textId="77777777" w:rsidR="00594644" w:rsidRDefault="00594644">
            <w:pPr>
              <w:ind w:firstLine="360"/>
              <w:jc w:val="right"/>
              <w:rPr>
                <w:color w:val="000000"/>
                <w:sz w:val="18"/>
                <w:szCs w:val="18"/>
              </w:rPr>
            </w:pPr>
          </w:p>
        </w:tc>
        <w:tc>
          <w:tcPr>
            <w:tcW w:w="993" w:type="dxa"/>
          </w:tcPr>
          <w:p w14:paraId="3F3CAE03" w14:textId="77777777" w:rsidR="00594644" w:rsidRDefault="00594644">
            <w:pPr>
              <w:ind w:firstLine="360"/>
              <w:jc w:val="right"/>
              <w:rPr>
                <w:color w:val="000000"/>
                <w:sz w:val="18"/>
                <w:szCs w:val="18"/>
              </w:rPr>
            </w:pPr>
          </w:p>
        </w:tc>
        <w:tc>
          <w:tcPr>
            <w:tcW w:w="850" w:type="dxa"/>
          </w:tcPr>
          <w:p w14:paraId="15EC8747" w14:textId="77777777" w:rsidR="00594644" w:rsidRDefault="00594644">
            <w:pPr>
              <w:ind w:firstLine="360"/>
              <w:jc w:val="right"/>
              <w:rPr>
                <w:color w:val="000000"/>
                <w:sz w:val="18"/>
                <w:szCs w:val="18"/>
              </w:rPr>
            </w:pPr>
          </w:p>
        </w:tc>
      </w:tr>
      <w:tr w:rsidR="00594644" w14:paraId="7253099E" w14:textId="77777777">
        <w:trPr>
          <w:trHeight w:val="302"/>
          <w:jc w:val="center"/>
        </w:trPr>
        <w:tc>
          <w:tcPr>
            <w:tcW w:w="3966" w:type="dxa"/>
            <w:shd w:val="clear" w:color="auto" w:fill="D9D9D9"/>
            <w:vAlign w:val="center"/>
          </w:tcPr>
          <w:p w14:paraId="7AB70D65" w14:textId="77777777" w:rsidR="00594644" w:rsidRDefault="00F52F2C">
            <w:pPr>
              <w:rPr>
                <w:rFonts w:ascii="宋体" w:hAnsi="宋体" w:cs="宋体"/>
                <w:color w:val="000000"/>
                <w:sz w:val="18"/>
                <w:szCs w:val="18"/>
              </w:rPr>
            </w:pPr>
            <w:r>
              <w:rPr>
                <w:rFonts w:ascii="宋体" w:hAnsi="宋体" w:hint="eastAsia"/>
                <w:color w:val="000000"/>
                <w:sz w:val="18"/>
                <w:szCs w:val="18"/>
              </w:rPr>
              <w:t>（三）利润分配</w:t>
            </w:r>
          </w:p>
        </w:tc>
        <w:tc>
          <w:tcPr>
            <w:tcW w:w="1132" w:type="dxa"/>
            <w:shd w:val="clear" w:color="auto" w:fill="auto"/>
          </w:tcPr>
          <w:p w14:paraId="5B89E602" w14:textId="77777777" w:rsidR="00594644" w:rsidRDefault="00594644">
            <w:pPr>
              <w:ind w:firstLine="360"/>
              <w:jc w:val="right"/>
              <w:rPr>
                <w:color w:val="000000"/>
                <w:sz w:val="18"/>
                <w:szCs w:val="18"/>
              </w:rPr>
            </w:pPr>
          </w:p>
        </w:tc>
        <w:tc>
          <w:tcPr>
            <w:tcW w:w="921" w:type="dxa"/>
            <w:tcBorders>
              <w:right w:val="single" w:sz="4" w:space="0" w:color="5B9BD5"/>
            </w:tcBorders>
          </w:tcPr>
          <w:p w14:paraId="5449C08E"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2C6CDBA8" w14:textId="77777777" w:rsidR="00594644" w:rsidRDefault="00594644">
            <w:pPr>
              <w:ind w:firstLine="360"/>
              <w:jc w:val="right"/>
              <w:rPr>
                <w:color w:val="000000"/>
                <w:sz w:val="18"/>
                <w:szCs w:val="18"/>
              </w:rPr>
            </w:pPr>
          </w:p>
        </w:tc>
        <w:tc>
          <w:tcPr>
            <w:tcW w:w="715" w:type="dxa"/>
            <w:tcBorders>
              <w:left w:val="single" w:sz="4" w:space="0" w:color="5B9BD5"/>
            </w:tcBorders>
          </w:tcPr>
          <w:p w14:paraId="67338E3A" w14:textId="77777777" w:rsidR="00594644" w:rsidRDefault="00594644">
            <w:pPr>
              <w:ind w:firstLine="360"/>
              <w:jc w:val="right"/>
              <w:rPr>
                <w:color w:val="000000"/>
                <w:sz w:val="18"/>
                <w:szCs w:val="18"/>
              </w:rPr>
            </w:pPr>
          </w:p>
        </w:tc>
        <w:tc>
          <w:tcPr>
            <w:tcW w:w="709" w:type="dxa"/>
            <w:shd w:val="clear" w:color="auto" w:fill="auto"/>
          </w:tcPr>
          <w:p w14:paraId="3FE42AE0" w14:textId="77777777" w:rsidR="00594644" w:rsidRDefault="00594644">
            <w:pPr>
              <w:ind w:firstLine="360"/>
              <w:jc w:val="right"/>
              <w:rPr>
                <w:color w:val="000000"/>
                <w:sz w:val="18"/>
                <w:szCs w:val="18"/>
              </w:rPr>
            </w:pPr>
          </w:p>
        </w:tc>
        <w:tc>
          <w:tcPr>
            <w:tcW w:w="850" w:type="dxa"/>
            <w:shd w:val="clear" w:color="auto" w:fill="auto"/>
          </w:tcPr>
          <w:p w14:paraId="2F4DAB1E"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51AA6C46"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1208931F" w14:textId="77777777" w:rsidR="00594644" w:rsidRDefault="00594644">
            <w:pPr>
              <w:ind w:firstLine="360"/>
              <w:jc w:val="right"/>
              <w:rPr>
                <w:color w:val="000000"/>
                <w:sz w:val="18"/>
                <w:szCs w:val="18"/>
              </w:rPr>
            </w:pPr>
          </w:p>
        </w:tc>
        <w:tc>
          <w:tcPr>
            <w:tcW w:w="708" w:type="dxa"/>
            <w:shd w:val="clear" w:color="auto" w:fill="auto"/>
          </w:tcPr>
          <w:p w14:paraId="6E00CFFF" w14:textId="77777777" w:rsidR="00594644" w:rsidRDefault="00594644">
            <w:pPr>
              <w:ind w:firstLine="360"/>
              <w:jc w:val="right"/>
              <w:rPr>
                <w:color w:val="000000"/>
                <w:sz w:val="18"/>
                <w:szCs w:val="18"/>
              </w:rPr>
            </w:pPr>
          </w:p>
        </w:tc>
        <w:tc>
          <w:tcPr>
            <w:tcW w:w="851" w:type="dxa"/>
          </w:tcPr>
          <w:p w14:paraId="30384B45" w14:textId="77777777" w:rsidR="00594644" w:rsidRDefault="00594644">
            <w:pPr>
              <w:ind w:firstLine="360"/>
              <w:jc w:val="right"/>
              <w:rPr>
                <w:color w:val="000000"/>
                <w:sz w:val="18"/>
                <w:szCs w:val="18"/>
              </w:rPr>
            </w:pPr>
          </w:p>
        </w:tc>
        <w:tc>
          <w:tcPr>
            <w:tcW w:w="850" w:type="dxa"/>
            <w:shd w:val="clear" w:color="auto" w:fill="auto"/>
          </w:tcPr>
          <w:p w14:paraId="7AAC639D" w14:textId="77777777" w:rsidR="00594644" w:rsidRDefault="00594644">
            <w:pPr>
              <w:ind w:firstLine="360"/>
              <w:jc w:val="right"/>
              <w:rPr>
                <w:color w:val="000000"/>
                <w:sz w:val="18"/>
                <w:szCs w:val="18"/>
              </w:rPr>
            </w:pPr>
          </w:p>
        </w:tc>
        <w:tc>
          <w:tcPr>
            <w:tcW w:w="993" w:type="dxa"/>
          </w:tcPr>
          <w:p w14:paraId="42767E2A" w14:textId="77777777" w:rsidR="00594644" w:rsidRDefault="00594644">
            <w:pPr>
              <w:ind w:firstLine="360"/>
              <w:jc w:val="right"/>
              <w:rPr>
                <w:color w:val="000000"/>
                <w:sz w:val="18"/>
                <w:szCs w:val="18"/>
              </w:rPr>
            </w:pPr>
          </w:p>
        </w:tc>
        <w:tc>
          <w:tcPr>
            <w:tcW w:w="850" w:type="dxa"/>
          </w:tcPr>
          <w:p w14:paraId="56D2DC1C" w14:textId="77777777" w:rsidR="00594644" w:rsidRDefault="00594644">
            <w:pPr>
              <w:ind w:firstLine="360"/>
              <w:jc w:val="right"/>
              <w:rPr>
                <w:color w:val="000000"/>
                <w:sz w:val="18"/>
                <w:szCs w:val="18"/>
              </w:rPr>
            </w:pPr>
          </w:p>
        </w:tc>
      </w:tr>
      <w:tr w:rsidR="00594644" w14:paraId="337DEB54" w14:textId="77777777">
        <w:trPr>
          <w:trHeight w:val="317"/>
          <w:jc w:val="center"/>
        </w:trPr>
        <w:tc>
          <w:tcPr>
            <w:tcW w:w="3966" w:type="dxa"/>
            <w:shd w:val="clear" w:color="auto" w:fill="D9D9D9"/>
            <w:vAlign w:val="center"/>
          </w:tcPr>
          <w:p w14:paraId="76A4DE5E" w14:textId="77777777" w:rsidR="00594644" w:rsidRDefault="00F52F2C">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w:t>
            </w:r>
            <w:r>
              <w:rPr>
                <w:rFonts w:ascii="宋体" w:hAnsi="宋体"/>
                <w:color w:val="000000"/>
                <w:sz w:val="18"/>
                <w:szCs w:val="18"/>
              </w:rPr>
              <w:t>余公积</w:t>
            </w:r>
          </w:p>
        </w:tc>
        <w:tc>
          <w:tcPr>
            <w:tcW w:w="1132" w:type="dxa"/>
            <w:shd w:val="clear" w:color="auto" w:fill="auto"/>
          </w:tcPr>
          <w:p w14:paraId="2DF3B29D" w14:textId="77777777" w:rsidR="00594644" w:rsidRDefault="00594644">
            <w:pPr>
              <w:ind w:firstLine="360"/>
              <w:jc w:val="right"/>
              <w:rPr>
                <w:color w:val="000000"/>
                <w:sz w:val="18"/>
                <w:szCs w:val="18"/>
              </w:rPr>
            </w:pPr>
          </w:p>
        </w:tc>
        <w:tc>
          <w:tcPr>
            <w:tcW w:w="921" w:type="dxa"/>
            <w:tcBorders>
              <w:right w:val="single" w:sz="4" w:space="0" w:color="5B9BD5"/>
            </w:tcBorders>
          </w:tcPr>
          <w:p w14:paraId="7917EB40"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25A8FBA0" w14:textId="77777777" w:rsidR="00594644" w:rsidRDefault="00594644">
            <w:pPr>
              <w:ind w:firstLine="360"/>
              <w:jc w:val="right"/>
              <w:rPr>
                <w:color w:val="000000"/>
                <w:sz w:val="18"/>
                <w:szCs w:val="18"/>
              </w:rPr>
            </w:pPr>
          </w:p>
        </w:tc>
        <w:tc>
          <w:tcPr>
            <w:tcW w:w="715" w:type="dxa"/>
            <w:tcBorders>
              <w:left w:val="single" w:sz="4" w:space="0" w:color="5B9BD5"/>
            </w:tcBorders>
          </w:tcPr>
          <w:p w14:paraId="5EC9E8E3" w14:textId="77777777" w:rsidR="00594644" w:rsidRDefault="00594644">
            <w:pPr>
              <w:ind w:firstLine="360"/>
              <w:jc w:val="right"/>
              <w:rPr>
                <w:color w:val="000000"/>
                <w:sz w:val="18"/>
                <w:szCs w:val="18"/>
              </w:rPr>
            </w:pPr>
          </w:p>
        </w:tc>
        <w:tc>
          <w:tcPr>
            <w:tcW w:w="709" w:type="dxa"/>
            <w:shd w:val="clear" w:color="auto" w:fill="auto"/>
          </w:tcPr>
          <w:p w14:paraId="02F83C69" w14:textId="77777777" w:rsidR="00594644" w:rsidRDefault="00594644">
            <w:pPr>
              <w:ind w:firstLine="360"/>
              <w:jc w:val="right"/>
              <w:rPr>
                <w:color w:val="000000"/>
                <w:sz w:val="18"/>
                <w:szCs w:val="18"/>
              </w:rPr>
            </w:pPr>
          </w:p>
        </w:tc>
        <w:tc>
          <w:tcPr>
            <w:tcW w:w="850" w:type="dxa"/>
            <w:shd w:val="clear" w:color="auto" w:fill="auto"/>
          </w:tcPr>
          <w:p w14:paraId="083249DC"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C483BDE"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4A2D6DEF" w14:textId="77777777" w:rsidR="00594644" w:rsidRDefault="00594644">
            <w:pPr>
              <w:ind w:firstLine="360"/>
              <w:jc w:val="right"/>
              <w:rPr>
                <w:color w:val="000000"/>
                <w:sz w:val="18"/>
                <w:szCs w:val="18"/>
              </w:rPr>
            </w:pPr>
          </w:p>
        </w:tc>
        <w:tc>
          <w:tcPr>
            <w:tcW w:w="708" w:type="dxa"/>
            <w:shd w:val="clear" w:color="auto" w:fill="auto"/>
          </w:tcPr>
          <w:p w14:paraId="4BDF408B" w14:textId="77777777" w:rsidR="00594644" w:rsidRDefault="00594644">
            <w:pPr>
              <w:ind w:firstLine="360"/>
              <w:jc w:val="right"/>
              <w:rPr>
                <w:color w:val="000000"/>
                <w:sz w:val="18"/>
                <w:szCs w:val="18"/>
              </w:rPr>
            </w:pPr>
          </w:p>
        </w:tc>
        <w:tc>
          <w:tcPr>
            <w:tcW w:w="851" w:type="dxa"/>
          </w:tcPr>
          <w:p w14:paraId="4EBBFBD2" w14:textId="77777777" w:rsidR="00594644" w:rsidRDefault="00594644">
            <w:pPr>
              <w:ind w:firstLine="360"/>
              <w:jc w:val="right"/>
              <w:rPr>
                <w:color w:val="000000"/>
                <w:sz w:val="18"/>
                <w:szCs w:val="18"/>
              </w:rPr>
            </w:pPr>
          </w:p>
        </w:tc>
        <w:tc>
          <w:tcPr>
            <w:tcW w:w="850" w:type="dxa"/>
            <w:shd w:val="clear" w:color="auto" w:fill="auto"/>
          </w:tcPr>
          <w:p w14:paraId="1CB893A3" w14:textId="77777777" w:rsidR="00594644" w:rsidRDefault="00594644">
            <w:pPr>
              <w:ind w:firstLine="360"/>
              <w:jc w:val="right"/>
              <w:rPr>
                <w:color w:val="000000"/>
                <w:sz w:val="18"/>
                <w:szCs w:val="18"/>
              </w:rPr>
            </w:pPr>
          </w:p>
        </w:tc>
        <w:tc>
          <w:tcPr>
            <w:tcW w:w="993" w:type="dxa"/>
          </w:tcPr>
          <w:p w14:paraId="7004A0B7" w14:textId="77777777" w:rsidR="00594644" w:rsidRDefault="00594644">
            <w:pPr>
              <w:ind w:firstLine="360"/>
              <w:jc w:val="right"/>
              <w:rPr>
                <w:color w:val="000000"/>
                <w:sz w:val="18"/>
                <w:szCs w:val="18"/>
              </w:rPr>
            </w:pPr>
          </w:p>
        </w:tc>
        <w:tc>
          <w:tcPr>
            <w:tcW w:w="850" w:type="dxa"/>
          </w:tcPr>
          <w:p w14:paraId="7C9677C6" w14:textId="77777777" w:rsidR="00594644" w:rsidRDefault="00594644">
            <w:pPr>
              <w:ind w:firstLine="360"/>
              <w:jc w:val="right"/>
              <w:rPr>
                <w:color w:val="000000"/>
                <w:sz w:val="18"/>
                <w:szCs w:val="18"/>
              </w:rPr>
            </w:pPr>
          </w:p>
        </w:tc>
      </w:tr>
      <w:tr w:rsidR="00594644" w14:paraId="3B465A01" w14:textId="77777777">
        <w:trPr>
          <w:trHeight w:val="317"/>
          <w:jc w:val="center"/>
        </w:trPr>
        <w:tc>
          <w:tcPr>
            <w:tcW w:w="3966" w:type="dxa"/>
            <w:shd w:val="clear" w:color="auto" w:fill="D9D9D9"/>
            <w:vAlign w:val="center"/>
          </w:tcPr>
          <w:p w14:paraId="00B9CDDC" w14:textId="77777777" w:rsidR="00594644" w:rsidRDefault="00F52F2C">
            <w:pP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．提取一般风险准备</w:t>
            </w:r>
          </w:p>
        </w:tc>
        <w:tc>
          <w:tcPr>
            <w:tcW w:w="1132" w:type="dxa"/>
            <w:shd w:val="clear" w:color="auto" w:fill="auto"/>
          </w:tcPr>
          <w:p w14:paraId="731B2A50" w14:textId="77777777" w:rsidR="00594644" w:rsidRDefault="00594644">
            <w:pPr>
              <w:ind w:firstLine="360"/>
              <w:jc w:val="right"/>
              <w:rPr>
                <w:color w:val="000000"/>
                <w:sz w:val="18"/>
                <w:szCs w:val="18"/>
              </w:rPr>
            </w:pPr>
          </w:p>
        </w:tc>
        <w:tc>
          <w:tcPr>
            <w:tcW w:w="921" w:type="dxa"/>
            <w:tcBorders>
              <w:right w:val="single" w:sz="4" w:space="0" w:color="5B9BD5"/>
            </w:tcBorders>
          </w:tcPr>
          <w:p w14:paraId="74334482"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6DD827EF" w14:textId="77777777" w:rsidR="00594644" w:rsidRDefault="00594644">
            <w:pPr>
              <w:ind w:firstLine="360"/>
              <w:jc w:val="right"/>
              <w:rPr>
                <w:color w:val="000000"/>
                <w:sz w:val="18"/>
                <w:szCs w:val="18"/>
              </w:rPr>
            </w:pPr>
          </w:p>
        </w:tc>
        <w:tc>
          <w:tcPr>
            <w:tcW w:w="715" w:type="dxa"/>
            <w:tcBorders>
              <w:left w:val="single" w:sz="4" w:space="0" w:color="5B9BD5"/>
            </w:tcBorders>
          </w:tcPr>
          <w:p w14:paraId="1880EDA5" w14:textId="77777777" w:rsidR="00594644" w:rsidRDefault="00594644">
            <w:pPr>
              <w:ind w:firstLine="360"/>
              <w:jc w:val="right"/>
              <w:rPr>
                <w:color w:val="000000"/>
                <w:sz w:val="18"/>
                <w:szCs w:val="18"/>
              </w:rPr>
            </w:pPr>
          </w:p>
        </w:tc>
        <w:tc>
          <w:tcPr>
            <w:tcW w:w="709" w:type="dxa"/>
            <w:shd w:val="clear" w:color="auto" w:fill="auto"/>
          </w:tcPr>
          <w:p w14:paraId="2529831F" w14:textId="77777777" w:rsidR="00594644" w:rsidRDefault="00594644">
            <w:pPr>
              <w:ind w:firstLine="360"/>
              <w:jc w:val="right"/>
              <w:rPr>
                <w:color w:val="000000"/>
                <w:sz w:val="18"/>
                <w:szCs w:val="18"/>
              </w:rPr>
            </w:pPr>
          </w:p>
        </w:tc>
        <w:tc>
          <w:tcPr>
            <w:tcW w:w="850" w:type="dxa"/>
            <w:shd w:val="clear" w:color="auto" w:fill="auto"/>
          </w:tcPr>
          <w:p w14:paraId="44980E3C"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1866E2B3"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3E13AAC5" w14:textId="77777777" w:rsidR="00594644" w:rsidRDefault="00594644">
            <w:pPr>
              <w:ind w:firstLine="360"/>
              <w:jc w:val="right"/>
              <w:rPr>
                <w:color w:val="000000"/>
                <w:sz w:val="18"/>
                <w:szCs w:val="18"/>
              </w:rPr>
            </w:pPr>
          </w:p>
        </w:tc>
        <w:tc>
          <w:tcPr>
            <w:tcW w:w="708" w:type="dxa"/>
            <w:shd w:val="clear" w:color="auto" w:fill="auto"/>
          </w:tcPr>
          <w:p w14:paraId="138B14D2" w14:textId="77777777" w:rsidR="00594644" w:rsidRDefault="00594644">
            <w:pPr>
              <w:ind w:firstLine="360"/>
              <w:jc w:val="right"/>
              <w:rPr>
                <w:color w:val="000000"/>
                <w:sz w:val="18"/>
                <w:szCs w:val="18"/>
              </w:rPr>
            </w:pPr>
          </w:p>
        </w:tc>
        <w:tc>
          <w:tcPr>
            <w:tcW w:w="851" w:type="dxa"/>
          </w:tcPr>
          <w:p w14:paraId="59AA7A2E" w14:textId="77777777" w:rsidR="00594644" w:rsidRDefault="00594644">
            <w:pPr>
              <w:ind w:firstLine="360"/>
              <w:jc w:val="right"/>
              <w:rPr>
                <w:color w:val="000000"/>
                <w:sz w:val="18"/>
                <w:szCs w:val="18"/>
              </w:rPr>
            </w:pPr>
          </w:p>
        </w:tc>
        <w:tc>
          <w:tcPr>
            <w:tcW w:w="850" w:type="dxa"/>
            <w:shd w:val="clear" w:color="auto" w:fill="auto"/>
          </w:tcPr>
          <w:p w14:paraId="7C1E11E5" w14:textId="77777777" w:rsidR="00594644" w:rsidRDefault="00594644">
            <w:pPr>
              <w:ind w:firstLine="360"/>
              <w:jc w:val="right"/>
              <w:rPr>
                <w:color w:val="000000"/>
                <w:sz w:val="18"/>
                <w:szCs w:val="18"/>
              </w:rPr>
            </w:pPr>
          </w:p>
        </w:tc>
        <w:tc>
          <w:tcPr>
            <w:tcW w:w="993" w:type="dxa"/>
          </w:tcPr>
          <w:p w14:paraId="28A18092" w14:textId="77777777" w:rsidR="00594644" w:rsidRDefault="00594644">
            <w:pPr>
              <w:ind w:firstLine="360"/>
              <w:jc w:val="right"/>
              <w:rPr>
                <w:color w:val="000000"/>
                <w:sz w:val="18"/>
                <w:szCs w:val="18"/>
              </w:rPr>
            </w:pPr>
          </w:p>
        </w:tc>
        <w:tc>
          <w:tcPr>
            <w:tcW w:w="850" w:type="dxa"/>
          </w:tcPr>
          <w:p w14:paraId="56CE169D" w14:textId="77777777" w:rsidR="00594644" w:rsidRDefault="00594644">
            <w:pPr>
              <w:ind w:firstLine="360"/>
              <w:jc w:val="right"/>
              <w:rPr>
                <w:color w:val="000000"/>
                <w:sz w:val="18"/>
                <w:szCs w:val="18"/>
              </w:rPr>
            </w:pPr>
          </w:p>
        </w:tc>
      </w:tr>
      <w:tr w:rsidR="00594644" w14:paraId="6C132700" w14:textId="77777777">
        <w:trPr>
          <w:trHeight w:val="302"/>
          <w:jc w:val="center"/>
        </w:trPr>
        <w:tc>
          <w:tcPr>
            <w:tcW w:w="3966" w:type="dxa"/>
            <w:shd w:val="clear" w:color="auto" w:fill="D9D9D9"/>
            <w:vAlign w:val="center"/>
          </w:tcPr>
          <w:p w14:paraId="14F7B175" w14:textId="77777777" w:rsidR="00594644" w:rsidRDefault="00F52F2C">
            <w:pPr>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w:t>
            </w:r>
            <w:r>
              <w:rPr>
                <w:rFonts w:ascii="宋体" w:hAnsi="宋体" w:hint="eastAsia"/>
                <w:color w:val="000000"/>
                <w:sz w:val="18"/>
                <w:szCs w:val="18"/>
              </w:rPr>
              <w:t>者（或股东）的分配</w:t>
            </w:r>
          </w:p>
        </w:tc>
        <w:tc>
          <w:tcPr>
            <w:tcW w:w="1132" w:type="dxa"/>
            <w:shd w:val="clear" w:color="auto" w:fill="auto"/>
          </w:tcPr>
          <w:p w14:paraId="7D5F87DA" w14:textId="77777777" w:rsidR="00594644" w:rsidRDefault="00594644">
            <w:pPr>
              <w:ind w:firstLine="360"/>
              <w:jc w:val="right"/>
              <w:rPr>
                <w:color w:val="000000"/>
                <w:sz w:val="18"/>
                <w:szCs w:val="18"/>
              </w:rPr>
            </w:pPr>
          </w:p>
        </w:tc>
        <w:tc>
          <w:tcPr>
            <w:tcW w:w="921" w:type="dxa"/>
            <w:tcBorders>
              <w:right w:val="single" w:sz="4" w:space="0" w:color="5B9BD5"/>
            </w:tcBorders>
          </w:tcPr>
          <w:p w14:paraId="54EBB8CB"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721D34A9" w14:textId="77777777" w:rsidR="00594644" w:rsidRDefault="00594644">
            <w:pPr>
              <w:ind w:firstLine="360"/>
              <w:jc w:val="right"/>
              <w:rPr>
                <w:color w:val="000000"/>
                <w:sz w:val="18"/>
                <w:szCs w:val="18"/>
              </w:rPr>
            </w:pPr>
          </w:p>
        </w:tc>
        <w:tc>
          <w:tcPr>
            <w:tcW w:w="715" w:type="dxa"/>
            <w:tcBorders>
              <w:left w:val="single" w:sz="4" w:space="0" w:color="5B9BD5"/>
            </w:tcBorders>
          </w:tcPr>
          <w:p w14:paraId="657A2D54" w14:textId="77777777" w:rsidR="00594644" w:rsidRDefault="00594644">
            <w:pPr>
              <w:ind w:firstLine="360"/>
              <w:jc w:val="right"/>
              <w:rPr>
                <w:color w:val="000000"/>
                <w:sz w:val="18"/>
                <w:szCs w:val="18"/>
              </w:rPr>
            </w:pPr>
          </w:p>
        </w:tc>
        <w:tc>
          <w:tcPr>
            <w:tcW w:w="709" w:type="dxa"/>
            <w:shd w:val="clear" w:color="auto" w:fill="auto"/>
          </w:tcPr>
          <w:p w14:paraId="1B29EC20" w14:textId="77777777" w:rsidR="00594644" w:rsidRDefault="00594644">
            <w:pPr>
              <w:ind w:firstLine="360"/>
              <w:jc w:val="right"/>
              <w:rPr>
                <w:color w:val="000000"/>
                <w:sz w:val="18"/>
                <w:szCs w:val="18"/>
              </w:rPr>
            </w:pPr>
          </w:p>
        </w:tc>
        <w:tc>
          <w:tcPr>
            <w:tcW w:w="850" w:type="dxa"/>
            <w:shd w:val="clear" w:color="auto" w:fill="auto"/>
          </w:tcPr>
          <w:p w14:paraId="32543DB9"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64D0C197"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379FA076" w14:textId="77777777" w:rsidR="00594644" w:rsidRDefault="00594644">
            <w:pPr>
              <w:ind w:firstLine="360"/>
              <w:jc w:val="right"/>
              <w:rPr>
                <w:color w:val="000000"/>
                <w:sz w:val="18"/>
                <w:szCs w:val="18"/>
              </w:rPr>
            </w:pPr>
          </w:p>
        </w:tc>
        <w:tc>
          <w:tcPr>
            <w:tcW w:w="708" w:type="dxa"/>
            <w:shd w:val="clear" w:color="auto" w:fill="auto"/>
          </w:tcPr>
          <w:p w14:paraId="01DBAA35" w14:textId="77777777" w:rsidR="00594644" w:rsidRDefault="00594644">
            <w:pPr>
              <w:ind w:firstLine="360"/>
              <w:jc w:val="right"/>
              <w:rPr>
                <w:color w:val="000000"/>
                <w:sz w:val="18"/>
                <w:szCs w:val="18"/>
              </w:rPr>
            </w:pPr>
          </w:p>
        </w:tc>
        <w:tc>
          <w:tcPr>
            <w:tcW w:w="851" w:type="dxa"/>
          </w:tcPr>
          <w:p w14:paraId="631D76D6" w14:textId="77777777" w:rsidR="00594644" w:rsidRDefault="00594644">
            <w:pPr>
              <w:ind w:firstLine="360"/>
              <w:jc w:val="right"/>
              <w:rPr>
                <w:color w:val="000000"/>
                <w:sz w:val="18"/>
                <w:szCs w:val="18"/>
              </w:rPr>
            </w:pPr>
          </w:p>
        </w:tc>
        <w:tc>
          <w:tcPr>
            <w:tcW w:w="850" w:type="dxa"/>
            <w:shd w:val="clear" w:color="auto" w:fill="auto"/>
          </w:tcPr>
          <w:p w14:paraId="7C64E9CD" w14:textId="77777777" w:rsidR="00594644" w:rsidRDefault="00594644">
            <w:pPr>
              <w:ind w:firstLine="360"/>
              <w:jc w:val="right"/>
              <w:rPr>
                <w:color w:val="000000"/>
                <w:sz w:val="18"/>
                <w:szCs w:val="18"/>
              </w:rPr>
            </w:pPr>
          </w:p>
        </w:tc>
        <w:tc>
          <w:tcPr>
            <w:tcW w:w="993" w:type="dxa"/>
          </w:tcPr>
          <w:p w14:paraId="466A4A32" w14:textId="77777777" w:rsidR="00594644" w:rsidRDefault="00594644">
            <w:pPr>
              <w:ind w:firstLine="360"/>
              <w:jc w:val="right"/>
              <w:rPr>
                <w:color w:val="000000"/>
                <w:sz w:val="18"/>
                <w:szCs w:val="18"/>
              </w:rPr>
            </w:pPr>
          </w:p>
        </w:tc>
        <w:tc>
          <w:tcPr>
            <w:tcW w:w="850" w:type="dxa"/>
          </w:tcPr>
          <w:p w14:paraId="76AD2937" w14:textId="77777777" w:rsidR="00594644" w:rsidRDefault="00594644">
            <w:pPr>
              <w:ind w:firstLine="360"/>
              <w:jc w:val="right"/>
              <w:rPr>
                <w:color w:val="000000"/>
                <w:sz w:val="18"/>
                <w:szCs w:val="18"/>
              </w:rPr>
            </w:pPr>
          </w:p>
        </w:tc>
      </w:tr>
      <w:tr w:rsidR="00594644" w14:paraId="44EA2909" w14:textId="77777777">
        <w:trPr>
          <w:trHeight w:val="317"/>
          <w:jc w:val="center"/>
        </w:trPr>
        <w:tc>
          <w:tcPr>
            <w:tcW w:w="3966" w:type="dxa"/>
            <w:shd w:val="clear" w:color="auto" w:fill="D9D9D9"/>
            <w:vAlign w:val="center"/>
          </w:tcPr>
          <w:p w14:paraId="35CC2D4D" w14:textId="77777777" w:rsidR="00594644" w:rsidRDefault="00F52F2C">
            <w:pPr>
              <w:rPr>
                <w:rFonts w:ascii="宋体" w:hAnsi="宋体" w:cs="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1132" w:type="dxa"/>
            <w:shd w:val="clear" w:color="auto" w:fill="auto"/>
          </w:tcPr>
          <w:p w14:paraId="74F2B803" w14:textId="77777777" w:rsidR="00594644" w:rsidRDefault="00594644">
            <w:pPr>
              <w:ind w:firstLine="360"/>
              <w:jc w:val="right"/>
              <w:rPr>
                <w:color w:val="000000"/>
                <w:sz w:val="18"/>
                <w:szCs w:val="18"/>
              </w:rPr>
            </w:pPr>
          </w:p>
        </w:tc>
        <w:tc>
          <w:tcPr>
            <w:tcW w:w="921" w:type="dxa"/>
            <w:tcBorders>
              <w:right w:val="single" w:sz="4" w:space="0" w:color="5B9BD5"/>
            </w:tcBorders>
          </w:tcPr>
          <w:p w14:paraId="1E8A5183"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3B65E356" w14:textId="77777777" w:rsidR="00594644" w:rsidRDefault="00594644">
            <w:pPr>
              <w:ind w:firstLine="360"/>
              <w:jc w:val="right"/>
              <w:rPr>
                <w:color w:val="000000"/>
                <w:sz w:val="18"/>
                <w:szCs w:val="18"/>
              </w:rPr>
            </w:pPr>
          </w:p>
        </w:tc>
        <w:tc>
          <w:tcPr>
            <w:tcW w:w="715" w:type="dxa"/>
            <w:tcBorders>
              <w:left w:val="single" w:sz="4" w:space="0" w:color="5B9BD5"/>
            </w:tcBorders>
          </w:tcPr>
          <w:p w14:paraId="4ECF1E6D" w14:textId="77777777" w:rsidR="00594644" w:rsidRDefault="00594644">
            <w:pPr>
              <w:ind w:firstLine="360"/>
              <w:jc w:val="right"/>
              <w:rPr>
                <w:color w:val="000000"/>
                <w:sz w:val="18"/>
                <w:szCs w:val="18"/>
              </w:rPr>
            </w:pPr>
          </w:p>
        </w:tc>
        <w:tc>
          <w:tcPr>
            <w:tcW w:w="709" w:type="dxa"/>
            <w:shd w:val="clear" w:color="auto" w:fill="auto"/>
          </w:tcPr>
          <w:p w14:paraId="7ACF20AC" w14:textId="77777777" w:rsidR="00594644" w:rsidRDefault="00594644">
            <w:pPr>
              <w:ind w:firstLine="360"/>
              <w:jc w:val="right"/>
              <w:rPr>
                <w:color w:val="000000"/>
                <w:sz w:val="18"/>
                <w:szCs w:val="18"/>
              </w:rPr>
            </w:pPr>
          </w:p>
        </w:tc>
        <w:tc>
          <w:tcPr>
            <w:tcW w:w="850" w:type="dxa"/>
            <w:shd w:val="clear" w:color="auto" w:fill="auto"/>
          </w:tcPr>
          <w:p w14:paraId="772567F5"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71121D68"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5EFF2547" w14:textId="77777777" w:rsidR="00594644" w:rsidRDefault="00594644">
            <w:pPr>
              <w:ind w:firstLine="360"/>
              <w:jc w:val="right"/>
              <w:rPr>
                <w:color w:val="000000"/>
                <w:sz w:val="18"/>
                <w:szCs w:val="18"/>
              </w:rPr>
            </w:pPr>
          </w:p>
        </w:tc>
        <w:tc>
          <w:tcPr>
            <w:tcW w:w="708" w:type="dxa"/>
            <w:shd w:val="clear" w:color="auto" w:fill="auto"/>
          </w:tcPr>
          <w:p w14:paraId="7D45F06D" w14:textId="77777777" w:rsidR="00594644" w:rsidRDefault="00594644">
            <w:pPr>
              <w:ind w:firstLine="360"/>
              <w:jc w:val="right"/>
              <w:rPr>
                <w:color w:val="000000"/>
                <w:sz w:val="18"/>
                <w:szCs w:val="18"/>
              </w:rPr>
            </w:pPr>
          </w:p>
        </w:tc>
        <w:tc>
          <w:tcPr>
            <w:tcW w:w="851" w:type="dxa"/>
          </w:tcPr>
          <w:p w14:paraId="7F258B6B" w14:textId="77777777" w:rsidR="00594644" w:rsidRDefault="00594644">
            <w:pPr>
              <w:ind w:firstLine="360"/>
              <w:jc w:val="right"/>
              <w:rPr>
                <w:color w:val="000000"/>
                <w:sz w:val="18"/>
                <w:szCs w:val="18"/>
              </w:rPr>
            </w:pPr>
          </w:p>
        </w:tc>
        <w:tc>
          <w:tcPr>
            <w:tcW w:w="850" w:type="dxa"/>
            <w:shd w:val="clear" w:color="auto" w:fill="auto"/>
          </w:tcPr>
          <w:p w14:paraId="5E627198" w14:textId="77777777" w:rsidR="00594644" w:rsidRDefault="00594644">
            <w:pPr>
              <w:ind w:firstLine="360"/>
              <w:jc w:val="right"/>
              <w:rPr>
                <w:color w:val="000000"/>
                <w:sz w:val="18"/>
                <w:szCs w:val="18"/>
              </w:rPr>
            </w:pPr>
          </w:p>
        </w:tc>
        <w:tc>
          <w:tcPr>
            <w:tcW w:w="993" w:type="dxa"/>
          </w:tcPr>
          <w:p w14:paraId="01ACB973" w14:textId="77777777" w:rsidR="00594644" w:rsidRDefault="00594644">
            <w:pPr>
              <w:ind w:firstLine="360"/>
              <w:jc w:val="right"/>
              <w:rPr>
                <w:color w:val="000000"/>
                <w:sz w:val="18"/>
                <w:szCs w:val="18"/>
              </w:rPr>
            </w:pPr>
          </w:p>
        </w:tc>
        <w:tc>
          <w:tcPr>
            <w:tcW w:w="850" w:type="dxa"/>
          </w:tcPr>
          <w:p w14:paraId="5A533376" w14:textId="77777777" w:rsidR="00594644" w:rsidRDefault="00594644">
            <w:pPr>
              <w:ind w:firstLine="360"/>
              <w:jc w:val="right"/>
              <w:rPr>
                <w:color w:val="000000"/>
                <w:sz w:val="18"/>
                <w:szCs w:val="18"/>
              </w:rPr>
            </w:pPr>
          </w:p>
        </w:tc>
      </w:tr>
      <w:tr w:rsidR="00594644" w14:paraId="003FDE17" w14:textId="77777777">
        <w:trPr>
          <w:trHeight w:val="317"/>
          <w:jc w:val="center"/>
        </w:trPr>
        <w:tc>
          <w:tcPr>
            <w:tcW w:w="3966" w:type="dxa"/>
            <w:shd w:val="clear" w:color="auto" w:fill="D9D9D9"/>
            <w:vAlign w:val="center"/>
          </w:tcPr>
          <w:p w14:paraId="66350FB7" w14:textId="77777777" w:rsidR="00594644" w:rsidRDefault="00F52F2C">
            <w:pPr>
              <w:rPr>
                <w:rFonts w:ascii="宋体" w:hAnsi="宋体" w:cs="宋体"/>
                <w:color w:val="000000"/>
                <w:sz w:val="18"/>
                <w:szCs w:val="18"/>
              </w:rPr>
            </w:pPr>
            <w:r>
              <w:rPr>
                <w:rFonts w:ascii="宋体" w:hAnsi="宋体" w:hint="eastAsia"/>
                <w:color w:val="000000"/>
                <w:sz w:val="18"/>
                <w:szCs w:val="18"/>
              </w:rPr>
              <w:t>（四）所有者权益内部结转</w:t>
            </w:r>
          </w:p>
        </w:tc>
        <w:tc>
          <w:tcPr>
            <w:tcW w:w="1132" w:type="dxa"/>
            <w:shd w:val="clear" w:color="auto" w:fill="auto"/>
          </w:tcPr>
          <w:p w14:paraId="1CA8CA55" w14:textId="77777777" w:rsidR="00594644" w:rsidRDefault="00594644">
            <w:pPr>
              <w:ind w:firstLine="360"/>
              <w:jc w:val="right"/>
              <w:rPr>
                <w:color w:val="000000"/>
                <w:sz w:val="18"/>
                <w:szCs w:val="18"/>
              </w:rPr>
            </w:pPr>
          </w:p>
        </w:tc>
        <w:tc>
          <w:tcPr>
            <w:tcW w:w="921" w:type="dxa"/>
            <w:tcBorders>
              <w:right w:val="single" w:sz="4" w:space="0" w:color="5B9BD5"/>
            </w:tcBorders>
          </w:tcPr>
          <w:p w14:paraId="1266D31B"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0DBD7D71" w14:textId="77777777" w:rsidR="00594644" w:rsidRDefault="00594644">
            <w:pPr>
              <w:ind w:firstLine="360"/>
              <w:jc w:val="right"/>
              <w:rPr>
                <w:color w:val="000000"/>
                <w:sz w:val="18"/>
                <w:szCs w:val="18"/>
              </w:rPr>
            </w:pPr>
          </w:p>
        </w:tc>
        <w:tc>
          <w:tcPr>
            <w:tcW w:w="715" w:type="dxa"/>
            <w:tcBorders>
              <w:left w:val="single" w:sz="4" w:space="0" w:color="5B9BD5"/>
            </w:tcBorders>
          </w:tcPr>
          <w:p w14:paraId="3982083B" w14:textId="77777777" w:rsidR="00594644" w:rsidRDefault="00594644">
            <w:pPr>
              <w:ind w:firstLine="360"/>
              <w:jc w:val="right"/>
              <w:rPr>
                <w:color w:val="000000"/>
                <w:sz w:val="18"/>
                <w:szCs w:val="18"/>
              </w:rPr>
            </w:pPr>
          </w:p>
        </w:tc>
        <w:tc>
          <w:tcPr>
            <w:tcW w:w="709" w:type="dxa"/>
            <w:shd w:val="clear" w:color="auto" w:fill="auto"/>
          </w:tcPr>
          <w:p w14:paraId="4C829168" w14:textId="77777777" w:rsidR="00594644" w:rsidRDefault="00594644">
            <w:pPr>
              <w:ind w:firstLine="360"/>
              <w:jc w:val="right"/>
              <w:rPr>
                <w:color w:val="000000"/>
                <w:sz w:val="18"/>
                <w:szCs w:val="18"/>
              </w:rPr>
            </w:pPr>
          </w:p>
        </w:tc>
        <w:tc>
          <w:tcPr>
            <w:tcW w:w="850" w:type="dxa"/>
            <w:shd w:val="clear" w:color="auto" w:fill="auto"/>
          </w:tcPr>
          <w:p w14:paraId="481111AE"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51E02450"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1EDE04AE" w14:textId="77777777" w:rsidR="00594644" w:rsidRDefault="00594644">
            <w:pPr>
              <w:ind w:firstLine="360"/>
              <w:jc w:val="right"/>
              <w:rPr>
                <w:color w:val="000000"/>
                <w:sz w:val="18"/>
                <w:szCs w:val="18"/>
              </w:rPr>
            </w:pPr>
          </w:p>
        </w:tc>
        <w:tc>
          <w:tcPr>
            <w:tcW w:w="708" w:type="dxa"/>
            <w:shd w:val="clear" w:color="auto" w:fill="auto"/>
          </w:tcPr>
          <w:p w14:paraId="4666451A" w14:textId="77777777" w:rsidR="00594644" w:rsidRDefault="00594644">
            <w:pPr>
              <w:ind w:firstLine="360"/>
              <w:jc w:val="right"/>
              <w:rPr>
                <w:color w:val="000000"/>
                <w:sz w:val="18"/>
                <w:szCs w:val="18"/>
              </w:rPr>
            </w:pPr>
          </w:p>
        </w:tc>
        <w:tc>
          <w:tcPr>
            <w:tcW w:w="851" w:type="dxa"/>
          </w:tcPr>
          <w:p w14:paraId="5C75D1A2" w14:textId="77777777" w:rsidR="00594644" w:rsidRDefault="00594644">
            <w:pPr>
              <w:ind w:firstLine="360"/>
              <w:jc w:val="right"/>
              <w:rPr>
                <w:color w:val="000000"/>
                <w:sz w:val="18"/>
                <w:szCs w:val="18"/>
              </w:rPr>
            </w:pPr>
          </w:p>
        </w:tc>
        <w:tc>
          <w:tcPr>
            <w:tcW w:w="850" w:type="dxa"/>
            <w:shd w:val="clear" w:color="auto" w:fill="auto"/>
          </w:tcPr>
          <w:p w14:paraId="2EF80FDD" w14:textId="77777777" w:rsidR="00594644" w:rsidRDefault="00594644">
            <w:pPr>
              <w:ind w:firstLine="360"/>
              <w:jc w:val="right"/>
              <w:rPr>
                <w:color w:val="000000"/>
                <w:sz w:val="18"/>
                <w:szCs w:val="18"/>
              </w:rPr>
            </w:pPr>
          </w:p>
        </w:tc>
        <w:tc>
          <w:tcPr>
            <w:tcW w:w="993" w:type="dxa"/>
          </w:tcPr>
          <w:p w14:paraId="7D856D38" w14:textId="77777777" w:rsidR="00594644" w:rsidRDefault="00594644">
            <w:pPr>
              <w:ind w:firstLine="360"/>
              <w:jc w:val="right"/>
              <w:rPr>
                <w:color w:val="000000"/>
                <w:sz w:val="18"/>
                <w:szCs w:val="18"/>
              </w:rPr>
            </w:pPr>
          </w:p>
        </w:tc>
        <w:tc>
          <w:tcPr>
            <w:tcW w:w="850" w:type="dxa"/>
          </w:tcPr>
          <w:p w14:paraId="02BBF8AE" w14:textId="77777777" w:rsidR="00594644" w:rsidRDefault="00594644">
            <w:pPr>
              <w:ind w:firstLine="360"/>
              <w:jc w:val="right"/>
              <w:rPr>
                <w:color w:val="000000"/>
                <w:sz w:val="18"/>
                <w:szCs w:val="18"/>
              </w:rPr>
            </w:pPr>
          </w:p>
        </w:tc>
      </w:tr>
      <w:tr w:rsidR="00594644" w14:paraId="06FDB764" w14:textId="77777777">
        <w:trPr>
          <w:trHeight w:val="302"/>
          <w:jc w:val="center"/>
        </w:trPr>
        <w:tc>
          <w:tcPr>
            <w:tcW w:w="3966" w:type="dxa"/>
            <w:shd w:val="clear" w:color="auto" w:fill="D9D9D9"/>
            <w:vAlign w:val="center"/>
          </w:tcPr>
          <w:p w14:paraId="2D37D8A6" w14:textId="77777777" w:rsidR="00594644" w:rsidRDefault="00F52F2C">
            <w:pPr>
              <w:rPr>
                <w:rFonts w:ascii="宋体" w:hAnsi="宋体" w:cs="宋体"/>
                <w:color w:val="000000"/>
                <w:sz w:val="18"/>
                <w:szCs w:val="18"/>
              </w:rPr>
            </w:pPr>
            <w:r>
              <w:rPr>
                <w:rFonts w:ascii="宋体" w:hAnsi="宋体"/>
                <w:color w:val="000000"/>
                <w:sz w:val="18"/>
                <w:szCs w:val="18"/>
              </w:rPr>
              <w:lastRenderedPageBreak/>
              <w:t>1</w:t>
            </w:r>
            <w:r>
              <w:rPr>
                <w:rFonts w:ascii="宋体" w:hAnsi="宋体"/>
                <w:color w:val="000000"/>
                <w:sz w:val="18"/>
                <w:szCs w:val="18"/>
              </w:rPr>
              <w:t>．资本公</w:t>
            </w:r>
            <w:r>
              <w:rPr>
                <w:rFonts w:ascii="宋体" w:hAnsi="宋体"/>
                <w:color w:val="000000"/>
                <w:sz w:val="18"/>
                <w:szCs w:val="18"/>
              </w:rPr>
              <w:t>积转增资本（或股本）</w:t>
            </w:r>
          </w:p>
        </w:tc>
        <w:tc>
          <w:tcPr>
            <w:tcW w:w="1132" w:type="dxa"/>
            <w:shd w:val="clear" w:color="auto" w:fill="auto"/>
          </w:tcPr>
          <w:p w14:paraId="527F1CEF" w14:textId="77777777" w:rsidR="00594644" w:rsidRDefault="00594644">
            <w:pPr>
              <w:ind w:firstLine="360"/>
              <w:jc w:val="right"/>
              <w:rPr>
                <w:color w:val="000000"/>
                <w:sz w:val="18"/>
                <w:szCs w:val="18"/>
              </w:rPr>
            </w:pPr>
          </w:p>
        </w:tc>
        <w:tc>
          <w:tcPr>
            <w:tcW w:w="921" w:type="dxa"/>
            <w:tcBorders>
              <w:right w:val="single" w:sz="4" w:space="0" w:color="5B9BD5"/>
            </w:tcBorders>
          </w:tcPr>
          <w:p w14:paraId="7185D516"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364CAC25" w14:textId="77777777" w:rsidR="00594644" w:rsidRDefault="00594644">
            <w:pPr>
              <w:ind w:firstLine="360"/>
              <w:jc w:val="right"/>
              <w:rPr>
                <w:color w:val="000000"/>
                <w:sz w:val="18"/>
                <w:szCs w:val="18"/>
              </w:rPr>
            </w:pPr>
          </w:p>
        </w:tc>
        <w:tc>
          <w:tcPr>
            <w:tcW w:w="715" w:type="dxa"/>
            <w:tcBorders>
              <w:left w:val="single" w:sz="4" w:space="0" w:color="5B9BD5"/>
            </w:tcBorders>
          </w:tcPr>
          <w:p w14:paraId="3674EAB9" w14:textId="77777777" w:rsidR="00594644" w:rsidRDefault="00594644">
            <w:pPr>
              <w:ind w:firstLine="360"/>
              <w:jc w:val="right"/>
              <w:rPr>
                <w:color w:val="000000"/>
                <w:sz w:val="18"/>
                <w:szCs w:val="18"/>
              </w:rPr>
            </w:pPr>
          </w:p>
        </w:tc>
        <w:tc>
          <w:tcPr>
            <w:tcW w:w="709" w:type="dxa"/>
            <w:shd w:val="clear" w:color="auto" w:fill="auto"/>
          </w:tcPr>
          <w:p w14:paraId="3E5D8889" w14:textId="77777777" w:rsidR="00594644" w:rsidRDefault="00594644">
            <w:pPr>
              <w:ind w:firstLine="360"/>
              <w:jc w:val="right"/>
              <w:rPr>
                <w:color w:val="000000"/>
                <w:sz w:val="18"/>
                <w:szCs w:val="18"/>
              </w:rPr>
            </w:pPr>
          </w:p>
        </w:tc>
        <w:tc>
          <w:tcPr>
            <w:tcW w:w="850" w:type="dxa"/>
            <w:shd w:val="clear" w:color="auto" w:fill="auto"/>
          </w:tcPr>
          <w:p w14:paraId="254BB4A1"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645D5B8E"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6C8E32F8" w14:textId="77777777" w:rsidR="00594644" w:rsidRDefault="00594644">
            <w:pPr>
              <w:ind w:firstLine="360"/>
              <w:jc w:val="right"/>
              <w:rPr>
                <w:color w:val="000000"/>
                <w:sz w:val="18"/>
                <w:szCs w:val="18"/>
              </w:rPr>
            </w:pPr>
          </w:p>
        </w:tc>
        <w:tc>
          <w:tcPr>
            <w:tcW w:w="708" w:type="dxa"/>
            <w:shd w:val="clear" w:color="auto" w:fill="auto"/>
          </w:tcPr>
          <w:p w14:paraId="264652E0" w14:textId="77777777" w:rsidR="00594644" w:rsidRDefault="00594644">
            <w:pPr>
              <w:ind w:firstLine="360"/>
              <w:jc w:val="right"/>
              <w:rPr>
                <w:color w:val="000000"/>
                <w:sz w:val="18"/>
                <w:szCs w:val="18"/>
              </w:rPr>
            </w:pPr>
          </w:p>
        </w:tc>
        <w:tc>
          <w:tcPr>
            <w:tcW w:w="851" w:type="dxa"/>
          </w:tcPr>
          <w:p w14:paraId="72E61BBC" w14:textId="77777777" w:rsidR="00594644" w:rsidRDefault="00594644">
            <w:pPr>
              <w:ind w:firstLine="360"/>
              <w:jc w:val="right"/>
              <w:rPr>
                <w:color w:val="000000"/>
                <w:sz w:val="18"/>
                <w:szCs w:val="18"/>
              </w:rPr>
            </w:pPr>
          </w:p>
        </w:tc>
        <w:tc>
          <w:tcPr>
            <w:tcW w:w="850" w:type="dxa"/>
            <w:shd w:val="clear" w:color="auto" w:fill="auto"/>
          </w:tcPr>
          <w:p w14:paraId="00C2FCA1" w14:textId="77777777" w:rsidR="00594644" w:rsidRDefault="00594644">
            <w:pPr>
              <w:ind w:firstLine="360"/>
              <w:jc w:val="right"/>
              <w:rPr>
                <w:color w:val="000000"/>
                <w:sz w:val="18"/>
                <w:szCs w:val="18"/>
              </w:rPr>
            </w:pPr>
          </w:p>
        </w:tc>
        <w:tc>
          <w:tcPr>
            <w:tcW w:w="993" w:type="dxa"/>
          </w:tcPr>
          <w:p w14:paraId="53624D62" w14:textId="77777777" w:rsidR="00594644" w:rsidRDefault="00594644">
            <w:pPr>
              <w:ind w:firstLine="360"/>
              <w:jc w:val="right"/>
              <w:rPr>
                <w:color w:val="000000"/>
                <w:sz w:val="18"/>
                <w:szCs w:val="18"/>
              </w:rPr>
            </w:pPr>
          </w:p>
        </w:tc>
        <w:tc>
          <w:tcPr>
            <w:tcW w:w="850" w:type="dxa"/>
          </w:tcPr>
          <w:p w14:paraId="7D3F7879" w14:textId="77777777" w:rsidR="00594644" w:rsidRDefault="00594644">
            <w:pPr>
              <w:ind w:firstLine="360"/>
              <w:jc w:val="right"/>
              <w:rPr>
                <w:color w:val="000000"/>
                <w:sz w:val="18"/>
                <w:szCs w:val="18"/>
              </w:rPr>
            </w:pPr>
          </w:p>
        </w:tc>
      </w:tr>
      <w:tr w:rsidR="00594644" w14:paraId="4804FA5C" w14:textId="77777777">
        <w:trPr>
          <w:trHeight w:val="317"/>
          <w:jc w:val="center"/>
        </w:trPr>
        <w:tc>
          <w:tcPr>
            <w:tcW w:w="3966" w:type="dxa"/>
            <w:shd w:val="clear" w:color="auto" w:fill="D9D9D9"/>
            <w:vAlign w:val="center"/>
          </w:tcPr>
          <w:p w14:paraId="4E712D80" w14:textId="77777777" w:rsidR="00594644" w:rsidRDefault="00F52F2C">
            <w:pPr>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1132" w:type="dxa"/>
            <w:shd w:val="clear" w:color="auto" w:fill="auto"/>
          </w:tcPr>
          <w:p w14:paraId="66EB6DDA" w14:textId="77777777" w:rsidR="00594644" w:rsidRDefault="00594644">
            <w:pPr>
              <w:ind w:firstLine="360"/>
              <w:jc w:val="right"/>
              <w:rPr>
                <w:color w:val="000000"/>
                <w:sz w:val="18"/>
                <w:szCs w:val="18"/>
              </w:rPr>
            </w:pPr>
          </w:p>
        </w:tc>
        <w:tc>
          <w:tcPr>
            <w:tcW w:w="921" w:type="dxa"/>
            <w:tcBorders>
              <w:right w:val="single" w:sz="4" w:space="0" w:color="5B9BD5"/>
            </w:tcBorders>
          </w:tcPr>
          <w:p w14:paraId="70E222AD"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2E5948ED" w14:textId="77777777" w:rsidR="00594644" w:rsidRDefault="00594644">
            <w:pPr>
              <w:ind w:firstLine="360"/>
              <w:jc w:val="right"/>
              <w:rPr>
                <w:color w:val="000000"/>
                <w:sz w:val="18"/>
                <w:szCs w:val="18"/>
              </w:rPr>
            </w:pPr>
          </w:p>
        </w:tc>
        <w:tc>
          <w:tcPr>
            <w:tcW w:w="715" w:type="dxa"/>
            <w:tcBorders>
              <w:left w:val="single" w:sz="4" w:space="0" w:color="5B9BD5"/>
            </w:tcBorders>
          </w:tcPr>
          <w:p w14:paraId="324F6C2A" w14:textId="77777777" w:rsidR="00594644" w:rsidRDefault="00594644">
            <w:pPr>
              <w:ind w:firstLine="360"/>
              <w:jc w:val="right"/>
              <w:rPr>
                <w:color w:val="000000"/>
                <w:sz w:val="18"/>
                <w:szCs w:val="18"/>
              </w:rPr>
            </w:pPr>
          </w:p>
        </w:tc>
        <w:tc>
          <w:tcPr>
            <w:tcW w:w="709" w:type="dxa"/>
            <w:shd w:val="clear" w:color="auto" w:fill="auto"/>
          </w:tcPr>
          <w:p w14:paraId="2BF54659" w14:textId="77777777" w:rsidR="00594644" w:rsidRDefault="00594644">
            <w:pPr>
              <w:ind w:firstLine="360"/>
              <w:jc w:val="right"/>
              <w:rPr>
                <w:color w:val="000000"/>
                <w:sz w:val="18"/>
                <w:szCs w:val="18"/>
              </w:rPr>
            </w:pPr>
          </w:p>
        </w:tc>
        <w:tc>
          <w:tcPr>
            <w:tcW w:w="850" w:type="dxa"/>
            <w:shd w:val="clear" w:color="auto" w:fill="auto"/>
          </w:tcPr>
          <w:p w14:paraId="7B989BEB"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28A2938A"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0002D0B4" w14:textId="77777777" w:rsidR="00594644" w:rsidRDefault="00594644">
            <w:pPr>
              <w:ind w:firstLine="360"/>
              <w:jc w:val="right"/>
              <w:rPr>
                <w:color w:val="000000"/>
                <w:sz w:val="18"/>
                <w:szCs w:val="18"/>
              </w:rPr>
            </w:pPr>
          </w:p>
        </w:tc>
        <w:tc>
          <w:tcPr>
            <w:tcW w:w="708" w:type="dxa"/>
            <w:shd w:val="clear" w:color="auto" w:fill="auto"/>
          </w:tcPr>
          <w:p w14:paraId="070D4C61" w14:textId="77777777" w:rsidR="00594644" w:rsidRDefault="00594644">
            <w:pPr>
              <w:ind w:firstLine="360"/>
              <w:jc w:val="right"/>
              <w:rPr>
                <w:color w:val="000000"/>
                <w:sz w:val="18"/>
                <w:szCs w:val="18"/>
              </w:rPr>
            </w:pPr>
          </w:p>
        </w:tc>
        <w:tc>
          <w:tcPr>
            <w:tcW w:w="851" w:type="dxa"/>
          </w:tcPr>
          <w:p w14:paraId="2437E78E" w14:textId="77777777" w:rsidR="00594644" w:rsidRDefault="00594644">
            <w:pPr>
              <w:ind w:firstLine="360"/>
              <w:jc w:val="right"/>
              <w:rPr>
                <w:color w:val="000000"/>
                <w:sz w:val="18"/>
                <w:szCs w:val="18"/>
              </w:rPr>
            </w:pPr>
          </w:p>
        </w:tc>
        <w:tc>
          <w:tcPr>
            <w:tcW w:w="850" w:type="dxa"/>
            <w:shd w:val="clear" w:color="auto" w:fill="auto"/>
          </w:tcPr>
          <w:p w14:paraId="0FBAEA62" w14:textId="77777777" w:rsidR="00594644" w:rsidRDefault="00594644">
            <w:pPr>
              <w:ind w:firstLine="360"/>
              <w:jc w:val="right"/>
              <w:rPr>
                <w:color w:val="000000"/>
                <w:sz w:val="18"/>
                <w:szCs w:val="18"/>
              </w:rPr>
            </w:pPr>
          </w:p>
        </w:tc>
        <w:tc>
          <w:tcPr>
            <w:tcW w:w="993" w:type="dxa"/>
          </w:tcPr>
          <w:p w14:paraId="10BE6A07" w14:textId="77777777" w:rsidR="00594644" w:rsidRDefault="00594644">
            <w:pPr>
              <w:ind w:firstLine="360"/>
              <w:jc w:val="right"/>
              <w:rPr>
                <w:color w:val="000000"/>
                <w:sz w:val="18"/>
                <w:szCs w:val="18"/>
              </w:rPr>
            </w:pPr>
          </w:p>
        </w:tc>
        <w:tc>
          <w:tcPr>
            <w:tcW w:w="850" w:type="dxa"/>
          </w:tcPr>
          <w:p w14:paraId="73F63966" w14:textId="77777777" w:rsidR="00594644" w:rsidRDefault="00594644">
            <w:pPr>
              <w:ind w:firstLine="360"/>
              <w:jc w:val="right"/>
              <w:rPr>
                <w:color w:val="000000"/>
                <w:sz w:val="18"/>
                <w:szCs w:val="18"/>
              </w:rPr>
            </w:pPr>
          </w:p>
        </w:tc>
      </w:tr>
      <w:tr w:rsidR="00594644" w14:paraId="253BD5E4" w14:textId="77777777">
        <w:trPr>
          <w:trHeight w:val="302"/>
          <w:jc w:val="center"/>
        </w:trPr>
        <w:tc>
          <w:tcPr>
            <w:tcW w:w="3966" w:type="dxa"/>
            <w:shd w:val="clear" w:color="auto" w:fill="D9D9D9"/>
            <w:vAlign w:val="center"/>
          </w:tcPr>
          <w:p w14:paraId="02058274" w14:textId="77777777" w:rsidR="00594644" w:rsidRDefault="00F52F2C">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w:t>
            </w:r>
            <w:r>
              <w:rPr>
                <w:rFonts w:ascii="宋体" w:hAnsi="宋体"/>
                <w:color w:val="000000"/>
                <w:sz w:val="18"/>
                <w:szCs w:val="18"/>
              </w:rPr>
              <w:t>积弥补亏损</w:t>
            </w:r>
          </w:p>
        </w:tc>
        <w:tc>
          <w:tcPr>
            <w:tcW w:w="1132" w:type="dxa"/>
            <w:shd w:val="clear" w:color="auto" w:fill="auto"/>
          </w:tcPr>
          <w:p w14:paraId="286A4641" w14:textId="77777777" w:rsidR="00594644" w:rsidRDefault="00594644">
            <w:pPr>
              <w:ind w:firstLine="360"/>
              <w:jc w:val="right"/>
              <w:rPr>
                <w:color w:val="000000"/>
                <w:sz w:val="18"/>
                <w:szCs w:val="18"/>
              </w:rPr>
            </w:pPr>
          </w:p>
        </w:tc>
        <w:tc>
          <w:tcPr>
            <w:tcW w:w="921" w:type="dxa"/>
            <w:tcBorders>
              <w:right w:val="single" w:sz="4" w:space="0" w:color="5B9BD5"/>
            </w:tcBorders>
          </w:tcPr>
          <w:p w14:paraId="1015E23E"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3295189A" w14:textId="77777777" w:rsidR="00594644" w:rsidRDefault="00594644">
            <w:pPr>
              <w:ind w:firstLine="360"/>
              <w:jc w:val="right"/>
              <w:rPr>
                <w:color w:val="000000"/>
                <w:sz w:val="18"/>
                <w:szCs w:val="18"/>
              </w:rPr>
            </w:pPr>
          </w:p>
        </w:tc>
        <w:tc>
          <w:tcPr>
            <w:tcW w:w="715" w:type="dxa"/>
            <w:tcBorders>
              <w:left w:val="single" w:sz="4" w:space="0" w:color="5B9BD5"/>
            </w:tcBorders>
          </w:tcPr>
          <w:p w14:paraId="1CDD88A4" w14:textId="77777777" w:rsidR="00594644" w:rsidRDefault="00594644">
            <w:pPr>
              <w:ind w:firstLine="360"/>
              <w:jc w:val="right"/>
              <w:rPr>
                <w:color w:val="000000"/>
                <w:sz w:val="18"/>
                <w:szCs w:val="18"/>
              </w:rPr>
            </w:pPr>
          </w:p>
        </w:tc>
        <w:tc>
          <w:tcPr>
            <w:tcW w:w="709" w:type="dxa"/>
            <w:shd w:val="clear" w:color="auto" w:fill="auto"/>
          </w:tcPr>
          <w:p w14:paraId="79CFB3FF" w14:textId="77777777" w:rsidR="00594644" w:rsidRDefault="00594644">
            <w:pPr>
              <w:ind w:firstLine="360"/>
              <w:jc w:val="right"/>
              <w:rPr>
                <w:color w:val="000000"/>
                <w:sz w:val="18"/>
                <w:szCs w:val="18"/>
              </w:rPr>
            </w:pPr>
          </w:p>
        </w:tc>
        <w:tc>
          <w:tcPr>
            <w:tcW w:w="850" w:type="dxa"/>
            <w:shd w:val="clear" w:color="auto" w:fill="auto"/>
          </w:tcPr>
          <w:p w14:paraId="30393539"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1DBBA1A7"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42354442" w14:textId="77777777" w:rsidR="00594644" w:rsidRDefault="00594644">
            <w:pPr>
              <w:ind w:firstLine="360"/>
              <w:jc w:val="right"/>
              <w:rPr>
                <w:color w:val="000000"/>
                <w:sz w:val="18"/>
                <w:szCs w:val="18"/>
              </w:rPr>
            </w:pPr>
          </w:p>
        </w:tc>
        <w:tc>
          <w:tcPr>
            <w:tcW w:w="708" w:type="dxa"/>
            <w:shd w:val="clear" w:color="auto" w:fill="auto"/>
          </w:tcPr>
          <w:p w14:paraId="1088617C" w14:textId="77777777" w:rsidR="00594644" w:rsidRDefault="00594644">
            <w:pPr>
              <w:ind w:firstLine="360"/>
              <w:jc w:val="right"/>
              <w:rPr>
                <w:color w:val="000000"/>
                <w:sz w:val="18"/>
                <w:szCs w:val="18"/>
              </w:rPr>
            </w:pPr>
          </w:p>
        </w:tc>
        <w:tc>
          <w:tcPr>
            <w:tcW w:w="851" w:type="dxa"/>
          </w:tcPr>
          <w:p w14:paraId="5B108CCA" w14:textId="77777777" w:rsidR="00594644" w:rsidRDefault="00594644">
            <w:pPr>
              <w:ind w:firstLine="360"/>
              <w:jc w:val="right"/>
              <w:rPr>
                <w:color w:val="000000"/>
                <w:sz w:val="18"/>
                <w:szCs w:val="18"/>
              </w:rPr>
            </w:pPr>
          </w:p>
        </w:tc>
        <w:tc>
          <w:tcPr>
            <w:tcW w:w="850" w:type="dxa"/>
            <w:shd w:val="clear" w:color="auto" w:fill="auto"/>
          </w:tcPr>
          <w:p w14:paraId="24F60ACF" w14:textId="77777777" w:rsidR="00594644" w:rsidRDefault="00594644">
            <w:pPr>
              <w:ind w:firstLine="360"/>
              <w:jc w:val="right"/>
              <w:rPr>
                <w:color w:val="000000"/>
                <w:sz w:val="18"/>
                <w:szCs w:val="18"/>
              </w:rPr>
            </w:pPr>
          </w:p>
        </w:tc>
        <w:tc>
          <w:tcPr>
            <w:tcW w:w="993" w:type="dxa"/>
          </w:tcPr>
          <w:p w14:paraId="0E09707C" w14:textId="77777777" w:rsidR="00594644" w:rsidRDefault="00594644">
            <w:pPr>
              <w:ind w:firstLine="360"/>
              <w:jc w:val="right"/>
              <w:rPr>
                <w:color w:val="000000"/>
                <w:sz w:val="18"/>
                <w:szCs w:val="18"/>
              </w:rPr>
            </w:pPr>
          </w:p>
        </w:tc>
        <w:tc>
          <w:tcPr>
            <w:tcW w:w="850" w:type="dxa"/>
          </w:tcPr>
          <w:p w14:paraId="1B2CEAE3" w14:textId="77777777" w:rsidR="00594644" w:rsidRDefault="00594644">
            <w:pPr>
              <w:ind w:firstLine="360"/>
              <w:jc w:val="right"/>
              <w:rPr>
                <w:color w:val="000000"/>
                <w:sz w:val="18"/>
                <w:szCs w:val="18"/>
              </w:rPr>
            </w:pPr>
          </w:p>
        </w:tc>
      </w:tr>
      <w:tr w:rsidR="00594644" w14:paraId="61413722" w14:textId="77777777">
        <w:trPr>
          <w:trHeight w:val="302"/>
          <w:jc w:val="center"/>
        </w:trPr>
        <w:tc>
          <w:tcPr>
            <w:tcW w:w="3966" w:type="dxa"/>
            <w:shd w:val="clear" w:color="auto" w:fill="D9D9D9"/>
            <w:vAlign w:val="center"/>
          </w:tcPr>
          <w:p w14:paraId="038953FD" w14:textId="77777777" w:rsidR="00594644" w:rsidRDefault="00F52F2C">
            <w:pPr>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．设定受</w:t>
            </w:r>
            <w:r>
              <w:rPr>
                <w:rFonts w:ascii="宋体" w:hAnsi="宋体"/>
                <w:color w:val="000000"/>
                <w:sz w:val="18"/>
                <w:szCs w:val="18"/>
              </w:rPr>
              <w:t>益计划变动额结转留存收益</w:t>
            </w:r>
          </w:p>
        </w:tc>
        <w:tc>
          <w:tcPr>
            <w:tcW w:w="1132" w:type="dxa"/>
            <w:shd w:val="clear" w:color="auto" w:fill="auto"/>
          </w:tcPr>
          <w:p w14:paraId="4667C150" w14:textId="77777777" w:rsidR="00594644" w:rsidRDefault="00594644">
            <w:pPr>
              <w:ind w:firstLine="360"/>
              <w:jc w:val="right"/>
              <w:rPr>
                <w:color w:val="000000"/>
                <w:sz w:val="18"/>
                <w:szCs w:val="18"/>
              </w:rPr>
            </w:pPr>
          </w:p>
        </w:tc>
        <w:tc>
          <w:tcPr>
            <w:tcW w:w="921" w:type="dxa"/>
            <w:tcBorders>
              <w:right w:val="single" w:sz="4" w:space="0" w:color="5B9BD5"/>
            </w:tcBorders>
          </w:tcPr>
          <w:p w14:paraId="157000F1"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04E0E017" w14:textId="77777777" w:rsidR="00594644" w:rsidRDefault="00594644">
            <w:pPr>
              <w:ind w:firstLine="360"/>
              <w:jc w:val="right"/>
              <w:rPr>
                <w:color w:val="000000"/>
                <w:sz w:val="18"/>
                <w:szCs w:val="18"/>
              </w:rPr>
            </w:pPr>
          </w:p>
        </w:tc>
        <w:tc>
          <w:tcPr>
            <w:tcW w:w="715" w:type="dxa"/>
            <w:tcBorders>
              <w:left w:val="single" w:sz="4" w:space="0" w:color="5B9BD5"/>
            </w:tcBorders>
          </w:tcPr>
          <w:p w14:paraId="42019138" w14:textId="77777777" w:rsidR="00594644" w:rsidRDefault="00594644">
            <w:pPr>
              <w:ind w:firstLine="360"/>
              <w:jc w:val="right"/>
              <w:rPr>
                <w:color w:val="000000"/>
                <w:sz w:val="18"/>
                <w:szCs w:val="18"/>
              </w:rPr>
            </w:pPr>
          </w:p>
        </w:tc>
        <w:tc>
          <w:tcPr>
            <w:tcW w:w="709" w:type="dxa"/>
            <w:shd w:val="clear" w:color="auto" w:fill="auto"/>
          </w:tcPr>
          <w:p w14:paraId="512CFA64" w14:textId="77777777" w:rsidR="00594644" w:rsidRDefault="00594644">
            <w:pPr>
              <w:ind w:firstLine="360"/>
              <w:jc w:val="right"/>
              <w:rPr>
                <w:color w:val="000000"/>
                <w:sz w:val="18"/>
                <w:szCs w:val="18"/>
              </w:rPr>
            </w:pPr>
          </w:p>
        </w:tc>
        <w:tc>
          <w:tcPr>
            <w:tcW w:w="850" w:type="dxa"/>
            <w:shd w:val="clear" w:color="auto" w:fill="auto"/>
          </w:tcPr>
          <w:p w14:paraId="458EC17E"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10A1DF96"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2D0B24AE" w14:textId="77777777" w:rsidR="00594644" w:rsidRDefault="00594644">
            <w:pPr>
              <w:ind w:firstLine="360"/>
              <w:jc w:val="right"/>
              <w:rPr>
                <w:color w:val="000000"/>
                <w:sz w:val="18"/>
                <w:szCs w:val="18"/>
              </w:rPr>
            </w:pPr>
          </w:p>
        </w:tc>
        <w:tc>
          <w:tcPr>
            <w:tcW w:w="708" w:type="dxa"/>
            <w:shd w:val="clear" w:color="auto" w:fill="auto"/>
          </w:tcPr>
          <w:p w14:paraId="1F8B00FA" w14:textId="77777777" w:rsidR="00594644" w:rsidRDefault="00594644">
            <w:pPr>
              <w:ind w:firstLine="360"/>
              <w:jc w:val="right"/>
              <w:rPr>
                <w:color w:val="000000"/>
                <w:sz w:val="18"/>
                <w:szCs w:val="18"/>
              </w:rPr>
            </w:pPr>
          </w:p>
        </w:tc>
        <w:tc>
          <w:tcPr>
            <w:tcW w:w="851" w:type="dxa"/>
          </w:tcPr>
          <w:p w14:paraId="32B14186" w14:textId="77777777" w:rsidR="00594644" w:rsidRDefault="00594644">
            <w:pPr>
              <w:ind w:firstLine="360"/>
              <w:jc w:val="right"/>
              <w:rPr>
                <w:color w:val="000000"/>
                <w:sz w:val="18"/>
                <w:szCs w:val="18"/>
              </w:rPr>
            </w:pPr>
          </w:p>
        </w:tc>
        <w:tc>
          <w:tcPr>
            <w:tcW w:w="850" w:type="dxa"/>
            <w:shd w:val="clear" w:color="auto" w:fill="auto"/>
          </w:tcPr>
          <w:p w14:paraId="552B8F30" w14:textId="77777777" w:rsidR="00594644" w:rsidRDefault="00594644">
            <w:pPr>
              <w:ind w:firstLine="360"/>
              <w:jc w:val="right"/>
              <w:rPr>
                <w:color w:val="000000"/>
                <w:sz w:val="18"/>
                <w:szCs w:val="18"/>
              </w:rPr>
            </w:pPr>
          </w:p>
        </w:tc>
        <w:tc>
          <w:tcPr>
            <w:tcW w:w="993" w:type="dxa"/>
          </w:tcPr>
          <w:p w14:paraId="032118A8" w14:textId="77777777" w:rsidR="00594644" w:rsidRDefault="00594644">
            <w:pPr>
              <w:ind w:firstLine="360"/>
              <w:jc w:val="right"/>
              <w:rPr>
                <w:color w:val="000000"/>
                <w:sz w:val="18"/>
                <w:szCs w:val="18"/>
              </w:rPr>
            </w:pPr>
          </w:p>
        </w:tc>
        <w:tc>
          <w:tcPr>
            <w:tcW w:w="850" w:type="dxa"/>
          </w:tcPr>
          <w:p w14:paraId="27BB8DF2" w14:textId="77777777" w:rsidR="00594644" w:rsidRDefault="00594644">
            <w:pPr>
              <w:ind w:firstLine="360"/>
              <w:jc w:val="right"/>
              <w:rPr>
                <w:color w:val="000000"/>
                <w:sz w:val="18"/>
                <w:szCs w:val="18"/>
              </w:rPr>
            </w:pPr>
          </w:p>
        </w:tc>
      </w:tr>
      <w:tr w:rsidR="00594644" w14:paraId="154ECE79" w14:textId="77777777">
        <w:trPr>
          <w:trHeight w:val="302"/>
          <w:jc w:val="center"/>
        </w:trPr>
        <w:tc>
          <w:tcPr>
            <w:tcW w:w="3966" w:type="dxa"/>
            <w:shd w:val="clear" w:color="auto" w:fill="D9D9D9"/>
            <w:vAlign w:val="center"/>
          </w:tcPr>
          <w:p w14:paraId="1DED095E" w14:textId="77777777" w:rsidR="00594644" w:rsidRDefault="00F52F2C">
            <w:pPr>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1132" w:type="dxa"/>
            <w:shd w:val="clear" w:color="auto" w:fill="auto"/>
          </w:tcPr>
          <w:p w14:paraId="298D11D9" w14:textId="77777777" w:rsidR="00594644" w:rsidRDefault="00594644">
            <w:pPr>
              <w:ind w:firstLine="360"/>
              <w:jc w:val="right"/>
              <w:rPr>
                <w:color w:val="000000"/>
                <w:sz w:val="18"/>
                <w:szCs w:val="18"/>
              </w:rPr>
            </w:pPr>
          </w:p>
        </w:tc>
        <w:tc>
          <w:tcPr>
            <w:tcW w:w="921" w:type="dxa"/>
            <w:tcBorders>
              <w:right w:val="single" w:sz="4" w:space="0" w:color="5B9BD5"/>
            </w:tcBorders>
          </w:tcPr>
          <w:p w14:paraId="23F27C3D"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2894F1CD" w14:textId="77777777" w:rsidR="00594644" w:rsidRDefault="00594644">
            <w:pPr>
              <w:ind w:firstLine="360"/>
              <w:jc w:val="right"/>
              <w:rPr>
                <w:color w:val="000000"/>
                <w:sz w:val="18"/>
                <w:szCs w:val="18"/>
              </w:rPr>
            </w:pPr>
          </w:p>
        </w:tc>
        <w:tc>
          <w:tcPr>
            <w:tcW w:w="715" w:type="dxa"/>
            <w:tcBorders>
              <w:left w:val="single" w:sz="4" w:space="0" w:color="5B9BD5"/>
            </w:tcBorders>
          </w:tcPr>
          <w:p w14:paraId="750CFD71" w14:textId="77777777" w:rsidR="00594644" w:rsidRDefault="00594644">
            <w:pPr>
              <w:ind w:firstLine="360"/>
              <w:jc w:val="right"/>
              <w:rPr>
                <w:color w:val="000000"/>
                <w:sz w:val="18"/>
                <w:szCs w:val="18"/>
              </w:rPr>
            </w:pPr>
          </w:p>
        </w:tc>
        <w:tc>
          <w:tcPr>
            <w:tcW w:w="709" w:type="dxa"/>
            <w:shd w:val="clear" w:color="auto" w:fill="auto"/>
          </w:tcPr>
          <w:p w14:paraId="0E63CC31" w14:textId="77777777" w:rsidR="00594644" w:rsidRDefault="00594644">
            <w:pPr>
              <w:ind w:firstLine="360"/>
              <w:jc w:val="right"/>
              <w:rPr>
                <w:color w:val="000000"/>
                <w:sz w:val="18"/>
                <w:szCs w:val="18"/>
              </w:rPr>
            </w:pPr>
          </w:p>
        </w:tc>
        <w:tc>
          <w:tcPr>
            <w:tcW w:w="850" w:type="dxa"/>
            <w:shd w:val="clear" w:color="auto" w:fill="auto"/>
          </w:tcPr>
          <w:p w14:paraId="259D3C42"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1C1D7C42"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3234A002" w14:textId="77777777" w:rsidR="00594644" w:rsidRDefault="00594644">
            <w:pPr>
              <w:ind w:firstLine="360"/>
              <w:jc w:val="right"/>
              <w:rPr>
                <w:color w:val="000000"/>
                <w:sz w:val="18"/>
                <w:szCs w:val="18"/>
              </w:rPr>
            </w:pPr>
          </w:p>
        </w:tc>
        <w:tc>
          <w:tcPr>
            <w:tcW w:w="708" w:type="dxa"/>
            <w:shd w:val="clear" w:color="auto" w:fill="auto"/>
          </w:tcPr>
          <w:p w14:paraId="27EB30C3" w14:textId="77777777" w:rsidR="00594644" w:rsidRDefault="00594644">
            <w:pPr>
              <w:ind w:firstLine="360"/>
              <w:jc w:val="right"/>
              <w:rPr>
                <w:color w:val="000000"/>
                <w:sz w:val="18"/>
                <w:szCs w:val="18"/>
              </w:rPr>
            </w:pPr>
          </w:p>
        </w:tc>
        <w:tc>
          <w:tcPr>
            <w:tcW w:w="851" w:type="dxa"/>
          </w:tcPr>
          <w:p w14:paraId="04BA7FFC" w14:textId="77777777" w:rsidR="00594644" w:rsidRDefault="00594644">
            <w:pPr>
              <w:ind w:firstLine="360"/>
              <w:jc w:val="right"/>
              <w:rPr>
                <w:color w:val="000000"/>
                <w:sz w:val="18"/>
                <w:szCs w:val="18"/>
              </w:rPr>
            </w:pPr>
          </w:p>
        </w:tc>
        <w:tc>
          <w:tcPr>
            <w:tcW w:w="850" w:type="dxa"/>
            <w:shd w:val="clear" w:color="auto" w:fill="auto"/>
          </w:tcPr>
          <w:p w14:paraId="01CCA38B" w14:textId="77777777" w:rsidR="00594644" w:rsidRDefault="00594644">
            <w:pPr>
              <w:ind w:firstLine="360"/>
              <w:jc w:val="right"/>
              <w:rPr>
                <w:color w:val="000000"/>
                <w:sz w:val="18"/>
                <w:szCs w:val="18"/>
              </w:rPr>
            </w:pPr>
          </w:p>
        </w:tc>
        <w:tc>
          <w:tcPr>
            <w:tcW w:w="993" w:type="dxa"/>
          </w:tcPr>
          <w:p w14:paraId="22AAB96E" w14:textId="77777777" w:rsidR="00594644" w:rsidRDefault="00594644">
            <w:pPr>
              <w:ind w:firstLine="360"/>
              <w:jc w:val="right"/>
              <w:rPr>
                <w:color w:val="000000"/>
                <w:sz w:val="18"/>
                <w:szCs w:val="18"/>
              </w:rPr>
            </w:pPr>
          </w:p>
        </w:tc>
        <w:tc>
          <w:tcPr>
            <w:tcW w:w="850" w:type="dxa"/>
          </w:tcPr>
          <w:p w14:paraId="0A9871B4" w14:textId="77777777" w:rsidR="00594644" w:rsidRDefault="00594644">
            <w:pPr>
              <w:ind w:firstLine="360"/>
              <w:jc w:val="right"/>
              <w:rPr>
                <w:color w:val="000000"/>
                <w:sz w:val="18"/>
                <w:szCs w:val="18"/>
              </w:rPr>
            </w:pPr>
          </w:p>
        </w:tc>
      </w:tr>
      <w:tr w:rsidR="00594644" w14:paraId="0FDA9DEF" w14:textId="77777777">
        <w:trPr>
          <w:trHeight w:val="317"/>
          <w:jc w:val="center"/>
        </w:trPr>
        <w:tc>
          <w:tcPr>
            <w:tcW w:w="3966" w:type="dxa"/>
            <w:shd w:val="clear" w:color="auto" w:fill="D9D9D9"/>
            <w:vAlign w:val="center"/>
          </w:tcPr>
          <w:p w14:paraId="0B53C7C2" w14:textId="77777777" w:rsidR="00594644" w:rsidRDefault="00F52F2C">
            <w:pPr>
              <w:rPr>
                <w:rFonts w:ascii="宋体" w:hAnsi="宋体" w:cs="宋体"/>
                <w:color w:val="000000"/>
                <w:sz w:val="18"/>
                <w:szCs w:val="18"/>
              </w:rPr>
            </w:pPr>
            <w:r>
              <w:rPr>
                <w:rFonts w:ascii="宋体" w:hAnsi="宋体"/>
                <w:color w:val="000000"/>
                <w:sz w:val="18"/>
                <w:szCs w:val="18"/>
              </w:rPr>
              <w:t>6</w:t>
            </w:r>
            <w:r>
              <w:rPr>
                <w:rFonts w:ascii="宋体" w:hAnsi="宋体" w:hint="eastAsia"/>
                <w:color w:val="000000"/>
                <w:sz w:val="18"/>
                <w:szCs w:val="18"/>
              </w:rPr>
              <w:t>．其他</w:t>
            </w:r>
          </w:p>
        </w:tc>
        <w:tc>
          <w:tcPr>
            <w:tcW w:w="1132" w:type="dxa"/>
            <w:shd w:val="clear" w:color="auto" w:fill="auto"/>
          </w:tcPr>
          <w:p w14:paraId="2823221D" w14:textId="77777777" w:rsidR="00594644" w:rsidRDefault="00594644">
            <w:pPr>
              <w:ind w:firstLine="360"/>
              <w:jc w:val="right"/>
              <w:rPr>
                <w:color w:val="000000"/>
                <w:sz w:val="18"/>
                <w:szCs w:val="18"/>
              </w:rPr>
            </w:pPr>
          </w:p>
        </w:tc>
        <w:tc>
          <w:tcPr>
            <w:tcW w:w="921" w:type="dxa"/>
            <w:tcBorders>
              <w:right w:val="single" w:sz="4" w:space="0" w:color="5B9BD5"/>
            </w:tcBorders>
          </w:tcPr>
          <w:p w14:paraId="66E074B2"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4BE9B96A" w14:textId="77777777" w:rsidR="00594644" w:rsidRDefault="00594644">
            <w:pPr>
              <w:ind w:firstLine="360"/>
              <w:jc w:val="right"/>
              <w:rPr>
                <w:color w:val="000000"/>
                <w:sz w:val="18"/>
                <w:szCs w:val="18"/>
              </w:rPr>
            </w:pPr>
          </w:p>
        </w:tc>
        <w:tc>
          <w:tcPr>
            <w:tcW w:w="715" w:type="dxa"/>
            <w:tcBorders>
              <w:left w:val="single" w:sz="4" w:space="0" w:color="5B9BD5"/>
            </w:tcBorders>
          </w:tcPr>
          <w:p w14:paraId="607AEECC" w14:textId="77777777" w:rsidR="00594644" w:rsidRDefault="00594644">
            <w:pPr>
              <w:ind w:firstLine="360"/>
              <w:jc w:val="right"/>
              <w:rPr>
                <w:color w:val="000000"/>
                <w:sz w:val="18"/>
                <w:szCs w:val="18"/>
              </w:rPr>
            </w:pPr>
          </w:p>
        </w:tc>
        <w:tc>
          <w:tcPr>
            <w:tcW w:w="709" w:type="dxa"/>
            <w:shd w:val="clear" w:color="auto" w:fill="auto"/>
          </w:tcPr>
          <w:p w14:paraId="6727F966" w14:textId="77777777" w:rsidR="00594644" w:rsidRDefault="00594644">
            <w:pPr>
              <w:ind w:firstLine="360"/>
              <w:jc w:val="right"/>
              <w:rPr>
                <w:color w:val="000000"/>
                <w:sz w:val="18"/>
                <w:szCs w:val="18"/>
              </w:rPr>
            </w:pPr>
          </w:p>
        </w:tc>
        <w:tc>
          <w:tcPr>
            <w:tcW w:w="850" w:type="dxa"/>
            <w:shd w:val="clear" w:color="auto" w:fill="auto"/>
          </w:tcPr>
          <w:p w14:paraId="0397B079"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6D59D371"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2A118CD0" w14:textId="77777777" w:rsidR="00594644" w:rsidRDefault="00594644">
            <w:pPr>
              <w:ind w:firstLine="360"/>
              <w:jc w:val="right"/>
              <w:rPr>
                <w:color w:val="000000"/>
                <w:sz w:val="18"/>
                <w:szCs w:val="18"/>
              </w:rPr>
            </w:pPr>
          </w:p>
        </w:tc>
        <w:tc>
          <w:tcPr>
            <w:tcW w:w="708" w:type="dxa"/>
            <w:shd w:val="clear" w:color="auto" w:fill="auto"/>
          </w:tcPr>
          <w:p w14:paraId="7E53DDA7" w14:textId="77777777" w:rsidR="00594644" w:rsidRDefault="00594644">
            <w:pPr>
              <w:ind w:firstLine="360"/>
              <w:jc w:val="right"/>
              <w:rPr>
                <w:color w:val="000000"/>
                <w:sz w:val="18"/>
                <w:szCs w:val="18"/>
              </w:rPr>
            </w:pPr>
          </w:p>
        </w:tc>
        <w:tc>
          <w:tcPr>
            <w:tcW w:w="851" w:type="dxa"/>
          </w:tcPr>
          <w:p w14:paraId="726B448E" w14:textId="77777777" w:rsidR="00594644" w:rsidRDefault="00594644">
            <w:pPr>
              <w:ind w:firstLine="360"/>
              <w:jc w:val="right"/>
              <w:rPr>
                <w:color w:val="000000"/>
                <w:sz w:val="18"/>
                <w:szCs w:val="18"/>
              </w:rPr>
            </w:pPr>
          </w:p>
        </w:tc>
        <w:tc>
          <w:tcPr>
            <w:tcW w:w="850" w:type="dxa"/>
            <w:shd w:val="clear" w:color="auto" w:fill="auto"/>
          </w:tcPr>
          <w:p w14:paraId="1831E337" w14:textId="77777777" w:rsidR="00594644" w:rsidRDefault="00594644">
            <w:pPr>
              <w:ind w:firstLine="360"/>
              <w:jc w:val="right"/>
              <w:rPr>
                <w:color w:val="000000"/>
                <w:sz w:val="18"/>
                <w:szCs w:val="18"/>
              </w:rPr>
            </w:pPr>
          </w:p>
        </w:tc>
        <w:tc>
          <w:tcPr>
            <w:tcW w:w="993" w:type="dxa"/>
          </w:tcPr>
          <w:p w14:paraId="4CE6708C" w14:textId="77777777" w:rsidR="00594644" w:rsidRDefault="00594644">
            <w:pPr>
              <w:ind w:firstLine="360"/>
              <w:jc w:val="right"/>
              <w:rPr>
                <w:color w:val="000000"/>
                <w:sz w:val="18"/>
                <w:szCs w:val="18"/>
              </w:rPr>
            </w:pPr>
          </w:p>
        </w:tc>
        <w:tc>
          <w:tcPr>
            <w:tcW w:w="850" w:type="dxa"/>
          </w:tcPr>
          <w:p w14:paraId="3F789435" w14:textId="77777777" w:rsidR="00594644" w:rsidRDefault="00594644">
            <w:pPr>
              <w:ind w:firstLine="360"/>
              <w:jc w:val="right"/>
              <w:rPr>
                <w:color w:val="000000"/>
                <w:sz w:val="18"/>
                <w:szCs w:val="18"/>
              </w:rPr>
            </w:pPr>
          </w:p>
        </w:tc>
      </w:tr>
      <w:tr w:rsidR="00594644" w14:paraId="3FC2D0D1" w14:textId="77777777">
        <w:trPr>
          <w:trHeight w:val="302"/>
          <w:jc w:val="center"/>
        </w:trPr>
        <w:tc>
          <w:tcPr>
            <w:tcW w:w="3966" w:type="dxa"/>
            <w:shd w:val="clear" w:color="auto" w:fill="D9D9D9"/>
            <w:vAlign w:val="center"/>
          </w:tcPr>
          <w:p w14:paraId="50E983C9" w14:textId="77777777" w:rsidR="00594644" w:rsidRDefault="00F52F2C">
            <w:pPr>
              <w:rPr>
                <w:rFonts w:ascii="宋体" w:hAnsi="宋体"/>
                <w:color w:val="000000"/>
                <w:sz w:val="18"/>
                <w:szCs w:val="18"/>
              </w:rPr>
            </w:pPr>
            <w:r>
              <w:rPr>
                <w:rFonts w:ascii="宋体" w:hAnsi="宋体" w:hint="eastAsia"/>
                <w:color w:val="000000"/>
                <w:sz w:val="18"/>
                <w:szCs w:val="18"/>
              </w:rPr>
              <w:t>（五）专项储备</w:t>
            </w:r>
          </w:p>
        </w:tc>
        <w:tc>
          <w:tcPr>
            <w:tcW w:w="1132" w:type="dxa"/>
            <w:shd w:val="clear" w:color="auto" w:fill="auto"/>
          </w:tcPr>
          <w:p w14:paraId="29718512" w14:textId="77777777" w:rsidR="00594644" w:rsidRDefault="00594644">
            <w:pPr>
              <w:ind w:firstLine="360"/>
              <w:jc w:val="right"/>
              <w:rPr>
                <w:color w:val="000000"/>
                <w:sz w:val="18"/>
                <w:szCs w:val="18"/>
              </w:rPr>
            </w:pPr>
          </w:p>
        </w:tc>
        <w:tc>
          <w:tcPr>
            <w:tcW w:w="921" w:type="dxa"/>
            <w:tcBorders>
              <w:right w:val="single" w:sz="4" w:space="0" w:color="5B9BD5"/>
            </w:tcBorders>
          </w:tcPr>
          <w:p w14:paraId="030ACF38"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50BC5C5A" w14:textId="77777777" w:rsidR="00594644" w:rsidRDefault="00594644">
            <w:pPr>
              <w:ind w:firstLine="360"/>
              <w:jc w:val="right"/>
              <w:rPr>
                <w:color w:val="000000"/>
                <w:sz w:val="18"/>
                <w:szCs w:val="18"/>
              </w:rPr>
            </w:pPr>
          </w:p>
        </w:tc>
        <w:tc>
          <w:tcPr>
            <w:tcW w:w="715" w:type="dxa"/>
            <w:tcBorders>
              <w:left w:val="single" w:sz="4" w:space="0" w:color="5B9BD5"/>
            </w:tcBorders>
          </w:tcPr>
          <w:p w14:paraId="652FCDB3" w14:textId="77777777" w:rsidR="00594644" w:rsidRDefault="00594644">
            <w:pPr>
              <w:ind w:firstLine="360"/>
              <w:jc w:val="right"/>
              <w:rPr>
                <w:color w:val="000000"/>
                <w:sz w:val="18"/>
                <w:szCs w:val="18"/>
              </w:rPr>
            </w:pPr>
          </w:p>
        </w:tc>
        <w:tc>
          <w:tcPr>
            <w:tcW w:w="709" w:type="dxa"/>
            <w:shd w:val="clear" w:color="auto" w:fill="auto"/>
          </w:tcPr>
          <w:p w14:paraId="75F3372C" w14:textId="77777777" w:rsidR="00594644" w:rsidRDefault="00594644">
            <w:pPr>
              <w:ind w:firstLine="360"/>
              <w:jc w:val="right"/>
              <w:rPr>
                <w:color w:val="000000"/>
                <w:sz w:val="18"/>
                <w:szCs w:val="18"/>
              </w:rPr>
            </w:pPr>
          </w:p>
        </w:tc>
        <w:tc>
          <w:tcPr>
            <w:tcW w:w="850" w:type="dxa"/>
            <w:shd w:val="clear" w:color="auto" w:fill="auto"/>
          </w:tcPr>
          <w:p w14:paraId="0E988973"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CDDBB00"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315BA7A6" w14:textId="77777777" w:rsidR="00594644" w:rsidRDefault="00594644">
            <w:pPr>
              <w:ind w:firstLine="360"/>
              <w:jc w:val="right"/>
              <w:rPr>
                <w:color w:val="000000"/>
                <w:sz w:val="18"/>
                <w:szCs w:val="18"/>
              </w:rPr>
            </w:pPr>
          </w:p>
        </w:tc>
        <w:tc>
          <w:tcPr>
            <w:tcW w:w="708" w:type="dxa"/>
            <w:shd w:val="clear" w:color="auto" w:fill="auto"/>
          </w:tcPr>
          <w:p w14:paraId="243B4B12" w14:textId="77777777" w:rsidR="00594644" w:rsidRDefault="00594644">
            <w:pPr>
              <w:ind w:firstLine="360"/>
              <w:jc w:val="right"/>
              <w:rPr>
                <w:color w:val="000000"/>
                <w:sz w:val="18"/>
                <w:szCs w:val="18"/>
              </w:rPr>
            </w:pPr>
          </w:p>
        </w:tc>
        <w:tc>
          <w:tcPr>
            <w:tcW w:w="851" w:type="dxa"/>
          </w:tcPr>
          <w:p w14:paraId="11BBBB1F" w14:textId="77777777" w:rsidR="00594644" w:rsidRDefault="00594644">
            <w:pPr>
              <w:ind w:firstLine="360"/>
              <w:jc w:val="right"/>
              <w:rPr>
                <w:color w:val="000000"/>
                <w:sz w:val="18"/>
                <w:szCs w:val="18"/>
              </w:rPr>
            </w:pPr>
          </w:p>
        </w:tc>
        <w:tc>
          <w:tcPr>
            <w:tcW w:w="850" w:type="dxa"/>
            <w:shd w:val="clear" w:color="auto" w:fill="auto"/>
          </w:tcPr>
          <w:p w14:paraId="6A0655F9" w14:textId="77777777" w:rsidR="00594644" w:rsidRDefault="00594644">
            <w:pPr>
              <w:ind w:firstLine="360"/>
              <w:jc w:val="right"/>
              <w:rPr>
                <w:color w:val="000000"/>
                <w:sz w:val="18"/>
                <w:szCs w:val="18"/>
              </w:rPr>
            </w:pPr>
          </w:p>
        </w:tc>
        <w:tc>
          <w:tcPr>
            <w:tcW w:w="993" w:type="dxa"/>
          </w:tcPr>
          <w:p w14:paraId="101D16C3" w14:textId="77777777" w:rsidR="00594644" w:rsidRDefault="00594644">
            <w:pPr>
              <w:ind w:firstLine="360"/>
              <w:jc w:val="right"/>
              <w:rPr>
                <w:color w:val="000000"/>
                <w:sz w:val="18"/>
                <w:szCs w:val="18"/>
              </w:rPr>
            </w:pPr>
          </w:p>
        </w:tc>
        <w:tc>
          <w:tcPr>
            <w:tcW w:w="850" w:type="dxa"/>
          </w:tcPr>
          <w:p w14:paraId="46FF007F" w14:textId="77777777" w:rsidR="00594644" w:rsidRDefault="00594644">
            <w:pPr>
              <w:ind w:firstLine="360"/>
              <w:jc w:val="right"/>
              <w:rPr>
                <w:color w:val="000000"/>
                <w:sz w:val="18"/>
                <w:szCs w:val="18"/>
              </w:rPr>
            </w:pPr>
          </w:p>
        </w:tc>
      </w:tr>
      <w:tr w:rsidR="00594644" w14:paraId="73BA9976" w14:textId="77777777">
        <w:trPr>
          <w:trHeight w:val="317"/>
          <w:jc w:val="center"/>
        </w:trPr>
        <w:tc>
          <w:tcPr>
            <w:tcW w:w="3966" w:type="dxa"/>
            <w:shd w:val="clear" w:color="auto" w:fill="D9D9D9"/>
            <w:vAlign w:val="center"/>
          </w:tcPr>
          <w:p w14:paraId="2FD1C31C" w14:textId="77777777" w:rsidR="00594644" w:rsidRDefault="00F52F2C">
            <w:pPr>
              <w:rPr>
                <w:rFonts w:ascii="宋体" w:hAnsi="宋体"/>
                <w:color w:val="000000"/>
                <w:sz w:val="18"/>
                <w:szCs w:val="18"/>
              </w:rPr>
            </w:pPr>
            <w:r>
              <w:rPr>
                <w:rFonts w:ascii="宋体" w:hAnsi="宋体"/>
                <w:color w:val="000000"/>
                <w:sz w:val="18"/>
                <w:szCs w:val="18"/>
              </w:rPr>
              <w:t>1</w:t>
            </w:r>
            <w:r>
              <w:rPr>
                <w:rFonts w:ascii="宋体" w:hAnsi="宋体"/>
                <w:color w:val="000000"/>
                <w:sz w:val="18"/>
                <w:szCs w:val="18"/>
              </w:rPr>
              <w:t>．本期提</w:t>
            </w:r>
            <w:r>
              <w:rPr>
                <w:rFonts w:ascii="宋体" w:hAnsi="宋体"/>
                <w:color w:val="000000"/>
                <w:sz w:val="18"/>
                <w:szCs w:val="18"/>
              </w:rPr>
              <w:t>取</w:t>
            </w:r>
          </w:p>
        </w:tc>
        <w:tc>
          <w:tcPr>
            <w:tcW w:w="1132" w:type="dxa"/>
            <w:shd w:val="clear" w:color="auto" w:fill="auto"/>
          </w:tcPr>
          <w:p w14:paraId="1D36D334" w14:textId="77777777" w:rsidR="00594644" w:rsidRDefault="00594644">
            <w:pPr>
              <w:ind w:firstLine="360"/>
              <w:jc w:val="right"/>
              <w:rPr>
                <w:color w:val="000000"/>
                <w:sz w:val="18"/>
                <w:szCs w:val="18"/>
              </w:rPr>
            </w:pPr>
          </w:p>
        </w:tc>
        <w:tc>
          <w:tcPr>
            <w:tcW w:w="921" w:type="dxa"/>
            <w:tcBorders>
              <w:right w:val="single" w:sz="4" w:space="0" w:color="5B9BD5"/>
            </w:tcBorders>
          </w:tcPr>
          <w:p w14:paraId="5B51370C"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55B9BA4C" w14:textId="77777777" w:rsidR="00594644" w:rsidRDefault="00594644">
            <w:pPr>
              <w:ind w:firstLine="360"/>
              <w:jc w:val="right"/>
              <w:rPr>
                <w:color w:val="000000"/>
                <w:sz w:val="18"/>
                <w:szCs w:val="18"/>
              </w:rPr>
            </w:pPr>
          </w:p>
        </w:tc>
        <w:tc>
          <w:tcPr>
            <w:tcW w:w="715" w:type="dxa"/>
            <w:tcBorders>
              <w:left w:val="single" w:sz="4" w:space="0" w:color="5B9BD5"/>
            </w:tcBorders>
          </w:tcPr>
          <w:p w14:paraId="512CE7E0" w14:textId="77777777" w:rsidR="00594644" w:rsidRDefault="00594644">
            <w:pPr>
              <w:ind w:firstLine="360"/>
              <w:jc w:val="right"/>
              <w:rPr>
                <w:color w:val="000000"/>
                <w:sz w:val="18"/>
                <w:szCs w:val="18"/>
              </w:rPr>
            </w:pPr>
          </w:p>
        </w:tc>
        <w:tc>
          <w:tcPr>
            <w:tcW w:w="709" w:type="dxa"/>
            <w:shd w:val="clear" w:color="auto" w:fill="auto"/>
          </w:tcPr>
          <w:p w14:paraId="42C8564A" w14:textId="77777777" w:rsidR="00594644" w:rsidRDefault="00594644">
            <w:pPr>
              <w:ind w:firstLine="360"/>
              <w:jc w:val="right"/>
              <w:rPr>
                <w:color w:val="000000"/>
                <w:sz w:val="18"/>
                <w:szCs w:val="18"/>
              </w:rPr>
            </w:pPr>
          </w:p>
        </w:tc>
        <w:tc>
          <w:tcPr>
            <w:tcW w:w="850" w:type="dxa"/>
            <w:shd w:val="clear" w:color="auto" w:fill="auto"/>
          </w:tcPr>
          <w:p w14:paraId="1AA32D87"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011642F4"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4E1332E0" w14:textId="77777777" w:rsidR="00594644" w:rsidRDefault="00594644">
            <w:pPr>
              <w:ind w:firstLine="360"/>
              <w:jc w:val="right"/>
              <w:rPr>
                <w:color w:val="000000"/>
                <w:sz w:val="18"/>
                <w:szCs w:val="18"/>
              </w:rPr>
            </w:pPr>
          </w:p>
        </w:tc>
        <w:tc>
          <w:tcPr>
            <w:tcW w:w="708" w:type="dxa"/>
            <w:shd w:val="clear" w:color="auto" w:fill="auto"/>
          </w:tcPr>
          <w:p w14:paraId="5193A9F8" w14:textId="77777777" w:rsidR="00594644" w:rsidRDefault="00594644">
            <w:pPr>
              <w:ind w:firstLine="360"/>
              <w:jc w:val="right"/>
              <w:rPr>
                <w:color w:val="000000"/>
                <w:sz w:val="18"/>
                <w:szCs w:val="18"/>
              </w:rPr>
            </w:pPr>
          </w:p>
        </w:tc>
        <w:tc>
          <w:tcPr>
            <w:tcW w:w="851" w:type="dxa"/>
          </w:tcPr>
          <w:p w14:paraId="28EC784B" w14:textId="77777777" w:rsidR="00594644" w:rsidRDefault="00594644">
            <w:pPr>
              <w:ind w:firstLine="360"/>
              <w:jc w:val="right"/>
              <w:rPr>
                <w:color w:val="000000"/>
                <w:sz w:val="18"/>
                <w:szCs w:val="18"/>
              </w:rPr>
            </w:pPr>
          </w:p>
        </w:tc>
        <w:tc>
          <w:tcPr>
            <w:tcW w:w="850" w:type="dxa"/>
            <w:shd w:val="clear" w:color="auto" w:fill="auto"/>
          </w:tcPr>
          <w:p w14:paraId="12CFAFFD" w14:textId="77777777" w:rsidR="00594644" w:rsidRDefault="00594644">
            <w:pPr>
              <w:ind w:firstLine="360"/>
              <w:jc w:val="right"/>
              <w:rPr>
                <w:color w:val="000000"/>
                <w:sz w:val="18"/>
                <w:szCs w:val="18"/>
              </w:rPr>
            </w:pPr>
          </w:p>
        </w:tc>
        <w:tc>
          <w:tcPr>
            <w:tcW w:w="993" w:type="dxa"/>
          </w:tcPr>
          <w:p w14:paraId="449F2F1D" w14:textId="77777777" w:rsidR="00594644" w:rsidRDefault="00594644">
            <w:pPr>
              <w:ind w:firstLine="360"/>
              <w:jc w:val="right"/>
              <w:rPr>
                <w:color w:val="000000"/>
                <w:sz w:val="18"/>
                <w:szCs w:val="18"/>
              </w:rPr>
            </w:pPr>
          </w:p>
        </w:tc>
        <w:tc>
          <w:tcPr>
            <w:tcW w:w="850" w:type="dxa"/>
          </w:tcPr>
          <w:p w14:paraId="29DF39D6" w14:textId="77777777" w:rsidR="00594644" w:rsidRDefault="00594644">
            <w:pPr>
              <w:ind w:firstLine="360"/>
              <w:jc w:val="right"/>
              <w:rPr>
                <w:color w:val="000000"/>
                <w:sz w:val="18"/>
                <w:szCs w:val="18"/>
              </w:rPr>
            </w:pPr>
          </w:p>
        </w:tc>
      </w:tr>
      <w:tr w:rsidR="00594644" w14:paraId="408D6C81" w14:textId="77777777">
        <w:trPr>
          <w:trHeight w:val="302"/>
          <w:jc w:val="center"/>
        </w:trPr>
        <w:tc>
          <w:tcPr>
            <w:tcW w:w="3966" w:type="dxa"/>
            <w:shd w:val="clear" w:color="auto" w:fill="D9D9D9"/>
            <w:vAlign w:val="center"/>
          </w:tcPr>
          <w:p w14:paraId="589E3216" w14:textId="77777777" w:rsidR="00594644" w:rsidRDefault="00F52F2C">
            <w:pPr>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w:t>
            </w:r>
            <w:r>
              <w:rPr>
                <w:rFonts w:ascii="宋体" w:hAnsi="宋体"/>
                <w:color w:val="000000"/>
                <w:sz w:val="18"/>
                <w:szCs w:val="18"/>
              </w:rPr>
              <w:t>用</w:t>
            </w:r>
          </w:p>
        </w:tc>
        <w:tc>
          <w:tcPr>
            <w:tcW w:w="1132" w:type="dxa"/>
            <w:shd w:val="clear" w:color="auto" w:fill="auto"/>
          </w:tcPr>
          <w:p w14:paraId="47F45753" w14:textId="77777777" w:rsidR="00594644" w:rsidRDefault="00594644">
            <w:pPr>
              <w:ind w:firstLine="360"/>
              <w:jc w:val="right"/>
              <w:rPr>
                <w:color w:val="000000"/>
                <w:sz w:val="18"/>
                <w:szCs w:val="18"/>
              </w:rPr>
            </w:pPr>
          </w:p>
        </w:tc>
        <w:tc>
          <w:tcPr>
            <w:tcW w:w="921" w:type="dxa"/>
            <w:tcBorders>
              <w:right w:val="single" w:sz="4" w:space="0" w:color="5B9BD5"/>
            </w:tcBorders>
          </w:tcPr>
          <w:p w14:paraId="03C6E31F"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0003D92F" w14:textId="77777777" w:rsidR="00594644" w:rsidRDefault="00594644">
            <w:pPr>
              <w:ind w:firstLine="360"/>
              <w:jc w:val="right"/>
              <w:rPr>
                <w:color w:val="000000"/>
                <w:sz w:val="18"/>
                <w:szCs w:val="18"/>
              </w:rPr>
            </w:pPr>
          </w:p>
        </w:tc>
        <w:tc>
          <w:tcPr>
            <w:tcW w:w="715" w:type="dxa"/>
            <w:tcBorders>
              <w:left w:val="single" w:sz="4" w:space="0" w:color="5B9BD5"/>
            </w:tcBorders>
          </w:tcPr>
          <w:p w14:paraId="2EAF870A" w14:textId="77777777" w:rsidR="00594644" w:rsidRDefault="00594644">
            <w:pPr>
              <w:ind w:firstLine="360"/>
              <w:jc w:val="right"/>
              <w:rPr>
                <w:color w:val="000000"/>
                <w:sz w:val="18"/>
                <w:szCs w:val="18"/>
              </w:rPr>
            </w:pPr>
          </w:p>
        </w:tc>
        <w:tc>
          <w:tcPr>
            <w:tcW w:w="709" w:type="dxa"/>
            <w:shd w:val="clear" w:color="auto" w:fill="auto"/>
          </w:tcPr>
          <w:p w14:paraId="1EDC4F7F" w14:textId="77777777" w:rsidR="00594644" w:rsidRDefault="00594644">
            <w:pPr>
              <w:ind w:firstLine="360"/>
              <w:jc w:val="right"/>
              <w:rPr>
                <w:color w:val="000000"/>
                <w:sz w:val="18"/>
                <w:szCs w:val="18"/>
              </w:rPr>
            </w:pPr>
          </w:p>
        </w:tc>
        <w:tc>
          <w:tcPr>
            <w:tcW w:w="850" w:type="dxa"/>
            <w:shd w:val="clear" w:color="auto" w:fill="auto"/>
          </w:tcPr>
          <w:p w14:paraId="04E279AB"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7F624BA1"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78FC5203" w14:textId="77777777" w:rsidR="00594644" w:rsidRDefault="00594644">
            <w:pPr>
              <w:ind w:firstLine="360"/>
              <w:jc w:val="right"/>
              <w:rPr>
                <w:color w:val="000000"/>
                <w:sz w:val="18"/>
                <w:szCs w:val="18"/>
              </w:rPr>
            </w:pPr>
          </w:p>
        </w:tc>
        <w:tc>
          <w:tcPr>
            <w:tcW w:w="708" w:type="dxa"/>
            <w:shd w:val="clear" w:color="auto" w:fill="auto"/>
          </w:tcPr>
          <w:p w14:paraId="02E342B1" w14:textId="77777777" w:rsidR="00594644" w:rsidRDefault="00594644">
            <w:pPr>
              <w:ind w:firstLine="360"/>
              <w:jc w:val="right"/>
              <w:rPr>
                <w:color w:val="000000"/>
                <w:sz w:val="18"/>
                <w:szCs w:val="18"/>
              </w:rPr>
            </w:pPr>
          </w:p>
        </w:tc>
        <w:tc>
          <w:tcPr>
            <w:tcW w:w="851" w:type="dxa"/>
          </w:tcPr>
          <w:p w14:paraId="63822EAE" w14:textId="77777777" w:rsidR="00594644" w:rsidRDefault="00594644">
            <w:pPr>
              <w:ind w:firstLine="360"/>
              <w:jc w:val="right"/>
              <w:rPr>
                <w:color w:val="000000"/>
                <w:sz w:val="18"/>
                <w:szCs w:val="18"/>
              </w:rPr>
            </w:pPr>
          </w:p>
        </w:tc>
        <w:tc>
          <w:tcPr>
            <w:tcW w:w="850" w:type="dxa"/>
            <w:shd w:val="clear" w:color="auto" w:fill="auto"/>
          </w:tcPr>
          <w:p w14:paraId="1445B3C4" w14:textId="77777777" w:rsidR="00594644" w:rsidRDefault="00594644">
            <w:pPr>
              <w:ind w:firstLine="360"/>
              <w:jc w:val="right"/>
              <w:rPr>
                <w:color w:val="000000"/>
                <w:sz w:val="18"/>
                <w:szCs w:val="18"/>
              </w:rPr>
            </w:pPr>
          </w:p>
        </w:tc>
        <w:tc>
          <w:tcPr>
            <w:tcW w:w="993" w:type="dxa"/>
          </w:tcPr>
          <w:p w14:paraId="510E158F" w14:textId="77777777" w:rsidR="00594644" w:rsidRDefault="00594644">
            <w:pPr>
              <w:ind w:firstLine="360"/>
              <w:jc w:val="right"/>
              <w:rPr>
                <w:color w:val="000000"/>
                <w:sz w:val="18"/>
                <w:szCs w:val="18"/>
              </w:rPr>
            </w:pPr>
          </w:p>
        </w:tc>
        <w:tc>
          <w:tcPr>
            <w:tcW w:w="850" w:type="dxa"/>
          </w:tcPr>
          <w:p w14:paraId="245DE0FF" w14:textId="77777777" w:rsidR="00594644" w:rsidRDefault="00594644">
            <w:pPr>
              <w:ind w:firstLine="360"/>
              <w:jc w:val="right"/>
              <w:rPr>
                <w:color w:val="000000"/>
                <w:sz w:val="18"/>
                <w:szCs w:val="18"/>
              </w:rPr>
            </w:pPr>
          </w:p>
        </w:tc>
      </w:tr>
      <w:tr w:rsidR="00594644" w14:paraId="44B66A17" w14:textId="77777777">
        <w:trPr>
          <w:trHeight w:val="302"/>
          <w:jc w:val="center"/>
        </w:trPr>
        <w:tc>
          <w:tcPr>
            <w:tcW w:w="3966" w:type="dxa"/>
            <w:shd w:val="clear" w:color="auto" w:fill="D9D9D9"/>
            <w:vAlign w:val="center"/>
          </w:tcPr>
          <w:p w14:paraId="0C8870DA" w14:textId="77777777" w:rsidR="00594644" w:rsidRDefault="00F52F2C">
            <w:pPr>
              <w:rPr>
                <w:rFonts w:ascii="宋体" w:hAnsi="宋体"/>
                <w:color w:val="000000"/>
                <w:sz w:val="18"/>
                <w:szCs w:val="18"/>
              </w:rPr>
            </w:pPr>
            <w:r>
              <w:rPr>
                <w:rFonts w:hint="eastAsia"/>
                <w:color w:val="000000"/>
                <w:sz w:val="18"/>
                <w:szCs w:val="18"/>
              </w:rPr>
              <w:t>（六）其他</w:t>
            </w:r>
          </w:p>
        </w:tc>
        <w:tc>
          <w:tcPr>
            <w:tcW w:w="1132" w:type="dxa"/>
            <w:shd w:val="clear" w:color="auto" w:fill="auto"/>
          </w:tcPr>
          <w:p w14:paraId="695E0275" w14:textId="77777777" w:rsidR="00594644" w:rsidRDefault="00594644">
            <w:pPr>
              <w:ind w:firstLine="360"/>
              <w:jc w:val="right"/>
              <w:rPr>
                <w:color w:val="000000"/>
                <w:sz w:val="18"/>
                <w:szCs w:val="18"/>
              </w:rPr>
            </w:pPr>
          </w:p>
        </w:tc>
        <w:tc>
          <w:tcPr>
            <w:tcW w:w="921" w:type="dxa"/>
            <w:tcBorders>
              <w:right w:val="single" w:sz="4" w:space="0" w:color="5B9BD5"/>
            </w:tcBorders>
          </w:tcPr>
          <w:p w14:paraId="5691233C"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1901A1BF" w14:textId="77777777" w:rsidR="00594644" w:rsidRDefault="00594644">
            <w:pPr>
              <w:ind w:firstLine="360"/>
              <w:jc w:val="right"/>
              <w:rPr>
                <w:color w:val="000000"/>
                <w:sz w:val="18"/>
                <w:szCs w:val="18"/>
              </w:rPr>
            </w:pPr>
          </w:p>
        </w:tc>
        <w:tc>
          <w:tcPr>
            <w:tcW w:w="715" w:type="dxa"/>
            <w:tcBorders>
              <w:left w:val="single" w:sz="4" w:space="0" w:color="5B9BD5"/>
            </w:tcBorders>
          </w:tcPr>
          <w:p w14:paraId="6EA6D3E8" w14:textId="77777777" w:rsidR="00594644" w:rsidRDefault="00594644">
            <w:pPr>
              <w:ind w:firstLine="360"/>
              <w:jc w:val="right"/>
              <w:rPr>
                <w:color w:val="000000"/>
                <w:sz w:val="18"/>
                <w:szCs w:val="18"/>
              </w:rPr>
            </w:pPr>
          </w:p>
        </w:tc>
        <w:tc>
          <w:tcPr>
            <w:tcW w:w="709" w:type="dxa"/>
            <w:shd w:val="clear" w:color="auto" w:fill="auto"/>
          </w:tcPr>
          <w:p w14:paraId="111C5BFA" w14:textId="77777777" w:rsidR="00594644" w:rsidRDefault="00594644">
            <w:pPr>
              <w:ind w:firstLine="360"/>
              <w:jc w:val="right"/>
              <w:rPr>
                <w:color w:val="000000"/>
                <w:sz w:val="18"/>
                <w:szCs w:val="18"/>
              </w:rPr>
            </w:pPr>
          </w:p>
        </w:tc>
        <w:tc>
          <w:tcPr>
            <w:tcW w:w="850" w:type="dxa"/>
            <w:shd w:val="clear" w:color="auto" w:fill="auto"/>
          </w:tcPr>
          <w:p w14:paraId="0801407E"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3313DDDE"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1C335B0D" w14:textId="77777777" w:rsidR="00594644" w:rsidRDefault="00594644">
            <w:pPr>
              <w:ind w:firstLine="360"/>
              <w:jc w:val="right"/>
              <w:rPr>
                <w:color w:val="000000"/>
                <w:sz w:val="18"/>
                <w:szCs w:val="18"/>
              </w:rPr>
            </w:pPr>
          </w:p>
        </w:tc>
        <w:tc>
          <w:tcPr>
            <w:tcW w:w="708" w:type="dxa"/>
            <w:shd w:val="clear" w:color="auto" w:fill="auto"/>
          </w:tcPr>
          <w:p w14:paraId="7938CD8C" w14:textId="77777777" w:rsidR="00594644" w:rsidRDefault="00594644">
            <w:pPr>
              <w:ind w:firstLine="360"/>
              <w:jc w:val="right"/>
              <w:rPr>
                <w:color w:val="000000"/>
                <w:sz w:val="18"/>
                <w:szCs w:val="18"/>
              </w:rPr>
            </w:pPr>
          </w:p>
        </w:tc>
        <w:tc>
          <w:tcPr>
            <w:tcW w:w="851" w:type="dxa"/>
          </w:tcPr>
          <w:p w14:paraId="13326D2C" w14:textId="77777777" w:rsidR="00594644" w:rsidRDefault="00594644">
            <w:pPr>
              <w:ind w:firstLine="360"/>
              <w:jc w:val="right"/>
              <w:rPr>
                <w:color w:val="000000"/>
                <w:sz w:val="18"/>
                <w:szCs w:val="18"/>
              </w:rPr>
            </w:pPr>
          </w:p>
        </w:tc>
        <w:tc>
          <w:tcPr>
            <w:tcW w:w="850" w:type="dxa"/>
            <w:shd w:val="clear" w:color="auto" w:fill="auto"/>
          </w:tcPr>
          <w:p w14:paraId="1092E776" w14:textId="77777777" w:rsidR="00594644" w:rsidRDefault="00594644">
            <w:pPr>
              <w:ind w:firstLine="360"/>
              <w:jc w:val="right"/>
              <w:rPr>
                <w:color w:val="000000"/>
                <w:sz w:val="18"/>
                <w:szCs w:val="18"/>
              </w:rPr>
            </w:pPr>
          </w:p>
        </w:tc>
        <w:tc>
          <w:tcPr>
            <w:tcW w:w="993" w:type="dxa"/>
          </w:tcPr>
          <w:p w14:paraId="6EC64F5D" w14:textId="77777777" w:rsidR="00594644" w:rsidRDefault="00594644">
            <w:pPr>
              <w:ind w:firstLine="360"/>
              <w:jc w:val="right"/>
              <w:rPr>
                <w:color w:val="000000"/>
                <w:sz w:val="18"/>
                <w:szCs w:val="18"/>
              </w:rPr>
            </w:pPr>
          </w:p>
        </w:tc>
        <w:tc>
          <w:tcPr>
            <w:tcW w:w="850" w:type="dxa"/>
          </w:tcPr>
          <w:p w14:paraId="48DF9726" w14:textId="77777777" w:rsidR="00594644" w:rsidRDefault="00594644">
            <w:pPr>
              <w:ind w:firstLine="360"/>
              <w:jc w:val="right"/>
              <w:rPr>
                <w:color w:val="000000"/>
                <w:sz w:val="18"/>
                <w:szCs w:val="18"/>
              </w:rPr>
            </w:pPr>
          </w:p>
        </w:tc>
      </w:tr>
      <w:tr w:rsidR="00594644" w14:paraId="39642593" w14:textId="77777777">
        <w:trPr>
          <w:trHeight w:val="302"/>
          <w:jc w:val="center"/>
        </w:trPr>
        <w:tc>
          <w:tcPr>
            <w:tcW w:w="3966" w:type="dxa"/>
            <w:shd w:val="clear" w:color="auto" w:fill="D9D9D9"/>
            <w:vAlign w:val="center"/>
          </w:tcPr>
          <w:p w14:paraId="2510D3AB" w14:textId="77777777" w:rsidR="00594644" w:rsidRDefault="00F52F2C">
            <w:pPr>
              <w:rPr>
                <w:rFonts w:ascii="宋体" w:hAnsi="宋体"/>
                <w:b/>
                <w:color w:val="000000"/>
                <w:sz w:val="18"/>
                <w:szCs w:val="18"/>
              </w:rPr>
            </w:pPr>
            <w:r>
              <w:rPr>
                <w:rFonts w:ascii="宋体" w:hAnsi="宋体" w:hint="eastAsia"/>
                <w:b/>
                <w:color w:val="000000"/>
                <w:sz w:val="18"/>
                <w:szCs w:val="18"/>
              </w:rPr>
              <w:t>四、本年期</w:t>
            </w:r>
            <w:r>
              <w:rPr>
                <w:rFonts w:ascii="宋体" w:hAnsi="宋体" w:hint="eastAsia"/>
                <w:b/>
                <w:color w:val="000000"/>
                <w:sz w:val="18"/>
                <w:szCs w:val="18"/>
              </w:rPr>
              <w:t>末余额</w:t>
            </w:r>
          </w:p>
        </w:tc>
        <w:tc>
          <w:tcPr>
            <w:tcW w:w="1132" w:type="dxa"/>
            <w:shd w:val="clear" w:color="auto" w:fill="auto"/>
          </w:tcPr>
          <w:p w14:paraId="1194FC66" w14:textId="77777777" w:rsidR="00594644" w:rsidRDefault="00594644">
            <w:pPr>
              <w:ind w:firstLine="360"/>
              <w:jc w:val="right"/>
              <w:rPr>
                <w:color w:val="000000"/>
                <w:sz w:val="18"/>
                <w:szCs w:val="18"/>
              </w:rPr>
            </w:pPr>
          </w:p>
        </w:tc>
        <w:tc>
          <w:tcPr>
            <w:tcW w:w="921" w:type="dxa"/>
            <w:tcBorders>
              <w:right w:val="single" w:sz="4" w:space="0" w:color="5B9BD5"/>
            </w:tcBorders>
          </w:tcPr>
          <w:p w14:paraId="1BA38E27" w14:textId="77777777" w:rsidR="00594644" w:rsidRDefault="00594644">
            <w:pPr>
              <w:ind w:firstLine="360"/>
              <w:jc w:val="right"/>
              <w:rPr>
                <w:color w:val="000000"/>
                <w:sz w:val="18"/>
                <w:szCs w:val="18"/>
              </w:rPr>
            </w:pPr>
          </w:p>
        </w:tc>
        <w:tc>
          <w:tcPr>
            <w:tcW w:w="850" w:type="dxa"/>
            <w:tcBorders>
              <w:left w:val="single" w:sz="4" w:space="0" w:color="5B9BD5"/>
              <w:right w:val="single" w:sz="4" w:space="0" w:color="5B9BD5"/>
            </w:tcBorders>
          </w:tcPr>
          <w:p w14:paraId="6C913160" w14:textId="77777777" w:rsidR="00594644" w:rsidRDefault="00594644">
            <w:pPr>
              <w:ind w:firstLine="360"/>
              <w:jc w:val="right"/>
              <w:rPr>
                <w:color w:val="000000"/>
                <w:sz w:val="18"/>
                <w:szCs w:val="18"/>
              </w:rPr>
            </w:pPr>
          </w:p>
        </w:tc>
        <w:tc>
          <w:tcPr>
            <w:tcW w:w="715" w:type="dxa"/>
            <w:tcBorders>
              <w:left w:val="single" w:sz="4" w:space="0" w:color="5B9BD5"/>
            </w:tcBorders>
          </w:tcPr>
          <w:p w14:paraId="19202D75" w14:textId="77777777" w:rsidR="00594644" w:rsidRDefault="00594644">
            <w:pPr>
              <w:ind w:firstLine="360"/>
              <w:jc w:val="right"/>
              <w:rPr>
                <w:color w:val="000000"/>
                <w:sz w:val="18"/>
                <w:szCs w:val="18"/>
              </w:rPr>
            </w:pPr>
          </w:p>
        </w:tc>
        <w:tc>
          <w:tcPr>
            <w:tcW w:w="709" w:type="dxa"/>
            <w:shd w:val="clear" w:color="auto" w:fill="auto"/>
          </w:tcPr>
          <w:p w14:paraId="027CA578" w14:textId="77777777" w:rsidR="00594644" w:rsidRDefault="00594644">
            <w:pPr>
              <w:ind w:firstLine="360"/>
              <w:jc w:val="right"/>
              <w:rPr>
                <w:color w:val="000000"/>
                <w:sz w:val="18"/>
                <w:szCs w:val="18"/>
              </w:rPr>
            </w:pPr>
          </w:p>
        </w:tc>
        <w:tc>
          <w:tcPr>
            <w:tcW w:w="850" w:type="dxa"/>
            <w:shd w:val="clear" w:color="auto" w:fill="auto"/>
          </w:tcPr>
          <w:p w14:paraId="02E49668" w14:textId="77777777" w:rsidR="00594644" w:rsidRDefault="00594644">
            <w:pPr>
              <w:ind w:firstLine="360"/>
              <w:jc w:val="right"/>
              <w:rPr>
                <w:color w:val="000000"/>
                <w:sz w:val="18"/>
                <w:szCs w:val="18"/>
              </w:rPr>
            </w:pPr>
          </w:p>
        </w:tc>
        <w:tc>
          <w:tcPr>
            <w:tcW w:w="851" w:type="dxa"/>
            <w:tcBorders>
              <w:right w:val="single" w:sz="4" w:space="0" w:color="5B9BD5"/>
            </w:tcBorders>
            <w:shd w:val="clear" w:color="auto" w:fill="auto"/>
          </w:tcPr>
          <w:p w14:paraId="166AD4E6" w14:textId="77777777" w:rsidR="00594644" w:rsidRDefault="00594644">
            <w:pPr>
              <w:ind w:firstLine="360"/>
              <w:jc w:val="right"/>
              <w:rPr>
                <w:color w:val="000000"/>
                <w:sz w:val="18"/>
                <w:szCs w:val="18"/>
              </w:rPr>
            </w:pPr>
          </w:p>
        </w:tc>
        <w:tc>
          <w:tcPr>
            <w:tcW w:w="709" w:type="dxa"/>
            <w:tcBorders>
              <w:left w:val="single" w:sz="4" w:space="0" w:color="5B9BD5"/>
            </w:tcBorders>
            <w:shd w:val="clear" w:color="auto" w:fill="auto"/>
          </w:tcPr>
          <w:p w14:paraId="1B76401D" w14:textId="77777777" w:rsidR="00594644" w:rsidRDefault="00594644">
            <w:pPr>
              <w:ind w:firstLine="360"/>
              <w:jc w:val="right"/>
              <w:rPr>
                <w:color w:val="000000"/>
                <w:sz w:val="18"/>
                <w:szCs w:val="18"/>
              </w:rPr>
            </w:pPr>
          </w:p>
        </w:tc>
        <w:tc>
          <w:tcPr>
            <w:tcW w:w="708" w:type="dxa"/>
            <w:shd w:val="clear" w:color="auto" w:fill="auto"/>
          </w:tcPr>
          <w:p w14:paraId="22864C1B" w14:textId="77777777" w:rsidR="00594644" w:rsidRDefault="00594644">
            <w:pPr>
              <w:ind w:firstLine="360"/>
              <w:jc w:val="right"/>
              <w:rPr>
                <w:color w:val="000000"/>
                <w:sz w:val="18"/>
                <w:szCs w:val="18"/>
              </w:rPr>
            </w:pPr>
          </w:p>
        </w:tc>
        <w:tc>
          <w:tcPr>
            <w:tcW w:w="851" w:type="dxa"/>
          </w:tcPr>
          <w:p w14:paraId="15227896" w14:textId="77777777" w:rsidR="00594644" w:rsidRDefault="00594644">
            <w:pPr>
              <w:ind w:firstLine="360"/>
              <w:jc w:val="right"/>
              <w:rPr>
                <w:color w:val="000000"/>
                <w:sz w:val="18"/>
                <w:szCs w:val="18"/>
              </w:rPr>
            </w:pPr>
          </w:p>
        </w:tc>
        <w:tc>
          <w:tcPr>
            <w:tcW w:w="850" w:type="dxa"/>
            <w:shd w:val="clear" w:color="auto" w:fill="auto"/>
          </w:tcPr>
          <w:p w14:paraId="6678BE9F" w14:textId="77777777" w:rsidR="00594644" w:rsidRDefault="00594644">
            <w:pPr>
              <w:ind w:firstLine="360"/>
              <w:jc w:val="right"/>
              <w:rPr>
                <w:color w:val="000000"/>
                <w:sz w:val="18"/>
                <w:szCs w:val="18"/>
              </w:rPr>
            </w:pPr>
          </w:p>
        </w:tc>
        <w:tc>
          <w:tcPr>
            <w:tcW w:w="993" w:type="dxa"/>
          </w:tcPr>
          <w:p w14:paraId="4135D971" w14:textId="77777777" w:rsidR="00594644" w:rsidRDefault="00594644">
            <w:pPr>
              <w:ind w:firstLine="360"/>
              <w:jc w:val="right"/>
              <w:rPr>
                <w:color w:val="000000"/>
                <w:sz w:val="18"/>
                <w:szCs w:val="18"/>
              </w:rPr>
            </w:pPr>
          </w:p>
        </w:tc>
        <w:tc>
          <w:tcPr>
            <w:tcW w:w="850" w:type="dxa"/>
          </w:tcPr>
          <w:p w14:paraId="49E38B4F" w14:textId="77777777" w:rsidR="00594644" w:rsidRDefault="00594644">
            <w:pPr>
              <w:ind w:firstLine="360"/>
              <w:jc w:val="right"/>
              <w:rPr>
                <w:color w:val="000000"/>
                <w:sz w:val="18"/>
                <w:szCs w:val="18"/>
              </w:rPr>
            </w:pPr>
          </w:p>
        </w:tc>
      </w:tr>
    </w:tbl>
    <w:p w14:paraId="52024401" w14:textId="77777777" w:rsidR="00594644" w:rsidRDefault="00594644">
      <w:pPr>
        <w:widowControl/>
        <w:ind w:right="270"/>
        <w:jc w:val="left"/>
        <w:rPr>
          <w:rFonts w:ascii="宋体" w:hAnsi="宋体" w:cs="宋体"/>
          <w:color w:val="000000"/>
          <w:kern w:val="0"/>
          <w:sz w:val="18"/>
          <w:szCs w:val="18"/>
        </w:rPr>
      </w:pPr>
    </w:p>
    <w:p w14:paraId="3BF7BEC5" w14:textId="77777777" w:rsidR="00594644" w:rsidRDefault="00594644">
      <w:pPr>
        <w:widowControl/>
        <w:ind w:right="270"/>
        <w:jc w:val="left"/>
        <w:rPr>
          <w:rFonts w:ascii="宋体" w:hAnsi="宋体" w:cs="宋体"/>
          <w:color w:val="000000"/>
          <w:kern w:val="0"/>
          <w:sz w:val="18"/>
          <w:szCs w:val="18"/>
        </w:rPr>
      </w:pPr>
    </w:p>
    <w:p w14:paraId="2A5E4E54" w14:textId="77777777" w:rsidR="00594644" w:rsidRDefault="00594644">
      <w:pPr>
        <w:widowControl/>
        <w:ind w:right="270"/>
        <w:jc w:val="left"/>
        <w:rPr>
          <w:rFonts w:ascii="宋体" w:hAnsi="宋体" w:cs="宋体"/>
          <w:color w:val="000000"/>
          <w:kern w:val="0"/>
          <w:sz w:val="18"/>
          <w:szCs w:val="18"/>
        </w:rPr>
      </w:pPr>
    </w:p>
    <w:tbl>
      <w:tblPr>
        <w:tblW w:w="1522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594644" w14:paraId="6625F841" w14:textId="77777777">
        <w:trPr>
          <w:trHeight w:val="302"/>
          <w:jc w:val="center"/>
        </w:trPr>
        <w:tc>
          <w:tcPr>
            <w:tcW w:w="4106" w:type="dxa"/>
            <w:vMerge w:val="restart"/>
            <w:shd w:val="clear" w:color="auto" w:fill="D9D9D9"/>
            <w:vAlign w:val="center"/>
          </w:tcPr>
          <w:p w14:paraId="7EEFC048" w14:textId="77777777" w:rsidR="00594644" w:rsidRDefault="00F52F2C">
            <w:pPr>
              <w:jc w:val="center"/>
              <w:rPr>
                <w:rFonts w:ascii="宋体" w:hAnsi="宋体"/>
                <w:b/>
                <w:color w:val="000000"/>
                <w:sz w:val="18"/>
                <w:szCs w:val="18"/>
              </w:rPr>
            </w:pPr>
            <w:r>
              <w:rPr>
                <w:rFonts w:ascii="宋体" w:hAnsi="宋体" w:cs="宋体" w:hint="eastAsia"/>
                <w:b/>
                <w:color w:val="000000"/>
                <w:kern w:val="0"/>
                <w:sz w:val="18"/>
                <w:szCs w:val="18"/>
              </w:rPr>
              <w:t>项目</w:t>
            </w:r>
          </w:p>
        </w:tc>
        <w:tc>
          <w:tcPr>
            <w:tcW w:w="11123" w:type="dxa"/>
            <w:gridSpan w:val="13"/>
            <w:shd w:val="clear" w:color="auto" w:fill="D9D9D9"/>
          </w:tcPr>
          <w:p w14:paraId="4EB08D35" w14:textId="77777777" w:rsidR="00594644" w:rsidRDefault="00F52F2C">
            <w:pPr>
              <w:jc w:val="center"/>
              <w:rPr>
                <w:b/>
                <w:color w:val="000000"/>
                <w:sz w:val="18"/>
                <w:szCs w:val="18"/>
              </w:rPr>
            </w:pPr>
            <w:r>
              <w:rPr>
                <w:b/>
                <w:color w:val="000000"/>
                <w:sz w:val="18"/>
                <w:szCs w:val="18"/>
              </w:rPr>
              <w:t>2019</w:t>
            </w:r>
            <w:r>
              <w:rPr>
                <w:rFonts w:hint="eastAsia"/>
                <w:b/>
                <w:color w:val="000000"/>
                <w:sz w:val="18"/>
                <w:szCs w:val="18"/>
              </w:rPr>
              <w:t>年</w:t>
            </w:r>
          </w:p>
        </w:tc>
      </w:tr>
      <w:tr w:rsidR="00594644" w14:paraId="0AC21416" w14:textId="77777777">
        <w:trPr>
          <w:trHeight w:val="297"/>
          <w:jc w:val="center"/>
        </w:trPr>
        <w:tc>
          <w:tcPr>
            <w:tcW w:w="4106" w:type="dxa"/>
            <w:vMerge/>
            <w:shd w:val="clear" w:color="auto" w:fill="D9D9D9"/>
            <w:vAlign w:val="center"/>
          </w:tcPr>
          <w:p w14:paraId="59B1B2D3" w14:textId="77777777" w:rsidR="00594644" w:rsidRDefault="00594644">
            <w:pPr>
              <w:jc w:val="center"/>
              <w:rPr>
                <w:rFonts w:ascii="宋体" w:hAnsi="宋体"/>
                <w:b/>
                <w:color w:val="000000"/>
                <w:sz w:val="18"/>
                <w:szCs w:val="18"/>
              </w:rPr>
            </w:pPr>
          </w:p>
        </w:tc>
        <w:tc>
          <w:tcPr>
            <w:tcW w:w="9214" w:type="dxa"/>
            <w:gridSpan w:val="11"/>
            <w:shd w:val="clear" w:color="auto" w:fill="D9D9D9"/>
          </w:tcPr>
          <w:p w14:paraId="112620FF" w14:textId="77777777" w:rsidR="00594644" w:rsidRDefault="00F52F2C">
            <w:pPr>
              <w:jc w:val="center"/>
              <w:rPr>
                <w:b/>
                <w:color w:val="000000"/>
                <w:sz w:val="18"/>
                <w:szCs w:val="18"/>
              </w:rPr>
            </w:pPr>
            <w:r>
              <w:rPr>
                <w:rFonts w:hint="eastAsia"/>
                <w:b/>
                <w:color w:val="000000"/>
                <w:sz w:val="18"/>
                <w:szCs w:val="18"/>
              </w:rPr>
              <w:t>归属于母公司所有者权益</w:t>
            </w:r>
          </w:p>
        </w:tc>
        <w:tc>
          <w:tcPr>
            <w:tcW w:w="992" w:type="dxa"/>
            <w:vMerge w:val="restart"/>
            <w:shd w:val="clear" w:color="auto" w:fill="D9D9D9"/>
          </w:tcPr>
          <w:p w14:paraId="7ECC9007" w14:textId="77777777" w:rsidR="00594644" w:rsidRDefault="00F52F2C">
            <w:pPr>
              <w:jc w:val="center"/>
              <w:rPr>
                <w:b/>
                <w:color w:val="000000"/>
                <w:sz w:val="18"/>
                <w:szCs w:val="18"/>
              </w:rPr>
            </w:pPr>
            <w:r>
              <w:rPr>
                <w:rFonts w:hint="eastAsia"/>
                <w:b/>
                <w:color w:val="000000"/>
                <w:sz w:val="18"/>
                <w:szCs w:val="18"/>
              </w:rPr>
              <w:t>少数股东权益</w:t>
            </w:r>
          </w:p>
        </w:tc>
        <w:tc>
          <w:tcPr>
            <w:tcW w:w="917" w:type="dxa"/>
            <w:vMerge w:val="restart"/>
            <w:shd w:val="clear" w:color="auto" w:fill="D9D9D9"/>
          </w:tcPr>
          <w:p w14:paraId="08BE61FE" w14:textId="77777777" w:rsidR="00594644" w:rsidRDefault="00F52F2C">
            <w:pPr>
              <w:jc w:val="center"/>
              <w:rPr>
                <w:b/>
                <w:color w:val="000000"/>
                <w:sz w:val="18"/>
                <w:szCs w:val="18"/>
              </w:rPr>
            </w:pPr>
            <w:r>
              <w:rPr>
                <w:rFonts w:hint="eastAsia"/>
                <w:b/>
                <w:color w:val="000000"/>
                <w:sz w:val="18"/>
                <w:szCs w:val="18"/>
              </w:rPr>
              <w:t>所有者权益合计</w:t>
            </w:r>
          </w:p>
        </w:tc>
      </w:tr>
      <w:tr w:rsidR="00594644" w14:paraId="20B608FC" w14:textId="77777777">
        <w:trPr>
          <w:trHeight w:val="317"/>
          <w:jc w:val="center"/>
        </w:trPr>
        <w:tc>
          <w:tcPr>
            <w:tcW w:w="4106" w:type="dxa"/>
            <w:vMerge/>
            <w:shd w:val="clear" w:color="auto" w:fill="auto"/>
            <w:vAlign w:val="center"/>
          </w:tcPr>
          <w:p w14:paraId="5289360E" w14:textId="77777777" w:rsidR="00594644" w:rsidRDefault="00594644">
            <w:pPr>
              <w:rPr>
                <w:rFonts w:ascii="宋体" w:hAnsi="宋体"/>
                <w:color w:val="000000"/>
                <w:sz w:val="18"/>
                <w:szCs w:val="18"/>
              </w:rPr>
            </w:pPr>
          </w:p>
        </w:tc>
        <w:tc>
          <w:tcPr>
            <w:tcW w:w="1134" w:type="dxa"/>
            <w:vMerge w:val="restart"/>
            <w:shd w:val="clear" w:color="auto" w:fill="D9D9D9"/>
          </w:tcPr>
          <w:p w14:paraId="74EB9B69" w14:textId="77777777" w:rsidR="00594644" w:rsidRDefault="00F52F2C">
            <w:pPr>
              <w:jc w:val="center"/>
              <w:rPr>
                <w:b/>
                <w:color w:val="000000"/>
                <w:sz w:val="18"/>
                <w:szCs w:val="18"/>
              </w:rPr>
            </w:pPr>
            <w:r>
              <w:rPr>
                <w:rFonts w:hint="eastAsia"/>
                <w:b/>
                <w:color w:val="000000"/>
                <w:sz w:val="18"/>
                <w:szCs w:val="18"/>
              </w:rPr>
              <w:t>股本</w:t>
            </w:r>
          </w:p>
        </w:tc>
        <w:tc>
          <w:tcPr>
            <w:tcW w:w="2410" w:type="dxa"/>
            <w:gridSpan w:val="3"/>
            <w:shd w:val="clear" w:color="auto" w:fill="D9D9D9"/>
          </w:tcPr>
          <w:p w14:paraId="0DB613AB" w14:textId="77777777" w:rsidR="00594644" w:rsidRDefault="00F52F2C">
            <w:pPr>
              <w:jc w:val="center"/>
              <w:rPr>
                <w:b/>
                <w:color w:val="000000"/>
                <w:sz w:val="18"/>
                <w:szCs w:val="18"/>
              </w:rPr>
            </w:pPr>
            <w:r>
              <w:rPr>
                <w:rFonts w:hint="eastAsia"/>
                <w:b/>
                <w:color w:val="000000"/>
                <w:sz w:val="18"/>
                <w:szCs w:val="18"/>
              </w:rPr>
              <w:t>其他权益工具</w:t>
            </w:r>
          </w:p>
        </w:tc>
        <w:tc>
          <w:tcPr>
            <w:tcW w:w="850" w:type="dxa"/>
            <w:vMerge w:val="restart"/>
            <w:shd w:val="clear" w:color="auto" w:fill="D9D9D9"/>
          </w:tcPr>
          <w:p w14:paraId="1D1D38CD" w14:textId="77777777" w:rsidR="00594644" w:rsidRDefault="00F52F2C">
            <w:pPr>
              <w:jc w:val="center"/>
              <w:rPr>
                <w:b/>
                <w:color w:val="000000"/>
                <w:sz w:val="18"/>
                <w:szCs w:val="18"/>
              </w:rPr>
            </w:pPr>
            <w:r>
              <w:rPr>
                <w:rFonts w:hint="eastAsia"/>
                <w:b/>
                <w:color w:val="000000"/>
                <w:sz w:val="18"/>
                <w:szCs w:val="18"/>
              </w:rPr>
              <w:t>资本公积</w:t>
            </w:r>
          </w:p>
        </w:tc>
        <w:tc>
          <w:tcPr>
            <w:tcW w:w="851" w:type="dxa"/>
            <w:vMerge w:val="restart"/>
            <w:shd w:val="clear" w:color="auto" w:fill="D9D9D9"/>
          </w:tcPr>
          <w:p w14:paraId="0518D45D" w14:textId="77777777" w:rsidR="00594644" w:rsidRDefault="00F52F2C">
            <w:pPr>
              <w:jc w:val="center"/>
              <w:rPr>
                <w:b/>
                <w:color w:val="000000"/>
                <w:sz w:val="18"/>
                <w:szCs w:val="18"/>
              </w:rPr>
            </w:pPr>
            <w:r>
              <w:rPr>
                <w:rFonts w:hint="eastAsia"/>
                <w:b/>
                <w:color w:val="000000"/>
                <w:sz w:val="18"/>
                <w:szCs w:val="18"/>
              </w:rPr>
              <w:t>减：库存股</w:t>
            </w:r>
          </w:p>
        </w:tc>
        <w:tc>
          <w:tcPr>
            <w:tcW w:w="709" w:type="dxa"/>
            <w:vMerge w:val="restart"/>
            <w:tcBorders>
              <w:right w:val="single" w:sz="4" w:space="0" w:color="5B9BD5"/>
            </w:tcBorders>
            <w:shd w:val="clear" w:color="auto" w:fill="D9D9D9"/>
          </w:tcPr>
          <w:p w14:paraId="249796A1" w14:textId="77777777" w:rsidR="00594644" w:rsidRDefault="00F52F2C">
            <w:pPr>
              <w:jc w:val="center"/>
              <w:rPr>
                <w:b/>
                <w:color w:val="000000"/>
                <w:sz w:val="18"/>
                <w:szCs w:val="18"/>
              </w:rPr>
            </w:pPr>
            <w:r>
              <w:rPr>
                <w:rFonts w:hint="eastAsia"/>
                <w:b/>
                <w:color w:val="000000"/>
                <w:sz w:val="18"/>
                <w:szCs w:val="18"/>
              </w:rPr>
              <w:t>其他综合收益</w:t>
            </w:r>
          </w:p>
        </w:tc>
        <w:tc>
          <w:tcPr>
            <w:tcW w:w="708" w:type="dxa"/>
            <w:vMerge w:val="restart"/>
            <w:tcBorders>
              <w:left w:val="single" w:sz="4" w:space="0" w:color="5B9BD5"/>
            </w:tcBorders>
            <w:shd w:val="clear" w:color="auto" w:fill="D9D9D9"/>
          </w:tcPr>
          <w:p w14:paraId="667A63B8" w14:textId="77777777" w:rsidR="00594644" w:rsidRDefault="00F52F2C">
            <w:pPr>
              <w:jc w:val="center"/>
              <w:rPr>
                <w:b/>
                <w:color w:val="000000"/>
                <w:sz w:val="18"/>
                <w:szCs w:val="18"/>
              </w:rPr>
            </w:pPr>
            <w:r>
              <w:rPr>
                <w:rFonts w:hint="eastAsia"/>
                <w:b/>
                <w:color w:val="000000"/>
                <w:sz w:val="18"/>
                <w:szCs w:val="18"/>
              </w:rPr>
              <w:t>专项储备</w:t>
            </w:r>
          </w:p>
        </w:tc>
        <w:tc>
          <w:tcPr>
            <w:tcW w:w="851" w:type="dxa"/>
            <w:vMerge w:val="restart"/>
            <w:shd w:val="clear" w:color="auto" w:fill="D9D9D9"/>
          </w:tcPr>
          <w:p w14:paraId="005083C2" w14:textId="77777777" w:rsidR="00594644" w:rsidRDefault="00F52F2C">
            <w:pPr>
              <w:jc w:val="center"/>
              <w:rPr>
                <w:b/>
                <w:color w:val="000000"/>
                <w:sz w:val="18"/>
                <w:szCs w:val="18"/>
              </w:rPr>
            </w:pPr>
            <w:r>
              <w:rPr>
                <w:rFonts w:hint="eastAsia"/>
                <w:b/>
                <w:color w:val="000000"/>
                <w:sz w:val="18"/>
                <w:szCs w:val="18"/>
              </w:rPr>
              <w:t>盈余公积</w:t>
            </w:r>
          </w:p>
        </w:tc>
        <w:tc>
          <w:tcPr>
            <w:tcW w:w="850" w:type="dxa"/>
            <w:vMerge w:val="restart"/>
            <w:shd w:val="clear" w:color="auto" w:fill="D9D9D9"/>
          </w:tcPr>
          <w:p w14:paraId="2BDB4AE5" w14:textId="77777777" w:rsidR="00594644" w:rsidRDefault="00F52F2C">
            <w:pPr>
              <w:jc w:val="center"/>
              <w:rPr>
                <w:b/>
                <w:color w:val="000000"/>
                <w:sz w:val="18"/>
                <w:szCs w:val="18"/>
              </w:rPr>
            </w:pPr>
            <w:r>
              <w:rPr>
                <w:rFonts w:hint="eastAsia"/>
                <w:b/>
                <w:color w:val="000000"/>
                <w:sz w:val="18"/>
                <w:szCs w:val="18"/>
              </w:rPr>
              <w:t>一般风险准备</w:t>
            </w:r>
          </w:p>
        </w:tc>
        <w:tc>
          <w:tcPr>
            <w:tcW w:w="851" w:type="dxa"/>
            <w:vMerge w:val="restart"/>
            <w:shd w:val="clear" w:color="auto" w:fill="D9D9D9"/>
          </w:tcPr>
          <w:p w14:paraId="16D50D7C" w14:textId="77777777" w:rsidR="00594644" w:rsidRDefault="00F52F2C">
            <w:pPr>
              <w:jc w:val="center"/>
              <w:rPr>
                <w:b/>
                <w:color w:val="000000"/>
                <w:sz w:val="18"/>
                <w:szCs w:val="18"/>
              </w:rPr>
            </w:pPr>
            <w:r>
              <w:rPr>
                <w:rFonts w:hint="eastAsia"/>
                <w:b/>
                <w:color w:val="000000"/>
                <w:sz w:val="18"/>
                <w:szCs w:val="18"/>
              </w:rPr>
              <w:t>未分配利润</w:t>
            </w:r>
          </w:p>
        </w:tc>
        <w:tc>
          <w:tcPr>
            <w:tcW w:w="992" w:type="dxa"/>
            <w:vMerge/>
            <w:shd w:val="clear" w:color="auto" w:fill="D9D9D9"/>
          </w:tcPr>
          <w:p w14:paraId="06730B31" w14:textId="77777777" w:rsidR="00594644" w:rsidRDefault="00594644">
            <w:pPr>
              <w:jc w:val="center"/>
              <w:rPr>
                <w:b/>
                <w:color w:val="000000"/>
                <w:sz w:val="18"/>
                <w:szCs w:val="18"/>
              </w:rPr>
            </w:pPr>
          </w:p>
        </w:tc>
        <w:tc>
          <w:tcPr>
            <w:tcW w:w="917" w:type="dxa"/>
            <w:vMerge/>
            <w:shd w:val="clear" w:color="auto" w:fill="D9D9D9"/>
          </w:tcPr>
          <w:p w14:paraId="068112AC" w14:textId="77777777" w:rsidR="00594644" w:rsidRDefault="00594644">
            <w:pPr>
              <w:jc w:val="center"/>
              <w:rPr>
                <w:b/>
                <w:color w:val="000000"/>
                <w:sz w:val="18"/>
                <w:szCs w:val="18"/>
              </w:rPr>
            </w:pPr>
          </w:p>
        </w:tc>
      </w:tr>
      <w:tr w:rsidR="00594644" w14:paraId="0D838620" w14:textId="77777777">
        <w:trPr>
          <w:trHeight w:val="317"/>
          <w:jc w:val="center"/>
        </w:trPr>
        <w:tc>
          <w:tcPr>
            <w:tcW w:w="4106" w:type="dxa"/>
            <w:vMerge/>
            <w:shd w:val="clear" w:color="auto" w:fill="auto"/>
            <w:vAlign w:val="center"/>
          </w:tcPr>
          <w:p w14:paraId="02835D61" w14:textId="77777777" w:rsidR="00594644" w:rsidRDefault="00594644">
            <w:pPr>
              <w:rPr>
                <w:rFonts w:ascii="宋体" w:hAnsi="宋体"/>
                <w:color w:val="000000"/>
                <w:sz w:val="18"/>
                <w:szCs w:val="18"/>
              </w:rPr>
            </w:pPr>
          </w:p>
        </w:tc>
        <w:tc>
          <w:tcPr>
            <w:tcW w:w="1134" w:type="dxa"/>
            <w:vMerge/>
            <w:shd w:val="clear" w:color="auto" w:fill="D9D9D9"/>
          </w:tcPr>
          <w:p w14:paraId="04A1FDB3" w14:textId="77777777" w:rsidR="00594644" w:rsidRDefault="00594644">
            <w:pPr>
              <w:jc w:val="center"/>
              <w:rPr>
                <w:b/>
                <w:color w:val="000000"/>
                <w:sz w:val="18"/>
                <w:szCs w:val="18"/>
              </w:rPr>
            </w:pPr>
          </w:p>
        </w:tc>
        <w:tc>
          <w:tcPr>
            <w:tcW w:w="992" w:type="dxa"/>
            <w:tcBorders>
              <w:right w:val="single" w:sz="4" w:space="0" w:color="5B9BD5"/>
            </w:tcBorders>
            <w:shd w:val="clear" w:color="auto" w:fill="D9D9D9"/>
          </w:tcPr>
          <w:p w14:paraId="558E7CFE" w14:textId="77777777" w:rsidR="00594644" w:rsidRDefault="00F52F2C">
            <w:pPr>
              <w:jc w:val="center"/>
              <w:rPr>
                <w:b/>
                <w:color w:val="000000"/>
                <w:sz w:val="18"/>
                <w:szCs w:val="18"/>
              </w:rPr>
            </w:pPr>
            <w:r>
              <w:rPr>
                <w:rFonts w:hint="eastAsia"/>
                <w:b/>
                <w:color w:val="000000"/>
                <w:sz w:val="18"/>
                <w:szCs w:val="18"/>
              </w:rPr>
              <w:t>优先股</w:t>
            </w:r>
          </w:p>
        </w:tc>
        <w:tc>
          <w:tcPr>
            <w:tcW w:w="709" w:type="dxa"/>
            <w:tcBorders>
              <w:left w:val="single" w:sz="4" w:space="0" w:color="5B9BD5"/>
              <w:right w:val="single" w:sz="4" w:space="0" w:color="5B9BD5"/>
            </w:tcBorders>
            <w:shd w:val="clear" w:color="auto" w:fill="D9D9D9"/>
          </w:tcPr>
          <w:p w14:paraId="565DF940" w14:textId="77777777" w:rsidR="00594644" w:rsidRDefault="00F52F2C">
            <w:pPr>
              <w:jc w:val="center"/>
              <w:rPr>
                <w:b/>
                <w:color w:val="000000"/>
                <w:sz w:val="18"/>
                <w:szCs w:val="18"/>
              </w:rPr>
            </w:pPr>
            <w:r>
              <w:rPr>
                <w:rFonts w:hint="eastAsia"/>
                <w:b/>
                <w:color w:val="000000"/>
                <w:sz w:val="18"/>
                <w:szCs w:val="18"/>
              </w:rPr>
              <w:t>永续债</w:t>
            </w:r>
          </w:p>
        </w:tc>
        <w:tc>
          <w:tcPr>
            <w:tcW w:w="709" w:type="dxa"/>
            <w:tcBorders>
              <w:left w:val="single" w:sz="4" w:space="0" w:color="5B9BD5"/>
            </w:tcBorders>
            <w:shd w:val="clear" w:color="auto" w:fill="D9D9D9"/>
          </w:tcPr>
          <w:p w14:paraId="6E2FE6C3" w14:textId="77777777" w:rsidR="00594644" w:rsidRDefault="00F52F2C">
            <w:pPr>
              <w:jc w:val="center"/>
              <w:rPr>
                <w:b/>
                <w:color w:val="000000"/>
                <w:sz w:val="18"/>
                <w:szCs w:val="18"/>
              </w:rPr>
            </w:pPr>
            <w:r>
              <w:rPr>
                <w:rFonts w:hint="eastAsia"/>
                <w:b/>
                <w:color w:val="000000"/>
                <w:sz w:val="18"/>
                <w:szCs w:val="18"/>
              </w:rPr>
              <w:t>其他</w:t>
            </w:r>
          </w:p>
        </w:tc>
        <w:tc>
          <w:tcPr>
            <w:tcW w:w="850" w:type="dxa"/>
            <w:vMerge/>
            <w:shd w:val="clear" w:color="auto" w:fill="D9D9D9"/>
          </w:tcPr>
          <w:p w14:paraId="3EB4B0DD" w14:textId="77777777" w:rsidR="00594644" w:rsidRDefault="00594644">
            <w:pPr>
              <w:jc w:val="center"/>
              <w:rPr>
                <w:b/>
                <w:color w:val="000000"/>
                <w:sz w:val="18"/>
                <w:szCs w:val="18"/>
              </w:rPr>
            </w:pPr>
          </w:p>
        </w:tc>
        <w:tc>
          <w:tcPr>
            <w:tcW w:w="851" w:type="dxa"/>
            <w:vMerge/>
            <w:shd w:val="clear" w:color="auto" w:fill="D9D9D9"/>
          </w:tcPr>
          <w:p w14:paraId="34F1E906" w14:textId="77777777" w:rsidR="00594644" w:rsidRDefault="00594644">
            <w:pPr>
              <w:jc w:val="center"/>
              <w:rPr>
                <w:b/>
                <w:color w:val="000000"/>
                <w:sz w:val="18"/>
                <w:szCs w:val="18"/>
              </w:rPr>
            </w:pPr>
          </w:p>
        </w:tc>
        <w:tc>
          <w:tcPr>
            <w:tcW w:w="709" w:type="dxa"/>
            <w:vMerge/>
            <w:tcBorders>
              <w:right w:val="single" w:sz="4" w:space="0" w:color="5B9BD5"/>
            </w:tcBorders>
            <w:shd w:val="clear" w:color="auto" w:fill="D9D9D9"/>
          </w:tcPr>
          <w:p w14:paraId="3F8563BF" w14:textId="77777777" w:rsidR="00594644" w:rsidRDefault="00594644">
            <w:pPr>
              <w:jc w:val="center"/>
              <w:rPr>
                <w:b/>
                <w:color w:val="000000"/>
                <w:sz w:val="18"/>
                <w:szCs w:val="18"/>
              </w:rPr>
            </w:pPr>
          </w:p>
        </w:tc>
        <w:tc>
          <w:tcPr>
            <w:tcW w:w="708" w:type="dxa"/>
            <w:vMerge/>
            <w:tcBorders>
              <w:left w:val="single" w:sz="4" w:space="0" w:color="5B9BD5"/>
            </w:tcBorders>
            <w:shd w:val="clear" w:color="auto" w:fill="D9D9D9"/>
          </w:tcPr>
          <w:p w14:paraId="7B5064AF" w14:textId="77777777" w:rsidR="00594644" w:rsidRDefault="00594644">
            <w:pPr>
              <w:jc w:val="center"/>
              <w:rPr>
                <w:b/>
                <w:color w:val="000000"/>
                <w:sz w:val="18"/>
                <w:szCs w:val="18"/>
              </w:rPr>
            </w:pPr>
          </w:p>
        </w:tc>
        <w:tc>
          <w:tcPr>
            <w:tcW w:w="851" w:type="dxa"/>
            <w:vMerge/>
            <w:shd w:val="clear" w:color="auto" w:fill="D9D9D9"/>
          </w:tcPr>
          <w:p w14:paraId="563386A8" w14:textId="77777777" w:rsidR="00594644" w:rsidRDefault="00594644">
            <w:pPr>
              <w:jc w:val="center"/>
              <w:rPr>
                <w:b/>
                <w:color w:val="000000"/>
                <w:sz w:val="18"/>
                <w:szCs w:val="18"/>
              </w:rPr>
            </w:pPr>
          </w:p>
        </w:tc>
        <w:tc>
          <w:tcPr>
            <w:tcW w:w="850" w:type="dxa"/>
            <w:vMerge/>
            <w:shd w:val="clear" w:color="auto" w:fill="D9D9D9"/>
          </w:tcPr>
          <w:p w14:paraId="11C1C941" w14:textId="77777777" w:rsidR="00594644" w:rsidRDefault="00594644">
            <w:pPr>
              <w:jc w:val="center"/>
              <w:rPr>
                <w:b/>
                <w:color w:val="000000"/>
                <w:sz w:val="18"/>
                <w:szCs w:val="18"/>
              </w:rPr>
            </w:pPr>
          </w:p>
        </w:tc>
        <w:tc>
          <w:tcPr>
            <w:tcW w:w="851" w:type="dxa"/>
            <w:vMerge/>
            <w:shd w:val="clear" w:color="auto" w:fill="D9D9D9"/>
          </w:tcPr>
          <w:p w14:paraId="52527D82" w14:textId="77777777" w:rsidR="00594644" w:rsidRDefault="00594644">
            <w:pPr>
              <w:jc w:val="center"/>
              <w:rPr>
                <w:b/>
                <w:color w:val="000000"/>
                <w:sz w:val="18"/>
                <w:szCs w:val="18"/>
              </w:rPr>
            </w:pPr>
          </w:p>
        </w:tc>
        <w:tc>
          <w:tcPr>
            <w:tcW w:w="992" w:type="dxa"/>
            <w:vMerge/>
            <w:shd w:val="clear" w:color="auto" w:fill="D9D9D9"/>
          </w:tcPr>
          <w:p w14:paraId="41A5B539" w14:textId="77777777" w:rsidR="00594644" w:rsidRDefault="00594644">
            <w:pPr>
              <w:jc w:val="center"/>
              <w:rPr>
                <w:b/>
                <w:color w:val="000000"/>
                <w:sz w:val="18"/>
                <w:szCs w:val="18"/>
              </w:rPr>
            </w:pPr>
          </w:p>
        </w:tc>
        <w:tc>
          <w:tcPr>
            <w:tcW w:w="917" w:type="dxa"/>
            <w:vMerge/>
            <w:shd w:val="clear" w:color="auto" w:fill="D9D9D9"/>
          </w:tcPr>
          <w:p w14:paraId="0D26331D" w14:textId="77777777" w:rsidR="00594644" w:rsidRDefault="00594644">
            <w:pPr>
              <w:jc w:val="center"/>
              <w:rPr>
                <w:b/>
                <w:color w:val="000000"/>
                <w:sz w:val="18"/>
                <w:szCs w:val="18"/>
              </w:rPr>
            </w:pPr>
          </w:p>
        </w:tc>
      </w:tr>
      <w:tr w:rsidR="00594644" w14:paraId="3AE1F69D" w14:textId="77777777">
        <w:trPr>
          <w:trHeight w:val="317"/>
          <w:jc w:val="center"/>
        </w:trPr>
        <w:tc>
          <w:tcPr>
            <w:tcW w:w="4106" w:type="dxa"/>
            <w:shd w:val="clear" w:color="auto" w:fill="D9D9D9"/>
            <w:vAlign w:val="center"/>
          </w:tcPr>
          <w:p w14:paraId="09BD4202" w14:textId="77777777" w:rsidR="00594644" w:rsidRDefault="00F52F2C">
            <w:pPr>
              <w:rPr>
                <w:rFonts w:ascii="宋体" w:hAnsi="宋体" w:cs="宋体"/>
                <w:b/>
                <w:color w:val="000000"/>
                <w:sz w:val="18"/>
                <w:szCs w:val="18"/>
              </w:rPr>
            </w:pPr>
            <w:r>
              <w:rPr>
                <w:rFonts w:ascii="宋体" w:hAnsi="宋体" w:hint="eastAsia"/>
                <w:b/>
                <w:color w:val="000000"/>
                <w:sz w:val="18"/>
                <w:szCs w:val="18"/>
              </w:rPr>
              <w:t>一、上年期末余额</w:t>
            </w:r>
          </w:p>
        </w:tc>
        <w:tc>
          <w:tcPr>
            <w:tcW w:w="1134" w:type="dxa"/>
            <w:shd w:val="clear" w:color="auto" w:fill="auto"/>
          </w:tcPr>
          <w:p w14:paraId="3C9A0C09" w14:textId="77777777" w:rsidR="00594644" w:rsidRDefault="00594644">
            <w:pPr>
              <w:ind w:firstLine="360"/>
              <w:jc w:val="right"/>
              <w:rPr>
                <w:color w:val="000000"/>
                <w:sz w:val="18"/>
                <w:szCs w:val="18"/>
              </w:rPr>
            </w:pPr>
          </w:p>
        </w:tc>
        <w:tc>
          <w:tcPr>
            <w:tcW w:w="992" w:type="dxa"/>
            <w:tcBorders>
              <w:right w:val="single" w:sz="4" w:space="0" w:color="5B9BD5"/>
            </w:tcBorders>
          </w:tcPr>
          <w:p w14:paraId="7CCC8FC8"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4EB4D5AE" w14:textId="77777777" w:rsidR="00594644" w:rsidRDefault="00594644">
            <w:pPr>
              <w:ind w:firstLine="360"/>
              <w:jc w:val="right"/>
              <w:rPr>
                <w:color w:val="000000"/>
                <w:sz w:val="18"/>
                <w:szCs w:val="18"/>
              </w:rPr>
            </w:pPr>
          </w:p>
        </w:tc>
        <w:tc>
          <w:tcPr>
            <w:tcW w:w="709" w:type="dxa"/>
            <w:tcBorders>
              <w:left w:val="single" w:sz="4" w:space="0" w:color="5B9BD5"/>
            </w:tcBorders>
          </w:tcPr>
          <w:p w14:paraId="0A764EF4" w14:textId="77777777" w:rsidR="00594644" w:rsidRDefault="00594644">
            <w:pPr>
              <w:ind w:firstLine="360"/>
              <w:jc w:val="right"/>
              <w:rPr>
                <w:color w:val="000000"/>
                <w:sz w:val="18"/>
                <w:szCs w:val="18"/>
              </w:rPr>
            </w:pPr>
          </w:p>
        </w:tc>
        <w:tc>
          <w:tcPr>
            <w:tcW w:w="850" w:type="dxa"/>
            <w:shd w:val="clear" w:color="auto" w:fill="auto"/>
          </w:tcPr>
          <w:p w14:paraId="77BF98D7" w14:textId="77777777" w:rsidR="00594644" w:rsidRDefault="00594644">
            <w:pPr>
              <w:ind w:firstLine="360"/>
              <w:jc w:val="right"/>
              <w:rPr>
                <w:color w:val="000000"/>
                <w:sz w:val="18"/>
                <w:szCs w:val="18"/>
              </w:rPr>
            </w:pPr>
          </w:p>
        </w:tc>
        <w:tc>
          <w:tcPr>
            <w:tcW w:w="851" w:type="dxa"/>
            <w:shd w:val="clear" w:color="auto" w:fill="auto"/>
          </w:tcPr>
          <w:p w14:paraId="0C5764C6"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0FC1AC5E"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13FE3A9D" w14:textId="77777777" w:rsidR="00594644" w:rsidRDefault="00594644">
            <w:pPr>
              <w:ind w:firstLine="360"/>
              <w:jc w:val="right"/>
              <w:rPr>
                <w:color w:val="000000"/>
                <w:sz w:val="18"/>
                <w:szCs w:val="18"/>
              </w:rPr>
            </w:pPr>
          </w:p>
        </w:tc>
        <w:tc>
          <w:tcPr>
            <w:tcW w:w="851" w:type="dxa"/>
            <w:shd w:val="clear" w:color="auto" w:fill="auto"/>
          </w:tcPr>
          <w:p w14:paraId="1B1B4FCF" w14:textId="77777777" w:rsidR="00594644" w:rsidRDefault="00594644">
            <w:pPr>
              <w:ind w:firstLine="360"/>
              <w:jc w:val="right"/>
              <w:rPr>
                <w:color w:val="000000"/>
                <w:sz w:val="18"/>
                <w:szCs w:val="18"/>
              </w:rPr>
            </w:pPr>
          </w:p>
        </w:tc>
        <w:tc>
          <w:tcPr>
            <w:tcW w:w="850" w:type="dxa"/>
          </w:tcPr>
          <w:p w14:paraId="01D18993" w14:textId="77777777" w:rsidR="00594644" w:rsidRDefault="00594644">
            <w:pPr>
              <w:ind w:firstLine="360"/>
              <w:jc w:val="right"/>
              <w:rPr>
                <w:color w:val="000000"/>
                <w:sz w:val="18"/>
                <w:szCs w:val="18"/>
              </w:rPr>
            </w:pPr>
          </w:p>
        </w:tc>
        <w:tc>
          <w:tcPr>
            <w:tcW w:w="851" w:type="dxa"/>
            <w:shd w:val="clear" w:color="auto" w:fill="auto"/>
          </w:tcPr>
          <w:p w14:paraId="5E9789EB" w14:textId="77777777" w:rsidR="00594644" w:rsidRDefault="00594644">
            <w:pPr>
              <w:ind w:firstLine="360"/>
              <w:jc w:val="right"/>
              <w:rPr>
                <w:color w:val="000000"/>
                <w:sz w:val="18"/>
                <w:szCs w:val="18"/>
              </w:rPr>
            </w:pPr>
          </w:p>
        </w:tc>
        <w:tc>
          <w:tcPr>
            <w:tcW w:w="992" w:type="dxa"/>
          </w:tcPr>
          <w:p w14:paraId="7692DB14" w14:textId="77777777" w:rsidR="00594644" w:rsidRDefault="00594644">
            <w:pPr>
              <w:ind w:firstLine="360"/>
              <w:jc w:val="right"/>
              <w:rPr>
                <w:color w:val="000000"/>
                <w:sz w:val="18"/>
                <w:szCs w:val="18"/>
              </w:rPr>
            </w:pPr>
          </w:p>
        </w:tc>
        <w:tc>
          <w:tcPr>
            <w:tcW w:w="917" w:type="dxa"/>
          </w:tcPr>
          <w:p w14:paraId="7AEB95E2" w14:textId="77777777" w:rsidR="00594644" w:rsidRDefault="00594644">
            <w:pPr>
              <w:ind w:firstLine="360"/>
              <w:jc w:val="right"/>
              <w:rPr>
                <w:color w:val="000000"/>
                <w:sz w:val="18"/>
                <w:szCs w:val="18"/>
              </w:rPr>
            </w:pPr>
          </w:p>
        </w:tc>
      </w:tr>
      <w:tr w:rsidR="00594644" w14:paraId="229687A2" w14:textId="77777777">
        <w:trPr>
          <w:trHeight w:val="302"/>
          <w:jc w:val="center"/>
        </w:trPr>
        <w:tc>
          <w:tcPr>
            <w:tcW w:w="4106" w:type="dxa"/>
            <w:shd w:val="clear" w:color="auto" w:fill="D9D9D9"/>
            <w:vAlign w:val="center"/>
          </w:tcPr>
          <w:p w14:paraId="09BEB417" w14:textId="77777777" w:rsidR="00594644" w:rsidRDefault="00F52F2C">
            <w:pPr>
              <w:ind w:left="360" w:hangingChars="200" w:hanging="360"/>
              <w:rPr>
                <w:rFonts w:ascii="宋体" w:hAnsi="宋体"/>
                <w:color w:val="000000"/>
                <w:sz w:val="18"/>
                <w:szCs w:val="18"/>
              </w:rPr>
            </w:pPr>
            <w:r>
              <w:rPr>
                <w:rFonts w:ascii="宋体" w:hAnsi="宋体" w:hint="eastAsia"/>
                <w:color w:val="000000"/>
                <w:sz w:val="18"/>
                <w:szCs w:val="18"/>
              </w:rPr>
              <w:t>加：会计政策变更</w:t>
            </w:r>
          </w:p>
        </w:tc>
        <w:tc>
          <w:tcPr>
            <w:tcW w:w="1134" w:type="dxa"/>
            <w:shd w:val="clear" w:color="auto" w:fill="auto"/>
          </w:tcPr>
          <w:p w14:paraId="740F7BAB" w14:textId="77777777" w:rsidR="00594644" w:rsidRDefault="00594644">
            <w:pPr>
              <w:ind w:firstLine="360"/>
              <w:jc w:val="right"/>
              <w:rPr>
                <w:color w:val="000000"/>
                <w:sz w:val="18"/>
                <w:szCs w:val="18"/>
              </w:rPr>
            </w:pPr>
          </w:p>
        </w:tc>
        <w:tc>
          <w:tcPr>
            <w:tcW w:w="992" w:type="dxa"/>
            <w:tcBorders>
              <w:right w:val="single" w:sz="4" w:space="0" w:color="5B9BD5"/>
            </w:tcBorders>
          </w:tcPr>
          <w:p w14:paraId="11083A7F"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03B8D8DB" w14:textId="77777777" w:rsidR="00594644" w:rsidRDefault="00594644">
            <w:pPr>
              <w:ind w:firstLine="360"/>
              <w:jc w:val="right"/>
              <w:rPr>
                <w:color w:val="000000"/>
                <w:sz w:val="18"/>
                <w:szCs w:val="18"/>
              </w:rPr>
            </w:pPr>
          </w:p>
        </w:tc>
        <w:tc>
          <w:tcPr>
            <w:tcW w:w="709" w:type="dxa"/>
            <w:tcBorders>
              <w:left w:val="single" w:sz="4" w:space="0" w:color="5B9BD5"/>
            </w:tcBorders>
          </w:tcPr>
          <w:p w14:paraId="6563FE4E" w14:textId="77777777" w:rsidR="00594644" w:rsidRDefault="00594644">
            <w:pPr>
              <w:ind w:firstLine="360"/>
              <w:jc w:val="right"/>
              <w:rPr>
                <w:color w:val="000000"/>
                <w:sz w:val="18"/>
                <w:szCs w:val="18"/>
              </w:rPr>
            </w:pPr>
          </w:p>
        </w:tc>
        <w:tc>
          <w:tcPr>
            <w:tcW w:w="850" w:type="dxa"/>
            <w:shd w:val="clear" w:color="auto" w:fill="auto"/>
          </w:tcPr>
          <w:p w14:paraId="481FF1BE" w14:textId="77777777" w:rsidR="00594644" w:rsidRDefault="00594644">
            <w:pPr>
              <w:ind w:firstLine="360"/>
              <w:jc w:val="right"/>
              <w:rPr>
                <w:color w:val="000000"/>
                <w:sz w:val="18"/>
                <w:szCs w:val="18"/>
              </w:rPr>
            </w:pPr>
          </w:p>
        </w:tc>
        <w:tc>
          <w:tcPr>
            <w:tcW w:w="851" w:type="dxa"/>
            <w:shd w:val="clear" w:color="auto" w:fill="auto"/>
          </w:tcPr>
          <w:p w14:paraId="0C89E616"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14C883A"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1012CF52" w14:textId="77777777" w:rsidR="00594644" w:rsidRDefault="00594644">
            <w:pPr>
              <w:ind w:firstLine="360"/>
              <w:jc w:val="right"/>
              <w:rPr>
                <w:color w:val="000000"/>
                <w:sz w:val="18"/>
                <w:szCs w:val="18"/>
              </w:rPr>
            </w:pPr>
          </w:p>
        </w:tc>
        <w:tc>
          <w:tcPr>
            <w:tcW w:w="851" w:type="dxa"/>
            <w:shd w:val="clear" w:color="auto" w:fill="auto"/>
          </w:tcPr>
          <w:p w14:paraId="3CA843BF" w14:textId="77777777" w:rsidR="00594644" w:rsidRDefault="00594644">
            <w:pPr>
              <w:ind w:firstLine="360"/>
              <w:jc w:val="right"/>
              <w:rPr>
                <w:color w:val="000000"/>
                <w:sz w:val="18"/>
                <w:szCs w:val="18"/>
              </w:rPr>
            </w:pPr>
          </w:p>
        </w:tc>
        <w:tc>
          <w:tcPr>
            <w:tcW w:w="850" w:type="dxa"/>
          </w:tcPr>
          <w:p w14:paraId="1E3BD0C1" w14:textId="77777777" w:rsidR="00594644" w:rsidRDefault="00594644">
            <w:pPr>
              <w:ind w:firstLine="360"/>
              <w:jc w:val="right"/>
              <w:rPr>
                <w:color w:val="000000"/>
                <w:sz w:val="18"/>
                <w:szCs w:val="18"/>
              </w:rPr>
            </w:pPr>
          </w:p>
        </w:tc>
        <w:tc>
          <w:tcPr>
            <w:tcW w:w="851" w:type="dxa"/>
            <w:shd w:val="clear" w:color="auto" w:fill="auto"/>
          </w:tcPr>
          <w:p w14:paraId="77C431D5" w14:textId="77777777" w:rsidR="00594644" w:rsidRDefault="00594644">
            <w:pPr>
              <w:ind w:firstLine="360"/>
              <w:jc w:val="right"/>
              <w:rPr>
                <w:color w:val="000000"/>
                <w:sz w:val="18"/>
                <w:szCs w:val="18"/>
              </w:rPr>
            </w:pPr>
          </w:p>
        </w:tc>
        <w:tc>
          <w:tcPr>
            <w:tcW w:w="992" w:type="dxa"/>
          </w:tcPr>
          <w:p w14:paraId="3CB8C1A6" w14:textId="77777777" w:rsidR="00594644" w:rsidRDefault="00594644">
            <w:pPr>
              <w:ind w:firstLine="360"/>
              <w:jc w:val="right"/>
              <w:rPr>
                <w:color w:val="000000"/>
                <w:sz w:val="18"/>
                <w:szCs w:val="18"/>
              </w:rPr>
            </w:pPr>
          </w:p>
        </w:tc>
        <w:tc>
          <w:tcPr>
            <w:tcW w:w="917" w:type="dxa"/>
          </w:tcPr>
          <w:p w14:paraId="16E9CE28" w14:textId="77777777" w:rsidR="00594644" w:rsidRDefault="00594644">
            <w:pPr>
              <w:ind w:firstLine="360"/>
              <w:jc w:val="right"/>
              <w:rPr>
                <w:color w:val="000000"/>
                <w:sz w:val="18"/>
                <w:szCs w:val="18"/>
              </w:rPr>
            </w:pPr>
          </w:p>
        </w:tc>
      </w:tr>
      <w:tr w:rsidR="00594644" w14:paraId="5D481761" w14:textId="77777777">
        <w:trPr>
          <w:trHeight w:val="317"/>
          <w:jc w:val="center"/>
        </w:trPr>
        <w:tc>
          <w:tcPr>
            <w:tcW w:w="4106" w:type="dxa"/>
            <w:shd w:val="clear" w:color="auto" w:fill="D9D9D9"/>
            <w:vAlign w:val="center"/>
          </w:tcPr>
          <w:p w14:paraId="03DE270D" w14:textId="77777777" w:rsidR="00594644" w:rsidRDefault="00F52F2C">
            <w:pPr>
              <w:ind w:firstLineChars="200" w:firstLine="360"/>
              <w:rPr>
                <w:rFonts w:ascii="宋体" w:hAnsi="宋体" w:cs="宋体"/>
                <w:color w:val="000000"/>
                <w:sz w:val="18"/>
                <w:szCs w:val="18"/>
              </w:rPr>
            </w:pPr>
            <w:r>
              <w:rPr>
                <w:rFonts w:ascii="宋体" w:hAnsi="宋体" w:hint="eastAsia"/>
                <w:color w:val="000000"/>
                <w:sz w:val="18"/>
                <w:szCs w:val="18"/>
              </w:rPr>
              <w:t>前期差错更正</w:t>
            </w:r>
          </w:p>
        </w:tc>
        <w:tc>
          <w:tcPr>
            <w:tcW w:w="1134" w:type="dxa"/>
            <w:shd w:val="clear" w:color="auto" w:fill="auto"/>
          </w:tcPr>
          <w:p w14:paraId="7C8CBEFD" w14:textId="77777777" w:rsidR="00594644" w:rsidRDefault="00594644">
            <w:pPr>
              <w:ind w:firstLine="360"/>
              <w:jc w:val="right"/>
              <w:rPr>
                <w:color w:val="000000"/>
                <w:sz w:val="18"/>
                <w:szCs w:val="18"/>
              </w:rPr>
            </w:pPr>
          </w:p>
        </w:tc>
        <w:tc>
          <w:tcPr>
            <w:tcW w:w="992" w:type="dxa"/>
            <w:tcBorders>
              <w:right w:val="single" w:sz="4" w:space="0" w:color="5B9BD5"/>
            </w:tcBorders>
          </w:tcPr>
          <w:p w14:paraId="3E87E2A0"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7E0DF18F" w14:textId="77777777" w:rsidR="00594644" w:rsidRDefault="00594644">
            <w:pPr>
              <w:ind w:firstLine="360"/>
              <w:jc w:val="right"/>
              <w:rPr>
                <w:color w:val="000000"/>
                <w:sz w:val="18"/>
                <w:szCs w:val="18"/>
              </w:rPr>
            </w:pPr>
          </w:p>
        </w:tc>
        <w:tc>
          <w:tcPr>
            <w:tcW w:w="709" w:type="dxa"/>
            <w:tcBorders>
              <w:left w:val="single" w:sz="4" w:space="0" w:color="5B9BD5"/>
            </w:tcBorders>
          </w:tcPr>
          <w:p w14:paraId="77F8E831" w14:textId="77777777" w:rsidR="00594644" w:rsidRDefault="00594644">
            <w:pPr>
              <w:ind w:firstLine="360"/>
              <w:jc w:val="right"/>
              <w:rPr>
                <w:color w:val="000000"/>
                <w:sz w:val="18"/>
                <w:szCs w:val="18"/>
              </w:rPr>
            </w:pPr>
          </w:p>
        </w:tc>
        <w:tc>
          <w:tcPr>
            <w:tcW w:w="850" w:type="dxa"/>
            <w:shd w:val="clear" w:color="auto" w:fill="auto"/>
          </w:tcPr>
          <w:p w14:paraId="22F099B6" w14:textId="77777777" w:rsidR="00594644" w:rsidRDefault="00594644">
            <w:pPr>
              <w:ind w:firstLine="360"/>
              <w:jc w:val="right"/>
              <w:rPr>
                <w:color w:val="000000"/>
                <w:sz w:val="18"/>
                <w:szCs w:val="18"/>
              </w:rPr>
            </w:pPr>
          </w:p>
        </w:tc>
        <w:tc>
          <w:tcPr>
            <w:tcW w:w="851" w:type="dxa"/>
            <w:shd w:val="clear" w:color="auto" w:fill="auto"/>
          </w:tcPr>
          <w:p w14:paraId="0345A2FA"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18A0BB7"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47F03C7B" w14:textId="77777777" w:rsidR="00594644" w:rsidRDefault="00594644">
            <w:pPr>
              <w:ind w:firstLine="360"/>
              <w:jc w:val="right"/>
              <w:rPr>
                <w:color w:val="000000"/>
                <w:sz w:val="18"/>
                <w:szCs w:val="18"/>
              </w:rPr>
            </w:pPr>
          </w:p>
        </w:tc>
        <w:tc>
          <w:tcPr>
            <w:tcW w:w="851" w:type="dxa"/>
            <w:shd w:val="clear" w:color="auto" w:fill="auto"/>
          </w:tcPr>
          <w:p w14:paraId="664D12B9" w14:textId="77777777" w:rsidR="00594644" w:rsidRDefault="00594644">
            <w:pPr>
              <w:ind w:firstLine="360"/>
              <w:jc w:val="right"/>
              <w:rPr>
                <w:color w:val="000000"/>
                <w:sz w:val="18"/>
                <w:szCs w:val="18"/>
              </w:rPr>
            </w:pPr>
          </w:p>
        </w:tc>
        <w:tc>
          <w:tcPr>
            <w:tcW w:w="850" w:type="dxa"/>
          </w:tcPr>
          <w:p w14:paraId="35D42D75" w14:textId="77777777" w:rsidR="00594644" w:rsidRDefault="00594644">
            <w:pPr>
              <w:ind w:firstLine="360"/>
              <w:jc w:val="right"/>
              <w:rPr>
                <w:color w:val="000000"/>
                <w:sz w:val="18"/>
                <w:szCs w:val="18"/>
              </w:rPr>
            </w:pPr>
          </w:p>
        </w:tc>
        <w:tc>
          <w:tcPr>
            <w:tcW w:w="851" w:type="dxa"/>
            <w:shd w:val="clear" w:color="auto" w:fill="auto"/>
          </w:tcPr>
          <w:p w14:paraId="27E0AAB6" w14:textId="77777777" w:rsidR="00594644" w:rsidRDefault="00594644">
            <w:pPr>
              <w:ind w:firstLine="360"/>
              <w:jc w:val="right"/>
              <w:rPr>
                <w:color w:val="000000"/>
                <w:sz w:val="18"/>
                <w:szCs w:val="18"/>
              </w:rPr>
            </w:pPr>
          </w:p>
        </w:tc>
        <w:tc>
          <w:tcPr>
            <w:tcW w:w="992" w:type="dxa"/>
          </w:tcPr>
          <w:p w14:paraId="7101CD59" w14:textId="77777777" w:rsidR="00594644" w:rsidRDefault="00594644">
            <w:pPr>
              <w:ind w:firstLine="360"/>
              <w:jc w:val="right"/>
              <w:rPr>
                <w:color w:val="000000"/>
                <w:sz w:val="18"/>
                <w:szCs w:val="18"/>
              </w:rPr>
            </w:pPr>
          </w:p>
        </w:tc>
        <w:tc>
          <w:tcPr>
            <w:tcW w:w="917" w:type="dxa"/>
          </w:tcPr>
          <w:p w14:paraId="6D2FC93D" w14:textId="77777777" w:rsidR="00594644" w:rsidRDefault="00594644">
            <w:pPr>
              <w:ind w:firstLine="360"/>
              <w:jc w:val="right"/>
              <w:rPr>
                <w:color w:val="000000"/>
                <w:sz w:val="18"/>
                <w:szCs w:val="18"/>
              </w:rPr>
            </w:pPr>
          </w:p>
        </w:tc>
      </w:tr>
      <w:tr w:rsidR="00594644" w14:paraId="5710766C" w14:textId="77777777">
        <w:trPr>
          <w:trHeight w:val="302"/>
          <w:jc w:val="center"/>
        </w:trPr>
        <w:tc>
          <w:tcPr>
            <w:tcW w:w="4106" w:type="dxa"/>
            <w:shd w:val="clear" w:color="auto" w:fill="D9D9D9"/>
            <w:vAlign w:val="center"/>
          </w:tcPr>
          <w:p w14:paraId="31B5C592" w14:textId="77777777" w:rsidR="00594644" w:rsidRDefault="00F52F2C">
            <w:pPr>
              <w:ind w:firstLineChars="200" w:firstLine="360"/>
              <w:rPr>
                <w:rFonts w:ascii="宋体" w:hAnsi="宋体"/>
                <w:color w:val="000000"/>
                <w:sz w:val="18"/>
                <w:szCs w:val="18"/>
              </w:rPr>
            </w:pPr>
            <w:r>
              <w:rPr>
                <w:rFonts w:ascii="宋体" w:hAnsi="宋体" w:hint="eastAsia"/>
                <w:color w:val="000000"/>
                <w:sz w:val="18"/>
                <w:szCs w:val="18"/>
              </w:rPr>
              <w:t>同一控制下企业合并</w:t>
            </w:r>
          </w:p>
        </w:tc>
        <w:tc>
          <w:tcPr>
            <w:tcW w:w="1134" w:type="dxa"/>
            <w:shd w:val="clear" w:color="auto" w:fill="auto"/>
          </w:tcPr>
          <w:p w14:paraId="25694A02" w14:textId="77777777" w:rsidR="00594644" w:rsidRDefault="00594644">
            <w:pPr>
              <w:ind w:firstLine="360"/>
              <w:jc w:val="right"/>
              <w:rPr>
                <w:color w:val="000000"/>
                <w:sz w:val="18"/>
                <w:szCs w:val="18"/>
              </w:rPr>
            </w:pPr>
          </w:p>
        </w:tc>
        <w:tc>
          <w:tcPr>
            <w:tcW w:w="992" w:type="dxa"/>
            <w:tcBorders>
              <w:right w:val="single" w:sz="4" w:space="0" w:color="5B9BD5"/>
            </w:tcBorders>
          </w:tcPr>
          <w:p w14:paraId="5348EBA4"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2F84E645" w14:textId="77777777" w:rsidR="00594644" w:rsidRDefault="00594644">
            <w:pPr>
              <w:ind w:firstLine="360"/>
              <w:jc w:val="right"/>
              <w:rPr>
                <w:color w:val="000000"/>
                <w:sz w:val="18"/>
                <w:szCs w:val="18"/>
              </w:rPr>
            </w:pPr>
          </w:p>
        </w:tc>
        <w:tc>
          <w:tcPr>
            <w:tcW w:w="709" w:type="dxa"/>
            <w:tcBorders>
              <w:left w:val="single" w:sz="4" w:space="0" w:color="5B9BD5"/>
            </w:tcBorders>
          </w:tcPr>
          <w:p w14:paraId="1882A9EE" w14:textId="77777777" w:rsidR="00594644" w:rsidRDefault="00594644">
            <w:pPr>
              <w:ind w:firstLine="360"/>
              <w:jc w:val="right"/>
              <w:rPr>
                <w:color w:val="000000"/>
                <w:sz w:val="18"/>
                <w:szCs w:val="18"/>
              </w:rPr>
            </w:pPr>
          </w:p>
        </w:tc>
        <w:tc>
          <w:tcPr>
            <w:tcW w:w="850" w:type="dxa"/>
            <w:shd w:val="clear" w:color="auto" w:fill="auto"/>
          </w:tcPr>
          <w:p w14:paraId="67BDC02A" w14:textId="77777777" w:rsidR="00594644" w:rsidRDefault="00594644">
            <w:pPr>
              <w:ind w:firstLine="360"/>
              <w:jc w:val="right"/>
              <w:rPr>
                <w:color w:val="000000"/>
                <w:sz w:val="18"/>
                <w:szCs w:val="18"/>
              </w:rPr>
            </w:pPr>
          </w:p>
        </w:tc>
        <w:tc>
          <w:tcPr>
            <w:tcW w:w="851" w:type="dxa"/>
            <w:shd w:val="clear" w:color="auto" w:fill="auto"/>
          </w:tcPr>
          <w:p w14:paraId="7581E7A4"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13A07D5C"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0EF5F2CA" w14:textId="77777777" w:rsidR="00594644" w:rsidRDefault="00594644">
            <w:pPr>
              <w:ind w:firstLine="360"/>
              <w:jc w:val="right"/>
              <w:rPr>
                <w:color w:val="000000"/>
                <w:sz w:val="18"/>
                <w:szCs w:val="18"/>
              </w:rPr>
            </w:pPr>
          </w:p>
        </w:tc>
        <w:tc>
          <w:tcPr>
            <w:tcW w:w="851" w:type="dxa"/>
            <w:shd w:val="clear" w:color="auto" w:fill="auto"/>
          </w:tcPr>
          <w:p w14:paraId="0C6FE3FC" w14:textId="77777777" w:rsidR="00594644" w:rsidRDefault="00594644">
            <w:pPr>
              <w:ind w:firstLine="360"/>
              <w:jc w:val="right"/>
              <w:rPr>
                <w:color w:val="000000"/>
                <w:sz w:val="18"/>
                <w:szCs w:val="18"/>
              </w:rPr>
            </w:pPr>
          </w:p>
        </w:tc>
        <w:tc>
          <w:tcPr>
            <w:tcW w:w="850" w:type="dxa"/>
          </w:tcPr>
          <w:p w14:paraId="3B8A01A8" w14:textId="77777777" w:rsidR="00594644" w:rsidRDefault="00594644">
            <w:pPr>
              <w:ind w:firstLine="360"/>
              <w:jc w:val="right"/>
              <w:rPr>
                <w:color w:val="000000"/>
                <w:sz w:val="18"/>
                <w:szCs w:val="18"/>
              </w:rPr>
            </w:pPr>
          </w:p>
        </w:tc>
        <w:tc>
          <w:tcPr>
            <w:tcW w:w="851" w:type="dxa"/>
            <w:shd w:val="clear" w:color="auto" w:fill="auto"/>
          </w:tcPr>
          <w:p w14:paraId="386E4BF8" w14:textId="77777777" w:rsidR="00594644" w:rsidRDefault="00594644">
            <w:pPr>
              <w:ind w:firstLine="360"/>
              <w:jc w:val="right"/>
              <w:rPr>
                <w:color w:val="000000"/>
                <w:sz w:val="18"/>
                <w:szCs w:val="18"/>
              </w:rPr>
            </w:pPr>
          </w:p>
        </w:tc>
        <w:tc>
          <w:tcPr>
            <w:tcW w:w="992" w:type="dxa"/>
          </w:tcPr>
          <w:p w14:paraId="7A653CEF" w14:textId="77777777" w:rsidR="00594644" w:rsidRDefault="00594644">
            <w:pPr>
              <w:ind w:firstLine="360"/>
              <w:jc w:val="right"/>
              <w:rPr>
                <w:color w:val="000000"/>
                <w:sz w:val="18"/>
                <w:szCs w:val="18"/>
              </w:rPr>
            </w:pPr>
          </w:p>
        </w:tc>
        <w:tc>
          <w:tcPr>
            <w:tcW w:w="917" w:type="dxa"/>
          </w:tcPr>
          <w:p w14:paraId="18DFA6D8" w14:textId="77777777" w:rsidR="00594644" w:rsidRDefault="00594644">
            <w:pPr>
              <w:ind w:firstLine="360"/>
              <w:jc w:val="right"/>
              <w:rPr>
                <w:color w:val="000000"/>
                <w:sz w:val="18"/>
                <w:szCs w:val="18"/>
              </w:rPr>
            </w:pPr>
          </w:p>
        </w:tc>
      </w:tr>
      <w:tr w:rsidR="00594644" w14:paraId="6DED031B" w14:textId="77777777">
        <w:trPr>
          <w:trHeight w:val="317"/>
          <w:jc w:val="center"/>
        </w:trPr>
        <w:tc>
          <w:tcPr>
            <w:tcW w:w="4106" w:type="dxa"/>
            <w:shd w:val="clear" w:color="auto" w:fill="D9D9D9"/>
            <w:vAlign w:val="center"/>
          </w:tcPr>
          <w:p w14:paraId="2D9BF1CA" w14:textId="77777777" w:rsidR="00594644" w:rsidRDefault="00F52F2C">
            <w:pPr>
              <w:ind w:firstLineChars="200" w:firstLine="360"/>
              <w:rPr>
                <w:rFonts w:ascii="宋体" w:hAnsi="宋体" w:cs="宋体"/>
                <w:color w:val="000000"/>
                <w:sz w:val="18"/>
                <w:szCs w:val="18"/>
              </w:rPr>
            </w:pPr>
            <w:r>
              <w:rPr>
                <w:rFonts w:ascii="宋体" w:hAnsi="宋体" w:hint="eastAsia"/>
                <w:color w:val="000000"/>
                <w:sz w:val="18"/>
                <w:szCs w:val="18"/>
              </w:rPr>
              <w:t>其他</w:t>
            </w:r>
          </w:p>
        </w:tc>
        <w:tc>
          <w:tcPr>
            <w:tcW w:w="1134" w:type="dxa"/>
            <w:shd w:val="clear" w:color="auto" w:fill="auto"/>
          </w:tcPr>
          <w:p w14:paraId="5297A314" w14:textId="77777777" w:rsidR="00594644" w:rsidRDefault="00594644">
            <w:pPr>
              <w:ind w:firstLine="360"/>
              <w:jc w:val="right"/>
              <w:rPr>
                <w:color w:val="000000"/>
                <w:sz w:val="18"/>
                <w:szCs w:val="18"/>
              </w:rPr>
            </w:pPr>
          </w:p>
        </w:tc>
        <w:tc>
          <w:tcPr>
            <w:tcW w:w="992" w:type="dxa"/>
            <w:tcBorders>
              <w:right w:val="single" w:sz="4" w:space="0" w:color="5B9BD5"/>
            </w:tcBorders>
          </w:tcPr>
          <w:p w14:paraId="1E582829"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370963F8" w14:textId="77777777" w:rsidR="00594644" w:rsidRDefault="00594644">
            <w:pPr>
              <w:ind w:firstLine="360"/>
              <w:jc w:val="right"/>
              <w:rPr>
                <w:color w:val="000000"/>
                <w:sz w:val="18"/>
                <w:szCs w:val="18"/>
              </w:rPr>
            </w:pPr>
          </w:p>
        </w:tc>
        <w:tc>
          <w:tcPr>
            <w:tcW w:w="709" w:type="dxa"/>
            <w:tcBorders>
              <w:left w:val="single" w:sz="4" w:space="0" w:color="5B9BD5"/>
            </w:tcBorders>
          </w:tcPr>
          <w:p w14:paraId="7E4CE7F9" w14:textId="77777777" w:rsidR="00594644" w:rsidRDefault="00594644">
            <w:pPr>
              <w:ind w:firstLine="360"/>
              <w:jc w:val="right"/>
              <w:rPr>
                <w:color w:val="000000"/>
                <w:sz w:val="18"/>
                <w:szCs w:val="18"/>
              </w:rPr>
            </w:pPr>
          </w:p>
        </w:tc>
        <w:tc>
          <w:tcPr>
            <w:tcW w:w="850" w:type="dxa"/>
            <w:shd w:val="clear" w:color="auto" w:fill="auto"/>
          </w:tcPr>
          <w:p w14:paraId="676C3537" w14:textId="77777777" w:rsidR="00594644" w:rsidRDefault="00594644">
            <w:pPr>
              <w:ind w:firstLine="360"/>
              <w:jc w:val="right"/>
              <w:rPr>
                <w:color w:val="000000"/>
                <w:sz w:val="18"/>
                <w:szCs w:val="18"/>
              </w:rPr>
            </w:pPr>
          </w:p>
        </w:tc>
        <w:tc>
          <w:tcPr>
            <w:tcW w:w="851" w:type="dxa"/>
            <w:shd w:val="clear" w:color="auto" w:fill="auto"/>
          </w:tcPr>
          <w:p w14:paraId="3D425F44"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364D76D7"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54D4E65A" w14:textId="77777777" w:rsidR="00594644" w:rsidRDefault="00594644">
            <w:pPr>
              <w:ind w:firstLine="360"/>
              <w:jc w:val="right"/>
              <w:rPr>
                <w:color w:val="000000"/>
                <w:sz w:val="18"/>
                <w:szCs w:val="18"/>
              </w:rPr>
            </w:pPr>
          </w:p>
        </w:tc>
        <w:tc>
          <w:tcPr>
            <w:tcW w:w="851" w:type="dxa"/>
            <w:shd w:val="clear" w:color="auto" w:fill="auto"/>
          </w:tcPr>
          <w:p w14:paraId="0695F925" w14:textId="77777777" w:rsidR="00594644" w:rsidRDefault="00594644">
            <w:pPr>
              <w:ind w:firstLine="360"/>
              <w:jc w:val="right"/>
              <w:rPr>
                <w:color w:val="000000"/>
                <w:sz w:val="18"/>
                <w:szCs w:val="18"/>
              </w:rPr>
            </w:pPr>
          </w:p>
        </w:tc>
        <w:tc>
          <w:tcPr>
            <w:tcW w:w="850" w:type="dxa"/>
          </w:tcPr>
          <w:p w14:paraId="4283A9E0" w14:textId="77777777" w:rsidR="00594644" w:rsidRDefault="00594644">
            <w:pPr>
              <w:ind w:firstLine="360"/>
              <w:jc w:val="right"/>
              <w:rPr>
                <w:color w:val="000000"/>
                <w:sz w:val="18"/>
                <w:szCs w:val="18"/>
              </w:rPr>
            </w:pPr>
          </w:p>
        </w:tc>
        <w:tc>
          <w:tcPr>
            <w:tcW w:w="851" w:type="dxa"/>
            <w:shd w:val="clear" w:color="auto" w:fill="auto"/>
          </w:tcPr>
          <w:p w14:paraId="5018E15F" w14:textId="77777777" w:rsidR="00594644" w:rsidRDefault="00594644">
            <w:pPr>
              <w:ind w:firstLine="360"/>
              <w:jc w:val="right"/>
              <w:rPr>
                <w:color w:val="000000"/>
                <w:sz w:val="18"/>
                <w:szCs w:val="18"/>
              </w:rPr>
            </w:pPr>
          </w:p>
        </w:tc>
        <w:tc>
          <w:tcPr>
            <w:tcW w:w="992" w:type="dxa"/>
          </w:tcPr>
          <w:p w14:paraId="658AE209" w14:textId="77777777" w:rsidR="00594644" w:rsidRDefault="00594644">
            <w:pPr>
              <w:ind w:firstLine="360"/>
              <w:jc w:val="right"/>
              <w:rPr>
                <w:color w:val="000000"/>
                <w:sz w:val="18"/>
                <w:szCs w:val="18"/>
              </w:rPr>
            </w:pPr>
          </w:p>
        </w:tc>
        <w:tc>
          <w:tcPr>
            <w:tcW w:w="917" w:type="dxa"/>
          </w:tcPr>
          <w:p w14:paraId="1C0E5C06" w14:textId="77777777" w:rsidR="00594644" w:rsidRDefault="00594644">
            <w:pPr>
              <w:ind w:firstLine="360"/>
              <w:jc w:val="right"/>
              <w:rPr>
                <w:color w:val="000000"/>
                <w:sz w:val="18"/>
                <w:szCs w:val="18"/>
              </w:rPr>
            </w:pPr>
          </w:p>
        </w:tc>
      </w:tr>
      <w:tr w:rsidR="00594644" w14:paraId="6A41EAC2" w14:textId="77777777">
        <w:trPr>
          <w:trHeight w:val="302"/>
          <w:jc w:val="center"/>
        </w:trPr>
        <w:tc>
          <w:tcPr>
            <w:tcW w:w="4106" w:type="dxa"/>
            <w:shd w:val="clear" w:color="auto" w:fill="D9D9D9"/>
            <w:vAlign w:val="center"/>
          </w:tcPr>
          <w:p w14:paraId="389D141A" w14:textId="77777777" w:rsidR="00594644" w:rsidRDefault="00F52F2C">
            <w:pPr>
              <w:rPr>
                <w:rFonts w:ascii="宋体" w:hAnsi="宋体"/>
                <w:b/>
                <w:color w:val="000000"/>
                <w:sz w:val="18"/>
                <w:szCs w:val="18"/>
              </w:rPr>
            </w:pPr>
            <w:r>
              <w:rPr>
                <w:rFonts w:ascii="宋体" w:hAnsi="宋体" w:hint="eastAsia"/>
                <w:b/>
                <w:color w:val="000000"/>
                <w:sz w:val="18"/>
                <w:szCs w:val="18"/>
              </w:rPr>
              <w:t>二、本年期初余额</w:t>
            </w:r>
          </w:p>
        </w:tc>
        <w:tc>
          <w:tcPr>
            <w:tcW w:w="1134" w:type="dxa"/>
            <w:shd w:val="clear" w:color="auto" w:fill="auto"/>
          </w:tcPr>
          <w:p w14:paraId="7D18F57E" w14:textId="77777777" w:rsidR="00594644" w:rsidRDefault="00594644">
            <w:pPr>
              <w:ind w:firstLine="360"/>
              <w:jc w:val="right"/>
              <w:rPr>
                <w:color w:val="000000"/>
                <w:sz w:val="18"/>
                <w:szCs w:val="18"/>
              </w:rPr>
            </w:pPr>
          </w:p>
        </w:tc>
        <w:tc>
          <w:tcPr>
            <w:tcW w:w="992" w:type="dxa"/>
            <w:tcBorders>
              <w:right w:val="single" w:sz="4" w:space="0" w:color="5B9BD5"/>
            </w:tcBorders>
          </w:tcPr>
          <w:p w14:paraId="418EF0FD"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23BFEA76" w14:textId="77777777" w:rsidR="00594644" w:rsidRDefault="00594644">
            <w:pPr>
              <w:ind w:firstLine="360"/>
              <w:jc w:val="right"/>
              <w:rPr>
                <w:color w:val="000000"/>
                <w:sz w:val="18"/>
                <w:szCs w:val="18"/>
              </w:rPr>
            </w:pPr>
          </w:p>
        </w:tc>
        <w:tc>
          <w:tcPr>
            <w:tcW w:w="709" w:type="dxa"/>
            <w:tcBorders>
              <w:left w:val="single" w:sz="4" w:space="0" w:color="5B9BD5"/>
            </w:tcBorders>
          </w:tcPr>
          <w:p w14:paraId="14926E76" w14:textId="77777777" w:rsidR="00594644" w:rsidRDefault="00594644">
            <w:pPr>
              <w:ind w:firstLine="360"/>
              <w:jc w:val="right"/>
              <w:rPr>
                <w:color w:val="000000"/>
                <w:sz w:val="18"/>
                <w:szCs w:val="18"/>
              </w:rPr>
            </w:pPr>
          </w:p>
        </w:tc>
        <w:tc>
          <w:tcPr>
            <w:tcW w:w="850" w:type="dxa"/>
            <w:shd w:val="clear" w:color="auto" w:fill="auto"/>
          </w:tcPr>
          <w:p w14:paraId="50A4642E" w14:textId="77777777" w:rsidR="00594644" w:rsidRDefault="00594644">
            <w:pPr>
              <w:ind w:firstLine="360"/>
              <w:jc w:val="right"/>
              <w:rPr>
                <w:color w:val="000000"/>
                <w:sz w:val="18"/>
                <w:szCs w:val="18"/>
              </w:rPr>
            </w:pPr>
          </w:p>
        </w:tc>
        <w:tc>
          <w:tcPr>
            <w:tcW w:w="851" w:type="dxa"/>
            <w:shd w:val="clear" w:color="auto" w:fill="auto"/>
          </w:tcPr>
          <w:p w14:paraId="4DA42535"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D343CB2"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4809355B" w14:textId="77777777" w:rsidR="00594644" w:rsidRDefault="00594644">
            <w:pPr>
              <w:ind w:firstLine="360"/>
              <w:jc w:val="right"/>
              <w:rPr>
                <w:color w:val="000000"/>
                <w:sz w:val="18"/>
                <w:szCs w:val="18"/>
              </w:rPr>
            </w:pPr>
          </w:p>
        </w:tc>
        <w:tc>
          <w:tcPr>
            <w:tcW w:w="851" w:type="dxa"/>
            <w:shd w:val="clear" w:color="auto" w:fill="auto"/>
          </w:tcPr>
          <w:p w14:paraId="2450C2D8" w14:textId="77777777" w:rsidR="00594644" w:rsidRDefault="00594644">
            <w:pPr>
              <w:ind w:firstLine="360"/>
              <w:jc w:val="right"/>
              <w:rPr>
                <w:color w:val="000000"/>
                <w:sz w:val="18"/>
                <w:szCs w:val="18"/>
              </w:rPr>
            </w:pPr>
          </w:p>
        </w:tc>
        <w:tc>
          <w:tcPr>
            <w:tcW w:w="850" w:type="dxa"/>
          </w:tcPr>
          <w:p w14:paraId="494FA9B1" w14:textId="77777777" w:rsidR="00594644" w:rsidRDefault="00594644">
            <w:pPr>
              <w:ind w:firstLine="360"/>
              <w:jc w:val="right"/>
              <w:rPr>
                <w:color w:val="000000"/>
                <w:sz w:val="18"/>
                <w:szCs w:val="18"/>
              </w:rPr>
            </w:pPr>
          </w:p>
        </w:tc>
        <w:tc>
          <w:tcPr>
            <w:tcW w:w="851" w:type="dxa"/>
            <w:shd w:val="clear" w:color="auto" w:fill="auto"/>
          </w:tcPr>
          <w:p w14:paraId="102DC13F" w14:textId="77777777" w:rsidR="00594644" w:rsidRDefault="00594644">
            <w:pPr>
              <w:ind w:firstLine="360"/>
              <w:jc w:val="right"/>
              <w:rPr>
                <w:color w:val="000000"/>
                <w:sz w:val="18"/>
                <w:szCs w:val="18"/>
              </w:rPr>
            </w:pPr>
          </w:p>
        </w:tc>
        <w:tc>
          <w:tcPr>
            <w:tcW w:w="992" w:type="dxa"/>
          </w:tcPr>
          <w:p w14:paraId="465B4E7A" w14:textId="77777777" w:rsidR="00594644" w:rsidRDefault="00594644">
            <w:pPr>
              <w:ind w:firstLine="360"/>
              <w:jc w:val="right"/>
              <w:rPr>
                <w:color w:val="000000"/>
                <w:sz w:val="18"/>
                <w:szCs w:val="18"/>
              </w:rPr>
            </w:pPr>
          </w:p>
        </w:tc>
        <w:tc>
          <w:tcPr>
            <w:tcW w:w="917" w:type="dxa"/>
          </w:tcPr>
          <w:p w14:paraId="37DE67D3" w14:textId="77777777" w:rsidR="00594644" w:rsidRDefault="00594644">
            <w:pPr>
              <w:ind w:firstLine="360"/>
              <w:jc w:val="right"/>
              <w:rPr>
                <w:color w:val="000000"/>
                <w:sz w:val="18"/>
                <w:szCs w:val="18"/>
              </w:rPr>
            </w:pPr>
          </w:p>
        </w:tc>
      </w:tr>
      <w:tr w:rsidR="00594644" w14:paraId="21440A90" w14:textId="77777777">
        <w:trPr>
          <w:trHeight w:val="317"/>
          <w:jc w:val="center"/>
        </w:trPr>
        <w:tc>
          <w:tcPr>
            <w:tcW w:w="4106" w:type="dxa"/>
            <w:shd w:val="clear" w:color="auto" w:fill="D9D9D9"/>
            <w:vAlign w:val="center"/>
          </w:tcPr>
          <w:p w14:paraId="7DD7FDE6" w14:textId="77777777" w:rsidR="00594644" w:rsidRDefault="00F52F2C">
            <w:pPr>
              <w:rPr>
                <w:rFonts w:ascii="宋体" w:hAnsi="宋体" w:cs="宋体"/>
                <w:b/>
                <w:color w:val="000000"/>
                <w:sz w:val="18"/>
                <w:szCs w:val="18"/>
              </w:rPr>
            </w:pPr>
            <w:r>
              <w:rPr>
                <w:rFonts w:ascii="宋体" w:hAnsi="宋体" w:hint="eastAsia"/>
                <w:b/>
                <w:color w:val="000000"/>
                <w:sz w:val="18"/>
                <w:szCs w:val="18"/>
              </w:rPr>
              <w:lastRenderedPageBreak/>
              <w:t>三、本期增减变动金额（减少以“－”号填列）</w:t>
            </w:r>
          </w:p>
        </w:tc>
        <w:tc>
          <w:tcPr>
            <w:tcW w:w="1134" w:type="dxa"/>
            <w:shd w:val="clear" w:color="auto" w:fill="auto"/>
          </w:tcPr>
          <w:p w14:paraId="62345032" w14:textId="77777777" w:rsidR="00594644" w:rsidRDefault="00594644">
            <w:pPr>
              <w:ind w:firstLine="360"/>
              <w:jc w:val="right"/>
              <w:rPr>
                <w:color w:val="000000"/>
                <w:sz w:val="18"/>
                <w:szCs w:val="18"/>
              </w:rPr>
            </w:pPr>
          </w:p>
        </w:tc>
        <w:tc>
          <w:tcPr>
            <w:tcW w:w="992" w:type="dxa"/>
            <w:tcBorders>
              <w:right w:val="single" w:sz="4" w:space="0" w:color="5B9BD5"/>
            </w:tcBorders>
          </w:tcPr>
          <w:p w14:paraId="0BF580E2"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645E1519" w14:textId="77777777" w:rsidR="00594644" w:rsidRDefault="00594644">
            <w:pPr>
              <w:ind w:firstLine="360"/>
              <w:jc w:val="right"/>
              <w:rPr>
                <w:color w:val="000000"/>
                <w:sz w:val="18"/>
                <w:szCs w:val="18"/>
              </w:rPr>
            </w:pPr>
          </w:p>
        </w:tc>
        <w:tc>
          <w:tcPr>
            <w:tcW w:w="709" w:type="dxa"/>
            <w:tcBorders>
              <w:left w:val="single" w:sz="4" w:space="0" w:color="5B9BD5"/>
            </w:tcBorders>
          </w:tcPr>
          <w:p w14:paraId="085C465D" w14:textId="77777777" w:rsidR="00594644" w:rsidRDefault="00594644">
            <w:pPr>
              <w:ind w:firstLine="360"/>
              <w:jc w:val="right"/>
              <w:rPr>
                <w:color w:val="000000"/>
                <w:sz w:val="18"/>
                <w:szCs w:val="18"/>
              </w:rPr>
            </w:pPr>
          </w:p>
        </w:tc>
        <w:tc>
          <w:tcPr>
            <w:tcW w:w="850" w:type="dxa"/>
            <w:shd w:val="clear" w:color="auto" w:fill="auto"/>
          </w:tcPr>
          <w:p w14:paraId="57040EF0" w14:textId="77777777" w:rsidR="00594644" w:rsidRDefault="00594644">
            <w:pPr>
              <w:ind w:firstLine="360"/>
              <w:jc w:val="right"/>
              <w:rPr>
                <w:color w:val="000000"/>
                <w:sz w:val="18"/>
                <w:szCs w:val="18"/>
              </w:rPr>
            </w:pPr>
          </w:p>
        </w:tc>
        <w:tc>
          <w:tcPr>
            <w:tcW w:w="851" w:type="dxa"/>
            <w:shd w:val="clear" w:color="auto" w:fill="auto"/>
          </w:tcPr>
          <w:p w14:paraId="51BDED05"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7E3ABEDE"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2EB933A0" w14:textId="77777777" w:rsidR="00594644" w:rsidRDefault="00594644">
            <w:pPr>
              <w:ind w:firstLine="360"/>
              <w:jc w:val="right"/>
              <w:rPr>
                <w:color w:val="000000"/>
                <w:sz w:val="18"/>
                <w:szCs w:val="18"/>
              </w:rPr>
            </w:pPr>
          </w:p>
        </w:tc>
        <w:tc>
          <w:tcPr>
            <w:tcW w:w="851" w:type="dxa"/>
            <w:shd w:val="clear" w:color="auto" w:fill="auto"/>
          </w:tcPr>
          <w:p w14:paraId="11FE4709" w14:textId="77777777" w:rsidR="00594644" w:rsidRDefault="00594644">
            <w:pPr>
              <w:ind w:firstLine="360"/>
              <w:jc w:val="right"/>
              <w:rPr>
                <w:color w:val="000000"/>
                <w:sz w:val="18"/>
                <w:szCs w:val="18"/>
              </w:rPr>
            </w:pPr>
          </w:p>
        </w:tc>
        <w:tc>
          <w:tcPr>
            <w:tcW w:w="850" w:type="dxa"/>
          </w:tcPr>
          <w:p w14:paraId="62F7E9CD" w14:textId="77777777" w:rsidR="00594644" w:rsidRDefault="00594644">
            <w:pPr>
              <w:ind w:firstLine="360"/>
              <w:jc w:val="right"/>
              <w:rPr>
                <w:color w:val="000000"/>
                <w:sz w:val="18"/>
                <w:szCs w:val="18"/>
              </w:rPr>
            </w:pPr>
          </w:p>
        </w:tc>
        <w:tc>
          <w:tcPr>
            <w:tcW w:w="851" w:type="dxa"/>
            <w:shd w:val="clear" w:color="auto" w:fill="auto"/>
          </w:tcPr>
          <w:p w14:paraId="5BD14CE4" w14:textId="77777777" w:rsidR="00594644" w:rsidRDefault="00594644">
            <w:pPr>
              <w:ind w:firstLine="360"/>
              <w:jc w:val="right"/>
              <w:rPr>
                <w:color w:val="000000"/>
                <w:sz w:val="18"/>
                <w:szCs w:val="18"/>
              </w:rPr>
            </w:pPr>
          </w:p>
        </w:tc>
        <w:tc>
          <w:tcPr>
            <w:tcW w:w="992" w:type="dxa"/>
          </w:tcPr>
          <w:p w14:paraId="077FA47E" w14:textId="77777777" w:rsidR="00594644" w:rsidRDefault="00594644">
            <w:pPr>
              <w:ind w:firstLine="360"/>
              <w:jc w:val="right"/>
              <w:rPr>
                <w:color w:val="000000"/>
                <w:sz w:val="18"/>
                <w:szCs w:val="18"/>
              </w:rPr>
            </w:pPr>
          </w:p>
        </w:tc>
        <w:tc>
          <w:tcPr>
            <w:tcW w:w="917" w:type="dxa"/>
          </w:tcPr>
          <w:p w14:paraId="46D62B32" w14:textId="77777777" w:rsidR="00594644" w:rsidRDefault="00594644">
            <w:pPr>
              <w:ind w:firstLine="360"/>
              <w:jc w:val="right"/>
              <w:rPr>
                <w:color w:val="000000"/>
                <w:sz w:val="18"/>
                <w:szCs w:val="18"/>
              </w:rPr>
            </w:pPr>
          </w:p>
        </w:tc>
      </w:tr>
      <w:tr w:rsidR="00594644" w14:paraId="6D492950" w14:textId="77777777">
        <w:trPr>
          <w:trHeight w:val="302"/>
          <w:jc w:val="center"/>
        </w:trPr>
        <w:tc>
          <w:tcPr>
            <w:tcW w:w="4106" w:type="dxa"/>
            <w:shd w:val="clear" w:color="auto" w:fill="D9D9D9"/>
            <w:vAlign w:val="center"/>
          </w:tcPr>
          <w:p w14:paraId="4A55F148" w14:textId="77777777" w:rsidR="00594644" w:rsidRDefault="00F52F2C">
            <w:pPr>
              <w:rPr>
                <w:rFonts w:ascii="宋体" w:hAnsi="宋体" w:cs="宋体"/>
                <w:color w:val="000000"/>
                <w:sz w:val="18"/>
                <w:szCs w:val="18"/>
              </w:rPr>
            </w:pPr>
            <w:r>
              <w:rPr>
                <w:rFonts w:ascii="宋体" w:hAnsi="宋体" w:hint="eastAsia"/>
                <w:color w:val="000000"/>
                <w:sz w:val="18"/>
                <w:szCs w:val="18"/>
              </w:rPr>
              <w:t>（一）综合收益总额</w:t>
            </w:r>
          </w:p>
        </w:tc>
        <w:tc>
          <w:tcPr>
            <w:tcW w:w="1134" w:type="dxa"/>
            <w:shd w:val="clear" w:color="auto" w:fill="auto"/>
          </w:tcPr>
          <w:p w14:paraId="5E162F1F" w14:textId="77777777" w:rsidR="00594644" w:rsidRDefault="00594644">
            <w:pPr>
              <w:ind w:firstLine="360"/>
              <w:jc w:val="right"/>
              <w:rPr>
                <w:color w:val="000000"/>
                <w:sz w:val="18"/>
                <w:szCs w:val="18"/>
              </w:rPr>
            </w:pPr>
          </w:p>
        </w:tc>
        <w:tc>
          <w:tcPr>
            <w:tcW w:w="992" w:type="dxa"/>
            <w:tcBorders>
              <w:right w:val="single" w:sz="4" w:space="0" w:color="5B9BD5"/>
            </w:tcBorders>
          </w:tcPr>
          <w:p w14:paraId="141A9B8B"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5BCDF0D2" w14:textId="77777777" w:rsidR="00594644" w:rsidRDefault="00594644">
            <w:pPr>
              <w:ind w:firstLine="360"/>
              <w:jc w:val="right"/>
              <w:rPr>
                <w:color w:val="000000"/>
                <w:sz w:val="18"/>
                <w:szCs w:val="18"/>
              </w:rPr>
            </w:pPr>
          </w:p>
        </w:tc>
        <w:tc>
          <w:tcPr>
            <w:tcW w:w="709" w:type="dxa"/>
            <w:tcBorders>
              <w:left w:val="single" w:sz="4" w:space="0" w:color="5B9BD5"/>
            </w:tcBorders>
          </w:tcPr>
          <w:p w14:paraId="069C9384" w14:textId="77777777" w:rsidR="00594644" w:rsidRDefault="00594644">
            <w:pPr>
              <w:ind w:firstLine="360"/>
              <w:jc w:val="right"/>
              <w:rPr>
                <w:color w:val="000000"/>
                <w:sz w:val="18"/>
                <w:szCs w:val="18"/>
              </w:rPr>
            </w:pPr>
          </w:p>
        </w:tc>
        <w:tc>
          <w:tcPr>
            <w:tcW w:w="850" w:type="dxa"/>
            <w:shd w:val="clear" w:color="auto" w:fill="auto"/>
          </w:tcPr>
          <w:p w14:paraId="3FD3DFA8" w14:textId="77777777" w:rsidR="00594644" w:rsidRDefault="00594644">
            <w:pPr>
              <w:ind w:firstLine="360"/>
              <w:jc w:val="right"/>
              <w:rPr>
                <w:color w:val="000000"/>
                <w:sz w:val="18"/>
                <w:szCs w:val="18"/>
              </w:rPr>
            </w:pPr>
          </w:p>
        </w:tc>
        <w:tc>
          <w:tcPr>
            <w:tcW w:w="851" w:type="dxa"/>
            <w:shd w:val="clear" w:color="auto" w:fill="auto"/>
          </w:tcPr>
          <w:p w14:paraId="3E380C6B"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07413D4A"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6CD9003E" w14:textId="77777777" w:rsidR="00594644" w:rsidRDefault="00594644">
            <w:pPr>
              <w:ind w:firstLine="360"/>
              <w:jc w:val="right"/>
              <w:rPr>
                <w:color w:val="000000"/>
                <w:sz w:val="18"/>
                <w:szCs w:val="18"/>
              </w:rPr>
            </w:pPr>
          </w:p>
        </w:tc>
        <w:tc>
          <w:tcPr>
            <w:tcW w:w="851" w:type="dxa"/>
            <w:shd w:val="clear" w:color="auto" w:fill="auto"/>
          </w:tcPr>
          <w:p w14:paraId="5BEB4BD9" w14:textId="77777777" w:rsidR="00594644" w:rsidRDefault="00594644">
            <w:pPr>
              <w:ind w:firstLine="360"/>
              <w:jc w:val="right"/>
              <w:rPr>
                <w:color w:val="000000"/>
                <w:sz w:val="18"/>
                <w:szCs w:val="18"/>
              </w:rPr>
            </w:pPr>
          </w:p>
        </w:tc>
        <w:tc>
          <w:tcPr>
            <w:tcW w:w="850" w:type="dxa"/>
          </w:tcPr>
          <w:p w14:paraId="6CC9B173" w14:textId="77777777" w:rsidR="00594644" w:rsidRDefault="00594644">
            <w:pPr>
              <w:ind w:firstLine="360"/>
              <w:jc w:val="right"/>
              <w:rPr>
                <w:color w:val="000000"/>
                <w:sz w:val="18"/>
                <w:szCs w:val="18"/>
              </w:rPr>
            </w:pPr>
          </w:p>
        </w:tc>
        <w:tc>
          <w:tcPr>
            <w:tcW w:w="851" w:type="dxa"/>
            <w:shd w:val="clear" w:color="auto" w:fill="auto"/>
          </w:tcPr>
          <w:p w14:paraId="10A97F04" w14:textId="77777777" w:rsidR="00594644" w:rsidRDefault="00594644">
            <w:pPr>
              <w:ind w:firstLine="360"/>
              <w:jc w:val="right"/>
              <w:rPr>
                <w:color w:val="000000"/>
                <w:sz w:val="18"/>
                <w:szCs w:val="18"/>
              </w:rPr>
            </w:pPr>
          </w:p>
        </w:tc>
        <w:tc>
          <w:tcPr>
            <w:tcW w:w="992" w:type="dxa"/>
          </w:tcPr>
          <w:p w14:paraId="517A8834" w14:textId="77777777" w:rsidR="00594644" w:rsidRDefault="00594644">
            <w:pPr>
              <w:ind w:firstLine="360"/>
              <w:jc w:val="right"/>
              <w:rPr>
                <w:color w:val="000000"/>
                <w:sz w:val="18"/>
                <w:szCs w:val="18"/>
              </w:rPr>
            </w:pPr>
          </w:p>
        </w:tc>
        <w:tc>
          <w:tcPr>
            <w:tcW w:w="917" w:type="dxa"/>
          </w:tcPr>
          <w:p w14:paraId="64C8253B" w14:textId="77777777" w:rsidR="00594644" w:rsidRDefault="00594644">
            <w:pPr>
              <w:ind w:firstLine="360"/>
              <w:jc w:val="right"/>
              <w:rPr>
                <w:color w:val="000000"/>
                <w:sz w:val="18"/>
                <w:szCs w:val="18"/>
              </w:rPr>
            </w:pPr>
          </w:p>
        </w:tc>
      </w:tr>
      <w:tr w:rsidR="00594644" w14:paraId="76B73C09" w14:textId="77777777">
        <w:trPr>
          <w:trHeight w:val="302"/>
          <w:jc w:val="center"/>
        </w:trPr>
        <w:tc>
          <w:tcPr>
            <w:tcW w:w="4106" w:type="dxa"/>
            <w:shd w:val="clear" w:color="auto" w:fill="D9D9D9"/>
            <w:vAlign w:val="center"/>
          </w:tcPr>
          <w:p w14:paraId="2AC2DCF2" w14:textId="77777777" w:rsidR="00594644" w:rsidRDefault="00F52F2C">
            <w:pPr>
              <w:rPr>
                <w:rFonts w:ascii="宋体" w:hAnsi="宋体" w:cs="宋体"/>
                <w:color w:val="000000"/>
                <w:sz w:val="18"/>
                <w:szCs w:val="18"/>
              </w:rPr>
            </w:pPr>
            <w:r>
              <w:rPr>
                <w:rFonts w:ascii="宋体" w:hAnsi="宋体" w:hint="eastAsia"/>
                <w:color w:val="000000"/>
                <w:sz w:val="18"/>
                <w:szCs w:val="18"/>
              </w:rPr>
              <w:t>（二）所有者投入和减少资本</w:t>
            </w:r>
          </w:p>
        </w:tc>
        <w:tc>
          <w:tcPr>
            <w:tcW w:w="1134" w:type="dxa"/>
            <w:shd w:val="clear" w:color="auto" w:fill="auto"/>
          </w:tcPr>
          <w:p w14:paraId="10A3058F" w14:textId="77777777" w:rsidR="00594644" w:rsidRDefault="00594644">
            <w:pPr>
              <w:ind w:firstLine="360"/>
              <w:jc w:val="right"/>
              <w:rPr>
                <w:color w:val="000000"/>
                <w:sz w:val="18"/>
                <w:szCs w:val="18"/>
              </w:rPr>
            </w:pPr>
          </w:p>
        </w:tc>
        <w:tc>
          <w:tcPr>
            <w:tcW w:w="992" w:type="dxa"/>
            <w:tcBorders>
              <w:right w:val="single" w:sz="4" w:space="0" w:color="5B9BD5"/>
            </w:tcBorders>
          </w:tcPr>
          <w:p w14:paraId="59190A07"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30A28888" w14:textId="77777777" w:rsidR="00594644" w:rsidRDefault="00594644">
            <w:pPr>
              <w:ind w:firstLine="360"/>
              <w:jc w:val="right"/>
              <w:rPr>
                <w:color w:val="000000"/>
                <w:sz w:val="18"/>
                <w:szCs w:val="18"/>
              </w:rPr>
            </w:pPr>
          </w:p>
        </w:tc>
        <w:tc>
          <w:tcPr>
            <w:tcW w:w="709" w:type="dxa"/>
            <w:tcBorders>
              <w:left w:val="single" w:sz="4" w:space="0" w:color="5B9BD5"/>
            </w:tcBorders>
          </w:tcPr>
          <w:p w14:paraId="665CA903" w14:textId="77777777" w:rsidR="00594644" w:rsidRDefault="00594644">
            <w:pPr>
              <w:ind w:firstLine="360"/>
              <w:jc w:val="right"/>
              <w:rPr>
                <w:color w:val="000000"/>
                <w:sz w:val="18"/>
                <w:szCs w:val="18"/>
              </w:rPr>
            </w:pPr>
          </w:p>
        </w:tc>
        <w:tc>
          <w:tcPr>
            <w:tcW w:w="850" w:type="dxa"/>
            <w:shd w:val="clear" w:color="auto" w:fill="auto"/>
          </w:tcPr>
          <w:p w14:paraId="0BCCCF9B" w14:textId="77777777" w:rsidR="00594644" w:rsidRDefault="00594644">
            <w:pPr>
              <w:ind w:firstLine="360"/>
              <w:jc w:val="right"/>
              <w:rPr>
                <w:color w:val="000000"/>
                <w:sz w:val="18"/>
                <w:szCs w:val="18"/>
              </w:rPr>
            </w:pPr>
          </w:p>
        </w:tc>
        <w:tc>
          <w:tcPr>
            <w:tcW w:w="851" w:type="dxa"/>
            <w:shd w:val="clear" w:color="auto" w:fill="auto"/>
          </w:tcPr>
          <w:p w14:paraId="4B4515EB"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3466C372"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6564B58B" w14:textId="77777777" w:rsidR="00594644" w:rsidRDefault="00594644">
            <w:pPr>
              <w:ind w:firstLine="360"/>
              <w:jc w:val="right"/>
              <w:rPr>
                <w:color w:val="000000"/>
                <w:sz w:val="18"/>
                <w:szCs w:val="18"/>
              </w:rPr>
            </w:pPr>
          </w:p>
        </w:tc>
        <w:tc>
          <w:tcPr>
            <w:tcW w:w="851" w:type="dxa"/>
            <w:shd w:val="clear" w:color="auto" w:fill="auto"/>
          </w:tcPr>
          <w:p w14:paraId="63957A1F" w14:textId="77777777" w:rsidR="00594644" w:rsidRDefault="00594644">
            <w:pPr>
              <w:ind w:firstLine="360"/>
              <w:jc w:val="right"/>
              <w:rPr>
                <w:color w:val="000000"/>
                <w:sz w:val="18"/>
                <w:szCs w:val="18"/>
              </w:rPr>
            </w:pPr>
          </w:p>
        </w:tc>
        <w:tc>
          <w:tcPr>
            <w:tcW w:w="850" w:type="dxa"/>
          </w:tcPr>
          <w:p w14:paraId="787AF54A" w14:textId="77777777" w:rsidR="00594644" w:rsidRDefault="00594644">
            <w:pPr>
              <w:ind w:firstLine="360"/>
              <w:jc w:val="right"/>
              <w:rPr>
                <w:color w:val="000000"/>
                <w:sz w:val="18"/>
                <w:szCs w:val="18"/>
              </w:rPr>
            </w:pPr>
          </w:p>
        </w:tc>
        <w:tc>
          <w:tcPr>
            <w:tcW w:w="851" w:type="dxa"/>
            <w:shd w:val="clear" w:color="auto" w:fill="auto"/>
          </w:tcPr>
          <w:p w14:paraId="202105A8" w14:textId="77777777" w:rsidR="00594644" w:rsidRDefault="00594644">
            <w:pPr>
              <w:ind w:firstLine="360"/>
              <w:jc w:val="right"/>
              <w:rPr>
                <w:color w:val="000000"/>
                <w:sz w:val="18"/>
                <w:szCs w:val="18"/>
              </w:rPr>
            </w:pPr>
          </w:p>
        </w:tc>
        <w:tc>
          <w:tcPr>
            <w:tcW w:w="992" w:type="dxa"/>
          </w:tcPr>
          <w:p w14:paraId="2DE2B58E" w14:textId="77777777" w:rsidR="00594644" w:rsidRDefault="00594644">
            <w:pPr>
              <w:ind w:firstLine="360"/>
              <w:jc w:val="right"/>
              <w:rPr>
                <w:color w:val="000000"/>
                <w:sz w:val="18"/>
                <w:szCs w:val="18"/>
              </w:rPr>
            </w:pPr>
          </w:p>
        </w:tc>
        <w:tc>
          <w:tcPr>
            <w:tcW w:w="917" w:type="dxa"/>
          </w:tcPr>
          <w:p w14:paraId="6D5BD2EA" w14:textId="77777777" w:rsidR="00594644" w:rsidRDefault="00594644">
            <w:pPr>
              <w:ind w:firstLine="360"/>
              <w:jc w:val="right"/>
              <w:rPr>
                <w:color w:val="000000"/>
                <w:sz w:val="18"/>
                <w:szCs w:val="18"/>
              </w:rPr>
            </w:pPr>
          </w:p>
        </w:tc>
      </w:tr>
      <w:tr w:rsidR="00594644" w14:paraId="7B09790F" w14:textId="77777777">
        <w:trPr>
          <w:trHeight w:val="317"/>
          <w:jc w:val="center"/>
        </w:trPr>
        <w:tc>
          <w:tcPr>
            <w:tcW w:w="4106" w:type="dxa"/>
            <w:shd w:val="clear" w:color="auto" w:fill="D9D9D9"/>
            <w:vAlign w:val="center"/>
          </w:tcPr>
          <w:p w14:paraId="6E872E29" w14:textId="77777777" w:rsidR="00594644" w:rsidRDefault="00F52F2C">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．股东投入的普通股</w:t>
            </w:r>
          </w:p>
        </w:tc>
        <w:tc>
          <w:tcPr>
            <w:tcW w:w="1134" w:type="dxa"/>
            <w:shd w:val="clear" w:color="auto" w:fill="auto"/>
          </w:tcPr>
          <w:p w14:paraId="5302D5B3" w14:textId="77777777" w:rsidR="00594644" w:rsidRDefault="00594644">
            <w:pPr>
              <w:ind w:firstLine="360"/>
              <w:jc w:val="right"/>
              <w:rPr>
                <w:color w:val="000000"/>
                <w:sz w:val="18"/>
                <w:szCs w:val="18"/>
              </w:rPr>
            </w:pPr>
          </w:p>
        </w:tc>
        <w:tc>
          <w:tcPr>
            <w:tcW w:w="992" w:type="dxa"/>
            <w:tcBorders>
              <w:right w:val="single" w:sz="4" w:space="0" w:color="5B9BD5"/>
            </w:tcBorders>
          </w:tcPr>
          <w:p w14:paraId="2ECD2924"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0FB02040" w14:textId="77777777" w:rsidR="00594644" w:rsidRDefault="00594644">
            <w:pPr>
              <w:ind w:firstLine="360"/>
              <w:jc w:val="right"/>
              <w:rPr>
                <w:color w:val="000000"/>
                <w:sz w:val="18"/>
                <w:szCs w:val="18"/>
              </w:rPr>
            </w:pPr>
          </w:p>
        </w:tc>
        <w:tc>
          <w:tcPr>
            <w:tcW w:w="709" w:type="dxa"/>
            <w:tcBorders>
              <w:left w:val="single" w:sz="4" w:space="0" w:color="5B9BD5"/>
            </w:tcBorders>
          </w:tcPr>
          <w:p w14:paraId="72D1E661" w14:textId="77777777" w:rsidR="00594644" w:rsidRDefault="00594644">
            <w:pPr>
              <w:ind w:firstLine="360"/>
              <w:jc w:val="right"/>
              <w:rPr>
                <w:color w:val="000000"/>
                <w:sz w:val="18"/>
                <w:szCs w:val="18"/>
              </w:rPr>
            </w:pPr>
          </w:p>
        </w:tc>
        <w:tc>
          <w:tcPr>
            <w:tcW w:w="850" w:type="dxa"/>
            <w:shd w:val="clear" w:color="auto" w:fill="auto"/>
          </w:tcPr>
          <w:p w14:paraId="797FFABD" w14:textId="77777777" w:rsidR="00594644" w:rsidRDefault="00594644">
            <w:pPr>
              <w:ind w:firstLine="360"/>
              <w:jc w:val="right"/>
              <w:rPr>
                <w:color w:val="000000"/>
                <w:sz w:val="18"/>
                <w:szCs w:val="18"/>
              </w:rPr>
            </w:pPr>
          </w:p>
        </w:tc>
        <w:tc>
          <w:tcPr>
            <w:tcW w:w="851" w:type="dxa"/>
            <w:shd w:val="clear" w:color="auto" w:fill="auto"/>
          </w:tcPr>
          <w:p w14:paraId="3DC32D41"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03ABF58D"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76F7DB04" w14:textId="77777777" w:rsidR="00594644" w:rsidRDefault="00594644">
            <w:pPr>
              <w:ind w:firstLine="360"/>
              <w:jc w:val="right"/>
              <w:rPr>
                <w:color w:val="000000"/>
                <w:sz w:val="18"/>
                <w:szCs w:val="18"/>
              </w:rPr>
            </w:pPr>
          </w:p>
        </w:tc>
        <w:tc>
          <w:tcPr>
            <w:tcW w:w="851" w:type="dxa"/>
            <w:shd w:val="clear" w:color="auto" w:fill="auto"/>
          </w:tcPr>
          <w:p w14:paraId="1D9A1C85" w14:textId="77777777" w:rsidR="00594644" w:rsidRDefault="00594644">
            <w:pPr>
              <w:ind w:firstLine="360"/>
              <w:jc w:val="right"/>
              <w:rPr>
                <w:color w:val="000000"/>
                <w:sz w:val="18"/>
                <w:szCs w:val="18"/>
              </w:rPr>
            </w:pPr>
          </w:p>
        </w:tc>
        <w:tc>
          <w:tcPr>
            <w:tcW w:w="850" w:type="dxa"/>
          </w:tcPr>
          <w:p w14:paraId="3C44DBBB" w14:textId="77777777" w:rsidR="00594644" w:rsidRDefault="00594644">
            <w:pPr>
              <w:ind w:firstLine="360"/>
              <w:jc w:val="right"/>
              <w:rPr>
                <w:color w:val="000000"/>
                <w:sz w:val="18"/>
                <w:szCs w:val="18"/>
              </w:rPr>
            </w:pPr>
          </w:p>
        </w:tc>
        <w:tc>
          <w:tcPr>
            <w:tcW w:w="851" w:type="dxa"/>
            <w:shd w:val="clear" w:color="auto" w:fill="auto"/>
          </w:tcPr>
          <w:p w14:paraId="38AE5E5D" w14:textId="77777777" w:rsidR="00594644" w:rsidRDefault="00594644">
            <w:pPr>
              <w:ind w:firstLine="360"/>
              <w:jc w:val="right"/>
              <w:rPr>
                <w:color w:val="000000"/>
                <w:sz w:val="18"/>
                <w:szCs w:val="18"/>
              </w:rPr>
            </w:pPr>
          </w:p>
        </w:tc>
        <w:tc>
          <w:tcPr>
            <w:tcW w:w="992" w:type="dxa"/>
          </w:tcPr>
          <w:p w14:paraId="1466EFED" w14:textId="77777777" w:rsidR="00594644" w:rsidRDefault="00594644">
            <w:pPr>
              <w:ind w:firstLine="360"/>
              <w:jc w:val="right"/>
              <w:rPr>
                <w:color w:val="000000"/>
                <w:sz w:val="18"/>
                <w:szCs w:val="18"/>
              </w:rPr>
            </w:pPr>
          </w:p>
        </w:tc>
        <w:tc>
          <w:tcPr>
            <w:tcW w:w="917" w:type="dxa"/>
          </w:tcPr>
          <w:p w14:paraId="4C0F1E47" w14:textId="77777777" w:rsidR="00594644" w:rsidRDefault="00594644">
            <w:pPr>
              <w:ind w:firstLine="360"/>
              <w:jc w:val="right"/>
              <w:rPr>
                <w:color w:val="000000"/>
                <w:sz w:val="18"/>
                <w:szCs w:val="18"/>
              </w:rPr>
            </w:pPr>
          </w:p>
        </w:tc>
      </w:tr>
      <w:tr w:rsidR="00594644" w14:paraId="08B4FEF5" w14:textId="77777777">
        <w:trPr>
          <w:trHeight w:val="317"/>
          <w:jc w:val="center"/>
        </w:trPr>
        <w:tc>
          <w:tcPr>
            <w:tcW w:w="4106" w:type="dxa"/>
            <w:shd w:val="clear" w:color="auto" w:fill="D9D9D9"/>
            <w:vAlign w:val="center"/>
          </w:tcPr>
          <w:p w14:paraId="35762A8A" w14:textId="77777777" w:rsidR="00594644" w:rsidRDefault="00F52F2C">
            <w:pPr>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1134" w:type="dxa"/>
            <w:shd w:val="clear" w:color="auto" w:fill="auto"/>
          </w:tcPr>
          <w:p w14:paraId="114AADCD" w14:textId="77777777" w:rsidR="00594644" w:rsidRDefault="00594644">
            <w:pPr>
              <w:ind w:firstLine="360"/>
              <w:jc w:val="right"/>
              <w:rPr>
                <w:color w:val="000000"/>
                <w:sz w:val="18"/>
                <w:szCs w:val="18"/>
              </w:rPr>
            </w:pPr>
          </w:p>
        </w:tc>
        <w:tc>
          <w:tcPr>
            <w:tcW w:w="992" w:type="dxa"/>
            <w:tcBorders>
              <w:right w:val="single" w:sz="4" w:space="0" w:color="5B9BD5"/>
            </w:tcBorders>
          </w:tcPr>
          <w:p w14:paraId="78FA57C1"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37056F7D" w14:textId="77777777" w:rsidR="00594644" w:rsidRDefault="00594644">
            <w:pPr>
              <w:ind w:firstLine="360"/>
              <w:jc w:val="right"/>
              <w:rPr>
                <w:color w:val="000000"/>
                <w:sz w:val="18"/>
                <w:szCs w:val="18"/>
              </w:rPr>
            </w:pPr>
          </w:p>
        </w:tc>
        <w:tc>
          <w:tcPr>
            <w:tcW w:w="709" w:type="dxa"/>
            <w:tcBorders>
              <w:left w:val="single" w:sz="4" w:space="0" w:color="5B9BD5"/>
            </w:tcBorders>
          </w:tcPr>
          <w:p w14:paraId="6692E94C" w14:textId="77777777" w:rsidR="00594644" w:rsidRDefault="00594644">
            <w:pPr>
              <w:ind w:firstLine="360"/>
              <w:jc w:val="right"/>
              <w:rPr>
                <w:color w:val="000000"/>
                <w:sz w:val="18"/>
                <w:szCs w:val="18"/>
              </w:rPr>
            </w:pPr>
          </w:p>
        </w:tc>
        <w:tc>
          <w:tcPr>
            <w:tcW w:w="850" w:type="dxa"/>
            <w:shd w:val="clear" w:color="auto" w:fill="auto"/>
          </w:tcPr>
          <w:p w14:paraId="2D0CEF1D" w14:textId="77777777" w:rsidR="00594644" w:rsidRDefault="00594644">
            <w:pPr>
              <w:ind w:firstLine="360"/>
              <w:jc w:val="right"/>
              <w:rPr>
                <w:color w:val="000000"/>
                <w:sz w:val="18"/>
                <w:szCs w:val="18"/>
              </w:rPr>
            </w:pPr>
          </w:p>
        </w:tc>
        <w:tc>
          <w:tcPr>
            <w:tcW w:w="851" w:type="dxa"/>
            <w:shd w:val="clear" w:color="auto" w:fill="auto"/>
          </w:tcPr>
          <w:p w14:paraId="643DF197"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376A27B1"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7E81721C" w14:textId="77777777" w:rsidR="00594644" w:rsidRDefault="00594644">
            <w:pPr>
              <w:ind w:firstLine="360"/>
              <w:jc w:val="right"/>
              <w:rPr>
                <w:color w:val="000000"/>
                <w:sz w:val="18"/>
                <w:szCs w:val="18"/>
              </w:rPr>
            </w:pPr>
          </w:p>
        </w:tc>
        <w:tc>
          <w:tcPr>
            <w:tcW w:w="851" w:type="dxa"/>
            <w:shd w:val="clear" w:color="auto" w:fill="auto"/>
          </w:tcPr>
          <w:p w14:paraId="4703A0F2" w14:textId="77777777" w:rsidR="00594644" w:rsidRDefault="00594644">
            <w:pPr>
              <w:ind w:firstLine="360"/>
              <w:jc w:val="right"/>
              <w:rPr>
                <w:color w:val="000000"/>
                <w:sz w:val="18"/>
                <w:szCs w:val="18"/>
              </w:rPr>
            </w:pPr>
          </w:p>
        </w:tc>
        <w:tc>
          <w:tcPr>
            <w:tcW w:w="850" w:type="dxa"/>
          </w:tcPr>
          <w:p w14:paraId="714238A8" w14:textId="77777777" w:rsidR="00594644" w:rsidRDefault="00594644">
            <w:pPr>
              <w:ind w:firstLine="360"/>
              <w:jc w:val="right"/>
              <w:rPr>
                <w:color w:val="000000"/>
                <w:sz w:val="18"/>
                <w:szCs w:val="18"/>
              </w:rPr>
            </w:pPr>
          </w:p>
        </w:tc>
        <w:tc>
          <w:tcPr>
            <w:tcW w:w="851" w:type="dxa"/>
            <w:shd w:val="clear" w:color="auto" w:fill="auto"/>
          </w:tcPr>
          <w:p w14:paraId="14846F95" w14:textId="77777777" w:rsidR="00594644" w:rsidRDefault="00594644">
            <w:pPr>
              <w:ind w:firstLine="360"/>
              <w:jc w:val="right"/>
              <w:rPr>
                <w:color w:val="000000"/>
                <w:sz w:val="18"/>
                <w:szCs w:val="18"/>
              </w:rPr>
            </w:pPr>
          </w:p>
        </w:tc>
        <w:tc>
          <w:tcPr>
            <w:tcW w:w="992" w:type="dxa"/>
          </w:tcPr>
          <w:p w14:paraId="37B965FF" w14:textId="77777777" w:rsidR="00594644" w:rsidRDefault="00594644">
            <w:pPr>
              <w:ind w:firstLine="360"/>
              <w:jc w:val="right"/>
              <w:rPr>
                <w:color w:val="000000"/>
                <w:sz w:val="18"/>
                <w:szCs w:val="18"/>
              </w:rPr>
            </w:pPr>
          </w:p>
        </w:tc>
        <w:tc>
          <w:tcPr>
            <w:tcW w:w="917" w:type="dxa"/>
          </w:tcPr>
          <w:p w14:paraId="5E8AAA52" w14:textId="77777777" w:rsidR="00594644" w:rsidRDefault="00594644">
            <w:pPr>
              <w:ind w:firstLine="360"/>
              <w:jc w:val="right"/>
              <w:rPr>
                <w:color w:val="000000"/>
                <w:sz w:val="18"/>
                <w:szCs w:val="18"/>
              </w:rPr>
            </w:pPr>
          </w:p>
        </w:tc>
      </w:tr>
      <w:tr w:rsidR="00594644" w14:paraId="28825720" w14:textId="77777777">
        <w:trPr>
          <w:trHeight w:val="302"/>
          <w:jc w:val="center"/>
        </w:trPr>
        <w:tc>
          <w:tcPr>
            <w:tcW w:w="4106" w:type="dxa"/>
            <w:shd w:val="clear" w:color="auto" w:fill="D9D9D9"/>
            <w:vAlign w:val="center"/>
          </w:tcPr>
          <w:p w14:paraId="22A5B773" w14:textId="77777777" w:rsidR="00594644" w:rsidRDefault="00F52F2C">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．股份支付计入所有者权益的金额</w:t>
            </w:r>
          </w:p>
        </w:tc>
        <w:tc>
          <w:tcPr>
            <w:tcW w:w="1134" w:type="dxa"/>
            <w:shd w:val="clear" w:color="auto" w:fill="auto"/>
          </w:tcPr>
          <w:p w14:paraId="4A7B8454" w14:textId="77777777" w:rsidR="00594644" w:rsidRDefault="00594644">
            <w:pPr>
              <w:ind w:firstLine="360"/>
              <w:jc w:val="right"/>
              <w:rPr>
                <w:color w:val="000000"/>
                <w:sz w:val="18"/>
                <w:szCs w:val="18"/>
              </w:rPr>
            </w:pPr>
          </w:p>
        </w:tc>
        <w:tc>
          <w:tcPr>
            <w:tcW w:w="992" w:type="dxa"/>
            <w:tcBorders>
              <w:right w:val="single" w:sz="4" w:space="0" w:color="5B9BD5"/>
            </w:tcBorders>
          </w:tcPr>
          <w:p w14:paraId="7F906447"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6163E8DC" w14:textId="77777777" w:rsidR="00594644" w:rsidRDefault="00594644">
            <w:pPr>
              <w:ind w:firstLine="360"/>
              <w:jc w:val="right"/>
              <w:rPr>
                <w:color w:val="000000"/>
                <w:sz w:val="18"/>
                <w:szCs w:val="18"/>
              </w:rPr>
            </w:pPr>
          </w:p>
        </w:tc>
        <w:tc>
          <w:tcPr>
            <w:tcW w:w="709" w:type="dxa"/>
            <w:tcBorders>
              <w:left w:val="single" w:sz="4" w:space="0" w:color="5B9BD5"/>
            </w:tcBorders>
          </w:tcPr>
          <w:p w14:paraId="50E91D82" w14:textId="77777777" w:rsidR="00594644" w:rsidRDefault="00594644">
            <w:pPr>
              <w:ind w:firstLine="360"/>
              <w:jc w:val="right"/>
              <w:rPr>
                <w:color w:val="000000"/>
                <w:sz w:val="18"/>
                <w:szCs w:val="18"/>
              </w:rPr>
            </w:pPr>
          </w:p>
        </w:tc>
        <w:tc>
          <w:tcPr>
            <w:tcW w:w="850" w:type="dxa"/>
            <w:shd w:val="clear" w:color="auto" w:fill="auto"/>
          </w:tcPr>
          <w:p w14:paraId="1A1DD90C" w14:textId="77777777" w:rsidR="00594644" w:rsidRDefault="00594644">
            <w:pPr>
              <w:ind w:firstLine="360"/>
              <w:jc w:val="right"/>
              <w:rPr>
                <w:color w:val="000000"/>
                <w:sz w:val="18"/>
                <w:szCs w:val="18"/>
              </w:rPr>
            </w:pPr>
          </w:p>
        </w:tc>
        <w:tc>
          <w:tcPr>
            <w:tcW w:w="851" w:type="dxa"/>
            <w:shd w:val="clear" w:color="auto" w:fill="auto"/>
          </w:tcPr>
          <w:p w14:paraId="061C6C84"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0B7BBE8D"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2549DC59" w14:textId="77777777" w:rsidR="00594644" w:rsidRDefault="00594644">
            <w:pPr>
              <w:ind w:firstLine="360"/>
              <w:jc w:val="right"/>
              <w:rPr>
                <w:color w:val="000000"/>
                <w:sz w:val="18"/>
                <w:szCs w:val="18"/>
              </w:rPr>
            </w:pPr>
          </w:p>
        </w:tc>
        <w:tc>
          <w:tcPr>
            <w:tcW w:w="851" w:type="dxa"/>
            <w:shd w:val="clear" w:color="auto" w:fill="auto"/>
          </w:tcPr>
          <w:p w14:paraId="1D9713DB" w14:textId="77777777" w:rsidR="00594644" w:rsidRDefault="00594644">
            <w:pPr>
              <w:ind w:firstLine="360"/>
              <w:jc w:val="right"/>
              <w:rPr>
                <w:color w:val="000000"/>
                <w:sz w:val="18"/>
                <w:szCs w:val="18"/>
              </w:rPr>
            </w:pPr>
          </w:p>
        </w:tc>
        <w:tc>
          <w:tcPr>
            <w:tcW w:w="850" w:type="dxa"/>
          </w:tcPr>
          <w:p w14:paraId="47E18403" w14:textId="77777777" w:rsidR="00594644" w:rsidRDefault="00594644">
            <w:pPr>
              <w:ind w:firstLine="360"/>
              <w:jc w:val="right"/>
              <w:rPr>
                <w:color w:val="000000"/>
                <w:sz w:val="18"/>
                <w:szCs w:val="18"/>
              </w:rPr>
            </w:pPr>
          </w:p>
        </w:tc>
        <w:tc>
          <w:tcPr>
            <w:tcW w:w="851" w:type="dxa"/>
            <w:shd w:val="clear" w:color="auto" w:fill="auto"/>
          </w:tcPr>
          <w:p w14:paraId="31923D8F" w14:textId="77777777" w:rsidR="00594644" w:rsidRDefault="00594644">
            <w:pPr>
              <w:ind w:firstLine="360"/>
              <w:jc w:val="right"/>
              <w:rPr>
                <w:color w:val="000000"/>
                <w:sz w:val="18"/>
                <w:szCs w:val="18"/>
              </w:rPr>
            </w:pPr>
          </w:p>
        </w:tc>
        <w:tc>
          <w:tcPr>
            <w:tcW w:w="992" w:type="dxa"/>
          </w:tcPr>
          <w:p w14:paraId="525061F4" w14:textId="77777777" w:rsidR="00594644" w:rsidRDefault="00594644">
            <w:pPr>
              <w:ind w:firstLine="360"/>
              <w:jc w:val="right"/>
              <w:rPr>
                <w:color w:val="000000"/>
                <w:sz w:val="18"/>
                <w:szCs w:val="18"/>
              </w:rPr>
            </w:pPr>
          </w:p>
        </w:tc>
        <w:tc>
          <w:tcPr>
            <w:tcW w:w="917" w:type="dxa"/>
          </w:tcPr>
          <w:p w14:paraId="70CAA0A9" w14:textId="77777777" w:rsidR="00594644" w:rsidRDefault="00594644">
            <w:pPr>
              <w:ind w:firstLine="360"/>
              <w:jc w:val="right"/>
              <w:rPr>
                <w:color w:val="000000"/>
                <w:sz w:val="18"/>
                <w:szCs w:val="18"/>
              </w:rPr>
            </w:pPr>
          </w:p>
        </w:tc>
      </w:tr>
      <w:tr w:rsidR="00594644" w14:paraId="5E728433" w14:textId="77777777">
        <w:trPr>
          <w:trHeight w:val="317"/>
          <w:jc w:val="center"/>
        </w:trPr>
        <w:tc>
          <w:tcPr>
            <w:tcW w:w="4106" w:type="dxa"/>
            <w:shd w:val="clear" w:color="auto" w:fill="D9D9D9"/>
            <w:vAlign w:val="center"/>
          </w:tcPr>
          <w:p w14:paraId="2B553779" w14:textId="77777777" w:rsidR="00594644" w:rsidRDefault="00F52F2C">
            <w:pPr>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1134" w:type="dxa"/>
            <w:shd w:val="clear" w:color="auto" w:fill="auto"/>
          </w:tcPr>
          <w:p w14:paraId="7F3DF66B" w14:textId="77777777" w:rsidR="00594644" w:rsidRDefault="00594644">
            <w:pPr>
              <w:ind w:firstLine="360"/>
              <w:jc w:val="right"/>
              <w:rPr>
                <w:color w:val="000000"/>
                <w:sz w:val="18"/>
                <w:szCs w:val="18"/>
              </w:rPr>
            </w:pPr>
          </w:p>
        </w:tc>
        <w:tc>
          <w:tcPr>
            <w:tcW w:w="992" w:type="dxa"/>
            <w:tcBorders>
              <w:right w:val="single" w:sz="4" w:space="0" w:color="5B9BD5"/>
            </w:tcBorders>
          </w:tcPr>
          <w:p w14:paraId="0723626F"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7383DDAA" w14:textId="77777777" w:rsidR="00594644" w:rsidRDefault="00594644">
            <w:pPr>
              <w:ind w:firstLine="360"/>
              <w:jc w:val="right"/>
              <w:rPr>
                <w:color w:val="000000"/>
                <w:sz w:val="18"/>
                <w:szCs w:val="18"/>
              </w:rPr>
            </w:pPr>
          </w:p>
        </w:tc>
        <w:tc>
          <w:tcPr>
            <w:tcW w:w="709" w:type="dxa"/>
            <w:tcBorders>
              <w:left w:val="single" w:sz="4" w:space="0" w:color="5B9BD5"/>
            </w:tcBorders>
          </w:tcPr>
          <w:p w14:paraId="24DBBC71" w14:textId="77777777" w:rsidR="00594644" w:rsidRDefault="00594644">
            <w:pPr>
              <w:ind w:firstLine="360"/>
              <w:jc w:val="right"/>
              <w:rPr>
                <w:color w:val="000000"/>
                <w:sz w:val="18"/>
                <w:szCs w:val="18"/>
              </w:rPr>
            </w:pPr>
          </w:p>
        </w:tc>
        <w:tc>
          <w:tcPr>
            <w:tcW w:w="850" w:type="dxa"/>
            <w:shd w:val="clear" w:color="auto" w:fill="auto"/>
          </w:tcPr>
          <w:p w14:paraId="1CD9144B" w14:textId="77777777" w:rsidR="00594644" w:rsidRDefault="00594644">
            <w:pPr>
              <w:ind w:firstLine="360"/>
              <w:jc w:val="right"/>
              <w:rPr>
                <w:color w:val="000000"/>
                <w:sz w:val="18"/>
                <w:szCs w:val="18"/>
              </w:rPr>
            </w:pPr>
          </w:p>
        </w:tc>
        <w:tc>
          <w:tcPr>
            <w:tcW w:w="851" w:type="dxa"/>
            <w:shd w:val="clear" w:color="auto" w:fill="auto"/>
          </w:tcPr>
          <w:p w14:paraId="4EEC4189"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589AF8C3"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4C46426E" w14:textId="77777777" w:rsidR="00594644" w:rsidRDefault="00594644">
            <w:pPr>
              <w:ind w:firstLine="360"/>
              <w:jc w:val="right"/>
              <w:rPr>
                <w:color w:val="000000"/>
                <w:sz w:val="18"/>
                <w:szCs w:val="18"/>
              </w:rPr>
            </w:pPr>
          </w:p>
        </w:tc>
        <w:tc>
          <w:tcPr>
            <w:tcW w:w="851" w:type="dxa"/>
            <w:shd w:val="clear" w:color="auto" w:fill="auto"/>
          </w:tcPr>
          <w:p w14:paraId="3E6F5DE3" w14:textId="77777777" w:rsidR="00594644" w:rsidRDefault="00594644">
            <w:pPr>
              <w:ind w:firstLine="360"/>
              <w:jc w:val="right"/>
              <w:rPr>
                <w:color w:val="000000"/>
                <w:sz w:val="18"/>
                <w:szCs w:val="18"/>
              </w:rPr>
            </w:pPr>
          </w:p>
        </w:tc>
        <w:tc>
          <w:tcPr>
            <w:tcW w:w="850" w:type="dxa"/>
          </w:tcPr>
          <w:p w14:paraId="5171A4D5" w14:textId="77777777" w:rsidR="00594644" w:rsidRDefault="00594644">
            <w:pPr>
              <w:ind w:firstLine="360"/>
              <w:jc w:val="right"/>
              <w:rPr>
                <w:color w:val="000000"/>
                <w:sz w:val="18"/>
                <w:szCs w:val="18"/>
              </w:rPr>
            </w:pPr>
          </w:p>
        </w:tc>
        <w:tc>
          <w:tcPr>
            <w:tcW w:w="851" w:type="dxa"/>
            <w:shd w:val="clear" w:color="auto" w:fill="auto"/>
          </w:tcPr>
          <w:p w14:paraId="0FCD5147" w14:textId="77777777" w:rsidR="00594644" w:rsidRDefault="00594644">
            <w:pPr>
              <w:ind w:firstLine="360"/>
              <w:jc w:val="right"/>
              <w:rPr>
                <w:color w:val="000000"/>
                <w:sz w:val="18"/>
                <w:szCs w:val="18"/>
              </w:rPr>
            </w:pPr>
          </w:p>
        </w:tc>
        <w:tc>
          <w:tcPr>
            <w:tcW w:w="992" w:type="dxa"/>
          </w:tcPr>
          <w:p w14:paraId="52B3D8B9" w14:textId="77777777" w:rsidR="00594644" w:rsidRDefault="00594644">
            <w:pPr>
              <w:ind w:firstLine="360"/>
              <w:jc w:val="right"/>
              <w:rPr>
                <w:color w:val="000000"/>
                <w:sz w:val="18"/>
                <w:szCs w:val="18"/>
              </w:rPr>
            </w:pPr>
          </w:p>
        </w:tc>
        <w:tc>
          <w:tcPr>
            <w:tcW w:w="917" w:type="dxa"/>
          </w:tcPr>
          <w:p w14:paraId="588E196E" w14:textId="77777777" w:rsidR="00594644" w:rsidRDefault="00594644">
            <w:pPr>
              <w:ind w:firstLine="360"/>
              <w:jc w:val="right"/>
              <w:rPr>
                <w:color w:val="000000"/>
                <w:sz w:val="18"/>
                <w:szCs w:val="18"/>
              </w:rPr>
            </w:pPr>
          </w:p>
        </w:tc>
      </w:tr>
      <w:tr w:rsidR="00594644" w14:paraId="0B2E2146" w14:textId="77777777">
        <w:trPr>
          <w:trHeight w:val="302"/>
          <w:jc w:val="center"/>
        </w:trPr>
        <w:tc>
          <w:tcPr>
            <w:tcW w:w="4106" w:type="dxa"/>
            <w:shd w:val="clear" w:color="auto" w:fill="D9D9D9"/>
            <w:vAlign w:val="center"/>
          </w:tcPr>
          <w:p w14:paraId="6A46804D" w14:textId="77777777" w:rsidR="00594644" w:rsidRDefault="00F52F2C">
            <w:pPr>
              <w:rPr>
                <w:rFonts w:ascii="宋体" w:hAnsi="宋体" w:cs="宋体"/>
                <w:color w:val="000000"/>
                <w:sz w:val="18"/>
                <w:szCs w:val="18"/>
              </w:rPr>
            </w:pPr>
            <w:r>
              <w:rPr>
                <w:rFonts w:ascii="宋体" w:hAnsi="宋体" w:hint="eastAsia"/>
                <w:color w:val="000000"/>
                <w:sz w:val="18"/>
                <w:szCs w:val="18"/>
              </w:rPr>
              <w:t>（三）利润分配</w:t>
            </w:r>
          </w:p>
        </w:tc>
        <w:tc>
          <w:tcPr>
            <w:tcW w:w="1134" w:type="dxa"/>
            <w:shd w:val="clear" w:color="auto" w:fill="auto"/>
          </w:tcPr>
          <w:p w14:paraId="2DB4F9C4" w14:textId="77777777" w:rsidR="00594644" w:rsidRDefault="00594644">
            <w:pPr>
              <w:ind w:firstLine="360"/>
              <w:jc w:val="right"/>
              <w:rPr>
                <w:color w:val="000000"/>
                <w:sz w:val="18"/>
                <w:szCs w:val="18"/>
              </w:rPr>
            </w:pPr>
          </w:p>
        </w:tc>
        <w:tc>
          <w:tcPr>
            <w:tcW w:w="992" w:type="dxa"/>
            <w:tcBorders>
              <w:right w:val="single" w:sz="4" w:space="0" w:color="5B9BD5"/>
            </w:tcBorders>
          </w:tcPr>
          <w:p w14:paraId="12DEAE58"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03D32D28" w14:textId="77777777" w:rsidR="00594644" w:rsidRDefault="00594644">
            <w:pPr>
              <w:ind w:firstLine="360"/>
              <w:jc w:val="right"/>
              <w:rPr>
                <w:color w:val="000000"/>
                <w:sz w:val="18"/>
                <w:szCs w:val="18"/>
              </w:rPr>
            </w:pPr>
          </w:p>
        </w:tc>
        <w:tc>
          <w:tcPr>
            <w:tcW w:w="709" w:type="dxa"/>
            <w:tcBorders>
              <w:left w:val="single" w:sz="4" w:space="0" w:color="5B9BD5"/>
            </w:tcBorders>
          </w:tcPr>
          <w:p w14:paraId="5777FA12" w14:textId="77777777" w:rsidR="00594644" w:rsidRDefault="00594644">
            <w:pPr>
              <w:ind w:firstLine="360"/>
              <w:jc w:val="right"/>
              <w:rPr>
                <w:color w:val="000000"/>
                <w:sz w:val="18"/>
                <w:szCs w:val="18"/>
              </w:rPr>
            </w:pPr>
          </w:p>
        </w:tc>
        <w:tc>
          <w:tcPr>
            <w:tcW w:w="850" w:type="dxa"/>
            <w:shd w:val="clear" w:color="auto" w:fill="auto"/>
          </w:tcPr>
          <w:p w14:paraId="30C17AA1" w14:textId="77777777" w:rsidR="00594644" w:rsidRDefault="00594644">
            <w:pPr>
              <w:ind w:firstLine="360"/>
              <w:jc w:val="right"/>
              <w:rPr>
                <w:color w:val="000000"/>
                <w:sz w:val="18"/>
                <w:szCs w:val="18"/>
              </w:rPr>
            </w:pPr>
          </w:p>
        </w:tc>
        <w:tc>
          <w:tcPr>
            <w:tcW w:w="851" w:type="dxa"/>
            <w:shd w:val="clear" w:color="auto" w:fill="auto"/>
          </w:tcPr>
          <w:p w14:paraId="098A3028"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156634D1"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0D04F7F1" w14:textId="77777777" w:rsidR="00594644" w:rsidRDefault="00594644">
            <w:pPr>
              <w:ind w:firstLine="360"/>
              <w:jc w:val="right"/>
              <w:rPr>
                <w:color w:val="000000"/>
                <w:sz w:val="18"/>
                <w:szCs w:val="18"/>
              </w:rPr>
            </w:pPr>
          </w:p>
        </w:tc>
        <w:tc>
          <w:tcPr>
            <w:tcW w:w="851" w:type="dxa"/>
            <w:shd w:val="clear" w:color="auto" w:fill="auto"/>
          </w:tcPr>
          <w:p w14:paraId="12A88D01" w14:textId="77777777" w:rsidR="00594644" w:rsidRDefault="00594644">
            <w:pPr>
              <w:ind w:firstLine="360"/>
              <w:jc w:val="right"/>
              <w:rPr>
                <w:color w:val="000000"/>
                <w:sz w:val="18"/>
                <w:szCs w:val="18"/>
              </w:rPr>
            </w:pPr>
          </w:p>
        </w:tc>
        <w:tc>
          <w:tcPr>
            <w:tcW w:w="850" w:type="dxa"/>
          </w:tcPr>
          <w:p w14:paraId="67361888" w14:textId="77777777" w:rsidR="00594644" w:rsidRDefault="00594644">
            <w:pPr>
              <w:ind w:firstLine="360"/>
              <w:jc w:val="right"/>
              <w:rPr>
                <w:color w:val="000000"/>
                <w:sz w:val="18"/>
                <w:szCs w:val="18"/>
              </w:rPr>
            </w:pPr>
          </w:p>
        </w:tc>
        <w:tc>
          <w:tcPr>
            <w:tcW w:w="851" w:type="dxa"/>
            <w:shd w:val="clear" w:color="auto" w:fill="auto"/>
          </w:tcPr>
          <w:p w14:paraId="215809F3" w14:textId="77777777" w:rsidR="00594644" w:rsidRDefault="00594644">
            <w:pPr>
              <w:ind w:firstLine="360"/>
              <w:jc w:val="right"/>
              <w:rPr>
                <w:color w:val="000000"/>
                <w:sz w:val="18"/>
                <w:szCs w:val="18"/>
              </w:rPr>
            </w:pPr>
          </w:p>
        </w:tc>
        <w:tc>
          <w:tcPr>
            <w:tcW w:w="992" w:type="dxa"/>
          </w:tcPr>
          <w:p w14:paraId="4982825F" w14:textId="77777777" w:rsidR="00594644" w:rsidRDefault="00594644">
            <w:pPr>
              <w:ind w:firstLine="360"/>
              <w:jc w:val="right"/>
              <w:rPr>
                <w:color w:val="000000"/>
                <w:sz w:val="18"/>
                <w:szCs w:val="18"/>
              </w:rPr>
            </w:pPr>
          </w:p>
        </w:tc>
        <w:tc>
          <w:tcPr>
            <w:tcW w:w="917" w:type="dxa"/>
          </w:tcPr>
          <w:p w14:paraId="2ED06136" w14:textId="77777777" w:rsidR="00594644" w:rsidRDefault="00594644">
            <w:pPr>
              <w:ind w:firstLine="360"/>
              <w:jc w:val="right"/>
              <w:rPr>
                <w:color w:val="000000"/>
                <w:sz w:val="18"/>
                <w:szCs w:val="18"/>
              </w:rPr>
            </w:pPr>
          </w:p>
        </w:tc>
      </w:tr>
      <w:tr w:rsidR="00594644" w14:paraId="0600507D" w14:textId="77777777">
        <w:trPr>
          <w:trHeight w:val="317"/>
          <w:jc w:val="center"/>
        </w:trPr>
        <w:tc>
          <w:tcPr>
            <w:tcW w:w="4106" w:type="dxa"/>
            <w:shd w:val="clear" w:color="auto" w:fill="D9D9D9"/>
            <w:vAlign w:val="center"/>
          </w:tcPr>
          <w:p w14:paraId="03BF26F1" w14:textId="77777777" w:rsidR="00594644" w:rsidRDefault="00F52F2C">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．提取盈余公积</w:t>
            </w:r>
          </w:p>
        </w:tc>
        <w:tc>
          <w:tcPr>
            <w:tcW w:w="1134" w:type="dxa"/>
            <w:shd w:val="clear" w:color="auto" w:fill="auto"/>
          </w:tcPr>
          <w:p w14:paraId="57459AFB" w14:textId="77777777" w:rsidR="00594644" w:rsidRDefault="00594644">
            <w:pPr>
              <w:ind w:firstLine="360"/>
              <w:jc w:val="right"/>
              <w:rPr>
                <w:color w:val="000000"/>
                <w:sz w:val="18"/>
                <w:szCs w:val="18"/>
              </w:rPr>
            </w:pPr>
          </w:p>
        </w:tc>
        <w:tc>
          <w:tcPr>
            <w:tcW w:w="992" w:type="dxa"/>
            <w:tcBorders>
              <w:right w:val="single" w:sz="4" w:space="0" w:color="5B9BD5"/>
            </w:tcBorders>
          </w:tcPr>
          <w:p w14:paraId="24576833"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48453E46" w14:textId="77777777" w:rsidR="00594644" w:rsidRDefault="00594644">
            <w:pPr>
              <w:ind w:firstLine="360"/>
              <w:jc w:val="right"/>
              <w:rPr>
                <w:color w:val="000000"/>
                <w:sz w:val="18"/>
                <w:szCs w:val="18"/>
              </w:rPr>
            </w:pPr>
          </w:p>
        </w:tc>
        <w:tc>
          <w:tcPr>
            <w:tcW w:w="709" w:type="dxa"/>
            <w:tcBorders>
              <w:left w:val="single" w:sz="4" w:space="0" w:color="5B9BD5"/>
            </w:tcBorders>
          </w:tcPr>
          <w:p w14:paraId="2372E3CA" w14:textId="77777777" w:rsidR="00594644" w:rsidRDefault="00594644">
            <w:pPr>
              <w:ind w:firstLine="360"/>
              <w:jc w:val="right"/>
              <w:rPr>
                <w:color w:val="000000"/>
                <w:sz w:val="18"/>
                <w:szCs w:val="18"/>
              </w:rPr>
            </w:pPr>
          </w:p>
        </w:tc>
        <w:tc>
          <w:tcPr>
            <w:tcW w:w="850" w:type="dxa"/>
            <w:shd w:val="clear" w:color="auto" w:fill="auto"/>
          </w:tcPr>
          <w:p w14:paraId="0999867E" w14:textId="77777777" w:rsidR="00594644" w:rsidRDefault="00594644">
            <w:pPr>
              <w:ind w:firstLine="360"/>
              <w:jc w:val="right"/>
              <w:rPr>
                <w:color w:val="000000"/>
                <w:sz w:val="18"/>
                <w:szCs w:val="18"/>
              </w:rPr>
            </w:pPr>
          </w:p>
        </w:tc>
        <w:tc>
          <w:tcPr>
            <w:tcW w:w="851" w:type="dxa"/>
            <w:shd w:val="clear" w:color="auto" w:fill="auto"/>
          </w:tcPr>
          <w:p w14:paraId="61C93589"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7F17B796"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4BEAE822" w14:textId="77777777" w:rsidR="00594644" w:rsidRDefault="00594644">
            <w:pPr>
              <w:ind w:firstLine="360"/>
              <w:jc w:val="right"/>
              <w:rPr>
                <w:color w:val="000000"/>
                <w:sz w:val="18"/>
                <w:szCs w:val="18"/>
              </w:rPr>
            </w:pPr>
          </w:p>
        </w:tc>
        <w:tc>
          <w:tcPr>
            <w:tcW w:w="851" w:type="dxa"/>
            <w:shd w:val="clear" w:color="auto" w:fill="auto"/>
          </w:tcPr>
          <w:p w14:paraId="0DD836E6" w14:textId="77777777" w:rsidR="00594644" w:rsidRDefault="00594644">
            <w:pPr>
              <w:ind w:firstLine="360"/>
              <w:jc w:val="right"/>
              <w:rPr>
                <w:color w:val="000000"/>
                <w:sz w:val="18"/>
                <w:szCs w:val="18"/>
              </w:rPr>
            </w:pPr>
          </w:p>
        </w:tc>
        <w:tc>
          <w:tcPr>
            <w:tcW w:w="850" w:type="dxa"/>
          </w:tcPr>
          <w:p w14:paraId="3ABEC12A" w14:textId="77777777" w:rsidR="00594644" w:rsidRDefault="00594644">
            <w:pPr>
              <w:ind w:firstLine="360"/>
              <w:jc w:val="right"/>
              <w:rPr>
                <w:color w:val="000000"/>
                <w:sz w:val="18"/>
                <w:szCs w:val="18"/>
              </w:rPr>
            </w:pPr>
          </w:p>
        </w:tc>
        <w:tc>
          <w:tcPr>
            <w:tcW w:w="851" w:type="dxa"/>
            <w:shd w:val="clear" w:color="auto" w:fill="auto"/>
          </w:tcPr>
          <w:p w14:paraId="43053728" w14:textId="77777777" w:rsidR="00594644" w:rsidRDefault="00594644">
            <w:pPr>
              <w:ind w:firstLine="360"/>
              <w:jc w:val="right"/>
              <w:rPr>
                <w:color w:val="000000"/>
                <w:sz w:val="18"/>
                <w:szCs w:val="18"/>
              </w:rPr>
            </w:pPr>
          </w:p>
        </w:tc>
        <w:tc>
          <w:tcPr>
            <w:tcW w:w="992" w:type="dxa"/>
          </w:tcPr>
          <w:p w14:paraId="3A21DDA3" w14:textId="77777777" w:rsidR="00594644" w:rsidRDefault="00594644">
            <w:pPr>
              <w:ind w:firstLine="360"/>
              <w:jc w:val="right"/>
              <w:rPr>
                <w:color w:val="000000"/>
                <w:sz w:val="18"/>
                <w:szCs w:val="18"/>
              </w:rPr>
            </w:pPr>
          </w:p>
        </w:tc>
        <w:tc>
          <w:tcPr>
            <w:tcW w:w="917" w:type="dxa"/>
          </w:tcPr>
          <w:p w14:paraId="40408377" w14:textId="77777777" w:rsidR="00594644" w:rsidRDefault="00594644">
            <w:pPr>
              <w:ind w:firstLine="360"/>
              <w:jc w:val="right"/>
              <w:rPr>
                <w:color w:val="000000"/>
                <w:sz w:val="18"/>
                <w:szCs w:val="18"/>
              </w:rPr>
            </w:pPr>
          </w:p>
        </w:tc>
      </w:tr>
      <w:tr w:rsidR="00594644" w14:paraId="6831FA40" w14:textId="77777777">
        <w:trPr>
          <w:trHeight w:val="317"/>
          <w:jc w:val="center"/>
        </w:trPr>
        <w:tc>
          <w:tcPr>
            <w:tcW w:w="4106" w:type="dxa"/>
            <w:shd w:val="clear" w:color="auto" w:fill="D9D9D9"/>
            <w:vAlign w:val="center"/>
          </w:tcPr>
          <w:p w14:paraId="551C803C" w14:textId="77777777" w:rsidR="00594644" w:rsidRDefault="00F52F2C">
            <w:pP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．提取一般风险准备</w:t>
            </w:r>
          </w:p>
        </w:tc>
        <w:tc>
          <w:tcPr>
            <w:tcW w:w="1134" w:type="dxa"/>
            <w:shd w:val="clear" w:color="auto" w:fill="auto"/>
          </w:tcPr>
          <w:p w14:paraId="417059CF" w14:textId="77777777" w:rsidR="00594644" w:rsidRDefault="00594644">
            <w:pPr>
              <w:ind w:firstLine="360"/>
              <w:jc w:val="right"/>
              <w:rPr>
                <w:color w:val="000000"/>
                <w:sz w:val="18"/>
                <w:szCs w:val="18"/>
              </w:rPr>
            </w:pPr>
          </w:p>
        </w:tc>
        <w:tc>
          <w:tcPr>
            <w:tcW w:w="992" w:type="dxa"/>
            <w:tcBorders>
              <w:right w:val="single" w:sz="4" w:space="0" w:color="5B9BD5"/>
            </w:tcBorders>
          </w:tcPr>
          <w:p w14:paraId="0E323624"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3753B1AF" w14:textId="77777777" w:rsidR="00594644" w:rsidRDefault="00594644">
            <w:pPr>
              <w:ind w:firstLine="360"/>
              <w:jc w:val="right"/>
              <w:rPr>
                <w:color w:val="000000"/>
                <w:sz w:val="18"/>
                <w:szCs w:val="18"/>
              </w:rPr>
            </w:pPr>
          </w:p>
        </w:tc>
        <w:tc>
          <w:tcPr>
            <w:tcW w:w="709" w:type="dxa"/>
            <w:tcBorders>
              <w:left w:val="single" w:sz="4" w:space="0" w:color="5B9BD5"/>
            </w:tcBorders>
          </w:tcPr>
          <w:p w14:paraId="20D45FAB" w14:textId="77777777" w:rsidR="00594644" w:rsidRDefault="00594644">
            <w:pPr>
              <w:ind w:firstLine="360"/>
              <w:jc w:val="right"/>
              <w:rPr>
                <w:color w:val="000000"/>
                <w:sz w:val="18"/>
                <w:szCs w:val="18"/>
              </w:rPr>
            </w:pPr>
          </w:p>
        </w:tc>
        <w:tc>
          <w:tcPr>
            <w:tcW w:w="850" w:type="dxa"/>
            <w:shd w:val="clear" w:color="auto" w:fill="auto"/>
          </w:tcPr>
          <w:p w14:paraId="0E66D57A" w14:textId="77777777" w:rsidR="00594644" w:rsidRDefault="00594644">
            <w:pPr>
              <w:ind w:firstLine="360"/>
              <w:jc w:val="right"/>
              <w:rPr>
                <w:color w:val="000000"/>
                <w:sz w:val="18"/>
                <w:szCs w:val="18"/>
              </w:rPr>
            </w:pPr>
          </w:p>
        </w:tc>
        <w:tc>
          <w:tcPr>
            <w:tcW w:w="851" w:type="dxa"/>
            <w:shd w:val="clear" w:color="auto" w:fill="auto"/>
          </w:tcPr>
          <w:p w14:paraId="1A185F32"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3408CBA5"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5079418C" w14:textId="77777777" w:rsidR="00594644" w:rsidRDefault="00594644">
            <w:pPr>
              <w:ind w:firstLine="360"/>
              <w:jc w:val="right"/>
              <w:rPr>
                <w:color w:val="000000"/>
                <w:sz w:val="18"/>
                <w:szCs w:val="18"/>
              </w:rPr>
            </w:pPr>
          </w:p>
        </w:tc>
        <w:tc>
          <w:tcPr>
            <w:tcW w:w="851" w:type="dxa"/>
            <w:shd w:val="clear" w:color="auto" w:fill="auto"/>
          </w:tcPr>
          <w:p w14:paraId="56D47212" w14:textId="77777777" w:rsidR="00594644" w:rsidRDefault="00594644">
            <w:pPr>
              <w:ind w:firstLine="360"/>
              <w:jc w:val="right"/>
              <w:rPr>
                <w:color w:val="000000"/>
                <w:sz w:val="18"/>
                <w:szCs w:val="18"/>
              </w:rPr>
            </w:pPr>
          </w:p>
        </w:tc>
        <w:tc>
          <w:tcPr>
            <w:tcW w:w="850" w:type="dxa"/>
          </w:tcPr>
          <w:p w14:paraId="2F29110E" w14:textId="77777777" w:rsidR="00594644" w:rsidRDefault="00594644">
            <w:pPr>
              <w:ind w:firstLine="360"/>
              <w:jc w:val="right"/>
              <w:rPr>
                <w:color w:val="000000"/>
                <w:sz w:val="18"/>
                <w:szCs w:val="18"/>
              </w:rPr>
            </w:pPr>
          </w:p>
        </w:tc>
        <w:tc>
          <w:tcPr>
            <w:tcW w:w="851" w:type="dxa"/>
            <w:shd w:val="clear" w:color="auto" w:fill="auto"/>
          </w:tcPr>
          <w:p w14:paraId="55800ADE" w14:textId="77777777" w:rsidR="00594644" w:rsidRDefault="00594644">
            <w:pPr>
              <w:ind w:firstLine="360"/>
              <w:jc w:val="right"/>
              <w:rPr>
                <w:color w:val="000000"/>
                <w:sz w:val="18"/>
                <w:szCs w:val="18"/>
              </w:rPr>
            </w:pPr>
          </w:p>
        </w:tc>
        <w:tc>
          <w:tcPr>
            <w:tcW w:w="992" w:type="dxa"/>
          </w:tcPr>
          <w:p w14:paraId="2C2DDD1D" w14:textId="77777777" w:rsidR="00594644" w:rsidRDefault="00594644">
            <w:pPr>
              <w:ind w:firstLine="360"/>
              <w:jc w:val="right"/>
              <w:rPr>
                <w:color w:val="000000"/>
                <w:sz w:val="18"/>
                <w:szCs w:val="18"/>
              </w:rPr>
            </w:pPr>
          </w:p>
        </w:tc>
        <w:tc>
          <w:tcPr>
            <w:tcW w:w="917" w:type="dxa"/>
          </w:tcPr>
          <w:p w14:paraId="76885BAD" w14:textId="77777777" w:rsidR="00594644" w:rsidRDefault="00594644">
            <w:pPr>
              <w:ind w:firstLine="360"/>
              <w:jc w:val="right"/>
              <w:rPr>
                <w:color w:val="000000"/>
                <w:sz w:val="18"/>
                <w:szCs w:val="18"/>
              </w:rPr>
            </w:pPr>
          </w:p>
        </w:tc>
      </w:tr>
      <w:tr w:rsidR="00594644" w14:paraId="747341C5" w14:textId="77777777">
        <w:trPr>
          <w:trHeight w:val="302"/>
          <w:jc w:val="center"/>
        </w:trPr>
        <w:tc>
          <w:tcPr>
            <w:tcW w:w="4106" w:type="dxa"/>
            <w:shd w:val="clear" w:color="auto" w:fill="D9D9D9"/>
            <w:vAlign w:val="center"/>
          </w:tcPr>
          <w:p w14:paraId="605A5392" w14:textId="77777777" w:rsidR="00594644" w:rsidRDefault="00F52F2C">
            <w:pPr>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1134" w:type="dxa"/>
            <w:shd w:val="clear" w:color="auto" w:fill="auto"/>
          </w:tcPr>
          <w:p w14:paraId="0444FE94" w14:textId="77777777" w:rsidR="00594644" w:rsidRDefault="00594644">
            <w:pPr>
              <w:ind w:firstLine="360"/>
              <w:jc w:val="right"/>
              <w:rPr>
                <w:color w:val="000000"/>
                <w:sz w:val="18"/>
                <w:szCs w:val="18"/>
              </w:rPr>
            </w:pPr>
          </w:p>
        </w:tc>
        <w:tc>
          <w:tcPr>
            <w:tcW w:w="992" w:type="dxa"/>
            <w:tcBorders>
              <w:right w:val="single" w:sz="4" w:space="0" w:color="5B9BD5"/>
            </w:tcBorders>
          </w:tcPr>
          <w:p w14:paraId="65E734E0"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71E46FA8" w14:textId="77777777" w:rsidR="00594644" w:rsidRDefault="00594644">
            <w:pPr>
              <w:ind w:firstLine="360"/>
              <w:jc w:val="right"/>
              <w:rPr>
                <w:color w:val="000000"/>
                <w:sz w:val="18"/>
                <w:szCs w:val="18"/>
              </w:rPr>
            </w:pPr>
          </w:p>
        </w:tc>
        <w:tc>
          <w:tcPr>
            <w:tcW w:w="709" w:type="dxa"/>
            <w:tcBorders>
              <w:left w:val="single" w:sz="4" w:space="0" w:color="5B9BD5"/>
            </w:tcBorders>
          </w:tcPr>
          <w:p w14:paraId="639C6AA7" w14:textId="77777777" w:rsidR="00594644" w:rsidRDefault="00594644">
            <w:pPr>
              <w:ind w:firstLine="360"/>
              <w:jc w:val="right"/>
              <w:rPr>
                <w:color w:val="000000"/>
                <w:sz w:val="18"/>
                <w:szCs w:val="18"/>
              </w:rPr>
            </w:pPr>
          </w:p>
        </w:tc>
        <w:tc>
          <w:tcPr>
            <w:tcW w:w="850" w:type="dxa"/>
            <w:shd w:val="clear" w:color="auto" w:fill="auto"/>
          </w:tcPr>
          <w:p w14:paraId="02B474CB" w14:textId="77777777" w:rsidR="00594644" w:rsidRDefault="00594644">
            <w:pPr>
              <w:ind w:firstLine="360"/>
              <w:jc w:val="right"/>
              <w:rPr>
                <w:color w:val="000000"/>
                <w:sz w:val="18"/>
                <w:szCs w:val="18"/>
              </w:rPr>
            </w:pPr>
          </w:p>
        </w:tc>
        <w:tc>
          <w:tcPr>
            <w:tcW w:w="851" w:type="dxa"/>
            <w:shd w:val="clear" w:color="auto" w:fill="auto"/>
          </w:tcPr>
          <w:p w14:paraId="5FF14757"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464ACC45"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3E8B409E" w14:textId="77777777" w:rsidR="00594644" w:rsidRDefault="00594644">
            <w:pPr>
              <w:ind w:firstLine="360"/>
              <w:jc w:val="right"/>
              <w:rPr>
                <w:color w:val="000000"/>
                <w:sz w:val="18"/>
                <w:szCs w:val="18"/>
              </w:rPr>
            </w:pPr>
          </w:p>
        </w:tc>
        <w:tc>
          <w:tcPr>
            <w:tcW w:w="851" w:type="dxa"/>
            <w:shd w:val="clear" w:color="auto" w:fill="auto"/>
          </w:tcPr>
          <w:p w14:paraId="7F3AC729" w14:textId="77777777" w:rsidR="00594644" w:rsidRDefault="00594644">
            <w:pPr>
              <w:ind w:firstLine="360"/>
              <w:jc w:val="right"/>
              <w:rPr>
                <w:color w:val="000000"/>
                <w:sz w:val="18"/>
                <w:szCs w:val="18"/>
              </w:rPr>
            </w:pPr>
          </w:p>
        </w:tc>
        <w:tc>
          <w:tcPr>
            <w:tcW w:w="850" w:type="dxa"/>
          </w:tcPr>
          <w:p w14:paraId="0CF760F7" w14:textId="77777777" w:rsidR="00594644" w:rsidRDefault="00594644">
            <w:pPr>
              <w:ind w:firstLine="360"/>
              <w:jc w:val="right"/>
              <w:rPr>
                <w:color w:val="000000"/>
                <w:sz w:val="18"/>
                <w:szCs w:val="18"/>
              </w:rPr>
            </w:pPr>
          </w:p>
        </w:tc>
        <w:tc>
          <w:tcPr>
            <w:tcW w:w="851" w:type="dxa"/>
            <w:shd w:val="clear" w:color="auto" w:fill="auto"/>
          </w:tcPr>
          <w:p w14:paraId="094F9AF5" w14:textId="77777777" w:rsidR="00594644" w:rsidRDefault="00594644">
            <w:pPr>
              <w:ind w:firstLine="360"/>
              <w:jc w:val="right"/>
              <w:rPr>
                <w:color w:val="000000"/>
                <w:sz w:val="18"/>
                <w:szCs w:val="18"/>
              </w:rPr>
            </w:pPr>
          </w:p>
        </w:tc>
        <w:tc>
          <w:tcPr>
            <w:tcW w:w="992" w:type="dxa"/>
          </w:tcPr>
          <w:p w14:paraId="4DF85775" w14:textId="77777777" w:rsidR="00594644" w:rsidRDefault="00594644">
            <w:pPr>
              <w:ind w:firstLine="360"/>
              <w:jc w:val="right"/>
              <w:rPr>
                <w:color w:val="000000"/>
                <w:sz w:val="18"/>
                <w:szCs w:val="18"/>
              </w:rPr>
            </w:pPr>
          </w:p>
        </w:tc>
        <w:tc>
          <w:tcPr>
            <w:tcW w:w="917" w:type="dxa"/>
          </w:tcPr>
          <w:p w14:paraId="4B401505" w14:textId="77777777" w:rsidR="00594644" w:rsidRDefault="00594644">
            <w:pPr>
              <w:ind w:firstLine="360"/>
              <w:jc w:val="right"/>
              <w:rPr>
                <w:color w:val="000000"/>
                <w:sz w:val="18"/>
                <w:szCs w:val="18"/>
              </w:rPr>
            </w:pPr>
          </w:p>
        </w:tc>
      </w:tr>
      <w:tr w:rsidR="00594644" w14:paraId="259CB1FC" w14:textId="77777777">
        <w:trPr>
          <w:trHeight w:val="317"/>
          <w:jc w:val="center"/>
        </w:trPr>
        <w:tc>
          <w:tcPr>
            <w:tcW w:w="4106" w:type="dxa"/>
            <w:shd w:val="clear" w:color="auto" w:fill="D9D9D9"/>
            <w:vAlign w:val="center"/>
          </w:tcPr>
          <w:p w14:paraId="04AF246C" w14:textId="77777777" w:rsidR="00594644" w:rsidRDefault="00F52F2C">
            <w:pPr>
              <w:rPr>
                <w:rFonts w:ascii="宋体" w:hAnsi="宋体" w:cs="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1134" w:type="dxa"/>
            <w:shd w:val="clear" w:color="auto" w:fill="auto"/>
          </w:tcPr>
          <w:p w14:paraId="4E14EE78" w14:textId="77777777" w:rsidR="00594644" w:rsidRDefault="00594644">
            <w:pPr>
              <w:ind w:firstLine="360"/>
              <w:jc w:val="right"/>
              <w:rPr>
                <w:color w:val="000000"/>
                <w:sz w:val="18"/>
                <w:szCs w:val="18"/>
              </w:rPr>
            </w:pPr>
          </w:p>
        </w:tc>
        <w:tc>
          <w:tcPr>
            <w:tcW w:w="992" w:type="dxa"/>
            <w:tcBorders>
              <w:right w:val="single" w:sz="4" w:space="0" w:color="5B9BD5"/>
            </w:tcBorders>
          </w:tcPr>
          <w:p w14:paraId="140D4405"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5BF71FCC" w14:textId="77777777" w:rsidR="00594644" w:rsidRDefault="00594644">
            <w:pPr>
              <w:ind w:firstLine="360"/>
              <w:jc w:val="right"/>
              <w:rPr>
                <w:color w:val="000000"/>
                <w:sz w:val="18"/>
                <w:szCs w:val="18"/>
              </w:rPr>
            </w:pPr>
          </w:p>
        </w:tc>
        <w:tc>
          <w:tcPr>
            <w:tcW w:w="709" w:type="dxa"/>
            <w:tcBorders>
              <w:left w:val="single" w:sz="4" w:space="0" w:color="5B9BD5"/>
            </w:tcBorders>
          </w:tcPr>
          <w:p w14:paraId="328BC6DA" w14:textId="77777777" w:rsidR="00594644" w:rsidRDefault="00594644">
            <w:pPr>
              <w:ind w:firstLine="360"/>
              <w:jc w:val="right"/>
              <w:rPr>
                <w:color w:val="000000"/>
                <w:sz w:val="18"/>
                <w:szCs w:val="18"/>
              </w:rPr>
            </w:pPr>
          </w:p>
        </w:tc>
        <w:tc>
          <w:tcPr>
            <w:tcW w:w="850" w:type="dxa"/>
            <w:shd w:val="clear" w:color="auto" w:fill="auto"/>
          </w:tcPr>
          <w:p w14:paraId="375868B2" w14:textId="77777777" w:rsidR="00594644" w:rsidRDefault="00594644">
            <w:pPr>
              <w:ind w:firstLine="360"/>
              <w:jc w:val="right"/>
              <w:rPr>
                <w:color w:val="000000"/>
                <w:sz w:val="18"/>
                <w:szCs w:val="18"/>
              </w:rPr>
            </w:pPr>
          </w:p>
        </w:tc>
        <w:tc>
          <w:tcPr>
            <w:tcW w:w="851" w:type="dxa"/>
            <w:shd w:val="clear" w:color="auto" w:fill="auto"/>
          </w:tcPr>
          <w:p w14:paraId="55B543CA"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5F66F08"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7A0E46CA" w14:textId="77777777" w:rsidR="00594644" w:rsidRDefault="00594644">
            <w:pPr>
              <w:ind w:firstLine="360"/>
              <w:jc w:val="right"/>
              <w:rPr>
                <w:color w:val="000000"/>
                <w:sz w:val="18"/>
                <w:szCs w:val="18"/>
              </w:rPr>
            </w:pPr>
          </w:p>
        </w:tc>
        <w:tc>
          <w:tcPr>
            <w:tcW w:w="851" w:type="dxa"/>
            <w:shd w:val="clear" w:color="auto" w:fill="auto"/>
          </w:tcPr>
          <w:p w14:paraId="10BEBF21" w14:textId="77777777" w:rsidR="00594644" w:rsidRDefault="00594644">
            <w:pPr>
              <w:ind w:firstLine="360"/>
              <w:jc w:val="right"/>
              <w:rPr>
                <w:color w:val="000000"/>
                <w:sz w:val="18"/>
                <w:szCs w:val="18"/>
              </w:rPr>
            </w:pPr>
          </w:p>
        </w:tc>
        <w:tc>
          <w:tcPr>
            <w:tcW w:w="850" w:type="dxa"/>
          </w:tcPr>
          <w:p w14:paraId="00B6FF54" w14:textId="77777777" w:rsidR="00594644" w:rsidRDefault="00594644">
            <w:pPr>
              <w:ind w:firstLine="360"/>
              <w:jc w:val="right"/>
              <w:rPr>
                <w:color w:val="000000"/>
                <w:sz w:val="18"/>
                <w:szCs w:val="18"/>
              </w:rPr>
            </w:pPr>
          </w:p>
        </w:tc>
        <w:tc>
          <w:tcPr>
            <w:tcW w:w="851" w:type="dxa"/>
            <w:shd w:val="clear" w:color="auto" w:fill="auto"/>
          </w:tcPr>
          <w:p w14:paraId="076DDEAF" w14:textId="77777777" w:rsidR="00594644" w:rsidRDefault="00594644">
            <w:pPr>
              <w:ind w:firstLine="360"/>
              <w:jc w:val="right"/>
              <w:rPr>
                <w:color w:val="000000"/>
                <w:sz w:val="18"/>
                <w:szCs w:val="18"/>
              </w:rPr>
            </w:pPr>
          </w:p>
        </w:tc>
        <w:tc>
          <w:tcPr>
            <w:tcW w:w="992" w:type="dxa"/>
          </w:tcPr>
          <w:p w14:paraId="1D0496A6" w14:textId="77777777" w:rsidR="00594644" w:rsidRDefault="00594644">
            <w:pPr>
              <w:ind w:firstLine="360"/>
              <w:jc w:val="right"/>
              <w:rPr>
                <w:color w:val="000000"/>
                <w:sz w:val="18"/>
                <w:szCs w:val="18"/>
              </w:rPr>
            </w:pPr>
          </w:p>
        </w:tc>
        <w:tc>
          <w:tcPr>
            <w:tcW w:w="917" w:type="dxa"/>
          </w:tcPr>
          <w:p w14:paraId="541430B0" w14:textId="77777777" w:rsidR="00594644" w:rsidRDefault="00594644">
            <w:pPr>
              <w:ind w:firstLine="360"/>
              <w:jc w:val="right"/>
              <w:rPr>
                <w:color w:val="000000"/>
                <w:sz w:val="18"/>
                <w:szCs w:val="18"/>
              </w:rPr>
            </w:pPr>
          </w:p>
        </w:tc>
      </w:tr>
      <w:tr w:rsidR="00594644" w14:paraId="190E41EF" w14:textId="77777777">
        <w:trPr>
          <w:trHeight w:val="317"/>
          <w:jc w:val="center"/>
        </w:trPr>
        <w:tc>
          <w:tcPr>
            <w:tcW w:w="4106" w:type="dxa"/>
            <w:shd w:val="clear" w:color="auto" w:fill="D9D9D9"/>
            <w:vAlign w:val="center"/>
          </w:tcPr>
          <w:p w14:paraId="0764CAD8" w14:textId="77777777" w:rsidR="00594644" w:rsidRDefault="00F52F2C">
            <w:pPr>
              <w:rPr>
                <w:rFonts w:ascii="宋体" w:hAnsi="宋体" w:cs="宋体"/>
                <w:color w:val="000000"/>
                <w:sz w:val="18"/>
                <w:szCs w:val="18"/>
              </w:rPr>
            </w:pPr>
            <w:r>
              <w:rPr>
                <w:rFonts w:ascii="宋体" w:hAnsi="宋体" w:hint="eastAsia"/>
                <w:color w:val="000000"/>
                <w:sz w:val="18"/>
                <w:szCs w:val="18"/>
              </w:rPr>
              <w:t>（四）所有者权益内部结转</w:t>
            </w:r>
          </w:p>
        </w:tc>
        <w:tc>
          <w:tcPr>
            <w:tcW w:w="1134" w:type="dxa"/>
            <w:shd w:val="clear" w:color="auto" w:fill="auto"/>
          </w:tcPr>
          <w:p w14:paraId="40C68015" w14:textId="77777777" w:rsidR="00594644" w:rsidRDefault="00594644">
            <w:pPr>
              <w:ind w:firstLine="360"/>
              <w:jc w:val="right"/>
              <w:rPr>
                <w:color w:val="000000"/>
                <w:sz w:val="18"/>
                <w:szCs w:val="18"/>
              </w:rPr>
            </w:pPr>
          </w:p>
        </w:tc>
        <w:tc>
          <w:tcPr>
            <w:tcW w:w="992" w:type="dxa"/>
            <w:tcBorders>
              <w:right w:val="single" w:sz="4" w:space="0" w:color="5B9BD5"/>
            </w:tcBorders>
          </w:tcPr>
          <w:p w14:paraId="1A2C87A3"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395C422B" w14:textId="77777777" w:rsidR="00594644" w:rsidRDefault="00594644">
            <w:pPr>
              <w:ind w:firstLine="360"/>
              <w:jc w:val="right"/>
              <w:rPr>
                <w:color w:val="000000"/>
                <w:sz w:val="18"/>
                <w:szCs w:val="18"/>
              </w:rPr>
            </w:pPr>
          </w:p>
        </w:tc>
        <w:tc>
          <w:tcPr>
            <w:tcW w:w="709" w:type="dxa"/>
            <w:tcBorders>
              <w:left w:val="single" w:sz="4" w:space="0" w:color="5B9BD5"/>
            </w:tcBorders>
          </w:tcPr>
          <w:p w14:paraId="2363502D" w14:textId="77777777" w:rsidR="00594644" w:rsidRDefault="00594644">
            <w:pPr>
              <w:ind w:firstLine="360"/>
              <w:jc w:val="right"/>
              <w:rPr>
                <w:color w:val="000000"/>
                <w:sz w:val="18"/>
                <w:szCs w:val="18"/>
              </w:rPr>
            </w:pPr>
          </w:p>
        </w:tc>
        <w:tc>
          <w:tcPr>
            <w:tcW w:w="850" w:type="dxa"/>
            <w:shd w:val="clear" w:color="auto" w:fill="auto"/>
          </w:tcPr>
          <w:p w14:paraId="34079F0C" w14:textId="77777777" w:rsidR="00594644" w:rsidRDefault="00594644">
            <w:pPr>
              <w:ind w:firstLine="360"/>
              <w:jc w:val="right"/>
              <w:rPr>
                <w:color w:val="000000"/>
                <w:sz w:val="18"/>
                <w:szCs w:val="18"/>
              </w:rPr>
            </w:pPr>
          </w:p>
        </w:tc>
        <w:tc>
          <w:tcPr>
            <w:tcW w:w="851" w:type="dxa"/>
            <w:shd w:val="clear" w:color="auto" w:fill="auto"/>
          </w:tcPr>
          <w:p w14:paraId="236D5AE4"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354493E7"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22EACBCD" w14:textId="77777777" w:rsidR="00594644" w:rsidRDefault="00594644">
            <w:pPr>
              <w:ind w:firstLine="360"/>
              <w:jc w:val="right"/>
              <w:rPr>
                <w:color w:val="000000"/>
                <w:sz w:val="18"/>
                <w:szCs w:val="18"/>
              </w:rPr>
            </w:pPr>
          </w:p>
        </w:tc>
        <w:tc>
          <w:tcPr>
            <w:tcW w:w="851" w:type="dxa"/>
            <w:shd w:val="clear" w:color="auto" w:fill="auto"/>
          </w:tcPr>
          <w:p w14:paraId="24994ADF" w14:textId="77777777" w:rsidR="00594644" w:rsidRDefault="00594644">
            <w:pPr>
              <w:ind w:firstLine="360"/>
              <w:jc w:val="right"/>
              <w:rPr>
                <w:color w:val="000000"/>
                <w:sz w:val="18"/>
                <w:szCs w:val="18"/>
              </w:rPr>
            </w:pPr>
          </w:p>
        </w:tc>
        <w:tc>
          <w:tcPr>
            <w:tcW w:w="850" w:type="dxa"/>
          </w:tcPr>
          <w:p w14:paraId="27DA06DC" w14:textId="77777777" w:rsidR="00594644" w:rsidRDefault="00594644">
            <w:pPr>
              <w:ind w:firstLine="360"/>
              <w:jc w:val="right"/>
              <w:rPr>
                <w:color w:val="000000"/>
                <w:sz w:val="18"/>
                <w:szCs w:val="18"/>
              </w:rPr>
            </w:pPr>
          </w:p>
        </w:tc>
        <w:tc>
          <w:tcPr>
            <w:tcW w:w="851" w:type="dxa"/>
            <w:shd w:val="clear" w:color="auto" w:fill="auto"/>
          </w:tcPr>
          <w:p w14:paraId="7245E216" w14:textId="77777777" w:rsidR="00594644" w:rsidRDefault="00594644">
            <w:pPr>
              <w:ind w:firstLine="360"/>
              <w:jc w:val="right"/>
              <w:rPr>
                <w:color w:val="000000"/>
                <w:sz w:val="18"/>
                <w:szCs w:val="18"/>
              </w:rPr>
            </w:pPr>
          </w:p>
        </w:tc>
        <w:tc>
          <w:tcPr>
            <w:tcW w:w="992" w:type="dxa"/>
          </w:tcPr>
          <w:p w14:paraId="7DFF60B9" w14:textId="77777777" w:rsidR="00594644" w:rsidRDefault="00594644">
            <w:pPr>
              <w:ind w:firstLine="360"/>
              <w:jc w:val="right"/>
              <w:rPr>
                <w:color w:val="000000"/>
                <w:sz w:val="18"/>
                <w:szCs w:val="18"/>
              </w:rPr>
            </w:pPr>
          </w:p>
        </w:tc>
        <w:tc>
          <w:tcPr>
            <w:tcW w:w="917" w:type="dxa"/>
          </w:tcPr>
          <w:p w14:paraId="492E876D" w14:textId="77777777" w:rsidR="00594644" w:rsidRDefault="00594644">
            <w:pPr>
              <w:ind w:firstLine="360"/>
              <w:jc w:val="right"/>
              <w:rPr>
                <w:color w:val="000000"/>
                <w:sz w:val="18"/>
                <w:szCs w:val="18"/>
              </w:rPr>
            </w:pPr>
          </w:p>
        </w:tc>
      </w:tr>
      <w:tr w:rsidR="00594644" w14:paraId="01E2227F" w14:textId="77777777">
        <w:trPr>
          <w:trHeight w:val="302"/>
          <w:jc w:val="center"/>
        </w:trPr>
        <w:tc>
          <w:tcPr>
            <w:tcW w:w="4106" w:type="dxa"/>
            <w:shd w:val="clear" w:color="auto" w:fill="D9D9D9"/>
            <w:vAlign w:val="center"/>
          </w:tcPr>
          <w:p w14:paraId="53041F6D" w14:textId="77777777" w:rsidR="00594644" w:rsidRDefault="00F52F2C">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．资本公积转增资本（或股本）</w:t>
            </w:r>
          </w:p>
        </w:tc>
        <w:tc>
          <w:tcPr>
            <w:tcW w:w="1134" w:type="dxa"/>
            <w:shd w:val="clear" w:color="auto" w:fill="auto"/>
          </w:tcPr>
          <w:p w14:paraId="60367BE0" w14:textId="77777777" w:rsidR="00594644" w:rsidRDefault="00594644">
            <w:pPr>
              <w:ind w:firstLine="360"/>
              <w:jc w:val="right"/>
              <w:rPr>
                <w:color w:val="000000"/>
                <w:sz w:val="18"/>
                <w:szCs w:val="18"/>
              </w:rPr>
            </w:pPr>
          </w:p>
        </w:tc>
        <w:tc>
          <w:tcPr>
            <w:tcW w:w="992" w:type="dxa"/>
            <w:tcBorders>
              <w:right w:val="single" w:sz="4" w:space="0" w:color="5B9BD5"/>
            </w:tcBorders>
          </w:tcPr>
          <w:p w14:paraId="253B3411"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6B493508" w14:textId="77777777" w:rsidR="00594644" w:rsidRDefault="00594644">
            <w:pPr>
              <w:ind w:firstLine="360"/>
              <w:jc w:val="right"/>
              <w:rPr>
                <w:color w:val="000000"/>
                <w:sz w:val="18"/>
                <w:szCs w:val="18"/>
              </w:rPr>
            </w:pPr>
          </w:p>
        </w:tc>
        <w:tc>
          <w:tcPr>
            <w:tcW w:w="709" w:type="dxa"/>
            <w:tcBorders>
              <w:left w:val="single" w:sz="4" w:space="0" w:color="5B9BD5"/>
            </w:tcBorders>
          </w:tcPr>
          <w:p w14:paraId="72847155" w14:textId="77777777" w:rsidR="00594644" w:rsidRDefault="00594644">
            <w:pPr>
              <w:ind w:firstLine="360"/>
              <w:jc w:val="right"/>
              <w:rPr>
                <w:color w:val="000000"/>
                <w:sz w:val="18"/>
                <w:szCs w:val="18"/>
              </w:rPr>
            </w:pPr>
          </w:p>
        </w:tc>
        <w:tc>
          <w:tcPr>
            <w:tcW w:w="850" w:type="dxa"/>
            <w:shd w:val="clear" w:color="auto" w:fill="auto"/>
          </w:tcPr>
          <w:p w14:paraId="5DFCCCC7" w14:textId="77777777" w:rsidR="00594644" w:rsidRDefault="00594644">
            <w:pPr>
              <w:ind w:firstLine="360"/>
              <w:jc w:val="right"/>
              <w:rPr>
                <w:color w:val="000000"/>
                <w:sz w:val="18"/>
                <w:szCs w:val="18"/>
              </w:rPr>
            </w:pPr>
          </w:p>
        </w:tc>
        <w:tc>
          <w:tcPr>
            <w:tcW w:w="851" w:type="dxa"/>
            <w:shd w:val="clear" w:color="auto" w:fill="auto"/>
          </w:tcPr>
          <w:p w14:paraId="4648D4B8"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73157C4B"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1A4E4734" w14:textId="77777777" w:rsidR="00594644" w:rsidRDefault="00594644">
            <w:pPr>
              <w:ind w:firstLine="360"/>
              <w:jc w:val="right"/>
              <w:rPr>
                <w:color w:val="000000"/>
                <w:sz w:val="18"/>
                <w:szCs w:val="18"/>
              </w:rPr>
            </w:pPr>
          </w:p>
        </w:tc>
        <w:tc>
          <w:tcPr>
            <w:tcW w:w="851" w:type="dxa"/>
            <w:shd w:val="clear" w:color="auto" w:fill="auto"/>
          </w:tcPr>
          <w:p w14:paraId="480E5667" w14:textId="77777777" w:rsidR="00594644" w:rsidRDefault="00594644">
            <w:pPr>
              <w:ind w:firstLine="360"/>
              <w:jc w:val="right"/>
              <w:rPr>
                <w:color w:val="000000"/>
                <w:sz w:val="18"/>
                <w:szCs w:val="18"/>
              </w:rPr>
            </w:pPr>
          </w:p>
        </w:tc>
        <w:tc>
          <w:tcPr>
            <w:tcW w:w="850" w:type="dxa"/>
          </w:tcPr>
          <w:p w14:paraId="69159651" w14:textId="77777777" w:rsidR="00594644" w:rsidRDefault="00594644">
            <w:pPr>
              <w:ind w:firstLine="360"/>
              <w:jc w:val="right"/>
              <w:rPr>
                <w:color w:val="000000"/>
                <w:sz w:val="18"/>
                <w:szCs w:val="18"/>
              </w:rPr>
            </w:pPr>
          </w:p>
        </w:tc>
        <w:tc>
          <w:tcPr>
            <w:tcW w:w="851" w:type="dxa"/>
            <w:shd w:val="clear" w:color="auto" w:fill="auto"/>
          </w:tcPr>
          <w:p w14:paraId="7C3486A7" w14:textId="77777777" w:rsidR="00594644" w:rsidRDefault="00594644">
            <w:pPr>
              <w:ind w:firstLine="360"/>
              <w:jc w:val="right"/>
              <w:rPr>
                <w:color w:val="000000"/>
                <w:sz w:val="18"/>
                <w:szCs w:val="18"/>
              </w:rPr>
            </w:pPr>
          </w:p>
        </w:tc>
        <w:tc>
          <w:tcPr>
            <w:tcW w:w="992" w:type="dxa"/>
          </w:tcPr>
          <w:p w14:paraId="061E9DB9" w14:textId="77777777" w:rsidR="00594644" w:rsidRDefault="00594644">
            <w:pPr>
              <w:ind w:firstLine="360"/>
              <w:jc w:val="right"/>
              <w:rPr>
                <w:color w:val="000000"/>
                <w:sz w:val="18"/>
                <w:szCs w:val="18"/>
              </w:rPr>
            </w:pPr>
          </w:p>
        </w:tc>
        <w:tc>
          <w:tcPr>
            <w:tcW w:w="917" w:type="dxa"/>
          </w:tcPr>
          <w:p w14:paraId="5F9568CB" w14:textId="77777777" w:rsidR="00594644" w:rsidRDefault="00594644">
            <w:pPr>
              <w:ind w:firstLine="360"/>
              <w:jc w:val="right"/>
              <w:rPr>
                <w:color w:val="000000"/>
                <w:sz w:val="18"/>
                <w:szCs w:val="18"/>
              </w:rPr>
            </w:pPr>
          </w:p>
        </w:tc>
      </w:tr>
      <w:tr w:rsidR="00594644" w14:paraId="5D446727" w14:textId="77777777">
        <w:trPr>
          <w:trHeight w:val="317"/>
          <w:jc w:val="center"/>
        </w:trPr>
        <w:tc>
          <w:tcPr>
            <w:tcW w:w="4106" w:type="dxa"/>
            <w:shd w:val="clear" w:color="auto" w:fill="D9D9D9"/>
            <w:vAlign w:val="center"/>
          </w:tcPr>
          <w:p w14:paraId="5B520115" w14:textId="77777777" w:rsidR="00594644" w:rsidRDefault="00F52F2C">
            <w:pPr>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1134" w:type="dxa"/>
            <w:shd w:val="clear" w:color="auto" w:fill="auto"/>
          </w:tcPr>
          <w:p w14:paraId="74005D24" w14:textId="77777777" w:rsidR="00594644" w:rsidRDefault="00594644">
            <w:pPr>
              <w:ind w:firstLine="360"/>
              <w:jc w:val="right"/>
              <w:rPr>
                <w:color w:val="000000"/>
                <w:sz w:val="18"/>
                <w:szCs w:val="18"/>
              </w:rPr>
            </w:pPr>
          </w:p>
        </w:tc>
        <w:tc>
          <w:tcPr>
            <w:tcW w:w="992" w:type="dxa"/>
            <w:tcBorders>
              <w:right w:val="single" w:sz="4" w:space="0" w:color="5B9BD5"/>
            </w:tcBorders>
          </w:tcPr>
          <w:p w14:paraId="4D022F1B"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67D5F08E" w14:textId="77777777" w:rsidR="00594644" w:rsidRDefault="00594644">
            <w:pPr>
              <w:ind w:firstLine="360"/>
              <w:jc w:val="right"/>
              <w:rPr>
                <w:color w:val="000000"/>
                <w:sz w:val="18"/>
                <w:szCs w:val="18"/>
              </w:rPr>
            </w:pPr>
          </w:p>
        </w:tc>
        <w:tc>
          <w:tcPr>
            <w:tcW w:w="709" w:type="dxa"/>
            <w:tcBorders>
              <w:left w:val="single" w:sz="4" w:space="0" w:color="5B9BD5"/>
            </w:tcBorders>
          </w:tcPr>
          <w:p w14:paraId="157A57F2" w14:textId="77777777" w:rsidR="00594644" w:rsidRDefault="00594644">
            <w:pPr>
              <w:ind w:firstLine="360"/>
              <w:jc w:val="right"/>
              <w:rPr>
                <w:color w:val="000000"/>
                <w:sz w:val="18"/>
                <w:szCs w:val="18"/>
              </w:rPr>
            </w:pPr>
          </w:p>
        </w:tc>
        <w:tc>
          <w:tcPr>
            <w:tcW w:w="850" w:type="dxa"/>
            <w:shd w:val="clear" w:color="auto" w:fill="auto"/>
          </w:tcPr>
          <w:p w14:paraId="118CA905" w14:textId="77777777" w:rsidR="00594644" w:rsidRDefault="00594644">
            <w:pPr>
              <w:ind w:firstLine="360"/>
              <w:jc w:val="right"/>
              <w:rPr>
                <w:color w:val="000000"/>
                <w:sz w:val="18"/>
                <w:szCs w:val="18"/>
              </w:rPr>
            </w:pPr>
          </w:p>
        </w:tc>
        <w:tc>
          <w:tcPr>
            <w:tcW w:w="851" w:type="dxa"/>
            <w:shd w:val="clear" w:color="auto" w:fill="auto"/>
          </w:tcPr>
          <w:p w14:paraId="5C3CF0F1"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8F43C5F"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3CBCD4CA" w14:textId="77777777" w:rsidR="00594644" w:rsidRDefault="00594644">
            <w:pPr>
              <w:ind w:firstLine="360"/>
              <w:jc w:val="right"/>
              <w:rPr>
                <w:color w:val="000000"/>
                <w:sz w:val="18"/>
                <w:szCs w:val="18"/>
              </w:rPr>
            </w:pPr>
          </w:p>
        </w:tc>
        <w:tc>
          <w:tcPr>
            <w:tcW w:w="851" w:type="dxa"/>
            <w:shd w:val="clear" w:color="auto" w:fill="auto"/>
          </w:tcPr>
          <w:p w14:paraId="333C1FC7" w14:textId="77777777" w:rsidR="00594644" w:rsidRDefault="00594644">
            <w:pPr>
              <w:ind w:firstLine="360"/>
              <w:jc w:val="right"/>
              <w:rPr>
                <w:color w:val="000000"/>
                <w:sz w:val="18"/>
                <w:szCs w:val="18"/>
              </w:rPr>
            </w:pPr>
          </w:p>
        </w:tc>
        <w:tc>
          <w:tcPr>
            <w:tcW w:w="850" w:type="dxa"/>
          </w:tcPr>
          <w:p w14:paraId="249BD954" w14:textId="77777777" w:rsidR="00594644" w:rsidRDefault="00594644">
            <w:pPr>
              <w:ind w:firstLine="360"/>
              <w:jc w:val="right"/>
              <w:rPr>
                <w:color w:val="000000"/>
                <w:sz w:val="18"/>
                <w:szCs w:val="18"/>
              </w:rPr>
            </w:pPr>
          </w:p>
        </w:tc>
        <w:tc>
          <w:tcPr>
            <w:tcW w:w="851" w:type="dxa"/>
            <w:shd w:val="clear" w:color="auto" w:fill="auto"/>
          </w:tcPr>
          <w:p w14:paraId="09ED42A9" w14:textId="77777777" w:rsidR="00594644" w:rsidRDefault="00594644">
            <w:pPr>
              <w:ind w:firstLine="360"/>
              <w:jc w:val="right"/>
              <w:rPr>
                <w:color w:val="000000"/>
                <w:sz w:val="18"/>
                <w:szCs w:val="18"/>
              </w:rPr>
            </w:pPr>
          </w:p>
        </w:tc>
        <w:tc>
          <w:tcPr>
            <w:tcW w:w="992" w:type="dxa"/>
          </w:tcPr>
          <w:p w14:paraId="6E230A62" w14:textId="77777777" w:rsidR="00594644" w:rsidRDefault="00594644">
            <w:pPr>
              <w:ind w:firstLine="360"/>
              <w:jc w:val="right"/>
              <w:rPr>
                <w:color w:val="000000"/>
                <w:sz w:val="18"/>
                <w:szCs w:val="18"/>
              </w:rPr>
            </w:pPr>
          </w:p>
        </w:tc>
        <w:tc>
          <w:tcPr>
            <w:tcW w:w="917" w:type="dxa"/>
          </w:tcPr>
          <w:p w14:paraId="51524C42" w14:textId="77777777" w:rsidR="00594644" w:rsidRDefault="00594644">
            <w:pPr>
              <w:ind w:firstLine="360"/>
              <w:jc w:val="right"/>
              <w:rPr>
                <w:color w:val="000000"/>
                <w:sz w:val="18"/>
                <w:szCs w:val="18"/>
              </w:rPr>
            </w:pPr>
          </w:p>
        </w:tc>
      </w:tr>
      <w:tr w:rsidR="00594644" w14:paraId="75760CB9" w14:textId="77777777">
        <w:trPr>
          <w:trHeight w:val="302"/>
          <w:jc w:val="center"/>
        </w:trPr>
        <w:tc>
          <w:tcPr>
            <w:tcW w:w="4106" w:type="dxa"/>
            <w:shd w:val="clear" w:color="auto" w:fill="D9D9D9"/>
            <w:vAlign w:val="center"/>
          </w:tcPr>
          <w:p w14:paraId="24362194" w14:textId="77777777" w:rsidR="00594644" w:rsidRDefault="00F52F2C">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．盈余公积弥补亏损</w:t>
            </w:r>
          </w:p>
        </w:tc>
        <w:tc>
          <w:tcPr>
            <w:tcW w:w="1134" w:type="dxa"/>
            <w:shd w:val="clear" w:color="auto" w:fill="auto"/>
          </w:tcPr>
          <w:p w14:paraId="4BB2FF82" w14:textId="77777777" w:rsidR="00594644" w:rsidRDefault="00594644">
            <w:pPr>
              <w:ind w:firstLine="360"/>
              <w:jc w:val="right"/>
              <w:rPr>
                <w:color w:val="000000"/>
                <w:sz w:val="18"/>
                <w:szCs w:val="18"/>
              </w:rPr>
            </w:pPr>
          </w:p>
        </w:tc>
        <w:tc>
          <w:tcPr>
            <w:tcW w:w="992" w:type="dxa"/>
            <w:tcBorders>
              <w:right w:val="single" w:sz="4" w:space="0" w:color="5B9BD5"/>
            </w:tcBorders>
          </w:tcPr>
          <w:p w14:paraId="2D0108C7"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1BBA7903" w14:textId="77777777" w:rsidR="00594644" w:rsidRDefault="00594644">
            <w:pPr>
              <w:ind w:firstLine="360"/>
              <w:jc w:val="right"/>
              <w:rPr>
                <w:color w:val="000000"/>
                <w:sz w:val="18"/>
                <w:szCs w:val="18"/>
              </w:rPr>
            </w:pPr>
          </w:p>
        </w:tc>
        <w:tc>
          <w:tcPr>
            <w:tcW w:w="709" w:type="dxa"/>
            <w:tcBorders>
              <w:left w:val="single" w:sz="4" w:space="0" w:color="5B9BD5"/>
            </w:tcBorders>
          </w:tcPr>
          <w:p w14:paraId="5BC11CD7" w14:textId="77777777" w:rsidR="00594644" w:rsidRDefault="00594644">
            <w:pPr>
              <w:ind w:firstLine="360"/>
              <w:jc w:val="right"/>
              <w:rPr>
                <w:color w:val="000000"/>
                <w:sz w:val="18"/>
                <w:szCs w:val="18"/>
              </w:rPr>
            </w:pPr>
          </w:p>
        </w:tc>
        <w:tc>
          <w:tcPr>
            <w:tcW w:w="850" w:type="dxa"/>
            <w:shd w:val="clear" w:color="auto" w:fill="auto"/>
          </w:tcPr>
          <w:p w14:paraId="1A7C3927" w14:textId="77777777" w:rsidR="00594644" w:rsidRDefault="00594644">
            <w:pPr>
              <w:ind w:firstLine="360"/>
              <w:jc w:val="right"/>
              <w:rPr>
                <w:color w:val="000000"/>
                <w:sz w:val="18"/>
                <w:szCs w:val="18"/>
              </w:rPr>
            </w:pPr>
          </w:p>
        </w:tc>
        <w:tc>
          <w:tcPr>
            <w:tcW w:w="851" w:type="dxa"/>
            <w:shd w:val="clear" w:color="auto" w:fill="auto"/>
          </w:tcPr>
          <w:p w14:paraId="2AA946DD"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3B1060E1"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7E617459" w14:textId="77777777" w:rsidR="00594644" w:rsidRDefault="00594644">
            <w:pPr>
              <w:ind w:firstLine="360"/>
              <w:jc w:val="right"/>
              <w:rPr>
                <w:color w:val="000000"/>
                <w:sz w:val="18"/>
                <w:szCs w:val="18"/>
              </w:rPr>
            </w:pPr>
          </w:p>
        </w:tc>
        <w:tc>
          <w:tcPr>
            <w:tcW w:w="851" w:type="dxa"/>
            <w:shd w:val="clear" w:color="auto" w:fill="auto"/>
          </w:tcPr>
          <w:p w14:paraId="7BB967A6" w14:textId="77777777" w:rsidR="00594644" w:rsidRDefault="00594644">
            <w:pPr>
              <w:ind w:firstLine="360"/>
              <w:jc w:val="right"/>
              <w:rPr>
                <w:color w:val="000000"/>
                <w:sz w:val="18"/>
                <w:szCs w:val="18"/>
              </w:rPr>
            </w:pPr>
          </w:p>
        </w:tc>
        <w:tc>
          <w:tcPr>
            <w:tcW w:w="850" w:type="dxa"/>
          </w:tcPr>
          <w:p w14:paraId="12CA4C1C" w14:textId="77777777" w:rsidR="00594644" w:rsidRDefault="00594644">
            <w:pPr>
              <w:ind w:firstLine="360"/>
              <w:jc w:val="right"/>
              <w:rPr>
                <w:color w:val="000000"/>
                <w:sz w:val="18"/>
                <w:szCs w:val="18"/>
              </w:rPr>
            </w:pPr>
          </w:p>
        </w:tc>
        <w:tc>
          <w:tcPr>
            <w:tcW w:w="851" w:type="dxa"/>
            <w:shd w:val="clear" w:color="auto" w:fill="auto"/>
          </w:tcPr>
          <w:p w14:paraId="75D68AF0" w14:textId="77777777" w:rsidR="00594644" w:rsidRDefault="00594644">
            <w:pPr>
              <w:ind w:firstLine="360"/>
              <w:jc w:val="right"/>
              <w:rPr>
                <w:color w:val="000000"/>
                <w:sz w:val="18"/>
                <w:szCs w:val="18"/>
              </w:rPr>
            </w:pPr>
          </w:p>
        </w:tc>
        <w:tc>
          <w:tcPr>
            <w:tcW w:w="992" w:type="dxa"/>
          </w:tcPr>
          <w:p w14:paraId="429CFEF1" w14:textId="77777777" w:rsidR="00594644" w:rsidRDefault="00594644">
            <w:pPr>
              <w:ind w:firstLine="360"/>
              <w:jc w:val="right"/>
              <w:rPr>
                <w:color w:val="000000"/>
                <w:sz w:val="18"/>
                <w:szCs w:val="18"/>
              </w:rPr>
            </w:pPr>
          </w:p>
        </w:tc>
        <w:tc>
          <w:tcPr>
            <w:tcW w:w="917" w:type="dxa"/>
          </w:tcPr>
          <w:p w14:paraId="1BED30CE" w14:textId="77777777" w:rsidR="00594644" w:rsidRDefault="00594644">
            <w:pPr>
              <w:ind w:firstLine="360"/>
              <w:jc w:val="right"/>
              <w:rPr>
                <w:color w:val="000000"/>
                <w:sz w:val="18"/>
                <w:szCs w:val="18"/>
              </w:rPr>
            </w:pPr>
          </w:p>
        </w:tc>
      </w:tr>
      <w:tr w:rsidR="00594644" w14:paraId="467D5B18" w14:textId="77777777">
        <w:trPr>
          <w:trHeight w:val="317"/>
          <w:jc w:val="center"/>
        </w:trPr>
        <w:tc>
          <w:tcPr>
            <w:tcW w:w="4106" w:type="dxa"/>
            <w:shd w:val="clear" w:color="auto" w:fill="D9D9D9"/>
            <w:vAlign w:val="center"/>
          </w:tcPr>
          <w:p w14:paraId="4CD316C2" w14:textId="77777777" w:rsidR="00594644" w:rsidRDefault="00F52F2C">
            <w:pPr>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．设定受益计划变动额结转留存收益</w:t>
            </w:r>
          </w:p>
        </w:tc>
        <w:tc>
          <w:tcPr>
            <w:tcW w:w="1134" w:type="dxa"/>
            <w:shd w:val="clear" w:color="auto" w:fill="auto"/>
          </w:tcPr>
          <w:p w14:paraId="591CEC90" w14:textId="77777777" w:rsidR="00594644" w:rsidRDefault="00594644">
            <w:pPr>
              <w:ind w:firstLine="360"/>
              <w:jc w:val="right"/>
              <w:rPr>
                <w:color w:val="000000"/>
                <w:sz w:val="18"/>
                <w:szCs w:val="18"/>
              </w:rPr>
            </w:pPr>
          </w:p>
        </w:tc>
        <w:tc>
          <w:tcPr>
            <w:tcW w:w="992" w:type="dxa"/>
            <w:tcBorders>
              <w:right w:val="single" w:sz="4" w:space="0" w:color="5B9BD5"/>
            </w:tcBorders>
          </w:tcPr>
          <w:p w14:paraId="45AC3338"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7A35BC30" w14:textId="77777777" w:rsidR="00594644" w:rsidRDefault="00594644">
            <w:pPr>
              <w:ind w:firstLine="360"/>
              <w:jc w:val="right"/>
              <w:rPr>
                <w:color w:val="000000"/>
                <w:sz w:val="18"/>
                <w:szCs w:val="18"/>
              </w:rPr>
            </w:pPr>
          </w:p>
        </w:tc>
        <w:tc>
          <w:tcPr>
            <w:tcW w:w="709" w:type="dxa"/>
            <w:tcBorders>
              <w:left w:val="single" w:sz="4" w:space="0" w:color="5B9BD5"/>
            </w:tcBorders>
          </w:tcPr>
          <w:p w14:paraId="7A817D43" w14:textId="77777777" w:rsidR="00594644" w:rsidRDefault="00594644">
            <w:pPr>
              <w:ind w:firstLine="360"/>
              <w:jc w:val="right"/>
              <w:rPr>
                <w:color w:val="000000"/>
                <w:sz w:val="18"/>
                <w:szCs w:val="18"/>
              </w:rPr>
            </w:pPr>
          </w:p>
        </w:tc>
        <w:tc>
          <w:tcPr>
            <w:tcW w:w="850" w:type="dxa"/>
            <w:shd w:val="clear" w:color="auto" w:fill="auto"/>
          </w:tcPr>
          <w:p w14:paraId="54AF6F0C" w14:textId="77777777" w:rsidR="00594644" w:rsidRDefault="00594644">
            <w:pPr>
              <w:ind w:firstLine="360"/>
              <w:jc w:val="right"/>
              <w:rPr>
                <w:color w:val="000000"/>
                <w:sz w:val="18"/>
                <w:szCs w:val="18"/>
              </w:rPr>
            </w:pPr>
          </w:p>
        </w:tc>
        <w:tc>
          <w:tcPr>
            <w:tcW w:w="851" w:type="dxa"/>
            <w:shd w:val="clear" w:color="auto" w:fill="auto"/>
          </w:tcPr>
          <w:p w14:paraId="6943F500"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6F1AF270"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77D3B309" w14:textId="77777777" w:rsidR="00594644" w:rsidRDefault="00594644">
            <w:pPr>
              <w:ind w:firstLine="360"/>
              <w:jc w:val="right"/>
              <w:rPr>
                <w:color w:val="000000"/>
                <w:sz w:val="18"/>
                <w:szCs w:val="18"/>
              </w:rPr>
            </w:pPr>
          </w:p>
        </w:tc>
        <w:tc>
          <w:tcPr>
            <w:tcW w:w="851" w:type="dxa"/>
            <w:shd w:val="clear" w:color="auto" w:fill="auto"/>
          </w:tcPr>
          <w:p w14:paraId="0F886652" w14:textId="77777777" w:rsidR="00594644" w:rsidRDefault="00594644">
            <w:pPr>
              <w:ind w:firstLine="360"/>
              <w:jc w:val="right"/>
              <w:rPr>
                <w:color w:val="000000"/>
                <w:sz w:val="18"/>
                <w:szCs w:val="18"/>
              </w:rPr>
            </w:pPr>
          </w:p>
        </w:tc>
        <w:tc>
          <w:tcPr>
            <w:tcW w:w="850" w:type="dxa"/>
          </w:tcPr>
          <w:p w14:paraId="7ECA099D" w14:textId="77777777" w:rsidR="00594644" w:rsidRDefault="00594644">
            <w:pPr>
              <w:ind w:firstLine="360"/>
              <w:jc w:val="right"/>
              <w:rPr>
                <w:color w:val="000000"/>
                <w:sz w:val="18"/>
                <w:szCs w:val="18"/>
              </w:rPr>
            </w:pPr>
          </w:p>
        </w:tc>
        <w:tc>
          <w:tcPr>
            <w:tcW w:w="851" w:type="dxa"/>
            <w:shd w:val="clear" w:color="auto" w:fill="auto"/>
          </w:tcPr>
          <w:p w14:paraId="27DFC439" w14:textId="77777777" w:rsidR="00594644" w:rsidRDefault="00594644">
            <w:pPr>
              <w:ind w:firstLine="360"/>
              <w:jc w:val="right"/>
              <w:rPr>
                <w:color w:val="000000"/>
                <w:sz w:val="18"/>
                <w:szCs w:val="18"/>
              </w:rPr>
            </w:pPr>
          </w:p>
        </w:tc>
        <w:tc>
          <w:tcPr>
            <w:tcW w:w="992" w:type="dxa"/>
          </w:tcPr>
          <w:p w14:paraId="4E777FAB" w14:textId="77777777" w:rsidR="00594644" w:rsidRDefault="00594644">
            <w:pPr>
              <w:ind w:firstLine="360"/>
              <w:jc w:val="right"/>
              <w:rPr>
                <w:color w:val="000000"/>
                <w:sz w:val="18"/>
                <w:szCs w:val="18"/>
              </w:rPr>
            </w:pPr>
          </w:p>
        </w:tc>
        <w:tc>
          <w:tcPr>
            <w:tcW w:w="917" w:type="dxa"/>
          </w:tcPr>
          <w:p w14:paraId="5969AF77" w14:textId="77777777" w:rsidR="00594644" w:rsidRDefault="00594644">
            <w:pPr>
              <w:ind w:firstLine="360"/>
              <w:jc w:val="right"/>
              <w:rPr>
                <w:color w:val="000000"/>
                <w:sz w:val="18"/>
                <w:szCs w:val="18"/>
              </w:rPr>
            </w:pPr>
          </w:p>
        </w:tc>
      </w:tr>
      <w:tr w:rsidR="00594644" w14:paraId="33813B3D" w14:textId="77777777">
        <w:trPr>
          <w:trHeight w:val="302"/>
          <w:jc w:val="center"/>
        </w:trPr>
        <w:tc>
          <w:tcPr>
            <w:tcW w:w="4106" w:type="dxa"/>
            <w:shd w:val="clear" w:color="auto" w:fill="D9D9D9"/>
            <w:vAlign w:val="center"/>
          </w:tcPr>
          <w:p w14:paraId="521C9304" w14:textId="77777777" w:rsidR="00594644" w:rsidRDefault="00F52F2C">
            <w:pPr>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1134" w:type="dxa"/>
            <w:shd w:val="clear" w:color="auto" w:fill="auto"/>
          </w:tcPr>
          <w:p w14:paraId="2D40DE7D" w14:textId="77777777" w:rsidR="00594644" w:rsidRDefault="00594644">
            <w:pPr>
              <w:ind w:firstLine="360"/>
              <w:jc w:val="right"/>
              <w:rPr>
                <w:color w:val="000000"/>
                <w:sz w:val="18"/>
                <w:szCs w:val="18"/>
              </w:rPr>
            </w:pPr>
          </w:p>
        </w:tc>
        <w:tc>
          <w:tcPr>
            <w:tcW w:w="992" w:type="dxa"/>
            <w:tcBorders>
              <w:right w:val="single" w:sz="4" w:space="0" w:color="5B9BD5"/>
            </w:tcBorders>
          </w:tcPr>
          <w:p w14:paraId="2CA439AD"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33457AA4" w14:textId="77777777" w:rsidR="00594644" w:rsidRDefault="00594644">
            <w:pPr>
              <w:ind w:firstLine="360"/>
              <w:jc w:val="right"/>
              <w:rPr>
                <w:color w:val="000000"/>
                <w:sz w:val="18"/>
                <w:szCs w:val="18"/>
              </w:rPr>
            </w:pPr>
          </w:p>
        </w:tc>
        <w:tc>
          <w:tcPr>
            <w:tcW w:w="709" w:type="dxa"/>
            <w:tcBorders>
              <w:left w:val="single" w:sz="4" w:space="0" w:color="5B9BD5"/>
            </w:tcBorders>
          </w:tcPr>
          <w:p w14:paraId="0B7EA26C" w14:textId="77777777" w:rsidR="00594644" w:rsidRDefault="00594644">
            <w:pPr>
              <w:ind w:firstLine="360"/>
              <w:jc w:val="right"/>
              <w:rPr>
                <w:color w:val="000000"/>
                <w:sz w:val="18"/>
                <w:szCs w:val="18"/>
              </w:rPr>
            </w:pPr>
          </w:p>
        </w:tc>
        <w:tc>
          <w:tcPr>
            <w:tcW w:w="850" w:type="dxa"/>
            <w:shd w:val="clear" w:color="auto" w:fill="auto"/>
          </w:tcPr>
          <w:p w14:paraId="1429CF98" w14:textId="77777777" w:rsidR="00594644" w:rsidRDefault="00594644">
            <w:pPr>
              <w:ind w:firstLine="360"/>
              <w:jc w:val="right"/>
              <w:rPr>
                <w:color w:val="000000"/>
                <w:sz w:val="18"/>
                <w:szCs w:val="18"/>
              </w:rPr>
            </w:pPr>
          </w:p>
        </w:tc>
        <w:tc>
          <w:tcPr>
            <w:tcW w:w="851" w:type="dxa"/>
            <w:shd w:val="clear" w:color="auto" w:fill="auto"/>
          </w:tcPr>
          <w:p w14:paraId="230DC333"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62065238"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278D0E41" w14:textId="77777777" w:rsidR="00594644" w:rsidRDefault="00594644">
            <w:pPr>
              <w:ind w:firstLine="360"/>
              <w:jc w:val="right"/>
              <w:rPr>
                <w:color w:val="000000"/>
                <w:sz w:val="18"/>
                <w:szCs w:val="18"/>
              </w:rPr>
            </w:pPr>
          </w:p>
        </w:tc>
        <w:tc>
          <w:tcPr>
            <w:tcW w:w="851" w:type="dxa"/>
            <w:shd w:val="clear" w:color="auto" w:fill="auto"/>
          </w:tcPr>
          <w:p w14:paraId="69689A45" w14:textId="77777777" w:rsidR="00594644" w:rsidRDefault="00594644">
            <w:pPr>
              <w:ind w:firstLine="360"/>
              <w:jc w:val="right"/>
              <w:rPr>
                <w:color w:val="000000"/>
                <w:sz w:val="18"/>
                <w:szCs w:val="18"/>
              </w:rPr>
            </w:pPr>
          </w:p>
        </w:tc>
        <w:tc>
          <w:tcPr>
            <w:tcW w:w="850" w:type="dxa"/>
          </w:tcPr>
          <w:p w14:paraId="6CF32DEB" w14:textId="77777777" w:rsidR="00594644" w:rsidRDefault="00594644">
            <w:pPr>
              <w:ind w:firstLine="360"/>
              <w:jc w:val="right"/>
              <w:rPr>
                <w:color w:val="000000"/>
                <w:sz w:val="18"/>
                <w:szCs w:val="18"/>
              </w:rPr>
            </w:pPr>
          </w:p>
        </w:tc>
        <w:tc>
          <w:tcPr>
            <w:tcW w:w="851" w:type="dxa"/>
            <w:shd w:val="clear" w:color="auto" w:fill="auto"/>
          </w:tcPr>
          <w:p w14:paraId="48357CF1" w14:textId="77777777" w:rsidR="00594644" w:rsidRDefault="00594644">
            <w:pPr>
              <w:ind w:firstLine="360"/>
              <w:jc w:val="right"/>
              <w:rPr>
                <w:color w:val="000000"/>
                <w:sz w:val="18"/>
                <w:szCs w:val="18"/>
              </w:rPr>
            </w:pPr>
          </w:p>
        </w:tc>
        <w:tc>
          <w:tcPr>
            <w:tcW w:w="992" w:type="dxa"/>
          </w:tcPr>
          <w:p w14:paraId="47070B08" w14:textId="77777777" w:rsidR="00594644" w:rsidRDefault="00594644">
            <w:pPr>
              <w:ind w:firstLine="360"/>
              <w:jc w:val="right"/>
              <w:rPr>
                <w:color w:val="000000"/>
                <w:sz w:val="18"/>
                <w:szCs w:val="18"/>
              </w:rPr>
            </w:pPr>
          </w:p>
        </w:tc>
        <w:tc>
          <w:tcPr>
            <w:tcW w:w="917" w:type="dxa"/>
          </w:tcPr>
          <w:p w14:paraId="743F17CE" w14:textId="77777777" w:rsidR="00594644" w:rsidRDefault="00594644">
            <w:pPr>
              <w:ind w:firstLine="360"/>
              <w:jc w:val="right"/>
              <w:rPr>
                <w:color w:val="000000"/>
                <w:sz w:val="18"/>
                <w:szCs w:val="18"/>
              </w:rPr>
            </w:pPr>
          </w:p>
        </w:tc>
      </w:tr>
      <w:tr w:rsidR="00594644" w14:paraId="261AC499" w14:textId="77777777">
        <w:trPr>
          <w:trHeight w:val="317"/>
          <w:jc w:val="center"/>
        </w:trPr>
        <w:tc>
          <w:tcPr>
            <w:tcW w:w="4106" w:type="dxa"/>
            <w:shd w:val="clear" w:color="auto" w:fill="D9D9D9"/>
            <w:vAlign w:val="center"/>
          </w:tcPr>
          <w:p w14:paraId="7FCA614F" w14:textId="77777777" w:rsidR="00594644" w:rsidRDefault="00F52F2C">
            <w:pPr>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．其他</w:t>
            </w:r>
          </w:p>
        </w:tc>
        <w:tc>
          <w:tcPr>
            <w:tcW w:w="1134" w:type="dxa"/>
            <w:shd w:val="clear" w:color="auto" w:fill="auto"/>
          </w:tcPr>
          <w:p w14:paraId="1203FEDA" w14:textId="77777777" w:rsidR="00594644" w:rsidRDefault="00594644">
            <w:pPr>
              <w:ind w:firstLine="360"/>
              <w:jc w:val="right"/>
              <w:rPr>
                <w:color w:val="000000"/>
                <w:sz w:val="18"/>
                <w:szCs w:val="18"/>
              </w:rPr>
            </w:pPr>
          </w:p>
        </w:tc>
        <w:tc>
          <w:tcPr>
            <w:tcW w:w="992" w:type="dxa"/>
            <w:tcBorders>
              <w:right w:val="single" w:sz="4" w:space="0" w:color="5B9BD5"/>
            </w:tcBorders>
          </w:tcPr>
          <w:p w14:paraId="3E549B15"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4ECE3CB6" w14:textId="77777777" w:rsidR="00594644" w:rsidRDefault="00594644">
            <w:pPr>
              <w:ind w:firstLine="360"/>
              <w:jc w:val="right"/>
              <w:rPr>
                <w:color w:val="000000"/>
                <w:sz w:val="18"/>
                <w:szCs w:val="18"/>
              </w:rPr>
            </w:pPr>
          </w:p>
        </w:tc>
        <w:tc>
          <w:tcPr>
            <w:tcW w:w="709" w:type="dxa"/>
            <w:tcBorders>
              <w:left w:val="single" w:sz="4" w:space="0" w:color="5B9BD5"/>
            </w:tcBorders>
          </w:tcPr>
          <w:p w14:paraId="58FBE1EA" w14:textId="77777777" w:rsidR="00594644" w:rsidRDefault="00594644">
            <w:pPr>
              <w:ind w:firstLine="360"/>
              <w:jc w:val="right"/>
              <w:rPr>
                <w:color w:val="000000"/>
                <w:sz w:val="18"/>
                <w:szCs w:val="18"/>
              </w:rPr>
            </w:pPr>
          </w:p>
        </w:tc>
        <w:tc>
          <w:tcPr>
            <w:tcW w:w="850" w:type="dxa"/>
            <w:shd w:val="clear" w:color="auto" w:fill="auto"/>
          </w:tcPr>
          <w:p w14:paraId="5216B901" w14:textId="77777777" w:rsidR="00594644" w:rsidRDefault="00594644">
            <w:pPr>
              <w:ind w:firstLine="360"/>
              <w:jc w:val="right"/>
              <w:rPr>
                <w:color w:val="000000"/>
                <w:sz w:val="18"/>
                <w:szCs w:val="18"/>
              </w:rPr>
            </w:pPr>
          </w:p>
        </w:tc>
        <w:tc>
          <w:tcPr>
            <w:tcW w:w="851" w:type="dxa"/>
            <w:shd w:val="clear" w:color="auto" w:fill="auto"/>
          </w:tcPr>
          <w:p w14:paraId="4CC443E3"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06D4438"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1ADEC946" w14:textId="77777777" w:rsidR="00594644" w:rsidRDefault="00594644">
            <w:pPr>
              <w:ind w:firstLine="360"/>
              <w:jc w:val="right"/>
              <w:rPr>
                <w:color w:val="000000"/>
                <w:sz w:val="18"/>
                <w:szCs w:val="18"/>
              </w:rPr>
            </w:pPr>
          </w:p>
        </w:tc>
        <w:tc>
          <w:tcPr>
            <w:tcW w:w="851" w:type="dxa"/>
            <w:shd w:val="clear" w:color="auto" w:fill="auto"/>
          </w:tcPr>
          <w:p w14:paraId="6FDC4D5B" w14:textId="77777777" w:rsidR="00594644" w:rsidRDefault="00594644">
            <w:pPr>
              <w:ind w:firstLine="360"/>
              <w:jc w:val="right"/>
              <w:rPr>
                <w:color w:val="000000"/>
                <w:sz w:val="18"/>
                <w:szCs w:val="18"/>
              </w:rPr>
            </w:pPr>
          </w:p>
        </w:tc>
        <w:tc>
          <w:tcPr>
            <w:tcW w:w="850" w:type="dxa"/>
          </w:tcPr>
          <w:p w14:paraId="71908E79" w14:textId="77777777" w:rsidR="00594644" w:rsidRDefault="00594644">
            <w:pPr>
              <w:ind w:firstLine="360"/>
              <w:jc w:val="right"/>
              <w:rPr>
                <w:color w:val="000000"/>
                <w:sz w:val="18"/>
                <w:szCs w:val="18"/>
              </w:rPr>
            </w:pPr>
          </w:p>
        </w:tc>
        <w:tc>
          <w:tcPr>
            <w:tcW w:w="851" w:type="dxa"/>
            <w:shd w:val="clear" w:color="auto" w:fill="auto"/>
          </w:tcPr>
          <w:p w14:paraId="51B69FE2" w14:textId="77777777" w:rsidR="00594644" w:rsidRDefault="00594644">
            <w:pPr>
              <w:ind w:firstLine="360"/>
              <w:jc w:val="right"/>
              <w:rPr>
                <w:color w:val="000000"/>
                <w:sz w:val="18"/>
                <w:szCs w:val="18"/>
              </w:rPr>
            </w:pPr>
          </w:p>
        </w:tc>
        <w:tc>
          <w:tcPr>
            <w:tcW w:w="992" w:type="dxa"/>
          </w:tcPr>
          <w:p w14:paraId="6620788A" w14:textId="77777777" w:rsidR="00594644" w:rsidRDefault="00594644">
            <w:pPr>
              <w:ind w:firstLine="360"/>
              <w:jc w:val="right"/>
              <w:rPr>
                <w:color w:val="000000"/>
                <w:sz w:val="18"/>
                <w:szCs w:val="18"/>
              </w:rPr>
            </w:pPr>
          </w:p>
        </w:tc>
        <w:tc>
          <w:tcPr>
            <w:tcW w:w="917" w:type="dxa"/>
          </w:tcPr>
          <w:p w14:paraId="06BD455D" w14:textId="77777777" w:rsidR="00594644" w:rsidRDefault="00594644">
            <w:pPr>
              <w:ind w:firstLine="360"/>
              <w:jc w:val="right"/>
              <w:rPr>
                <w:color w:val="000000"/>
                <w:sz w:val="18"/>
                <w:szCs w:val="18"/>
              </w:rPr>
            </w:pPr>
          </w:p>
        </w:tc>
      </w:tr>
      <w:tr w:rsidR="00594644" w14:paraId="414F551F" w14:textId="77777777">
        <w:trPr>
          <w:trHeight w:val="302"/>
          <w:jc w:val="center"/>
        </w:trPr>
        <w:tc>
          <w:tcPr>
            <w:tcW w:w="4106" w:type="dxa"/>
            <w:shd w:val="clear" w:color="auto" w:fill="D9D9D9"/>
            <w:vAlign w:val="center"/>
          </w:tcPr>
          <w:p w14:paraId="6BF4E3D1" w14:textId="77777777" w:rsidR="00594644" w:rsidRDefault="00F52F2C">
            <w:pPr>
              <w:rPr>
                <w:rFonts w:ascii="宋体" w:hAnsi="宋体"/>
                <w:color w:val="000000"/>
                <w:sz w:val="18"/>
                <w:szCs w:val="18"/>
              </w:rPr>
            </w:pPr>
            <w:r>
              <w:rPr>
                <w:rFonts w:ascii="宋体" w:hAnsi="宋体" w:hint="eastAsia"/>
                <w:color w:val="000000"/>
                <w:sz w:val="18"/>
                <w:szCs w:val="18"/>
              </w:rPr>
              <w:t>（五）专项储备</w:t>
            </w:r>
          </w:p>
        </w:tc>
        <w:tc>
          <w:tcPr>
            <w:tcW w:w="1134" w:type="dxa"/>
            <w:shd w:val="clear" w:color="auto" w:fill="auto"/>
          </w:tcPr>
          <w:p w14:paraId="2CD4B8A5" w14:textId="77777777" w:rsidR="00594644" w:rsidRDefault="00594644">
            <w:pPr>
              <w:ind w:firstLine="360"/>
              <w:jc w:val="right"/>
              <w:rPr>
                <w:color w:val="000000"/>
                <w:sz w:val="18"/>
                <w:szCs w:val="18"/>
              </w:rPr>
            </w:pPr>
          </w:p>
        </w:tc>
        <w:tc>
          <w:tcPr>
            <w:tcW w:w="992" w:type="dxa"/>
            <w:tcBorders>
              <w:right w:val="single" w:sz="4" w:space="0" w:color="5B9BD5"/>
            </w:tcBorders>
          </w:tcPr>
          <w:p w14:paraId="77BC652F"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1182B4B6" w14:textId="77777777" w:rsidR="00594644" w:rsidRDefault="00594644">
            <w:pPr>
              <w:ind w:firstLine="360"/>
              <w:jc w:val="right"/>
              <w:rPr>
                <w:color w:val="000000"/>
                <w:sz w:val="18"/>
                <w:szCs w:val="18"/>
              </w:rPr>
            </w:pPr>
          </w:p>
        </w:tc>
        <w:tc>
          <w:tcPr>
            <w:tcW w:w="709" w:type="dxa"/>
            <w:tcBorders>
              <w:left w:val="single" w:sz="4" w:space="0" w:color="5B9BD5"/>
            </w:tcBorders>
          </w:tcPr>
          <w:p w14:paraId="5E5B6EAD" w14:textId="77777777" w:rsidR="00594644" w:rsidRDefault="00594644">
            <w:pPr>
              <w:ind w:firstLine="360"/>
              <w:jc w:val="right"/>
              <w:rPr>
                <w:color w:val="000000"/>
                <w:sz w:val="18"/>
                <w:szCs w:val="18"/>
              </w:rPr>
            </w:pPr>
          </w:p>
        </w:tc>
        <w:tc>
          <w:tcPr>
            <w:tcW w:w="850" w:type="dxa"/>
            <w:shd w:val="clear" w:color="auto" w:fill="auto"/>
          </w:tcPr>
          <w:p w14:paraId="74B1C467" w14:textId="77777777" w:rsidR="00594644" w:rsidRDefault="00594644">
            <w:pPr>
              <w:ind w:firstLine="360"/>
              <w:jc w:val="right"/>
              <w:rPr>
                <w:color w:val="000000"/>
                <w:sz w:val="18"/>
                <w:szCs w:val="18"/>
              </w:rPr>
            </w:pPr>
          </w:p>
        </w:tc>
        <w:tc>
          <w:tcPr>
            <w:tcW w:w="851" w:type="dxa"/>
            <w:shd w:val="clear" w:color="auto" w:fill="auto"/>
          </w:tcPr>
          <w:p w14:paraId="62C89049"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43543DE0"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11D68FCC" w14:textId="77777777" w:rsidR="00594644" w:rsidRDefault="00594644">
            <w:pPr>
              <w:ind w:firstLine="360"/>
              <w:jc w:val="right"/>
              <w:rPr>
                <w:color w:val="000000"/>
                <w:sz w:val="18"/>
                <w:szCs w:val="18"/>
              </w:rPr>
            </w:pPr>
          </w:p>
        </w:tc>
        <w:tc>
          <w:tcPr>
            <w:tcW w:w="851" w:type="dxa"/>
            <w:shd w:val="clear" w:color="auto" w:fill="auto"/>
          </w:tcPr>
          <w:p w14:paraId="6F573B48" w14:textId="77777777" w:rsidR="00594644" w:rsidRDefault="00594644">
            <w:pPr>
              <w:ind w:firstLine="360"/>
              <w:jc w:val="right"/>
              <w:rPr>
                <w:color w:val="000000"/>
                <w:sz w:val="18"/>
                <w:szCs w:val="18"/>
              </w:rPr>
            </w:pPr>
          </w:p>
        </w:tc>
        <w:tc>
          <w:tcPr>
            <w:tcW w:w="850" w:type="dxa"/>
          </w:tcPr>
          <w:p w14:paraId="008A1F83" w14:textId="77777777" w:rsidR="00594644" w:rsidRDefault="00594644">
            <w:pPr>
              <w:ind w:firstLine="360"/>
              <w:jc w:val="right"/>
              <w:rPr>
                <w:color w:val="000000"/>
                <w:sz w:val="18"/>
                <w:szCs w:val="18"/>
              </w:rPr>
            </w:pPr>
          </w:p>
        </w:tc>
        <w:tc>
          <w:tcPr>
            <w:tcW w:w="851" w:type="dxa"/>
            <w:shd w:val="clear" w:color="auto" w:fill="auto"/>
          </w:tcPr>
          <w:p w14:paraId="4DE79CDC" w14:textId="77777777" w:rsidR="00594644" w:rsidRDefault="00594644">
            <w:pPr>
              <w:ind w:firstLine="360"/>
              <w:jc w:val="right"/>
              <w:rPr>
                <w:color w:val="000000"/>
                <w:sz w:val="18"/>
                <w:szCs w:val="18"/>
              </w:rPr>
            </w:pPr>
          </w:p>
        </w:tc>
        <w:tc>
          <w:tcPr>
            <w:tcW w:w="992" w:type="dxa"/>
          </w:tcPr>
          <w:p w14:paraId="49798D92" w14:textId="77777777" w:rsidR="00594644" w:rsidRDefault="00594644">
            <w:pPr>
              <w:ind w:firstLine="360"/>
              <w:jc w:val="right"/>
              <w:rPr>
                <w:color w:val="000000"/>
                <w:sz w:val="18"/>
                <w:szCs w:val="18"/>
              </w:rPr>
            </w:pPr>
          </w:p>
        </w:tc>
        <w:tc>
          <w:tcPr>
            <w:tcW w:w="917" w:type="dxa"/>
          </w:tcPr>
          <w:p w14:paraId="573903B0" w14:textId="77777777" w:rsidR="00594644" w:rsidRDefault="00594644">
            <w:pPr>
              <w:ind w:firstLine="360"/>
              <w:jc w:val="right"/>
              <w:rPr>
                <w:color w:val="000000"/>
                <w:sz w:val="18"/>
                <w:szCs w:val="18"/>
              </w:rPr>
            </w:pPr>
          </w:p>
        </w:tc>
      </w:tr>
      <w:tr w:rsidR="00594644" w14:paraId="5764B4B2" w14:textId="77777777">
        <w:trPr>
          <w:trHeight w:val="317"/>
          <w:jc w:val="center"/>
        </w:trPr>
        <w:tc>
          <w:tcPr>
            <w:tcW w:w="4106" w:type="dxa"/>
            <w:shd w:val="clear" w:color="auto" w:fill="D9D9D9"/>
            <w:vAlign w:val="center"/>
          </w:tcPr>
          <w:p w14:paraId="1B816C77" w14:textId="77777777" w:rsidR="00594644" w:rsidRDefault="00F52F2C">
            <w:pPr>
              <w:rPr>
                <w:rFonts w:ascii="宋体" w:hAnsi="宋体"/>
                <w:color w:val="000000"/>
                <w:sz w:val="18"/>
                <w:szCs w:val="18"/>
              </w:rPr>
            </w:pPr>
            <w:r>
              <w:rPr>
                <w:rFonts w:ascii="宋体" w:hAnsi="宋体"/>
                <w:color w:val="000000"/>
                <w:sz w:val="18"/>
                <w:szCs w:val="18"/>
              </w:rPr>
              <w:t>1</w:t>
            </w:r>
            <w:r>
              <w:rPr>
                <w:rFonts w:ascii="宋体" w:hAnsi="宋体"/>
                <w:color w:val="000000"/>
                <w:sz w:val="18"/>
                <w:szCs w:val="18"/>
              </w:rPr>
              <w:t>．本期提取</w:t>
            </w:r>
          </w:p>
        </w:tc>
        <w:tc>
          <w:tcPr>
            <w:tcW w:w="1134" w:type="dxa"/>
            <w:shd w:val="clear" w:color="auto" w:fill="auto"/>
          </w:tcPr>
          <w:p w14:paraId="4F2AE1C7" w14:textId="77777777" w:rsidR="00594644" w:rsidRDefault="00594644">
            <w:pPr>
              <w:ind w:firstLine="360"/>
              <w:jc w:val="right"/>
              <w:rPr>
                <w:color w:val="000000"/>
                <w:sz w:val="18"/>
                <w:szCs w:val="18"/>
              </w:rPr>
            </w:pPr>
          </w:p>
        </w:tc>
        <w:tc>
          <w:tcPr>
            <w:tcW w:w="992" w:type="dxa"/>
            <w:tcBorders>
              <w:right w:val="single" w:sz="4" w:space="0" w:color="5B9BD5"/>
            </w:tcBorders>
          </w:tcPr>
          <w:p w14:paraId="3B24733F"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00661D92" w14:textId="77777777" w:rsidR="00594644" w:rsidRDefault="00594644">
            <w:pPr>
              <w:ind w:firstLine="360"/>
              <w:jc w:val="right"/>
              <w:rPr>
                <w:color w:val="000000"/>
                <w:sz w:val="18"/>
                <w:szCs w:val="18"/>
              </w:rPr>
            </w:pPr>
          </w:p>
        </w:tc>
        <w:tc>
          <w:tcPr>
            <w:tcW w:w="709" w:type="dxa"/>
            <w:tcBorders>
              <w:left w:val="single" w:sz="4" w:space="0" w:color="5B9BD5"/>
            </w:tcBorders>
          </w:tcPr>
          <w:p w14:paraId="688909CE" w14:textId="77777777" w:rsidR="00594644" w:rsidRDefault="00594644">
            <w:pPr>
              <w:ind w:firstLine="360"/>
              <w:jc w:val="right"/>
              <w:rPr>
                <w:color w:val="000000"/>
                <w:sz w:val="18"/>
                <w:szCs w:val="18"/>
              </w:rPr>
            </w:pPr>
          </w:p>
        </w:tc>
        <w:tc>
          <w:tcPr>
            <w:tcW w:w="850" w:type="dxa"/>
            <w:shd w:val="clear" w:color="auto" w:fill="auto"/>
          </w:tcPr>
          <w:p w14:paraId="6C4A24A3" w14:textId="77777777" w:rsidR="00594644" w:rsidRDefault="00594644">
            <w:pPr>
              <w:ind w:firstLine="360"/>
              <w:jc w:val="right"/>
              <w:rPr>
                <w:color w:val="000000"/>
                <w:sz w:val="18"/>
                <w:szCs w:val="18"/>
              </w:rPr>
            </w:pPr>
          </w:p>
        </w:tc>
        <w:tc>
          <w:tcPr>
            <w:tcW w:w="851" w:type="dxa"/>
            <w:shd w:val="clear" w:color="auto" w:fill="auto"/>
          </w:tcPr>
          <w:p w14:paraId="736C72A7"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2277712C"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5B3D6C3D" w14:textId="77777777" w:rsidR="00594644" w:rsidRDefault="00594644">
            <w:pPr>
              <w:ind w:firstLine="360"/>
              <w:jc w:val="right"/>
              <w:rPr>
                <w:color w:val="000000"/>
                <w:sz w:val="18"/>
                <w:szCs w:val="18"/>
              </w:rPr>
            </w:pPr>
          </w:p>
        </w:tc>
        <w:tc>
          <w:tcPr>
            <w:tcW w:w="851" w:type="dxa"/>
            <w:shd w:val="clear" w:color="auto" w:fill="auto"/>
          </w:tcPr>
          <w:p w14:paraId="5E6E5665" w14:textId="77777777" w:rsidR="00594644" w:rsidRDefault="00594644">
            <w:pPr>
              <w:ind w:firstLine="360"/>
              <w:jc w:val="right"/>
              <w:rPr>
                <w:color w:val="000000"/>
                <w:sz w:val="18"/>
                <w:szCs w:val="18"/>
              </w:rPr>
            </w:pPr>
          </w:p>
        </w:tc>
        <w:tc>
          <w:tcPr>
            <w:tcW w:w="850" w:type="dxa"/>
          </w:tcPr>
          <w:p w14:paraId="49F552A8" w14:textId="77777777" w:rsidR="00594644" w:rsidRDefault="00594644">
            <w:pPr>
              <w:ind w:firstLine="360"/>
              <w:jc w:val="right"/>
              <w:rPr>
                <w:color w:val="000000"/>
                <w:sz w:val="18"/>
                <w:szCs w:val="18"/>
              </w:rPr>
            </w:pPr>
          </w:p>
        </w:tc>
        <w:tc>
          <w:tcPr>
            <w:tcW w:w="851" w:type="dxa"/>
            <w:shd w:val="clear" w:color="auto" w:fill="auto"/>
          </w:tcPr>
          <w:p w14:paraId="6370DB6F" w14:textId="77777777" w:rsidR="00594644" w:rsidRDefault="00594644">
            <w:pPr>
              <w:ind w:firstLine="360"/>
              <w:jc w:val="right"/>
              <w:rPr>
                <w:color w:val="000000"/>
                <w:sz w:val="18"/>
                <w:szCs w:val="18"/>
              </w:rPr>
            </w:pPr>
          </w:p>
        </w:tc>
        <w:tc>
          <w:tcPr>
            <w:tcW w:w="992" w:type="dxa"/>
          </w:tcPr>
          <w:p w14:paraId="7B9F1A72" w14:textId="77777777" w:rsidR="00594644" w:rsidRDefault="00594644">
            <w:pPr>
              <w:ind w:firstLine="360"/>
              <w:jc w:val="right"/>
              <w:rPr>
                <w:color w:val="000000"/>
                <w:sz w:val="18"/>
                <w:szCs w:val="18"/>
              </w:rPr>
            </w:pPr>
          </w:p>
        </w:tc>
        <w:tc>
          <w:tcPr>
            <w:tcW w:w="917" w:type="dxa"/>
          </w:tcPr>
          <w:p w14:paraId="21C6818D" w14:textId="77777777" w:rsidR="00594644" w:rsidRDefault="00594644">
            <w:pPr>
              <w:ind w:firstLine="360"/>
              <w:jc w:val="right"/>
              <w:rPr>
                <w:color w:val="000000"/>
                <w:sz w:val="18"/>
                <w:szCs w:val="18"/>
              </w:rPr>
            </w:pPr>
          </w:p>
        </w:tc>
      </w:tr>
      <w:tr w:rsidR="00594644" w14:paraId="77011DB8" w14:textId="77777777">
        <w:trPr>
          <w:trHeight w:val="302"/>
          <w:jc w:val="center"/>
        </w:trPr>
        <w:tc>
          <w:tcPr>
            <w:tcW w:w="4106" w:type="dxa"/>
            <w:shd w:val="clear" w:color="auto" w:fill="D9D9D9"/>
            <w:vAlign w:val="center"/>
          </w:tcPr>
          <w:p w14:paraId="4D74EC87" w14:textId="77777777" w:rsidR="00594644" w:rsidRDefault="00F52F2C">
            <w:pPr>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．本期使用</w:t>
            </w:r>
          </w:p>
        </w:tc>
        <w:tc>
          <w:tcPr>
            <w:tcW w:w="1134" w:type="dxa"/>
            <w:shd w:val="clear" w:color="auto" w:fill="auto"/>
          </w:tcPr>
          <w:p w14:paraId="19A2C50C" w14:textId="77777777" w:rsidR="00594644" w:rsidRDefault="00594644">
            <w:pPr>
              <w:ind w:firstLine="360"/>
              <w:jc w:val="right"/>
              <w:rPr>
                <w:color w:val="000000"/>
                <w:sz w:val="18"/>
                <w:szCs w:val="18"/>
              </w:rPr>
            </w:pPr>
          </w:p>
        </w:tc>
        <w:tc>
          <w:tcPr>
            <w:tcW w:w="992" w:type="dxa"/>
            <w:tcBorders>
              <w:right w:val="single" w:sz="4" w:space="0" w:color="5B9BD5"/>
            </w:tcBorders>
          </w:tcPr>
          <w:p w14:paraId="146E1436"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5E0A0D98" w14:textId="77777777" w:rsidR="00594644" w:rsidRDefault="00594644">
            <w:pPr>
              <w:ind w:firstLine="360"/>
              <w:jc w:val="right"/>
              <w:rPr>
                <w:color w:val="000000"/>
                <w:sz w:val="18"/>
                <w:szCs w:val="18"/>
              </w:rPr>
            </w:pPr>
          </w:p>
        </w:tc>
        <w:tc>
          <w:tcPr>
            <w:tcW w:w="709" w:type="dxa"/>
            <w:tcBorders>
              <w:left w:val="single" w:sz="4" w:space="0" w:color="5B9BD5"/>
            </w:tcBorders>
          </w:tcPr>
          <w:p w14:paraId="42B85FFA" w14:textId="77777777" w:rsidR="00594644" w:rsidRDefault="00594644">
            <w:pPr>
              <w:ind w:firstLine="360"/>
              <w:jc w:val="right"/>
              <w:rPr>
                <w:color w:val="000000"/>
                <w:sz w:val="18"/>
                <w:szCs w:val="18"/>
              </w:rPr>
            </w:pPr>
          </w:p>
        </w:tc>
        <w:tc>
          <w:tcPr>
            <w:tcW w:w="850" w:type="dxa"/>
            <w:shd w:val="clear" w:color="auto" w:fill="auto"/>
          </w:tcPr>
          <w:p w14:paraId="3646D8E8" w14:textId="77777777" w:rsidR="00594644" w:rsidRDefault="00594644">
            <w:pPr>
              <w:ind w:firstLine="360"/>
              <w:jc w:val="right"/>
              <w:rPr>
                <w:color w:val="000000"/>
                <w:sz w:val="18"/>
                <w:szCs w:val="18"/>
              </w:rPr>
            </w:pPr>
          </w:p>
        </w:tc>
        <w:tc>
          <w:tcPr>
            <w:tcW w:w="851" w:type="dxa"/>
            <w:shd w:val="clear" w:color="auto" w:fill="auto"/>
          </w:tcPr>
          <w:p w14:paraId="56FC0303"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1D0C75EA"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02145419" w14:textId="77777777" w:rsidR="00594644" w:rsidRDefault="00594644">
            <w:pPr>
              <w:ind w:firstLine="360"/>
              <w:jc w:val="right"/>
              <w:rPr>
                <w:color w:val="000000"/>
                <w:sz w:val="18"/>
                <w:szCs w:val="18"/>
              </w:rPr>
            </w:pPr>
          </w:p>
        </w:tc>
        <w:tc>
          <w:tcPr>
            <w:tcW w:w="851" w:type="dxa"/>
            <w:shd w:val="clear" w:color="auto" w:fill="auto"/>
          </w:tcPr>
          <w:p w14:paraId="60EAFE80" w14:textId="77777777" w:rsidR="00594644" w:rsidRDefault="00594644">
            <w:pPr>
              <w:ind w:firstLine="360"/>
              <w:jc w:val="right"/>
              <w:rPr>
                <w:color w:val="000000"/>
                <w:sz w:val="18"/>
                <w:szCs w:val="18"/>
              </w:rPr>
            </w:pPr>
          </w:p>
        </w:tc>
        <w:tc>
          <w:tcPr>
            <w:tcW w:w="850" w:type="dxa"/>
          </w:tcPr>
          <w:p w14:paraId="32324FEB" w14:textId="77777777" w:rsidR="00594644" w:rsidRDefault="00594644">
            <w:pPr>
              <w:ind w:firstLine="360"/>
              <w:jc w:val="right"/>
              <w:rPr>
                <w:color w:val="000000"/>
                <w:sz w:val="18"/>
                <w:szCs w:val="18"/>
              </w:rPr>
            </w:pPr>
          </w:p>
        </w:tc>
        <w:tc>
          <w:tcPr>
            <w:tcW w:w="851" w:type="dxa"/>
            <w:shd w:val="clear" w:color="auto" w:fill="auto"/>
          </w:tcPr>
          <w:p w14:paraId="4F30A590" w14:textId="77777777" w:rsidR="00594644" w:rsidRDefault="00594644">
            <w:pPr>
              <w:ind w:firstLine="360"/>
              <w:jc w:val="right"/>
              <w:rPr>
                <w:color w:val="000000"/>
                <w:sz w:val="18"/>
                <w:szCs w:val="18"/>
              </w:rPr>
            </w:pPr>
          </w:p>
        </w:tc>
        <w:tc>
          <w:tcPr>
            <w:tcW w:w="992" w:type="dxa"/>
          </w:tcPr>
          <w:p w14:paraId="184C7230" w14:textId="77777777" w:rsidR="00594644" w:rsidRDefault="00594644">
            <w:pPr>
              <w:ind w:firstLine="360"/>
              <w:jc w:val="right"/>
              <w:rPr>
                <w:color w:val="000000"/>
                <w:sz w:val="18"/>
                <w:szCs w:val="18"/>
              </w:rPr>
            </w:pPr>
          </w:p>
        </w:tc>
        <w:tc>
          <w:tcPr>
            <w:tcW w:w="917" w:type="dxa"/>
          </w:tcPr>
          <w:p w14:paraId="47C54BFE" w14:textId="77777777" w:rsidR="00594644" w:rsidRDefault="00594644">
            <w:pPr>
              <w:ind w:firstLine="360"/>
              <w:jc w:val="right"/>
              <w:rPr>
                <w:color w:val="000000"/>
                <w:sz w:val="18"/>
                <w:szCs w:val="18"/>
              </w:rPr>
            </w:pPr>
          </w:p>
        </w:tc>
      </w:tr>
      <w:tr w:rsidR="00594644" w14:paraId="5A882FF5" w14:textId="77777777">
        <w:trPr>
          <w:trHeight w:val="302"/>
          <w:jc w:val="center"/>
        </w:trPr>
        <w:tc>
          <w:tcPr>
            <w:tcW w:w="4106" w:type="dxa"/>
            <w:shd w:val="clear" w:color="auto" w:fill="D9D9D9"/>
            <w:vAlign w:val="center"/>
          </w:tcPr>
          <w:p w14:paraId="00DE22DE" w14:textId="77777777" w:rsidR="00594644" w:rsidRDefault="00F52F2C">
            <w:pPr>
              <w:rPr>
                <w:rFonts w:ascii="宋体" w:hAnsi="宋体"/>
                <w:color w:val="000000"/>
                <w:sz w:val="18"/>
                <w:szCs w:val="18"/>
              </w:rPr>
            </w:pPr>
            <w:r>
              <w:rPr>
                <w:rFonts w:hint="eastAsia"/>
                <w:color w:val="000000"/>
                <w:sz w:val="18"/>
                <w:szCs w:val="18"/>
              </w:rPr>
              <w:t>（六）其他</w:t>
            </w:r>
          </w:p>
        </w:tc>
        <w:tc>
          <w:tcPr>
            <w:tcW w:w="1134" w:type="dxa"/>
            <w:shd w:val="clear" w:color="auto" w:fill="auto"/>
          </w:tcPr>
          <w:p w14:paraId="64EC5E69" w14:textId="77777777" w:rsidR="00594644" w:rsidRDefault="00594644">
            <w:pPr>
              <w:ind w:firstLine="360"/>
              <w:jc w:val="right"/>
              <w:rPr>
                <w:color w:val="000000"/>
                <w:sz w:val="18"/>
                <w:szCs w:val="18"/>
              </w:rPr>
            </w:pPr>
          </w:p>
        </w:tc>
        <w:tc>
          <w:tcPr>
            <w:tcW w:w="992" w:type="dxa"/>
            <w:tcBorders>
              <w:right w:val="single" w:sz="4" w:space="0" w:color="5B9BD5"/>
            </w:tcBorders>
          </w:tcPr>
          <w:p w14:paraId="5AEED216"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16FE8989" w14:textId="77777777" w:rsidR="00594644" w:rsidRDefault="00594644">
            <w:pPr>
              <w:ind w:firstLine="360"/>
              <w:jc w:val="right"/>
              <w:rPr>
                <w:color w:val="000000"/>
                <w:sz w:val="18"/>
                <w:szCs w:val="18"/>
              </w:rPr>
            </w:pPr>
          </w:p>
        </w:tc>
        <w:tc>
          <w:tcPr>
            <w:tcW w:w="709" w:type="dxa"/>
            <w:tcBorders>
              <w:left w:val="single" w:sz="4" w:space="0" w:color="5B9BD5"/>
            </w:tcBorders>
          </w:tcPr>
          <w:p w14:paraId="3DEF03B1" w14:textId="77777777" w:rsidR="00594644" w:rsidRDefault="00594644">
            <w:pPr>
              <w:ind w:firstLine="360"/>
              <w:jc w:val="right"/>
              <w:rPr>
                <w:color w:val="000000"/>
                <w:sz w:val="18"/>
                <w:szCs w:val="18"/>
              </w:rPr>
            </w:pPr>
          </w:p>
        </w:tc>
        <w:tc>
          <w:tcPr>
            <w:tcW w:w="850" w:type="dxa"/>
            <w:shd w:val="clear" w:color="auto" w:fill="auto"/>
          </w:tcPr>
          <w:p w14:paraId="156D7C9D" w14:textId="77777777" w:rsidR="00594644" w:rsidRDefault="00594644">
            <w:pPr>
              <w:ind w:firstLine="360"/>
              <w:jc w:val="right"/>
              <w:rPr>
                <w:color w:val="000000"/>
                <w:sz w:val="18"/>
                <w:szCs w:val="18"/>
              </w:rPr>
            </w:pPr>
          </w:p>
        </w:tc>
        <w:tc>
          <w:tcPr>
            <w:tcW w:w="851" w:type="dxa"/>
            <w:shd w:val="clear" w:color="auto" w:fill="auto"/>
          </w:tcPr>
          <w:p w14:paraId="24524850"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03ACDE29"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19D38E1C" w14:textId="77777777" w:rsidR="00594644" w:rsidRDefault="00594644">
            <w:pPr>
              <w:ind w:firstLine="360"/>
              <w:jc w:val="right"/>
              <w:rPr>
                <w:color w:val="000000"/>
                <w:sz w:val="18"/>
                <w:szCs w:val="18"/>
              </w:rPr>
            </w:pPr>
          </w:p>
        </w:tc>
        <w:tc>
          <w:tcPr>
            <w:tcW w:w="851" w:type="dxa"/>
            <w:shd w:val="clear" w:color="auto" w:fill="auto"/>
          </w:tcPr>
          <w:p w14:paraId="63FF7906" w14:textId="77777777" w:rsidR="00594644" w:rsidRDefault="00594644">
            <w:pPr>
              <w:ind w:firstLine="360"/>
              <w:jc w:val="right"/>
              <w:rPr>
                <w:color w:val="000000"/>
                <w:sz w:val="18"/>
                <w:szCs w:val="18"/>
              </w:rPr>
            </w:pPr>
          </w:p>
        </w:tc>
        <w:tc>
          <w:tcPr>
            <w:tcW w:w="850" w:type="dxa"/>
          </w:tcPr>
          <w:p w14:paraId="5AD2C580" w14:textId="77777777" w:rsidR="00594644" w:rsidRDefault="00594644">
            <w:pPr>
              <w:ind w:firstLine="360"/>
              <w:jc w:val="right"/>
              <w:rPr>
                <w:color w:val="000000"/>
                <w:sz w:val="18"/>
                <w:szCs w:val="18"/>
              </w:rPr>
            </w:pPr>
          </w:p>
        </w:tc>
        <w:tc>
          <w:tcPr>
            <w:tcW w:w="851" w:type="dxa"/>
            <w:shd w:val="clear" w:color="auto" w:fill="auto"/>
          </w:tcPr>
          <w:p w14:paraId="62EFB609" w14:textId="77777777" w:rsidR="00594644" w:rsidRDefault="00594644">
            <w:pPr>
              <w:ind w:firstLine="360"/>
              <w:jc w:val="right"/>
              <w:rPr>
                <w:color w:val="000000"/>
                <w:sz w:val="18"/>
                <w:szCs w:val="18"/>
              </w:rPr>
            </w:pPr>
          </w:p>
        </w:tc>
        <w:tc>
          <w:tcPr>
            <w:tcW w:w="992" w:type="dxa"/>
          </w:tcPr>
          <w:p w14:paraId="21275EBF" w14:textId="77777777" w:rsidR="00594644" w:rsidRDefault="00594644">
            <w:pPr>
              <w:ind w:firstLine="360"/>
              <w:jc w:val="right"/>
              <w:rPr>
                <w:color w:val="000000"/>
                <w:sz w:val="18"/>
                <w:szCs w:val="18"/>
              </w:rPr>
            </w:pPr>
          </w:p>
        </w:tc>
        <w:tc>
          <w:tcPr>
            <w:tcW w:w="917" w:type="dxa"/>
          </w:tcPr>
          <w:p w14:paraId="7E6A994E" w14:textId="77777777" w:rsidR="00594644" w:rsidRDefault="00594644">
            <w:pPr>
              <w:ind w:firstLine="360"/>
              <w:jc w:val="right"/>
              <w:rPr>
                <w:color w:val="000000"/>
                <w:sz w:val="18"/>
                <w:szCs w:val="18"/>
              </w:rPr>
            </w:pPr>
          </w:p>
        </w:tc>
      </w:tr>
      <w:tr w:rsidR="00594644" w14:paraId="50B62C56" w14:textId="77777777">
        <w:trPr>
          <w:trHeight w:val="302"/>
          <w:jc w:val="center"/>
        </w:trPr>
        <w:tc>
          <w:tcPr>
            <w:tcW w:w="4106" w:type="dxa"/>
            <w:shd w:val="clear" w:color="auto" w:fill="D9D9D9"/>
            <w:vAlign w:val="center"/>
          </w:tcPr>
          <w:p w14:paraId="35A4B620" w14:textId="77777777" w:rsidR="00594644" w:rsidRDefault="00F52F2C">
            <w:pPr>
              <w:rPr>
                <w:rFonts w:ascii="宋体" w:hAnsi="宋体"/>
                <w:b/>
                <w:color w:val="000000"/>
                <w:sz w:val="18"/>
                <w:szCs w:val="18"/>
              </w:rPr>
            </w:pPr>
            <w:r>
              <w:rPr>
                <w:rFonts w:ascii="宋体" w:hAnsi="宋体" w:hint="eastAsia"/>
                <w:b/>
                <w:color w:val="000000"/>
                <w:sz w:val="18"/>
                <w:szCs w:val="18"/>
              </w:rPr>
              <w:t>四、本年期末余额</w:t>
            </w:r>
          </w:p>
        </w:tc>
        <w:tc>
          <w:tcPr>
            <w:tcW w:w="1134" w:type="dxa"/>
            <w:shd w:val="clear" w:color="auto" w:fill="auto"/>
          </w:tcPr>
          <w:p w14:paraId="0AEBC797" w14:textId="77777777" w:rsidR="00594644" w:rsidRDefault="00594644">
            <w:pPr>
              <w:ind w:firstLine="360"/>
              <w:jc w:val="right"/>
              <w:rPr>
                <w:color w:val="000000"/>
                <w:sz w:val="18"/>
                <w:szCs w:val="18"/>
              </w:rPr>
            </w:pPr>
          </w:p>
        </w:tc>
        <w:tc>
          <w:tcPr>
            <w:tcW w:w="992" w:type="dxa"/>
            <w:tcBorders>
              <w:right w:val="single" w:sz="4" w:space="0" w:color="5B9BD5"/>
            </w:tcBorders>
          </w:tcPr>
          <w:p w14:paraId="125496CB" w14:textId="77777777" w:rsidR="00594644" w:rsidRDefault="00594644">
            <w:pPr>
              <w:ind w:firstLine="360"/>
              <w:jc w:val="right"/>
              <w:rPr>
                <w:color w:val="000000"/>
                <w:sz w:val="18"/>
                <w:szCs w:val="18"/>
              </w:rPr>
            </w:pPr>
          </w:p>
        </w:tc>
        <w:tc>
          <w:tcPr>
            <w:tcW w:w="709" w:type="dxa"/>
            <w:tcBorders>
              <w:left w:val="single" w:sz="4" w:space="0" w:color="5B9BD5"/>
              <w:right w:val="single" w:sz="4" w:space="0" w:color="5B9BD5"/>
            </w:tcBorders>
          </w:tcPr>
          <w:p w14:paraId="5229A04B" w14:textId="77777777" w:rsidR="00594644" w:rsidRDefault="00594644">
            <w:pPr>
              <w:ind w:firstLine="360"/>
              <w:jc w:val="right"/>
              <w:rPr>
                <w:color w:val="000000"/>
                <w:sz w:val="18"/>
                <w:szCs w:val="18"/>
              </w:rPr>
            </w:pPr>
          </w:p>
        </w:tc>
        <w:tc>
          <w:tcPr>
            <w:tcW w:w="709" w:type="dxa"/>
            <w:tcBorders>
              <w:left w:val="single" w:sz="4" w:space="0" w:color="5B9BD5"/>
            </w:tcBorders>
          </w:tcPr>
          <w:p w14:paraId="21F74014" w14:textId="77777777" w:rsidR="00594644" w:rsidRDefault="00594644">
            <w:pPr>
              <w:ind w:firstLine="360"/>
              <w:jc w:val="right"/>
              <w:rPr>
                <w:color w:val="000000"/>
                <w:sz w:val="18"/>
                <w:szCs w:val="18"/>
              </w:rPr>
            </w:pPr>
          </w:p>
        </w:tc>
        <w:tc>
          <w:tcPr>
            <w:tcW w:w="850" w:type="dxa"/>
            <w:shd w:val="clear" w:color="auto" w:fill="auto"/>
          </w:tcPr>
          <w:p w14:paraId="25620926" w14:textId="77777777" w:rsidR="00594644" w:rsidRDefault="00594644">
            <w:pPr>
              <w:ind w:firstLine="360"/>
              <w:jc w:val="right"/>
              <w:rPr>
                <w:color w:val="000000"/>
                <w:sz w:val="18"/>
                <w:szCs w:val="18"/>
              </w:rPr>
            </w:pPr>
          </w:p>
        </w:tc>
        <w:tc>
          <w:tcPr>
            <w:tcW w:w="851" w:type="dxa"/>
            <w:shd w:val="clear" w:color="auto" w:fill="auto"/>
          </w:tcPr>
          <w:p w14:paraId="3D05AE07" w14:textId="77777777" w:rsidR="00594644" w:rsidRDefault="00594644">
            <w:pPr>
              <w:ind w:firstLine="360"/>
              <w:jc w:val="right"/>
              <w:rPr>
                <w:color w:val="000000"/>
                <w:sz w:val="18"/>
                <w:szCs w:val="18"/>
              </w:rPr>
            </w:pPr>
          </w:p>
        </w:tc>
        <w:tc>
          <w:tcPr>
            <w:tcW w:w="709" w:type="dxa"/>
            <w:tcBorders>
              <w:right w:val="single" w:sz="4" w:space="0" w:color="5B9BD5"/>
            </w:tcBorders>
            <w:shd w:val="clear" w:color="auto" w:fill="auto"/>
          </w:tcPr>
          <w:p w14:paraId="1DF2175D" w14:textId="77777777" w:rsidR="00594644" w:rsidRDefault="00594644">
            <w:pPr>
              <w:ind w:firstLine="360"/>
              <w:jc w:val="right"/>
              <w:rPr>
                <w:color w:val="000000"/>
                <w:sz w:val="18"/>
                <w:szCs w:val="18"/>
              </w:rPr>
            </w:pPr>
          </w:p>
        </w:tc>
        <w:tc>
          <w:tcPr>
            <w:tcW w:w="708" w:type="dxa"/>
            <w:tcBorders>
              <w:left w:val="single" w:sz="4" w:space="0" w:color="5B9BD5"/>
            </w:tcBorders>
            <w:shd w:val="clear" w:color="auto" w:fill="auto"/>
          </w:tcPr>
          <w:p w14:paraId="6B7715F0" w14:textId="77777777" w:rsidR="00594644" w:rsidRDefault="00594644">
            <w:pPr>
              <w:ind w:firstLine="360"/>
              <w:jc w:val="right"/>
              <w:rPr>
                <w:color w:val="000000"/>
                <w:sz w:val="18"/>
                <w:szCs w:val="18"/>
              </w:rPr>
            </w:pPr>
          </w:p>
        </w:tc>
        <w:tc>
          <w:tcPr>
            <w:tcW w:w="851" w:type="dxa"/>
            <w:shd w:val="clear" w:color="auto" w:fill="auto"/>
          </w:tcPr>
          <w:p w14:paraId="52917925" w14:textId="77777777" w:rsidR="00594644" w:rsidRDefault="00594644">
            <w:pPr>
              <w:ind w:firstLine="360"/>
              <w:jc w:val="right"/>
              <w:rPr>
                <w:color w:val="000000"/>
                <w:sz w:val="18"/>
                <w:szCs w:val="18"/>
              </w:rPr>
            </w:pPr>
          </w:p>
        </w:tc>
        <w:tc>
          <w:tcPr>
            <w:tcW w:w="850" w:type="dxa"/>
          </w:tcPr>
          <w:p w14:paraId="31E15C14" w14:textId="77777777" w:rsidR="00594644" w:rsidRDefault="00594644">
            <w:pPr>
              <w:ind w:firstLine="360"/>
              <w:jc w:val="right"/>
              <w:rPr>
                <w:color w:val="000000"/>
                <w:sz w:val="18"/>
                <w:szCs w:val="18"/>
              </w:rPr>
            </w:pPr>
          </w:p>
        </w:tc>
        <w:tc>
          <w:tcPr>
            <w:tcW w:w="851" w:type="dxa"/>
            <w:shd w:val="clear" w:color="auto" w:fill="auto"/>
          </w:tcPr>
          <w:p w14:paraId="2D964ABA" w14:textId="77777777" w:rsidR="00594644" w:rsidRDefault="00594644">
            <w:pPr>
              <w:ind w:firstLine="360"/>
              <w:jc w:val="right"/>
              <w:rPr>
                <w:color w:val="000000"/>
                <w:sz w:val="18"/>
                <w:szCs w:val="18"/>
              </w:rPr>
            </w:pPr>
          </w:p>
        </w:tc>
        <w:tc>
          <w:tcPr>
            <w:tcW w:w="992" w:type="dxa"/>
          </w:tcPr>
          <w:p w14:paraId="79BD84C7" w14:textId="77777777" w:rsidR="00594644" w:rsidRDefault="00594644">
            <w:pPr>
              <w:ind w:firstLine="360"/>
              <w:jc w:val="right"/>
              <w:rPr>
                <w:color w:val="000000"/>
                <w:sz w:val="18"/>
                <w:szCs w:val="18"/>
              </w:rPr>
            </w:pPr>
          </w:p>
        </w:tc>
        <w:tc>
          <w:tcPr>
            <w:tcW w:w="917" w:type="dxa"/>
          </w:tcPr>
          <w:p w14:paraId="769BC3DF" w14:textId="77777777" w:rsidR="00594644" w:rsidRDefault="00594644">
            <w:pPr>
              <w:ind w:firstLine="360"/>
              <w:jc w:val="right"/>
              <w:rPr>
                <w:color w:val="000000"/>
                <w:sz w:val="18"/>
                <w:szCs w:val="18"/>
              </w:rPr>
            </w:pPr>
          </w:p>
        </w:tc>
      </w:tr>
    </w:tbl>
    <w:p w14:paraId="77CFAF7D" w14:textId="77777777" w:rsidR="00594644" w:rsidRDefault="00594644">
      <w:pPr>
        <w:widowControl/>
        <w:ind w:right="270"/>
        <w:jc w:val="left"/>
        <w:rPr>
          <w:rFonts w:ascii="宋体" w:hAnsi="宋体" w:cs="宋体"/>
          <w:color w:val="000000"/>
          <w:kern w:val="0"/>
          <w:sz w:val="18"/>
          <w:szCs w:val="18"/>
        </w:rPr>
      </w:pPr>
    </w:p>
    <w:p w14:paraId="758C3CDA" w14:textId="77777777" w:rsidR="00594644" w:rsidRDefault="00F52F2C">
      <w:pPr>
        <w:rPr>
          <w:rFonts w:ascii="宋体" w:hAnsi="宋体"/>
          <w:b/>
          <w:bCs/>
          <w:color w:val="000000"/>
          <w:szCs w:val="21"/>
        </w:rPr>
      </w:pPr>
      <w:r>
        <w:rPr>
          <w:rFonts w:hint="eastAsia"/>
          <w:color w:val="000000"/>
          <w:sz w:val="18"/>
          <w:szCs w:val="18"/>
        </w:rPr>
        <w:lastRenderedPageBreak/>
        <w:t>法定代表人：</w:t>
      </w:r>
      <w:r>
        <w:rPr>
          <w:color w:val="000000"/>
          <w:sz w:val="18"/>
          <w:szCs w:val="18"/>
        </w:rPr>
        <w:t xml:space="preserve">_____________ </w:t>
      </w:r>
      <w:r>
        <w:rPr>
          <w:rFonts w:hint="eastAsia"/>
          <w:color w:val="000000"/>
          <w:sz w:val="18"/>
          <w:szCs w:val="18"/>
        </w:rPr>
        <w:t>主管会计工作负责人：</w:t>
      </w:r>
      <w:r>
        <w:rPr>
          <w:color w:val="000000"/>
          <w:sz w:val="18"/>
          <w:szCs w:val="18"/>
        </w:rPr>
        <w:t xml:space="preserve">_____________ </w:t>
      </w:r>
      <w:r>
        <w:rPr>
          <w:rFonts w:hint="eastAsia"/>
          <w:color w:val="000000"/>
          <w:sz w:val="18"/>
          <w:szCs w:val="18"/>
        </w:rPr>
        <w:t>会计机构负责人：</w:t>
      </w:r>
      <w:r>
        <w:rPr>
          <w:color w:val="000000"/>
          <w:sz w:val="18"/>
          <w:szCs w:val="18"/>
        </w:rPr>
        <w:t>_____________</w:t>
      </w:r>
    </w:p>
    <w:p w14:paraId="20076D82" w14:textId="77777777" w:rsidR="00594644" w:rsidRDefault="00F52F2C">
      <w:pPr>
        <w:widowControl/>
        <w:ind w:right="374"/>
        <w:jc w:val="left"/>
        <w:outlineLvl w:val="2"/>
        <w:rPr>
          <w:rFonts w:ascii="宋体" w:hAnsi="宋体"/>
          <w:bCs/>
          <w:color w:val="000000"/>
          <w:szCs w:val="18"/>
        </w:rPr>
      </w:pPr>
      <w:r>
        <w:rPr>
          <w:rFonts w:ascii="宋体" w:hAnsi="宋体" w:hint="eastAsia"/>
          <w:b/>
          <w:bCs/>
          <w:color w:val="000000"/>
          <w:szCs w:val="18"/>
        </w:rPr>
        <w:t>（八）母公司股东权益变动表</w:t>
      </w:r>
      <w:r>
        <w:rPr>
          <w:rFonts w:ascii="宋体" w:hAnsi="宋体"/>
          <w:b/>
          <w:bCs/>
          <w:color w:val="000000"/>
          <w:szCs w:val="18"/>
        </w:rPr>
        <w:t xml:space="preserve"> </w:t>
      </w:r>
      <w:r>
        <w:rPr>
          <w:rFonts w:ascii="宋体" w:hAnsi="宋体"/>
          <w:bCs/>
          <w:color w:val="000000"/>
          <w:szCs w:val="18"/>
        </w:rPr>
        <w:t xml:space="preserve">                                                                                        </w:t>
      </w:r>
    </w:p>
    <w:p w14:paraId="5800E6DF" w14:textId="77777777" w:rsidR="00594644" w:rsidRDefault="00F52F2C">
      <w:pPr>
        <w:jc w:val="right"/>
        <w:rPr>
          <w:rFonts w:ascii="宋体" w:hAnsi="宋体" w:cs="宋体"/>
          <w:kern w:val="0"/>
          <w:sz w:val="18"/>
        </w:rPr>
      </w:pPr>
      <w:r>
        <w:rPr>
          <w:rFonts w:hint="eastAsia"/>
        </w:rPr>
        <w:t>单位：元</w:t>
      </w:r>
    </w:p>
    <w:tbl>
      <w:tblPr>
        <w:tblW w:w="14743"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594644" w14:paraId="0F941678" w14:textId="77777777">
        <w:tc>
          <w:tcPr>
            <w:tcW w:w="4106" w:type="dxa"/>
            <w:vMerge w:val="restart"/>
            <w:shd w:val="clear" w:color="auto" w:fill="CCCCCC"/>
            <w:vAlign w:val="center"/>
          </w:tcPr>
          <w:p w14:paraId="35A5E044"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项目</w:t>
            </w:r>
          </w:p>
        </w:tc>
        <w:tc>
          <w:tcPr>
            <w:tcW w:w="10637" w:type="dxa"/>
            <w:gridSpan w:val="14"/>
            <w:shd w:val="clear" w:color="auto" w:fill="CCCCCC"/>
          </w:tcPr>
          <w:p w14:paraId="37994FB8" w14:textId="77777777" w:rsidR="00594644" w:rsidRDefault="00F52F2C">
            <w:pPr>
              <w:ind w:firstLine="440"/>
              <w:jc w:val="center"/>
              <w:rPr>
                <w:rFonts w:ascii="宋体" w:hAnsi="宋体"/>
                <w:b/>
                <w:color w:val="000000"/>
                <w:sz w:val="18"/>
                <w:szCs w:val="18"/>
              </w:rPr>
            </w:pPr>
            <w:r>
              <w:rPr>
                <w:rFonts w:ascii="宋体" w:hAnsi="宋体"/>
                <w:b/>
                <w:color w:val="000000"/>
                <w:sz w:val="18"/>
                <w:szCs w:val="18"/>
              </w:rPr>
              <w:t>2020</w:t>
            </w:r>
            <w:r>
              <w:rPr>
                <w:rFonts w:ascii="宋体" w:hAnsi="宋体" w:hint="eastAsia"/>
                <w:b/>
                <w:color w:val="000000"/>
                <w:sz w:val="18"/>
                <w:szCs w:val="18"/>
              </w:rPr>
              <w:t>年</w:t>
            </w:r>
          </w:p>
        </w:tc>
      </w:tr>
      <w:tr w:rsidR="00594644" w14:paraId="7D775F15" w14:textId="77777777">
        <w:trPr>
          <w:trHeight w:val="315"/>
        </w:trPr>
        <w:tc>
          <w:tcPr>
            <w:tcW w:w="4106" w:type="dxa"/>
            <w:vMerge/>
            <w:shd w:val="clear" w:color="auto" w:fill="CCCCCC"/>
            <w:vAlign w:val="center"/>
          </w:tcPr>
          <w:p w14:paraId="3F2EBE27" w14:textId="77777777" w:rsidR="00594644" w:rsidRDefault="00594644">
            <w:pPr>
              <w:ind w:firstLine="440"/>
              <w:jc w:val="center"/>
              <w:rPr>
                <w:rFonts w:ascii="宋体" w:hAnsi="宋体" w:cs="宋体"/>
                <w:b/>
                <w:color w:val="000000"/>
                <w:sz w:val="18"/>
                <w:szCs w:val="18"/>
              </w:rPr>
            </w:pPr>
          </w:p>
        </w:tc>
        <w:tc>
          <w:tcPr>
            <w:tcW w:w="921" w:type="dxa"/>
            <w:vMerge w:val="restart"/>
            <w:shd w:val="clear" w:color="auto" w:fill="CCCCCC"/>
            <w:vAlign w:val="center"/>
          </w:tcPr>
          <w:p w14:paraId="7F41BFB9"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股本</w:t>
            </w:r>
          </w:p>
        </w:tc>
        <w:tc>
          <w:tcPr>
            <w:tcW w:w="2486" w:type="dxa"/>
            <w:gridSpan w:val="5"/>
            <w:shd w:val="clear" w:color="auto" w:fill="CCCCCC"/>
          </w:tcPr>
          <w:p w14:paraId="18650915" w14:textId="77777777" w:rsidR="00594644" w:rsidRDefault="00F52F2C">
            <w:pPr>
              <w:jc w:val="center"/>
              <w:rPr>
                <w:rFonts w:ascii="宋体" w:hAnsi="宋体"/>
                <w:b/>
                <w:color w:val="000000"/>
                <w:sz w:val="18"/>
                <w:szCs w:val="18"/>
              </w:rPr>
            </w:pPr>
            <w:r>
              <w:rPr>
                <w:rFonts w:hint="eastAsia"/>
                <w:b/>
                <w:color w:val="000000"/>
                <w:sz w:val="18"/>
                <w:szCs w:val="18"/>
              </w:rPr>
              <w:t>其他权益工具</w:t>
            </w:r>
          </w:p>
        </w:tc>
        <w:tc>
          <w:tcPr>
            <w:tcW w:w="903" w:type="dxa"/>
            <w:vMerge w:val="restart"/>
            <w:shd w:val="clear" w:color="auto" w:fill="CCCCCC"/>
            <w:vAlign w:val="center"/>
          </w:tcPr>
          <w:p w14:paraId="771A1B41"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资本公积</w:t>
            </w:r>
          </w:p>
        </w:tc>
        <w:tc>
          <w:tcPr>
            <w:tcW w:w="904" w:type="dxa"/>
            <w:vMerge w:val="restart"/>
            <w:shd w:val="clear" w:color="auto" w:fill="CCCCCC"/>
            <w:vAlign w:val="center"/>
          </w:tcPr>
          <w:p w14:paraId="3F948865"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减：库存股</w:t>
            </w:r>
          </w:p>
        </w:tc>
        <w:tc>
          <w:tcPr>
            <w:tcW w:w="904" w:type="dxa"/>
            <w:vMerge w:val="restart"/>
            <w:shd w:val="clear" w:color="auto" w:fill="CCCCCC"/>
            <w:vAlign w:val="center"/>
          </w:tcPr>
          <w:p w14:paraId="4041673A" w14:textId="77777777" w:rsidR="00594644" w:rsidRDefault="00F52F2C">
            <w:pPr>
              <w:jc w:val="center"/>
              <w:rPr>
                <w:rFonts w:ascii="宋体" w:hAnsi="宋体" w:cs="宋体"/>
                <w:b/>
                <w:color w:val="000000"/>
                <w:sz w:val="18"/>
                <w:szCs w:val="18"/>
              </w:rPr>
            </w:pPr>
            <w:r>
              <w:rPr>
                <w:rFonts w:hint="eastAsia"/>
                <w:b/>
                <w:color w:val="000000"/>
                <w:sz w:val="18"/>
                <w:szCs w:val="18"/>
              </w:rPr>
              <w:t>其他综合收益</w:t>
            </w:r>
          </w:p>
        </w:tc>
        <w:tc>
          <w:tcPr>
            <w:tcW w:w="904" w:type="dxa"/>
            <w:vMerge w:val="restart"/>
            <w:shd w:val="clear" w:color="auto" w:fill="CCCCCC"/>
            <w:vAlign w:val="center"/>
          </w:tcPr>
          <w:p w14:paraId="2822026D" w14:textId="77777777" w:rsidR="00594644" w:rsidRDefault="00F52F2C">
            <w:pPr>
              <w:jc w:val="center"/>
              <w:rPr>
                <w:rFonts w:ascii="宋体" w:hAnsi="宋体" w:cs="宋体"/>
                <w:b/>
                <w:color w:val="000000"/>
                <w:sz w:val="18"/>
                <w:szCs w:val="18"/>
              </w:rPr>
            </w:pPr>
            <w:r>
              <w:rPr>
                <w:rFonts w:ascii="宋体" w:hAnsi="宋体" w:cs="宋体" w:hint="eastAsia"/>
                <w:b/>
                <w:color w:val="000000"/>
                <w:sz w:val="18"/>
                <w:szCs w:val="18"/>
              </w:rPr>
              <w:t>专项储备</w:t>
            </w:r>
          </w:p>
        </w:tc>
        <w:tc>
          <w:tcPr>
            <w:tcW w:w="903" w:type="dxa"/>
            <w:vMerge w:val="restart"/>
            <w:shd w:val="clear" w:color="auto" w:fill="CCCCCC"/>
            <w:vAlign w:val="center"/>
          </w:tcPr>
          <w:p w14:paraId="3BC3C7B8"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盈余公积</w:t>
            </w:r>
          </w:p>
        </w:tc>
        <w:tc>
          <w:tcPr>
            <w:tcW w:w="904" w:type="dxa"/>
            <w:vMerge w:val="restart"/>
            <w:shd w:val="clear" w:color="auto" w:fill="CCCCCC"/>
            <w:vAlign w:val="center"/>
          </w:tcPr>
          <w:p w14:paraId="60D1B98E" w14:textId="77777777" w:rsidR="00594644" w:rsidRDefault="00F52F2C">
            <w:pPr>
              <w:jc w:val="center"/>
              <w:rPr>
                <w:rFonts w:ascii="宋体" w:hAnsi="宋体"/>
                <w:b/>
                <w:color w:val="000000"/>
                <w:sz w:val="18"/>
                <w:szCs w:val="18"/>
              </w:rPr>
            </w:pPr>
            <w:r>
              <w:rPr>
                <w:rFonts w:ascii="宋体" w:hAnsi="宋体" w:hint="eastAsia"/>
                <w:b/>
                <w:color w:val="000000"/>
                <w:sz w:val="18"/>
                <w:szCs w:val="18"/>
              </w:rPr>
              <w:t>一般风险准备</w:t>
            </w:r>
          </w:p>
        </w:tc>
        <w:tc>
          <w:tcPr>
            <w:tcW w:w="904" w:type="dxa"/>
            <w:vMerge w:val="restart"/>
            <w:shd w:val="clear" w:color="auto" w:fill="CCCCCC"/>
            <w:vAlign w:val="center"/>
          </w:tcPr>
          <w:p w14:paraId="68C86303" w14:textId="77777777" w:rsidR="00594644" w:rsidRDefault="00F52F2C">
            <w:pPr>
              <w:rPr>
                <w:rFonts w:ascii="宋体" w:hAnsi="宋体" w:cs="宋体"/>
                <w:b/>
                <w:color w:val="000000"/>
                <w:sz w:val="18"/>
                <w:szCs w:val="18"/>
              </w:rPr>
            </w:pPr>
            <w:r>
              <w:rPr>
                <w:rFonts w:ascii="宋体" w:hAnsi="宋体" w:hint="eastAsia"/>
                <w:b/>
                <w:color w:val="000000"/>
                <w:sz w:val="18"/>
                <w:szCs w:val="18"/>
              </w:rPr>
              <w:t>未分配利润</w:t>
            </w:r>
          </w:p>
        </w:tc>
        <w:tc>
          <w:tcPr>
            <w:tcW w:w="904" w:type="dxa"/>
            <w:vMerge w:val="restart"/>
            <w:shd w:val="clear" w:color="auto" w:fill="CCCCCC"/>
          </w:tcPr>
          <w:p w14:paraId="6A8B4F8A" w14:textId="77777777" w:rsidR="00594644" w:rsidRDefault="00F52F2C">
            <w:pPr>
              <w:jc w:val="center"/>
              <w:rPr>
                <w:rFonts w:ascii="宋体" w:hAnsi="宋体"/>
                <w:b/>
                <w:color w:val="000000"/>
                <w:sz w:val="18"/>
                <w:szCs w:val="18"/>
              </w:rPr>
            </w:pPr>
            <w:r>
              <w:rPr>
                <w:rFonts w:ascii="宋体" w:hAnsi="宋体" w:hint="eastAsia"/>
                <w:b/>
                <w:color w:val="000000"/>
                <w:sz w:val="18"/>
                <w:szCs w:val="18"/>
              </w:rPr>
              <w:t>所有者权益合计</w:t>
            </w:r>
          </w:p>
        </w:tc>
      </w:tr>
      <w:tr w:rsidR="00594644" w14:paraId="7E933D82" w14:textId="77777777">
        <w:trPr>
          <w:trHeight w:val="315"/>
        </w:trPr>
        <w:tc>
          <w:tcPr>
            <w:tcW w:w="4106" w:type="dxa"/>
            <w:vMerge/>
            <w:shd w:val="clear" w:color="auto" w:fill="CCCCCC"/>
            <w:vAlign w:val="center"/>
          </w:tcPr>
          <w:p w14:paraId="6787B5CB" w14:textId="77777777" w:rsidR="00594644" w:rsidRDefault="00594644">
            <w:pPr>
              <w:ind w:firstLine="440"/>
              <w:jc w:val="center"/>
              <w:rPr>
                <w:rFonts w:ascii="宋体" w:hAnsi="宋体" w:cs="宋体"/>
                <w:b/>
                <w:color w:val="000000"/>
                <w:sz w:val="18"/>
                <w:szCs w:val="18"/>
              </w:rPr>
            </w:pPr>
          </w:p>
        </w:tc>
        <w:tc>
          <w:tcPr>
            <w:tcW w:w="921" w:type="dxa"/>
            <w:vMerge/>
            <w:shd w:val="clear" w:color="auto" w:fill="CCCCCC"/>
            <w:vAlign w:val="center"/>
          </w:tcPr>
          <w:p w14:paraId="5C560EAD" w14:textId="77777777" w:rsidR="00594644" w:rsidRDefault="00594644">
            <w:pPr>
              <w:jc w:val="center"/>
              <w:rPr>
                <w:rFonts w:ascii="宋体" w:hAnsi="宋体"/>
                <w:b/>
                <w:color w:val="000000"/>
                <w:sz w:val="18"/>
                <w:szCs w:val="18"/>
              </w:rPr>
            </w:pPr>
          </w:p>
        </w:tc>
        <w:tc>
          <w:tcPr>
            <w:tcW w:w="833" w:type="dxa"/>
            <w:gridSpan w:val="2"/>
            <w:shd w:val="clear" w:color="auto" w:fill="CCCCCC"/>
          </w:tcPr>
          <w:p w14:paraId="6C7DEC32" w14:textId="77777777" w:rsidR="00594644" w:rsidRDefault="00F52F2C">
            <w:pPr>
              <w:jc w:val="center"/>
              <w:rPr>
                <w:rFonts w:ascii="宋体" w:hAnsi="宋体"/>
                <w:b/>
                <w:color w:val="000000"/>
                <w:sz w:val="18"/>
                <w:szCs w:val="18"/>
              </w:rPr>
            </w:pPr>
            <w:r>
              <w:rPr>
                <w:rFonts w:ascii="宋体" w:hAnsi="宋体" w:hint="eastAsia"/>
                <w:b/>
                <w:color w:val="000000"/>
                <w:sz w:val="18"/>
                <w:szCs w:val="18"/>
              </w:rPr>
              <w:t>优先股</w:t>
            </w:r>
          </w:p>
        </w:tc>
        <w:tc>
          <w:tcPr>
            <w:tcW w:w="944" w:type="dxa"/>
            <w:gridSpan w:val="2"/>
            <w:shd w:val="clear" w:color="auto" w:fill="CCCCCC"/>
          </w:tcPr>
          <w:p w14:paraId="35DB22D7" w14:textId="77777777" w:rsidR="00594644" w:rsidRDefault="00F52F2C">
            <w:pPr>
              <w:jc w:val="center"/>
              <w:rPr>
                <w:rFonts w:ascii="宋体" w:hAnsi="宋体"/>
                <w:b/>
                <w:color w:val="000000"/>
                <w:sz w:val="18"/>
                <w:szCs w:val="18"/>
              </w:rPr>
            </w:pPr>
            <w:r>
              <w:rPr>
                <w:rFonts w:ascii="宋体" w:hAnsi="宋体" w:hint="eastAsia"/>
                <w:b/>
                <w:color w:val="000000"/>
                <w:sz w:val="18"/>
                <w:szCs w:val="18"/>
              </w:rPr>
              <w:t>永续债</w:t>
            </w:r>
          </w:p>
        </w:tc>
        <w:tc>
          <w:tcPr>
            <w:tcW w:w="709" w:type="dxa"/>
            <w:shd w:val="clear" w:color="auto" w:fill="CCCCCC"/>
          </w:tcPr>
          <w:p w14:paraId="32D46281" w14:textId="77777777" w:rsidR="00594644" w:rsidRDefault="00F52F2C">
            <w:pPr>
              <w:jc w:val="center"/>
              <w:rPr>
                <w:rFonts w:ascii="宋体" w:hAnsi="宋体"/>
                <w:b/>
                <w:color w:val="000000"/>
                <w:sz w:val="18"/>
                <w:szCs w:val="18"/>
              </w:rPr>
            </w:pPr>
            <w:r>
              <w:rPr>
                <w:rFonts w:ascii="宋体" w:hAnsi="宋体" w:hint="eastAsia"/>
                <w:b/>
                <w:color w:val="000000"/>
                <w:sz w:val="18"/>
                <w:szCs w:val="18"/>
              </w:rPr>
              <w:t>其他</w:t>
            </w:r>
          </w:p>
        </w:tc>
        <w:tc>
          <w:tcPr>
            <w:tcW w:w="903" w:type="dxa"/>
            <w:vMerge/>
            <w:shd w:val="clear" w:color="auto" w:fill="CCCCCC"/>
            <w:vAlign w:val="center"/>
          </w:tcPr>
          <w:p w14:paraId="18D3C4E2" w14:textId="77777777" w:rsidR="00594644" w:rsidRDefault="00594644">
            <w:pPr>
              <w:jc w:val="center"/>
              <w:rPr>
                <w:rFonts w:ascii="宋体" w:hAnsi="宋体"/>
                <w:b/>
                <w:color w:val="000000"/>
                <w:sz w:val="18"/>
                <w:szCs w:val="18"/>
              </w:rPr>
            </w:pPr>
          </w:p>
        </w:tc>
        <w:tc>
          <w:tcPr>
            <w:tcW w:w="904" w:type="dxa"/>
            <w:vMerge/>
            <w:shd w:val="clear" w:color="auto" w:fill="CCCCCC"/>
            <w:vAlign w:val="center"/>
          </w:tcPr>
          <w:p w14:paraId="0F34D9A9" w14:textId="77777777" w:rsidR="00594644" w:rsidRDefault="00594644">
            <w:pPr>
              <w:jc w:val="center"/>
              <w:rPr>
                <w:rFonts w:ascii="宋体" w:hAnsi="宋体"/>
                <w:b/>
                <w:color w:val="000000"/>
                <w:sz w:val="18"/>
                <w:szCs w:val="18"/>
              </w:rPr>
            </w:pPr>
          </w:p>
        </w:tc>
        <w:tc>
          <w:tcPr>
            <w:tcW w:w="904" w:type="dxa"/>
            <w:vMerge/>
            <w:shd w:val="clear" w:color="auto" w:fill="CCCCCC"/>
            <w:vAlign w:val="center"/>
          </w:tcPr>
          <w:p w14:paraId="798EEDC6" w14:textId="77777777" w:rsidR="00594644" w:rsidRDefault="00594644">
            <w:pPr>
              <w:jc w:val="center"/>
              <w:rPr>
                <w:b/>
                <w:color w:val="000000"/>
                <w:sz w:val="18"/>
                <w:szCs w:val="18"/>
              </w:rPr>
            </w:pPr>
          </w:p>
        </w:tc>
        <w:tc>
          <w:tcPr>
            <w:tcW w:w="904" w:type="dxa"/>
            <w:vMerge/>
            <w:shd w:val="clear" w:color="auto" w:fill="CCCCCC"/>
            <w:vAlign w:val="center"/>
          </w:tcPr>
          <w:p w14:paraId="7B44CCC5" w14:textId="77777777" w:rsidR="00594644" w:rsidRDefault="00594644">
            <w:pPr>
              <w:jc w:val="center"/>
              <w:rPr>
                <w:rFonts w:ascii="宋体" w:hAnsi="宋体" w:cs="宋体"/>
                <w:b/>
                <w:color w:val="000000"/>
                <w:sz w:val="18"/>
                <w:szCs w:val="18"/>
              </w:rPr>
            </w:pPr>
          </w:p>
        </w:tc>
        <w:tc>
          <w:tcPr>
            <w:tcW w:w="903" w:type="dxa"/>
            <w:vMerge/>
            <w:shd w:val="clear" w:color="auto" w:fill="CCCCCC"/>
            <w:vAlign w:val="center"/>
          </w:tcPr>
          <w:p w14:paraId="1970ADE9" w14:textId="77777777" w:rsidR="00594644" w:rsidRDefault="00594644">
            <w:pPr>
              <w:jc w:val="center"/>
              <w:rPr>
                <w:rFonts w:ascii="宋体" w:hAnsi="宋体"/>
                <w:b/>
                <w:color w:val="000000"/>
                <w:sz w:val="18"/>
                <w:szCs w:val="18"/>
              </w:rPr>
            </w:pPr>
          </w:p>
        </w:tc>
        <w:tc>
          <w:tcPr>
            <w:tcW w:w="904" w:type="dxa"/>
            <w:vMerge/>
            <w:shd w:val="clear" w:color="auto" w:fill="CCCCCC"/>
          </w:tcPr>
          <w:p w14:paraId="12CC7F5E" w14:textId="77777777" w:rsidR="00594644" w:rsidRDefault="00594644">
            <w:pPr>
              <w:rPr>
                <w:rFonts w:ascii="宋体" w:hAnsi="宋体"/>
                <w:b/>
                <w:color w:val="000000"/>
                <w:sz w:val="18"/>
                <w:szCs w:val="18"/>
              </w:rPr>
            </w:pPr>
          </w:p>
        </w:tc>
        <w:tc>
          <w:tcPr>
            <w:tcW w:w="904" w:type="dxa"/>
            <w:vMerge/>
            <w:shd w:val="clear" w:color="auto" w:fill="CCCCCC"/>
            <w:vAlign w:val="center"/>
          </w:tcPr>
          <w:p w14:paraId="4A3EE3B5" w14:textId="77777777" w:rsidR="00594644" w:rsidRDefault="00594644">
            <w:pPr>
              <w:rPr>
                <w:rFonts w:ascii="宋体" w:hAnsi="宋体"/>
                <w:b/>
                <w:color w:val="000000"/>
                <w:sz w:val="18"/>
                <w:szCs w:val="18"/>
              </w:rPr>
            </w:pPr>
          </w:p>
        </w:tc>
        <w:tc>
          <w:tcPr>
            <w:tcW w:w="904" w:type="dxa"/>
            <w:vMerge/>
            <w:shd w:val="clear" w:color="auto" w:fill="CCCCCC"/>
          </w:tcPr>
          <w:p w14:paraId="69B2772F" w14:textId="77777777" w:rsidR="00594644" w:rsidRDefault="00594644">
            <w:pPr>
              <w:jc w:val="center"/>
              <w:rPr>
                <w:rFonts w:ascii="宋体" w:hAnsi="宋体"/>
                <w:b/>
                <w:color w:val="000000"/>
                <w:sz w:val="18"/>
                <w:szCs w:val="18"/>
              </w:rPr>
            </w:pPr>
          </w:p>
        </w:tc>
      </w:tr>
      <w:tr w:rsidR="00594644" w14:paraId="283C8C67" w14:textId="77777777">
        <w:tc>
          <w:tcPr>
            <w:tcW w:w="4106" w:type="dxa"/>
            <w:shd w:val="clear" w:color="auto" w:fill="CCCCCC"/>
            <w:vAlign w:val="center"/>
          </w:tcPr>
          <w:p w14:paraId="71AB9298" w14:textId="77777777" w:rsidR="00594644" w:rsidRDefault="00F52F2C">
            <w:pPr>
              <w:jc w:val="left"/>
              <w:rPr>
                <w:rFonts w:ascii="宋体" w:hAnsi="宋体" w:cs="宋体"/>
                <w:b/>
                <w:color w:val="000000"/>
                <w:sz w:val="18"/>
                <w:szCs w:val="18"/>
              </w:rPr>
            </w:pPr>
            <w:r>
              <w:rPr>
                <w:rFonts w:ascii="宋体" w:hAnsi="宋体" w:hint="eastAsia"/>
                <w:b/>
                <w:color w:val="000000"/>
                <w:sz w:val="18"/>
                <w:szCs w:val="18"/>
              </w:rPr>
              <w:t>一、上年期末余额</w:t>
            </w:r>
          </w:p>
        </w:tc>
        <w:tc>
          <w:tcPr>
            <w:tcW w:w="921" w:type="dxa"/>
            <w:shd w:val="clear" w:color="auto" w:fill="auto"/>
          </w:tcPr>
          <w:p w14:paraId="5E23C07C" w14:textId="77777777" w:rsidR="00594644" w:rsidRDefault="00594644">
            <w:pPr>
              <w:ind w:firstLine="440"/>
              <w:jc w:val="right"/>
              <w:rPr>
                <w:rFonts w:ascii="宋体" w:hAnsi="宋体"/>
                <w:color w:val="000000"/>
                <w:sz w:val="18"/>
                <w:szCs w:val="18"/>
              </w:rPr>
            </w:pPr>
          </w:p>
        </w:tc>
        <w:tc>
          <w:tcPr>
            <w:tcW w:w="833" w:type="dxa"/>
            <w:gridSpan w:val="2"/>
          </w:tcPr>
          <w:p w14:paraId="1C9C4B36" w14:textId="77777777" w:rsidR="00594644" w:rsidRDefault="00594644">
            <w:pPr>
              <w:ind w:firstLine="440"/>
              <w:jc w:val="right"/>
              <w:rPr>
                <w:rFonts w:ascii="宋体" w:hAnsi="宋体"/>
                <w:color w:val="000000"/>
                <w:sz w:val="18"/>
                <w:szCs w:val="18"/>
              </w:rPr>
            </w:pPr>
          </w:p>
        </w:tc>
        <w:tc>
          <w:tcPr>
            <w:tcW w:w="944" w:type="dxa"/>
            <w:gridSpan w:val="2"/>
          </w:tcPr>
          <w:p w14:paraId="32FE1B41" w14:textId="77777777" w:rsidR="00594644" w:rsidRDefault="00594644">
            <w:pPr>
              <w:ind w:firstLine="440"/>
              <w:jc w:val="right"/>
              <w:rPr>
                <w:rFonts w:ascii="宋体" w:hAnsi="宋体"/>
                <w:color w:val="000000"/>
                <w:sz w:val="18"/>
                <w:szCs w:val="18"/>
              </w:rPr>
            </w:pPr>
          </w:p>
        </w:tc>
        <w:tc>
          <w:tcPr>
            <w:tcW w:w="709" w:type="dxa"/>
          </w:tcPr>
          <w:p w14:paraId="59684EC6" w14:textId="77777777" w:rsidR="00594644" w:rsidRDefault="00594644">
            <w:pPr>
              <w:ind w:firstLine="440"/>
              <w:jc w:val="right"/>
              <w:rPr>
                <w:rFonts w:ascii="宋体" w:hAnsi="宋体"/>
                <w:color w:val="000000"/>
                <w:sz w:val="18"/>
                <w:szCs w:val="18"/>
              </w:rPr>
            </w:pPr>
          </w:p>
        </w:tc>
        <w:tc>
          <w:tcPr>
            <w:tcW w:w="903" w:type="dxa"/>
            <w:shd w:val="clear" w:color="auto" w:fill="auto"/>
          </w:tcPr>
          <w:p w14:paraId="11A2EAAF" w14:textId="77777777" w:rsidR="00594644" w:rsidRDefault="00594644">
            <w:pPr>
              <w:ind w:firstLine="440"/>
              <w:jc w:val="right"/>
              <w:rPr>
                <w:rFonts w:ascii="宋体" w:hAnsi="宋体"/>
                <w:color w:val="000000"/>
                <w:sz w:val="18"/>
                <w:szCs w:val="18"/>
              </w:rPr>
            </w:pPr>
          </w:p>
        </w:tc>
        <w:tc>
          <w:tcPr>
            <w:tcW w:w="904" w:type="dxa"/>
            <w:shd w:val="clear" w:color="auto" w:fill="auto"/>
          </w:tcPr>
          <w:p w14:paraId="3211EC81" w14:textId="77777777" w:rsidR="00594644" w:rsidRDefault="00594644">
            <w:pPr>
              <w:ind w:firstLine="440"/>
              <w:jc w:val="right"/>
              <w:rPr>
                <w:rFonts w:ascii="宋体" w:hAnsi="宋体"/>
                <w:color w:val="000000"/>
                <w:sz w:val="18"/>
                <w:szCs w:val="18"/>
              </w:rPr>
            </w:pPr>
          </w:p>
        </w:tc>
        <w:tc>
          <w:tcPr>
            <w:tcW w:w="904" w:type="dxa"/>
            <w:shd w:val="clear" w:color="auto" w:fill="auto"/>
          </w:tcPr>
          <w:p w14:paraId="74AADBCA" w14:textId="77777777" w:rsidR="00594644" w:rsidRDefault="00594644">
            <w:pPr>
              <w:ind w:firstLine="440"/>
              <w:jc w:val="right"/>
              <w:rPr>
                <w:rFonts w:ascii="宋体" w:hAnsi="宋体"/>
                <w:color w:val="000000"/>
                <w:sz w:val="18"/>
                <w:szCs w:val="18"/>
              </w:rPr>
            </w:pPr>
          </w:p>
        </w:tc>
        <w:tc>
          <w:tcPr>
            <w:tcW w:w="904" w:type="dxa"/>
            <w:shd w:val="clear" w:color="auto" w:fill="auto"/>
          </w:tcPr>
          <w:p w14:paraId="59BEC6CC" w14:textId="77777777" w:rsidR="00594644" w:rsidRDefault="00594644">
            <w:pPr>
              <w:ind w:firstLine="440"/>
              <w:jc w:val="right"/>
              <w:rPr>
                <w:rFonts w:ascii="宋体" w:hAnsi="宋体"/>
                <w:color w:val="000000"/>
                <w:sz w:val="18"/>
                <w:szCs w:val="18"/>
              </w:rPr>
            </w:pPr>
          </w:p>
        </w:tc>
        <w:tc>
          <w:tcPr>
            <w:tcW w:w="903" w:type="dxa"/>
            <w:shd w:val="clear" w:color="auto" w:fill="auto"/>
          </w:tcPr>
          <w:p w14:paraId="06DD680A" w14:textId="77777777" w:rsidR="00594644" w:rsidRDefault="00594644">
            <w:pPr>
              <w:ind w:firstLine="440"/>
              <w:jc w:val="right"/>
              <w:rPr>
                <w:rFonts w:ascii="宋体" w:hAnsi="宋体"/>
                <w:color w:val="000000"/>
                <w:sz w:val="18"/>
                <w:szCs w:val="18"/>
              </w:rPr>
            </w:pPr>
          </w:p>
        </w:tc>
        <w:tc>
          <w:tcPr>
            <w:tcW w:w="904" w:type="dxa"/>
          </w:tcPr>
          <w:p w14:paraId="76ECF8A2" w14:textId="77777777" w:rsidR="00594644" w:rsidRDefault="00594644">
            <w:pPr>
              <w:ind w:firstLine="440"/>
              <w:jc w:val="right"/>
              <w:rPr>
                <w:rFonts w:ascii="宋体" w:hAnsi="宋体"/>
                <w:color w:val="000000"/>
                <w:sz w:val="18"/>
                <w:szCs w:val="18"/>
              </w:rPr>
            </w:pPr>
          </w:p>
        </w:tc>
        <w:tc>
          <w:tcPr>
            <w:tcW w:w="904" w:type="dxa"/>
            <w:shd w:val="clear" w:color="auto" w:fill="auto"/>
          </w:tcPr>
          <w:p w14:paraId="7C0B571C" w14:textId="77777777" w:rsidR="00594644" w:rsidRDefault="00594644">
            <w:pPr>
              <w:ind w:firstLine="440"/>
              <w:jc w:val="right"/>
              <w:rPr>
                <w:rFonts w:ascii="宋体" w:hAnsi="宋体"/>
                <w:color w:val="000000"/>
                <w:sz w:val="18"/>
                <w:szCs w:val="18"/>
              </w:rPr>
            </w:pPr>
          </w:p>
        </w:tc>
        <w:tc>
          <w:tcPr>
            <w:tcW w:w="904" w:type="dxa"/>
            <w:shd w:val="clear" w:color="auto" w:fill="auto"/>
          </w:tcPr>
          <w:p w14:paraId="5A19BB8A" w14:textId="77777777" w:rsidR="00594644" w:rsidRDefault="00594644">
            <w:pPr>
              <w:ind w:firstLine="440"/>
              <w:jc w:val="right"/>
              <w:rPr>
                <w:rFonts w:ascii="宋体" w:hAnsi="宋体"/>
                <w:color w:val="000000"/>
                <w:sz w:val="18"/>
                <w:szCs w:val="18"/>
              </w:rPr>
            </w:pPr>
          </w:p>
        </w:tc>
      </w:tr>
      <w:tr w:rsidR="00594644" w14:paraId="5BE612F2" w14:textId="77777777">
        <w:tc>
          <w:tcPr>
            <w:tcW w:w="4106" w:type="dxa"/>
            <w:shd w:val="clear" w:color="auto" w:fill="CCCCCC"/>
            <w:vAlign w:val="center"/>
          </w:tcPr>
          <w:p w14:paraId="35E31B25"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加：会计政策变更</w:t>
            </w:r>
          </w:p>
        </w:tc>
        <w:tc>
          <w:tcPr>
            <w:tcW w:w="921" w:type="dxa"/>
            <w:shd w:val="clear" w:color="auto" w:fill="auto"/>
          </w:tcPr>
          <w:p w14:paraId="6495181B" w14:textId="77777777" w:rsidR="00594644" w:rsidRDefault="00594644">
            <w:pPr>
              <w:ind w:firstLine="440"/>
              <w:jc w:val="right"/>
              <w:rPr>
                <w:rFonts w:ascii="宋体" w:hAnsi="宋体"/>
                <w:color w:val="000000"/>
                <w:sz w:val="18"/>
                <w:szCs w:val="18"/>
              </w:rPr>
            </w:pPr>
          </w:p>
        </w:tc>
        <w:tc>
          <w:tcPr>
            <w:tcW w:w="833" w:type="dxa"/>
            <w:gridSpan w:val="2"/>
          </w:tcPr>
          <w:p w14:paraId="46CAB074" w14:textId="77777777" w:rsidR="00594644" w:rsidRDefault="00594644">
            <w:pPr>
              <w:ind w:firstLine="440"/>
              <w:jc w:val="right"/>
              <w:rPr>
                <w:rFonts w:ascii="宋体" w:hAnsi="宋体"/>
                <w:color w:val="000000"/>
                <w:sz w:val="18"/>
                <w:szCs w:val="18"/>
              </w:rPr>
            </w:pPr>
          </w:p>
        </w:tc>
        <w:tc>
          <w:tcPr>
            <w:tcW w:w="944" w:type="dxa"/>
            <w:gridSpan w:val="2"/>
          </w:tcPr>
          <w:p w14:paraId="68E03A83" w14:textId="77777777" w:rsidR="00594644" w:rsidRDefault="00594644">
            <w:pPr>
              <w:ind w:firstLine="440"/>
              <w:jc w:val="right"/>
              <w:rPr>
                <w:rFonts w:ascii="宋体" w:hAnsi="宋体"/>
                <w:color w:val="000000"/>
                <w:sz w:val="18"/>
                <w:szCs w:val="18"/>
              </w:rPr>
            </w:pPr>
          </w:p>
        </w:tc>
        <w:tc>
          <w:tcPr>
            <w:tcW w:w="709" w:type="dxa"/>
          </w:tcPr>
          <w:p w14:paraId="7D31B4C3" w14:textId="77777777" w:rsidR="00594644" w:rsidRDefault="00594644">
            <w:pPr>
              <w:ind w:firstLine="440"/>
              <w:jc w:val="right"/>
              <w:rPr>
                <w:rFonts w:ascii="宋体" w:hAnsi="宋体"/>
                <w:color w:val="000000"/>
                <w:sz w:val="18"/>
                <w:szCs w:val="18"/>
              </w:rPr>
            </w:pPr>
          </w:p>
        </w:tc>
        <w:tc>
          <w:tcPr>
            <w:tcW w:w="903" w:type="dxa"/>
            <w:shd w:val="clear" w:color="auto" w:fill="auto"/>
          </w:tcPr>
          <w:p w14:paraId="76F0A2BC" w14:textId="77777777" w:rsidR="00594644" w:rsidRDefault="00594644">
            <w:pPr>
              <w:ind w:firstLine="440"/>
              <w:jc w:val="right"/>
              <w:rPr>
                <w:rFonts w:ascii="宋体" w:hAnsi="宋体"/>
                <w:color w:val="000000"/>
                <w:sz w:val="18"/>
                <w:szCs w:val="18"/>
              </w:rPr>
            </w:pPr>
          </w:p>
        </w:tc>
        <w:tc>
          <w:tcPr>
            <w:tcW w:w="904" w:type="dxa"/>
            <w:shd w:val="clear" w:color="auto" w:fill="auto"/>
          </w:tcPr>
          <w:p w14:paraId="089FF6EB" w14:textId="77777777" w:rsidR="00594644" w:rsidRDefault="00594644">
            <w:pPr>
              <w:ind w:firstLine="440"/>
              <w:jc w:val="right"/>
              <w:rPr>
                <w:rFonts w:ascii="宋体" w:hAnsi="宋体"/>
                <w:color w:val="000000"/>
                <w:sz w:val="18"/>
                <w:szCs w:val="18"/>
              </w:rPr>
            </w:pPr>
          </w:p>
        </w:tc>
        <w:tc>
          <w:tcPr>
            <w:tcW w:w="904" w:type="dxa"/>
            <w:shd w:val="clear" w:color="auto" w:fill="auto"/>
          </w:tcPr>
          <w:p w14:paraId="7BD04925" w14:textId="77777777" w:rsidR="00594644" w:rsidRDefault="00594644">
            <w:pPr>
              <w:ind w:firstLine="440"/>
              <w:jc w:val="right"/>
              <w:rPr>
                <w:rFonts w:ascii="宋体" w:hAnsi="宋体"/>
                <w:color w:val="000000"/>
                <w:sz w:val="18"/>
                <w:szCs w:val="18"/>
              </w:rPr>
            </w:pPr>
          </w:p>
        </w:tc>
        <w:tc>
          <w:tcPr>
            <w:tcW w:w="904" w:type="dxa"/>
            <w:shd w:val="clear" w:color="auto" w:fill="auto"/>
          </w:tcPr>
          <w:p w14:paraId="0092FDFE" w14:textId="77777777" w:rsidR="00594644" w:rsidRDefault="00594644">
            <w:pPr>
              <w:ind w:firstLine="440"/>
              <w:jc w:val="right"/>
              <w:rPr>
                <w:rFonts w:ascii="宋体" w:hAnsi="宋体"/>
                <w:color w:val="000000"/>
                <w:sz w:val="18"/>
                <w:szCs w:val="18"/>
              </w:rPr>
            </w:pPr>
          </w:p>
        </w:tc>
        <w:tc>
          <w:tcPr>
            <w:tcW w:w="903" w:type="dxa"/>
            <w:shd w:val="clear" w:color="auto" w:fill="auto"/>
          </w:tcPr>
          <w:p w14:paraId="22269BF8" w14:textId="77777777" w:rsidR="00594644" w:rsidRDefault="00594644">
            <w:pPr>
              <w:ind w:firstLine="440"/>
              <w:jc w:val="right"/>
              <w:rPr>
                <w:rFonts w:ascii="宋体" w:hAnsi="宋体"/>
                <w:color w:val="000000"/>
                <w:sz w:val="18"/>
                <w:szCs w:val="18"/>
              </w:rPr>
            </w:pPr>
          </w:p>
        </w:tc>
        <w:tc>
          <w:tcPr>
            <w:tcW w:w="904" w:type="dxa"/>
          </w:tcPr>
          <w:p w14:paraId="3E3A3064" w14:textId="77777777" w:rsidR="00594644" w:rsidRDefault="00594644">
            <w:pPr>
              <w:ind w:firstLine="440"/>
              <w:jc w:val="right"/>
              <w:rPr>
                <w:rFonts w:ascii="宋体" w:hAnsi="宋体"/>
                <w:color w:val="000000"/>
                <w:sz w:val="18"/>
                <w:szCs w:val="18"/>
              </w:rPr>
            </w:pPr>
          </w:p>
        </w:tc>
        <w:tc>
          <w:tcPr>
            <w:tcW w:w="904" w:type="dxa"/>
            <w:shd w:val="clear" w:color="auto" w:fill="auto"/>
          </w:tcPr>
          <w:p w14:paraId="595F539E" w14:textId="77777777" w:rsidR="00594644" w:rsidRDefault="00594644">
            <w:pPr>
              <w:ind w:firstLine="440"/>
              <w:jc w:val="right"/>
              <w:rPr>
                <w:rFonts w:ascii="宋体" w:hAnsi="宋体"/>
                <w:color w:val="000000"/>
                <w:sz w:val="18"/>
                <w:szCs w:val="18"/>
              </w:rPr>
            </w:pPr>
          </w:p>
        </w:tc>
        <w:tc>
          <w:tcPr>
            <w:tcW w:w="904" w:type="dxa"/>
            <w:shd w:val="clear" w:color="auto" w:fill="auto"/>
          </w:tcPr>
          <w:p w14:paraId="3917AA1E" w14:textId="77777777" w:rsidR="00594644" w:rsidRDefault="00594644">
            <w:pPr>
              <w:ind w:firstLine="440"/>
              <w:jc w:val="right"/>
              <w:rPr>
                <w:rFonts w:ascii="宋体" w:hAnsi="宋体"/>
                <w:color w:val="000000"/>
                <w:sz w:val="18"/>
                <w:szCs w:val="18"/>
              </w:rPr>
            </w:pPr>
          </w:p>
        </w:tc>
      </w:tr>
      <w:tr w:rsidR="00594644" w14:paraId="0676F249" w14:textId="77777777">
        <w:tc>
          <w:tcPr>
            <w:tcW w:w="4106" w:type="dxa"/>
            <w:shd w:val="clear" w:color="auto" w:fill="CCCCCC"/>
            <w:vAlign w:val="center"/>
          </w:tcPr>
          <w:p w14:paraId="2471A3C9" w14:textId="77777777" w:rsidR="00594644" w:rsidRDefault="00F52F2C">
            <w:pPr>
              <w:ind w:firstLineChars="200" w:firstLine="360"/>
              <w:jc w:val="left"/>
              <w:rPr>
                <w:rFonts w:ascii="宋体" w:hAnsi="宋体" w:cs="宋体"/>
                <w:color w:val="000000"/>
                <w:sz w:val="18"/>
                <w:szCs w:val="18"/>
              </w:rPr>
            </w:pPr>
            <w:r>
              <w:rPr>
                <w:rFonts w:ascii="宋体" w:hAnsi="宋体" w:hint="eastAsia"/>
                <w:color w:val="000000"/>
                <w:sz w:val="18"/>
                <w:szCs w:val="18"/>
              </w:rPr>
              <w:t>前期差错更正</w:t>
            </w:r>
          </w:p>
        </w:tc>
        <w:tc>
          <w:tcPr>
            <w:tcW w:w="921" w:type="dxa"/>
            <w:shd w:val="clear" w:color="auto" w:fill="auto"/>
          </w:tcPr>
          <w:p w14:paraId="36A50FA4" w14:textId="77777777" w:rsidR="00594644" w:rsidRDefault="00594644">
            <w:pPr>
              <w:ind w:firstLine="440"/>
              <w:jc w:val="right"/>
              <w:rPr>
                <w:rFonts w:ascii="宋体" w:hAnsi="宋体"/>
                <w:color w:val="000000"/>
                <w:sz w:val="18"/>
                <w:szCs w:val="18"/>
              </w:rPr>
            </w:pPr>
          </w:p>
        </w:tc>
        <w:tc>
          <w:tcPr>
            <w:tcW w:w="833" w:type="dxa"/>
            <w:gridSpan w:val="2"/>
          </w:tcPr>
          <w:p w14:paraId="7555D433" w14:textId="77777777" w:rsidR="00594644" w:rsidRDefault="00594644">
            <w:pPr>
              <w:ind w:firstLine="440"/>
              <w:jc w:val="right"/>
              <w:rPr>
                <w:rFonts w:ascii="宋体" w:hAnsi="宋体"/>
                <w:color w:val="000000"/>
                <w:sz w:val="18"/>
                <w:szCs w:val="18"/>
              </w:rPr>
            </w:pPr>
          </w:p>
        </w:tc>
        <w:tc>
          <w:tcPr>
            <w:tcW w:w="944" w:type="dxa"/>
            <w:gridSpan w:val="2"/>
          </w:tcPr>
          <w:p w14:paraId="78BAAF9F" w14:textId="77777777" w:rsidR="00594644" w:rsidRDefault="00594644">
            <w:pPr>
              <w:ind w:firstLine="440"/>
              <w:jc w:val="right"/>
              <w:rPr>
                <w:rFonts w:ascii="宋体" w:hAnsi="宋体"/>
                <w:color w:val="000000"/>
                <w:sz w:val="18"/>
                <w:szCs w:val="18"/>
              </w:rPr>
            </w:pPr>
          </w:p>
        </w:tc>
        <w:tc>
          <w:tcPr>
            <w:tcW w:w="709" w:type="dxa"/>
          </w:tcPr>
          <w:p w14:paraId="2CF053C9" w14:textId="77777777" w:rsidR="00594644" w:rsidRDefault="00594644">
            <w:pPr>
              <w:ind w:firstLine="440"/>
              <w:jc w:val="right"/>
              <w:rPr>
                <w:rFonts w:ascii="宋体" w:hAnsi="宋体"/>
                <w:color w:val="000000"/>
                <w:sz w:val="18"/>
                <w:szCs w:val="18"/>
              </w:rPr>
            </w:pPr>
          </w:p>
        </w:tc>
        <w:tc>
          <w:tcPr>
            <w:tcW w:w="903" w:type="dxa"/>
            <w:shd w:val="clear" w:color="auto" w:fill="auto"/>
          </w:tcPr>
          <w:p w14:paraId="1ACB0496" w14:textId="77777777" w:rsidR="00594644" w:rsidRDefault="00594644">
            <w:pPr>
              <w:ind w:firstLine="440"/>
              <w:jc w:val="right"/>
              <w:rPr>
                <w:rFonts w:ascii="宋体" w:hAnsi="宋体"/>
                <w:color w:val="000000"/>
                <w:sz w:val="18"/>
                <w:szCs w:val="18"/>
              </w:rPr>
            </w:pPr>
          </w:p>
        </w:tc>
        <w:tc>
          <w:tcPr>
            <w:tcW w:w="904" w:type="dxa"/>
            <w:shd w:val="clear" w:color="auto" w:fill="auto"/>
          </w:tcPr>
          <w:p w14:paraId="797BBBAA" w14:textId="77777777" w:rsidR="00594644" w:rsidRDefault="00594644">
            <w:pPr>
              <w:ind w:firstLine="440"/>
              <w:jc w:val="right"/>
              <w:rPr>
                <w:rFonts w:ascii="宋体" w:hAnsi="宋体"/>
                <w:color w:val="000000"/>
                <w:sz w:val="18"/>
                <w:szCs w:val="18"/>
              </w:rPr>
            </w:pPr>
          </w:p>
        </w:tc>
        <w:tc>
          <w:tcPr>
            <w:tcW w:w="904" w:type="dxa"/>
            <w:shd w:val="clear" w:color="auto" w:fill="auto"/>
          </w:tcPr>
          <w:p w14:paraId="1ADB6C69" w14:textId="77777777" w:rsidR="00594644" w:rsidRDefault="00594644">
            <w:pPr>
              <w:ind w:firstLine="440"/>
              <w:jc w:val="right"/>
              <w:rPr>
                <w:rFonts w:ascii="宋体" w:hAnsi="宋体"/>
                <w:color w:val="000000"/>
                <w:sz w:val="18"/>
                <w:szCs w:val="18"/>
              </w:rPr>
            </w:pPr>
          </w:p>
        </w:tc>
        <w:tc>
          <w:tcPr>
            <w:tcW w:w="904" w:type="dxa"/>
            <w:shd w:val="clear" w:color="auto" w:fill="auto"/>
          </w:tcPr>
          <w:p w14:paraId="6EDAB12A" w14:textId="77777777" w:rsidR="00594644" w:rsidRDefault="00594644">
            <w:pPr>
              <w:ind w:firstLine="440"/>
              <w:jc w:val="right"/>
              <w:rPr>
                <w:rFonts w:ascii="宋体" w:hAnsi="宋体"/>
                <w:color w:val="000000"/>
                <w:sz w:val="18"/>
                <w:szCs w:val="18"/>
              </w:rPr>
            </w:pPr>
          </w:p>
        </w:tc>
        <w:tc>
          <w:tcPr>
            <w:tcW w:w="903" w:type="dxa"/>
            <w:shd w:val="clear" w:color="auto" w:fill="auto"/>
          </w:tcPr>
          <w:p w14:paraId="56CB7ADD" w14:textId="77777777" w:rsidR="00594644" w:rsidRDefault="00594644">
            <w:pPr>
              <w:ind w:firstLine="440"/>
              <w:jc w:val="right"/>
              <w:rPr>
                <w:rFonts w:ascii="宋体" w:hAnsi="宋体"/>
                <w:color w:val="000000"/>
                <w:sz w:val="18"/>
                <w:szCs w:val="18"/>
              </w:rPr>
            </w:pPr>
          </w:p>
        </w:tc>
        <w:tc>
          <w:tcPr>
            <w:tcW w:w="904" w:type="dxa"/>
          </w:tcPr>
          <w:p w14:paraId="57354B9F" w14:textId="77777777" w:rsidR="00594644" w:rsidRDefault="00594644">
            <w:pPr>
              <w:ind w:firstLine="440"/>
              <w:jc w:val="right"/>
              <w:rPr>
                <w:rFonts w:ascii="宋体" w:hAnsi="宋体"/>
                <w:color w:val="000000"/>
                <w:sz w:val="18"/>
                <w:szCs w:val="18"/>
              </w:rPr>
            </w:pPr>
          </w:p>
        </w:tc>
        <w:tc>
          <w:tcPr>
            <w:tcW w:w="904" w:type="dxa"/>
            <w:shd w:val="clear" w:color="auto" w:fill="auto"/>
          </w:tcPr>
          <w:p w14:paraId="32A2FCB6" w14:textId="77777777" w:rsidR="00594644" w:rsidRDefault="00594644">
            <w:pPr>
              <w:ind w:firstLine="440"/>
              <w:jc w:val="right"/>
              <w:rPr>
                <w:rFonts w:ascii="宋体" w:hAnsi="宋体"/>
                <w:color w:val="000000"/>
                <w:sz w:val="18"/>
                <w:szCs w:val="18"/>
              </w:rPr>
            </w:pPr>
          </w:p>
        </w:tc>
        <w:tc>
          <w:tcPr>
            <w:tcW w:w="904" w:type="dxa"/>
            <w:shd w:val="clear" w:color="auto" w:fill="auto"/>
          </w:tcPr>
          <w:p w14:paraId="31C5A5D0" w14:textId="77777777" w:rsidR="00594644" w:rsidRDefault="00594644">
            <w:pPr>
              <w:ind w:firstLine="440"/>
              <w:jc w:val="right"/>
              <w:rPr>
                <w:rFonts w:ascii="宋体" w:hAnsi="宋体"/>
                <w:color w:val="000000"/>
                <w:sz w:val="18"/>
                <w:szCs w:val="18"/>
              </w:rPr>
            </w:pPr>
          </w:p>
        </w:tc>
      </w:tr>
      <w:tr w:rsidR="00594644" w14:paraId="0BD79950" w14:textId="77777777">
        <w:tc>
          <w:tcPr>
            <w:tcW w:w="4106" w:type="dxa"/>
            <w:shd w:val="clear" w:color="auto" w:fill="CCCCCC"/>
            <w:vAlign w:val="center"/>
          </w:tcPr>
          <w:p w14:paraId="1C398635" w14:textId="77777777" w:rsidR="00594644" w:rsidRDefault="00F52F2C">
            <w:pPr>
              <w:ind w:firstLineChars="200" w:firstLine="360"/>
              <w:jc w:val="left"/>
              <w:rPr>
                <w:rFonts w:ascii="宋体" w:hAnsi="宋体"/>
                <w:color w:val="000000"/>
                <w:sz w:val="18"/>
                <w:szCs w:val="18"/>
              </w:rPr>
            </w:pPr>
            <w:r>
              <w:rPr>
                <w:rFonts w:ascii="宋体" w:hAnsi="宋体" w:hint="eastAsia"/>
                <w:color w:val="000000"/>
                <w:sz w:val="18"/>
                <w:szCs w:val="18"/>
              </w:rPr>
              <w:t>其他</w:t>
            </w:r>
          </w:p>
        </w:tc>
        <w:tc>
          <w:tcPr>
            <w:tcW w:w="921" w:type="dxa"/>
            <w:shd w:val="clear" w:color="auto" w:fill="auto"/>
          </w:tcPr>
          <w:p w14:paraId="65DE4EC2" w14:textId="77777777" w:rsidR="00594644" w:rsidRDefault="00594644">
            <w:pPr>
              <w:ind w:firstLine="440"/>
              <w:jc w:val="right"/>
              <w:rPr>
                <w:rFonts w:ascii="宋体" w:hAnsi="宋体"/>
                <w:color w:val="000000"/>
                <w:sz w:val="18"/>
                <w:szCs w:val="18"/>
              </w:rPr>
            </w:pPr>
          </w:p>
        </w:tc>
        <w:tc>
          <w:tcPr>
            <w:tcW w:w="833" w:type="dxa"/>
            <w:gridSpan w:val="2"/>
          </w:tcPr>
          <w:p w14:paraId="1C804876" w14:textId="77777777" w:rsidR="00594644" w:rsidRDefault="00594644">
            <w:pPr>
              <w:ind w:firstLine="440"/>
              <w:jc w:val="right"/>
              <w:rPr>
                <w:rFonts w:ascii="宋体" w:hAnsi="宋体"/>
                <w:color w:val="000000"/>
                <w:sz w:val="18"/>
                <w:szCs w:val="18"/>
              </w:rPr>
            </w:pPr>
          </w:p>
        </w:tc>
        <w:tc>
          <w:tcPr>
            <w:tcW w:w="944" w:type="dxa"/>
            <w:gridSpan w:val="2"/>
          </w:tcPr>
          <w:p w14:paraId="0068A47F" w14:textId="77777777" w:rsidR="00594644" w:rsidRDefault="00594644">
            <w:pPr>
              <w:ind w:firstLine="440"/>
              <w:jc w:val="right"/>
              <w:rPr>
                <w:rFonts w:ascii="宋体" w:hAnsi="宋体"/>
                <w:color w:val="000000"/>
                <w:sz w:val="18"/>
                <w:szCs w:val="18"/>
              </w:rPr>
            </w:pPr>
          </w:p>
        </w:tc>
        <w:tc>
          <w:tcPr>
            <w:tcW w:w="709" w:type="dxa"/>
          </w:tcPr>
          <w:p w14:paraId="497B5681" w14:textId="77777777" w:rsidR="00594644" w:rsidRDefault="00594644">
            <w:pPr>
              <w:ind w:firstLine="440"/>
              <w:jc w:val="right"/>
              <w:rPr>
                <w:rFonts w:ascii="宋体" w:hAnsi="宋体"/>
                <w:color w:val="000000"/>
                <w:sz w:val="18"/>
                <w:szCs w:val="18"/>
              </w:rPr>
            </w:pPr>
          </w:p>
        </w:tc>
        <w:tc>
          <w:tcPr>
            <w:tcW w:w="903" w:type="dxa"/>
            <w:shd w:val="clear" w:color="auto" w:fill="auto"/>
          </w:tcPr>
          <w:p w14:paraId="1BB27FD0" w14:textId="77777777" w:rsidR="00594644" w:rsidRDefault="00594644">
            <w:pPr>
              <w:ind w:firstLine="440"/>
              <w:jc w:val="right"/>
              <w:rPr>
                <w:rFonts w:ascii="宋体" w:hAnsi="宋体"/>
                <w:color w:val="000000"/>
                <w:sz w:val="18"/>
                <w:szCs w:val="18"/>
              </w:rPr>
            </w:pPr>
          </w:p>
        </w:tc>
        <w:tc>
          <w:tcPr>
            <w:tcW w:w="904" w:type="dxa"/>
            <w:shd w:val="clear" w:color="auto" w:fill="auto"/>
          </w:tcPr>
          <w:p w14:paraId="29DE1479" w14:textId="77777777" w:rsidR="00594644" w:rsidRDefault="00594644">
            <w:pPr>
              <w:ind w:firstLine="440"/>
              <w:jc w:val="right"/>
              <w:rPr>
                <w:rFonts w:ascii="宋体" w:hAnsi="宋体"/>
                <w:color w:val="000000"/>
                <w:sz w:val="18"/>
                <w:szCs w:val="18"/>
              </w:rPr>
            </w:pPr>
          </w:p>
        </w:tc>
        <w:tc>
          <w:tcPr>
            <w:tcW w:w="904" w:type="dxa"/>
            <w:shd w:val="clear" w:color="auto" w:fill="auto"/>
          </w:tcPr>
          <w:p w14:paraId="47C42B7E" w14:textId="77777777" w:rsidR="00594644" w:rsidRDefault="00594644">
            <w:pPr>
              <w:ind w:firstLine="440"/>
              <w:jc w:val="right"/>
              <w:rPr>
                <w:rFonts w:ascii="宋体" w:hAnsi="宋体"/>
                <w:color w:val="000000"/>
                <w:sz w:val="18"/>
                <w:szCs w:val="18"/>
              </w:rPr>
            </w:pPr>
          </w:p>
        </w:tc>
        <w:tc>
          <w:tcPr>
            <w:tcW w:w="904" w:type="dxa"/>
            <w:shd w:val="clear" w:color="auto" w:fill="auto"/>
          </w:tcPr>
          <w:p w14:paraId="4BC549D4" w14:textId="77777777" w:rsidR="00594644" w:rsidRDefault="00594644">
            <w:pPr>
              <w:ind w:firstLine="440"/>
              <w:jc w:val="right"/>
              <w:rPr>
                <w:rFonts w:ascii="宋体" w:hAnsi="宋体"/>
                <w:color w:val="000000"/>
                <w:sz w:val="18"/>
                <w:szCs w:val="18"/>
              </w:rPr>
            </w:pPr>
          </w:p>
        </w:tc>
        <w:tc>
          <w:tcPr>
            <w:tcW w:w="903" w:type="dxa"/>
            <w:shd w:val="clear" w:color="auto" w:fill="auto"/>
          </w:tcPr>
          <w:p w14:paraId="6AAE27AC" w14:textId="77777777" w:rsidR="00594644" w:rsidRDefault="00594644">
            <w:pPr>
              <w:ind w:firstLine="440"/>
              <w:jc w:val="right"/>
              <w:rPr>
                <w:rFonts w:ascii="宋体" w:hAnsi="宋体"/>
                <w:color w:val="000000"/>
                <w:sz w:val="18"/>
                <w:szCs w:val="18"/>
              </w:rPr>
            </w:pPr>
          </w:p>
        </w:tc>
        <w:tc>
          <w:tcPr>
            <w:tcW w:w="904" w:type="dxa"/>
          </w:tcPr>
          <w:p w14:paraId="3634F3A3" w14:textId="77777777" w:rsidR="00594644" w:rsidRDefault="00594644">
            <w:pPr>
              <w:ind w:firstLine="440"/>
              <w:jc w:val="right"/>
              <w:rPr>
                <w:rFonts w:ascii="宋体" w:hAnsi="宋体"/>
                <w:color w:val="000000"/>
                <w:sz w:val="18"/>
                <w:szCs w:val="18"/>
              </w:rPr>
            </w:pPr>
          </w:p>
        </w:tc>
        <w:tc>
          <w:tcPr>
            <w:tcW w:w="904" w:type="dxa"/>
            <w:shd w:val="clear" w:color="auto" w:fill="auto"/>
          </w:tcPr>
          <w:p w14:paraId="28737B40" w14:textId="77777777" w:rsidR="00594644" w:rsidRDefault="00594644">
            <w:pPr>
              <w:ind w:firstLine="440"/>
              <w:jc w:val="right"/>
              <w:rPr>
                <w:rFonts w:ascii="宋体" w:hAnsi="宋体"/>
                <w:color w:val="000000"/>
                <w:sz w:val="18"/>
                <w:szCs w:val="18"/>
              </w:rPr>
            </w:pPr>
          </w:p>
        </w:tc>
        <w:tc>
          <w:tcPr>
            <w:tcW w:w="904" w:type="dxa"/>
            <w:shd w:val="clear" w:color="auto" w:fill="auto"/>
          </w:tcPr>
          <w:p w14:paraId="714C0137" w14:textId="77777777" w:rsidR="00594644" w:rsidRDefault="00594644">
            <w:pPr>
              <w:ind w:firstLine="440"/>
              <w:jc w:val="right"/>
              <w:rPr>
                <w:rFonts w:ascii="宋体" w:hAnsi="宋体"/>
                <w:color w:val="000000"/>
                <w:sz w:val="18"/>
                <w:szCs w:val="18"/>
              </w:rPr>
            </w:pPr>
          </w:p>
        </w:tc>
      </w:tr>
      <w:tr w:rsidR="00594644" w14:paraId="47EF3162" w14:textId="77777777">
        <w:tc>
          <w:tcPr>
            <w:tcW w:w="4106" w:type="dxa"/>
            <w:shd w:val="clear" w:color="auto" w:fill="CCCCCC"/>
            <w:vAlign w:val="center"/>
          </w:tcPr>
          <w:p w14:paraId="69214F20" w14:textId="77777777" w:rsidR="00594644" w:rsidRDefault="00F52F2C">
            <w:pPr>
              <w:jc w:val="left"/>
              <w:rPr>
                <w:rFonts w:ascii="宋体" w:hAnsi="宋体"/>
                <w:b/>
                <w:color w:val="000000"/>
                <w:sz w:val="18"/>
                <w:szCs w:val="18"/>
              </w:rPr>
            </w:pPr>
            <w:r>
              <w:rPr>
                <w:rFonts w:ascii="宋体" w:hAnsi="宋体" w:hint="eastAsia"/>
                <w:b/>
                <w:color w:val="000000"/>
                <w:sz w:val="18"/>
                <w:szCs w:val="18"/>
              </w:rPr>
              <w:t>二、本年期初余额</w:t>
            </w:r>
          </w:p>
        </w:tc>
        <w:tc>
          <w:tcPr>
            <w:tcW w:w="921" w:type="dxa"/>
            <w:shd w:val="clear" w:color="auto" w:fill="auto"/>
          </w:tcPr>
          <w:p w14:paraId="3DE58040" w14:textId="77777777" w:rsidR="00594644" w:rsidRDefault="00594644">
            <w:pPr>
              <w:ind w:firstLine="440"/>
              <w:jc w:val="right"/>
              <w:rPr>
                <w:rFonts w:ascii="宋体" w:hAnsi="宋体"/>
                <w:color w:val="000000"/>
                <w:sz w:val="18"/>
                <w:szCs w:val="18"/>
              </w:rPr>
            </w:pPr>
          </w:p>
        </w:tc>
        <w:tc>
          <w:tcPr>
            <w:tcW w:w="833" w:type="dxa"/>
            <w:gridSpan w:val="2"/>
          </w:tcPr>
          <w:p w14:paraId="2875FA3B" w14:textId="77777777" w:rsidR="00594644" w:rsidRDefault="00594644">
            <w:pPr>
              <w:ind w:firstLine="440"/>
              <w:jc w:val="right"/>
              <w:rPr>
                <w:rFonts w:ascii="宋体" w:hAnsi="宋体"/>
                <w:color w:val="000000"/>
                <w:sz w:val="18"/>
                <w:szCs w:val="18"/>
              </w:rPr>
            </w:pPr>
          </w:p>
        </w:tc>
        <w:tc>
          <w:tcPr>
            <w:tcW w:w="944" w:type="dxa"/>
            <w:gridSpan w:val="2"/>
          </w:tcPr>
          <w:p w14:paraId="510D8140" w14:textId="77777777" w:rsidR="00594644" w:rsidRDefault="00594644">
            <w:pPr>
              <w:ind w:firstLine="440"/>
              <w:jc w:val="right"/>
              <w:rPr>
                <w:rFonts w:ascii="宋体" w:hAnsi="宋体"/>
                <w:color w:val="000000"/>
                <w:sz w:val="18"/>
                <w:szCs w:val="18"/>
              </w:rPr>
            </w:pPr>
          </w:p>
        </w:tc>
        <w:tc>
          <w:tcPr>
            <w:tcW w:w="709" w:type="dxa"/>
          </w:tcPr>
          <w:p w14:paraId="0E244999" w14:textId="77777777" w:rsidR="00594644" w:rsidRDefault="00594644">
            <w:pPr>
              <w:ind w:firstLine="440"/>
              <w:jc w:val="right"/>
              <w:rPr>
                <w:rFonts w:ascii="宋体" w:hAnsi="宋体"/>
                <w:color w:val="000000"/>
                <w:sz w:val="18"/>
                <w:szCs w:val="18"/>
              </w:rPr>
            </w:pPr>
          </w:p>
        </w:tc>
        <w:tc>
          <w:tcPr>
            <w:tcW w:w="903" w:type="dxa"/>
            <w:shd w:val="clear" w:color="auto" w:fill="auto"/>
          </w:tcPr>
          <w:p w14:paraId="212821CA" w14:textId="77777777" w:rsidR="00594644" w:rsidRDefault="00594644">
            <w:pPr>
              <w:ind w:firstLine="440"/>
              <w:jc w:val="right"/>
              <w:rPr>
                <w:rFonts w:ascii="宋体" w:hAnsi="宋体"/>
                <w:color w:val="000000"/>
                <w:sz w:val="18"/>
                <w:szCs w:val="18"/>
              </w:rPr>
            </w:pPr>
          </w:p>
        </w:tc>
        <w:tc>
          <w:tcPr>
            <w:tcW w:w="904" w:type="dxa"/>
            <w:shd w:val="clear" w:color="auto" w:fill="auto"/>
          </w:tcPr>
          <w:p w14:paraId="1BA5067F" w14:textId="77777777" w:rsidR="00594644" w:rsidRDefault="00594644">
            <w:pPr>
              <w:ind w:firstLine="440"/>
              <w:jc w:val="right"/>
              <w:rPr>
                <w:rFonts w:ascii="宋体" w:hAnsi="宋体"/>
                <w:color w:val="000000"/>
                <w:sz w:val="18"/>
                <w:szCs w:val="18"/>
              </w:rPr>
            </w:pPr>
          </w:p>
        </w:tc>
        <w:tc>
          <w:tcPr>
            <w:tcW w:w="904" w:type="dxa"/>
            <w:shd w:val="clear" w:color="auto" w:fill="auto"/>
          </w:tcPr>
          <w:p w14:paraId="24F6EDE3" w14:textId="77777777" w:rsidR="00594644" w:rsidRDefault="00594644">
            <w:pPr>
              <w:ind w:firstLine="440"/>
              <w:jc w:val="right"/>
              <w:rPr>
                <w:rFonts w:ascii="宋体" w:hAnsi="宋体"/>
                <w:color w:val="000000"/>
                <w:sz w:val="18"/>
                <w:szCs w:val="18"/>
              </w:rPr>
            </w:pPr>
          </w:p>
        </w:tc>
        <w:tc>
          <w:tcPr>
            <w:tcW w:w="904" w:type="dxa"/>
            <w:shd w:val="clear" w:color="auto" w:fill="auto"/>
          </w:tcPr>
          <w:p w14:paraId="3010D656" w14:textId="77777777" w:rsidR="00594644" w:rsidRDefault="00594644">
            <w:pPr>
              <w:ind w:firstLine="440"/>
              <w:jc w:val="right"/>
              <w:rPr>
                <w:rFonts w:ascii="宋体" w:hAnsi="宋体"/>
                <w:color w:val="000000"/>
                <w:sz w:val="18"/>
                <w:szCs w:val="18"/>
              </w:rPr>
            </w:pPr>
          </w:p>
        </w:tc>
        <w:tc>
          <w:tcPr>
            <w:tcW w:w="903" w:type="dxa"/>
            <w:shd w:val="clear" w:color="auto" w:fill="auto"/>
          </w:tcPr>
          <w:p w14:paraId="10FB75EA" w14:textId="77777777" w:rsidR="00594644" w:rsidRDefault="00594644">
            <w:pPr>
              <w:ind w:firstLine="440"/>
              <w:jc w:val="right"/>
              <w:rPr>
                <w:rFonts w:ascii="宋体" w:hAnsi="宋体"/>
                <w:color w:val="000000"/>
                <w:sz w:val="18"/>
                <w:szCs w:val="18"/>
              </w:rPr>
            </w:pPr>
          </w:p>
        </w:tc>
        <w:tc>
          <w:tcPr>
            <w:tcW w:w="904" w:type="dxa"/>
          </w:tcPr>
          <w:p w14:paraId="19E74F3A" w14:textId="77777777" w:rsidR="00594644" w:rsidRDefault="00594644">
            <w:pPr>
              <w:ind w:firstLine="440"/>
              <w:jc w:val="right"/>
              <w:rPr>
                <w:rFonts w:ascii="宋体" w:hAnsi="宋体"/>
                <w:color w:val="000000"/>
                <w:sz w:val="18"/>
                <w:szCs w:val="18"/>
              </w:rPr>
            </w:pPr>
          </w:p>
        </w:tc>
        <w:tc>
          <w:tcPr>
            <w:tcW w:w="904" w:type="dxa"/>
            <w:shd w:val="clear" w:color="auto" w:fill="auto"/>
          </w:tcPr>
          <w:p w14:paraId="59D726E8" w14:textId="77777777" w:rsidR="00594644" w:rsidRDefault="00594644">
            <w:pPr>
              <w:ind w:firstLine="440"/>
              <w:jc w:val="right"/>
              <w:rPr>
                <w:rFonts w:ascii="宋体" w:hAnsi="宋体"/>
                <w:color w:val="000000"/>
                <w:sz w:val="18"/>
                <w:szCs w:val="18"/>
              </w:rPr>
            </w:pPr>
          </w:p>
        </w:tc>
        <w:tc>
          <w:tcPr>
            <w:tcW w:w="904" w:type="dxa"/>
            <w:shd w:val="clear" w:color="auto" w:fill="auto"/>
          </w:tcPr>
          <w:p w14:paraId="2DFC6D05" w14:textId="77777777" w:rsidR="00594644" w:rsidRDefault="00594644">
            <w:pPr>
              <w:ind w:firstLine="440"/>
              <w:jc w:val="right"/>
              <w:rPr>
                <w:rFonts w:ascii="宋体" w:hAnsi="宋体"/>
                <w:color w:val="000000"/>
                <w:sz w:val="18"/>
                <w:szCs w:val="18"/>
              </w:rPr>
            </w:pPr>
          </w:p>
        </w:tc>
      </w:tr>
      <w:tr w:rsidR="00594644" w14:paraId="599C4490" w14:textId="77777777">
        <w:tc>
          <w:tcPr>
            <w:tcW w:w="4106" w:type="dxa"/>
            <w:shd w:val="clear" w:color="auto" w:fill="D9D9D9"/>
            <w:vAlign w:val="center"/>
          </w:tcPr>
          <w:p w14:paraId="3E464AE7" w14:textId="77777777" w:rsidR="00594644" w:rsidRDefault="00F52F2C">
            <w:pPr>
              <w:jc w:val="left"/>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921" w:type="dxa"/>
            <w:shd w:val="clear" w:color="auto" w:fill="auto"/>
          </w:tcPr>
          <w:p w14:paraId="29B452A4" w14:textId="77777777" w:rsidR="00594644" w:rsidRDefault="00594644">
            <w:pPr>
              <w:ind w:firstLine="440"/>
              <w:jc w:val="right"/>
              <w:rPr>
                <w:rFonts w:ascii="宋体" w:hAnsi="宋体"/>
                <w:color w:val="000000"/>
                <w:sz w:val="18"/>
                <w:szCs w:val="18"/>
              </w:rPr>
            </w:pPr>
          </w:p>
        </w:tc>
        <w:tc>
          <w:tcPr>
            <w:tcW w:w="833" w:type="dxa"/>
            <w:gridSpan w:val="2"/>
          </w:tcPr>
          <w:p w14:paraId="05D32570" w14:textId="77777777" w:rsidR="00594644" w:rsidRDefault="00594644">
            <w:pPr>
              <w:ind w:firstLine="440"/>
              <w:jc w:val="right"/>
              <w:rPr>
                <w:rFonts w:ascii="宋体" w:hAnsi="宋体"/>
                <w:color w:val="000000"/>
                <w:sz w:val="18"/>
                <w:szCs w:val="18"/>
              </w:rPr>
            </w:pPr>
          </w:p>
        </w:tc>
        <w:tc>
          <w:tcPr>
            <w:tcW w:w="944" w:type="dxa"/>
            <w:gridSpan w:val="2"/>
          </w:tcPr>
          <w:p w14:paraId="104FF496" w14:textId="77777777" w:rsidR="00594644" w:rsidRDefault="00594644">
            <w:pPr>
              <w:ind w:firstLine="440"/>
              <w:jc w:val="right"/>
              <w:rPr>
                <w:rFonts w:ascii="宋体" w:hAnsi="宋体"/>
                <w:color w:val="000000"/>
                <w:sz w:val="18"/>
                <w:szCs w:val="18"/>
              </w:rPr>
            </w:pPr>
          </w:p>
        </w:tc>
        <w:tc>
          <w:tcPr>
            <w:tcW w:w="709" w:type="dxa"/>
          </w:tcPr>
          <w:p w14:paraId="6666C920" w14:textId="77777777" w:rsidR="00594644" w:rsidRDefault="00594644">
            <w:pPr>
              <w:ind w:firstLine="440"/>
              <w:jc w:val="right"/>
              <w:rPr>
                <w:rFonts w:ascii="宋体" w:hAnsi="宋体"/>
                <w:color w:val="000000"/>
                <w:sz w:val="18"/>
                <w:szCs w:val="18"/>
              </w:rPr>
            </w:pPr>
          </w:p>
        </w:tc>
        <w:tc>
          <w:tcPr>
            <w:tcW w:w="903" w:type="dxa"/>
            <w:shd w:val="clear" w:color="auto" w:fill="auto"/>
          </w:tcPr>
          <w:p w14:paraId="103EB807" w14:textId="77777777" w:rsidR="00594644" w:rsidRDefault="00594644">
            <w:pPr>
              <w:ind w:firstLine="440"/>
              <w:jc w:val="right"/>
              <w:rPr>
                <w:rFonts w:ascii="宋体" w:hAnsi="宋体"/>
                <w:color w:val="000000"/>
                <w:sz w:val="18"/>
                <w:szCs w:val="18"/>
              </w:rPr>
            </w:pPr>
          </w:p>
        </w:tc>
        <w:tc>
          <w:tcPr>
            <w:tcW w:w="904" w:type="dxa"/>
            <w:shd w:val="clear" w:color="auto" w:fill="auto"/>
          </w:tcPr>
          <w:p w14:paraId="5126B17E" w14:textId="77777777" w:rsidR="00594644" w:rsidRDefault="00594644">
            <w:pPr>
              <w:ind w:firstLine="440"/>
              <w:jc w:val="right"/>
              <w:rPr>
                <w:rFonts w:ascii="宋体" w:hAnsi="宋体"/>
                <w:color w:val="000000"/>
                <w:sz w:val="18"/>
                <w:szCs w:val="18"/>
              </w:rPr>
            </w:pPr>
          </w:p>
        </w:tc>
        <w:tc>
          <w:tcPr>
            <w:tcW w:w="904" w:type="dxa"/>
            <w:shd w:val="clear" w:color="auto" w:fill="auto"/>
          </w:tcPr>
          <w:p w14:paraId="54741D84" w14:textId="77777777" w:rsidR="00594644" w:rsidRDefault="00594644">
            <w:pPr>
              <w:ind w:firstLine="440"/>
              <w:jc w:val="right"/>
              <w:rPr>
                <w:rFonts w:ascii="宋体" w:hAnsi="宋体"/>
                <w:color w:val="000000"/>
                <w:sz w:val="18"/>
                <w:szCs w:val="18"/>
              </w:rPr>
            </w:pPr>
          </w:p>
        </w:tc>
        <w:tc>
          <w:tcPr>
            <w:tcW w:w="904" w:type="dxa"/>
            <w:shd w:val="clear" w:color="auto" w:fill="auto"/>
          </w:tcPr>
          <w:p w14:paraId="059D3CA1" w14:textId="77777777" w:rsidR="00594644" w:rsidRDefault="00594644">
            <w:pPr>
              <w:ind w:firstLine="440"/>
              <w:jc w:val="right"/>
              <w:rPr>
                <w:rFonts w:ascii="宋体" w:hAnsi="宋体"/>
                <w:color w:val="000000"/>
                <w:sz w:val="18"/>
                <w:szCs w:val="18"/>
              </w:rPr>
            </w:pPr>
          </w:p>
        </w:tc>
        <w:tc>
          <w:tcPr>
            <w:tcW w:w="903" w:type="dxa"/>
            <w:shd w:val="clear" w:color="auto" w:fill="auto"/>
          </w:tcPr>
          <w:p w14:paraId="7C2BA0A3" w14:textId="77777777" w:rsidR="00594644" w:rsidRDefault="00594644">
            <w:pPr>
              <w:ind w:firstLine="440"/>
              <w:jc w:val="right"/>
              <w:rPr>
                <w:rFonts w:ascii="宋体" w:hAnsi="宋体"/>
                <w:color w:val="000000"/>
                <w:sz w:val="18"/>
                <w:szCs w:val="18"/>
              </w:rPr>
            </w:pPr>
          </w:p>
        </w:tc>
        <w:tc>
          <w:tcPr>
            <w:tcW w:w="904" w:type="dxa"/>
          </w:tcPr>
          <w:p w14:paraId="30BE773D" w14:textId="77777777" w:rsidR="00594644" w:rsidRDefault="00594644">
            <w:pPr>
              <w:ind w:firstLine="440"/>
              <w:jc w:val="right"/>
              <w:rPr>
                <w:rFonts w:ascii="宋体" w:hAnsi="宋体"/>
                <w:color w:val="000000"/>
                <w:sz w:val="18"/>
                <w:szCs w:val="18"/>
              </w:rPr>
            </w:pPr>
          </w:p>
        </w:tc>
        <w:tc>
          <w:tcPr>
            <w:tcW w:w="904" w:type="dxa"/>
            <w:shd w:val="clear" w:color="auto" w:fill="auto"/>
          </w:tcPr>
          <w:p w14:paraId="15F139E7" w14:textId="77777777" w:rsidR="00594644" w:rsidRDefault="00594644">
            <w:pPr>
              <w:ind w:firstLine="440"/>
              <w:jc w:val="right"/>
              <w:rPr>
                <w:rFonts w:ascii="宋体" w:hAnsi="宋体"/>
                <w:color w:val="000000"/>
                <w:sz w:val="18"/>
                <w:szCs w:val="18"/>
              </w:rPr>
            </w:pPr>
          </w:p>
        </w:tc>
        <w:tc>
          <w:tcPr>
            <w:tcW w:w="904" w:type="dxa"/>
            <w:shd w:val="clear" w:color="auto" w:fill="auto"/>
          </w:tcPr>
          <w:p w14:paraId="6247051E" w14:textId="77777777" w:rsidR="00594644" w:rsidRDefault="00594644">
            <w:pPr>
              <w:ind w:firstLine="440"/>
              <w:jc w:val="right"/>
              <w:rPr>
                <w:rFonts w:ascii="宋体" w:hAnsi="宋体"/>
                <w:color w:val="000000"/>
                <w:sz w:val="18"/>
                <w:szCs w:val="18"/>
              </w:rPr>
            </w:pPr>
          </w:p>
        </w:tc>
      </w:tr>
      <w:tr w:rsidR="00594644" w14:paraId="4BC493AE" w14:textId="77777777">
        <w:tc>
          <w:tcPr>
            <w:tcW w:w="4106" w:type="dxa"/>
            <w:shd w:val="clear" w:color="auto" w:fill="D9D9D9"/>
            <w:vAlign w:val="center"/>
          </w:tcPr>
          <w:p w14:paraId="5AFF1B08"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（一）综合收益总额</w:t>
            </w:r>
          </w:p>
        </w:tc>
        <w:tc>
          <w:tcPr>
            <w:tcW w:w="921" w:type="dxa"/>
            <w:shd w:val="clear" w:color="auto" w:fill="auto"/>
          </w:tcPr>
          <w:p w14:paraId="07BCF021" w14:textId="77777777" w:rsidR="00594644" w:rsidRDefault="00594644">
            <w:pPr>
              <w:ind w:firstLine="440"/>
              <w:jc w:val="right"/>
              <w:rPr>
                <w:rFonts w:ascii="宋体" w:hAnsi="宋体"/>
                <w:color w:val="000000"/>
                <w:sz w:val="18"/>
                <w:szCs w:val="18"/>
              </w:rPr>
            </w:pPr>
          </w:p>
        </w:tc>
        <w:tc>
          <w:tcPr>
            <w:tcW w:w="833" w:type="dxa"/>
            <w:gridSpan w:val="2"/>
          </w:tcPr>
          <w:p w14:paraId="7654DCE1" w14:textId="77777777" w:rsidR="00594644" w:rsidRDefault="00594644">
            <w:pPr>
              <w:ind w:firstLine="440"/>
              <w:jc w:val="right"/>
              <w:rPr>
                <w:rFonts w:ascii="宋体" w:hAnsi="宋体"/>
                <w:color w:val="000000"/>
                <w:sz w:val="18"/>
                <w:szCs w:val="18"/>
              </w:rPr>
            </w:pPr>
          </w:p>
        </w:tc>
        <w:tc>
          <w:tcPr>
            <w:tcW w:w="944" w:type="dxa"/>
            <w:gridSpan w:val="2"/>
          </w:tcPr>
          <w:p w14:paraId="30AA9B1A" w14:textId="77777777" w:rsidR="00594644" w:rsidRDefault="00594644">
            <w:pPr>
              <w:ind w:firstLine="440"/>
              <w:jc w:val="right"/>
              <w:rPr>
                <w:rFonts w:ascii="宋体" w:hAnsi="宋体"/>
                <w:color w:val="000000"/>
                <w:sz w:val="18"/>
                <w:szCs w:val="18"/>
              </w:rPr>
            </w:pPr>
          </w:p>
        </w:tc>
        <w:tc>
          <w:tcPr>
            <w:tcW w:w="709" w:type="dxa"/>
          </w:tcPr>
          <w:p w14:paraId="1C0CF58F" w14:textId="77777777" w:rsidR="00594644" w:rsidRDefault="00594644">
            <w:pPr>
              <w:ind w:firstLine="440"/>
              <w:jc w:val="right"/>
              <w:rPr>
                <w:rFonts w:ascii="宋体" w:hAnsi="宋体"/>
                <w:color w:val="000000"/>
                <w:sz w:val="18"/>
                <w:szCs w:val="18"/>
              </w:rPr>
            </w:pPr>
          </w:p>
        </w:tc>
        <w:tc>
          <w:tcPr>
            <w:tcW w:w="903" w:type="dxa"/>
            <w:shd w:val="clear" w:color="auto" w:fill="auto"/>
          </w:tcPr>
          <w:p w14:paraId="383542DF" w14:textId="77777777" w:rsidR="00594644" w:rsidRDefault="00594644">
            <w:pPr>
              <w:ind w:firstLine="440"/>
              <w:jc w:val="right"/>
              <w:rPr>
                <w:rFonts w:ascii="宋体" w:hAnsi="宋体"/>
                <w:color w:val="000000"/>
                <w:sz w:val="18"/>
                <w:szCs w:val="18"/>
              </w:rPr>
            </w:pPr>
          </w:p>
        </w:tc>
        <w:tc>
          <w:tcPr>
            <w:tcW w:w="904" w:type="dxa"/>
            <w:shd w:val="clear" w:color="auto" w:fill="auto"/>
          </w:tcPr>
          <w:p w14:paraId="6E532945" w14:textId="77777777" w:rsidR="00594644" w:rsidRDefault="00594644">
            <w:pPr>
              <w:ind w:firstLine="440"/>
              <w:jc w:val="right"/>
              <w:rPr>
                <w:rFonts w:ascii="宋体" w:hAnsi="宋体"/>
                <w:color w:val="000000"/>
                <w:sz w:val="18"/>
                <w:szCs w:val="18"/>
              </w:rPr>
            </w:pPr>
          </w:p>
        </w:tc>
        <w:tc>
          <w:tcPr>
            <w:tcW w:w="904" w:type="dxa"/>
            <w:shd w:val="clear" w:color="auto" w:fill="auto"/>
          </w:tcPr>
          <w:p w14:paraId="0763281E" w14:textId="77777777" w:rsidR="00594644" w:rsidRDefault="00594644">
            <w:pPr>
              <w:ind w:firstLine="440"/>
              <w:jc w:val="right"/>
              <w:rPr>
                <w:rFonts w:ascii="宋体" w:hAnsi="宋体"/>
                <w:color w:val="000000"/>
                <w:sz w:val="18"/>
                <w:szCs w:val="18"/>
              </w:rPr>
            </w:pPr>
          </w:p>
        </w:tc>
        <w:tc>
          <w:tcPr>
            <w:tcW w:w="904" w:type="dxa"/>
            <w:shd w:val="clear" w:color="auto" w:fill="auto"/>
          </w:tcPr>
          <w:p w14:paraId="0206B7AE" w14:textId="77777777" w:rsidR="00594644" w:rsidRDefault="00594644">
            <w:pPr>
              <w:ind w:firstLine="440"/>
              <w:jc w:val="right"/>
              <w:rPr>
                <w:rFonts w:ascii="宋体" w:hAnsi="宋体"/>
                <w:color w:val="000000"/>
                <w:sz w:val="18"/>
                <w:szCs w:val="18"/>
              </w:rPr>
            </w:pPr>
          </w:p>
        </w:tc>
        <w:tc>
          <w:tcPr>
            <w:tcW w:w="903" w:type="dxa"/>
            <w:shd w:val="clear" w:color="auto" w:fill="auto"/>
          </w:tcPr>
          <w:p w14:paraId="56C14B34" w14:textId="77777777" w:rsidR="00594644" w:rsidRDefault="00594644">
            <w:pPr>
              <w:ind w:firstLine="440"/>
              <w:jc w:val="right"/>
              <w:rPr>
                <w:rFonts w:ascii="宋体" w:hAnsi="宋体"/>
                <w:color w:val="000000"/>
                <w:sz w:val="18"/>
                <w:szCs w:val="18"/>
              </w:rPr>
            </w:pPr>
          </w:p>
        </w:tc>
        <w:tc>
          <w:tcPr>
            <w:tcW w:w="904" w:type="dxa"/>
          </w:tcPr>
          <w:p w14:paraId="506EDE30" w14:textId="77777777" w:rsidR="00594644" w:rsidRDefault="00594644">
            <w:pPr>
              <w:ind w:firstLine="440"/>
              <w:jc w:val="right"/>
              <w:rPr>
                <w:rFonts w:ascii="宋体" w:hAnsi="宋体"/>
                <w:color w:val="000000"/>
                <w:sz w:val="18"/>
                <w:szCs w:val="18"/>
              </w:rPr>
            </w:pPr>
          </w:p>
        </w:tc>
        <w:tc>
          <w:tcPr>
            <w:tcW w:w="904" w:type="dxa"/>
            <w:shd w:val="clear" w:color="auto" w:fill="auto"/>
          </w:tcPr>
          <w:p w14:paraId="484EAF2E" w14:textId="77777777" w:rsidR="00594644" w:rsidRDefault="00594644">
            <w:pPr>
              <w:ind w:firstLine="440"/>
              <w:jc w:val="right"/>
              <w:rPr>
                <w:rFonts w:ascii="宋体" w:hAnsi="宋体"/>
                <w:color w:val="000000"/>
                <w:sz w:val="18"/>
                <w:szCs w:val="18"/>
              </w:rPr>
            </w:pPr>
          </w:p>
        </w:tc>
        <w:tc>
          <w:tcPr>
            <w:tcW w:w="904" w:type="dxa"/>
            <w:shd w:val="clear" w:color="auto" w:fill="auto"/>
          </w:tcPr>
          <w:p w14:paraId="0DA34617" w14:textId="77777777" w:rsidR="00594644" w:rsidRDefault="00594644">
            <w:pPr>
              <w:ind w:firstLine="440"/>
              <w:jc w:val="right"/>
              <w:rPr>
                <w:rFonts w:ascii="宋体" w:hAnsi="宋体"/>
                <w:color w:val="000000"/>
                <w:sz w:val="18"/>
                <w:szCs w:val="18"/>
              </w:rPr>
            </w:pPr>
          </w:p>
        </w:tc>
      </w:tr>
      <w:tr w:rsidR="00594644" w14:paraId="6EEF6698" w14:textId="77777777">
        <w:tc>
          <w:tcPr>
            <w:tcW w:w="4106" w:type="dxa"/>
            <w:shd w:val="clear" w:color="auto" w:fill="D9D9D9"/>
            <w:vAlign w:val="center"/>
          </w:tcPr>
          <w:p w14:paraId="4F62644F"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（二）所有者投入和减少资本</w:t>
            </w:r>
          </w:p>
        </w:tc>
        <w:tc>
          <w:tcPr>
            <w:tcW w:w="921" w:type="dxa"/>
            <w:shd w:val="clear" w:color="auto" w:fill="auto"/>
          </w:tcPr>
          <w:p w14:paraId="0CAF0C56" w14:textId="77777777" w:rsidR="00594644" w:rsidRDefault="00594644">
            <w:pPr>
              <w:ind w:firstLine="440"/>
              <w:jc w:val="right"/>
              <w:rPr>
                <w:rFonts w:ascii="宋体" w:hAnsi="宋体"/>
                <w:color w:val="000000"/>
                <w:sz w:val="18"/>
                <w:szCs w:val="18"/>
              </w:rPr>
            </w:pPr>
          </w:p>
        </w:tc>
        <w:tc>
          <w:tcPr>
            <w:tcW w:w="833" w:type="dxa"/>
            <w:gridSpan w:val="2"/>
          </w:tcPr>
          <w:p w14:paraId="3278E65B" w14:textId="77777777" w:rsidR="00594644" w:rsidRDefault="00594644">
            <w:pPr>
              <w:ind w:firstLine="440"/>
              <w:jc w:val="right"/>
              <w:rPr>
                <w:rFonts w:ascii="宋体" w:hAnsi="宋体"/>
                <w:color w:val="000000"/>
                <w:sz w:val="18"/>
                <w:szCs w:val="18"/>
              </w:rPr>
            </w:pPr>
          </w:p>
        </w:tc>
        <w:tc>
          <w:tcPr>
            <w:tcW w:w="944" w:type="dxa"/>
            <w:gridSpan w:val="2"/>
          </w:tcPr>
          <w:p w14:paraId="632A03DA" w14:textId="77777777" w:rsidR="00594644" w:rsidRDefault="00594644">
            <w:pPr>
              <w:ind w:firstLine="440"/>
              <w:jc w:val="right"/>
              <w:rPr>
                <w:rFonts w:ascii="宋体" w:hAnsi="宋体"/>
                <w:color w:val="000000"/>
                <w:sz w:val="18"/>
                <w:szCs w:val="18"/>
              </w:rPr>
            </w:pPr>
          </w:p>
        </w:tc>
        <w:tc>
          <w:tcPr>
            <w:tcW w:w="709" w:type="dxa"/>
          </w:tcPr>
          <w:p w14:paraId="5DE2B762" w14:textId="77777777" w:rsidR="00594644" w:rsidRDefault="00594644">
            <w:pPr>
              <w:ind w:firstLine="440"/>
              <w:jc w:val="right"/>
              <w:rPr>
                <w:rFonts w:ascii="宋体" w:hAnsi="宋体"/>
                <w:color w:val="000000"/>
                <w:sz w:val="18"/>
                <w:szCs w:val="18"/>
              </w:rPr>
            </w:pPr>
          </w:p>
        </w:tc>
        <w:tc>
          <w:tcPr>
            <w:tcW w:w="903" w:type="dxa"/>
            <w:shd w:val="clear" w:color="auto" w:fill="auto"/>
          </w:tcPr>
          <w:p w14:paraId="5DA207BC" w14:textId="77777777" w:rsidR="00594644" w:rsidRDefault="00594644">
            <w:pPr>
              <w:ind w:firstLine="440"/>
              <w:jc w:val="right"/>
              <w:rPr>
                <w:rFonts w:ascii="宋体" w:hAnsi="宋体"/>
                <w:color w:val="000000"/>
                <w:sz w:val="18"/>
                <w:szCs w:val="18"/>
              </w:rPr>
            </w:pPr>
          </w:p>
        </w:tc>
        <w:tc>
          <w:tcPr>
            <w:tcW w:w="904" w:type="dxa"/>
            <w:shd w:val="clear" w:color="auto" w:fill="auto"/>
          </w:tcPr>
          <w:p w14:paraId="2C0FAF09" w14:textId="77777777" w:rsidR="00594644" w:rsidRDefault="00594644">
            <w:pPr>
              <w:ind w:firstLine="440"/>
              <w:jc w:val="right"/>
              <w:rPr>
                <w:rFonts w:ascii="宋体" w:hAnsi="宋体"/>
                <w:color w:val="000000"/>
                <w:sz w:val="18"/>
                <w:szCs w:val="18"/>
              </w:rPr>
            </w:pPr>
          </w:p>
        </w:tc>
        <w:tc>
          <w:tcPr>
            <w:tcW w:w="904" w:type="dxa"/>
            <w:shd w:val="clear" w:color="auto" w:fill="auto"/>
          </w:tcPr>
          <w:p w14:paraId="70BAA9C8" w14:textId="77777777" w:rsidR="00594644" w:rsidRDefault="00594644">
            <w:pPr>
              <w:ind w:firstLine="440"/>
              <w:jc w:val="right"/>
              <w:rPr>
                <w:rFonts w:ascii="宋体" w:hAnsi="宋体"/>
                <w:color w:val="000000"/>
                <w:sz w:val="18"/>
                <w:szCs w:val="18"/>
              </w:rPr>
            </w:pPr>
          </w:p>
        </w:tc>
        <w:tc>
          <w:tcPr>
            <w:tcW w:w="904" w:type="dxa"/>
            <w:shd w:val="clear" w:color="auto" w:fill="auto"/>
          </w:tcPr>
          <w:p w14:paraId="441062BB" w14:textId="77777777" w:rsidR="00594644" w:rsidRDefault="00594644">
            <w:pPr>
              <w:ind w:firstLine="440"/>
              <w:jc w:val="right"/>
              <w:rPr>
                <w:rFonts w:ascii="宋体" w:hAnsi="宋体"/>
                <w:color w:val="000000"/>
                <w:sz w:val="18"/>
                <w:szCs w:val="18"/>
              </w:rPr>
            </w:pPr>
          </w:p>
        </w:tc>
        <w:tc>
          <w:tcPr>
            <w:tcW w:w="903" w:type="dxa"/>
            <w:shd w:val="clear" w:color="auto" w:fill="auto"/>
          </w:tcPr>
          <w:p w14:paraId="43A86A30" w14:textId="77777777" w:rsidR="00594644" w:rsidRDefault="00594644">
            <w:pPr>
              <w:ind w:firstLine="440"/>
              <w:jc w:val="right"/>
              <w:rPr>
                <w:rFonts w:ascii="宋体" w:hAnsi="宋体"/>
                <w:color w:val="000000"/>
                <w:sz w:val="18"/>
                <w:szCs w:val="18"/>
              </w:rPr>
            </w:pPr>
          </w:p>
        </w:tc>
        <w:tc>
          <w:tcPr>
            <w:tcW w:w="904" w:type="dxa"/>
          </w:tcPr>
          <w:p w14:paraId="2EFE8D81" w14:textId="77777777" w:rsidR="00594644" w:rsidRDefault="00594644">
            <w:pPr>
              <w:ind w:firstLine="440"/>
              <w:jc w:val="right"/>
              <w:rPr>
                <w:rFonts w:ascii="宋体" w:hAnsi="宋体"/>
                <w:color w:val="000000"/>
                <w:sz w:val="18"/>
                <w:szCs w:val="18"/>
              </w:rPr>
            </w:pPr>
          </w:p>
        </w:tc>
        <w:tc>
          <w:tcPr>
            <w:tcW w:w="904" w:type="dxa"/>
            <w:shd w:val="clear" w:color="auto" w:fill="auto"/>
          </w:tcPr>
          <w:p w14:paraId="76874E13" w14:textId="77777777" w:rsidR="00594644" w:rsidRDefault="00594644">
            <w:pPr>
              <w:ind w:firstLine="440"/>
              <w:jc w:val="right"/>
              <w:rPr>
                <w:rFonts w:ascii="宋体" w:hAnsi="宋体"/>
                <w:color w:val="000000"/>
                <w:sz w:val="18"/>
                <w:szCs w:val="18"/>
              </w:rPr>
            </w:pPr>
          </w:p>
        </w:tc>
        <w:tc>
          <w:tcPr>
            <w:tcW w:w="904" w:type="dxa"/>
            <w:shd w:val="clear" w:color="auto" w:fill="auto"/>
          </w:tcPr>
          <w:p w14:paraId="3FCB224B" w14:textId="77777777" w:rsidR="00594644" w:rsidRDefault="00594644">
            <w:pPr>
              <w:ind w:firstLine="440"/>
              <w:jc w:val="right"/>
              <w:rPr>
                <w:rFonts w:ascii="宋体" w:hAnsi="宋体"/>
                <w:color w:val="000000"/>
                <w:sz w:val="18"/>
                <w:szCs w:val="18"/>
              </w:rPr>
            </w:pPr>
          </w:p>
        </w:tc>
      </w:tr>
      <w:tr w:rsidR="00594644" w14:paraId="0278114C" w14:textId="77777777">
        <w:tc>
          <w:tcPr>
            <w:tcW w:w="4106" w:type="dxa"/>
            <w:shd w:val="clear" w:color="auto" w:fill="D9D9D9"/>
            <w:vAlign w:val="center"/>
          </w:tcPr>
          <w:p w14:paraId="713FBCC4"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．股东投入的普通股</w:t>
            </w:r>
          </w:p>
        </w:tc>
        <w:tc>
          <w:tcPr>
            <w:tcW w:w="921" w:type="dxa"/>
            <w:shd w:val="clear" w:color="auto" w:fill="auto"/>
          </w:tcPr>
          <w:p w14:paraId="3539AC9B" w14:textId="77777777" w:rsidR="00594644" w:rsidRDefault="00594644">
            <w:pPr>
              <w:ind w:firstLine="440"/>
              <w:jc w:val="right"/>
              <w:rPr>
                <w:rFonts w:ascii="宋体" w:hAnsi="宋体"/>
                <w:color w:val="000000"/>
                <w:sz w:val="18"/>
                <w:szCs w:val="18"/>
              </w:rPr>
            </w:pPr>
          </w:p>
        </w:tc>
        <w:tc>
          <w:tcPr>
            <w:tcW w:w="833" w:type="dxa"/>
            <w:gridSpan w:val="2"/>
          </w:tcPr>
          <w:p w14:paraId="009F8477" w14:textId="77777777" w:rsidR="00594644" w:rsidRDefault="00594644">
            <w:pPr>
              <w:ind w:firstLine="440"/>
              <w:jc w:val="right"/>
              <w:rPr>
                <w:rFonts w:ascii="宋体" w:hAnsi="宋体"/>
                <w:color w:val="000000"/>
                <w:sz w:val="18"/>
                <w:szCs w:val="18"/>
              </w:rPr>
            </w:pPr>
          </w:p>
        </w:tc>
        <w:tc>
          <w:tcPr>
            <w:tcW w:w="944" w:type="dxa"/>
            <w:gridSpan w:val="2"/>
          </w:tcPr>
          <w:p w14:paraId="02A967A8" w14:textId="77777777" w:rsidR="00594644" w:rsidRDefault="00594644">
            <w:pPr>
              <w:ind w:firstLine="440"/>
              <w:jc w:val="right"/>
              <w:rPr>
                <w:rFonts w:ascii="宋体" w:hAnsi="宋体"/>
                <w:color w:val="000000"/>
                <w:sz w:val="18"/>
                <w:szCs w:val="18"/>
              </w:rPr>
            </w:pPr>
          </w:p>
        </w:tc>
        <w:tc>
          <w:tcPr>
            <w:tcW w:w="709" w:type="dxa"/>
          </w:tcPr>
          <w:p w14:paraId="37FA41C5" w14:textId="77777777" w:rsidR="00594644" w:rsidRDefault="00594644">
            <w:pPr>
              <w:ind w:firstLine="440"/>
              <w:jc w:val="right"/>
              <w:rPr>
                <w:rFonts w:ascii="宋体" w:hAnsi="宋体"/>
                <w:color w:val="000000"/>
                <w:sz w:val="18"/>
                <w:szCs w:val="18"/>
              </w:rPr>
            </w:pPr>
          </w:p>
        </w:tc>
        <w:tc>
          <w:tcPr>
            <w:tcW w:w="903" w:type="dxa"/>
            <w:shd w:val="clear" w:color="auto" w:fill="auto"/>
          </w:tcPr>
          <w:p w14:paraId="16B9E836" w14:textId="77777777" w:rsidR="00594644" w:rsidRDefault="00594644">
            <w:pPr>
              <w:ind w:firstLine="440"/>
              <w:jc w:val="right"/>
              <w:rPr>
                <w:rFonts w:ascii="宋体" w:hAnsi="宋体"/>
                <w:color w:val="000000"/>
                <w:sz w:val="18"/>
                <w:szCs w:val="18"/>
              </w:rPr>
            </w:pPr>
          </w:p>
        </w:tc>
        <w:tc>
          <w:tcPr>
            <w:tcW w:w="904" w:type="dxa"/>
            <w:shd w:val="clear" w:color="auto" w:fill="auto"/>
          </w:tcPr>
          <w:p w14:paraId="750E2F57" w14:textId="77777777" w:rsidR="00594644" w:rsidRDefault="00594644">
            <w:pPr>
              <w:ind w:firstLine="440"/>
              <w:jc w:val="right"/>
              <w:rPr>
                <w:rFonts w:ascii="宋体" w:hAnsi="宋体"/>
                <w:color w:val="000000"/>
                <w:sz w:val="18"/>
                <w:szCs w:val="18"/>
              </w:rPr>
            </w:pPr>
          </w:p>
        </w:tc>
        <w:tc>
          <w:tcPr>
            <w:tcW w:w="904" w:type="dxa"/>
            <w:shd w:val="clear" w:color="auto" w:fill="auto"/>
          </w:tcPr>
          <w:p w14:paraId="3C3B00A3" w14:textId="77777777" w:rsidR="00594644" w:rsidRDefault="00594644">
            <w:pPr>
              <w:ind w:firstLine="440"/>
              <w:jc w:val="right"/>
              <w:rPr>
                <w:rFonts w:ascii="宋体" w:hAnsi="宋体"/>
                <w:color w:val="000000"/>
                <w:sz w:val="18"/>
                <w:szCs w:val="18"/>
              </w:rPr>
            </w:pPr>
          </w:p>
        </w:tc>
        <w:tc>
          <w:tcPr>
            <w:tcW w:w="904" w:type="dxa"/>
            <w:shd w:val="clear" w:color="auto" w:fill="auto"/>
          </w:tcPr>
          <w:p w14:paraId="3E943393" w14:textId="77777777" w:rsidR="00594644" w:rsidRDefault="00594644">
            <w:pPr>
              <w:ind w:firstLine="440"/>
              <w:jc w:val="right"/>
              <w:rPr>
                <w:rFonts w:ascii="宋体" w:hAnsi="宋体"/>
                <w:color w:val="000000"/>
                <w:sz w:val="18"/>
                <w:szCs w:val="18"/>
              </w:rPr>
            </w:pPr>
          </w:p>
        </w:tc>
        <w:tc>
          <w:tcPr>
            <w:tcW w:w="903" w:type="dxa"/>
            <w:shd w:val="clear" w:color="auto" w:fill="auto"/>
          </w:tcPr>
          <w:p w14:paraId="568B5762" w14:textId="77777777" w:rsidR="00594644" w:rsidRDefault="00594644">
            <w:pPr>
              <w:ind w:firstLine="440"/>
              <w:jc w:val="right"/>
              <w:rPr>
                <w:rFonts w:ascii="宋体" w:hAnsi="宋体"/>
                <w:color w:val="000000"/>
                <w:sz w:val="18"/>
                <w:szCs w:val="18"/>
              </w:rPr>
            </w:pPr>
          </w:p>
        </w:tc>
        <w:tc>
          <w:tcPr>
            <w:tcW w:w="904" w:type="dxa"/>
          </w:tcPr>
          <w:p w14:paraId="3AA4214B" w14:textId="77777777" w:rsidR="00594644" w:rsidRDefault="00594644">
            <w:pPr>
              <w:ind w:firstLine="440"/>
              <w:jc w:val="right"/>
              <w:rPr>
                <w:rFonts w:ascii="宋体" w:hAnsi="宋体"/>
                <w:color w:val="000000"/>
                <w:sz w:val="18"/>
                <w:szCs w:val="18"/>
              </w:rPr>
            </w:pPr>
          </w:p>
        </w:tc>
        <w:tc>
          <w:tcPr>
            <w:tcW w:w="904" w:type="dxa"/>
            <w:shd w:val="clear" w:color="auto" w:fill="auto"/>
          </w:tcPr>
          <w:p w14:paraId="459E1A27" w14:textId="77777777" w:rsidR="00594644" w:rsidRDefault="00594644">
            <w:pPr>
              <w:ind w:firstLine="440"/>
              <w:jc w:val="right"/>
              <w:rPr>
                <w:rFonts w:ascii="宋体" w:hAnsi="宋体"/>
                <w:color w:val="000000"/>
                <w:sz w:val="18"/>
                <w:szCs w:val="18"/>
              </w:rPr>
            </w:pPr>
          </w:p>
        </w:tc>
        <w:tc>
          <w:tcPr>
            <w:tcW w:w="904" w:type="dxa"/>
            <w:shd w:val="clear" w:color="auto" w:fill="auto"/>
          </w:tcPr>
          <w:p w14:paraId="5D5E3730" w14:textId="77777777" w:rsidR="00594644" w:rsidRDefault="00594644">
            <w:pPr>
              <w:ind w:firstLine="440"/>
              <w:jc w:val="right"/>
              <w:rPr>
                <w:rFonts w:ascii="宋体" w:hAnsi="宋体"/>
                <w:color w:val="000000"/>
                <w:sz w:val="18"/>
                <w:szCs w:val="18"/>
              </w:rPr>
            </w:pPr>
          </w:p>
        </w:tc>
      </w:tr>
      <w:tr w:rsidR="00594644" w14:paraId="40656B12" w14:textId="77777777">
        <w:tc>
          <w:tcPr>
            <w:tcW w:w="4106" w:type="dxa"/>
            <w:shd w:val="clear" w:color="auto" w:fill="D9D9D9"/>
            <w:vAlign w:val="center"/>
          </w:tcPr>
          <w:p w14:paraId="533C3074" w14:textId="77777777" w:rsidR="00594644" w:rsidRDefault="00F52F2C">
            <w:pPr>
              <w:jc w:val="left"/>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921" w:type="dxa"/>
            <w:shd w:val="clear" w:color="auto" w:fill="auto"/>
          </w:tcPr>
          <w:p w14:paraId="471BB38D" w14:textId="77777777" w:rsidR="00594644" w:rsidRDefault="00594644">
            <w:pPr>
              <w:ind w:firstLine="440"/>
              <w:jc w:val="right"/>
              <w:rPr>
                <w:rFonts w:ascii="宋体" w:hAnsi="宋体"/>
                <w:color w:val="000000"/>
                <w:sz w:val="18"/>
                <w:szCs w:val="18"/>
              </w:rPr>
            </w:pPr>
          </w:p>
        </w:tc>
        <w:tc>
          <w:tcPr>
            <w:tcW w:w="833" w:type="dxa"/>
            <w:gridSpan w:val="2"/>
          </w:tcPr>
          <w:p w14:paraId="0CC3F7CD" w14:textId="77777777" w:rsidR="00594644" w:rsidRDefault="00594644">
            <w:pPr>
              <w:ind w:firstLine="440"/>
              <w:jc w:val="right"/>
              <w:rPr>
                <w:rFonts w:ascii="宋体" w:hAnsi="宋体"/>
                <w:color w:val="000000"/>
                <w:sz w:val="18"/>
                <w:szCs w:val="18"/>
              </w:rPr>
            </w:pPr>
          </w:p>
        </w:tc>
        <w:tc>
          <w:tcPr>
            <w:tcW w:w="944" w:type="dxa"/>
            <w:gridSpan w:val="2"/>
          </w:tcPr>
          <w:p w14:paraId="55062333" w14:textId="77777777" w:rsidR="00594644" w:rsidRDefault="00594644">
            <w:pPr>
              <w:ind w:firstLine="440"/>
              <w:jc w:val="right"/>
              <w:rPr>
                <w:rFonts w:ascii="宋体" w:hAnsi="宋体"/>
                <w:color w:val="000000"/>
                <w:sz w:val="18"/>
                <w:szCs w:val="18"/>
              </w:rPr>
            </w:pPr>
          </w:p>
        </w:tc>
        <w:tc>
          <w:tcPr>
            <w:tcW w:w="709" w:type="dxa"/>
          </w:tcPr>
          <w:p w14:paraId="6781506A" w14:textId="77777777" w:rsidR="00594644" w:rsidRDefault="00594644">
            <w:pPr>
              <w:ind w:firstLine="440"/>
              <w:jc w:val="right"/>
              <w:rPr>
                <w:rFonts w:ascii="宋体" w:hAnsi="宋体"/>
                <w:color w:val="000000"/>
                <w:sz w:val="18"/>
                <w:szCs w:val="18"/>
              </w:rPr>
            </w:pPr>
          </w:p>
        </w:tc>
        <w:tc>
          <w:tcPr>
            <w:tcW w:w="903" w:type="dxa"/>
            <w:shd w:val="clear" w:color="auto" w:fill="auto"/>
          </w:tcPr>
          <w:p w14:paraId="66F6DA22" w14:textId="77777777" w:rsidR="00594644" w:rsidRDefault="00594644">
            <w:pPr>
              <w:ind w:firstLine="440"/>
              <w:jc w:val="right"/>
              <w:rPr>
                <w:rFonts w:ascii="宋体" w:hAnsi="宋体"/>
                <w:color w:val="000000"/>
                <w:sz w:val="18"/>
                <w:szCs w:val="18"/>
              </w:rPr>
            </w:pPr>
          </w:p>
        </w:tc>
        <w:tc>
          <w:tcPr>
            <w:tcW w:w="904" w:type="dxa"/>
            <w:shd w:val="clear" w:color="auto" w:fill="auto"/>
          </w:tcPr>
          <w:p w14:paraId="271B2C36" w14:textId="77777777" w:rsidR="00594644" w:rsidRDefault="00594644">
            <w:pPr>
              <w:ind w:firstLine="440"/>
              <w:jc w:val="right"/>
              <w:rPr>
                <w:rFonts w:ascii="宋体" w:hAnsi="宋体"/>
                <w:color w:val="000000"/>
                <w:sz w:val="18"/>
                <w:szCs w:val="18"/>
              </w:rPr>
            </w:pPr>
          </w:p>
        </w:tc>
        <w:tc>
          <w:tcPr>
            <w:tcW w:w="904" w:type="dxa"/>
            <w:shd w:val="clear" w:color="auto" w:fill="auto"/>
          </w:tcPr>
          <w:p w14:paraId="587BCFA2" w14:textId="77777777" w:rsidR="00594644" w:rsidRDefault="00594644">
            <w:pPr>
              <w:ind w:firstLine="440"/>
              <w:jc w:val="right"/>
              <w:rPr>
                <w:rFonts w:ascii="宋体" w:hAnsi="宋体"/>
                <w:color w:val="000000"/>
                <w:sz w:val="18"/>
                <w:szCs w:val="18"/>
              </w:rPr>
            </w:pPr>
          </w:p>
        </w:tc>
        <w:tc>
          <w:tcPr>
            <w:tcW w:w="904" w:type="dxa"/>
            <w:shd w:val="clear" w:color="auto" w:fill="auto"/>
          </w:tcPr>
          <w:p w14:paraId="20D966A6" w14:textId="77777777" w:rsidR="00594644" w:rsidRDefault="00594644">
            <w:pPr>
              <w:ind w:firstLine="440"/>
              <w:jc w:val="right"/>
              <w:rPr>
                <w:rFonts w:ascii="宋体" w:hAnsi="宋体"/>
                <w:color w:val="000000"/>
                <w:sz w:val="18"/>
                <w:szCs w:val="18"/>
              </w:rPr>
            </w:pPr>
          </w:p>
        </w:tc>
        <w:tc>
          <w:tcPr>
            <w:tcW w:w="903" w:type="dxa"/>
            <w:shd w:val="clear" w:color="auto" w:fill="auto"/>
          </w:tcPr>
          <w:p w14:paraId="4F43BE41" w14:textId="77777777" w:rsidR="00594644" w:rsidRDefault="00594644">
            <w:pPr>
              <w:ind w:firstLine="440"/>
              <w:jc w:val="right"/>
              <w:rPr>
                <w:rFonts w:ascii="宋体" w:hAnsi="宋体"/>
                <w:color w:val="000000"/>
                <w:sz w:val="18"/>
                <w:szCs w:val="18"/>
              </w:rPr>
            </w:pPr>
          </w:p>
        </w:tc>
        <w:tc>
          <w:tcPr>
            <w:tcW w:w="904" w:type="dxa"/>
          </w:tcPr>
          <w:p w14:paraId="74E6962E" w14:textId="77777777" w:rsidR="00594644" w:rsidRDefault="00594644">
            <w:pPr>
              <w:ind w:firstLine="440"/>
              <w:jc w:val="right"/>
              <w:rPr>
                <w:rFonts w:ascii="宋体" w:hAnsi="宋体"/>
                <w:color w:val="000000"/>
                <w:sz w:val="18"/>
                <w:szCs w:val="18"/>
              </w:rPr>
            </w:pPr>
          </w:p>
        </w:tc>
        <w:tc>
          <w:tcPr>
            <w:tcW w:w="904" w:type="dxa"/>
            <w:shd w:val="clear" w:color="auto" w:fill="auto"/>
          </w:tcPr>
          <w:p w14:paraId="4D1C695B" w14:textId="77777777" w:rsidR="00594644" w:rsidRDefault="00594644">
            <w:pPr>
              <w:ind w:firstLine="440"/>
              <w:jc w:val="right"/>
              <w:rPr>
                <w:rFonts w:ascii="宋体" w:hAnsi="宋体"/>
                <w:color w:val="000000"/>
                <w:sz w:val="18"/>
                <w:szCs w:val="18"/>
              </w:rPr>
            </w:pPr>
          </w:p>
        </w:tc>
        <w:tc>
          <w:tcPr>
            <w:tcW w:w="904" w:type="dxa"/>
            <w:shd w:val="clear" w:color="auto" w:fill="auto"/>
          </w:tcPr>
          <w:p w14:paraId="5602B1A2" w14:textId="77777777" w:rsidR="00594644" w:rsidRDefault="00594644">
            <w:pPr>
              <w:ind w:firstLine="440"/>
              <w:jc w:val="right"/>
              <w:rPr>
                <w:rFonts w:ascii="宋体" w:hAnsi="宋体"/>
                <w:color w:val="000000"/>
                <w:sz w:val="18"/>
                <w:szCs w:val="18"/>
              </w:rPr>
            </w:pPr>
          </w:p>
        </w:tc>
      </w:tr>
      <w:tr w:rsidR="00594644" w14:paraId="6AD34C5F" w14:textId="77777777">
        <w:tc>
          <w:tcPr>
            <w:tcW w:w="4106" w:type="dxa"/>
            <w:shd w:val="clear" w:color="auto" w:fill="D9D9D9"/>
            <w:vAlign w:val="center"/>
          </w:tcPr>
          <w:p w14:paraId="0DC95581" w14:textId="77777777" w:rsidR="00594644" w:rsidRDefault="00F52F2C">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．股份支付计入所有者权益的金额</w:t>
            </w:r>
          </w:p>
        </w:tc>
        <w:tc>
          <w:tcPr>
            <w:tcW w:w="921" w:type="dxa"/>
            <w:shd w:val="clear" w:color="auto" w:fill="auto"/>
          </w:tcPr>
          <w:p w14:paraId="7FE1DFAB" w14:textId="77777777" w:rsidR="00594644" w:rsidRDefault="00594644">
            <w:pPr>
              <w:ind w:firstLine="440"/>
              <w:jc w:val="right"/>
              <w:rPr>
                <w:rFonts w:ascii="宋体" w:hAnsi="宋体"/>
                <w:color w:val="000000"/>
                <w:sz w:val="18"/>
                <w:szCs w:val="18"/>
              </w:rPr>
            </w:pPr>
          </w:p>
        </w:tc>
        <w:tc>
          <w:tcPr>
            <w:tcW w:w="833" w:type="dxa"/>
            <w:gridSpan w:val="2"/>
          </w:tcPr>
          <w:p w14:paraId="174EB0F7" w14:textId="77777777" w:rsidR="00594644" w:rsidRDefault="00594644">
            <w:pPr>
              <w:ind w:firstLine="440"/>
              <w:jc w:val="right"/>
              <w:rPr>
                <w:rFonts w:ascii="宋体" w:hAnsi="宋体"/>
                <w:color w:val="000000"/>
                <w:sz w:val="18"/>
                <w:szCs w:val="18"/>
              </w:rPr>
            </w:pPr>
          </w:p>
        </w:tc>
        <w:tc>
          <w:tcPr>
            <w:tcW w:w="944" w:type="dxa"/>
            <w:gridSpan w:val="2"/>
          </w:tcPr>
          <w:p w14:paraId="40E7A15D" w14:textId="77777777" w:rsidR="00594644" w:rsidRDefault="00594644">
            <w:pPr>
              <w:ind w:firstLine="440"/>
              <w:jc w:val="right"/>
              <w:rPr>
                <w:rFonts w:ascii="宋体" w:hAnsi="宋体"/>
                <w:color w:val="000000"/>
                <w:sz w:val="18"/>
                <w:szCs w:val="18"/>
              </w:rPr>
            </w:pPr>
          </w:p>
        </w:tc>
        <w:tc>
          <w:tcPr>
            <w:tcW w:w="709" w:type="dxa"/>
          </w:tcPr>
          <w:p w14:paraId="11263804" w14:textId="77777777" w:rsidR="00594644" w:rsidRDefault="00594644">
            <w:pPr>
              <w:ind w:firstLine="440"/>
              <w:jc w:val="right"/>
              <w:rPr>
                <w:rFonts w:ascii="宋体" w:hAnsi="宋体"/>
                <w:color w:val="000000"/>
                <w:sz w:val="18"/>
                <w:szCs w:val="18"/>
              </w:rPr>
            </w:pPr>
          </w:p>
        </w:tc>
        <w:tc>
          <w:tcPr>
            <w:tcW w:w="903" w:type="dxa"/>
            <w:shd w:val="clear" w:color="auto" w:fill="auto"/>
          </w:tcPr>
          <w:p w14:paraId="023FB305" w14:textId="77777777" w:rsidR="00594644" w:rsidRDefault="00594644">
            <w:pPr>
              <w:ind w:firstLine="440"/>
              <w:jc w:val="right"/>
              <w:rPr>
                <w:rFonts w:ascii="宋体" w:hAnsi="宋体"/>
                <w:color w:val="000000"/>
                <w:sz w:val="18"/>
                <w:szCs w:val="18"/>
              </w:rPr>
            </w:pPr>
          </w:p>
        </w:tc>
        <w:tc>
          <w:tcPr>
            <w:tcW w:w="904" w:type="dxa"/>
            <w:shd w:val="clear" w:color="auto" w:fill="auto"/>
          </w:tcPr>
          <w:p w14:paraId="60C377D1" w14:textId="77777777" w:rsidR="00594644" w:rsidRDefault="00594644">
            <w:pPr>
              <w:ind w:firstLine="440"/>
              <w:jc w:val="right"/>
              <w:rPr>
                <w:rFonts w:ascii="宋体" w:hAnsi="宋体"/>
                <w:color w:val="000000"/>
                <w:sz w:val="18"/>
                <w:szCs w:val="18"/>
              </w:rPr>
            </w:pPr>
          </w:p>
        </w:tc>
        <w:tc>
          <w:tcPr>
            <w:tcW w:w="904" w:type="dxa"/>
            <w:shd w:val="clear" w:color="auto" w:fill="auto"/>
          </w:tcPr>
          <w:p w14:paraId="45D88530" w14:textId="77777777" w:rsidR="00594644" w:rsidRDefault="00594644">
            <w:pPr>
              <w:ind w:firstLine="440"/>
              <w:jc w:val="right"/>
              <w:rPr>
                <w:rFonts w:ascii="宋体" w:hAnsi="宋体"/>
                <w:color w:val="000000"/>
                <w:sz w:val="18"/>
                <w:szCs w:val="18"/>
              </w:rPr>
            </w:pPr>
          </w:p>
        </w:tc>
        <w:tc>
          <w:tcPr>
            <w:tcW w:w="904" w:type="dxa"/>
            <w:shd w:val="clear" w:color="auto" w:fill="auto"/>
          </w:tcPr>
          <w:p w14:paraId="1E7A6160" w14:textId="77777777" w:rsidR="00594644" w:rsidRDefault="00594644">
            <w:pPr>
              <w:ind w:firstLine="440"/>
              <w:jc w:val="right"/>
              <w:rPr>
                <w:rFonts w:ascii="宋体" w:hAnsi="宋体"/>
                <w:color w:val="000000"/>
                <w:sz w:val="18"/>
                <w:szCs w:val="18"/>
              </w:rPr>
            </w:pPr>
          </w:p>
        </w:tc>
        <w:tc>
          <w:tcPr>
            <w:tcW w:w="903" w:type="dxa"/>
            <w:shd w:val="clear" w:color="auto" w:fill="auto"/>
          </w:tcPr>
          <w:p w14:paraId="57F658AB" w14:textId="77777777" w:rsidR="00594644" w:rsidRDefault="00594644">
            <w:pPr>
              <w:ind w:firstLine="440"/>
              <w:jc w:val="right"/>
              <w:rPr>
                <w:rFonts w:ascii="宋体" w:hAnsi="宋体"/>
                <w:color w:val="000000"/>
                <w:sz w:val="18"/>
                <w:szCs w:val="18"/>
              </w:rPr>
            </w:pPr>
          </w:p>
        </w:tc>
        <w:tc>
          <w:tcPr>
            <w:tcW w:w="904" w:type="dxa"/>
          </w:tcPr>
          <w:p w14:paraId="20B48C30" w14:textId="77777777" w:rsidR="00594644" w:rsidRDefault="00594644">
            <w:pPr>
              <w:ind w:firstLine="440"/>
              <w:jc w:val="right"/>
              <w:rPr>
                <w:rFonts w:ascii="宋体" w:hAnsi="宋体"/>
                <w:color w:val="000000"/>
                <w:sz w:val="18"/>
                <w:szCs w:val="18"/>
              </w:rPr>
            </w:pPr>
          </w:p>
        </w:tc>
        <w:tc>
          <w:tcPr>
            <w:tcW w:w="904" w:type="dxa"/>
            <w:shd w:val="clear" w:color="auto" w:fill="auto"/>
          </w:tcPr>
          <w:p w14:paraId="4972CEC6" w14:textId="77777777" w:rsidR="00594644" w:rsidRDefault="00594644">
            <w:pPr>
              <w:ind w:firstLine="440"/>
              <w:jc w:val="right"/>
              <w:rPr>
                <w:rFonts w:ascii="宋体" w:hAnsi="宋体"/>
                <w:color w:val="000000"/>
                <w:sz w:val="18"/>
                <w:szCs w:val="18"/>
              </w:rPr>
            </w:pPr>
          </w:p>
        </w:tc>
        <w:tc>
          <w:tcPr>
            <w:tcW w:w="904" w:type="dxa"/>
            <w:shd w:val="clear" w:color="auto" w:fill="auto"/>
          </w:tcPr>
          <w:p w14:paraId="54736AC1" w14:textId="77777777" w:rsidR="00594644" w:rsidRDefault="00594644">
            <w:pPr>
              <w:ind w:firstLine="440"/>
              <w:jc w:val="right"/>
              <w:rPr>
                <w:rFonts w:ascii="宋体" w:hAnsi="宋体"/>
                <w:color w:val="000000"/>
                <w:sz w:val="18"/>
                <w:szCs w:val="18"/>
              </w:rPr>
            </w:pPr>
          </w:p>
        </w:tc>
      </w:tr>
      <w:tr w:rsidR="00594644" w14:paraId="424AB336" w14:textId="77777777">
        <w:tc>
          <w:tcPr>
            <w:tcW w:w="4106" w:type="dxa"/>
            <w:shd w:val="clear" w:color="auto" w:fill="D9D9D9"/>
            <w:vAlign w:val="center"/>
          </w:tcPr>
          <w:p w14:paraId="4725C5AF" w14:textId="77777777" w:rsidR="00594644" w:rsidRDefault="00F52F2C">
            <w:pPr>
              <w:jc w:val="left"/>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921" w:type="dxa"/>
            <w:shd w:val="clear" w:color="auto" w:fill="auto"/>
          </w:tcPr>
          <w:p w14:paraId="0F1D9714" w14:textId="77777777" w:rsidR="00594644" w:rsidRDefault="00594644">
            <w:pPr>
              <w:ind w:firstLine="440"/>
              <w:jc w:val="right"/>
              <w:rPr>
                <w:rFonts w:ascii="宋体" w:hAnsi="宋体"/>
                <w:color w:val="000000"/>
                <w:sz w:val="18"/>
                <w:szCs w:val="18"/>
              </w:rPr>
            </w:pPr>
          </w:p>
        </w:tc>
        <w:tc>
          <w:tcPr>
            <w:tcW w:w="833" w:type="dxa"/>
            <w:gridSpan w:val="2"/>
          </w:tcPr>
          <w:p w14:paraId="7D399F32" w14:textId="77777777" w:rsidR="00594644" w:rsidRDefault="00594644">
            <w:pPr>
              <w:ind w:firstLine="440"/>
              <w:jc w:val="right"/>
              <w:rPr>
                <w:rFonts w:ascii="宋体" w:hAnsi="宋体"/>
                <w:color w:val="000000"/>
                <w:sz w:val="18"/>
                <w:szCs w:val="18"/>
              </w:rPr>
            </w:pPr>
          </w:p>
        </w:tc>
        <w:tc>
          <w:tcPr>
            <w:tcW w:w="944" w:type="dxa"/>
            <w:gridSpan w:val="2"/>
          </w:tcPr>
          <w:p w14:paraId="269D4590" w14:textId="77777777" w:rsidR="00594644" w:rsidRDefault="00594644">
            <w:pPr>
              <w:ind w:firstLine="440"/>
              <w:jc w:val="right"/>
              <w:rPr>
                <w:rFonts w:ascii="宋体" w:hAnsi="宋体"/>
                <w:color w:val="000000"/>
                <w:sz w:val="18"/>
                <w:szCs w:val="18"/>
              </w:rPr>
            </w:pPr>
          </w:p>
        </w:tc>
        <w:tc>
          <w:tcPr>
            <w:tcW w:w="709" w:type="dxa"/>
          </w:tcPr>
          <w:p w14:paraId="7A827DA6" w14:textId="77777777" w:rsidR="00594644" w:rsidRDefault="00594644">
            <w:pPr>
              <w:ind w:firstLine="440"/>
              <w:jc w:val="right"/>
              <w:rPr>
                <w:rFonts w:ascii="宋体" w:hAnsi="宋体"/>
                <w:color w:val="000000"/>
                <w:sz w:val="18"/>
                <w:szCs w:val="18"/>
              </w:rPr>
            </w:pPr>
          </w:p>
        </w:tc>
        <w:tc>
          <w:tcPr>
            <w:tcW w:w="903" w:type="dxa"/>
            <w:shd w:val="clear" w:color="auto" w:fill="auto"/>
          </w:tcPr>
          <w:p w14:paraId="7B1B4F6C" w14:textId="77777777" w:rsidR="00594644" w:rsidRDefault="00594644">
            <w:pPr>
              <w:ind w:firstLine="440"/>
              <w:jc w:val="right"/>
              <w:rPr>
                <w:rFonts w:ascii="宋体" w:hAnsi="宋体"/>
                <w:color w:val="000000"/>
                <w:sz w:val="18"/>
                <w:szCs w:val="18"/>
              </w:rPr>
            </w:pPr>
          </w:p>
        </w:tc>
        <w:tc>
          <w:tcPr>
            <w:tcW w:w="904" w:type="dxa"/>
            <w:shd w:val="clear" w:color="auto" w:fill="auto"/>
          </w:tcPr>
          <w:p w14:paraId="61C2E7D4" w14:textId="77777777" w:rsidR="00594644" w:rsidRDefault="00594644">
            <w:pPr>
              <w:ind w:firstLine="440"/>
              <w:jc w:val="right"/>
              <w:rPr>
                <w:rFonts w:ascii="宋体" w:hAnsi="宋体"/>
                <w:color w:val="000000"/>
                <w:sz w:val="18"/>
                <w:szCs w:val="18"/>
              </w:rPr>
            </w:pPr>
          </w:p>
        </w:tc>
        <w:tc>
          <w:tcPr>
            <w:tcW w:w="904" w:type="dxa"/>
            <w:shd w:val="clear" w:color="auto" w:fill="auto"/>
          </w:tcPr>
          <w:p w14:paraId="0D44AB20" w14:textId="77777777" w:rsidR="00594644" w:rsidRDefault="00594644">
            <w:pPr>
              <w:ind w:firstLine="440"/>
              <w:jc w:val="right"/>
              <w:rPr>
                <w:rFonts w:ascii="宋体" w:hAnsi="宋体"/>
                <w:color w:val="000000"/>
                <w:sz w:val="18"/>
                <w:szCs w:val="18"/>
              </w:rPr>
            </w:pPr>
          </w:p>
        </w:tc>
        <w:tc>
          <w:tcPr>
            <w:tcW w:w="904" w:type="dxa"/>
            <w:shd w:val="clear" w:color="auto" w:fill="auto"/>
          </w:tcPr>
          <w:p w14:paraId="1E65AED0" w14:textId="77777777" w:rsidR="00594644" w:rsidRDefault="00594644">
            <w:pPr>
              <w:ind w:firstLine="440"/>
              <w:jc w:val="right"/>
              <w:rPr>
                <w:rFonts w:ascii="宋体" w:hAnsi="宋体"/>
                <w:color w:val="000000"/>
                <w:sz w:val="18"/>
                <w:szCs w:val="18"/>
              </w:rPr>
            </w:pPr>
          </w:p>
        </w:tc>
        <w:tc>
          <w:tcPr>
            <w:tcW w:w="903" w:type="dxa"/>
            <w:shd w:val="clear" w:color="auto" w:fill="auto"/>
          </w:tcPr>
          <w:p w14:paraId="3DF02047" w14:textId="77777777" w:rsidR="00594644" w:rsidRDefault="00594644">
            <w:pPr>
              <w:ind w:firstLine="440"/>
              <w:jc w:val="right"/>
              <w:rPr>
                <w:rFonts w:ascii="宋体" w:hAnsi="宋体"/>
                <w:color w:val="000000"/>
                <w:sz w:val="18"/>
                <w:szCs w:val="18"/>
              </w:rPr>
            </w:pPr>
          </w:p>
        </w:tc>
        <w:tc>
          <w:tcPr>
            <w:tcW w:w="904" w:type="dxa"/>
          </w:tcPr>
          <w:p w14:paraId="40131EE8" w14:textId="77777777" w:rsidR="00594644" w:rsidRDefault="00594644">
            <w:pPr>
              <w:ind w:firstLine="440"/>
              <w:jc w:val="right"/>
              <w:rPr>
                <w:rFonts w:ascii="宋体" w:hAnsi="宋体"/>
                <w:color w:val="000000"/>
                <w:sz w:val="18"/>
                <w:szCs w:val="18"/>
              </w:rPr>
            </w:pPr>
          </w:p>
        </w:tc>
        <w:tc>
          <w:tcPr>
            <w:tcW w:w="904" w:type="dxa"/>
            <w:shd w:val="clear" w:color="auto" w:fill="auto"/>
          </w:tcPr>
          <w:p w14:paraId="38957F53" w14:textId="77777777" w:rsidR="00594644" w:rsidRDefault="00594644">
            <w:pPr>
              <w:ind w:firstLine="440"/>
              <w:jc w:val="right"/>
              <w:rPr>
                <w:rFonts w:ascii="宋体" w:hAnsi="宋体"/>
                <w:color w:val="000000"/>
                <w:sz w:val="18"/>
                <w:szCs w:val="18"/>
              </w:rPr>
            </w:pPr>
          </w:p>
        </w:tc>
        <w:tc>
          <w:tcPr>
            <w:tcW w:w="904" w:type="dxa"/>
            <w:shd w:val="clear" w:color="auto" w:fill="auto"/>
          </w:tcPr>
          <w:p w14:paraId="5A427336" w14:textId="77777777" w:rsidR="00594644" w:rsidRDefault="00594644">
            <w:pPr>
              <w:ind w:firstLine="440"/>
              <w:jc w:val="right"/>
              <w:rPr>
                <w:rFonts w:ascii="宋体" w:hAnsi="宋体"/>
                <w:color w:val="000000"/>
                <w:sz w:val="18"/>
                <w:szCs w:val="18"/>
              </w:rPr>
            </w:pPr>
          </w:p>
        </w:tc>
      </w:tr>
      <w:tr w:rsidR="00594644" w14:paraId="1D6958C1" w14:textId="77777777">
        <w:tc>
          <w:tcPr>
            <w:tcW w:w="4106" w:type="dxa"/>
            <w:shd w:val="clear" w:color="auto" w:fill="D9D9D9"/>
            <w:vAlign w:val="center"/>
          </w:tcPr>
          <w:p w14:paraId="46C9FB3A"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（三）利润分配</w:t>
            </w:r>
          </w:p>
        </w:tc>
        <w:tc>
          <w:tcPr>
            <w:tcW w:w="921" w:type="dxa"/>
            <w:shd w:val="clear" w:color="auto" w:fill="auto"/>
          </w:tcPr>
          <w:p w14:paraId="4DB7CD64" w14:textId="77777777" w:rsidR="00594644" w:rsidRDefault="00594644">
            <w:pPr>
              <w:ind w:firstLine="440"/>
              <w:jc w:val="right"/>
              <w:rPr>
                <w:rFonts w:ascii="宋体" w:hAnsi="宋体"/>
                <w:color w:val="000000"/>
                <w:sz w:val="18"/>
                <w:szCs w:val="18"/>
              </w:rPr>
            </w:pPr>
          </w:p>
        </w:tc>
        <w:tc>
          <w:tcPr>
            <w:tcW w:w="833" w:type="dxa"/>
            <w:gridSpan w:val="2"/>
          </w:tcPr>
          <w:p w14:paraId="1F4F4FB2" w14:textId="77777777" w:rsidR="00594644" w:rsidRDefault="00594644">
            <w:pPr>
              <w:ind w:firstLine="440"/>
              <w:jc w:val="right"/>
              <w:rPr>
                <w:rFonts w:ascii="宋体" w:hAnsi="宋体"/>
                <w:color w:val="000000"/>
                <w:sz w:val="18"/>
                <w:szCs w:val="18"/>
              </w:rPr>
            </w:pPr>
          </w:p>
        </w:tc>
        <w:tc>
          <w:tcPr>
            <w:tcW w:w="944" w:type="dxa"/>
            <w:gridSpan w:val="2"/>
          </w:tcPr>
          <w:p w14:paraId="40B11563" w14:textId="77777777" w:rsidR="00594644" w:rsidRDefault="00594644">
            <w:pPr>
              <w:ind w:firstLine="440"/>
              <w:jc w:val="right"/>
              <w:rPr>
                <w:rFonts w:ascii="宋体" w:hAnsi="宋体"/>
                <w:color w:val="000000"/>
                <w:sz w:val="18"/>
                <w:szCs w:val="18"/>
              </w:rPr>
            </w:pPr>
          </w:p>
        </w:tc>
        <w:tc>
          <w:tcPr>
            <w:tcW w:w="709" w:type="dxa"/>
          </w:tcPr>
          <w:p w14:paraId="648E59DE" w14:textId="77777777" w:rsidR="00594644" w:rsidRDefault="00594644">
            <w:pPr>
              <w:ind w:firstLine="440"/>
              <w:jc w:val="right"/>
              <w:rPr>
                <w:rFonts w:ascii="宋体" w:hAnsi="宋体"/>
                <w:color w:val="000000"/>
                <w:sz w:val="18"/>
                <w:szCs w:val="18"/>
              </w:rPr>
            </w:pPr>
          </w:p>
        </w:tc>
        <w:tc>
          <w:tcPr>
            <w:tcW w:w="903" w:type="dxa"/>
            <w:shd w:val="clear" w:color="auto" w:fill="auto"/>
          </w:tcPr>
          <w:p w14:paraId="441A90DC" w14:textId="77777777" w:rsidR="00594644" w:rsidRDefault="00594644">
            <w:pPr>
              <w:ind w:firstLine="440"/>
              <w:jc w:val="right"/>
              <w:rPr>
                <w:rFonts w:ascii="宋体" w:hAnsi="宋体"/>
                <w:color w:val="000000"/>
                <w:sz w:val="18"/>
                <w:szCs w:val="18"/>
              </w:rPr>
            </w:pPr>
          </w:p>
        </w:tc>
        <w:tc>
          <w:tcPr>
            <w:tcW w:w="904" w:type="dxa"/>
            <w:shd w:val="clear" w:color="auto" w:fill="auto"/>
          </w:tcPr>
          <w:p w14:paraId="4A342163" w14:textId="77777777" w:rsidR="00594644" w:rsidRDefault="00594644">
            <w:pPr>
              <w:ind w:firstLine="440"/>
              <w:jc w:val="right"/>
              <w:rPr>
                <w:rFonts w:ascii="宋体" w:hAnsi="宋体"/>
                <w:color w:val="000000"/>
                <w:sz w:val="18"/>
                <w:szCs w:val="18"/>
              </w:rPr>
            </w:pPr>
          </w:p>
        </w:tc>
        <w:tc>
          <w:tcPr>
            <w:tcW w:w="904" w:type="dxa"/>
            <w:shd w:val="clear" w:color="auto" w:fill="auto"/>
          </w:tcPr>
          <w:p w14:paraId="4CF1A828" w14:textId="77777777" w:rsidR="00594644" w:rsidRDefault="00594644">
            <w:pPr>
              <w:ind w:firstLine="440"/>
              <w:jc w:val="right"/>
              <w:rPr>
                <w:rFonts w:ascii="宋体" w:hAnsi="宋体"/>
                <w:color w:val="000000"/>
                <w:sz w:val="18"/>
                <w:szCs w:val="18"/>
              </w:rPr>
            </w:pPr>
          </w:p>
        </w:tc>
        <w:tc>
          <w:tcPr>
            <w:tcW w:w="904" w:type="dxa"/>
            <w:shd w:val="clear" w:color="auto" w:fill="auto"/>
          </w:tcPr>
          <w:p w14:paraId="6DCCF486" w14:textId="77777777" w:rsidR="00594644" w:rsidRDefault="00594644">
            <w:pPr>
              <w:ind w:firstLine="440"/>
              <w:jc w:val="right"/>
              <w:rPr>
                <w:rFonts w:ascii="宋体" w:hAnsi="宋体"/>
                <w:color w:val="000000"/>
                <w:sz w:val="18"/>
                <w:szCs w:val="18"/>
              </w:rPr>
            </w:pPr>
          </w:p>
        </w:tc>
        <w:tc>
          <w:tcPr>
            <w:tcW w:w="903" w:type="dxa"/>
            <w:shd w:val="clear" w:color="auto" w:fill="auto"/>
          </w:tcPr>
          <w:p w14:paraId="6ACDAB65" w14:textId="77777777" w:rsidR="00594644" w:rsidRDefault="00594644">
            <w:pPr>
              <w:ind w:firstLine="440"/>
              <w:jc w:val="right"/>
              <w:rPr>
                <w:rFonts w:ascii="宋体" w:hAnsi="宋体"/>
                <w:color w:val="000000"/>
                <w:sz w:val="18"/>
                <w:szCs w:val="18"/>
              </w:rPr>
            </w:pPr>
          </w:p>
        </w:tc>
        <w:tc>
          <w:tcPr>
            <w:tcW w:w="904" w:type="dxa"/>
          </w:tcPr>
          <w:p w14:paraId="6F351F20" w14:textId="77777777" w:rsidR="00594644" w:rsidRDefault="00594644">
            <w:pPr>
              <w:ind w:firstLine="440"/>
              <w:jc w:val="right"/>
              <w:rPr>
                <w:rFonts w:ascii="宋体" w:hAnsi="宋体"/>
                <w:color w:val="000000"/>
                <w:sz w:val="18"/>
                <w:szCs w:val="18"/>
              </w:rPr>
            </w:pPr>
          </w:p>
        </w:tc>
        <w:tc>
          <w:tcPr>
            <w:tcW w:w="904" w:type="dxa"/>
            <w:shd w:val="clear" w:color="auto" w:fill="auto"/>
          </w:tcPr>
          <w:p w14:paraId="63F7FBF2" w14:textId="77777777" w:rsidR="00594644" w:rsidRDefault="00594644">
            <w:pPr>
              <w:ind w:firstLine="440"/>
              <w:jc w:val="right"/>
              <w:rPr>
                <w:rFonts w:ascii="宋体" w:hAnsi="宋体"/>
                <w:color w:val="000000"/>
                <w:sz w:val="18"/>
                <w:szCs w:val="18"/>
              </w:rPr>
            </w:pPr>
          </w:p>
        </w:tc>
        <w:tc>
          <w:tcPr>
            <w:tcW w:w="904" w:type="dxa"/>
            <w:shd w:val="clear" w:color="auto" w:fill="auto"/>
          </w:tcPr>
          <w:p w14:paraId="3B894D5A" w14:textId="77777777" w:rsidR="00594644" w:rsidRDefault="00594644">
            <w:pPr>
              <w:ind w:firstLine="440"/>
              <w:jc w:val="right"/>
              <w:rPr>
                <w:rFonts w:ascii="宋体" w:hAnsi="宋体"/>
                <w:color w:val="000000"/>
                <w:sz w:val="18"/>
                <w:szCs w:val="18"/>
              </w:rPr>
            </w:pPr>
          </w:p>
        </w:tc>
      </w:tr>
      <w:tr w:rsidR="00594644" w14:paraId="1714FFCA" w14:textId="77777777">
        <w:tc>
          <w:tcPr>
            <w:tcW w:w="4106" w:type="dxa"/>
            <w:shd w:val="clear" w:color="auto" w:fill="D9D9D9"/>
            <w:vAlign w:val="center"/>
          </w:tcPr>
          <w:p w14:paraId="6D7E9C88"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．提取盈余公积</w:t>
            </w:r>
          </w:p>
        </w:tc>
        <w:tc>
          <w:tcPr>
            <w:tcW w:w="921" w:type="dxa"/>
            <w:shd w:val="clear" w:color="auto" w:fill="auto"/>
          </w:tcPr>
          <w:p w14:paraId="2D4804FE" w14:textId="77777777" w:rsidR="00594644" w:rsidRDefault="00594644">
            <w:pPr>
              <w:ind w:firstLine="440"/>
              <w:jc w:val="right"/>
              <w:rPr>
                <w:rFonts w:ascii="宋体" w:hAnsi="宋体"/>
                <w:color w:val="000000"/>
                <w:sz w:val="18"/>
                <w:szCs w:val="18"/>
              </w:rPr>
            </w:pPr>
          </w:p>
        </w:tc>
        <w:tc>
          <w:tcPr>
            <w:tcW w:w="833" w:type="dxa"/>
            <w:gridSpan w:val="2"/>
          </w:tcPr>
          <w:p w14:paraId="3EF45A37" w14:textId="77777777" w:rsidR="00594644" w:rsidRDefault="00594644">
            <w:pPr>
              <w:ind w:firstLine="440"/>
              <w:jc w:val="right"/>
              <w:rPr>
                <w:rFonts w:ascii="宋体" w:hAnsi="宋体"/>
                <w:color w:val="000000"/>
                <w:sz w:val="18"/>
                <w:szCs w:val="18"/>
              </w:rPr>
            </w:pPr>
          </w:p>
        </w:tc>
        <w:tc>
          <w:tcPr>
            <w:tcW w:w="944" w:type="dxa"/>
            <w:gridSpan w:val="2"/>
          </w:tcPr>
          <w:p w14:paraId="3F35D6EF" w14:textId="77777777" w:rsidR="00594644" w:rsidRDefault="00594644">
            <w:pPr>
              <w:ind w:firstLine="440"/>
              <w:jc w:val="right"/>
              <w:rPr>
                <w:rFonts w:ascii="宋体" w:hAnsi="宋体"/>
                <w:color w:val="000000"/>
                <w:sz w:val="18"/>
                <w:szCs w:val="18"/>
              </w:rPr>
            </w:pPr>
          </w:p>
        </w:tc>
        <w:tc>
          <w:tcPr>
            <w:tcW w:w="709" w:type="dxa"/>
          </w:tcPr>
          <w:p w14:paraId="0F835855" w14:textId="77777777" w:rsidR="00594644" w:rsidRDefault="00594644">
            <w:pPr>
              <w:ind w:firstLine="440"/>
              <w:jc w:val="right"/>
              <w:rPr>
                <w:rFonts w:ascii="宋体" w:hAnsi="宋体"/>
                <w:color w:val="000000"/>
                <w:sz w:val="18"/>
                <w:szCs w:val="18"/>
              </w:rPr>
            </w:pPr>
          </w:p>
        </w:tc>
        <w:tc>
          <w:tcPr>
            <w:tcW w:w="903" w:type="dxa"/>
            <w:shd w:val="clear" w:color="auto" w:fill="auto"/>
          </w:tcPr>
          <w:p w14:paraId="3CE06FA0" w14:textId="77777777" w:rsidR="00594644" w:rsidRDefault="00594644">
            <w:pPr>
              <w:ind w:firstLine="440"/>
              <w:jc w:val="right"/>
              <w:rPr>
                <w:rFonts w:ascii="宋体" w:hAnsi="宋体"/>
                <w:color w:val="000000"/>
                <w:sz w:val="18"/>
                <w:szCs w:val="18"/>
              </w:rPr>
            </w:pPr>
          </w:p>
        </w:tc>
        <w:tc>
          <w:tcPr>
            <w:tcW w:w="904" w:type="dxa"/>
            <w:shd w:val="clear" w:color="auto" w:fill="auto"/>
          </w:tcPr>
          <w:p w14:paraId="09271031" w14:textId="77777777" w:rsidR="00594644" w:rsidRDefault="00594644">
            <w:pPr>
              <w:ind w:firstLine="440"/>
              <w:jc w:val="right"/>
              <w:rPr>
                <w:rFonts w:ascii="宋体" w:hAnsi="宋体"/>
                <w:color w:val="000000"/>
                <w:sz w:val="18"/>
                <w:szCs w:val="18"/>
              </w:rPr>
            </w:pPr>
          </w:p>
        </w:tc>
        <w:tc>
          <w:tcPr>
            <w:tcW w:w="904" w:type="dxa"/>
            <w:shd w:val="clear" w:color="auto" w:fill="auto"/>
          </w:tcPr>
          <w:p w14:paraId="3AA4CAB8" w14:textId="77777777" w:rsidR="00594644" w:rsidRDefault="00594644">
            <w:pPr>
              <w:ind w:firstLine="440"/>
              <w:jc w:val="right"/>
              <w:rPr>
                <w:rFonts w:ascii="宋体" w:hAnsi="宋体"/>
                <w:color w:val="000000"/>
                <w:sz w:val="18"/>
                <w:szCs w:val="18"/>
              </w:rPr>
            </w:pPr>
          </w:p>
        </w:tc>
        <w:tc>
          <w:tcPr>
            <w:tcW w:w="904" w:type="dxa"/>
            <w:shd w:val="clear" w:color="auto" w:fill="auto"/>
          </w:tcPr>
          <w:p w14:paraId="5F01C10B" w14:textId="77777777" w:rsidR="00594644" w:rsidRDefault="00594644">
            <w:pPr>
              <w:ind w:firstLine="440"/>
              <w:jc w:val="right"/>
              <w:rPr>
                <w:rFonts w:ascii="宋体" w:hAnsi="宋体"/>
                <w:color w:val="000000"/>
                <w:sz w:val="18"/>
                <w:szCs w:val="18"/>
              </w:rPr>
            </w:pPr>
          </w:p>
        </w:tc>
        <w:tc>
          <w:tcPr>
            <w:tcW w:w="903" w:type="dxa"/>
            <w:shd w:val="clear" w:color="auto" w:fill="auto"/>
          </w:tcPr>
          <w:p w14:paraId="6157B8C8" w14:textId="77777777" w:rsidR="00594644" w:rsidRDefault="00594644">
            <w:pPr>
              <w:ind w:firstLine="440"/>
              <w:jc w:val="right"/>
              <w:rPr>
                <w:rFonts w:ascii="宋体" w:hAnsi="宋体"/>
                <w:color w:val="000000"/>
                <w:sz w:val="18"/>
                <w:szCs w:val="18"/>
              </w:rPr>
            </w:pPr>
          </w:p>
        </w:tc>
        <w:tc>
          <w:tcPr>
            <w:tcW w:w="904" w:type="dxa"/>
          </w:tcPr>
          <w:p w14:paraId="7D58BF2C" w14:textId="77777777" w:rsidR="00594644" w:rsidRDefault="00594644">
            <w:pPr>
              <w:ind w:firstLine="440"/>
              <w:jc w:val="right"/>
              <w:rPr>
                <w:rFonts w:ascii="宋体" w:hAnsi="宋体"/>
                <w:color w:val="000000"/>
                <w:sz w:val="18"/>
                <w:szCs w:val="18"/>
              </w:rPr>
            </w:pPr>
          </w:p>
        </w:tc>
        <w:tc>
          <w:tcPr>
            <w:tcW w:w="904" w:type="dxa"/>
            <w:shd w:val="clear" w:color="auto" w:fill="auto"/>
          </w:tcPr>
          <w:p w14:paraId="50AAF81D" w14:textId="77777777" w:rsidR="00594644" w:rsidRDefault="00594644">
            <w:pPr>
              <w:ind w:firstLine="440"/>
              <w:jc w:val="right"/>
              <w:rPr>
                <w:rFonts w:ascii="宋体" w:hAnsi="宋体"/>
                <w:color w:val="000000"/>
                <w:sz w:val="18"/>
                <w:szCs w:val="18"/>
              </w:rPr>
            </w:pPr>
          </w:p>
        </w:tc>
        <w:tc>
          <w:tcPr>
            <w:tcW w:w="904" w:type="dxa"/>
            <w:shd w:val="clear" w:color="auto" w:fill="auto"/>
          </w:tcPr>
          <w:p w14:paraId="49FD5790" w14:textId="77777777" w:rsidR="00594644" w:rsidRDefault="00594644">
            <w:pPr>
              <w:ind w:firstLine="440"/>
              <w:jc w:val="right"/>
              <w:rPr>
                <w:rFonts w:ascii="宋体" w:hAnsi="宋体"/>
                <w:color w:val="000000"/>
                <w:sz w:val="18"/>
                <w:szCs w:val="18"/>
              </w:rPr>
            </w:pPr>
          </w:p>
        </w:tc>
      </w:tr>
      <w:tr w:rsidR="00594644" w14:paraId="3F176FBC" w14:textId="77777777">
        <w:tc>
          <w:tcPr>
            <w:tcW w:w="4106" w:type="dxa"/>
            <w:shd w:val="clear" w:color="auto" w:fill="D9D9D9"/>
            <w:vAlign w:val="center"/>
          </w:tcPr>
          <w:p w14:paraId="1BA59F02" w14:textId="77777777" w:rsidR="00594644" w:rsidRDefault="00F52F2C">
            <w:pPr>
              <w:jc w:val="left"/>
              <w:rPr>
                <w:rFonts w:ascii="宋体" w:hAnsi="宋体"/>
                <w:color w:val="000000"/>
                <w:sz w:val="18"/>
                <w:szCs w:val="18"/>
              </w:rPr>
            </w:pPr>
            <w:r>
              <w:rPr>
                <w:rFonts w:ascii="宋体" w:hAnsi="宋体"/>
                <w:color w:val="000000"/>
                <w:sz w:val="18"/>
                <w:szCs w:val="18"/>
              </w:rPr>
              <w:t xml:space="preserve">2. </w:t>
            </w:r>
            <w:r>
              <w:rPr>
                <w:rFonts w:ascii="宋体" w:hAnsi="宋体" w:hint="eastAsia"/>
                <w:color w:val="000000"/>
                <w:sz w:val="18"/>
                <w:szCs w:val="18"/>
              </w:rPr>
              <w:t>提取一般风险准备</w:t>
            </w:r>
          </w:p>
        </w:tc>
        <w:tc>
          <w:tcPr>
            <w:tcW w:w="921" w:type="dxa"/>
            <w:shd w:val="clear" w:color="auto" w:fill="auto"/>
          </w:tcPr>
          <w:p w14:paraId="3BD1D32A" w14:textId="77777777" w:rsidR="00594644" w:rsidRDefault="00594644">
            <w:pPr>
              <w:ind w:firstLine="440"/>
              <w:jc w:val="right"/>
              <w:rPr>
                <w:rFonts w:ascii="宋体" w:hAnsi="宋体"/>
                <w:color w:val="000000"/>
                <w:sz w:val="18"/>
                <w:szCs w:val="18"/>
              </w:rPr>
            </w:pPr>
          </w:p>
        </w:tc>
        <w:tc>
          <w:tcPr>
            <w:tcW w:w="833" w:type="dxa"/>
            <w:gridSpan w:val="2"/>
          </w:tcPr>
          <w:p w14:paraId="7B9EB803" w14:textId="77777777" w:rsidR="00594644" w:rsidRDefault="00594644">
            <w:pPr>
              <w:ind w:firstLine="440"/>
              <w:jc w:val="right"/>
              <w:rPr>
                <w:rFonts w:ascii="宋体" w:hAnsi="宋体"/>
                <w:color w:val="000000"/>
                <w:sz w:val="18"/>
                <w:szCs w:val="18"/>
              </w:rPr>
            </w:pPr>
          </w:p>
        </w:tc>
        <w:tc>
          <w:tcPr>
            <w:tcW w:w="944" w:type="dxa"/>
            <w:gridSpan w:val="2"/>
          </w:tcPr>
          <w:p w14:paraId="13064F6B" w14:textId="77777777" w:rsidR="00594644" w:rsidRDefault="00594644">
            <w:pPr>
              <w:ind w:firstLine="440"/>
              <w:jc w:val="right"/>
              <w:rPr>
                <w:rFonts w:ascii="宋体" w:hAnsi="宋体"/>
                <w:color w:val="000000"/>
                <w:sz w:val="18"/>
                <w:szCs w:val="18"/>
              </w:rPr>
            </w:pPr>
          </w:p>
        </w:tc>
        <w:tc>
          <w:tcPr>
            <w:tcW w:w="709" w:type="dxa"/>
          </w:tcPr>
          <w:p w14:paraId="742166F4" w14:textId="77777777" w:rsidR="00594644" w:rsidRDefault="00594644">
            <w:pPr>
              <w:ind w:firstLine="440"/>
              <w:jc w:val="right"/>
              <w:rPr>
                <w:rFonts w:ascii="宋体" w:hAnsi="宋体"/>
                <w:color w:val="000000"/>
                <w:sz w:val="18"/>
                <w:szCs w:val="18"/>
              </w:rPr>
            </w:pPr>
          </w:p>
        </w:tc>
        <w:tc>
          <w:tcPr>
            <w:tcW w:w="903" w:type="dxa"/>
            <w:shd w:val="clear" w:color="auto" w:fill="auto"/>
          </w:tcPr>
          <w:p w14:paraId="4077897D" w14:textId="77777777" w:rsidR="00594644" w:rsidRDefault="00594644">
            <w:pPr>
              <w:ind w:firstLine="440"/>
              <w:jc w:val="right"/>
              <w:rPr>
                <w:rFonts w:ascii="宋体" w:hAnsi="宋体"/>
                <w:color w:val="000000"/>
                <w:sz w:val="18"/>
                <w:szCs w:val="18"/>
              </w:rPr>
            </w:pPr>
          </w:p>
        </w:tc>
        <w:tc>
          <w:tcPr>
            <w:tcW w:w="904" w:type="dxa"/>
            <w:shd w:val="clear" w:color="auto" w:fill="auto"/>
          </w:tcPr>
          <w:p w14:paraId="44E25B26" w14:textId="77777777" w:rsidR="00594644" w:rsidRDefault="00594644">
            <w:pPr>
              <w:ind w:firstLine="440"/>
              <w:jc w:val="right"/>
              <w:rPr>
                <w:rFonts w:ascii="宋体" w:hAnsi="宋体"/>
                <w:color w:val="000000"/>
                <w:sz w:val="18"/>
                <w:szCs w:val="18"/>
              </w:rPr>
            </w:pPr>
          </w:p>
        </w:tc>
        <w:tc>
          <w:tcPr>
            <w:tcW w:w="904" w:type="dxa"/>
            <w:shd w:val="clear" w:color="auto" w:fill="auto"/>
          </w:tcPr>
          <w:p w14:paraId="3ACF995F" w14:textId="77777777" w:rsidR="00594644" w:rsidRDefault="00594644">
            <w:pPr>
              <w:ind w:firstLine="440"/>
              <w:jc w:val="right"/>
              <w:rPr>
                <w:rFonts w:ascii="宋体" w:hAnsi="宋体"/>
                <w:color w:val="000000"/>
                <w:sz w:val="18"/>
                <w:szCs w:val="18"/>
              </w:rPr>
            </w:pPr>
          </w:p>
        </w:tc>
        <w:tc>
          <w:tcPr>
            <w:tcW w:w="904" w:type="dxa"/>
            <w:shd w:val="clear" w:color="auto" w:fill="auto"/>
          </w:tcPr>
          <w:p w14:paraId="493B9FD0" w14:textId="77777777" w:rsidR="00594644" w:rsidRDefault="00594644">
            <w:pPr>
              <w:ind w:firstLine="440"/>
              <w:jc w:val="right"/>
              <w:rPr>
                <w:rFonts w:ascii="宋体" w:hAnsi="宋体"/>
                <w:color w:val="000000"/>
                <w:sz w:val="18"/>
                <w:szCs w:val="18"/>
              </w:rPr>
            </w:pPr>
          </w:p>
        </w:tc>
        <w:tc>
          <w:tcPr>
            <w:tcW w:w="903" w:type="dxa"/>
            <w:shd w:val="clear" w:color="auto" w:fill="auto"/>
          </w:tcPr>
          <w:p w14:paraId="0F6EC149" w14:textId="77777777" w:rsidR="00594644" w:rsidRDefault="00594644">
            <w:pPr>
              <w:ind w:firstLine="440"/>
              <w:jc w:val="right"/>
              <w:rPr>
                <w:rFonts w:ascii="宋体" w:hAnsi="宋体"/>
                <w:color w:val="000000"/>
                <w:sz w:val="18"/>
                <w:szCs w:val="18"/>
              </w:rPr>
            </w:pPr>
          </w:p>
        </w:tc>
        <w:tc>
          <w:tcPr>
            <w:tcW w:w="904" w:type="dxa"/>
          </w:tcPr>
          <w:p w14:paraId="26F9D561" w14:textId="77777777" w:rsidR="00594644" w:rsidRDefault="00594644">
            <w:pPr>
              <w:ind w:firstLine="440"/>
              <w:jc w:val="right"/>
              <w:rPr>
                <w:rFonts w:ascii="宋体" w:hAnsi="宋体"/>
                <w:color w:val="000000"/>
                <w:sz w:val="18"/>
                <w:szCs w:val="18"/>
              </w:rPr>
            </w:pPr>
          </w:p>
        </w:tc>
        <w:tc>
          <w:tcPr>
            <w:tcW w:w="904" w:type="dxa"/>
            <w:shd w:val="clear" w:color="auto" w:fill="auto"/>
          </w:tcPr>
          <w:p w14:paraId="597BA521" w14:textId="77777777" w:rsidR="00594644" w:rsidRDefault="00594644">
            <w:pPr>
              <w:ind w:firstLine="440"/>
              <w:jc w:val="right"/>
              <w:rPr>
                <w:rFonts w:ascii="宋体" w:hAnsi="宋体"/>
                <w:color w:val="000000"/>
                <w:sz w:val="18"/>
                <w:szCs w:val="18"/>
              </w:rPr>
            </w:pPr>
          </w:p>
        </w:tc>
        <w:tc>
          <w:tcPr>
            <w:tcW w:w="904" w:type="dxa"/>
            <w:shd w:val="clear" w:color="auto" w:fill="auto"/>
          </w:tcPr>
          <w:p w14:paraId="777ADA59" w14:textId="77777777" w:rsidR="00594644" w:rsidRDefault="00594644">
            <w:pPr>
              <w:ind w:firstLine="440"/>
              <w:jc w:val="right"/>
              <w:rPr>
                <w:rFonts w:ascii="宋体" w:hAnsi="宋体"/>
                <w:color w:val="000000"/>
                <w:sz w:val="18"/>
                <w:szCs w:val="18"/>
              </w:rPr>
            </w:pPr>
          </w:p>
        </w:tc>
      </w:tr>
      <w:tr w:rsidR="00594644" w14:paraId="2C3B336B" w14:textId="77777777">
        <w:trPr>
          <w:trHeight w:val="322"/>
        </w:trPr>
        <w:tc>
          <w:tcPr>
            <w:tcW w:w="4106" w:type="dxa"/>
            <w:shd w:val="clear" w:color="auto" w:fill="D9D9D9"/>
            <w:vAlign w:val="center"/>
          </w:tcPr>
          <w:p w14:paraId="01264C41" w14:textId="77777777" w:rsidR="00594644" w:rsidRDefault="00F52F2C">
            <w:pPr>
              <w:jc w:val="left"/>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921" w:type="dxa"/>
            <w:shd w:val="clear" w:color="auto" w:fill="auto"/>
          </w:tcPr>
          <w:p w14:paraId="3547FBA2" w14:textId="77777777" w:rsidR="00594644" w:rsidRDefault="00594644">
            <w:pPr>
              <w:ind w:firstLine="440"/>
              <w:jc w:val="right"/>
              <w:rPr>
                <w:rFonts w:ascii="宋体" w:hAnsi="宋体"/>
                <w:color w:val="000000"/>
                <w:sz w:val="18"/>
                <w:szCs w:val="18"/>
              </w:rPr>
            </w:pPr>
          </w:p>
        </w:tc>
        <w:tc>
          <w:tcPr>
            <w:tcW w:w="833" w:type="dxa"/>
            <w:gridSpan w:val="2"/>
          </w:tcPr>
          <w:p w14:paraId="258D3B2A" w14:textId="77777777" w:rsidR="00594644" w:rsidRDefault="00594644">
            <w:pPr>
              <w:ind w:firstLine="440"/>
              <w:jc w:val="right"/>
              <w:rPr>
                <w:rFonts w:ascii="宋体" w:hAnsi="宋体"/>
                <w:color w:val="000000"/>
                <w:sz w:val="18"/>
                <w:szCs w:val="18"/>
              </w:rPr>
            </w:pPr>
          </w:p>
        </w:tc>
        <w:tc>
          <w:tcPr>
            <w:tcW w:w="944" w:type="dxa"/>
            <w:gridSpan w:val="2"/>
          </w:tcPr>
          <w:p w14:paraId="362379E9" w14:textId="77777777" w:rsidR="00594644" w:rsidRDefault="00594644">
            <w:pPr>
              <w:ind w:firstLine="440"/>
              <w:jc w:val="right"/>
              <w:rPr>
                <w:rFonts w:ascii="宋体" w:hAnsi="宋体"/>
                <w:color w:val="000000"/>
                <w:sz w:val="18"/>
                <w:szCs w:val="18"/>
              </w:rPr>
            </w:pPr>
          </w:p>
        </w:tc>
        <w:tc>
          <w:tcPr>
            <w:tcW w:w="709" w:type="dxa"/>
          </w:tcPr>
          <w:p w14:paraId="0A08B1F5" w14:textId="77777777" w:rsidR="00594644" w:rsidRDefault="00594644">
            <w:pPr>
              <w:ind w:firstLine="440"/>
              <w:jc w:val="right"/>
              <w:rPr>
                <w:rFonts w:ascii="宋体" w:hAnsi="宋体"/>
                <w:color w:val="000000"/>
                <w:sz w:val="18"/>
                <w:szCs w:val="18"/>
              </w:rPr>
            </w:pPr>
          </w:p>
        </w:tc>
        <w:tc>
          <w:tcPr>
            <w:tcW w:w="903" w:type="dxa"/>
            <w:shd w:val="clear" w:color="auto" w:fill="auto"/>
          </w:tcPr>
          <w:p w14:paraId="0A9FB8C2" w14:textId="77777777" w:rsidR="00594644" w:rsidRDefault="00594644">
            <w:pPr>
              <w:ind w:firstLine="440"/>
              <w:jc w:val="right"/>
              <w:rPr>
                <w:rFonts w:ascii="宋体" w:hAnsi="宋体"/>
                <w:color w:val="000000"/>
                <w:sz w:val="18"/>
                <w:szCs w:val="18"/>
              </w:rPr>
            </w:pPr>
          </w:p>
        </w:tc>
        <w:tc>
          <w:tcPr>
            <w:tcW w:w="904" w:type="dxa"/>
            <w:shd w:val="clear" w:color="auto" w:fill="auto"/>
          </w:tcPr>
          <w:p w14:paraId="2C7F9929" w14:textId="77777777" w:rsidR="00594644" w:rsidRDefault="00594644">
            <w:pPr>
              <w:ind w:firstLine="440"/>
              <w:jc w:val="right"/>
              <w:rPr>
                <w:rFonts w:ascii="宋体" w:hAnsi="宋体"/>
                <w:color w:val="000000"/>
                <w:sz w:val="18"/>
                <w:szCs w:val="18"/>
              </w:rPr>
            </w:pPr>
          </w:p>
        </w:tc>
        <w:tc>
          <w:tcPr>
            <w:tcW w:w="904" w:type="dxa"/>
            <w:shd w:val="clear" w:color="auto" w:fill="auto"/>
          </w:tcPr>
          <w:p w14:paraId="36237397" w14:textId="77777777" w:rsidR="00594644" w:rsidRDefault="00594644">
            <w:pPr>
              <w:ind w:firstLine="440"/>
              <w:jc w:val="right"/>
              <w:rPr>
                <w:rFonts w:ascii="宋体" w:hAnsi="宋体"/>
                <w:color w:val="000000"/>
                <w:sz w:val="18"/>
                <w:szCs w:val="18"/>
              </w:rPr>
            </w:pPr>
          </w:p>
        </w:tc>
        <w:tc>
          <w:tcPr>
            <w:tcW w:w="904" w:type="dxa"/>
            <w:shd w:val="clear" w:color="auto" w:fill="auto"/>
          </w:tcPr>
          <w:p w14:paraId="09163C74" w14:textId="77777777" w:rsidR="00594644" w:rsidRDefault="00594644">
            <w:pPr>
              <w:ind w:firstLine="440"/>
              <w:jc w:val="right"/>
              <w:rPr>
                <w:rFonts w:ascii="宋体" w:hAnsi="宋体"/>
                <w:color w:val="000000"/>
                <w:sz w:val="18"/>
                <w:szCs w:val="18"/>
              </w:rPr>
            </w:pPr>
          </w:p>
        </w:tc>
        <w:tc>
          <w:tcPr>
            <w:tcW w:w="903" w:type="dxa"/>
            <w:shd w:val="clear" w:color="auto" w:fill="auto"/>
          </w:tcPr>
          <w:p w14:paraId="3519E464" w14:textId="77777777" w:rsidR="00594644" w:rsidRDefault="00594644">
            <w:pPr>
              <w:ind w:firstLine="440"/>
              <w:jc w:val="right"/>
              <w:rPr>
                <w:rFonts w:ascii="宋体" w:hAnsi="宋体"/>
                <w:color w:val="000000"/>
                <w:sz w:val="18"/>
                <w:szCs w:val="18"/>
              </w:rPr>
            </w:pPr>
          </w:p>
        </w:tc>
        <w:tc>
          <w:tcPr>
            <w:tcW w:w="904" w:type="dxa"/>
          </w:tcPr>
          <w:p w14:paraId="3D5B9749" w14:textId="77777777" w:rsidR="00594644" w:rsidRDefault="00594644">
            <w:pPr>
              <w:ind w:firstLine="440"/>
              <w:jc w:val="right"/>
              <w:rPr>
                <w:rFonts w:ascii="宋体" w:hAnsi="宋体"/>
                <w:color w:val="000000"/>
                <w:sz w:val="18"/>
                <w:szCs w:val="18"/>
              </w:rPr>
            </w:pPr>
          </w:p>
        </w:tc>
        <w:tc>
          <w:tcPr>
            <w:tcW w:w="904" w:type="dxa"/>
            <w:shd w:val="clear" w:color="auto" w:fill="auto"/>
          </w:tcPr>
          <w:p w14:paraId="7DC7A5E1" w14:textId="77777777" w:rsidR="00594644" w:rsidRDefault="00594644">
            <w:pPr>
              <w:ind w:firstLine="440"/>
              <w:jc w:val="right"/>
              <w:rPr>
                <w:rFonts w:ascii="宋体" w:hAnsi="宋体"/>
                <w:color w:val="000000"/>
                <w:sz w:val="18"/>
                <w:szCs w:val="18"/>
              </w:rPr>
            </w:pPr>
          </w:p>
        </w:tc>
        <w:tc>
          <w:tcPr>
            <w:tcW w:w="904" w:type="dxa"/>
            <w:shd w:val="clear" w:color="auto" w:fill="auto"/>
          </w:tcPr>
          <w:p w14:paraId="6F33AB30" w14:textId="77777777" w:rsidR="00594644" w:rsidRDefault="00594644">
            <w:pPr>
              <w:ind w:firstLine="440"/>
              <w:jc w:val="right"/>
              <w:rPr>
                <w:rFonts w:ascii="宋体" w:hAnsi="宋体"/>
                <w:color w:val="000000"/>
                <w:sz w:val="18"/>
                <w:szCs w:val="18"/>
              </w:rPr>
            </w:pPr>
          </w:p>
        </w:tc>
      </w:tr>
      <w:tr w:rsidR="00594644" w14:paraId="4A4FA653" w14:textId="77777777">
        <w:trPr>
          <w:trHeight w:val="322"/>
        </w:trPr>
        <w:tc>
          <w:tcPr>
            <w:tcW w:w="4106" w:type="dxa"/>
            <w:shd w:val="clear" w:color="auto" w:fill="D9D9D9"/>
            <w:vAlign w:val="center"/>
          </w:tcPr>
          <w:p w14:paraId="763067C2" w14:textId="77777777" w:rsidR="00594644" w:rsidRDefault="00F52F2C">
            <w:pPr>
              <w:jc w:val="left"/>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921" w:type="dxa"/>
            <w:shd w:val="clear" w:color="auto" w:fill="auto"/>
          </w:tcPr>
          <w:p w14:paraId="3A098027" w14:textId="77777777" w:rsidR="00594644" w:rsidRDefault="00594644">
            <w:pPr>
              <w:ind w:firstLine="440"/>
              <w:jc w:val="right"/>
              <w:rPr>
                <w:rFonts w:ascii="宋体" w:hAnsi="宋体"/>
                <w:color w:val="000000"/>
                <w:sz w:val="18"/>
                <w:szCs w:val="18"/>
              </w:rPr>
            </w:pPr>
          </w:p>
        </w:tc>
        <w:tc>
          <w:tcPr>
            <w:tcW w:w="833" w:type="dxa"/>
            <w:gridSpan w:val="2"/>
          </w:tcPr>
          <w:p w14:paraId="1986299E" w14:textId="77777777" w:rsidR="00594644" w:rsidRDefault="00594644">
            <w:pPr>
              <w:ind w:firstLine="440"/>
              <w:jc w:val="right"/>
              <w:rPr>
                <w:rFonts w:ascii="宋体" w:hAnsi="宋体"/>
                <w:color w:val="000000"/>
                <w:sz w:val="18"/>
                <w:szCs w:val="18"/>
              </w:rPr>
            </w:pPr>
          </w:p>
        </w:tc>
        <w:tc>
          <w:tcPr>
            <w:tcW w:w="944" w:type="dxa"/>
            <w:gridSpan w:val="2"/>
          </w:tcPr>
          <w:p w14:paraId="4AF756E2" w14:textId="77777777" w:rsidR="00594644" w:rsidRDefault="00594644">
            <w:pPr>
              <w:ind w:firstLine="440"/>
              <w:jc w:val="right"/>
              <w:rPr>
                <w:rFonts w:ascii="宋体" w:hAnsi="宋体"/>
                <w:color w:val="000000"/>
                <w:sz w:val="18"/>
                <w:szCs w:val="18"/>
              </w:rPr>
            </w:pPr>
          </w:p>
        </w:tc>
        <w:tc>
          <w:tcPr>
            <w:tcW w:w="709" w:type="dxa"/>
          </w:tcPr>
          <w:p w14:paraId="0DCCF6B1" w14:textId="77777777" w:rsidR="00594644" w:rsidRDefault="00594644">
            <w:pPr>
              <w:ind w:firstLine="440"/>
              <w:jc w:val="right"/>
              <w:rPr>
                <w:rFonts w:ascii="宋体" w:hAnsi="宋体"/>
                <w:color w:val="000000"/>
                <w:sz w:val="18"/>
                <w:szCs w:val="18"/>
              </w:rPr>
            </w:pPr>
          </w:p>
        </w:tc>
        <w:tc>
          <w:tcPr>
            <w:tcW w:w="903" w:type="dxa"/>
            <w:shd w:val="clear" w:color="auto" w:fill="auto"/>
          </w:tcPr>
          <w:p w14:paraId="0B20AEEF" w14:textId="77777777" w:rsidR="00594644" w:rsidRDefault="00594644">
            <w:pPr>
              <w:ind w:firstLine="440"/>
              <w:jc w:val="right"/>
              <w:rPr>
                <w:rFonts w:ascii="宋体" w:hAnsi="宋体"/>
                <w:color w:val="000000"/>
                <w:sz w:val="18"/>
                <w:szCs w:val="18"/>
              </w:rPr>
            </w:pPr>
          </w:p>
        </w:tc>
        <w:tc>
          <w:tcPr>
            <w:tcW w:w="904" w:type="dxa"/>
            <w:shd w:val="clear" w:color="auto" w:fill="auto"/>
          </w:tcPr>
          <w:p w14:paraId="7FE3B700" w14:textId="77777777" w:rsidR="00594644" w:rsidRDefault="00594644">
            <w:pPr>
              <w:ind w:firstLine="440"/>
              <w:jc w:val="right"/>
              <w:rPr>
                <w:rFonts w:ascii="宋体" w:hAnsi="宋体"/>
                <w:color w:val="000000"/>
                <w:sz w:val="18"/>
                <w:szCs w:val="18"/>
              </w:rPr>
            </w:pPr>
          </w:p>
        </w:tc>
        <w:tc>
          <w:tcPr>
            <w:tcW w:w="904" w:type="dxa"/>
            <w:shd w:val="clear" w:color="auto" w:fill="auto"/>
          </w:tcPr>
          <w:p w14:paraId="5DF07355" w14:textId="77777777" w:rsidR="00594644" w:rsidRDefault="00594644">
            <w:pPr>
              <w:ind w:firstLine="440"/>
              <w:jc w:val="right"/>
              <w:rPr>
                <w:rFonts w:ascii="宋体" w:hAnsi="宋体"/>
                <w:color w:val="000000"/>
                <w:sz w:val="18"/>
                <w:szCs w:val="18"/>
              </w:rPr>
            </w:pPr>
          </w:p>
        </w:tc>
        <w:tc>
          <w:tcPr>
            <w:tcW w:w="904" w:type="dxa"/>
            <w:shd w:val="clear" w:color="auto" w:fill="auto"/>
          </w:tcPr>
          <w:p w14:paraId="6C85794A" w14:textId="77777777" w:rsidR="00594644" w:rsidRDefault="00594644">
            <w:pPr>
              <w:ind w:firstLine="440"/>
              <w:jc w:val="right"/>
              <w:rPr>
                <w:rFonts w:ascii="宋体" w:hAnsi="宋体"/>
                <w:color w:val="000000"/>
                <w:sz w:val="18"/>
                <w:szCs w:val="18"/>
              </w:rPr>
            </w:pPr>
          </w:p>
        </w:tc>
        <w:tc>
          <w:tcPr>
            <w:tcW w:w="903" w:type="dxa"/>
            <w:shd w:val="clear" w:color="auto" w:fill="auto"/>
          </w:tcPr>
          <w:p w14:paraId="578AFDEC" w14:textId="77777777" w:rsidR="00594644" w:rsidRDefault="00594644">
            <w:pPr>
              <w:ind w:firstLine="440"/>
              <w:jc w:val="right"/>
              <w:rPr>
                <w:rFonts w:ascii="宋体" w:hAnsi="宋体"/>
                <w:color w:val="000000"/>
                <w:sz w:val="18"/>
                <w:szCs w:val="18"/>
              </w:rPr>
            </w:pPr>
          </w:p>
        </w:tc>
        <w:tc>
          <w:tcPr>
            <w:tcW w:w="904" w:type="dxa"/>
          </w:tcPr>
          <w:p w14:paraId="0A3C3243" w14:textId="77777777" w:rsidR="00594644" w:rsidRDefault="00594644">
            <w:pPr>
              <w:ind w:firstLine="440"/>
              <w:jc w:val="right"/>
              <w:rPr>
                <w:rFonts w:ascii="宋体" w:hAnsi="宋体"/>
                <w:color w:val="000000"/>
                <w:sz w:val="18"/>
                <w:szCs w:val="18"/>
              </w:rPr>
            </w:pPr>
          </w:p>
        </w:tc>
        <w:tc>
          <w:tcPr>
            <w:tcW w:w="904" w:type="dxa"/>
            <w:shd w:val="clear" w:color="auto" w:fill="auto"/>
          </w:tcPr>
          <w:p w14:paraId="4260DA8E" w14:textId="77777777" w:rsidR="00594644" w:rsidRDefault="00594644">
            <w:pPr>
              <w:ind w:firstLine="440"/>
              <w:jc w:val="right"/>
              <w:rPr>
                <w:rFonts w:ascii="宋体" w:hAnsi="宋体"/>
                <w:color w:val="000000"/>
                <w:sz w:val="18"/>
                <w:szCs w:val="18"/>
              </w:rPr>
            </w:pPr>
          </w:p>
        </w:tc>
        <w:tc>
          <w:tcPr>
            <w:tcW w:w="904" w:type="dxa"/>
            <w:shd w:val="clear" w:color="auto" w:fill="auto"/>
          </w:tcPr>
          <w:p w14:paraId="18AD457E" w14:textId="77777777" w:rsidR="00594644" w:rsidRDefault="00594644">
            <w:pPr>
              <w:ind w:firstLine="440"/>
              <w:jc w:val="right"/>
              <w:rPr>
                <w:rFonts w:ascii="宋体" w:hAnsi="宋体"/>
                <w:color w:val="000000"/>
                <w:sz w:val="18"/>
                <w:szCs w:val="18"/>
              </w:rPr>
            </w:pPr>
          </w:p>
        </w:tc>
      </w:tr>
      <w:tr w:rsidR="00594644" w14:paraId="2897AA3D" w14:textId="77777777">
        <w:tc>
          <w:tcPr>
            <w:tcW w:w="4106" w:type="dxa"/>
            <w:shd w:val="clear" w:color="auto" w:fill="D9D9D9"/>
            <w:vAlign w:val="center"/>
          </w:tcPr>
          <w:p w14:paraId="6CAC96CA"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（四）所有者权益内部结转</w:t>
            </w:r>
          </w:p>
        </w:tc>
        <w:tc>
          <w:tcPr>
            <w:tcW w:w="921" w:type="dxa"/>
            <w:shd w:val="clear" w:color="auto" w:fill="auto"/>
          </w:tcPr>
          <w:p w14:paraId="3421BF04" w14:textId="77777777" w:rsidR="00594644" w:rsidRDefault="00594644">
            <w:pPr>
              <w:ind w:firstLine="440"/>
              <w:jc w:val="right"/>
              <w:rPr>
                <w:rFonts w:ascii="宋体" w:hAnsi="宋体"/>
                <w:color w:val="000000"/>
                <w:sz w:val="18"/>
                <w:szCs w:val="18"/>
              </w:rPr>
            </w:pPr>
          </w:p>
        </w:tc>
        <w:tc>
          <w:tcPr>
            <w:tcW w:w="833" w:type="dxa"/>
            <w:gridSpan w:val="2"/>
          </w:tcPr>
          <w:p w14:paraId="0DA9CB35" w14:textId="77777777" w:rsidR="00594644" w:rsidRDefault="00594644">
            <w:pPr>
              <w:ind w:firstLine="440"/>
              <w:jc w:val="right"/>
              <w:rPr>
                <w:rFonts w:ascii="宋体" w:hAnsi="宋体"/>
                <w:color w:val="000000"/>
                <w:sz w:val="18"/>
                <w:szCs w:val="18"/>
              </w:rPr>
            </w:pPr>
          </w:p>
        </w:tc>
        <w:tc>
          <w:tcPr>
            <w:tcW w:w="944" w:type="dxa"/>
            <w:gridSpan w:val="2"/>
          </w:tcPr>
          <w:p w14:paraId="45E5600F" w14:textId="77777777" w:rsidR="00594644" w:rsidRDefault="00594644">
            <w:pPr>
              <w:ind w:firstLine="440"/>
              <w:jc w:val="right"/>
              <w:rPr>
                <w:rFonts w:ascii="宋体" w:hAnsi="宋体"/>
                <w:color w:val="000000"/>
                <w:sz w:val="18"/>
                <w:szCs w:val="18"/>
              </w:rPr>
            </w:pPr>
          </w:p>
        </w:tc>
        <w:tc>
          <w:tcPr>
            <w:tcW w:w="709" w:type="dxa"/>
          </w:tcPr>
          <w:p w14:paraId="0BA2F4F2" w14:textId="77777777" w:rsidR="00594644" w:rsidRDefault="00594644">
            <w:pPr>
              <w:ind w:firstLine="440"/>
              <w:jc w:val="right"/>
              <w:rPr>
                <w:rFonts w:ascii="宋体" w:hAnsi="宋体"/>
                <w:color w:val="000000"/>
                <w:sz w:val="18"/>
                <w:szCs w:val="18"/>
              </w:rPr>
            </w:pPr>
          </w:p>
        </w:tc>
        <w:tc>
          <w:tcPr>
            <w:tcW w:w="903" w:type="dxa"/>
            <w:shd w:val="clear" w:color="auto" w:fill="auto"/>
          </w:tcPr>
          <w:p w14:paraId="059BA50F" w14:textId="77777777" w:rsidR="00594644" w:rsidRDefault="00594644">
            <w:pPr>
              <w:ind w:firstLine="440"/>
              <w:jc w:val="right"/>
              <w:rPr>
                <w:rFonts w:ascii="宋体" w:hAnsi="宋体"/>
                <w:color w:val="000000"/>
                <w:sz w:val="18"/>
                <w:szCs w:val="18"/>
              </w:rPr>
            </w:pPr>
          </w:p>
        </w:tc>
        <w:tc>
          <w:tcPr>
            <w:tcW w:w="904" w:type="dxa"/>
            <w:shd w:val="clear" w:color="auto" w:fill="auto"/>
          </w:tcPr>
          <w:p w14:paraId="3F17EC51" w14:textId="77777777" w:rsidR="00594644" w:rsidRDefault="00594644">
            <w:pPr>
              <w:ind w:firstLine="440"/>
              <w:jc w:val="right"/>
              <w:rPr>
                <w:rFonts w:ascii="宋体" w:hAnsi="宋体"/>
                <w:color w:val="000000"/>
                <w:sz w:val="18"/>
                <w:szCs w:val="18"/>
              </w:rPr>
            </w:pPr>
          </w:p>
        </w:tc>
        <w:tc>
          <w:tcPr>
            <w:tcW w:w="904" w:type="dxa"/>
            <w:shd w:val="clear" w:color="auto" w:fill="auto"/>
          </w:tcPr>
          <w:p w14:paraId="13D1BE4A" w14:textId="77777777" w:rsidR="00594644" w:rsidRDefault="00594644">
            <w:pPr>
              <w:ind w:firstLine="440"/>
              <w:jc w:val="right"/>
              <w:rPr>
                <w:rFonts w:ascii="宋体" w:hAnsi="宋体"/>
                <w:color w:val="000000"/>
                <w:sz w:val="18"/>
                <w:szCs w:val="18"/>
              </w:rPr>
            </w:pPr>
          </w:p>
        </w:tc>
        <w:tc>
          <w:tcPr>
            <w:tcW w:w="904" w:type="dxa"/>
            <w:shd w:val="clear" w:color="auto" w:fill="auto"/>
          </w:tcPr>
          <w:p w14:paraId="707DCEB5" w14:textId="77777777" w:rsidR="00594644" w:rsidRDefault="00594644">
            <w:pPr>
              <w:ind w:firstLine="440"/>
              <w:jc w:val="right"/>
              <w:rPr>
                <w:rFonts w:ascii="宋体" w:hAnsi="宋体"/>
                <w:color w:val="000000"/>
                <w:sz w:val="18"/>
                <w:szCs w:val="18"/>
              </w:rPr>
            </w:pPr>
          </w:p>
        </w:tc>
        <w:tc>
          <w:tcPr>
            <w:tcW w:w="903" w:type="dxa"/>
            <w:shd w:val="clear" w:color="auto" w:fill="auto"/>
          </w:tcPr>
          <w:p w14:paraId="256FEDF1" w14:textId="77777777" w:rsidR="00594644" w:rsidRDefault="00594644">
            <w:pPr>
              <w:ind w:firstLine="440"/>
              <w:jc w:val="right"/>
              <w:rPr>
                <w:rFonts w:ascii="宋体" w:hAnsi="宋体"/>
                <w:color w:val="000000"/>
                <w:sz w:val="18"/>
                <w:szCs w:val="18"/>
              </w:rPr>
            </w:pPr>
          </w:p>
        </w:tc>
        <w:tc>
          <w:tcPr>
            <w:tcW w:w="904" w:type="dxa"/>
          </w:tcPr>
          <w:p w14:paraId="5207F783" w14:textId="77777777" w:rsidR="00594644" w:rsidRDefault="00594644">
            <w:pPr>
              <w:ind w:firstLine="440"/>
              <w:jc w:val="right"/>
              <w:rPr>
                <w:rFonts w:ascii="宋体" w:hAnsi="宋体"/>
                <w:color w:val="000000"/>
                <w:sz w:val="18"/>
                <w:szCs w:val="18"/>
              </w:rPr>
            </w:pPr>
          </w:p>
        </w:tc>
        <w:tc>
          <w:tcPr>
            <w:tcW w:w="904" w:type="dxa"/>
            <w:shd w:val="clear" w:color="auto" w:fill="auto"/>
          </w:tcPr>
          <w:p w14:paraId="16AF48F0" w14:textId="77777777" w:rsidR="00594644" w:rsidRDefault="00594644">
            <w:pPr>
              <w:ind w:firstLine="440"/>
              <w:jc w:val="right"/>
              <w:rPr>
                <w:rFonts w:ascii="宋体" w:hAnsi="宋体"/>
                <w:color w:val="000000"/>
                <w:sz w:val="18"/>
                <w:szCs w:val="18"/>
              </w:rPr>
            </w:pPr>
          </w:p>
        </w:tc>
        <w:tc>
          <w:tcPr>
            <w:tcW w:w="904" w:type="dxa"/>
            <w:shd w:val="clear" w:color="auto" w:fill="auto"/>
          </w:tcPr>
          <w:p w14:paraId="5D8DEBB0" w14:textId="77777777" w:rsidR="00594644" w:rsidRDefault="00594644">
            <w:pPr>
              <w:ind w:firstLine="440"/>
              <w:jc w:val="right"/>
              <w:rPr>
                <w:rFonts w:ascii="宋体" w:hAnsi="宋体"/>
                <w:color w:val="000000"/>
                <w:sz w:val="18"/>
                <w:szCs w:val="18"/>
              </w:rPr>
            </w:pPr>
          </w:p>
        </w:tc>
      </w:tr>
      <w:tr w:rsidR="00594644" w14:paraId="0ACD667D" w14:textId="77777777">
        <w:tc>
          <w:tcPr>
            <w:tcW w:w="4106" w:type="dxa"/>
            <w:shd w:val="clear" w:color="auto" w:fill="D9D9D9"/>
            <w:vAlign w:val="center"/>
          </w:tcPr>
          <w:p w14:paraId="5D6A9DD5" w14:textId="77777777" w:rsidR="00594644" w:rsidRDefault="00F52F2C">
            <w:pPr>
              <w:jc w:val="left"/>
              <w:rPr>
                <w:rFonts w:ascii="宋体" w:hAnsi="宋体" w:cs="宋体"/>
                <w:color w:val="000000"/>
                <w:sz w:val="18"/>
                <w:szCs w:val="18"/>
              </w:rPr>
            </w:pPr>
            <w:r>
              <w:rPr>
                <w:rFonts w:ascii="宋体" w:hAnsi="宋体"/>
                <w:color w:val="000000"/>
                <w:sz w:val="18"/>
                <w:szCs w:val="18"/>
              </w:rPr>
              <w:lastRenderedPageBreak/>
              <w:t>1</w:t>
            </w:r>
            <w:r>
              <w:rPr>
                <w:rFonts w:ascii="宋体" w:hAnsi="宋体"/>
                <w:color w:val="000000"/>
                <w:sz w:val="18"/>
                <w:szCs w:val="18"/>
              </w:rPr>
              <w:t>．资本公积转增资本（或股本）</w:t>
            </w:r>
          </w:p>
        </w:tc>
        <w:tc>
          <w:tcPr>
            <w:tcW w:w="921" w:type="dxa"/>
            <w:shd w:val="clear" w:color="auto" w:fill="auto"/>
          </w:tcPr>
          <w:p w14:paraId="5E35CCA5" w14:textId="77777777" w:rsidR="00594644" w:rsidRDefault="00594644">
            <w:pPr>
              <w:ind w:firstLine="440"/>
              <w:jc w:val="right"/>
              <w:rPr>
                <w:rFonts w:ascii="宋体" w:hAnsi="宋体"/>
                <w:color w:val="000000"/>
                <w:sz w:val="18"/>
                <w:szCs w:val="18"/>
              </w:rPr>
            </w:pPr>
          </w:p>
        </w:tc>
        <w:tc>
          <w:tcPr>
            <w:tcW w:w="833" w:type="dxa"/>
            <w:gridSpan w:val="2"/>
          </w:tcPr>
          <w:p w14:paraId="50F8AEBB" w14:textId="77777777" w:rsidR="00594644" w:rsidRDefault="00594644">
            <w:pPr>
              <w:ind w:firstLine="440"/>
              <w:jc w:val="right"/>
              <w:rPr>
                <w:rFonts w:ascii="宋体" w:hAnsi="宋体"/>
                <w:color w:val="000000"/>
                <w:sz w:val="18"/>
                <w:szCs w:val="18"/>
              </w:rPr>
            </w:pPr>
          </w:p>
        </w:tc>
        <w:tc>
          <w:tcPr>
            <w:tcW w:w="944" w:type="dxa"/>
            <w:gridSpan w:val="2"/>
          </w:tcPr>
          <w:p w14:paraId="6F541F23" w14:textId="77777777" w:rsidR="00594644" w:rsidRDefault="00594644">
            <w:pPr>
              <w:ind w:firstLine="440"/>
              <w:jc w:val="right"/>
              <w:rPr>
                <w:rFonts w:ascii="宋体" w:hAnsi="宋体"/>
                <w:color w:val="000000"/>
                <w:sz w:val="18"/>
                <w:szCs w:val="18"/>
              </w:rPr>
            </w:pPr>
          </w:p>
        </w:tc>
        <w:tc>
          <w:tcPr>
            <w:tcW w:w="709" w:type="dxa"/>
          </w:tcPr>
          <w:p w14:paraId="093B6E71" w14:textId="77777777" w:rsidR="00594644" w:rsidRDefault="00594644">
            <w:pPr>
              <w:ind w:firstLine="440"/>
              <w:jc w:val="right"/>
              <w:rPr>
                <w:rFonts w:ascii="宋体" w:hAnsi="宋体"/>
                <w:color w:val="000000"/>
                <w:sz w:val="18"/>
                <w:szCs w:val="18"/>
              </w:rPr>
            </w:pPr>
          </w:p>
        </w:tc>
        <w:tc>
          <w:tcPr>
            <w:tcW w:w="903" w:type="dxa"/>
            <w:shd w:val="clear" w:color="auto" w:fill="auto"/>
          </w:tcPr>
          <w:p w14:paraId="480887BE" w14:textId="77777777" w:rsidR="00594644" w:rsidRDefault="00594644">
            <w:pPr>
              <w:ind w:firstLine="440"/>
              <w:jc w:val="right"/>
              <w:rPr>
                <w:rFonts w:ascii="宋体" w:hAnsi="宋体"/>
                <w:color w:val="000000"/>
                <w:sz w:val="18"/>
                <w:szCs w:val="18"/>
              </w:rPr>
            </w:pPr>
          </w:p>
        </w:tc>
        <w:tc>
          <w:tcPr>
            <w:tcW w:w="904" w:type="dxa"/>
            <w:shd w:val="clear" w:color="auto" w:fill="auto"/>
          </w:tcPr>
          <w:p w14:paraId="0A4C61B0" w14:textId="77777777" w:rsidR="00594644" w:rsidRDefault="00594644">
            <w:pPr>
              <w:ind w:firstLine="440"/>
              <w:jc w:val="right"/>
              <w:rPr>
                <w:rFonts w:ascii="宋体" w:hAnsi="宋体"/>
                <w:color w:val="000000"/>
                <w:sz w:val="18"/>
                <w:szCs w:val="18"/>
              </w:rPr>
            </w:pPr>
          </w:p>
        </w:tc>
        <w:tc>
          <w:tcPr>
            <w:tcW w:w="904" w:type="dxa"/>
            <w:shd w:val="clear" w:color="auto" w:fill="auto"/>
          </w:tcPr>
          <w:p w14:paraId="2F4C525D" w14:textId="77777777" w:rsidR="00594644" w:rsidRDefault="00594644">
            <w:pPr>
              <w:ind w:firstLine="440"/>
              <w:jc w:val="right"/>
              <w:rPr>
                <w:rFonts w:ascii="宋体" w:hAnsi="宋体"/>
                <w:color w:val="000000"/>
                <w:sz w:val="18"/>
                <w:szCs w:val="18"/>
              </w:rPr>
            </w:pPr>
          </w:p>
        </w:tc>
        <w:tc>
          <w:tcPr>
            <w:tcW w:w="904" w:type="dxa"/>
            <w:shd w:val="clear" w:color="auto" w:fill="auto"/>
          </w:tcPr>
          <w:p w14:paraId="1E0080D2" w14:textId="77777777" w:rsidR="00594644" w:rsidRDefault="00594644">
            <w:pPr>
              <w:ind w:firstLine="440"/>
              <w:jc w:val="right"/>
              <w:rPr>
                <w:rFonts w:ascii="宋体" w:hAnsi="宋体"/>
                <w:color w:val="000000"/>
                <w:sz w:val="18"/>
                <w:szCs w:val="18"/>
              </w:rPr>
            </w:pPr>
          </w:p>
        </w:tc>
        <w:tc>
          <w:tcPr>
            <w:tcW w:w="903" w:type="dxa"/>
            <w:shd w:val="clear" w:color="auto" w:fill="auto"/>
          </w:tcPr>
          <w:p w14:paraId="145AB343" w14:textId="77777777" w:rsidR="00594644" w:rsidRDefault="00594644">
            <w:pPr>
              <w:ind w:firstLine="440"/>
              <w:jc w:val="right"/>
              <w:rPr>
                <w:rFonts w:ascii="宋体" w:hAnsi="宋体"/>
                <w:color w:val="000000"/>
                <w:sz w:val="18"/>
                <w:szCs w:val="18"/>
              </w:rPr>
            </w:pPr>
          </w:p>
        </w:tc>
        <w:tc>
          <w:tcPr>
            <w:tcW w:w="904" w:type="dxa"/>
          </w:tcPr>
          <w:p w14:paraId="769BC2F0" w14:textId="77777777" w:rsidR="00594644" w:rsidRDefault="00594644">
            <w:pPr>
              <w:ind w:firstLine="440"/>
              <w:jc w:val="right"/>
              <w:rPr>
                <w:rFonts w:ascii="宋体" w:hAnsi="宋体"/>
                <w:color w:val="000000"/>
                <w:sz w:val="18"/>
                <w:szCs w:val="18"/>
              </w:rPr>
            </w:pPr>
          </w:p>
        </w:tc>
        <w:tc>
          <w:tcPr>
            <w:tcW w:w="904" w:type="dxa"/>
            <w:shd w:val="clear" w:color="auto" w:fill="auto"/>
          </w:tcPr>
          <w:p w14:paraId="50927AD5" w14:textId="77777777" w:rsidR="00594644" w:rsidRDefault="00594644">
            <w:pPr>
              <w:ind w:firstLine="440"/>
              <w:jc w:val="right"/>
              <w:rPr>
                <w:rFonts w:ascii="宋体" w:hAnsi="宋体"/>
                <w:color w:val="000000"/>
                <w:sz w:val="18"/>
                <w:szCs w:val="18"/>
              </w:rPr>
            </w:pPr>
          </w:p>
        </w:tc>
        <w:tc>
          <w:tcPr>
            <w:tcW w:w="904" w:type="dxa"/>
            <w:shd w:val="clear" w:color="auto" w:fill="auto"/>
          </w:tcPr>
          <w:p w14:paraId="1E7F0AC8" w14:textId="77777777" w:rsidR="00594644" w:rsidRDefault="00594644">
            <w:pPr>
              <w:ind w:firstLine="440"/>
              <w:jc w:val="right"/>
              <w:rPr>
                <w:rFonts w:ascii="宋体" w:hAnsi="宋体"/>
                <w:color w:val="000000"/>
                <w:sz w:val="18"/>
                <w:szCs w:val="18"/>
              </w:rPr>
            </w:pPr>
          </w:p>
        </w:tc>
      </w:tr>
      <w:tr w:rsidR="00594644" w14:paraId="441157C4" w14:textId="77777777">
        <w:tc>
          <w:tcPr>
            <w:tcW w:w="4106" w:type="dxa"/>
            <w:shd w:val="clear" w:color="auto" w:fill="D9D9D9"/>
            <w:vAlign w:val="center"/>
          </w:tcPr>
          <w:p w14:paraId="04E175FF" w14:textId="77777777" w:rsidR="00594644" w:rsidRDefault="00F52F2C">
            <w:pPr>
              <w:jc w:val="left"/>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921" w:type="dxa"/>
            <w:shd w:val="clear" w:color="auto" w:fill="auto"/>
          </w:tcPr>
          <w:p w14:paraId="58786E09" w14:textId="77777777" w:rsidR="00594644" w:rsidRDefault="00594644">
            <w:pPr>
              <w:ind w:firstLine="440"/>
              <w:jc w:val="right"/>
              <w:rPr>
                <w:rFonts w:ascii="宋体" w:hAnsi="宋体"/>
                <w:color w:val="000000"/>
                <w:sz w:val="18"/>
                <w:szCs w:val="18"/>
              </w:rPr>
            </w:pPr>
          </w:p>
        </w:tc>
        <w:tc>
          <w:tcPr>
            <w:tcW w:w="833" w:type="dxa"/>
            <w:gridSpan w:val="2"/>
          </w:tcPr>
          <w:p w14:paraId="1F22242A" w14:textId="77777777" w:rsidR="00594644" w:rsidRDefault="00594644">
            <w:pPr>
              <w:ind w:firstLine="440"/>
              <w:jc w:val="right"/>
              <w:rPr>
                <w:rFonts w:ascii="宋体" w:hAnsi="宋体"/>
                <w:color w:val="000000"/>
                <w:sz w:val="18"/>
                <w:szCs w:val="18"/>
              </w:rPr>
            </w:pPr>
          </w:p>
        </w:tc>
        <w:tc>
          <w:tcPr>
            <w:tcW w:w="944" w:type="dxa"/>
            <w:gridSpan w:val="2"/>
          </w:tcPr>
          <w:p w14:paraId="7BD23160" w14:textId="77777777" w:rsidR="00594644" w:rsidRDefault="00594644">
            <w:pPr>
              <w:ind w:firstLine="440"/>
              <w:jc w:val="right"/>
              <w:rPr>
                <w:rFonts w:ascii="宋体" w:hAnsi="宋体"/>
                <w:color w:val="000000"/>
                <w:sz w:val="18"/>
                <w:szCs w:val="18"/>
              </w:rPr>
            </w:pPr>
          </w:p>
        </w:tc>
        <w:tc>
          <w:tcPr>
            <w:tcW w:w="709" w:type="dxa"/>
          </w:tcPr>
          <w:p w14:paraId="49BD3313" w14:textId="77777777" w:rsidR="00594644" w:rsidRDefault="00594644">
            <w:pPr>
              <w:ind w:firstLine="440"/>
              <w:jc w:val="right"/>
              <w:rPr>
                <w:rFonts w:ascii="宋体" w:hAnsi="宋体"/>
                <w:color w:val="000000"/>
                <w:sz w:val="18"/>
                <w:szCs w:val="18"/>
              </w:rPr>
            </w:pPr>
          </w:p>
        </w:tc>
        <w:tc>
          <w:tcPr>
            <w:tcW w:w="903" w:type="dxa"/>
            <w:shd w:val="clear" w:color="auto" w:fill="auto"/>
          </w:tcPr>
          <w:p w14:paraId="7A5D3BD6" w14:textId="77777777" w:rsidR="00594644" w:rsidRDefault="00594644">
            <w:pPr>
              <w:ind w:firstLine="440"/>
              <w:jc w:val="right"/>
              <w:rPr>
                <w:rFonts w:ascii="宋体" w:hAnsi="宋体"/>
                <w:color w:val="000000"/>
                <w:sz w:val="18"/>
                <w:szCs w:val="18"/>
              </w:rPr>
            </w:pPr>
          </w:p>
        </w:tc>
        <w:tc>
          <w:tcPr>
            <w:tcW w:w="904" w:type="dxa"/>
            <w:shd w:val="clear" w:color="auto" w:fill="auto"/>
          </w:tcPr>
          <w:p w14:paraId="65CD7C12" w14:textId="77777777" w:rsidR="00594644" w:rsidRDefault="00594644">
            <w:pPr>
              <w:ind w:firstLine="440"/>
              <w:jc w:val="right"/>
              <w:rPr>
                <w:rFonts w:ascii="宋体" w:hAnsi="宋体"/>
                <w:color w:val="000000"/>
                <w:sz w:val="18"/>
                <w:szCs w:val="18"/>
              </w:rPr>
            </w:pPr>
          </w:p>
        </w:tc>
        <w:tc>
          <w:tcPr>
            <w:tcW w:w="904" w:type="dxa"/>
            <w:shd w:val="clear" w:color="auto" w:fill="auto"/>
          </w:tcPr>
          <w:p w14:paraId="171DBE25" w14:textId="77777777" w:rsidR="00594644" w:rsidRDefault="00594644">
            <w:pPr>
              <w:ind w:firstLine="440"/>
              <w:jc w:val="right"/>
              <w:rPr>
                <w:rFonts w:ascii="宋体" w:hAnsi="宋体"/>
                <w:color w:val="000000"/>
                <w:sz w:val="18"/>
                <w:szCs w:val="18"/>
              </w:rPr>
            </w:pPr>
          </w:p>
        </w:tc>
        <w:tc>
          <w:tcPr>
            <w:tcW w:w="904" w:type="dxa"/>
            <w:shd w:val="clear" w:color="auto" w:fill="auto"/>
          </w:tcPr>
          <w:p w14:paraId="6B1451BA" w14:textId="77777777" w:rsidR="00594644" w:rsidRDefault="00594644">
            <w:pPr>
              <w:ind w:firstLine="440"/>
              <w:jc w:val="right"/>
              <w:rPr>
                <w:rFonts w:ascii="宋体" w:hAnsi="宋体"/>
                <w:color w:val="000000"/>
                <w:sz w:val="18"/>
                <w:szCs w:val="18"/>
              </w:rPr>
            </w:pPr>
          </w:p>
        </w:tc>
        <w:tc>
          <w:tcPr>
            <w:tcW w:w="903" w:type="dxa"/>
            <w:shd w:val="clear" w:color="auto" w:fill="auto"/>
          </w:tcPr>
          <w:p w14:paraId="059046EF" w14:textId="77777777" w:rsidR="00594644" w:rsidRDefault="00594644">
            <w:pPr>
              <w:ind w:firstLine="440"/>
              <w:jc w:val="right"/>
              <w:rPr>
                <w:rFonts w:ascii="宋体" w:hAnsi="宋体"/>
                <w:color w:val="000000"/>
                <w:sz w:val="18"/>
                <w:szCs w:val="18"/>
              </w:rPr>
            </w:pPr>
          </w:p>
        </w:tc>
        <w:tc>
          <w:tcPr>
            <w:tcW w:w="904" w:type="dxa"/>
          </w:tcPr>
          <w:p w14:paraId="0AFDE3C4" w14:textId="77777777" w:rsidR="00594644" w:rsidRDefault="00594644">
            <w:pPr>
              <w:ind w:firstLine="440"/>
              <w:jc w:val="right"/>
              <w:rPr>
                <w:rFonts w:ascii="宋体" w:hAnsi="宋体"/>
                <w:color w:val="000000"/>
                <w:sz w:val="18"/>
                <w:szCs w:val="18"/>
              </w:rPr>
            </w:pPr>
          </w:p>
        </w:tc>
        <w:tc>
          <w:tcPr>
            <w:tcW w:w="904" w:type="dxa"/>
            <w:shd w:val="clear" w:color="auto" w:fill="auto"/>
          </w:tcPr>
          <w:p w14:paraId="49179EBC" w14:textId="77777777" w:rsidR="00594644" w:rsidRDefault="00594644">
            <w:pPr>
              <w:ind w:firstLine="440"/>
              <w:jc w:val="right"/>
              <w:rPr>
                <w:rFonts w:ascii="宋体" w:hAnsi="宋体"/>
                <w:color w:val="000000"/>
                <w:sz w:val="18"/>
                <w:szCs w:val="18"/>
              </w:rPr>
            </w:pPr>
          </w:p>
        </w:tc>
        <w:tc>
          <w:tcPr>
            <w:tcW w:w="904" w:type="dxa"/>
            <w:shd w:val="clear" w:color="auto" w:fill="auto"/>
          </w:tcPr>
          <w:p w14:paraId="2A31658B" w14:textId="77777777" w:rsidR="00594644" w:rsidRDefault="00594644">
            <w:pPr>
              <w:ind w:firstLine="440"/>
              <w:jc w:val="right"/>
              <w:rPr>
                <w:rFonts w:ascii="宋体" w:hAnsi="宋体"/>
                <w:color w:val="000000"/>
                <w:sz w:val="18"/>
                <w:szCs w:val="18"/>
              </w:rPr>
            </w:pPr>
          </w:p>
        </w:tc>
      </w:tr>
      <w:tr w:rsidR="00594644" w14:paraId="41A16360" w14:textId="77777777">
        <w:tc>
          <w:tcPr>
            <w:tcW w:w="4106" w:type="dxa"/>
            <w:shd w:val="clear" w:color="auto" w:fill="D9D9D9"/>
            <w:vAlign w:val="center"/>
          </w:tcPr>
          <w:p w14:paraId="6860E4F9" w14:textId="77777777" w:rsidR="00594644" w:rsidRDefault="00F52F2C">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．盈余公积弥补亏损</w:t>
            </w:r>
          </w:p>
        </w:tc>
        <w:tc>
          <w:tcPr>
            <w:tcW w:w="921" w:type="dxa"/>
            <w:shd w:val="clear" w:color="auto" w:fill="auto"/>
          </w:tcPr>
          <w:p w14:paraId="683D1E70" w14:textId="77777777" w:rsidR="00594644" w:rsidRDefault="00594644">
            <w:pPr>
              <w:ind w:firstLine="440"/>
              <w:jc w:val="right"/>
              <w:rPr>
                <w:rFonts w:ascii="宋体" w:hAnsi="宋体"/>
                <w:color w:val="000000"/>
                <w:sz w:val="18"/>
                <w:szCs w:val="18"/>
              </w:rPr>
            </w:pPr>
          </w:p>
        </w:tc>
        <w:tc>
          <w:tcPr>
            <w:tcW w:w="833" w:type="dxa"/>
            <w:gridSpan w:val="2"/>
          </w:tcPr>
          <w:p w14:paraId="0BC5A3CE" w14:textId="77777777" w:rsidR="00594644" w:rsidRDefault="00594644">
            <w:pPr>
              <w:ind w:firstLine="440"/>
              <w:jc w:val="right"/>
              <w:rPr>
                <w:rFonts w:ascii="宋体" w:hAnsi="宋体"/>
                <w:color w:val="000000"/>
                <w:sz w:val="18"/>
                <w:szCs w:val="18"/>
              </w:rPr>
            </w:pPr>
          </w:p>
        </w:tc>
        <w:tc>
          <w:tcPr>
            <w:tcW w:w="944" w:type="dxa"/>
            <w:gridSpan w:val="2"/>
          </w:tcPr>
          <w:p w14:paraId="3829C5A4" w14:textId="77777777" w:rsidR="00594644" w:rsidRDefault="00594644">
            <w:pPr>
              <w:ind w:firstLine="440"/>
              <w:jc w:val="right"/>
              <w:rPr>
                <w:rFonts w:ascii="宋体" w:hAnsi="宋体"/>
                <w:color w:val="000000"/>
                <w:sz w:val="18"/>
                <w:szCs w:val="18"/>
              </w:rPr>
            </w:pPr>
          </w:p>
        </w:tc>
        <w:tc>
          <w:tcPr>
            <w:tcW w:w="709" w:type="dxa"/>
          </w:tcPr>
          <w:p w14:paraId="358FFA13" w14:textId="77777777" w:rsidR="00594644" w:rsidRDefault="00594644">
            <w:pPr>
              <w:ind w:firstLine="440"/>
              <w:jc w:val="right"/>
              <w:rPr>
                <w:rFonts w:ascii="宋体" w:hAnsi="宋体"/>
                <w:color w:val="000000"/>
                <w:sz w:val="18"/>
                <w:szCs w:val="18"/>
              </w:rPr>
            </w:pPr>
          </w:p>
        </w:tc>
        <w:tc>
          <w:tcPr>
            <w:tcW w:w="903" w:type="dxa"/>
            <w:shd w:val="clear" w:color="auto" w:fill="auto"/>
          </w:tcPr>
          <w:p w14:paraId="6F79680B" w14:textId="77777777" w:rsidR="00594644" w:rsidRDefault="00594644">
            <w:pPr>
              <w:ind w:firstLine="440"/>
              <w:jc w:val="right"/>
              <w:rPr>
                <w:rFonts w:ascii="宋体" w:hAnsi="宋体"/>
                <w:color w:val="000000"/>
                <w:sz w:val="18"/>
                <w:szCs w:val="18"/>
              </w:rPr>
            </w:pPr>
          </w:p>
        </w:tc>
        <w:tc>
          <w:tcPr>
            <w:tcW w:w="904" w:type="dxa"/>
            <w:shd w:val="clear" w:color="auto" w:fill="auto"/>
          </w:tcPr>
          <w:p w14:paraId="1F99503B" w14:textId="77777777" w:rsidR="00594644" w:rsidRDefault="00594644">
            <w:pPr>
              <w:ind w:firstLine="440"/>
              <w:jc w:val="right"/>
              <w:rPr>
                <w:rFonts w:ascii="宋体" w:hAnsi="宋体"/>
                <w:color w:val="000000"/>
                <w:sz w:val="18"/>
                <w:szCs w:val="18"/>
              </w:rPr>
            </w:pPr>
          </w:p>
        </w:tc>
        <w:tc>
          <w:tcPr>
            <w:tcW w:w="904" w:type="dxa"/>
            <w:shd w:val="clear" w:color="auto" w:fill="auto"/>
          </w:tcPr>
          <w:p w14:paraId="57A7A001" w14:textId="77777777" w:rsidR="00594644" w:rsidRDefault="00594644">
            <w:pPr>
              <w:ind w:firstLine="440"/>
              <w:jc w:val="right"/>
              <w:rPr>
                <w:rFonts w:ascii="宋体" w:hAnsi="宋体"/>
                <w:color w:val="000000"/>
                <w:sz w:val="18"/>
                <w:szCs w:val="18"/>
              </w:rPr>
            </w:pPr>
          </w:p>
        </w:tc>
        <w:tc>
          <w:tcPr>
            <w:tcW w:w="904" w:type="dxa"/>
            <w:shd w:val="clear" w:color="auto" w:fill="auto"/>
          </w:tcPr>
          <w:p w14:paraId="54B22585" w14:textId="77777777" w:rsidR="00594644" w:rsidRDefault="00594644">
            <w:pPr>
              <w:ind w:firstLine="440"/>
              <w:jc w:val="right"/>
              <w:rPr>
                <w:rFonts w:ascii="宋体" w:hAnsi="宋体"/>
                <w:color w:val="000000"/>
                <w:sz w:val="18"/>
                <w:szCs w:val="18"/>
              </w:rPr>
            </w:pPr>
          </w:p>
        </w:tc>
        <w:tc>
          <w:tcPr>
            <w:tcW w:w="903" w:type="dxa"/>
            <w:shd w:val="clear" w:color="auto" w:fill="auto"/>
          </w:tcPr>
          <w:p w14:paraId="51565361" w14:textId="77777777" w:rsidR="00594644" w:rsidRDefault="00594644">
            <w:pPr>
              <w:ind w:firstLine="440"/>
              <w:jc w:val="right"/>
              <w:rPr>
                <w:rFonts w:ascii="宋体" w:hAnsi="宋体"/>
                <w:color w:val="000000"/>
                <w:sz w:val="18"/>
                <w:szCs w:val="18"/>
              </w:rPr>
            </w:pPr>
          </w:p>
        </w:tc>
        <w:tc>
          <w:tcPr>
            <w:tcW w:w="904" w:type="dxa"/>
          </w:tcPr>
          <w:p w14:paraId="77C997F0" w14:textId="77777777" w:rsidR="00594644" w:rsidRDefault="00594644">
            <w:pPr>
              <w:ind w:firstLine="440"/>
              <w:jc w:val="right"/>
              <w:rPr>
                <w:rFonts w:ascii="宋体" w:hAnsi="宋体"/>
                <w:color w:val="000000"/>
                <w:sz w:val="18"/>
                <w:szCs w:val="18"/>
              </w:rPr>
            </w:pPr>
          </w:p>
        </w:tc>
        <w:tc>
          <w:tcPr>
            <w:tcW w:w="904" w:type="dxa"/>
            <w:shd w:val="clear" w:color="auto" w:fill="auto"/>
          </w:tcPr>
          <w:p w14:paraId="0BD6BB04" w14:textId="77777777" w:rsidR="00594644" w:rsidRDefault="00594644">
            <w:pPr>
              <w:ind w:firstLine="440"/>
              <w:jc w:val="right"/>
              <w:rPr>
                <w:rFonts w:ascii="宋体" w:hAnsi="宋体"/>
                <w:color w:val="000000"/>
                <w:sz w:val="18"/>
                <w:szCs w:val="18"/>
              </w:rPr>
            </w:pPr>
          </w:p>
        </w:tc>
        <w:tc>
          <w:tcPr>
            <w:tcW w:w="904" w:type="dxa"/>
            <w:shd w:val="clear" w:color="auto" w:fill="auto"/>
          </w:tcPr>
          <w:p w14:paraId="47D1406D" w14:textId="77777777" w:rsidR="00594644" w:rsidRDefault="00594644">
            <w:pPr>
              <w:ind w:firstLine="440"/>
              <w:jc w:val="right"/>
              <w:rPr>
                <w:rFonts w:ascii="宋体" w:hAnsi="宋体"/>
                <w:color w:val="000000"/>
                <w:sz w:val="18"/>
                <w:szCs w:val="18"/>
              </w:rPr>
            </w:pPr>
          </w:p>
        </w:tc>
      </w:tr>
      <w:tr w:rsidR="00594644" w14:paraId="3B8A5621" w14:textId="77777777">
        <w:tc>
          <w:tcPr>
            <w:tcW w:w="4106" w:type="dxa"/>
            <w:shd w:val="clear" w:color="auto" w:fill="D9D9D9"/>
          </w:tcPr>
          <w:p w14:paraId="676E222E" w14:textId="77777777" w:rsidR="00594644" w:rsidRDefault="00F52F2C">
            <w:pPr>
              <w:jc w:val="left"/>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w:t>
            </w:r>
            <w:r>
              <w:rPr>
                <w:rFonts w:hint="eastAsia"/>
                <w:sz w:val="18"/>
                <w:szCs w:val="18"/>
              </w:rPr>
              <w:t>设定受益计划变动额结转留存收益</w:t>
            </w:r>
          </w:p>
        </w:tc>
        <w:tc>
          <w:tcPr>
            <w:tcW w:w="921" w:type="dxa"/>
            <w:shd w:val="clear" w:color="auto" w:fill="auto"/>
          </w:tcPr>
          <w:p w14:paraId="0722236B" w14:textId="77777777" w:rsidR="00594644" w:rsidRDefault="00594644">
            <w:pPr>
              <w:ind w:firstLine="440"/>
              <w:jc w:val="right"/>
              <w:rPr>
                <w:rFonts w:ascii="宋体" w:hAnsi="宋体"/>
                <w:color w:val="000000"/>
                <w:sz w:val="18"/>
                <w:szCs w:val="18"/>
              </w:rPr>
            </w:pPr>
          </w:p>
        </w:tc>
        <w:tc>
          <w:tcPr>
            <w:tcW w:w="833" w:type="dxa"/>
            <w:gridSpan w:val="2"/>
          </w:tcPr>
          <w:p w14:paraId="43B57824" w14:textId="77777777" w:rsidR="00594644" w:rsidRDefault="00594644">
            <w:pPr>
              <w:ind w:firstLine="440"/>
              <w:jc w:val="right"/>
              <w:rPr>
                <w:rFonts w:ascii="宋体" w:hAnsi="宋体"/>
                <w:color w:val="000000"/>
                <w:sz w:val="18"/>
                <w:szCs w:val="18"/>
              </w:rPr>
            </w:pPr>
          </w:p>
        </w:tc>
        <w:tc>
          <w:tcPr>
            <w:tcW w:w="944" w:type="dxa"/>
            <w:gridSpan w:val="2"/>
          </w:tcPr>
          <w:p w14:paraId="23CEE6BB" w14:textId="77777777" w:rsidR="00594644" w:rsidRDefault="00594644">
            <w:pPr>
              <w:ind w:firstLine="440"/>
              <w:jc w:val="right"/>
              <w:rPr>
                <w:rFonts w:ascii="宋体" w:hAnsi="宋体"/>
                <w:color w:val="000000"/>
                <w:sz w:val="18"/>
                <w:szCs w:val="18"/>
              </w:rPr>
            </w:pPr>
          </w:p>
        </w:tc>
        <w:tc>
          <w:tcPr>
            <w:tcW w:w="709" w:type="dxa"/>
          </w:tcPr>
          <w:p w14:paraId="53764BC1" w14:textId="77777777" w:rsidR="00594644" w:rsidRDefault="00594644">
            <w:pPr>
              <w:ind w:firstLine="440"/>
              <w:jc w:val="right"/>
              <w:rPr>
                <w:rFonts w:ascii="宋体" w:hAnsi="宋体"/>
                <w:color w:val="000000"/>
                <w:sz w:val="18"/>
                <w:szCs w:val="18"/>
              </w:rPr>
            </w:pPr>
          </w:p>
        </w:tc>
        <w:tc>
          <w:tcPr>
            <w:tcW w:w="903" w:type="dxa"/>
            <w:shd w:val="clear" w:color="auto" w:fill="auto"/>
          </w:tcPr>
          <w:p w14:paraId="7C451150" w14:textId="77777777" w:rsidR="00594644" w:rsidRDefault="00594644">
            <w:pPr>
              <w:ind w:firstLine="440"/>
              <w:jc w:val="right"/>
              <w:rPr>
                <w:rFonts w:ascii="宋体" w:hAnsi="宋体"/>
                <w:color w:val="000000"/>
                <w:sz w:val="18"/>
                <w:szCs w:val="18"/>
              </w:rPr>
            </w:pPr>
          </w:p>
        </w:tc>
        <w:tc>
          <w:tcPr>
            <w:tcW w:w="904" w:type="dxa"/>
            <w:shd w:val="clear" w:color="auto" w:fill="auto"/>
          </w:tcPr>
          <w:p w14:paraId="00B620FA" w14:textId="77777777" w:rsidR="00594644" w:rsidRDefault="00594644">
            <w:pPr>
              <w:ind w:firstLine="440"/>
              <w:jc w:val="right"/>
              <w:rPr>
                <w:rFonts w:ascii="宋体" w:hAnsi="宋体"/>
                <w:color w:val="000000"/>
                <w:sz w:val="18"/>
                <w:szCs w:val="18"/>
              </w:rPr>
            </w:pPr>
          </w:p>
        </w:tc>
        <w:tc>
          <w:tcPr>
            <w:tcW w:w="904" w:type="dxa"/>
            <w:shd w:val="clear" w:color="auto" w:fill="auto"/>
          </w:tcPr>
          <w:p w14:paraId="661BD47C" w14:textId="77777777" w:rsidR="00594644" w:rsidRDefault="00594644">
            <w:pPr>
              <w:ind w:firstLine="440"/>
              <w:jc w:val="right"/>
              <w:rPr>
                <w:rFonts w:ascii="宋体" w:hAnsi="宋体"/>
                <w:color w:val="000000"/>
                <w:sz w:val="18"/>
                <w:szCs w:val="18"/>
              </w:rPr>
            </w:pPr>
          </w:p>
        </w:tc>
        <w:tc>
          <w:tcPr>
            <w:tcW w:w="904" w:type="dxa"/>
            <w:shd w:val="clear" w:color="auto" w:fill="auto"/>
          </w:tcPr>
          <w:p w14:paraId="54B385B1" w14:textId="77777777" w:rsidR="00594644" w:rsidRDefault="00594644">
            <w:pPr>
              <w:ind w:firstLine="440"/>
              <w:jc w:val="right"/>
              <w:rPr>
                <w:rFonts w:ascii="宋体" w:hAnsi="宋体"/>
                <w:color w:val="000000"/>
                <w:sz w:val="18"/>
                <w:szCs w:val="18"/>
              </w:rPr>
            </w:pPr>
          </w:p>
        </w:tc>
        <w:tc>
          <w:tcPr>
            <w:tcW w:w="903" w:type="dxa"/>
            <w:shd w:val="clear" w:color="auto" w:fill="auto"/>
          </w:tcPr>
          <w:p w14:paraId="061CCB25" w14:textId="77777777" w:rsidR="00594644" w:rsidRDefault="00594644">
            <w:pPr>
              <w:ind w:firstLine="440"/>
              <w:jc w:val="right"/>
              <w:rPr>
                <w:rFonts w:ascii="宋体" w:hAnsi="宋体"/>
                <w:color w:val="000000"/>
                <w:sz w:val="18"/>
                <w:szCs w:val="18"/>
              </w:rPr>
            </w:pPr>
          </w:p>
        </w:tc>
        <w:tc>
          <w:tcPr>
            <w:tcW w:w="904" w:type="dxa"/>
          </w:tcPr>
          <w:p w14:paraId="19A9F6E0" w14:textId="77777777" w:rsidR="00594644" w:rsidRDefault="00594644">
            <w:pPr>
              <w:ind w:firstLine="440"/>
              <w:jc w:val="right"/>
              <w:rPr>
                <w:rFonts w:ascii="宋体" w:hAnsi="宋体"/>
                <w:color w:val="000000"/>
                <w:sz w:val="18"/>
                <w:szCs w:val="18"/>
              </w:rPr>
            </w:pPr>
          </w:p>
        </w:tc>
        <w:tc>
          <w:tcPr>
            <w:tcW w:w="904" w:type="dxa"/>
            <w:shd w:val="clear" w:color="auto" w:fill="auto"/>
          </w:tcPr>
          <w:p w14:paraId="2870BE34" w14:textId="77777777" w:rsidR="00594644" w:rsidRDefault="00594644">
            <w:pPr>
              <w:ind w:firstLine="440"/>
              <w:jc w:val="right"/>
              <w:rPr>
                <w:rFonts w:ascii="宋体" w:hAnsi="宋体"/>
                <w:color w:val="000000"/>
                <w:sz w:val="18"/>
                <w:szCs w:val="18"/>
              </w:rPr>
            </w:pPr>
          </w:p>
        </w:tc>
        <w:tc>
          <w:tcPr>
            <w:tcW w:w="904" w:type="dxa"/>
            <w:shd w:val="clear" w:color="auto" w:fill="auto"/>
          </w:tcPr>
          <w:p w14:paraId="083D87AB" w14:textId="77777777" w:rsidR="00594644" w:rsidRDefault="00594644">
            <w:pPr>
              <w:ind w:firstLine="440"/>
              <w:jc w:val="right"/>
              <w:rPr>
                <w:rFonts w:ascii="宋体" w:hAnsi="宋体"/>
                <w:color w:val="000000"/>
                <w:sz w:val="18"/>
                <w:szCs w:val="18"/>
              </w:rPr>
            </w:pPr>
          </w:p>
        </w:tc>
      </w:tr>
      <w:tr w:rsidR="00594644" w14:paraId="2FC572D7" w14:textId="77777777">
        <w:tc>
          <w:tcPr>
            <w:tcW w:w="4106" w:type="dxa"/>
            <w:shd w:val="clear" w:color="auto" w:fill="D9D9D9"/>
          </w:tcPr>
          <w:p w14:paraId="451713DE" w14:textId="77777777" w:rsidR="00594644" w:rsidRDefault="00F52F2C">
            <w:pPr>
              <w:jc w:val="left"/>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921" w:type="dxa"/>
            <w:shd w:val="clear" w:color="auto" w:fill="auto"/>
          </w:tcPr>
          <w:p w14:paraId="21620A5C" w14:textId="77777777" w:rsidR="00594644" w:rsidRDefault="00594644">
            <w:pPr>
              <w:ind w:firstLine="440"/>
              <w:jc w:val="right"/>
              <w:rPr>
                <w:rFonts w:ascii="宋体" w:hAnsi="宋体"/>
                <w:color w:val="000000"/>
                <w:sz w:val="18"/>
                <w:szCs w:val="18"/>
              </w:rPr>
            </w:pPr>
          </w:p>
        </w:tc>
        <w:tc>
          <w:tcPr>
            <w:tcW w:w="833" w:type="dxa"/>
            <w:gridSpan w:val="2"/>
          </w:tcPr>
          <w:p w14:paraId="493435AD" w14:textId="77777777" w:rsidR="00594644" w:rsidRDefault="00594644">
            <w:pPr>
              <w:ind w:firstLine="440"/>
              <w:jc w:val="right"/>
              <w:rPr>
                <w:rFonts w:ascii="宋体" w:hAnsi="宋体"/>
                <w:color w:val="000000"/>
                <w:sz w:val="18"/>
                <w:szCs w:val="18"/>
              </w:rPr>
            </w:pPr>
          </w:p>
        </w:tc>
        <w:tc>
          <w:tcPr>
            <w:tcW w:w="944" w:type="dxa"/>
            <w:gridSpan w:val="2"/>
          </w:tcPr>
          <w:p w14:paraId="72FC07E9" w14:textId="77777777" w:rsidR="00594644" w:rsidRDefault="00594644">
            <w:pPr>
              <w:ind w:firstLine="440"/>
              <w:jc w:val="right"/>
              <w:rPr>
                <w:rFonts w:ascii="宋体" w:hAnsi="宋体"/>
                <w:color w:val="000000"/>
                <w:sz w:val="18"/>
                <w:szCs w:val="18"/>
              </w:rPr>
            </w:pPr>
          </w:p>
        </w:tc>
        <w:tc>
          <w:tcPr>
            <w:tcW w:w="709" w:type="dxa"/>
          </w:tcPr>
          <w:p w14:paraId="49C85C39" w14:textId="77777777" w:rsidR="00594644" w:rsidRDefault="00594644">
            <w:pPr>
              <w:ind w:firstLine="440"/>
              <w:jc w:val="right"/>
              <w:rPr>
                <w:rFonts w:ascii="宋体" w:hAnsi="宋体"/>
                <w:color w:val="000000"/>
                <w:sz w:val="18"/>
                <w:szCs w:val="18"/>
              </w:rPr>
            </w:pPr>
          </w:p>
        </w:tc>
        <w:tc>
          <w:tcPr>
            <w:tcW w:w="903" w:type="dxa"/>
            <w:shd w:val="clear" w:color="auto" w:fill="auto"/>
          </w:tcPr>
          <w:p w14:paraId="2686C3CF" w14:textId="77777777" w:rsidR="00594644" w:rsidRDefault="00594644">
            <w:pPr>
              <w:ind w:firstLine="440"/>
              <w:jc w:val="right"/>
              <w:rPr>
                <w:rFonts w:ascii="宋体" w:hAnsi="宋体"/>
                <w:color w:val="000000"/>
                <w:sz w:val="18"/>
                <w:szCs w:val="18"/>
              </w:rPr>
            </w:pPr>
          </w:p>
        </w:tc>
        <w:tc>
          <w:tcPr>
            <w:tcW w:w="904" w:type="dxa"/>
            <w:shd w:val="clear" w:color="auto" w:fill="auto"/>
          </w:tcPr>
          <w:p w14:paraId="1B12B285" w14:textId="77777777" w:rsidR="00594644" w:rsidRDefault="00594644">
            <w:pPr>
              <w:ind w:firstLine="440"/>
              <w:jc w:val="right"/>
              <w:rPr>
                <w:rFonts w:ascii="宋体" w:hAnsi="宋体"/>
                <w:color w:val="000000"/>
                <w:sz w:val="18"/>
                <w:szCs w:val="18"/>
              </w:rPr>
            </w:pPr>
          </w:p>
        </w:tc>
        <w:tc>
          <w:tcPr>
            <w:tcW w:w="904" w:type="dxa"/>
            <w:shd w:val="clear" w:color="auto" w:fill="auto"/>
          </w:tcPr>
          <w:p w14:paraId="37575562" w14:textId="77777777" w:rsidR="00594644" w:rsidRDefault="00594644">
            <w:pPr>
              <w:ind w:firstLine="440"/>
              <w:jc w:val="right"/>
              <w:rPr>
                <w:rFonts w:ascii="宋体" w:hAnsi="宋体"/>
                <w:color w:val="000000"/>
                <w:sz w:val="18"/>
                <w:szCs w:val="18"/>
              </w:rPr>
            </w:pPr>
          </w:p>
        </w:tc>
        <w:tc>
          <w:tcPr>
            <w:tcW w:w="904" w:type="dxa"/>
            <w:shd w:val="clear" w:color="auto" w:fill="auto"/>
          </w:tcPr>
          <w:p w14:paraId="2C736BDE" w14:textId="77777777" w:rsidR="00594644" w:rsidRDefault="00594644">
            <w:pPr>
              <w:ind w:firstLine="440"/>
              <w:jc w:val="right"/>
              <w:rPr>
                <w:rFonts w:ascii="宋体" w:hAnsi="宋体"/>
                <w:color w:val="000000"/>
                <w:sz w:val="18"/>
                <w:szCs w:val="18"/>
              </w:rPr>
            </w:pPr>
          </w:p>
        </w:tc>
        <w:tc>
          <w:tcPr>
            <w:tcW w:w="903" w:type="dxa"/>
            <w:shd w:val="clear" w:color="auto" w:fill="auto"/>
          </w:tcPr>
          <w:p w14:paraId="62FDE043" w14:textId="77777777" w:rsidR="00594644" w:rsidRDefault="00594644">
            <w:pPr>
              <w:ind w:firstLine="440"/>
              <w:jc w:val="right"/>
              <w:rPr>
                <w:rFonts w:ascii="宋体" w:hAnsi="宋体"/>
                <w:color w:val="000000"/>
                <w:sz w:val="18"/>
                <w:szCs w:val="18"/>
              </w:rPr>
            </w:pPr>
          </w:p>
        </w:tc>
        <w:tc>
          <w:tcPr>
            <w:tcW w:w="904" w:type="dxa"/>
          </w:tcPr>
          <w:p w14:paraId="40916885" w14:textId="77777777" w:rsidR="00594644" w:rsidRDefault="00594644">
            <w:pPr>
              <w:ind w:firstLine="440"/>
              <w:jc w:val="right"/>
              <w:rPr>
                <w:rFonts w:ascii="宋体" w:hAnsi="宋体"/>
                <w:color w:val="000000"/>
                <w:sz w:val="18"/>
                <w:szCs w:val="18"/>
              </w:rPr>
            </w:pPr>
          </w:p>
        </w:tc>
        <w:tc>
          <w:tcPr>
            <w:tcW w:w="904" w:type="dxa"/>
            <w:shd w:val="clear" w:color="auto" w:fill="auto"/>
          </w:tcPr>
          <w:p w14:paraId="25638BA9" w14:textId="77777777" w:rsidR="00594644" w:rsidRDefault="00594644">
            <w:pPr>
              <w:ind w:firstLine="440"/>
              <w:jc w:val="right"/>
              <w:rPr>
                <w:rFonts w:ascii="宋体" w:hAnsi="宋体"/>
                <w:color w:val="000000"/>
                <w:sz w:val="18"/>
                <w:szCs w:val="18"/>
              </w:rPr>
            </w:pPr>
          </w:p>
        </w:tc>
        <w:tc>
          <w:tcPr>
            <w:tcW w:w="904" w:type="dxa"/>
            <w:shd w:val="clear" w:color="auto" w:fill="auto"/>
          </w:tcPr>
          <w:p w14:paraId="76F1A7F6" w14:textId="77777777" w:rsidR="00594644" w:rsidRDefault="00594644">
            <w:pPr>
              <w:ind w:firstLine="440"/>
              <w:jc w:val="right"/>
              <w:rPr>
                <w:rFonts w:ascii="宋体" w:hAnsi="宋体"/>
                <w:color w:val="000000"/>
                <w:sz w:val="18"/>
                <w:szCs w:val="18"/>
              </w:rPr>
            </w:pPr>
          </w:p>
        </w:tc>
      </w:tr>
      <w:tr w:rsidR="00594644" w14:paraId="574811E8" w14:textId="77777777">
        <w:tc>
          <w:tcPr>
            <w:tcW w:w="4106" w:type="dxa"/>
            <w:shd w:val="clear" w:color="auto" w:fill="D9D9D9"/>
          </w:tcPr>
          <w:p w14:paraId="44D3804A" w14:textId="77777777" w:rsidR="00594644" w:rsidRDefault="00F52F2C">
            <w:pPr>
              <w:jc w:val="left"/>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w:t>
            </w:r>
            <w:r>
              <w:rPr>
                <w:rFonts w:hint="eastAsia"/>
                <w:sz w:val="18"/>
                <w:szCs w:val="18"/>
              </w:rPr>
              <w:t>其他</w:t>
            </w:r>
          </w:p>
        </w:tc>
        <w:tc>
          <w:tcPr>
            <w:tcW w:w="921" w:type="dxa"/>
            <w:shd w:val="clear" w:color="auto" w:fill="auto"/>
          </w:tcPr>
          <w:p w14:paraId="00ED7D17" w14:textId="77777777" w:rsidR="00594644" w:rsidRDefault="00594644">
            <w:pPr>
              <w:ind w:firstLine="440"/>
              <w:jc w:val="right"/>
              <w:rPr>
                <w:rFonts w:ascii="宋体" w:hAnsi="宋体"/>
                <w:color w:val="000000"/>
                <w:sz w:val="18"/>
                <w:szCs w:val="18"/>
              </w:rPr>
            </w:pPr>
          </w:p>
        </w:tc>
        <w:tc>
          <w:tcPr>
            <w:tcW w:w="833" w:type="dxa"/>
            <w:gridSpan w:val="2"/>
          </w:tcPr>
          <w:p w14:paraId="31E4858B" w14:textId="77777777" w:rsidR="00594644" w:rsidRDefault="00594644">
            <w:pPr>
              <w:ind w:firstLine="440"/>
              <w:jc w:val="right"/>
              <w:rPr>
                <w:rFonts w:ascii="宋体" w:hAnsi="宋体"/>
                <w:color w:val="000000"/>
                <w:sz w:val="18"/>
                <w:szCs w:val="18"/>
              </w:rPr>
            </w:pPr>
          </w:p>
        </w:tc>
        <w:tc>
          <w:tcPr>
            <w:tcW w:w="944" w:type="dxa"/>
            <w:gridSpan w:val="2"/>
          </w:tcPr>
          <w:p w14:paraId="26E3E317" w14:textId="77777777" w:rsidR="00594644" w:rsidRDefault="00594644">
            <w:pPr>
              <w:ind w:firstLine="440"/>
              <w:jc w:val="right"/>
              <w:rPr>
                <w:rFonts w:ascii="宋体" w:hAnsi="宋体"/>
                <w:color w:val="000000"/>
                <w:sz w:val="18"/>
                <w:szCs w:val="18"/>
              </w:rPr>
            </w:pPr>
          </w:p>
        </w:tc>
        <w:tc>
          <w:tcPr>
            <w:tcW w:w="709" w:type="dxa"/>
          </w:tcPr>
          <w:p w14:paraId="0F8BB42D" w14:textId="77777777" w:rsidR="00594644" w:rsidRDefault="00594644">
            <w:pPr>
              <w:ind w:firstLine="440"/>
              <w:jc w:val="right"/>
              <w:rPr>
                <w:rFonts w:ascii="宋体" w:hAnsi="宋体"/>
                <w:color w:val="000000"/>
                <w:sz w:val="18"/>
                <w:szCs w:val="18"/>
              </w:rPr>
            </w:pPr>
          </w:p>
        </w:tc>
        <w:tc>
          <w:tcPr>
            <w:tcW w:w="903" w:type="dxa"/>
            <w:shd w:val="clear" w:color="auto" w:fill="auto"/>
          </w:tcPr>
          <w:p w14:paraId="7D8BD0C3" w14:textId="77777777" w:rsidR="00594644" w:rsidRDefault="00594644">
            <w:pPr>
              <w:ind w:firstLine="440"/>
              <w:jc w:val="right"/>
              <w:rPr>
                <w:rFonts w:ascii="宋体" w:hAnsi="宋体"/>
                <w:color w:val="000000"/>
                <w:sz w:val="18"/>
                <w:szCs w:val="18"/>
              </w:rPr>
            </w:pPr>
          </w:p>
        </w:tc>
        <w:tc>
          <w:tcPr>
            <w:tcW w:w="904" w:type="dxa"/>
            <w:shd w:val="clear" w:color="auto" w:fill="auto"/>
          </w:tcPr>
          <w:p w14:paraId="77D4CA0D" w14:textId="77777777" w:rsidR="00594644" w:rsidRDefault="00594644">
            <w:pPr>
              <w:ind w:firstLine="440"/>
              <w:jc w:val="right"/>
              <w:rPr>
                <w:rFonts w:ascii="宋体" w:hAnsi="宋体"/>
                <w:color w:val="000000"/>
                <w:sz w:val="18"/>
                <w:szCs w:val="18"/>
              </w:rPr>
            </w:pPr>
          </w:p>
        </w:tc>
        <w:tc>
          <w:tcPr>
            <w:tcW w:w="904" w:type="dxa"/>
            <w:shd w:val="clear" w:color="auto" w:fill="auto"/>
          </w:tcPr>
          <w:p w14:paraId="39584B09" w14:textId="77777777" w:rsidR="00594644" w:rsidRDefault="00594644">
            <w:pPr>
              <w:ind w:firstLine="440"/>
              <w:jc w:val="right"/>
              <w:rPr>
                <w:rFonts w:ascii="宋体" w:hAnsi="宋体"/>
                <w:color w:val="000000"/>
                <w:sz w:val="18"/>
                <w:szCs w:val="18"/>
              </w:rPr>
            </w:pPr>
          </w:p>
        </w:tc>
        <w:tc>
          <w:tcPr>
            <w:tcW w:w="904" w:type="dxa"/>
            <w:shd w:val="clear" w:color="auto" w:fill="auto"/>
          </w:tcPr>
          <w:p w14:paraId="0B436AEB" w14:textId="77777777" w:rsidR="00594644" w:rsidRDefault="00594644">
            <w:pPr>
              <w:ind w:firstLine="440"/>
              <w:jc w:val="right"/>
              <w:rPr>
                <w:rFonts w:ascii="宋体" w:hAnsi="宋体"/>
                <w:color w:val="000000"/>
                <w:sz w:val="18"/>
                <w:szCs w:val="18"/>
              </w:rPr>
            </w:pPr>
          </w:p>
        </w:tc>
        <w:tc>
          <w:tcPr>
            <w:tcW w:w="903" w:type="dxa"/>
            <w:shd w:val="clear" w:color="auto" w:fill="auto"/>
          </w:tcPr>
          <w:p w14:paraId="34697A43" w14:textId="77777777" w:rsidR="00594644" w:rsidRDefault="00594644">
            <w:pPr>
              <w:ind w:firstLine="440"/>
              <w:jc w:val="right"/>
              <w:rPr>
                <w:rFonts w:ascii="宋体" w:hAnsi="宋体"/>
                <w:color w:val="000000"/>
                <w:sz w:val="18"/>
                <w:szCs w:val="18"/>
              </w:rPr>
            </w:pPr>
          </w:p>
        </w:tc>
        <w:tc>
          <w:tcPr>
            <w:tcW w:w="904" w:type="dxa"/>
          </w:tcPr>
          <w:p w14:paraId="4D841B5B" w14:textId="77777777" w:rsidR="00594644" w:rsidRDefault="00594644">
            <w:pPr>
              <w:ind w:firstLine="440"/>
              <w:jc w:val="right"/>
              <w:rPr>
                <w:rFonts w:ascii="宋体" w:hAnsi="宋体"/>
                <w:color w:val="000000"/>
                <w:sz w:val="18"/>
                <w:szCs w:val="18"/>
              </w:rPr>
            </w:pPr>
          </w:p>
        </w:tc>
        <w:tc>
          <w:tcPr>
            <w:tcW w:w="904" w:type="dxa"/>
            <w:shd w:val="clear" w:color="auto" w:fill="auto"/>
          </w:tcPr>
          <w:p w14:paraId="601A42AE" w14:textId="77777777" w:rsidR="00594644" w:rsidRDefault="00594644">
            <w:pPr>
              <w:ind w:firstLine="440"/>
              <w:jc w:val="right"/>
              <w:rPr>
                <w:rFonts w:ascii="宋体" w:hAnsi="宋体"/>
                <w:color w:val="000000"/>
                <w:sz w:val="18"/>
                <w:szCs w:val="18"/>
              </w:rPr>
            </w:pPr>
          </w:p>
        </w:tc>
        <w:tc>
          <w:tcPr>
            <w:tcW w:w="904" w:type="dxa"/>
            <w:shd w:val="clear" w:color="auto" w:fill="auto"/>
          </w:tcPr>
          <w:p w14:paraId="6A7CF822" w14:textId="77777777" w:rsidR="00594644" w:rsidRDefault="00594644">
            <w:pPr>
              <w:ind w:firstLine="440"/>
              <w:jc w:val="right"/>
              <w:rPr>
                <w:rFonts w:ascii="宋体" w:hAnsi="宋体"/>
                <w:color w:val="000000"/>
                <w:sz w:val="18"/>
                <w:szCs w:val="18"/>
              </w:rPr>
            </w:pPr>
          </w:p>
        </w:tc>
      </w:tr>
      <w:tr w:rsidR="00594644" w14:paraId="11CE7774" w14:textId="77777777">
        <w:tc>
          <w:tcPr>
            <w:tcW w:w="4106" w:type="dxa"/>
            <w:shd w:val="clear" w:color="auto" w:fill="D9D9D9"/>
            <w:vAlign w:val="center"/>
          </w:tcPr>
          <w:p w14:paraId="02E3DE28" w14:textId="77777777" w:rsidR="00594644" w:rsidRDefault="00F52F2C">
            <w:pPr>
              <w:jc w:val="left"/>
              <w:rPr>
                <w:rFonts w:ascii="宋体" w:hAnsi="宋体" w:cs="宋体"/>
                <w:color w:val="000000"/>
                <w:sz w:val="18"/>
                <w:szCs w:val="18"/>
              </w:rPr>
            </w:pPr>
            <w:r>
              <w:rPr>
                <w:rFonts w:ascii="宋体" w:hAnsi="宋体"/>
                <w:color w:val="000000"/>
                <w:sz w:val="18"/>
                <w:szCs w:val="18"/>
              </w:rPr>
              <w:t xml:space="preserve"> </w:t>
            </w:r>
            <w:r>
              <w:rPr>
                <w:rFonts w:ascii="宋体" w:hAnsi="宋体"/>
                <w:color w:val="000000"/>
                <w:sz w:val="18"/>
                <w:szCs w:val="18"/>
              </w:rPr>
              <w:t>（五）专项储备</w:t>
            </w:r>
          </w:p>
        </w:tc>
        <w:tc>
          <w:tcPr>
            <w:tcW w:w="921" w:type="dxa"/>
            <w:shd w:val="clear" w:color="auto" w:fill="auto"/>
          </w:tcPr>
          <w:p w14:paraId="7ACE5515" w14:textId="77777777" w:rsidR="00594644" w:rsidRDefault="00594644">
            <w:pPr>
              <w:ind w:firstLine="440"/>
              <w:jc w:val="right"/>
              <w:rPr>
                <w:rFonts w:ascii="宋体" w:hAnsi="宋体"/>
                <w:color w:val="000000"/>
                <w:sz w:val="18"/>
                <w:szCs w:val="18"/>
              </w:rPr>
            </w:pPr>
          </w:p>
        </w:tc>
        <w:tc>
          <w:tcPr>
            <w:tcW w:w="803" w:type="dxa"/>
          </w:tcPr>
          <w:p w14:paraId="58A2FB71" w14:textId="77777777" w:rsidR="00594644" w:rsidRDefault="00594644">
            <w:pPr>
              <w:ind w:firstLine="440"/>
              <w:jc w:val="right"/>
              <w:rPr>
                <w:rFonts w:ascii="宋体" w:hAnsi="宋体"/>
                <w:color w:val="000000"/>
                <w:sz w:val="18"/>
                <w:szCs w:val="18"/>
              </w:rPr>
            </w:pPr>
          </w:p>
        </w:tc>
        <w:tc>
          <w:tcPr>
            <w:tcW w:w="953" w:type="dxa"/>
            <w:gridSpan w:val="2"/>
          </w:tcPr>
          <w:p w14:paraId="7F9515B5" w14:textId="77777777" w:rsidR="00594644" w:rsidRDefault="00594644">
            <w:pPr>
              <w:ind w:firstLine="440"/>
              <w:jc w:val="right"/>
              <w:rPr>
                <w:rFonts w:ascii="宋体" w:hAnsi="宋体"/>
                <w:color w:val="000000"/>
                <w:sz w:val="18"/>
                <w:szCs w:val="18"/>
              </w:rPr>
            </w:pPr>
          </w:p>
        </w:tc>
        <w:tc>
          <w:tcPr>
            <w:tcW w:w="730" w:type="dxa"/>
            <w:gridSpan w:val="2"/>
          </w:tcPr>
          <w:p w14:paraId="156EC408" w14:textId="77777777" w:rsidR="00594644" w:rsidRDefault="00594644">
            <w:pPr>
              <w:ind w:firstLine="440"/>
              <w:jc w:val="right"/>
              <w:rPr>
                <w:rFonts w:ascii="宋体" w:hAnsi="宋体"/>
                <w:color w:val="000000"/>
                <w:sz w:val="18"/>
                <w:szCs w:val="18"/>
              </w:rPr>
            </w:pPr>
          </w:p>
        </w:tc>
        <w:tc>
          <w:tcPr>
            <w:tcW w:w="903" w:type="dxa"/>
            <w:shd w:val="clear" w:color="auto" w:fill="auto"/>
          </w:tcPr>
          <w:p w14:paraId="5563235F" w14:textId="77777777" w:rsidR="00594644" w:rsidRDefault="00594644">
            <w:pPr>
              <w:ind w:firstLine="440"/>
              <w:jc w:val="right"/>
              <w:rPr>
                <w:rFonts w:ascii="宋体" w:hAnsi="宋体"/>
                <w:color w:val="000000"/>
                <w:sz w:val="18"/>
                <w:szCs w:val="18"/>
              </w:rPr>
            </w:pPr>
          </w:p>
        </w:tc>
        <w:tc>
          <w:tcPr>
            <w:tcW w:w="904" w:type="dxa"/>
            <w:shd w:val="clear" w:color="auto" w:fill="auto"/>
          </w:tcPr>
          <w:p w14:paraId="5750E3C1" w14:textId="77777777" w:rsidR="00594644" w:rsidRDefault="00594644">
            <w:pPr>
              <w:ind w:firstLine="440"/>
              <w:jc w:val="right"/>
              <w:rPr>
                <w:rFonts w:ascii="宋体" w:hAnsi="宋体"/>
                <w:color w:val="000000"/>
                <w:sz w:val="18"/>
                <w:szCs w:val="18"/>
              </w:rPr>
            </w:pPr>
          </w:p>
        </w:tc>
        <w:tc>
          <w:tcPr>
            <w:tcW w:w="904" w:type="dxa"/>
            <w:shd w:val="clear" w:color="auto" w:fill="auto"/>
          </w:tcPr>
          <w:p w14:paraId="553E40B3" w14:textId="77777777" w:rsidR="00594644" w:rsidRDefault="00594644">
            <w:pPr>
              <w:ind w:firstLine="440"/>
              <w:jc w:val="right"/>
              <w:rPr>
                <w:rFonts w:ascii="宋体" w:hAnsi="宋体"/>
                <w:color w:val="000000"/>
                <w:sz w:val="18"/>
                <w:szCs w:val="18"/>
              </w:rPr>
            </w:pPr>
          </w:p>
        </w:tc>
        <w:tc>
          <w:tcPr>
            <w:tcW w:w="904" w:type="dxa"/>
            <w:shd w:val="clear" w:color="auto" w:fill="auto"/>
          </w:tcPr>
          <w:p w14:paraId="5044E7D8" w14:textId="77777777" w:rsidR="00594644" w:rsidRDefault="00594644">
            <w:pPr>
              <w:ind w:firstLine="440"/>
              <w:jc w:val="right"/>
              <w:rPr>
                <w:rFonts w:ascii="宋体" w:hAnsi="宋体"/>
                <w:color w:val="000000"/>
                <w:sz w:val="18"/>
                <w:szCs w:val="18"/>
              </w:rPr>
            </w:pPr>
          </w:p>
        </w:tc>
        <w:tc>
          <w:tcPr>
            <w:tcW w:w="903" w:type="dxa"/>
            <w:shd w:val="clear" w:color="auto" w:fill="auto"/>
          </w:tcPr>
          <w:p w14:paraId="7E7F3AFB" w14:textId="77777777" w:rsidR="00594644" w:rsidRDefault="00594644">
            <w:pPr>
              <w:ind w:firstLine="440"/>
              <w:jc w:val="right"/>
              <w:rPr>
                <w:rFonts w:ascii="宋体" w:hAnsi="宋体"/>
                <w:color w:val="000000"/>
                <w:sz w:val="18"/>
                <w:szCs w:val="18"/>
              </w:rPr>
            </w:pPr>
          </w:p>
        </w:tc>
        <w:tc>
          <w:tcPr>
            <w:tcW w:w="904" w:type="dxa"/>
          </w:tcPr>
          <w:p w14:paraId="7206B680" w14:textId="77777777" w:rsidR="00594644" w:rsidRDefault="00594644">
            <w:pPr>
              <w:ind w:firstLine="440"/>
              <w:jc w:val="right"/>
              <w:rPr>
                <w:rFonts w:ascii="宋体" w:hAnsi="宋体"/>
                <w:color w:val="000000"/>
                <w:sz w:val="18"/>
                <w:szCs w:val="18"/>
              </w:rPr>
            </w:pPr>
          </w:p>
        </w:tc>
        <w:tc>
          <w:tcPr>
            <w:tcW w:w="904" w:type="dxa"/>
            <w:shd w:val="clear" w:color="auto" w:fill="auto"/>
          </w:tcPr>
          <w:p w14:paraId="06944E81" w14:textId="77777777" w:rsidR="00594644" w:rsidRDefault="00594644">
            <w:pPr>
              <w:ind w:firstLine="440"/>
              <w:jc w:val="right"/>
              <w:rPr>
                <w:rFonts w:ascii="宋体" w:hAnsi="宋体"/>
                <w:color w:val="000000"/>
                <w:sz w:val="18"/>
                <w:szCs w:val="18"/>
              </w:rPr>
            </w:pPr>
          </w:p>
        </w:tc>
        <w:tc>
          <w:tcPr>
            <w:tcW w:w="904" w:type="dxa"/>
            <w:shd w:val="clear" w:color="auto" w:fill="auto"/>
          </w:tcPr>
          <w:p w14:paraId="0294640A" w14:textId="77777777" w:rsidR="00594644" w:rsidRDefault="00594644">
            <w:pPr>
              <w:ind w:firstLine="440"/>
              <w:jc w:val="right"/>
              <w:rPr>
                <w:rFonts w:ascii="宋体" w:hAnsi="宋体"/>
                <w:color w:val="000000"/>
                <w:sz w:val="18"/>
                <w:szCs w:val="18"/>
              </w:rPr>
            </w:pPr>
          </w:p>
        </w:tc>
      </w:tr>
      <w:tr w:rsidR="00594644" w14:paraId="5675BCF9" w14:textId="77777777">
        <w:tc>
          <w:tcPr>
            <w:tcW w:w="4106" w:type="dxa"/>
            <w:shd w:val="clear" w:color="auto" w:fill="D9D9D9"/>
            <w:vAlign w:val="center"/>
          </w:tcPr>
          <w:p w14:paraId="38C949E0"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．本期提取</w:t>
            </w:r>
          </w:p>
        </w:tc>
        <w:tc>
          <w:tcPr>
            <w:tcW w:w="921" w:type="dxa"/>
            <w:shd w:val="clear" w:color="auto" w:fill="auto"/>
          </w:tcPr>
          <w:p w14:paraId="1D23F1B7" w14:textId="77777777" w:rsidR="00594644" w:rsidRDefault="00594644">
            <w:pPr>
              <w:ind w:firstLine="440"/>
              <w:jc w:val="right"/>
              <w:rPr>
                <w:rFonts w:ascii="宋体" w:hAnsi="宋体"/>
                <w:color w:val="000000"/>
                <w:sz w:val="18"/>
                <w:szCs w:val="18"/>
              </w:rPr>
            </w:pPr>
          </w:p>
        </w:tc>
        <w:tc>
          <w:tcPr>
            <w:tcW w:w="803" w:type="dxa"/>
          </w:tcPr>
          <w:p w14:paraId="06FCBD12" w14:textId="77777777" w:rsidR="00594644" w:rsidRDefault="00594644">
            <w:pPr>
              <w:ind w:firstLine="440"/>
              <w:jc w:val="right"/>
              <w:rPr>
                <w:rFonts w:ascii="宋体" w:hAnsi="宋体"/>
                <w:color w:val="000000"/>
                <w:sz w:val="18"/>
                <w:szCs w:val="18"/>
              </w:rPr>
            </w:pPr>
          </w:p>
        </w:tc>
        <w:tc>
          <w:tcPr>
            <w:tcW w:w="953" w:type="dxa"/>
            <w:gridSpan w:val="2"/>
          </w:tcPr>
          <w:p w14:paraId="28EE08DF" w14:textId="77777777" w:rsidR="00594644" w:rsidRDefault="00594644">
            <w:pPr>
              <w:ind w:firstLine="440"/>
              <w:jc w:val="right"/>
              <w:rPr>
                <w:rFonts w:ascii="宋体" w:hAnsi="宋体"/>
                <w:color w:val="000000"/>
                <w:sz w:val="18"/>
                <w:szCs w:val="18"/>
              </w:rPr>
            </w:pPr>
          </w:p>
        </w:tc>
        <w:tc>
          <w:tcPr>
            <w:tcW w:w="730" w:type="dxa"/>
            <w:gridSpan w:val="2"/>
          </w:tcPr>
          <w:p w14:paraId="4ED728BB" w14:textId="77777777" w:rsidR="00594644" w:rsidRDefault="00594644">
            <w:pPr>
              <w:ind w:firstLine="440"/>
              <w:jc w:val="right"/>
              <w:rPr>
                <w:rFonts w:ascii="宋体" w:hAnsi="宋体"/>
                <w:color w:val="000000"/>
                <w:sz w:val="18"/>
                <w:szCs w:val="18"/>
              </w:rPr>
            </w:pPr>
          </w:p>
        </w:tc>
        <w:tc>
          <w:tcPr>
            <w:tcW w:w="903" w:type="dxa"/>
            <w:shd w:val="clear" w:color="auto" w:fill="auto"/>
          </w:tcPr>
          <w:p w14:paraId="2F425FFB" w14:textId="77777777" w:rsidR="00594644" w:rsidRDefault="00594644">
            <w:pPr>
              <w:ind w:firstLine="440"/>
              <w:jc w:val="right"/>
              <w:rPr>
                <w:rFonts w:ascii="宋体" w:hAnsi="宋体"/>
                <w:color w:val="000000"/>
                <w:sz w:val="18"/>
                <w:szCs w:val="18"/>
              </w:rPr>
            </w:pPr>
          </w:p>
        </w:tc>
        <w:tc>
          <w:tcPr>
            <w:tcW w:w="904" w:type="dxa"/>
            <w:shd w:val="clear" w:color="auto" w:fill="auto"/>
          </w:tcPr>
          <w:p w14:paraId="2068F60E" w14:textId="77777777" w:rsidR="00594644" w:rsidRDefault="00594644">
            <w:pPr>
              <w:ind w:firstLine="440"/>
              <w:jc w:val="right"/>
              <w:rPr>
                <w:rFonts w:ascii="宋体" w:hAnsi="宋体"/>
                <w:color w:val="000000"/>
                <w:sz w:val="18"/>
                <w:szCs w:val="18"/>
              </w:rPr>
            </w:pPr>
          </w:p>
        </w:tc>
        <w:tc>
          <w:tcPr>
            <w:tcW w:w="904" w:type="dxa"/>
            <w:shd w:val="clear" w:color="auto" w:fill="auto"/>
          </w:tcPr>
          <w:p w14:paraId="75B430B4" w14:textId="77777777" w:rsidR="00594644" w:rsidRDefault="00594644">
            <w:pPr>
              <w:ind w:firstLine="440"/>
              <w:jc w:val="right"/>
              <w:rPr>
                <w:rFonts w:ascii="宋体" w:hAnsi="宋体"/>
                <w:color w:val="000000"/>
                <w:sz w:val="18"/>
                <w:szCs w:val="18"/>
              </w:rPr>
            </w:pPr>
          </w:p>
        </w:tc>
        <w:tc>
          <w:tcPr>
            <w:tcW w:w="904" w:type="dxa"/>
            <w:shd w:val="clear" w:color="auto" w:fill="auto"/>
          </w:tcPr>
          <w:p w14:paraId="1CBD5D62" w14:textId="77777777" w:rsidR="00594644" w:rsidRDefault="00594644">
            <w:pPr>
              <w:ind w:firstLine="440"/>
              <w:jc w:val="right"/>
              <w:rPr>
                <w:rFonts w:ascii="宋体" w:hAnsi="宋体"/>
                <w:color w:val="000000"/>
                <w:sz w:val="18"/>
                <w:szCs w:val="18"/>
              </w:rPr>
            </w:pPr>
          </w:p>
        </w:tc>
        <w:tc>
          <w:tcPr>
            <w:tcW w:w="903" w:type="dxa"/>
            <w:shd w:val="clear" w:color="auto" w:fill="auto"/>
          </w:tcPr>
          <w:p w14:paraId="27B432F9" w14:textId="77777777" w:rsidR="00594644" w:rsidRDefault="00594644">
            <w:pPr>
              <w:ind w:firstLine="440"/>
              <w:jc w:val="right"/>
              <w:rPr>
                <w:rFonts w:ascii="宋体" w:hAnsi="宋体"/>
                <w:color w:val="000000"/>
                <w:sz w:val="18"/>
                <w:szCs w:val="18"/>
              </w:rPr>
            </w:pPr>
          </w:p>
        </w:tc>
        <w:tc>
          <w:tcPr>
            <w:tcW w:w="904" w:type="dxa"/>
          </w:tcPr>
          <w:p w14:paraId="4714410A" w14:textId="77777777" w:rsidR="00594644" w:rsidRDefault="00594644">
            <w:pPr>
              <w:ind w:firstLine="440"/>
              <w:jc w:val="right"/>
              <w:rPr>
                <w:rFonts w:ascii="宋体" w:hAnsi="宋体"/>
                <w:color w:val="000000"/>
                <w:sz w:val="18"/>
                <w:szCs w:val="18"/>
              </w:rPr>
            </w:pPr>
          </w:p>
        </w:tc>
        <w:tc>
          <w:tcPr>
            <w:tcW w:w="904" w:type="dxa"/>
            <w:shd w:val="clear" w:color="auto" w:fill="auto"/>
          </w:tcPr>
          <w:p w14:paraId="6F0FFA84" w14:textId="77777777" w:rsidR="00594644" w:rsidRDefault="00594644">
            <w:pPr>
              <w:ind w:firstLine="440"/>
              <w:jc w:val="right"/>
              <w:rPr>
                <w:rFonts w:ascii="宋体" w:hAnsi="宋体"/>
                <w:color w:val="000000"/>
                <w:sz w:val="18"/>
                <w:szCs w:val="18"/>
              </w:rPr>
            </w:pPr>
          </w:p>
        </w:tc>
        <w:tc>
          <w:tcPr>
            <w:tcW w:w="904" w:type="dxa"/>
            <w:shd w:val="clear" w:color="auto" w:fill="auto"/>
          </w:tcPr>
          <w:p w14:paraId="530A8AA5" w14:textId="77777777" w:rsidR="00594644" w:rsidRDefault="00594644">
            <w:pPr>
              <w:ind w:firstLine="440"/>
              <w:jc w:val="right"/>
              <w:rPr>
                <w:rFonts w:ascii="宋体" w:hAnsi="宋体"/>
                <w:color w:val="000000"/>
                <w:sz w:val="18"/>
                <w:szCs w:val="18"/>
              </w:rPr>
            </w:pPr>
          </w:p>
        </w:tc>
      </w:tr>
      <w:tr w:rsidR="00594644" w14:paraId="784E2BFB" w14:textId="77777777">
        <w:tc>
          <w:tcPr>
            <w:tcW w:w="4106" w:type="dxa"/>
            <w:shd w:val="clear" w:color="auto" w:fill="D9D9D9"/>
            <w:vAlign w:val="center"/>
          </w:tcPr>
          <w:p w14:paraId="7DDF7EE9" w14:textId="77777777" w:rsidR="00594644" w:rsidRDefault="00F52F2C">
            <w:pPr>
              <w:jc w:val="left"/>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．本期使用</w:t>
            </w:r>
          </w:p>
        </w:tc>
        <w:tc>
          <w:tcPr>
            <w:tcW w:w="921" w:type="dxa"/>
            <w:shd w:val="clear" w:color="auto" w:fill="auto"/>
          </w:tcPr>
          <w:p w14:paraId="0214A46A" w14:textId="77777777" w:rsidR="00594644" w:rsidRDefault="00594644">
            <w:pPr>
              <w:ind w:firstLine="440"/>
              <w:jc w:val="right"/>
              <w:rPr>
                <w:rFonts w:ascii="宋体" w:hAnsi="宋体"/>
                <w:color w:val="000000"/>
                <w:sz w:val="18"/>
                <w:szCs w:val="18"/>
              </w:rPr>
            </w:pPr>
          </w:p>
        </w:tc>
        <w:tc>
          <w:tcPr>
            <w:tcW w:w="803" w:type="dxa"/>
          </w:tcPr>
          <w:p w14:paraId="6CF41C0B" w14:textId="77777777" w:rsidR="00594644" w:rsidRDefault="00594644">
            <w:pPr>
              <w:ind w:firstLine="440"/>
              <w:jc w:val="right"/>
              <w:rPr>
                <w:rFonts w:ascii="宋体" w:hAnsi="宋体"/>
                <w:color w:val="000000"/>
                <w:sz w:val="18"/>
                <w:szCs w:val="18"/>
              </w:rPr>
            </w:pPr>
          </w:p>
        </w:tc>
        <w:tc>
          <w:tcPr>
            <w:tcW w:w="953" w:type="dxa"/>
            <w:gridSpan w:val="2"/>
          </w:tcPr>
          <w:p w14:paraId="6BE4D246" w14:textId="77777777" w:rsidR="00594644" w:rsidRDefault="00594644">
            <w:pPr>
              <w:ind w:firstLine="440"/>
              <w:jc w:val="right"/>
              <w:rPr>
                <w:rFonts w:ascii="宋体" w:hAnsi="宋体"/>
                <w:color w:val="000000"/>
                <w:sz w:val="18"/>
                <w:szCs w:val="18"/>
              </w:rPr>
            </w:pPr>
          </w:p>
        </w:tc>
        <w:tc>
          <w:tcPr>
            <w:tcW w:w="730" w:type="dxa"/>
            <w:gridSpan w:val="2"/>
          </w:tcPr>
          <w:p w14:paraId="4463B726" w14:textId="77777777" w:rsidR="00594644" w:rsidRDefault="00594644">
            <w:pPr>
              <w:ind w:firstLine="440"/>
              <w:jc w:val="right"/>
              <w:rPr>
                <w:rFonts w:ascii="宋体" w:hAnsi="宋体"/>
                <w:color w:val="000000"/>
                <w:sz w:val="18"/>
                <w:szCs w:val="18"/>
              </w:rPr>
            </w:pPr>
          </w:p>
        </w:tc>
        <w:tc>
          <w:tcPr>
            <w:tcW w:w="903" w:type="dxa"/>
            <w:shd w:val="clear" w:color="auto" w:fill="auto"/>
          </w:tcPr>
          <w:p w14:paraId="4076000D" w14:textId="77777777" w:rsidR="00594644" w:rsidRDefault="00594644">
            <w:pPr>
              <w:ind w:firstLine="440"/>
              <w:jc w:val="right"/>
              <w:rPr>
                <w:rFonts w:ascii="宋体" w:hAnsi="宋体"/>
                <w:color w:val="000000"/>
                <w:sz w:val="18"/>
                <w:szCs w:val="18"/>
              </w:rPr>
            </w:pPr>
          </w:p>
        </w:tc>
        <w:tc>
          <w:tcPr>
            <w:tcW w:w="904" w:type="dxa"/>
            <w:shd w:val="clear" w:color="auto" w:fill="auto"/>
          </w:tcPr>
          <w:p w14:paraId="09ECC4FF" w14:textId="77777777" w:rsidR="00594644" w:rsidRDefault="00594644">
            <w:pPr>
              <w:ind w:firstLine="440"/>
              <w:jc w:val="right"/>
              <w:rPr>
                <w:rFonts w:ascii="宋体" w:hAnsi="宋体"/>
                <w:color w:val="000000"/>
                <w:sz w:val="18"/>
                <w:szCs w:val="18"/>
              </w:rPr>
            </w:pPr>
          </w:p>
        </w:tc>
        <w:tc>
          <w:tcPr>
            <w:tcW w:w="904" w:type="dxa"/>
            <w:shd w:val="clear" w:color="auto" w:fill="auto"/>
          </w:tcPr>
          <w:p w14:paraId="5B4E2F0B" w14:textId="77777777" w:rsidR="00594644" w:rsidRDefault="00594644">
            <w:pPr>
              <w:ind w:firstLine="440"/>
              <w:jc w:val="right"/>
              <w:rPr>
                <w:rFonts w:ascii="宋体" w:hAnsi="宋体"/>
                <w:color w:val="000000"/>
                <w:sz w:val="18"/>
                <w:szCs w:val="18"/>
              </w:rPr>
            </w:pPr>
          </w:p>
        </w:tc>
        <w:tc>
          <w:tcPr>
            <w:tcW w:w="904" w:type="dxa"/>
            <w:shd w:val="clear" w:color="auto" w:fill="auto"/>
          </w:tcPr>
          <w:p w14:paraId="616FB2FA" w14:textId="77777777" w:rsidR="00594644" w:rsidRDefault="00594644">
            <w:pPr>
              <w:ind w:firstLine="440"/>
              <w:jc w:val="right"/>
              <w:rPr>
                <w:rFonts w:ascii="宋体" w:hAnsi="宋体"/>
                <w:color w:val="000000"/>
                <w:sz w:val="18"/>
                <w:szCs w:val="18"/>
              </w:rPr>
            </w:pPr>
          </w:p>
        </w:tc>
        <w:tc>
          <w:tcPr>
            <w:tcW w:w="903" w:type="dxa"/>
            <w:shd w:val="clear" w:color="auto" w:fill="auto"/>
          </w:tcPr>
          <w:p w14:paraId="153215F0" w14:textId="77777777" w:rsidR="00594644" w:rsidRDefault="00594644">
            <w:pPr>
              <w:ind w:firstLine="440"/>
              <w:jc w:val="right"/>
              <w:rPr>
                <w:rFonts w:ascii="宋体" w:hAnsi="宋体"/>
                <w:color w:val="000000"/>
                <w:sz w:val="18"/>
                <w:szCs w:val="18"/>
              </w:rPr>
            </w:pPr>
          </w:p>
        </w:tc>
        <w:tc>
          <w:tcPr>
            <w:tcW w:w="904" w:type="dxa"/>
          </w:tcPr>
          <w:p w14:paraId="3D8047FE" w14:textId="77777777" w:rsidR="00594644" w:rsidRDefault="00594644">
            <w:pPr>
              <w:ind w:firstLine="440"/>
              <w:jc w:val="right"/>
              <w:rPr>
                <w:rFonts w:ascii="宋体" w:hAnsi="宋体"/>
                <w:color w:val="000000"/>
                <w:sz w:val="18"/>
                <w:szCs w:val="18"/>
              </w:rPr>
            </w:pPr>
          </w:p>
        </w:tc>
        <w:tc>
          <w:tcPr>
            <w:tcW w:w="904" w:type="dxa"/>
            <w:shd w:val="clear" w:color="auto" w:fill="auto"/>
          </w:tcPr>
          <w:p w14:paraId="7D56B0C3" w14:textId="77777777" w:rsidR="00594644" w:rsidRDefault="00594644">
            <w:pPr>
              <w:ind w:firstLine="440"/>
              <w:jc w:val="right"/>
              <w:rPr>
                <w:rFonts w:ascii="宋体" w:hAnsi="宋体"/>
                <w:color w:val="000000"/>
                <w:sz w:val="18"/>
                <w:szCs w:val="18"/>
              </w:rPr>
            </w:pPr>
          </w:p>
        </w:tc>
        <w:tc>
          <w:tcPr>
            <w:tcW w:w="904" w:type="dxa"/>
            <w:shd w:val="clear" w:color="auto" w:fill="auto"/>
          </w:tcPr>
          <w:p w14:paraId="01C832B6" w14:textId="77777777" w:rsidR="00594644" w:rsidRDefault="00594644">
            <w:pPr>
              <w:ind w:firstLine="440"/>
              <w:jc w:val="right"/>
              <w:rPr>
                <w:rFonts w:ascii="宋体" w:hAnsi="宋体"/>
                <w:color w:val="000000"/>
                <w:sz w:val="18"/>
                <w:szCs w:val="18"/>
              </w:rPr>
            </w:pPr>
          </w:p>
        </w:tc>
      </w:tr>
      <w:tr w:rsidR="00594644" w14:paraId="7E31B73C" w14:textId="77777777">
        <w:tc>
          <w:tcPr>
            <w:tcW w:w="4106" w:type="dxa"/>
            <w:shd w:val="clear" w:color="auto" w:fill="D9D9D9"/>
            <w:vAlign w:val="center"/>
          </w:tcPr>
          <w:p w14:paraId="69FA4168" w14:textId="77777777" w:rsidR="00594644" w:rsidRDefault="00F52F2C">
            <w:pPr>
              <w:jc w:val="left"/>
              <w:rPr>
                <w:rFonts w:ascii="宋体" w:hAnsi="宋体"/>
                <w:color w:val="000000"/>
                <w:sz w:val="18"/>
                <w:szCs w:val="18"/>
              </w:rPr>
            </w:pPr>
            <w:r>
              <w:rPr>
                <w:rFonts w:hint="eastAsia"/>
                <w:color w:val="000000"/>
                <w:sz w:val="18"/>
                <w:szCs w:val="18"/>
              </w:rPr>
              <w:t>（六）其他</w:t>
            </w:r>
          </w:p>
        </w:tc>
        <w:tc>
          <w:tcPr>
            <w:tcW w:w="921" w:type="dxa"/>
            <w:shd w:val="clear" w:color="auto" w:fill="auto"/>
          </w:tcPr>
          <w:p w14:paraId="40AC220D" w14:textId="77777777" w:rsidR="00594644" w:rsidRDefault="00594644">
            <w:pPr>
              <w:ind w:firstLine="440"/>
              <w:jc w:val="right"/>
              <w:rPr>
                <w:rFonts w:ascii="宋体" w:hAnsi="宋体"/>
                <w:color w:val="000000"/>
                <w:sz w:val="18"/>
                <w:szCs w:val="18"/>
              </w:rPr>
            </w:pPr>
          </w:p>
        </w:tc>
        <w:tc>
          <w:tcPr>
            <w:tcW w:w="803" w:type="dxa"/>
          </w:tcPr>
          <w:p w14:paraId="26A31C73" w14:textId="77777777" w:rsidR="00594644" w:rsidRDefault="00594644">
            <w:pPr>
              <w:ind w:firstLine="440"/>
              <w:jc w:val="right"/>
              <w:rPr>
                <w:rFonts w:ascii="宋体" w:hAnsi="宋体"/>
                <w:color w:val="000000"/>
                <w:sz w:val="18"/>
                <w:szCs w:val="18"/>
              </w:rPr>
            </w:pPr>
          </w:p>
        </w:tc>
        <w:tc>
          <w:tcPr>
            <w:tcW w:w="953" w:type="dxa"/>
            <w:gridSpan w:val="2"/>
          </w:tcPr>
          <w:p w14:paraId="5A872571" w14:textId="77777777" w:rsidR="00594644" w:rsidRDefault="00594644">
            <w:pPr>
              <w:ind w:firstLine="440"/>
              <w:jc w:val="right"/>
              <w:rPr>
                <w:rFonts w:ascii="宋体" w:hAnsi="宋体"/>
                <w:color w:val="000000"/>
                <w:sz w:val="18"/>
                <w:szCs w:val="18"/>
              </w:rPr>
            </w:pPr>
          </w:p>
        </w:tc>
        <w:tc>
          <w:tcPr>
            <w:tcW w:w="730" w:type="dxa"/>
            <w:gridSpan w:val="2"/>
          </w:tcPr>
          <w:p w14:paraId="0DB44CB3" w14:textId="77777777" w:rsidR="00594644" w:rsidRDefault="00594644">
            <w:pPr>
              <w:ind w:firstLine="440"/>
              <w:jc w:val="right"/>
              <w:rPr>
                <w:rFonts w:ascii="宋体" w:hAnsi="宋体"/>
                <w:color w:val="000000"/>
                <w:sz w:val="18"/>
                <w:szCs w:val="18"/>
              </w:rPr>
            </w:pPr>
          </w:p>
        </w:tc>
        <w:tc>
          <w:tcPr>
            <w:tcW w:w="903" w:type="dxa"/>
            <w:shd w:val="clear" w:color="auto" w:fill="auto"/>
          </w:tcPr>
          <w:p w14:paraId="58EF310A" w14:textId="77777777" w:rsidR="00594644" w:rsidRDefault="00594644">
            <w:pPr>
              <w:ind w:firstLine="440"/>
              <w:jc w:val="right"/>
              <w:rPr>
                <w:rFonts w:ascii="宋体" w:hAnsi="宋体"/>
                <w:color w:val="000000"/>
                <w:sz w:val="18"/>
                <w:szCs w:val="18"/>
              </w:rPr>
            </w:pPr>
          </w:p>
        </w:tc>
        <w:tc>
          <w:tcPr>
            <w:tcW w:w="904" w:type="dxa"/>
            <w:shd w:val="clear" w:color="auto" w:fill="auto"/>
          </w:tcPr>
          <w:p w14:paraId="6B392772" w14:textId="77777777" w:rsidR="00594644" w:rsidRDefault="00594644">
            <w:pPr>
              <w:ind w:firstLine="440"/>
              <w:jc w:val="right"/>
              <w:rPr>
                <w:rFonts w:ascii="宋体" w:hAnsi="宋体"/>
                <w:color w:val="000000"/>
                <w:sz w:val="18"/>
                <w:szCs w:val="18"/>
              </w:rPr>
            </w:pPr>
          </w:p>
        </w:tc>
        <w:tc>
          <w:tcPr>
            <w:tcW w:w="904" w:type="dxa"/>
            <w:shd w:val="clear" w:color="auto" w:fill="auto"/>
          </w:tcPr>
          <w:p w14:paraId="0AAB1FF4" w14:textId="77777777" w:rsidR="00594644" w:rsidRDefault="00594644">
            <w:pPr>
              <w:ind w:firstLine="440"/>
              <w:jc w:val="right"/>
              <w:rPr>
                <w:rFonts w:ascii="宋体" w:hAnsi="宋体"/>
                <w:color w:val="000000"/>
                <w:sz w:val="18"/>
                <w:szCs w:val="18"/>
              </w:rPr>
            </w:pPr>
          </w:p>
        </w:tc>
        <w:tc>
          <w:tcPr>
            <w:tcW w:w="904" w:type="dxa"/>
            <w:shd w:val="clear" w:color="auto" w:fill="auto"/>
          </w:tcPr>
          <w:p w14:paraId="61F57788" w14:textId="77777777" w:rsidR="00594644" w:rsidRDefault="00594644">
            <w:pPr>
              <w:ind w:firstLine="440"/>
              <w:jc w:val="right"/>
              <w:rPr>
                <w:rFonts w:ascii="宋体" w:hAnsi="宋体"/>
                <w:color w:val="000000"/>
                <w:sz w:val="18"/>
                <w:szCs w:val="18"/>
              </w:rPr>
            </w:pPr>
          </w:p>
        </w:tc>
        <w:tc>
          <w:tcPr>
            <w:tcW w:w="903" w:type="dxa"/>
            <w:shd w:val="clear" w:color="auto" w:fill="auto"/>
          </w:tcPr>
          <w:p w14:paraId="20F77679" w14:textId="77777777" w:rsidR="00594644" w:rsidRDefault="00594644">
            <w:pPr>
              <w:ind w:firstLine="440"/>
              <w:jc w:val="right"/>
              <w:rPr>
                <w:rFonts w:ascii="宋体" w:hAnsi="宋体"/>
                <w:color w:val="000000"/>
                <w:sz w:val="18"/>
                <w:szCs w:val="18"/>
              </w:rPr>
            </w:pPr>
          </w:p>
        </w:tc>
        <w:tc>
          <w:tcPr>
            <w:tcW w:w="904" w:type="dxa"/>
          </w:tcPr>
          <w:p w14:paraId="5088C02B" w14:textId="77777777" w:rsidR="00594644" w:rsidRDefault="00594644">
            <w:pPr>
              <w:ind w:firstLine="440"/>
              <w:jc w:val="right"/>
              <w:rPr>
                <w:rFonts w:ascii="宋体" w:hAnsi="宋体"/>
                <w:color w:val="000000"/>
                <w:sz w:val="18"/>
                <w:szCs w:val="18"/>
              </w:rPr>
            </w:pPr>
          </w:p>
        </w:tc>
        <w:tc>
          <w:tcPr>
            <w:tcW w:w="904" w:type="dxa"/>
            <w:shd w:val="clear" w:color="auto" w:fill="auto"/>
          </w:tcPr>
          <w:p w14:paraId="29412503" w14:textId="77777777" w:rsidR="00594644" w:rsidRDefault="00594644">
            <w:pPr>
              <w:ind w:firstLine="440"/>
              <w:jc w:val="right"/>
              <w:rPr>
                <w:rFonts w:ascii="宋体" w:hAnsi="宋体"/>
                <w:color w:val="000000"/>
                <w:sz w:val="18"/>
                <w:szCs w:val="18"/>
              </w:rPr>
            </w:pPr>
          </w:p>
        </w:tc>
        <w:tc>
          <w:tcPr>
            <w:tcW w:w="904" w:type="dxa"/>
            <w:shd w:val="clear" w:color="auto" w:fill="auto"/>
          </w:tcPr>
          <w:p w14:paraId="4335B370" w14:textId="77777777" w:rsidR="00594644" w:rsidRDefault="00594644">
            <w:pPr>
              <w:ind w:firstLine="440"/>
              <w:jc w:val="right"/>
              <w:rPr>
                <w:rFonts w:ascii="宋体" w:hAnsi="宋体"/>
                <w:color w:val="000000"/>
                <w:sz w:val="18"/>
                <w:szCs w:val="18"/>
              </w:rPr>
            </w:pPr>
          </w:p>
        </w:tc>
      </w:tr>
      <w:tr w:rsidR="00594644" w14:paraId="217FBA50" w14:textId="77777777">
        <w:tc>
          <w:tcPr>
            <w:tcW w:w="4106" w:type="dxa"/>
            <w:shd w:val="clear" w:color="auto" w:fill="D9D9D9"/>
            <w:vAlign w:val="center"/>
          </w:tcPr>
          <w:p w14:paraId="544F7A0C" w14:textId="77777777" w:rsidR="00594644" w:rsidRDefault="00F52F2C">
            <w:pPr>
              <w:jc w:val="left"/>
              <w:rPr>
                <w:rFonts w:ascii="宋体" w:hAnsi="宋体"/>
                <w:color w:val="000000"/>
                <w:sz w:val="18"/>
                <w:szCs w:val="18"/>
              </w:rPr>
            </w:pPr>
            <w:r>
              <w:rPr>
                <w:rFonts w:ascii="宋体" w:hAnsi="宋体" w:hint="eastAsia"/>
                <w:b/>
                <w:color w:val="000000"/>
                <w:sz w:val="18"/>
                <w:szCs w:val="18"/>
              </w:rPr>
              <w:t>四、本年期末余额</w:t>
            </w:r>
          </w:p>
        </w:tc>
        <w:tc>
          <w:tcPr>
            <w:tcW w:w="921" w:type="dxa"/>
            <w:shd w:val="clear" w:color="auto" w:fill="auto"/>
          </w:tcPr>
          <w:p w14:paraId="080A04F1" w14:textId="77777777" w:rsidR="00594644" w:rsidRDefault="00594644">
            <w:pPr>
              <w:ind w:firstLine="440"/>
              <w:jc w:val="right"/>
              <w:rPr>
                <w:rFonts w:ascii="宋体" w:hAnsi="宋体"/>
                <w:color w:val="000000"/>
                <w:sz w:val="18"/>
                <w:szCs w:val="18"/>
              </w:rPr>
            </w:pPr>
          </w:p>
        </w:tc>
        <w:tc>
          <w:tcPr>
            <w:tcW w:w="803" w:type="dxa"/>
          </w:tcPr>
          <w:p w14:paraId="036C3838" w14:textId="77777777" w:rsidR="00594644" w:rsidRDefault="00594644">
            <w:pPr>
              <w:ind w:firstLine="440"/>
              <w:jc w:val="right"/>
              <w:rPr>
                <w:rFonts w:ascii="宋体" w:hAnsi="宋体"/>
                <w:color w:val="000000"/>
                <w:sz w:val="18"/>
                <w:szCs w:val="18"/>
              </w:rPr>
            </w:pPr>
          </w:p>
        </w:tc>
        <w:tc>
          <w:tcPr>
            <w:tcW w:w="953" w:type="dxa"/>
            <w:gridSpan w:val="2"/>
          </w:tcPr>
          <w:p w14:paraId="69B56554" w14:textId="77777777" w:rsidR="00594644" w:rsidRDefault="00594644">
            <w:pPr>
              <w:ind w:firstLine="440"/>
              <w:jc w:val="right"/>
              <w:rPr>
                <w:rFonts w:ascii="宋体" w:hAnsi="宋体"/>
                <w:color w:val="000000"/>
                <w:sz w:val="18"/>
                <w:szCs w:val="18"/>
              </w:rPr>
            </w:pPr>
          </w:p>
        </w:tc>
        <w:tc>
          <w:tcPr>
            <w:tcW w:w="730" w:type="dxa"/>
            <w:gridSpan w:val="2"/>
          </w:tcPr>
          <w:p w14:paraId="6EFD2F10" w14:textId="77777777" w:rsidR="00594644" w:rsidRDefault="00594644">
            <w:pPr>
              <w:ind w:firstLine="440"/>
              <w:jc w:val="right"/>
              <w:rPr>
                <w:rFonts w:ascii="宋体" w:hAnsi="宋体"/>
                <w:color w:val="000000"/>
                <w:sz w:val="18"/>
                <w:szCs w:val="18"/>
              </w:rPr>
            </w:pPr>
          </w:p>
        </w:tc>
        <w:tc>
          <w:tcPr>
            <w:tcW w:w="903" w:type="dxa"/>
            <w:shd w:val="clear" w:color="auto" w:fill="auto"/>
          </w:tcPr>
          <w:p w14:paraId="02037A11" w14:textId="77777777" w:rsidR="00594644" w:rsidRDefault="00594644">
            <w:pPr>
              <w:ind w:firstLine="440"/>
              <w:jc w:val="right"/>
              <w:rPr>
                <w:rFonts w:ascii="宋体" w:hAnsi="宋体"/>
                <w:color w:val="000000"/>
                <w:sz w:val="18"/>
                <w:szCs w:val="18"/>
              </w:rPr>
            </w:pPr>
          </w:p>
        </w:tc>
        <w:tc>
          <w:tcPr>
            <w:tcW w:w="904" w:type="dxa"/>
            <w:shd w:val="clear" w:color="auto" w:fill="auto"/>
          </w:tcPr>
          <w:p w14:paraId="5A6E9E63" w14:textId="77777777" w:rsidR="00594644" w:rsidRDefault="00594644">
            <w:pPr>
              <w:ind w:firstLine="440"/>
              <w:jc w:val="right"/>
              <w:rPr>
                <w:rFonts w:ascii="宋体" w:hAnsi="宋体"/>
                <w:color w:val="000000"/>
                <w:sz w:val="18"/>
                <w:szCs w:val="18"/>
              </w:rPr>
            </w:pPr>
          </w:p>
        </w:tc>
        <w:tc>
          <w:tcPr>
            <w:tcW w:w="904" w:type="dxa"/>
            <w:shd w:val="clear" w:color="auto" w:fill="auto"/>
          </w:tcPr>
          <w:p w14:paraId="60BF2F5B" w14:textId="77777777" w:rsidR="00594644" w:rsidRDefault="00594644">
            <w:pPr>
              <w:ind w:firstLine="440"/>
              <w:jc w:val="right"/>
              <w:rPr>
                <w:rFonts w:ascii="宋体" w:hAnsi="宋体"/>
                <w:color w:val="000000"/>
                <w:sz w:val="18"/>
                <w:szCs w:val="18"/>
              </w:rPr>
            </w:pPr>
          </w:p>
        </w:tc>
        <w:tc>
          <w:tcPr>
            <w:tcW w:w="904" w:type="dxa"/>
            <w:shd w:val="clear" w:color="auto" w:fill="auto"/>
          </w:tcPr>
          <w:p w14:paraId="21889C6A" w14:textId="77777777" w:rsidR="00594644" w:rsidRDefault="00594644">
            <w:pPr>
              <w:ind w:firstLine="440"/>
              <w:jc w:val="right"/>
              <w:rPr>
                <w:rFonts w:ascii="宋体" w:hAnsi="宋体"/>
                <w:color w:val="000000"/>
                <w:sz w:val="18"/>
                <w:szCs w:val="18"/>
              </w:rPr>
            </w:pPr>
          </w:p>
        </w:tc>
        <w:tc>
          <w:tcPr>
            <w:tcW w:w="903" w:type="dxa"/>
            <w:shd w:val="clear" w:color="auto" w:fill="auto"/>
          </w:tcPr>
          <w:p w14:paraId="10E546A2" w14:textId="77777777" w:rsidR="00594644" w:rsidRDefault="00594644">
            <w:pPr>
              <w:ind w:firstLine="440"/>
              <w:jc w:val="right"/>
              <w:rPr>
                <w:rFonts w:ascii="宋体" w:hAnsi="宋体"/>
                <w:color w:val="000000"/>
                <w:sz w:val="18"/>
                <w:szCs w:val="18"/>
              </w:rPr>
            </w:pPr>
          </w:p>
        </w:tc>
        <w:tc>
          <w:tcPr>
            <w:tcW w:w="904" w:type="dxa"/>
          </w:tcPr>
          <w:p w14:paraId="46D36A33" w14:textId="77777777" w:rsidR="00594644" w:rsidRDefault="00594644">
            <w:pPr>
              <w:ind w:firstLine="440"/>
              <w:jc w:val="right"/>
              <w:rPr>
                <w:rFonts w:ascii="宋体" w:hAnsi="宋体"/>
                <w:color w:val="000000"/>
                <w:sz w:val="18"/>
                <w:szCs w:val="18"/>
              </w:rPr>
            </w:pPr>
          </w:p>
        </w:tc>
        <w:tc>
          <w:tcPr>
            <w:tcW w:w="904" w:type="dxa"/>
            <w:shd w:val="clear" w:color="auto" w:fill="auto"/>
          </w:tcPr>
          <w:p w14:paraId="379E0CF5" w14:textId="77777777" w:rsidR="00594644" w:rsidRDefault="00594644">
            <w:pPr>
              <w:ind w:firstLine="440"/>
              <w:jc w:val="right"/>
              <w:rPr>
                <w:rFonts w:ascii="宋体" w:hAnsi="宋体"/>
                <w:color w:val="000000"/>
                <w:sz w:val="18"/>
                <w:szCs w:val="18"/>
              </w:rPr>
            </w:pPr>
          </w:p>
        </w:tc>
        <w:tc>
          <w:tcPr>
            <w:tcW w:w="904" w:type="dxa"/>
            <w:shd w:val="clear" w:color="auto" w:fill="auto"/>
          </w:tcPr>
          <w:p w14:paraId="4563D218" w14:textId="77777777" w:rsidR="00594644" w:rsidRDefault="00594644">
            <w:pPr>
              <w:ind w:firstLine="440"/>
              <w:jc w:val="right"/>
              <w:rPr>
                <w:rFonts w:ascii="宋体" w:hAnsi="宋体"/>
                <w:color w:val="000000"/>
                <w:sz w:val="18"/>
                <w:szCs w:val="18"/>
              </w:rPr>
            </w:pPr>
          </w:p>
        </w:tc>
      </w:tr>
    </w:tbl>
    <w:p w14:paraId="3C1B4F80" w14:textId="77777777" w:rsidR="00594644" w:rsidRDefault="00594644">
      <w:pPr>
        <w:rPr>
          <w:rFonts w:ascii="宋体" w:hAnsi="宋体"/>
          <w:b/>
          <w:bCs/>
          <w:color w:val="000000"/>
          <w:szCs w:val="21"/>
        </w:rPr>
      </w:pPr>
    </w:p>
    <w:tbl>
      <w:tblPr>
        <w:tblW w:w="14743"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594644" w14:paraId="59018B86" w14:textId="77777777">
        <w:tc>
          <w:tcPr>
            <w:tcW w:w="4106" w:type="dxa"/>
            <w:vMerge w:val="restart"/>
            <w:shd w:val="clear" w:color="auto" w:fill="CCCCCC"/>
            <w:vAlign w:val="center"/>
          </w:tcPr>
          <w:p w14:paraId="7EC5C36E"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项目</w:t>
            </w:r>
          </w:p>
        </w:tc>
        <w:tc>
          <w:tcPr>
            <w:tcW w:w="10637" w:type="dxa"/>
            <w:gridSpan w:val="14"/>
            <w:shd w:val="clear" w:color="auto" w:fill="CCCCCC"/>
          </w:tcPr>
          <w:p w14:paraId="03E73C50" w14:textId="77777777" w:rsidR="00594644" w:rsidRDefault="00F52F2C">
            <w:pPr>
              <w:ind w:firstLine="440"/>
              <w:jc w:val="center"/>
              <w:rPr>
                <w:rFonts w:ascii="宋体" w:hAnsi="宋体"/>
                <w:b/>
                <w:color w:val="000000"/>
                <w:sz w:val="18"/>
                <w:szCs w:val="18"/>
              </w:rPr>
            </w:pPr>
            <w:r>
              <w:rPr>
                <w:rFonts w:ascii="宋体" w:hAnsi="宋体"/>
                <w:b/>
                <w:color w:val="000000"/>
                <w:sz w:val="18"/>
                <w:szCs w:val="18"/>
              </w:rPr>
              <w:t>2019</w:t>
            </w:r>
            <w:r>
              <w:rPr>
                <w:rFonts w:ascii="宋体" w:hAnsi="宋体" w:hint="eastAsia"/>
                <w:b/>
                <w:color w:val="000000"/>
                <w:sz w:val="18"/>
                <w:szCs w:val="18"/>
              </w:rPr>
              <w:t>年</w:t>
            </w:r>
          </w:p>
        </w:tc>
      </w:tr>
      <w:tr w:rsidR="00594644" w14:paraId="10476138" w14:textId="77777777">
        <w:trPr>
          <w:trHeight w:val="315"/>
        </w:trPr>
        <w:tc>
          <w:tcPr>
            <w:tcW w:w="4106" w:type="dxa"/>
            <w:vMerge/>
            <w:shd w:val="clear" w:color="auto" w:fill="CCCCCC"/>
            <w:vAlign w:val="center"/>
          </w:tcPr>
          <w:p w14:paraId="2B5271F1" w14:textId="77777777" w:rsidR="00594644" w:rsidRDefault="00594644">
            <w:pPr>
              <w:ind w:firstLine="440"/>
              <w:jc w:val="center"/>
              <w:rPr>
                <w:rFonts w:ascii="宋体" w:hAnsi="宋体" w:cs="宋体"/>
                <w:b/>
                <w:color w:val="000000"/>
                <w:sz w:val="18"/>
                <w:szCs w:val="18"/>
              </w:rPr>
            </w:pPr>
          </w:p>
        </w:tc>
        <w:tc>
          <w:tcPr>
            <w:tcW w:w="921" w:type="dxa"/>
            <w:vMerge w:val="restart"/>
            <w:shd w:val="clear" w:color="auto" w:fill="CCCCCC"/>
            <w:vAlign w:val="center"/>
          </w:tcPr>
          <w:p w14:paraId="14E9F15C"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股本</w:t>
            </w:r>
          </w:p>
        </w:tc>
        <w:tc>
          <w:tcPr>
            <w:tcW w:w="2486" w:type="dxa"/>
            <w:gridSpan w:val="5"/>
            <w:shd w:val="clear" w:color="auto" w:fill="CCCCCC"/>
          </w:tcPr>
          <w:p w14:paraId="6DDD22D9" w14:textId="77777777" w:rsidR="00594644" w:rsidRDefault="00F52F2C">
            <w:pPr>
              <w:jc w:val="center"/>
              <w:rPr>
                <w:rFonts w:ascii="宋体" w:hAnsi="宋体"/>
                <w:b/>
                <w:color w:val="000000"/>
                <w:sz w:val="18"/>
                <w:szCs w:val="18"/>
              </w:rPr>
            </w:pPr>
            <w:r>
              <w:rPr>
                <w:rFonts w:hint="eastAsia"/>
                <w:b/>
                <w:color w:val="000000"/>
                <w:sz w:val="18"/>
                <w:szCs w:val="18"/>
              </w:rPr>
              <w:t>其他权益工具</w:t>
            </w:r>
          </w:p>
        </w:tc>
        <w:tc>
          <w:tcPr>
            <w:tcW w:w="903" w:type="dxa"/>
            <w:vMerge w:val="restart"/>
            <w:shd w:val="clear" w:color="auto" w:fill="CCCCCC"/>
            <w:vAlign w:val="center"/>
          </w:tcPr>
          <w:p w14:paraId="578EC329"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资本公积</w:t>
            </w:r>
          </w:p>
        </w:tc>
        <w:tc>
          <w:tcPr>
            <w:tcW w:w="904" w:type="dxa"/>
            <w:vMerge w:val="restart"/>
            <w:shd w:val="clear" w:color="auto" w:fill="CCCCCC"/>
            <w:vAlign w:val="center"/>
          </w:tcPr>
          <w:p w14:paraId="1AE1DE21"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减：库存股</w:t>
            </w:r>
          </w:p>
        </w:tc>
        <w:tc>
          <w:tcPr>
            <w:tcW w:w="904" w:type="dxa"/>
            <w:vMerge w:val="restart"/>
            <w:shd w:val="clear" w:color="auto" w:fill="CCCCCC"/>
            <w:vAlign w:val="center"/>
          </w:tcPr>
          <w:p w14:paraId="6613507B" w14:textId="77777777" w:rsidR="00594644" w:rsidRDefault="00F52F2C">
            <w:pPr>
              <w:jc w:val="center"/>
              <w:rPr>
                <w:rFonts w:ascii="宋体" w:hAnsi="宋体" w:cs="宋体"/>
                <w:b/>
                <w:color w:val="000000"/>
                <w:sz w:val="18"/>
                <w:szCs w:val="18"/>
              </w:rPr>
            </w:pPr>
            <w:r>
              <w:rPr>
                <w:rFonts w:hint="eastAsia"/>
                <w:b/>
                <w:color w:val="000000"/>
                <w:sz w:val="18"/>
                <w:szCs w:val="18"/>
              </w:rPr>
              <w:t>其他综合收益</w:t>
            </w:r>
          </w:p>
        </w:tc>
        <w:tc>
          <w:tcPr>
            <w:tcW w:w="904" w:type="dxa"/>
            <w:vMerge w:val="restart"/>
            <w:shd w:val="clear" w:color="auto" w:fill="CCCCCC"/>
            <w:vAlign w:val="center"/>
          </w:tcPr>
          <w:p w14:paraId="0E037D3E" w14:textId="77777777" w:rsidR="00594644" w:rsidRDefault="00F52F2C">
            <w:pPr>
              <w:jc w:val="center"/>
              <w:rPr>
                <w:rFonts w:ascii="宋体" w:hAnsi="宋体" w:cs="宋体"/>
                <w:b/>
                <w:color w:val="000000"/>
                <w:sz w:val="18"/>
                <w:szCs w:val="18"/>
              </w:rPr>
            </w:pPr>
            <w:r>
              <w:rPr>
                <w:rFonts w:ascii="宋体" w:hAnsi="宋体" w:cs="宋体" w:hint="eastAsia"/>
                <w:b/>
                <w:color w:val="000000"/>
                <w:sz w:val="18"/>
                <w:szCs w:val="18"/>
              </w:rPr>
              <w:t>专项储备</w:t>
            </w:r>
          </w:p>
        </w:tc>
        <w:tc>
          <w:tcPr>
            <w:tcW w:w="903" w:type="dxa"/>
            <w:vMerge w:val="restart"/>
            <w:shd w:val="clear" w:color="auto" w:fill="CCCCCC"/>
            <w:vAlign w:val="center"/>
          </w:tcPr>
          <w:p w14:paraId="36E85EFC" w14:textId="77777777" w:rsidR="00594644" w:rsidRDefault="00F52F2C">
            <w:pPr>
              <w:jc w:val="center"/>
              <w:rPr>
                <w:rFonts w:ascii="宋体" w:hAnsi="宋体" w:cs="宋体"/>
                <w:b/>
                <w:color w:val="000000"/>
                <w:sz w:val="18"/>
                <w:szCs w:val="18"/>
              </w:rPr>
            </w:pPr>
            <w:r>
              <w:rPr>
                <w:rFonts w:ascii="宋体" w:hAnsi="宋体" w:hint="eastAsia"/>
                <w:b/>
                <w:color w:val="000000"/>
                <w:sz w:val="18"/>
                <w:szCs w:val="18"/>
              </w:rPr>
              <w:t>盈余公积</w:t>
            </w:r>
          </w:p>
        </w:tc>
        <w:tc>
          <w:tcPr>
            <w:tcW w:w="904" w:type="dxa"/>
            <w:vMerge w:val="restart"/>
            <w:shd w:val="clear" w:color="auto" w:fill="CCCCCC"/>
            <w:vAlign w:val="center"/>
          </w:tcPr>
          <w:p w14:paraId="0B90AA83" w14:textId="77777777" w:rsidR="00594644" w:rsidRDefault="00F52F2C">
            <w:pPr>
              <w:jc w:val="center"/>
              <w:rPr>
                <w:rFonts w:ascii="宋体" w:hAnsi="宋体"/>
                <w:b/>
                <w:color w:val="000000"/>
                <w:sz w:val="18"/>
                <w:szCs w:val="18"/>
              </w:rPr>
            </w:pPr>
            <w:r>
              <w:rPr>
                <w:rFonts w:ascii="宋体" w:hAnsi="宋体" w:hint="eastAsia"/>
                <w:b/>
                <w:color w:val="000000"/>
                <w:sz w:val="18"/>
                <w:szCs w:val="18"/>
              </w:rPr>
              <w:t>一般风险准备</w:t>
            </w:r>
          </w:p>
        </w:tc>
        <w:tc>
          <w:tcPr>
            <w:tcW w:w="904" w:type="dxa"/>
            <w:vMerge w:val="restart"/>
            <w:shd w:val="clear" w:color="auto" w:fill="CCCCCC"/>
            <w:vAlign w:val="center"/>
          </w:tcPr>
          <w:p w14:paraId="47EA2993" w14:textId="77777777" w:rsidR="00594644" w:rsidRDefault="00F52F2C">
            <w:pPr>
              <w:rPr>
                <w:rFonts w:ascii="宋体" w:hAnsi="宋体" w:cs="宋体"/>
                <w:b/>
                <w:color w:val="000000"/>
                <w:sz w:val="18"/>
                <w:szCs w:val="18"/>
              </w:rPr>
            </w:pPr>
            <w:r>
              <w:rPr>
                <w:rFonts w:ascii="宋体" w:hAnsi="宋体" w:hint="eastAsia"/>
                <w:b/>
                <w:color w:val="000000"/>
                <w:sz w:val="18"/>
                <w:szCs w:val="18"/>
              </w:rPr>
              <w:t>未分配利润</w:t>
            </w:r>
          </w:p>
        </w:tc>
        <w:tc>
          <w:tcPr>
            <w:tcW w:w="904" w:type="dxa"/>
            <w:vMerge w:val="restart"/>
            <w:shd w:val="clear" w:color="auto" w:fill="CCCCCC"/>
          </w:tcPr>
          <w:p w14:paraId="7D49B8E7" w14:textId="77777777" w:rsidR="00594644" w:rsidRDefault="00F52F2C">
            <w:pPr>
              <w:jc w:val="center"/>
              <w:rPr>
                <w:rFonts w:ascii="宋体" w:hAnsi="宋体"/>
                <w:b/>
                <w:color w:val="000000"/>
                <w:sz w:val="18"/>
                <w:szCs w:val="18"/>
              </w:rPr>
            </w:pPr>
            <w:r>
              <w:rPr>
                <w:rFonts w:ascii="宋体" w:hAnsi="宋体" w:hint="eastAsia"/>
                <w:b/>
                <w:color w:val="000000"/>
                <w:sz w:val="18"/>
                <w:szCs w:val="18"/>
              </w:rPr>
              <w:t>所有者权益合计</w:t>
            </w:r>
          </w:p>
        </w:tc>
      </w:tr>
      <w:tr w:rsidR="00594644" w14:paraId="2DB40F02" w14:textId="77777777">
        <w:trPr>
          <w:trHeight w:val="315"/>
        </w:trPr>
        <w:tc>
          <w:tcPr>
            <w:tcW w:w="4106" w:type="dxa"/>
            <w:vMerge/>
            <w:shd w:val="clear" w:color="auto" w:fill="CCCCCC"/>
            <w:vAlign w:val="center"/>
          </w:tcPr>
          <w:p w14:paraId="1D695905" w14:textId="77777777" w:rsidR="00594644" w:rsidRDefault="00594644">
            <w:pPr>
              <w:ind w:firstLine="440"/>
              <w:jc w:val="center"/>
              <w:rPr>
                <w:rFonts w:ascii="宋体" w:hAnsi="宋体" w:cs="宋体"/>
                <w:b/>
                <w:color w:val="000000"/>
                <w:sz w:val="18"/>
                <w:szCs w:val="18"/>
              </w:rPr>
            </w:pPr>
          </w:p>
        </w:tc>
        <w:tc>
          <w:tcPr>
            <w:tcW w:w="921" w:type="dxa"/>
            <w:vMerge/>
            <w:shd w:val="clear" w:color="auto" w:fill="CCCCCC"/>
            <w:vAlign w:val="center"/>
          </w:tcPr>
          <w:p w14:paraId="6D88C6B7" w14:textId="77777777" w:rsidR="00594644" w:rsidRDefault="00594644">
            <w:pPr>
              <w:jc w:val="center"/>
              <w:rPr>
                <w:rFonts w:ascii="宋体" w:hAnsi="宋体"/>
                <w:b/>
                <w:color w:val="000000"/>
                <w:sz w:val="18"/>
                <w:szCs w:val="18"/>
              </w:rPr>
            </w:pPr>
          </w:p>
        </w:tc>
        <w:tc>
          <w:tcPr>
            <w:tcW w:w="833" w:type="dxa"/>
            <w:gridSpan w:val="2"/>
            <w:shd w:val="clear" w:color="auto" w:fill="CCCCCC"/>
          </w:tcPr>
          <w:p w14:paraId="333C59A3" w14:textId="77777777" w:rsidR="00594644" w:rsidRDefault="00F52F2C">
            <w:pPr>
              <w:jc w:val="center"/>
              <w:rPr>
                <w:rFonts w:ascii="宋体" w:hAnsi="宋体"/>
                <w:b/>
                <w:color w:val="000000"/>
                <w:sz w:val="18"/>
                <w:szCs w:val="18"/>
              </w:rPr>
            </w:pPr>
            <w:r>
              <w:rPr>
                <w:rFonts w:ascii="宋体" w:hAnsi="宋体" w:hint="eastAsia"/>
                <w:b/>
                <w:color w:val="000000"/>
                <w:sz w:val="18"/>
                <w:szCs w:val="18"/>
              </w:rPr>
              <w:t>优先股</w:t>
            </w:r>
          </w:p>
        </w:tc>
        <w:tc>
          <w:tcPr>
            <w:tcW w:w="944" w:type="dxa"/>
            <w:gridSpan w:val="2"/>
            <w:shd w:val="clear" w:color="auto" w:fill="CCCCCC"/>
          </w:tcPr>
          <w:p w14:paraId="2D477F22" w14:textId="77777777" w:rsidR="00594644" w:rsidRDefault="00F52F2C">
            <w:pPr>
              <w:jc w:val="center"/>
              <w:rPr>
                <w:rFonts w:ascii="宋体" w:hAnsi="宋体"/>
                <w:b/>
                <w:color w:val="000000"/>
                <w:sz w:val="18"/>
                <w:szCs w:val="18"/>
              </w:rPr>
            </w:pPr>
            <w:r>
              <w:rPr>
                <w:rFonts w:ascii="宋体" w:hAnsi="宋体" w:hint="eastAsia"/>
                <w:b/>
                <w:color w:val="000000"/>
                <w:sz w:val="18"/>
                <w:szCs w:val="18"/>
              </w:rPr>
              <w:t>永续债</w:t>
            </w:r>
          </w:p>
        </w:tc>
        <w:tc>
          <w:tcPr>
            <w:tcW w:w="709" w:type="dxa"/>
            <w:shd w:val="clear" w:color="auto" w:fill="CCCCCC"/>
          </w:tcPr>
          <w:p w14:paraId="2AE508AE" w14:textId="77777777" w:rsidR="00594644" w:rsidRDefault="00F52F2C">
            <w:pPr>
              <w:jc w:val="center"/>
              <w:rPr>
                <w:rFonts w:ascii="宋体" w:hAnsi="宋体"/>
                <w:b/>
                <w:color w:val="000000"/>
                <w:sz w:val="18"/>
                <w:szCs w:val="18"/>
              </w:rPr>
            </w:pPr>
            <w:r>
              <w:rPr>
                <w:rFonts w:ascii="宋体" w:hAnsi="宋体" w:hint="eastAsia"/>
                <w:b/>
                <w:color w:val="000000"/>
                <w:sz w:val="18"/>
                <w:szCs w:val="18"/>
              </w:rPr>
              <w:t>其他</w:t>
            </w:r>
          </w:p>
        </w:tc>
        <w:tc>
          <w:tcPr>
            <w:tcW w:w="903" w:type="dxa"/>
            <w:vMerge/>
            <w:shd w:val="clear" w:color="auto" w:fill="CCCCCC"/>
            <w:vAlign w:val="center"/>
          </w:tcPr>
          <w:p w14:paraId="2F8AC012" w14:textId="77777777" w:rsidR="00594644" w:rsidRDefault="00594644">
            <w:pPr>
              <w:jc w:val="center"/>
              <w:rPr>
                <w:rFonts w:ascii="宋体" w:hAnsi="宋体"/>
                <w:b/>
                <w:color w:val="000000"/>
                <w:sz w:val="18"/>
                <w:szCs w:val="18"/>
              </w:rPr>
            </w:pPr>
          </w:p>
        </w:tc>
        <w:tc>
          <w:tcPr>
            <w:tcW w:w="904" w:type="dxa"/>
            <w:vMerge/>
            <w:shd w:val="clear" w:color="auto" w:fill="CCCCCC"/>
            <w:vAlign w:val="center"/>
          </w:tcPr>
          <w:p w14:paraId="78F7499A" w14:textId="77777777" w:rsidR="00594644" w:rsidRDefault="00594644">
            <w:pPr>
              <w:jc w:val="center"/>
              <w:rPr>
                <w:rFonts w:ascii="宋体" w:hAnsi="宋体"/>
                <w:b/>
                <w:color w:val="000000"/>
                <w:sz w:val="18"/>
                <w:szCs w:val="18"/>
              </w:rPr>
            </w:pPr>
          </w:p>
        </w:tc>
        <w:tc>
          <w:tcPr>
            <w:tcW w:w="904" w:type="dxa"/>
            <w:vMerge/>
            <w:shd w:val="clear" w:color="auto" w:fill="CCCCCC"/>
            <w:vAlign w:val="center"/>
          </w:tcPr>
          <w:p w14:paraId="41CF9BB2" w14:textId="77777777" w:rsidR="00594644" w:rsidRDefault="00594644">
            <w:pPr>
              <w:jc w:val="center"/>
              <w:rPr>
                <w:b/>
                <w:color w:val="000000"/>
                <w:sz w:val="18"/>
                <w:szCs w:val="18"/>
              </w:rPr>
            </w:pPr>
          </w:p>
        </w:tc>
        <w:tc>
          <w:tcPr>
            <w:tcW w:w="904" w:type="dxa"/>
            <w:vMerge/>
            <w:shd w:val="clear" w:color="auto" w:fill="CCCCCC"/>
            <w:vAlign w:val="center"/>
          </w:tcPr>
          <w:p w14:paraId="5494D427" w14:textId="77777777" w:rsidR="00594644" w:rsidRDefault="00594644">
            <w:pPr>
              <w:jc w:val="center"/>
              <w:rPr>
                <w:rFonts w:ascii="宋体" w:hAnsi="宋体" w:cs="宋体"/>
                <w:b/>
                <w:color w:val="000000"/>
                <w:sz w:val="18"/>
                <w:szCs w:val="18"/>
              </w:rPr>
            </w:pPr>
          </w:p>
        </w:tc>
        <w:tc>
          <w:tcPr>
            <w:tcW w:w="903" w:type="dxa"/>
            <w:vMerge/>
            <w:shd w:val="clear" w:color="auto" w:fill="CCCCCC"/>
            <w:vAlign w:val="center"/>
          </w:tcPr>
          <w:p w14:paraId="6C9BC9DC" w14:textId="77777777" w:rsidR="00594644" w:rsidRDefault="00594644">
            <w:pPr>
              <w:jc w:val="center"/>
              <w:rPr>
                <w:rFonts w:ascii="宋体" w:hAnsi="宋体"/>
                <w:b/>
                <w:color w:val="000000"/>
                <w:sz w:val="18"/>
                <w:szCs w:val="18"/>
              </w:rPr>
            </w:pPr>
          </w:p>
        </w:tc>
        <w:tc>
          <w:tcPr>
            <w:tcW w:w="904" w:type="dxa"/>
            <w:vMerge/>
            <w:shd w:val="clear" w:color="auto" w:fill="CCCCCC"/>
          </w:tcPr>
          <w:p w14:paraId="2F9BFA21" w14:textId="77777777" w:rsidR="00594644" w:rsidRDefault="00594644">
            <w:pPr>
              <w:rPr>
                <w:rFonts w:ascii="宋体" w:hAnsi="宋体"/>
                <w:b/>
                <w:color w:val="000000"/>
                <w:sz w:val="18"/>
                <w:szCs w:val="18"/>
              </w:rPr>
            </w:pPr>
          </w:p>
        </w:tc>
        <w:tc>
          <w:tcPr>
            <w:tcW w:w="904" w:type="dxa"/>
            <w:vMerge/>
            <w:shd w:val="clear" w:color="auto" w:fill="CCCCCC"/>
            <w:vAlign w:val="center"/>
          </w:tcPr>
          <w:p w14:paraId="0DD78B8C" w14:textId="77777777" w:rsidR="00594644" w:rsidRDefault="00594644">
            <w:pPr>
              <w:rPr>
                <w:rFonts w:ascii="宋体" w:hAnsi="宋体"/>
                <w:b/>
                <w:color w:val="000000"/>
                <w:sz w:val="18"/>
                <w:szCs w:val="18"/>
              </w:rPr>
            </w:pPr>
          </w:p>
        </w:tc>
        <w:tc>
          <w:tcPr>
            <w:tcW w:w="904" w:type="dxa"/>
            <w:vMerge/>
            <w:shd w:val="clear" w:color="auto" w:fill="CCCCCC"/>
          </w:tcPr>
          <w:p w14:paraId="21113F3F" w14:textId="77777777" w:rsidR="00594644" w:rsidRDefault="00594644">
            <w:pPr>
              <w:jc w:val="center"/>
              <w:rPr>
                <w:rFonts w:ascii="宋体" w:hAnsi="宋体"/>
                <w:b/>
                <w:color w:val="000000"/>
                <w:sz w:val="18"/>
                <w:szCs w:val="18"/>
              </w:rPr>
            </w:pPr>
          </w:p>
        </w:tc>
      </w:tr>
      <w:tr w:rsidR="00594644" w14:paraId="0BE6E48B" w14:textId="77777777">
        <w:tc>
          <w:tcPr>
            <w:tcW w:w="4106" w:type="dxa"/>
            <w:shd w:val="clear" w:color="auto" w:fill="CCCCCC"/>
            <w:vAlign w:val="center"/>
          </w:tcPr>
          <w:p w14:paraId="6FB07F43" w14:textId="77777777" w:rsidR="00594644" w:rsidRDefault="00F52F2C">
            <w:pPr>
              <w:jc w:val="left"/>
              <w:rPr>
                <w:rFonts w:ascii="宋体" w:hAnsi="宋体" w:cs="宋体"/>
                <w:b/>
                <w:color w:val="000000"/>
                <w:sz w:val="18"/>
                <w:szCs w:val="18"/>
              </w:rPr>
            </w:pPr>
            <w:r>
              <w:rPr>
                <w:rFonts w:ascii="宋体" w:hAnsi="宋体" w:hint="eastAsia"/>
                <w:b/>
                <w:color w:val="000000"/>
                <w:sz w:val="18"/>
                <w:szCs w:val="18"/>
              </w:rPr>
              <w:t>一、上年期末余额</w:t>
            </w:r>
          </w:p>
        </w:tc>
        <w:tc>
          <w:tcPr>
            <w:tcW w:w="921" w:type="dxa"/>
            <w:shd w:val="clear" w:color="auto" w:fill="auto"/>
          </w:tcPr>
          <w:p w14:paraId="610F2EBD" w14:textId="77777777" w:rsidR="00594644" w:rsidRDefault="00594644">
            <w:pPr>
              <w:ind w:firstLine="440"/>
              <w:jc w:val="right"/>
              <w:rPr>
                <w:rFonts w:ascii="宋体" w:hAnsi="宋体"/>
                <w:color w:val="000000"/>
                <w:sz w:val="18"/>
                <w:szCs w:val="18"/>
              </w:rPr>
            </w:pPr>
          </w:p>
        </w:tc>
        <w:tc>
          <w:tcPr>
            <w:tcW w:w="833" w:type="dxa"/>
            <w:gridSpan w:val="2"/>
          </w:tcPr>
          <w:p w14:paraId="1E80FD2D" w14:textId="77777777" w:rsidR="00594644" w:rsidRDefault="00594644">
            <w:pPr>
              <w:ind w:firstLine="440"/>
              <w:jc w:val="right"/>
              <w:rPr>
                <w:rFonts w:ascii="宋体" w:hAnsi="宋体"/>
                <w:color w:val="000000"/>
                <w:sz w:val="18"/>
                <w:szCs w:val="18"/>
              </w:rPr>
            </w:pPr>
          </w:p>
        </w:tc>
        <w:tc>
          <w:tcPr>
            <w:tcW w:w="944" w:type="dxa"/>
            <w:gridSpan w:val="2"/>
          </w:tcPr>
          <w:p w14:paraId="557D6C21" w14:textId="77777777" w:rsidR="00594644" w:rsidRDefault="00594644">
            <w:pPr>
              <w:ind w:firstLine="440"/>
              <w:jc w:val="right"/>
              <w:rPr>
                <w:rFonts w:ascii="宋体" w:hAnsi="宋体"/>
                <w:color w:val="000000"/>
                <w:sz w:val="18"/>
                <w:szCs w:val="18"/>
              </w:rPr>
            </w:pPr>
          </w:p>
        </w:tc>
        <w:tc>
          <w:tcPr>
            <w:tcW w:w="709" w:type="dxa"/>
          </w:tcPr>
          <w:p w14:paraId="47AA2473" w14:textId="77777777" w:rsidR="00594644" w:rsidRDefault="00594644">
            <w:pPr>
              <w:ind w:firstLine="440"/>
              <w:jc w:val="right"/>
              <w:rPr>
                <w:rFonts w:ascii="宋体" w:hAnsi="宋体"/>
                <w:color w:val="000000"/>
                <w:sz w:val="18"/>
                <w:szCs w:val="18"/>
              </w:rPr>
            </w:pPr>
          </w:p>
        </w:tc>
        <w:tc>
          <w:tcPr>
            <w:tcW w:w="903" w:type="dxa"/>
            <w:shd w:val="clear" w:color="auto" w:fill="auto"/>
          </w:tcPr>
          <w:p w14:paraId="65453048" w14:textId="77777777" w:rsidR="00594644" w:rsidRDefault="00594644">
            <w:pPr>
              <w:ind w:firstLine="440"/>
              <w:jc w:val="right"/>
              <w:rPr>
                <w:rFonts w:ascii="宋体" w:hAnsi="宋体"/>
                <w:color w:val="000000"/>
                <w:sz w:val="18"/>
                <w:szCs w:val="18"/>
              </w:rPr>
            </w:pPr>
          </w:p>
        </w:tc>
        <w:tc>
          <w:tcPr>
            <w:tcW w:w="904" w:type="dxa"/>
            <w:shd w:val="clear" w:color="auto" w:fill="auto"/>
          </w:tcPr>
          <w:p w14:paraId="2A5A3890" w14:textId="77777777" w:rsidR="00594644" w:rsidRDefault="00594644">
            <w:pPr>
              <w:ind w:firstLine="440"/>
              <w:jc w:val="right"/>
              <w:rPr>
                <w:rFonts w:ascii="宋体" w:hAnsi="宋体"/>
                <w:color w:val="000000"/>
                <w:sz w:val="18"/>
                <w:szCs w:val="18"/>
              </w:rPr>
            </w:pPr>
          </w:p>
        </w:tc>
        <w:tc>
          <w:tcPr>
            <w:tcW w:w="904" w:type="dxa"/>
            <w:shd w:val="clear" w:color="auto" w:fill="auto"/>
          </w:tcPr>
          <w:p w14:paraId="6238B032" w14:textId="77777777" w:rsidR="00594644" w:rsidRDefault="00594644">
            <w:pPr>
              <w:ind w:firstLine="440"/>
              <w:jc w:val="right"/>
              <w:rPr>
                <w:rFonts w:ascii="宋体" w:hAnsi="宋体"/>
                <w:color w:val="000000"/>
                <w:sz w:val="18"/>
                <w:szCs w:val="18"/>
              </w:rPr>
            </w:pPr>
          </w:p>
        </w:tc>
        <w:tc>
          <w:tcPr>
            <w:tcW w:w="904" w:type="dxa"/>
            <w:shd w:val="clear" w:color="auto" w:fill="auto"/>
          </w:tcPr>
          <w:p w14:paraId="33CC5DBC" w14:textId="77777777" w:rsidR="00594644" w:rsidRDefault="00594644">
            <w:pPr>
              <w:ind w:firstLine="440"/>
              <w:jc w:val="right"/>
              <w:rPr>
                <w:rFonts w:ascii="宋体" w:hAnsi="宋体"/>
                <w:color w:val="000000"/>
                <w:sz w:val="18"/>
                <w:szCs w:val="18"/>
              </w:rPr>
            </w:pPr>
          </w:p>
        </w:tc>
        <w:tc>
          <w:tcPr>
            <w:tcW w:w="903" w:type="dxa"/>
            <w:shd w:val="clear" w:color="auto" w:fill="auto"/>
          </w:tcPr>
          <w:p w14:paraId="4234BA88" w14:textId="77777777" w:rsidR="00594644" w:rsidRDefault="00594644">
            <w:pPr>
              <w:ind w:firstLine="440"/>
              <w:jc w:val="right"/>
              <w:rPr>
                <w:rFonts w:ascii="宋体" w:hAnsi="宋体"/>
                <w:color w:val="000000"/>
                <w:sz w:val="18"/>
                <w:szCs w:val="18"/>
              </w:rPr>
            </w:pPr>
          </w:p>
        </w:tc>
        <w:tc>
          <w:tcPr>
            <w:tcW w:w="904" w:type="dxa"/>
          </w:tcPr>
          <w:p w14:paraId="7BE4C6F3" w14:textId="77777777" w:rsidR="00594644" w:rsidRDefault="00594644">
            <w:pPr>
              <w:ind w:firstLine="440"/>
              <w:jc w:val="right"/>
              <w:rPr>
                <w:rFonts w:ascii="宋体" w:hAnsi="宋体"/>
                <w:color w:val="000000"/>
                <w:sz w:val="18"/>
                <w:szCs w:val="18"/>
              </w:rPr>
            </w:pPr>
          </w:p>
        </w:tc>
        <w:tc>
          <w:tcPr>
            <w:tcW w:w="904" w:type="dxa"/>
            <w:shd w:val="clear" w:color="auto" w:fill="auto"/>
          </w:tcPr>
          <w:p w14:paraId="12B1466D" w14:textId="77777777" w:rsidR="00594644" w:rsidRDefault="00594644">
            <w:pPr>
              <w:ind w:firstLine="440"/>
              <w:jc w:val="right"/>
              <w:rPr>
                <w:rFonts w:ascii="宋体" w:hAnsi="宋体"/>
                <w:color w:val="000000"/>
                <w:sz w:val="18"/>
                <w:szCs w:val="18"/>
              </w:rPr>
            </w:pPr>
          </w:p>
        </w:tc>
        <w:tc>
          <w:tcPr>
            <w:tcW w:w="904" w:type="dxa"/>
            <w:shd w:val="clear" w:color="auto" w:fill="auto"/>
          </w:tcPr>
          <w:p w14:paraId="35E777AC" w14:textId="77777777" w:rsidR="00594644" w:rsidRDefault="00594644">
            <w:pPr>
              <w:ind w:firstLine="440"/>
              <w:jc w:val="right"/>
              <w:rPr>
                <w:rFonts w:ascii="宋体" w:hAnsi="宋体"/>
                <w:color w:val="000000"/>
                <w:sz w:val="18"/>
                <w:szCs w:val="18"/>
              </w:rPr>
            </w:pPr>
          </w:p>
        </w:tc>
      </w:tr>
      <w:tr w:rsidR="00594644" w14:paraId="5CAB2B05" w14:textId="77777777">
        <w:tc>
          <w:tcPr>
            <w:tcW w:w="4106" w:type="dxa"/>
            <w:shd w:val="clear" w:color="auto" w:fill="CCCCCC"/>
            <w:vAlign w:val="center"/>
          </w:tcPr>
          <w:p w14:paraId="33DA60EB"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加：会计政策变更</w:t>
            </w:r>
          </w:p>
        </w:tc>
        <w:tc>
          <w:tcPr>
            <w:tcW w:w="921" w:type="dxa"/>
            <w:shd w:val="clear" w:color="auto" w:fill="auto"/>
          </w:tcPr>
          <w:p w14:paraId="5BC4E898" w14:textId="77777777" w:rsidR="00594644" w:rsidRDefault="00594644">
            <w:pPr>
              <w:ind w:firstLine="440"/>
              <w:jc w:val="right"/>
              <w:rPr>
                <w:rFonts w:ascii="宋体" w:hAnsi="宋体"/>
                <w:color w:val="000000"/>
                <w:sz w:val="18"/>
                <w:szCs w:val="18"/>
              </w:rPr>
            </w:pPr>
          </w:p>
        </w:tc>
        <w:tc>
          <w:tcPr>
            <w:tcW w:w="833" w:type="dxa"/>
            <w:gridSpan w:val="2"/>
          </w:tcPr>
          <w:p w14:paraId="2C1BE52A" w14:textId="77777777" w:rsidR="00594644" w:rsidRDefault="00594644">
            <w:pPr>
              <w:ind w:firstLine="440"/>
              <w:jc w:val="right"/>
              <w:rPr>
                <w:rFonts w:ascii="宋体" w:hAnsi="宋体"/>
                <w:color w:val="000000"/>
                <w:sz w:val="18"/>
                <w:szCs w:val="18"/>
              </w:rPr>
            </w:pPr>
          </w:p>
        </w:tc>
        <w:tc>
          <w:tcPr>
            <w:tcW w:w="944" w:type="dxa"/>
            <w:gridSpan w:val="2"/>
          </w:tcPr>
          <w:p w14:paraId="45333CD9" w14:textId="77777777" w:rsidR="00594644" w:rsidRDefault="00594644">
            <w:pPr>
              <w:ind w:firstLine="440"/>
              <w:jc w:val="right"/>
              <w:rPr>
                <w:rFonts w:ascii="宋体" w:hAnsi="宋体"/>
                <w:color w:val="000000"/>
                <w:sz w:val="18"/>
                <w:szCs w:val="18"/>
              </w:rPr>
            </w:pPr>
          </w:p>
        </w:tc>
        <w:tc>
          <w:tcPr>
            <w:tcW w:w="709" w:type="dxa"/>
          </w:tcPr>
          <w:p w14:paraId="59B21A56" w14:textId="77777777" w:rsidR="00594644" w:rsidRDefault="00594644">
            <w:pPr>
              <w:ind w:firstLine="440"/>
              <w:jc w:val="right"/>
              <w:rPr>
                <w:rFonts w:ascii="宋体" w:hAnsi="宋体"/>
                <w:color w:val="000000"/>
                <w:sz w:val="18"/>
                <w:szCs w:val="18"/>
              </w:rPr>
            </w:pPr>
          </w:p>
        </w:tc>
        <w:tc>
          <w:tcPr>
            <w:tcW w:w="903" w:type="dxa"/>
            <w:shd w:val="clear" w:color="auto" w:fill="auto"/>
          </w:tcPr>
          <w:p w14:paraId="20A9365A" w14:textId="77777777" w:rsidR="00594644" w:rsidRDefault="00594644">
            <w:pPr>
              <w:ind w:firstLine="440"/>
              <w:jc w:val="right"/>
              <w:rPr>
                <w:rFonts w:ascii="宋体" w:hAnsi="宋体"/>
                <w:color w:val="000000"/>
                <w:sz w:val="18"/>
                <w:szCs w:val="18"/>
              </w:rPr>
            </w:pPr>
          </w:p>
        </w:tc>
        <w:tc>
          <w:tcPr>
            <w:tcW w:w="904" w:type="dxa"/>
            <w:shd w:val="clear" w:color="auto" w:fill="auto"/>
          </w:tcPr>
          <w:p w14:paraId="1696DDC2" w14:textId="77777777" w:rsidR="00594644" w:rsidRDefault="00594644">
            <w:pPr>
              <w:ind w:firstLine="440"/>
              <w:jc w:val="right"/>
              <w:rPr>
                <w:rFonts w:ascii="宋体" w:hAnsi="宋体"/>
                <w:color w:val="000000"/>
                <w:sz w:val="18"/>
                <w:szCs w:val="18"/>
              </w:rPr>
            </w:pPr>
          </w:p>
        </w:tc>
        <w:tc>
          <w:tcPr>
            <w:tcW w:w="904" w:type="dxa"/>
            <w:shd w:val="clear" w:color="auto" w:fill="auto"/>
          </w:tcPr>
          <w:p w14:paraId="34C624C2" w14:textId="77777777" w:rsidR="00594644" w:rsidRDefault="00594644">
            <w:pPr>
              <w:ind w:firstLine="440"/>
              <w:jc w:val="right"/>
              <w:rPr>
                <w:rFonts w:ascii="宋体" w:hAnsi="宋体"/>
                <w:color w:val="000000"/>
                <w:sz w:val="18"/>
                <w:szCs w:val="18"/>
              </w:rPr>
            </w:pPr>
          </w:p>
        </w:tc>
        <w:tc>
          <w:tcPr>
            <w:tcW w:w="904" w:type="dxa"/>
            <w:shd w:val="clear" w:color="auto" w:fill="auto"/>
          </w:tcPr>
          <w:p w14:paraId="307CF2AE" w14:textId="77777777" w:rsidR="00594644" w:rsidRDefault="00594644">
            <w:pPr>
              <w:ind w:firstLine="440"/>
              <w:jc w:val="right"/>
              <w:rPr>
                <w:rFonts w:ascii="宋体" w:hAnsi="宋体"/>
                <w:color w:val="000000"/>
                <w:sz w:val="18"/>
                <w:szCs w:val="18"/>
              </w:rPr>
            </w:pPr>
          </w:p>
        </w:tc>
        <w:tc>
          <w:tcPr>
            <w:tcW w:w="903" w:type="dxa"/>
            <w:shd w:val="clear" w:color="auto" w:fill="auto"/>
          </w:tcPr>
          <w:p w14:paraId="4476CCA3" w14:textId="77777777" w:rsidR="00594644" w:rsidRDefault="00594644">
            <w:pPr>
              <w:ind w:firstLine="440"/>
              <w:jc w:val="right"/>
              <w:rPr>
                <w:rFonts w:ascii="宋体" w:hAnsi="宋体"/>
                <w:color w:val="000000"/>
                <w:sz w:val="18"/>
                <w:szCs w:val="18"/>
              </w:rPr>
            </w:pPr>
          </w:p>
        </w:tc>
        <w:tc>
          <w:tcPr>
            <w:tcW w:w="904" w:type="dxa"/>
          </w:tcPr>
          <w:p w14:paraId="1C955160" w14:textId="77777777" w:rsidR="00594644" w:rsidRDefault="00594644">
            <w:pPr>
              <w:ind w:firstLine="440"/>
              <w:jc w:val="right"/>
              <w:rPr>
                <w:rFonts w:ascii="宋体" w:hAnsi="宋体"/>
                <w:color w:val="000000"/>
                <w:sz w:val="18"/>
                <w:szCs w:val="18"/>
              </w:rPr>
            </w:pPr>
          </w:p>
        </w:tc>
        <w:tc>
          <w:tcPr>
            <w:tcW w:w="904" w:type="dxa"/>
            <w:shd w:val="clear" w:color="auto" w:fill="auto"/>
          </w:tcPr>
          <w:p w14:paraId="275F8048" w14:textId="77777777" w:rsidR="00594644" w:rsidRDefault="00594644">
            <w:pPr>
              <w:ind w:firstLine="440"/>
              <w:jc w:val="right"/>
              <w:rPr>
                <w:rFonts w:ascii="宋体" w:hAnsi="宋体"/>
                <w:color w:val="000000"/>
                <w:sz w:val="18"/>
                <w:szCs w:val="18"/>
              </w:rPr>
            </w:pPr>
          </w:p>
        </w:tc>
        <w:tc>
          <w:tcPr>
            <w:tcW w:w="904" w:type="dxa"/>
            <w:shd w:val="clear" w:color="auto" w:fill="auto"/>
          </w:tcPr>
          <w:p w14:paraId="15C90AAC" w14:textId="77777777" w:rsidR="00594644" w:rsidRDefault="00594644">
            <w:pPr>
              <w:ind w:firstLine="440"/>
              <w:jc w:val="right"/>
              <w:rPr>
                <w:rFonts w:ascii="宋体" w:hAnsi="宋体"/>
                <w:color w:val="000000"/>
                <w:sz w:val="18"/>
                <w:szCs w:val="18"/>
              </w:rPr>
            </w:pPr>
          </w:p>
        </w:tc>
      </w:tr>
      <w:tr w:rsidR="00594644" w14:paraId="6D62D39A" w14:textId="77777777">
        <w:tc>
          <w:tcPr>
            <w:tcW w:w="4106" w:type="dxa"/>
            <w:shd w:val="clear" w:color="auto" w:fill="CCCCCC"/>
            <w:vAlign w:val="center"/>
          </w:tcPr>
          <w:p w14:paraId="2D9E440C" w14:textId="77777777" w:rsidR="00594644" w:rsidRDefault="00F52F2C">
            <w:pPr>
              <w:ind w:firstLineChars="200" w:firstLine="360"/>
              <w:jc w:val="left"/>
              <w:rPr>
                <w:rFonts w:ascii="宋体" w:hAnsi="宋体" w:cs="宋体"/>
                <w:color w:val="000000"/>
                <w:sz w:val="18"/>
                <w:szCs w:val="18"/>
              </w:rPr>
            </w:pPr>
            <w:r>
              <w:rPr>
                <w:rFonts w:ascii="宋体" w:hAnsi="宋体" w:hint="eastAsia"/>
                <w:color w:val="000000"/>
                <w:sz w:val="18"/>
                <w:szCs w:val="18"/>
              </w:rPr>
              <w:t>前期差错更正</w:t>
            </w:r>
          </w:p>
        </w:tc>
        <w:tc>
          <w:tcPr>
            <w:tcW w:w="921" w:type="dxa"/>
            <w:shd w:val="clear" w:color="auto" w:fill="auto"/>
          </w:tcPr>
          <w:p w14:paraId="2BA5430C" w14:textId="77777777" w:rsidR="00594644" w:rsidRDefault="00594644">
            <w:pPr>
              <w:ind w:firstLine="440"/>
              <w:jc w:val="right"/>
              <w:rPr>
                <w:rFonts w:ascii="宋体" w:hAnsi="宋体"/>
                <w:color w:val="000000"/>
                <w:sz w:val="18"/>
                <w:szCs w:val="18"/>
              </w:rPr>
            </w:pPr>
          </w:p>
        </w:tc>
        <w:tc>
          <w:tcPr>
            <w:tcW w:w="833" w:type="dxa"/>
            <w:gridSpan w:val="2"/>
          </w:tcPr>
          <w:p w14:paraId="7E09F028" w14:textId="77777777" w:rsidR="00594644" w:rsidRDefault="00594644">
            <w:pPr>
              <w:ind w:firstLine="440"/>
              <w:jc w:val="right"/>
              <w:rPr>
                <w:rFonts w:ascii="宋体" w:hAnsi="宋体"/>
                <w:color w:val="000000"/>
                <w:sz w:val="18"/>
                <w:szCs w:val="18"/>
              </w:rPr>
            </w:pPr>
          </w:p>
        </w:tc>
        <w:tc>
          <w:tcPr>
            <w:tcW w:w="944" w:type="dxa"/>
            <w:gridSpan w:val="2"/>
          </w:tcPr>
          <w:p w14:paraId="5E4F35B3" w14:textId="77777777" w:rsidR="00594644" w:rsidRDefault="00594644">
            <w:pPr>
              <w:ind w:firstLine="440"/>
              <w:jc w:val="right"/>
              <w:rPr>
                <w:rFonts w:ascii="宋体" w:hAnsi="宋体"/>
                <w:color w:val="000000"/>
                <w:sz w:val="18"/>
                <w:szCs w:val="18"/>
              </w:rPr>
            </w:pPr>
          </w:p>
        </w:tc>
        <w:tc>
          <w:tcPr>
            <w:tcW w:w="709" w:type="dxa"/>
          </w:tcPr>
          <w:p w14:paraId="1FCC07F2" w14:textId="77777777" w:rsidR="00594644" w:rsidRDefault="00594644">
            <w:pPr>
              <w:ind w:firstLine="440"/>
              <w:jc w:val="right"/>
              <w:rPr>
                <w:rFonts w:ascii="宋体" w:hAnsi="宋体"/>
                <w:color w:val="000000"/>
                <w:sz w:val="18"/>
                <w:szCs w:val="18"/>
              </w:rPr>
            </w:pPr>
          </w:p>
        </w:tc>
        <w:tc>
          <w:tcPr>
            <w:tcW w:w="903" w:type="dxa"/>
            <w:shd w:val="clear" w:color="auto" w:fill="auto"/>
          </w:tcPr>
          <w:p w14:paraId="71598250" w14:textId="77777777" w:rsidR="00594644" w:rsidRDefault="00594644">
            <w:pPr>
              <w:ind w:firstLine="440"/>
              <w:jc w:val="right"/>
              <w:rPr>
                <w:rFonts w:ascii="宋体" w:hAnsi="宋体"/>
                <w:color w:val="000000"/>
                <w:sz w:val="18"/>
                <w:szCs w:val="18"/>
              </w:rPr>
            </w:pPr>
          </w:p>
        </w:tc>
        <w:tc>
          <w:tcPr>
            <w:tcW w:w="904" w:type="dxa"/>
            <w:shd w:val="clear" w:color="auto" w:fill="auto"/>
          </w:tcPr>
          <w:p w14:paraId="11E92822" w14:textId="77777777" w:rsidR="00594644" w:rsidRDefault="00594644">
            <w:pPr>
              <w:ind w:firstLine="440"/>
              <w:jc w:val="right"/>
              <w:rPr>
                <w:rFonts w:ascii="宋体" w:hAnsi="宋体"/>
                <w:color w:val="000000"/>
                <w:sz w:val="18"/>
                <w:szCs w:val="18"/>
              </w:rPr>
            </w:pPr>
          </w:p>
        </w:tc>
        <w:tc>
          <w:tcPr>
            <w:tcW w:w="904" w:type="dxa"/>
            <w:shd w:val="clear" w:color="auto" w:fill="auto"/>
          </w:tcPr>
          <w:p w14:paraId="38B55793" w14:textId="77777777" w:rsidR="00594644" w:rsidRDefault="00594644">
            <w:pPr>
              <w:ind w:firstLine="440"/>
              <w:jc w:val="right"/>
              <w:rPr>
                <w:rFonts w:ascii="宋体" w:hAnsi="宋体"/>
                <w:color w:val="000000"/>
                <w:sz w:val="18"/>
                <w:szCs w:val="18"/>
              </w:rPr>
            </w:pPr>
          </w:p>
        </w:tc>
        <w:tc>
          <w:tcPr>
            <w:tcW w:w="904" w:type="dxa"/>
            <w:shd w:val="clear" w:color="auto" w:fill="auto"/>
          </w:tcPr>
          <w:p w14:paraId="1FED7739" w14:textId="77777777" w:rsidR="00594644" w:rsidRDefault="00594644">
            <w:pPr>
              <w:ind w:firstLine="440"/>
              <w:jc w:val="right"/>
              <w:rPr>
                <w:rFonts w:ascii="宋体" w:hAnsi="宋体"/>
                <w:color w:val="000000"/>
                <w:sz w:val="18"/>
                <w:szCs w:val="18"/>
              </w:rPr>
            </w:pPr>
          </w:p>
        </w:tc>
        <w:tc>
          <w:tcPr>
            <w:tcW w:w="903" w:type="dxa"/>
            <w:shd w:val="clear" w:color="auto" w:fill="auto"/>
          </w:tcPr>
          <w:p w14:paraId="740390DB" w14:textId="77777777" w:rsidR="00594644" w:rsidRDefault="00594644">
            <w:pPr>
              <w:ind w:firstLine="440"/>
              <w:jc w:val="right"/>
              <w:rPr>
                <w:rFonts w:ascii="宋体" w:hAnsi="宋体"/>
                <w:color w:val="000000"/>
                <w:sz w:val="18"/>
                <w:szCs w:val="18"/>
              </w:rPr>
            </w:pPr>
          </w:p>
        </w:tc>
        <w:tc>
          <w:tcPr>
            <w:tcW w:w="904" w:type="dxa"/>
          </w:tcPr>
          <w:p w14:paraId="47D928E1" w14:textId="77777777" w:rsidR="00594644" w:rsidRDefault="00594644">
            <w:pPr>
              <w:ind w:firstLine="440"/>
              <w:jc w:val="right"/>
              <w:rPr>
                <w:rFonts w:ascii="宋体" w:hAnsi="宋体"/>
                <w:color w:val="000000"/>
                <w:sz w:val="18"/>
                <w:szCs w:val="18"/>
              </w:rPr>
            </w:pPr>
          </w:p>
        </w:tc>
        <w:tc>
          <w:tcPr>
            <w:tcW w:w="904" w:type="dxa"/>
            <w:shd w:val="clear" w:color="auto" w:fill="auto"/>
          </w:tcPr>
          <w:p w14:paraId="71021B5F" w14:textId="77777777" w:rsidR="00594644" w:rsidRDefault="00594644">
            <w:pPr>
              <w:ind w:firstLine="440"/>
              <w:jc w:val="right"/>
              <w:rPr>
                <w:rFonts w:ascii="宋体" w:hAnsi="宋体"/>
                <w:color w:val="000000"/>
                <w:sz w:val="18"/>
                <w:szCs w:val="18"/>
              </w:rPr>
            </w:pPr>
          </w:p>
        </w:tc>
        <w:tc>
          <w:tcPr>
            <w:tcW w:w="904" w:type="dxa"/>
            <w:shd w:val="clear" w:color="auto" w:fill="auto"/>
          </w:tcPr>
          <w:p w14:paraId="78E11155" w14:textId="77777777" w:rsidR="00594644" w:rsidRDefault="00594644">
            <w:pPr>
              <w:ind w:firstLine="440"/>
              <w:jc w:val="right"/>
              <w:rPr>
                <w:rFonts w:ascii="宋体" w:hAnsi="宋体"/>
                <w:color w:val="000000"/>
                <w:sz w:val="18"/>
                <w:szCs w:val="18"/>
              </w:rPr>
            </w:pPr>
          </w:p>
        </w:tc>
      </w:tr>
      <w:tr w:rsidR="00594644" w14:paraId="3BEEFF4A" w14:textId="77777777">
        <w:tc>
          <w:tcPr>
            <w:tcW w:w="4106" w:type="dxa"/>
            <w:shd w:val="clear" w:color="auto" w:fill="CCCCCC"/>
            <w:vAlign w:val="center"/>
          </w:tcPr>
          <w:p w14:paraId="035CA02D" w14:textId="77777777" w:rsidR="00594644" w:rsidRDefault="00F52F2C">
            <w:pPr>
              <w:ind w:firstLineChars="200" w:firstLine="360"/>
              <w:jc w:val="left"/>
              <w:rPr>
                <w:rFonts w:ascii="宋体" w:hAnsi="宋体"/>
                <w:color w:val="000000"/>
                <w:sz w:val="18"/>
                <w:szCs w:val="18"/>
              </w:rPr>
            </w:pPr>
            <w:r>
              <w:rPr>
                <w:rFonts w:ascii="宋体" w:hAnsi="宋体" w:hint="eastAsia"/>
                <w:color w:val="000000"/>
                <w:sz w:val="18"/>
                <w:szCs w:val="18"/>
              </w:rPr>
              <w:t>其他</w:t>
            </w:r>
          </w:p>
        </w:tc>
        <w:tc>
          <w:tcPr>
            <w:tcW w:w="921" w:type="dxa"/>
            <w:shd w:val="clear" w:color="auto" w:fill="auto"/>
          </w:tcPr>
          <w:p w14:paraId="1379A11D" w14:textId="77777777" w:rsidR="00594644" w:rsidRDefault="00594644">
            <w:pPr>
              <w:ind w:firstLine="440"/>
              <w:jc w:val="right"/>
              <w:rPr>
                <w:rFonts w:ascii="宋体" w:hAnsi="宋体"/>
                <w:color w:val="000000"/>
                <w:sz w:val="18"/>
                <w:szCs w:val="18"/>
              </w:rPr>
            </w:pPr>
          </w:p>
        </w:tc>
        <w:tc>
          <w:tcPr>
            <w:tcW w:w="833" w:type="dxa"/>
            <w:gridSpan w:val="2"/>
          </w:tcPr>
          <w:p w14:paraId="3C2682F1" w14:textId="77777777" w:rsidR="00594644" w:rsidRDefault="00594644">
            <w:pPr>
              <w:ind w:firstLine="440"/>
              <w:jc w:val="right"/>
              <w:rPr>
                <w:rFonts w:ascii="宋体" w:hAnsi="宋体"/>
                <w:color w:val="000000"/>
                <w:sz w:val="18"/>
                <w:szCs w:val="18"/>
              </w:rPr>
            </w:pPr>
          </w:p>
        </w:tc>
        <w:tc>
          <w:tcPr>
            <w:tcW w:w="944" w:type="dxa"/>
            <w:gridSpan w:val="2"/>
          </w:tcPr>
          <w:p w14:paraId="2C7A343D" w14:textId="77777777" w:rsidR="00594644" w:rsidRDefault="00594644">
            <w:pPr>
              <w:ind w:firstLine="440"/>
              <w:jc w:val="right"/>
              <w:rPr>
                <w:rFonts w:ascii="宋体" w:hAnsi="宋体"/>
                <w:color w:val="000000"/>
                <w:sz w:val="18"/>
                <w:szCs w:val="18"/>
              </w:rPr>
            </w:pPr>
          </w:p>
        </w:tc>
        <w:tc>
          <w:tcPr>
            <w:tcW w:w="709" w:type="dxa"/>
          </w:tcPr>
          <w:p w14:paraId="6732D615" w14:textId="77777777" w:rsidR="00594644" w:rsidRDefault="00594644">
            <w:pPr>
              <w:ind w:firstLine="440"/>
              <w:jc w:val="right"/>
              <w:rPr>
                <w:rFonts w:ascii="宋体" w:hAnsi="宋体"/>
                <w:color w:val="000000"/>
                <w:sz w:val="18"/>
                <w:szCs w:val="18"/>
              </w:rPr>
            </w:pPr>
          </w:p>
        </w:tc>
        <w:tc>
          <w:tcPr>
            <w:tcW w:w="903" w:type="dxa"/>
            <w:shd w:val="clear" w:color="auto" w:fill="auto"/>
          </w:tcPr>
          <w:p w14:paraId="244BE03D" w14:textId="77777777" w:rsidR="00594644" w:rsidRDefault="00594644">
            <w:pPr>
              <w:ind w:firstLine="440"/>
              <w:jc w:val="right"/>
              <w:rPr>
                <w:rFonts w:ascii="宋体" w:hAnsi="宋体"/>
                <w:color w:val="000000"/>
                <w:sz w:val="18"/>
                <w:szCs w:val="18"/>
              </w:rPr>
            </w:pPr>
          </w:p>
        </w:tc>
        <w:tc>
          <w:tcPr>
            <w:tcW w:w="904" w:type="dxa"/>
            <w:shd w:val="clear" w:color="auto" w:fill="auto"/>
          </w:tcPr>
          <w:p w14:paraId="0DE63A43" w14:textId="77777777" w:rsidR="00594644" w:rsidRDefault="00594644">
            <w:pPr>
              <w:ind w:firstLine="440"/>
              <w:jc w:val="right"/>
              <w:rPr>
                <w:rFonts w:ascii="宋体" w:hAnsi="宋体"/>
                <w:color w:val="000000"/>
                <w:sz w:val="18"/>
                <w:szCs w:val="18"/>
              </w:rPr>
            </w:pPr>
          </w:p>
        </w:tc>
        <w:tc>
          <w:tcPr>
            <w:tcW w:w="904" w:type="dxa"/>
            <w:shd w:val="clear" w:color="auto" w:fill="auto"/>
          </w:tcPr>
          <w:p w14:paraId="5455D55C" w14:textId="77777777" w:rsidR="00594644" w:rsidRDefault="00594644">
            <w:pPr>
              <w:ind w:firstLine="440"/>
              <w:jc w:val="right"/>
              <w:rPr>
                <w:rFonts w:ascii="宋体" w:hAnsi="宋体"/>
                <w:color w:val="000000"/>
                <w:sz w:val="18"/>
                <w:szCs w:val="18"/>
              </w:rPr>
            </w:pPr>
          </w:p>
        </w:tc>
        <w:tc>
          <w:tcPr>
            <w:tcW w:w="904" w:type="dxa"/>
            <w:shd w:val="clear" w:color="auto" w:fill="auto"/>
          </w:tcPr>
          <w:p w14:paraId="7BE70D06" w14:textId="77777777" w:rsidR="00594644" w:rsidRDefault="00594644">
            <w:pPr>
              <w:ind w:firstLine="440"/>
              <w:jc w:val="right"/>
              <w:rPr>
                <w:rFonts w:ascii="宋体" w:hAnsi="宋体"/>
                <w:color w:val="000000"/>
                <w:sz w:val="18"/>
                <w:szCs w:val="18"/>
              </w:rPr>
            </w:pPr>
          </w:p>
        </w:tc>
        <w:tc>
          <w:tcPr>
            <w:tcW w:w="903" w:type="dxa"/>
            <w:shd w:val="clear" w:color="auto" w:fill="auto"/>
          </w:tcPr>
          <w:p w14:paraId="69EBA0E1" w14:textId="77777777" w:rsidR="00594644" w:rsidRDefault="00594644">
            <w:pPr>
              <w:ind w:firstLine="440"/>
              <w:jc w:val="right"/>
              <w:rPr>
                <w:rFonts w:ascii="宋体" w:hAnsi="宋体"/>
                <w:color w:val="000000"/>
                <w:sz w:val="18"/>
                <w:szCs w:val="18"/>
              </w:rPr>
            </w:pPr>
          </w:p>
        </w:tc>
        <w:tc>
          <w:tcPr>
            <w:tcW w:w="904" w:type="dxa"/>
          </w:tcPr>
          <w:p w14:paraId="0F87C1C4" w14:textId="77777777" w:rsidR="00594644" w:rsidRDefault="00594644">
            <w:pPr>
              <w:ind w:firstLine="440"/>
              <w:jc w:val="right"/>
              <w:rPr>
                <w:rFonts w:ascii="宋体" w:hAnsi="宋体"/>
                <w:color w:val="000000"/>
                <w:sz w:val="18"/>
                <w:szCs w:val="18"/>
              </w:rPr>
            </w:pPr>
          </w:p>
        </w:tc>
        <w:tc>
          <w:tcPr>
            <w:tcW w:w="904" w:type="dxa"/>
            <w:shd w:val="clear" w:color="auto" w:fill="auto"/>
          </w:tcPr>
          <w:p w14:paraId="66213080" w14:textId="77777777" w:rsidR="00594644" w:rsidRDefault="00594644">
            <w:pPr>
              <w:ind w:firstLine="440"/>
              <w:jc w:val="right"/>
              <w:rPr>
                <w:rFonts w:ascii="宋体" w:hAnsi="宋体"/>
                <w:color w:val="000000"/>
                <w:sz w:val="18"/>
                <w:szCs w:val="18"/>
              </w:rPr>
            </w:pPr>
          </w:p>
        </w:tc>
        <w:tc>
          <w:tcPr>
            <w:tcW w:w="904" w:type="dxa"/>
            <w:shd w:val="clear" w:color="auto" w:fill="auto"/>
          </w:tcPr>
          <w:p w14:paraId="224E9676" w14:textId="77777777" w:rsidR="00594644" w:rsidRDefault="00594644">
            <w:pPr>
              <w:ind w:firstLine="440"/>
              <w:jc w:val="right"/>
              <w:rPr>
                <w:rFonts w:ascii="宋体" w:hAnsi="宋体"/>
                <w:color w:val="000000"/>
                <w:sz w:val="18"/>
                <w:szCs w:val="18"/>
              </w:rPr>
            </w:pPr>
          </w:p>
        </w:tc>
      </w:tr>
      <w:tr w:rsidR="00594644" w14:paraId="100D1875" w14:textId="77777777">
        <w:tc>
          <w:tcPr>
            <w:tcW w:w="4106" w:type="dxa"/>
            <w:shd w:val="clear" w:color="auto" w:fill="CCCCCC"/>
            <w:vAlign w:val="center"/>
          </w:tcPr>
          <w:p w14:paraId="5AC48C3A" w14:textId="77777777" w:rsidR="00594644" w:rsidRDefault="00F52F2C">
            <w:pPr>
              <w:jc w:val="left"/>
              <w:rPr>
                <w:rFonts w:ascii="宋体" w:hAnsi="宋体"/>
                <w:b/>
                <w:color w:val="000000"/>
                <w:sz w:val="18"/>
                <w:szCs w:val="18"/>
              </w:rPr>
            </w:pPr>
            <w:r>
              <w:rPr>
                <w:rFonts w:ascii="宋体" w:hAnsi="宋体" w:hint="eastAsia"/>
                <w:b/>
                <w:color w:val="000000"/>
                <w:sz w:val="18"/>
                <w:szCs w:val="18"/>
              </w:rPr>
              <w:t>二、本年期初余额</w:t>
            </w:r>
          </w:p>
        </w:tc>
        <w:tc>
          <w:tcPr>
            <w:tcW w:w="921" w:type="dxa"/>
            <w:shd w:val="clear" w:color="auto" w:fill="auto"/>
          </w:tcPr>
          <w:p w14:paraId="41447ED0" w14:textId="77777777" w:rsidR="00594644" w:rsidRDefault="00594644">
            <w:pPr>
              <w:ind w:firstLine="440"/>
              <w:jc w:val="right"/>
              <w:rPr>
                <w:rFonts w:ascii="宋体" w:hAnsi="宋体"/>
                <w:color w:val="000000"/>
                <w:sz w:val="18"/>
                <w:szCs w:val="18"/>
              </w:rPr>
            </w:pPr>
          </w:p>
        </w:tc>
        <w:tc>
          <w:tcPr>
            <w:tcW w:w="833" w:type="dxa"/>
            <w:gridSpan w:val="2"/>
          </w:tcPr>
          <w:p w14:paraId="7BC1C10F" w14:textId="77777777" w:rsidR="00594644" w:rsidRDefault="00594644">
            <w:pPr>
              <w:ind w:firstLine="440"/>
              <w:jc w:val="right"/>
              <w:rPr>
                <w:rFonts w:ascii="宋体" w:hAnsi="宋体"/>
                <w:color w:val="000000"/>
                <w:sz w:val="18"/>
                <w:szCs w:val="18"/>
              </w:rPr>
            </w:pPr>
          </w:p>
        </w:tc>
        <w:tc>
          <w:tcPr>
            <w:tcW w:w="944" w:type="dxa"/>
            <w:gridSpan w:val="2"/>
          </w:tcPr>
          <w:p w14:paraId="531851F0" w14:textId="77777777" w:rsidR="00594644" w:rsidRDefault="00594644">
            <w:pPr>
              <w:ind w:firstLine="440"/>
              <w:jc w:val="right"/>
              <w:rPr>
                <w:rFonts w:ascii="宋体" w:hAnsi="宋体"/>
                <w:color w:val="000000"/>
                <w:sz w:val="18"/>
                <w:szCs w:val="18"/>
              </w:rPr>
            </w:pPr>
          </w:p>
        </w:tc>
        <w:tc>
          <w:tcPr>
            <w:tcW w:w="709" w:type="dxa"/>
          </w:tcPr>
          <w:p w14:paraId="670C36D5" w14:textId="77777777" w:rsidR="00594644" w:rsidRDefault="00594644">
            <w:pPr>
              <w:ind w:firstLine="440"/>
              <w:jc w:val="right"/>
              <w:rPr>
                <w:rFonts w:ascii="宋体" w:hAnsi="宋体"/>
                <w:color w:val="000000"/>
                <w:sz w:val="18"/>
                <w:szCs w:val="18"/>
              </w:rPr>
            </w:pPr>
          </w:p>
        </w:tc>
        <w:tc>
          <w:tcPr>
            <w:tcW w:w="903" w:type="dxa"/>
            <w:shd w:val="clear" w:color="auto" w:fill="auto"/>
          </w:tcPr>
          <w:p w14:paraId="5AA070A1" w14:textId="77777777" w:rsidR="00594644" w:rsidRDefault="00594644">
            <w:pPr>
              <w:ind w:firstLine="440"/>
              <w:jc w:val="right"/>
              <w:rPr>
                <w:rFonts w:ascii="宋体" w:hAnsi="宋体"/>
                <w:color w:val="000000"/>
                <w:sz w:val="18"/>
                <w:szCs w:val="18"/>
              </w:rPr>
            </w:pPr>
          </w:p>
        </w:tc>
        <w:tc>
          <w:tcPr>
            <w:tcW w:w="904" w:type="dxa"/>
            <w:shd w:val="clear" w:color="auto" w:fill="auto"/>
          </w:tcPr>
          <w:p w14:paraId="580DB5DD" w14:textId="77777777" w:rsidR="00594644" w:rsidRDefault="00594644">
            <w:pPr>
              <w:ind w:firstLine="440"/>
              <w:jc w:val="right"/>
              <w:rPr>
                <w:rFonts w:ascii="宋体" w:hAnsi="宋体"/>
                <w:color w:val="000000"/>
                <w:sz w:val="18"/>
                <w:szCs w:val="18"/>
              </w:rPr>
            </w:pPr>
          </w:p>
        </w:tc>
        <w:tc>
          <w:tcPr>
            <w:tcW w:w="904" w:type="dxa"/>
            <w:shd w:val="clear" w:color="auto" w:fill="auto"/>
          </w:tcPr>
          <w:p w14:paraId="2106D646" w14:textId="77777777" w:rsidR="00594644" w:rsidRDefault="00594644">
            <w:pPr>
              <w:ind w:firstLine="440"/>
              <w:jc w:val="right"/>
              <w:rPr>
                <w:rFonts w:ascii="宋体" w:hAnsi="宋体"/>
                <w:color w:val="000000"/>
                <w:sz w:val="18"/>
                <w:szCs w:val="18"/>
              </w:rPr>
            </w:pPr>
          </w:p>
        </w:tc>
        <w:tc>
          <w:tcPr>
            <w:tcW w:w="904" w:type="dxa"/>
            <w:shd w:val="clear" w:color="auto" w:fill="auto"/>
          </w:tcPr>
          <w:p w14:paraId="1E56FFFE" w14:textId="77777777" w:rsidR="00594644" w:rsidRDefault="00594644">
            <w:pPr>
              <w:ind w:firstLine="440"/>
              <w:jc w:val="right"/>
              <w:rPr>
                <w:rFonts w:ascii="宋体" w:hAnsi="宋体"/>
                <w:color w:val="000000"/>
                <w:sz w:val="18"/>
                <w:szCs w:val="18"/>
              </w:rPr>
            </w:pPr>
          </w:p>
        </w:tc>
        <w:tc>
          <w:tcPr>
            <w:tcW w:w="903" w:type="dxa"/>
            <w:shd w:val="clear" w:color="auto" w:fill="auto"/>
          </w:tcPr>
          <w:p w14:paraId="0AA76E78" w14:textId="77777777" w:rsidR="00594644" w:rsidRDefault="00594644">
            <w:pPr>
              <w:ind w:firstLine="440"/>
              <w:jc w:val="right"/>
              <w:rPr>
                <w:rFonts w:ascii="宋体" w:hAnsi="宋体"/>
                <w:color w:val="000000"/>
                <w:sz w:val="18"/>
                <w:szCs w:val="18"/>
              </w:rPr>
            </w:pPr>
          </w:p>
        </w:tc>
        <w:tc>
          <w:tcPr>
            <w:tcW w:w="904" w:type="dxa"/>
          </w:tcPr>
          <w:p w14:paraId="5445B81A" w14:textId="77777777" w:rsidR="00594644" w:rsidRDefault="00594644">
            <w:pPr>
              <w:ind w:firstLine="440"/>
              <w:jc w:val="right"/>
              <w:rPr>
                <w:rFonts w:ascii="宋体" w:hAnsi="宋体"/>
                <w:color w:val="000000"/>
                <w:sz w:val="18"/>
                <w:szCs w:val="18"/>
              </w:rPr>
            </w:pPr>
          </w:p>
        </w:tc>
        <w:tc>
          <w:tcPr>
            <w:tcW w:w="904" w:type="dxa"/>
            <w:shd w:val="clear" w:color="auto" w:fill="auto"/>
          </w:tcPr>
          <w:p w14:paraId="11B4945E" w14:textId="77777777" w:rsidR="00594644" w:rsidRDefault="00594644">
            <w:pPr>
              <w:ind w:firstLine="440"/>
              <w:jc w:val="right"/>
              <w:rPr>
                <w:rFonts w:ascii="宋体" w:hAnsi="宋体"/>
                <w:color w:val="000000"/>
                <w:sz w:val="18"/>
                <w:szCs w:val="18"/>
              </w:rPr>
            </w:pPr>
          </w:p>
        </w:tc>
        <w:tc>
          <w:tcPr>
            <w:tcW w:w="904" w:type="dxa"/>
            <w:shd w:val="clear" w:color="auto" w:fill="auto"/>
          </w:tcPr>
          <w:p w14:paraId="57AC823C" w14:textId="77777777" w:rsidR="00594644" w:rsidRDefault="00594644">
            <w:pPr>
              <w:ind w:firstLine="440"/>
              <w:jc w:val="right"/>
              <w:rPr>
                <w:rFonts w:ascii="宋体" w:hAnsi="宋体"/>
                <w:color w:val="000000"/>
                <w:sz w:val="18"/>
                <w:szCs w:val="18"/>
              </w:rPr>
            </w:pPr>
          </w:p>
        </w:tc>
      </w:tr>
      <w:tr w:rsidR="00594644" w14:paraId="74641391" w14:textId="77777777">
        <w:tc>
          <w:tcPr>
            <w:tcW w:w="4106" w:type="dxa"/>
            <w:shd w:val="clear" w:color="auto" w:fill="D9D9D9"/>
            <w:vAlign w:val="center"/>
          </w:tcPr>
          <w:p w14:paraId="6170001E" w14:textId="77777777" w:rsidR="00594644" w:rsidRDefault="00F52F2C">
            <w:pPr>
              <w:jc w:val="left"/>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921" w:type="dxa"/>
            <w:shd w:val="clear" w:color="auto" w:fill="auto"/>
          </w:tcPr>
          <w:p w14:paraId="20C160E8" w14:textId="77777777" w:rsidR="00594644" w:rsidRDefault="00594644">
            <w:pPr>
              <w:ind w:firstLine="440"/>
              <w:jc w:val="right"/>
              <w:rPr>
                <w:rFonts w:ascii="宋体" w:hAnsi="宋体"/>
                <w:color w:val="000000"/>
                <w:sz w:val="18"/>
                <w:szCs w:val="18"/>
              </w:rPr>
            </w:pPr>
          </w:p>
        </w:tc>
        <w:tc>
          <w:tcPr>
            <w:tcW w:w="833" w:type="dxa"/>
            <w:gridSpan w:val="2"/>
          </w:tcPr>
          <w:p w14:paraId="35AF6E3D" w14:textId="77777777" w:rsidR="00594644" w:rsidRDefault="00594644">
            <w:pPr>
              <w:ind w:firstLine="440"/>
              <w:jc w:val="right"/>
              <w:rPr>
                <w:rFonts w:ascii="宋体" w:hAnsi="宋体"/>
                <w:color w:val="000000"/>
                <w:sz w:val="18"/>
                <w:szCs w:val="18"/>
              </w:rPr>
            </w:pPr>
          </w:p>
        </w:tc>
        <w:tc>
          <w:tcPr>
            <w:tcW w:w="944" w:type="dxa"/>
            <w:gridSpan w:val="2"/>
          </w:tcPr>
          <w:p w14:paraId="2624D85A" w14:textId="77777777" w:rsidR="00594644" w:rsidRDefault="00594644">
            <w:pPr>
              <w:ind w:firstLine="440"/>
              <w:jc w:val="right"/>
              <w:rPr>
                <w:rFonts w:ascii="宋体" w:hAnsi="宋体"/>
                <w:color w:val="000000"/>
                <w:sz w:val="18"/>
                <w:szCs w:val="18"/>
              </w:rPr>
            </w:pPr>
          </w:p>
        </w:tc>
        <w:tc>
          <w:tcPr>
            <w:tcW w:w="709" w:type="dxa"/>
          </w:tcPr>
          <w:p w14:paraId="6E8CC564" w14:textId="77777777" w:rsidR="00594644" w:rsidRDefault="00594644">
            <w:pPr>
              <w:ind w:firstLine="440"/>
              <w:jc w:val="right"/>
              <w:rPr>
                <w:rFonts w:ascii="宋体" w:hAnsi="宋体"/>
                <w:color w:val="000000"/>
                <w:sz w:val="18"/>
                <w:szCs w:val="18"/>
              </w:rPr>
            </w:pPr>
          </w:p>
        </w:tc>
        <w:tc>
          <w:tcPr>
            <w:tcW w:w="903" w:type="dxa"/>
            <w:shd w:val="clear" w:color="auto" w:fill="auto"/>
          </w:tcPr>
          <w:p w14:paraId="297D7F39" w14:textId="77777777" w:rsidR="00594644" w:rsidRDefault="00594644">
            <w:pPr>
              <w:ind w:firstLine="440"/>
              <w:jc w:val="right"/>
              <w:rPr>
                <w:rFonts w:ascii="宋体" w:hAnsi="宋体"/>
                <w:color w:val="000000"/>
                <w:sz w:val="18"/>
                <w:szCs w:val="18"/>
              </w:rPr>
            </w:pPr>
          </w:p>
        </w:tc>
        <w:tc>
          <w:tcPr>
            <w:tcW w:w="904" w:type="dxa"/>
            <w:shd w:val="clear" w:color="auto" w:fill="auto"/>
          </w:tcPr>
          <w:p w14:paraId="4E8664C7" w14:textId="77777777" w:rsidR="00594644" w:rsidRDefault="00594644">
            <w:pPr>
              <w:ind w:firstLine="440"/>
              <w:jc w:val="right"/>
              <w:rPr>
                <w:rFonts w:ascii="宋体" w:hAnsi="宋体"/>
                <w:color w:val="000000"/>
                <w:sz w:val="18"/>
                <w:szCs w:val="18"/>
              </w:rPr>
            </w:pPr>
          </w:p>
        </w:tc>
        <w:tc>
          <w:tcPr>
            <w:tcW w:w="904" w:type="dxa"/>
            <w:shd w:val="clear" w:color="auto" w:fill="auto"/>
          </w:tcPr>
          <w:p w14:paraId="14D5138B" w14:textId="77777777" w:rsidR="00594644" w:rsidRDefault="00594644">
            <w:pPr>
              <w:ind w:firstLine="440"/>
              <w:jc w:val="right"/>
              <w:rPr>
                <w:rFonts w:ascii="宋体" w:hAnsi="宋体"/>
                <w:color w:val="000000"/>
                <w:sz w:val="18"/>
                <w:szCs w:val="18"/>
              </w:rPr>
            </w:pPr>
          </w:p>
        </w:tc>
        <w:tc>
          <w:tcPr>
            <w:tcW w:w="904" w:type="dxa"/>
            <w:shd w:val="clear" w:color="auto" w:fill="auto"/>
          </w:tcPr>
          <w:p w14:paraId="4D5B6887" w14:textId="77777777" w:rsidR="00594644" w:rsidRDefault="00594644">
            <w:pPr>
              <w:ind w:firstLine="440"/>
              <w:jc w:val="right"/>
              <w:rPr>
                <w:rFonts w:ascii="宋体" w:hAnsi="宋体"/>
                <w:color w:val="000000"/>
                <w:sz w:val="18"/>
                <w:szCs w:val="18"/>
              </w:rPr>
            </w:pPr>
          </w:p>
        </w:tc>
        <w:tc>
          <w:tcPr>
            <w:tcW w:w="903" w:type="dxa"/>
            <w:shd w:val="clear" w:color="auto" w:fill="auto"/>
          </w:tcPr>
          <w:p w14:paraId="46C5E340" w14:textId="77777777" w:rsidR="00594644" w:rsidRDefault="00594644">
            <w:pPr>
              <w:ind w:firstLine="440"/>
              <w:jc w:val="right"/>
              <w:rPr>
                <w:rFonts w:ascii="宋体" w:hAnsi="宋体"/>
                <w:color w:val="000000"/>
                <w:sz w:val="18"/>
                <w:szCs w:val="18"/>
              </w:rPr>
            </w:pPr>
          </w:p>
        </w:tc>
        <w:tc>
          <w:tcPr>
            <w:tcW w:w="904" w:type="dxa"/>
          </w:tcPr>
          <w:p w14:paraId="30ABF0C8" w14:textId="77777777" w:rsidR="00594644" w:rsidRDefault="00594644">
            <w:pPr>
              <w:ind w:firstLine="440"/>
              <w:jc w:val="right"/>
              <w:rPr>
                <w:rFonts w:ascii="宋体" w:hAnsi="宋体"/>
                <w:color w:val="000000"/>
                <w:sz w:val="18"/>
                <w:szCs w:val="18"/>
              </w:rPr>
            </w:pPr>
          </w:p>
        </w:tc>
        <w:tc>
          <w:tcPr>
            <w:tcW w:w="904" w:type="dxa"/>
            <w:shd w:val="clear" w:color="auto" w:fill="auto"/>
          </w:tcPr>
          <w:p w14:paraId="4F40FD06" w14:textId="77777777" w:rsidR="00594644" w:rsidRDefault="00594644">
            <w:pPr>
              <w:ind w:firstLine="440"/>
              <w:jc w:val="right"/>
              <w:rPr>
                <w:rFonts w:ascii="宋体" w:hAnsi="宋体"/>
                <w:color w:val="000000"/>
                <w:sz w:val="18"/>
                <w:szCs w:val="18"/>
              </w:rPr>
            </w:pPr>
          </w:p>
        </w:tc>
        <w:tc>
          <w:tcPr>
            <w:tcW w:w="904" w:type="dxa"/>
            <w:shd w:val="clear" w:color="auto" w:fill="auto"/>
          </w:tcPr>
          <w:p w14:paraId="0B37BD41" w14:textId="77777777" w:rsidR="00594644" w:rsidRDefault="00594644">
            <w:pPr>
              <w:ind w:firstLine="440"/>
              <w:jc w:val="right"/>
              <w:rPr>
                <w:rFonts w:ascii="宋体" w:hAnsi="宋体"/>
                <w:color w:val="000000"/>
                <w:sz w:val="18"/>
                <w:szCs w:val="18"/>
              </w:rPr>
            </w:pPr>
          </w:p>
        </w:tc>
      </w:tr>
      <w:tr w:rsidR="00594644" w14:paraId="7FB15459" w14:textId="77777777">
        <w:tc>
          <w:tcPr>
            <w:tcW w:w="4106" w:type="dxa"/>
            <w:shd w:val="clear" w:color="auto" w:fill="D9D9D9"/>
            <w:vAlign w:val="center"/>
          </w:tcPr>
          <w:p w14:paraId="3E4FA147"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（一）综合收益总额</w:t>
            </w:r>
          </w:p>
        </w:tc>
        <w:tc>
          <w:tcPr>
            <w:tcW w:w="921" w:type="dxa"/>
            <w:shd w:val="clear" w:color="auto" w:fill="auto"/>
          </w:tcPr>
          <w:p w14:paraId="0FEB0786" w14:textId="77777777" w:rsidR="00594644" w:rsidRDefault="00594644">
            <w:pPr>
              <w:ind w:firstLine="440"/>
              <w:jc w:val="right"/>
              <w:rPr>
                <w:rFonts w:ascii="宋体" w:hAnsi="宋体"/>
                <w:color w:val="000000"/>
                <w:sz w:val="18"/>
                <w:szCs w:val="18"/>
              </w:rPr>
            </w:pPr>
          </w:p>
        </w:tc>
        <w:tc>
          <w:tcPr>
            <w:tcW w:w="833" w:type="dxa"/>
            <w:gridSpan w:val="2"/>
          </w:tcPr>
          <w:p w14:paraId="468C5447" w14:textId="77777777" w:rsidR="00594644" w:rsidRDefault="00594644">
            <w:pPr>
              <w:ind w:firstLine="440"/>
              <w:jc w:val="right"/>
              <w:rPr>
                <w:rFonts w:ascii="宋体" w:hAnsi="宋体"/>
                <w:color w:val="000000"/>
                <w:sz w:val="18"/>
                <w:szCs w:val="18"/>
              </w:rPr>
            </w:pPr>
          </w:p>
        </w:tc>
        <w:tc>
          <w:tcPr>
            <w:tcW w:w="944" w:type="dxa"/>
            <w:gridSpan w:val="2"/>
          </w:tcPr>
          <w:p w14:paraId="108A1544" w14:textId="77777777" w:rsidR="00594644" w:rsidRDefault="00594644">
            <w:pPr>
              <w:ind w:firstLine="440"/>
              <w:jc w:val="right"/>
              <w:rPr>
                <w:rFonts w:ascii="宋体" w:hAnsi="宋体"/>
                <w:color w:val="000000"/>
                <w:sz w:val="18"/>
                <w:szCs w:val="18"/>
              </w:rPr>
            </w:pPr>
          </w:p>
        </w:tc>
        <w:tc>
          <w:tcPr>
            <w:tcW w:w="709" w:type="dxa"/>
          </w:tcPr>
          <w:p w14:paraId="1C5E93A4" w14:textId="77777777" w:rsidR="00594644" w:rsidRDefault="00594644">
            <w:pPr>
              <w:ind w:firstLine="440"/>
              <w:jc w:val="right"/>
              <w:rPr>
                <w:rFonts w:ascii="宋体" w:hAnsi="宋体"/>
                <w:color w:val="000000"/>
                <w:sz w:val="18"/>
                <w:szCs w:val="18"/>
              </w:rPr>
            </w:pPr>
          </w:p>
        </w:tc>
        <w:tc>
          <w:tcPr>
            <w:tcW w:w="903" w:type="dxa"/>
            <w:shd w:val="clear" w:color="auto" w:fill="auto"/>
          </w:tcPr>
          <w:p w14:paraId="7352CE6C" w14:textId="77777777" w:rsidR="00594644" w:rsidRDefault="00594644">
            <w:pPr>
              <w:ind w:firstLine="440"/>
              <w:jc w:val="right"/>
              <w:rPr>
                <w:rFonts w:ascii="宋体" w:hAnsi="宋体"/>
                <w:color w:val="000000"/>
                <w:sz w:val="18"/>
                <w:szCs w:val="18"/>
              </w:rPr>
            </w:pPr>
          </w:p>
        </w:tc>
        <w:tc>
          <w:tcPr>
            <w:tcW w:w="904" w:type="dxa"/>
            <w:shd w:val="clear" w:color="auto" w:fill="auto"/>
          </w:tcPr>
          <w:p w14:paraId="4AC5E8E4" w14:textId="77777777" w:rsidR="00594644" w:rsidRDefault="00594644">
            <w:pPr>
              <w:ind w:firstLine="440"/>
              <w:jc w:val="right"/>
              <w:rPr>
                <w:rFonts w:ascii="宋体" w:hAnsi="宋体"/>
                <w:color w:val="000000"/>
                <w:sz w:val="18"/>
                <w:szCs w:val="18"/>
              </w:rPr>
            </w:pPr>
          </w:p>
        </w:tc>
        <w:tc>
          <w:tcPr>
            <w:tcW w:w="904" w:type="dxa"/>
            <w:shd w:val="clear" w:color="auto" w:fill="auto"/>
          </w:tcPr>
          <w:p w14:paraId="25843CC9" w14:textId="77777777" w:rsidR="00594644" w:rsidRDefault="00594644">
            <w:pPr>
              <w:ind w:firstLine="440"/>
              <w:jc w:val="right"/>
              <w:rPr>
                <w:rFonts w:ascii="宋体" w:hAnsi="宋体"/>
                <w:color w:val="000000"/>
                <w:sz w:val="18"/>
                <w:szCs w:val="18"/>
              </w:rPr>
            </w:pPr>
          </w:p>
        </w:tc>
        <w:tc>
          <w:tcPr>
            <w:tcW w:w="904" w:type="dxa"/>
            <w:shd w:val="clear" w:color="auto" w:fill="auto"/>
          </w:tcPr>
          <w:p w14:paraId="5D1CA935" w14:textId="77777777" w:rsidR="00594644" w:rsidRDefault="00594644">
            <w:pPr>
              <w:ind w:firstLine="440"/>
              <w:jc w:val="right"/>
              <w:rPr>
                <w:rFonts w:ascii="宋体" w:hAnsi="宋体"/>
                <w:color w:val="000000"/>
                <w:sz w:val="18"/>
                <w:szCs w:val="18"/>
              </w:rPr>
            </w:pPr>
          </w:p>
        </w:tc>
        <w:tc>
          <w:tcPr>
            <w:tcW w:w="903" w:type="dxa"/>
            <w:shd w:val="clear" w:color="auto" w:fill="auto"/>
          </w:tcPr>
          <w:p w14:paraId="2F944D51" w14:textId="77777777" w:rsidR="00594644" w:rsidRDefault="00594644">
            <w:pPr>
              <w:ind w:firstLine="440"/>
              <w:jc w:val="right"/>
              <w:rPr>
                <w:rFonts w:ascii="宋体" w:hAnsi="宋体"/>
                <w:color w:val="000000"/>
                <w:sz w:val="18"/>
                <w:szCs w:val="18"/>
              </w:rPr>
            </w:pPr>
          </w:p>
        </w:tc>
        <w:tc>
          <w:tcPr>
            <w:tcW w:w="904" w:type="dxa"/>
          </w:tcPr>
          <w:p w14:paraId="6766E7F4" w14:textId="77777777" w:rsidR="00594644" w:rsidRDefault="00594644">
            <w:pPr>
              <w:ind w:firstLine="440"/>
              <w:jc w:val="right"/>
              <w:rPr>
                <w:rFonts w:ascii="宋体" w:hAnsi="宋体"/>
                <w:color w:val="000000"/>
                <w:sz w:val="18"/>
                <w:szCs w:val="18"/>
              </w:rPr>
            </w:pPr>
          </w:p>
        </w:tc>
        <w:tc>
          <w:tcPr>
            <w:tcW w:w="904" w:type="dxa"/>
            <w:shd w:val="clear" w:color="auto" w:fill="auto"/>
          </w:tcPr>
          <w:p w14:paraId="71DD5913" w14:textId="77777777" w:rsidR="00594644" w:rsidRDefault="00594644">
            <w:pPr>
              <w:ind w:firstLine="440"/>
              <w:jc w:val="right"/>
              <w:rPr>
                <w:rFonts w:ascii="宋体" w:hAnsi="宋体"/>
                <w:color w:val="000000"/>
                <w:sz w:val="18"/>
                <w:szCs w:val="18"/>
              </w:rPr>
            </w:pPr>
          </w:p>
        </w:tc>
        <w:tc>
          <w:tcPr>
            <w:tcW w:w="904" w:type="dxa"/>
            <w:shd w:val="clear" w:color="auto" w:fill="auto"/>
          </w:tcPr>
          <w:p w14:paraId="53AF1B26" w14:textId="77777777" w:rsidR="00594644" w:rsidRDefault="00594644">
            <w:pPr>
              <w:ind w:firstLine="440"/>
              <w:jc w:val="right"/>
              <w:rPr>
                <w:rFonts w:ascii="宋体" w:hAnsi="宋体"/>
                <w:color w:val="000000"/>
                <w:sz w:val="18"/>
                <w:szCs w:val="18"/>
              </w:rPr>
            </w:pPr>
          </w:p>
        </w:tc>
      </w:tr>
      <w:tr w:rsidR="00594644" w14:paraId="6C6C6A63" w14:textId="77777777">
        <w:tc>
          <w:tcPr>
            <w:tcW w:w="4106" w:type="dxa"/>
            <w:shd w:val="clear" w:color="auto" w:fill="D9D9D9"/>
            <w:vAlign w:val="center"/>
          </w:tcPr>
          <w:p w14:paraId="50FDC87A"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（二）所有者投入和减少资本</w:t>
            </w:r>
          </w:p>
        </w:tc>
        <w:tc>
          <w:tcPr>
            <w:tcW w:w="921" w:type="dxa"/>
            <w:shd w:val="clear" w:color="auto" w:fill="auto"/>
          </w:tcPr>
          <w:p w14:paraId="3300CAC3" w14:textId="77777777" w:rsidR="00594644" w:rsidRDefault="00594644">
            <w:pPr>
              <w:ind w:firstLine="440"/>
              <w:jc w:val="right"/>
              <w:rPr>
                <w:rFonts w:ascii="宋体" w:hAnsi="宋体"/>
                <w:color w:val="000000"/>
                <w:sz w:val="18"/>
                <w:szCs w:val="18"/>
              </w:rPr>
            </w:pPr>
          </w:p>
        </w:tc>
        <w:tc>
          <w:tcPr>
            <w:tcW w:w="833" w:type="dxa"/>
            <w:gridSpan w:val="2"/>
          </w:tcPr>
          <w:p w14:paraId="406F5788" w14:textId="77777777" w:rsidR="00594644" w:rsidRDefault="00594644">
            <w:pPr>
              <w:ind w:firstLine="440"/>
              <w:jc w:val="right"/>
              <w:rPr>
                <w:rFonts w:ascii="宋体" w:hAnsi="宋体"/>
                <w:color w:val="000000"/>
                <w:sz w:val="18"/>
                <w:szCs w:val="18"/>
              </w:rPr>
            </w:pPr>
          </w:p>
        </w:tc>
        <w:tc>
          <w:tcPr>
            <w:tcW w:w="944" w:type="dxa"/>
            <w:gridSpan w:val="2"/>
          </w:tcPr>
          <w:p w14:paraId="0A7DDB32" w14:textId="77777777" w:rsidR="00594644" w:rsidRDefault="00594644">
            <w:pPr>
              <w:ind w:firstLine="440"/>
              <w:jc w:val="right"/>
              <w:rPr>
                <w:rFonts w:ascii="宋体" w:hAnsi="宋体"/>
                <w:color w:val="000000"/>
                <w:sz w:val="18"/>
                <w:szCs w:val="18"/>
              </w:rPr>
            </w:pPr>
          </w:p>
        </w:tc>
        <w:tc>
          <w:tcPr>
            <w:tcW w:w="709" w:type="dxa"/>
          </w:tcPr>
          <w:p w14:paraId="194EB807" w14:textId="77777777" w:rsidR="00594644" w:rsidRDefault="00594644">
            <w:pPr>
              <w:ind w:firstLine="440"/>
              <w:jc w:val="right"/>
              <w:rPr>
                <w:rFonts w:ascii="宋体" w:hAnsi="宋体"/>
                <w:color w:val="000000"/>
                <w:sz w:val="18"/>
                <w:szCs w:val="18"/>
              </w:rPr>
            </w:pPr>
          </w:p>
        </w:tc>
        <w:tc>
          <w:tcPr>
            <w:tcW w:w="903" w:type="dxa"/>
            <w:shd w:val="clear" w:color="auto" w:fill="auto"/>
          </w:tcPr>
          <w:p w14:paraId="7BF6941E" w14:textId="77777777" w:rsidR="00594644" w:rsidRDefault="00594644">
            <w:pPr>
              <w:ind w:firstLine="440"/>
              <w:jc w:val="right"/>
              <w:rPr>
                <w:rFonts w:ascii="宋体" w:hAnsi="宋体"/>
                <w:color w:val="000000"/>
                <w:sz w:val="18"/>
                <w:szCs w:val="18"/>
              </w:rPr>
            </w:pPr>
          </w:p>
        </w:tc>
        <w:tc>
          <w:tcPr>
            <w:tcW w:w="904" w:type="dxa"/>
            <w:shd w:val="clear" w:color="auto" w:fill="auto"/>
          </w:tcPr>
          <w:p w14:paraId="3D9D5037" w14:textId="77777777" w:rsidR="00594644" w:rsidRDefault="00594644">
            <w:pPr>
              <w:ind w:firstLine="440"/>
              <w:jc w:val="right"/>
              <w:rPr>
                <w:rFonts w:ascii="宋体" w:hAnsi="宋体"/>
                <w:color w:val="000000"/>
                <w:sz w:val="18"/>
                <w:szCs w:val="18"/>
              </w:rPr>
            </w:pPr>
          </w:p>
        </w:tc>
        <w:tc>
          <w:tcPr>
            <w:tcW w:w="904" w:type="dxa"/>
            <w:shd w:val="clear" w:color="auto" w:fill="auto"/>
          </w:tcPr>
          <w:p w14:paraId="571B17A2" w14:textId="77777777" w:rsidR="00594644" w:rsidRDefault="00594644">
            <w:pPr>
              <w:ind w:firstLine="440"/>
              <w:jc w:val="right"/>
              <w:rPr>
                <w:rFonts w:ascii="宋体" w:hAnsi="宋体"/>
                <w:color w:val="000000"/>
                <w:sz w:val="18"/>
                <w:szCs w:val="18"/>
              </w:rPr>
            </w:pPr>
          </w:p>
        </w:tc>
        <w:tc>
          <w:tcPr>
            <w:tcW w:w="904" w:type="dxa"/>
            <w:shd w:val="clear" w:color="auto" w:fill="auto"/>
          </w:tcPr>
          <w:p w14:paraId="456690E5" w14:textId="77777777" w:rsidR="00594644" w:rsidRDefault="00594644">
            <w:pPr>
              <w:ind w:firstLine="440"/>
              <w:jc w:val="right"/>
              <w:rPr>
                <w:rFonts w:ascii="宋体" w:hAnsi="宋体"/>
                <w:color w:val="000000"/>
                <w:sz w:val="18"/>
                <w:szCs w:val="18"/>
              </w:rPr>
            </w:pPr>
          </w:p>
        </w:tc>
        <w:tc>
          <w:tcPr>
            <w:tcW w:w="903" w:type="dxa"/>
            <w:shd w:val="clear" w:color="auto" w:fill="auto"/>
          </w:tcPr>
          <w:p w14:paraId="0AD18261" w14:textId="77777777" w:rsidR="00594644" w:rsidRDefault="00594644">
            <w:pPr>
              <w:ind w:firstLine="440"/>
              <w:jc w:val="right"/>
              <w:rPr>
                <w:rFonts w:ascii="宋体" w:hAnsi="宋体"/>
                <w:color w:val="000000"/>
                <w:sz w:val="18"/>
                <w:szCs w:val="18"/>
              </w:rPr>
            </w:pPr>
          </w:p>
        </w:tc>
        <w:tc>
          <w:tcPr>
            <w:tcW w:w="904" w:type="dxa"/>
          </w:tcPr>
          <w:p w14:paraId="228366E8" w14:textId="77777777" w:rsidR="00594644" w:rsidRDefault="00594644">
            <w:pPr>
              <w:ind w:firstLine="440"/>
              <w:jc w:val="right"/>
              <w:rPr>
                <w:rFonts w:ascii="宋体" w:hAnsi="宋体"/>
                <w:color w:val="000000"/>
                <w:sz w:val="18"/>
                <w:szCs w:val="18"/>
              </w:rPr>
            </w:pPr>
          </w:p>
        </w:tc>
        <w:tc>
          <w:tcPr>
            <w:tcW w:w="904" w:type="dxa"/>
            <w:shd w:val="clear" w:color="auto" w:fill="auto"/>
          </w:tcPr>
          <w:p w14:paraId="260F9771" w14:textId="77777777" w:rsidR="00594644" w:rsidRDefault="00594644">
            <w:pPr>
              <w:ind w:firstLine="440"/>
              <w:jc w:val="right"/>
              <w:rPr>
                <w:rFonts w:ascii="宋体" w:hAnsi="宋体"/>
                <w:color w:val="000000"/>
                <w:sz w:val="18"/>
                <w:szCs w:val="18"/>
              </w:rPr>
            </w:pPr>
          </w:p>
        </w:tc>
        <w:tc>
          <w:tcPr>
            <w:tcW w:w="904" w:type="dxa"/>
            <w:shd w:val="clear" w:color="auto" w:fill="auto"/>
          </w:tcPr>
          <w:p w14:paraId="3F3196A1" w14:textId="77777777" w:rsidR="00594644" w:rsidRDefault="00594644">
            <w:pPr>
              <w:ind w:firstLine="440"/>
              <w:jc w:val="right"/>
              <w:rPr>
                <w:rFonts w:ascii="宋体" w:hAnsi="宋体"/>
                <w:color w:val="000000"/>
                <w:sz w:val="18"/>
                <w:szCs w:val="18"/>
              </w:rPr>
            </w:pPr>
          </w:p>
        </w:tc>
      </w:tr>
      <w:tr w:rsidR="00594644" w14:paraId="283EC59D" w14:textId="77777777">
        <w:tc>
          <w:tcPr>
            <w:tcW w:w="4106" w:type="dxa"/>
            <w:shd w:val="clear" w:color="auto" w:fill="D9D9D9"/>
            <w:vAlign w:val="center"/>
          </w:tcPr>
          <w:p w14:paraId="163A583F"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．股东投入的普通股</w:t>
            </w:r>
          </w:p>
        </w:tc>
        <w:tc>
          <w:tcPr>
            <w:tcW w:w="921" w:type="dxa"/>
            <w:shd w:val="clear" w:color="auto" w:fill="auto"/>
          </w:tcPr>
          <w:p w14:paraId="57581B2A" w14:textId="77777777" w:rsidR="00594644" w:rsidRDefault="00594644">
            <w:pPr>
              <w:ind w:firstLine="440"/>
              <w:jc w:val="right"/>
              <w:rPr>
                <w:rFonts w:ascii="宋体" w:hAnsi="宋体"/>
                <w:color w:val="000000"/>
                <w:sz w:val="18"/>
                <w:szCs w:val="18"/>
              </w:rPr>
            </w:pPr>
          </w:p>
        </w:tc>
        <w:tc>
          <w:tcPr>
            <w:tcW w:w="833" w:type="dxa"/>
            <w:gridSpan w:val="2"/>
          </w:tcPr>
          <w:p w14:paraId="6A16EF86" w14:textId="77777777" w:rsidR="00594644" w:rsidRDefault="00594644">
            <w:pPr>
              <w:ind w:firstLine="440"/>
              <w:jc w:val="right"/>
              <w:rPr>
                <w:rFonts w:ascii="宋体" w:hAnsi="宋体"/>
                <w:color w:val="000000"/>
                <w:sz w:val="18"/>
                <w:szCs w:val="18"/>
              </w:rPr>
            </w:pPr>
          </w:p>
        </w:tc>
        <w:tc>
          <w:tcPr>
            <w:tcW w:w="944" w:type="dxa"/>
            <w:gridSpan w:val="2"/>
          </w:tcPr>
          <w:p w14:paraId="0CEFDCA5" w14:textId="77777777" w:rsidR="00594644" w:rsidRDefault="00594644">
            <w:pPr>
              <w:ind w:firstLine="440"/>
              <w:jc w:val="right"/>
              <w:rPr>
                <w:rFonts w:ascii="宋体" w:hAnsi="宋体"/>
                <w:color w:val="000000"/>
                <w:sz w:val="18"/>
                <w:szCs w:val="18"/>
              </w:rPr>
            </w:pPr>
          </w:p>
        </w:tc>
        <w:tc>
          <w:tcPr>
            <w:tcW w:w="709" w:type="dxa"/>
          </w:tcPr>
          <w:p w14:paraId="68F06E2C" w14:textId="77777777" w:rsidR="00594644" w:rsidRDefault="00594644">
            <w:pPr>
              <w:ind w:firstLine="440"/>
              <w:jc w:val="right"/>
              <w:rPr>
                <w:rFonts w:ascii="宋体" w:hAnsi="宋体"/>
                <w:color w:val="000000"/>
                <w:sz w:val="18"/>
                <w:szCs w:val="18"/>
              </w:rPr>
            </w:pPr>
          </w:p>
        </w:tc>
        <w:tc>
          <w:tcPr>
            <w:tcW w:w="903" w:type="dxa"/>
            <w:shd w:val="clear" w:color="auto" w:fill="auto"/>
          </w:tcPr>
          <w:p w14:paraId="6ABF6BB8" w14:textId="77777777" w:rsidR="00594644" w:rsidRDefault="00594644">
            <w:pPr>
              <w:ind w:firstLine="440"/>
              <w:jc w:val="right"/>
              <w:rPr>
                <w:rFonts w:ascii="宋体" w:hAnsi="宋体"/>
                <w:color w:val="000000"/>
                <w:sz w:val="18"/>
                <w:szCs w:val="18"/>
              </w:rPr>
            </w:pPr>
          </w:p>
        </w:tc>
        <w:tc>
          <w:tcPr>
            <w:tcW w:w="904" w:type="dxa"/>
            <w:shd w:val="clear" w:color="auto" w:fill="auto"/>
          </w:tcPr>
          <w:p w14:paraId="4C945499" w14:textId="77777777" w:rsidR="00594644" w:rsidRDefault="00594644">
            <w:pPr>
              <w:ind w:firstLine="440"/>
              <w:jc w:val="right"/>
              <w:rPr>
                <w:rFonts w:ascii="宋体" w:hAnsi="宋体"/>
                <w:color w:val="000000"/>
                <w:sz w:val="18"/>
                <w:szCs w:val="18"/>
              </w:rPr>
            </w:pPr>
          </w:p>
        </w:tc>
        <w:tc>
          <w:tcPr>
            <w:tcW w:w="904" w:type="dxa"/>
            <w:shd w:val="clear" w:color="auto" w:fill="auto"/>
          </w:tcPr>
          <w:p w14:paraId="717E5ADB" w14:textId="77777777" w:rsidR="00594644" w:rsidRDefault="00594644">
            <w:pPr>
              <w:ind w:firstLine="440"/>
              <w:jc w:val="right"/>
              <w:rPr>
                <w:rFonts w:ascii="宋体" w:hAnsi="宋体"/>
                <w:color w:val="000000"/>
                <w:sz w:val="18"/>
                <w:szCs w:val="18"/>
              </w:rPr>
            </w:pPr>
          </w:p>
        </w:tc>
        <w:tc>
          <w:tcPr>
            <w:tcW w:w="904" w:type="dxa"/>
            <w:shd w:val="clear" w:color="auto" w:fill="auto"/>
          </w:tcPr>
          <w:p w14:paraId="17706545" w14:textId="77777777" w:rsidR="00594644" w:rsidRDefault="00594644">
            <w:pPr>
              <w:ind w:firstLine="440"/>
              <w:jc w:val="right"/>
              <w:rPr>
                <w:rFonts w:ascii="宋体" w:hAnsi="宋体"/>
                <w:color w:val="000000"/>
                <w:sz w:val="18"/>
                <w:szCs w:val="18"/>
              </w:rPr>
            </w:pPr>
          </w:p>
        </w:tc>
        <w:tc>
          <w:tcPr>
            <w:tcW w:w="903" w:type="dxa"/>
            <w:shd w:val="clear" w:color="auto" w:fill="auto"/>
          </w:tcPr>
          <w:p w14:paraId="4DE9B626" w14:textId="77777777" w:rsidR="00594644" w:rsidRDefault="00594644">
            <w:pPr>
              <w:ind w:firstLine="440"/>
              <w:jc w:val="right"/>
              <w:rPr>
                <w:rFonts w:ascii="宋体" w:hAnsi="宋体"/>
                <w:color w:val="000000"/>
                <w:sz w:val="18"/>
                <w:szCs w:val="18"/>
              </w:rPr>
            </w:pPr>
          </w:p>
        </w:tc>
        <w:tc>
          <w:tcPr>
            <w:tcW w:w="904" w:type="dxa"/>
          </w:tcPr>
          <w:p w14:paraId="19FD9E7B" w14:textId="77777777" w:rsidR="00594644" w:rsidRDefault="00594644">
            <w:pPr>
              <w:ind w:firstLine="440"/>
              <w:jc w:val="right"/>
              <w:rPr>
                <w:rFonts w:ascii="宋体" w:hAnsi="宋体"/>
                <w:color w:val="000000"/>
                <w:sz w:val="18"/>
                <w:szCs w:val="18"/>
              </w:rPr>
            </w:pPr>
          </w:p>
        </w:tc>
        <w:tc>
          <w:tcPr>
            <w:tcW w:w="904" w:type="dxa"/>
            <w:shd w:val="clear" w:color="auto" w:fill="auto"/>
          </w:tcPr>
          <w:p w14:paraId="31B5A3E2" w14:textId="77777777" w:rsidR="00594644" w:rsidRDefault="00594644">
            <w:pPr>
              <w:ind w:firstLine="440"/>
              <w:jc w:val="right"/>
              <w:rPr>
                <w:rFonts w:ascii="宋体" w:hAnsi="宋体"/>
                <w:color w:val="000000"/>
                <w:sz w:val="18"/>
                <w:szCs w:val="18"/>
              </w:rPr>
            </w:pPr>
          </w:p>
        </w:tc>
        <w:tc>
          <w:tcPr>
            <w:tcW w:w="904" w:type="dxa"/>
            <w:shd w:val="clear" w:color="auto" w:fill="auto"/>
          </w:tcPr>
          <w:p w14:paraId="205CEEB8" w14:textId="77777777" w:rsidR="00594644" w:rsidRDefault="00594644">
            <w:pPr>
              <w:ind w:firstLine="440"/>
              <w:jc w:val="right"/>
              <w:rPr>
                <w:rFonts w:ascii="宋体" w:hAnsi="宋体"/>
                <w:color w:val="000000"/>
                <w:sz w:val="18"/>
                <w:szCs w:val="18"/>
              </w:rPr>
            </w:pPr>
          </w:p>
        </w:tc>
      </w:tr>
      <w:tr w:rsidR="00594644" w14:paraId="3088A887" w14:textId="77777777">
        <w:tc>
          <w:tcPr>
            <w:tcW w:w="4106" w:type="dxa"/>
            <w:shd w:val="clear" w:color="auto" w:fill="D9D9D9"/>
            <w:vAlign w:val="center"/>
          </w:tcPr>
          <w:p w14:paraId="0B2FD76E" w14:textId="77777777" w:rsidR="00594644" w:rsidRDefault="00F52F2C">
            <w:pPr>
              <w:jc w:val="left"/>
              <w:rPr>
                <w:rFonts w:ascii="宋体" w:hAnsi="宋体"/>
                <w:color w:val="000000"/>
                <w:sz w:val="18"/>
                <w:szCs w:val="18"/>
              </w:rPr>
            </w:pPr>
            <w:r>
              <w:rPr>
                <w:color w:val="000000"/>
                <w:sz w:val="18"/>
                <w:szCs w:val="18"/>
              </w:rPr>
              <w:lastRenderedPageBreak/>
              <w:t>2</w:t>
            </w:r>
            <w:r>
              <w:rPr>
                <w:rFonts w:hint="eastAsia"/>
                <w:color w:val="000000"/>
                <w:sz w:val="18"/>
                <w:szCs w:val="18"/>
              </w:rPr>
              <w:t>．其他权益工具持有者投入资本</w:t>
            </w:r>
          </w:p>
        </w:tc>
        <w:tc>
          <w:tcPr>
            <w:tcW w:w="921" w:type="dxa"/>
            <w:shd w:val="clear" w:color="auto" w:fill="auto"/>
          </w:tcPr>
          <w:p w14:paraId="45683DB3" w14:textId="77777777" w:rsidR="00594644" w:rsidRDefault="00594644">
            <w:pPr>
              <w:ind w:firstLine="440"/>
              <w:jc w:val="right"/>
              <w:rPr>
                <w:rFonts w:ascii="宋体" w:hAnsi="宋体"/>
                <w:color w:val="000000"/>
                <w:sz w:val="18"/>
                <w:szCs w:val="18"/>
              </w:rPr>
            </w:pPr>
          </w:p>
        </w:tc>
        <w:tc>
          <w:tcPr>
            <w:tcW w:w="833" w:type="dxa"/>
            <w:gridSpan w:val="2"/>
          </w:tcPr>
          <w:p w14:paraId="4B13D258" w14:textId="77777777" w:rsidR="00594644" w:rsidRDefault="00594644">
            <w:pPr>
              <w:ind w:firstLine="440"/>
              <w:jc w:val="right"/>
              <w:rPr>
                <w:rFonts w:ascii="宋体" w:hAnsi="宋体"/>
                <w:color w:val="000000"/>
                <w:sz w:val="18"/>
                <w:szCs w:val="18"/>
              </w:rPr>
            </w:pPr>
          </w:p>
        </w:tc>
        <w:tc>
          <w:tcPr>
            <w:tcW w:w="944" w:type="dxa"/>
            <w:gridSpan w:val="2"/>
          </w:tcPr>
          <w:p w14:paraId="52795D66" w14:textId="77777777" w:rsidR="00594644" w:rsidRDefault="00594644">
            <w:pPr>
              <w:ind w:firstLine="440"/>
              <w:jc w:val="right"/>
              <w:rPr>
                <w:rFonts w:ascii="宋体" w:hAnsi="宋体"/>
                <w:color w:val="000000"/>
                <w:sz w:val="18"/>
                <w:szCs w:val="18"/>
              </w:rPr>
            </w:pPr>
          </w:p>
        </w:tc>
        <w:tc>
          <w:tcPr>
            <w:tcW w:w="709" w:type="dxa"/>
          </w:tcPr>
          <w:p w14:paraId="1500ED52" w14:textId="77777777" w:rsidR="00594644" w:rsidRDefault="00594644">
            <w:pPr>
              <w:ind w:firstLine="440"/>
              <w:jc w:val="right"/>
              <w:rPr>
                <w:rFonts w:ascii="宋体" w:hAnsi="宋体"/>
                <w:color w:val="000000"/>
                <w:sz w:val="18"/>
                <w:szCs w:val="18"/>
              </w:rPr>
            </w:pPr>
          </w:p>
        </w:tc>
        <w:tc>
          <w:tcPr>
            <w:tcW w:w="903" w:type="dxa"/>
            <w:shd w:val="clear" w:color="auto" w:fill="auto"/>
          </w:tcPr>
          <w:p w14:paraId="5F9D1F68" w14:textId="77777777" w:rsidR="00594644" w:rsidRDefault="00594644">
            <w:pPr>
              <w:ind w:firstLine="440"/>
              <w:jc w:val="right"/>
              <w:rPr>
                <w:rFonts w:ascii="宋体" w:hAnsi="宋体"/>
                <w:color w:val="000000"/>
                <w:sz w:val="18"/>
                <w:szCs w:val="18"/>
              </w:rPr>
            </w:pPr>
          </w:p>
        </w:tc>
        <w:tc>
          <w:tcPr>
            <w:tcW w:w="904" w:type="dxa"/>
            <w:shd w:val="clear" w:color="auto" w:fill="auto"/>
          </w:tcPr>
          <w:p w14:paraId="29CAB099" w14:textId="77777777" w:rsidR="00594644" w:rsidRDefault="00594644">
            <w:pPr>
              <w:ind w:firstLine="440"/>
              <w:jc w:val="right"/>
              <w:rPr>
                <w:rFonts w:ascii="宋体" w:hAnsi="宋体"/>
                <w:color w:val="000000"/>
                <w:sz w:val="18"/>
                <w:szCs w:val="18"/>
              </w:rPr>
            </w:pPr>
          </w:p>
        </w:tc>
        <w:tc>
          <w:tcPr>
            <w:tcW w:w="904" w:type="dxa"/>
            <w:shd w:val="clear" w:color="auto" w:fill="auto"/>
          </w:tcPr>
          <w:p w14:paraId="5FE5B2EC" w14:textId="77777777" w:rsidR="00594644" w:rsidRDefault="00594644">
            <w:pPr>
              <w:ind w:firstLine="440"/>
              <w:jc w:val="right"/>
              <w:rPr>
                <w:rFonts w:ascii="宋体" w:hAnsi="宋体"/>
                <w:color w:val="000000"/>
                <w:sz w:val="18"/>
                <w:szCs w:val="18"/>
              </w:rPr>
            </w:pPr>
          </w:p>
        </w:tc>
        <w:tc>
          <w:tcPr>
            <w:tcW w:w="904" w:type="dxa"/>
            <w:shd w:val="clear" w:color="auto" w:fill="auto"/>
          </w:tcPr>
          <w:p w14:paraId="0A0E03AB" w14:textId="77777777" w:rsidR="00594644" w:rsidRDefault="00594644">
            <w:pPr>
              <w:ind w:firstLine="440"/>
              <w:jc w:val="right"/>
              <w:rPr>
                <w:rFonts w:ascii="宋体" w:hAnsi="宋体"/>
                <w:color w:val="000000"/>
                <w:sz w:val="18"/>
                <w:szCs w:val="18"/>
              </w:rPr>
            </w:pPr>
          </w:p>
        </w:tc>
        <w:tc>
          <w:tcPr>
            <w:tcW w:w="903" w:type="dxa"/>
            <w:shd w:val="clear" w:color="auto" w:fill="auto"/>
          </w:tcPr>
          <w:p w14:paraId="56AF7B3B" w14:textId="77777777" w:rsidR="00594644" w:rsidRDefault="00594644">
            <w:pPr>
              <w:ind w:firstLine="440"/>
              <w:jc w:val="right"/>
              <w:rPr>
                <w:rFonts w:ascii="宋体" w:hAnsi="宋体"/>
                <w:color w:val="000000"/>
                <w:sz w:val="18"/>
                <w:szCs w:val="18"/>
              </w:rPr>
            </w:pPr>
          </w:p>
        </w:tc>
        <w:tc>
          <w:tcPr>
            <w:tcW w:w="904" w:type="dxa"/>
          </w:tcPr>
          <w:p w14:paraId="2517648C" w14:textId="77777777" w:rsidR="00594644" w:rsidRDefault="00594644">
            <w:pPr>
              <w:ind w:firstLine="440"/>
              <w:jc w:val="right"/>
              <w:rPr>
                <w:rFonts w:ascii="宋体" w:hAnsi="宋体"/>
                <w:color w:val="000000"/>
                <w:sz w:val="18"/>
                <w:szCs w:val="18"/>
              </w:rPr>
            </w:pPr>
          </w:p>
        </w:tc>
        <w:tc>
          <w:tcPr>
            <w:tcW w:w="904" w:type="dxa"/>
            <w:shd w:val="clear" w:color="auto" w:fill="auto"/>
          </w:tcPr>
          <w:p w14:paraId="0D7907BC" w14:textId="77777777" w:rsidR="00594644" w:rsidRDefault="00594644">
            <w:pPr>
              <w:ind w:firstLine="440"/>
              <w:jc w:val="right"/>
              <w:rPr>
                <w:rFonts w:ascii="宋体" w:hAnsi="宋体"/>
                <w:color w:val="000000"/>
                <w:sz w:val="18"/>
                <w:szCs w:val="18"/>
              </w:rPr>
            </w:pPr>
          </w:p>
        </w:tc>
        <w:tc>
          <w:tcPr>
            <w:tcW w:w="904" w:type="dxa"/>
            <w:shd w:val="clear" w:color="auto" w:fill="auto"/>
          </w:tcPr>
          <w:p w14:paraId="772A6599" w14:textId="77777777" w:rsidR="00594644" w:rsidRDefault="00594644">
            <w:pPr>
              <w:ind w:firstLine="440"/>
              <w:jc w:val="right"/>
              <w:rPr>
                <w:rFonts w:ascii="宋体" w:hAnsi="宋体"/>
                <w:color w:val="000000"/>
                <w:sz w:val="18"/>
                <w:szCs w:val="18"/>
              </w:rPr>
            </w:pPr>
          </w:p>
        </w:tc>
      </w:tr>
      <w:tr w:rsidR="00594644" w14:paraId="07967231" w14:textId="77777777">
        <w:tc>
          <w:tcPr>
            <w:tcW w:w="4106" w:type="dxa"/>
            <w:shd w:val="clear" w:color="auto" w:fill="D9D9D9"/>
            <w:vAlign w:val="center"/>
          </w:tcPr>
          <w:p w14:paraId="05B605F5" w14:textId="77777777" w:rsidR="00594644" w:rsidRDefault="00F52F2C">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．股份支付计入所有者权益的金额</w:t>
            </w:r>
          </w:p>
        </w:tc>
        <w:tc>
          <w:tcPr>
            <w:tcW w:w="921" w:type="dxa"/>
            <w:shd w:val="clear" w:color="auto" w:fill="auto"/>
          </w:tcPr>
          <w:p w14:paraId="330F4359" w14:textId="77777777" w:rsidR="00594644" w:rsidRDefault="00594644">
            <w:pPr>
              <w:ind w:firstLine="440"/>
              <w:jc w:val="right"/>
              <w:rPr>
                <w:rFonts w:ascii="宋体" w:hAnsi="宋体"/>
                <w:color w:val="000000"/>
                <w:sz w:val="18"/>
                <w:szCs w:val="18"/>
              </w:rPr>
            </w:pPr>
          </w:p>
        </w:tc>
        <w:tc>
          <w:tcPr>
            <w:tcW w:w="833" w:type="dxa"/>
            <w:gridSpan w:val="2"/>
          </w:tcPr>
          <w:p w14:paraId="6B9781C6" w14:textId="77777777" w:rsidR="00594644" w:rsidRDefault="00594644">
            <w:pPr>
              <w:ind w:firstLine="440"/>
              <w:jc w:val="right"/>
              <w:rPr>
                <w:rFonts w:ascii="宋体" w:hAnsi="宋体"/>
                <w:color w:val="000000"/>
                <w:sz w:val="18"/>
                <w:szCs w:val="18"/>
              </w:rPr>
            </w:pPr>
          </w:p>
        </w:tc>
        <w:tc>
          <w:tcPr>
            <w:tcW w:w="944" w:type="dxa"/>
            <w:gridSpan w:val="2"/>
          </w:tcPr>
          <w:p w14:paraId="2E5A7DF8" w14:textId="77777777" w:rsidR="00594644" w:rsidRDefault="00594644">
            <w:pPr>
              <w:ind w:firstLine="440"/>
              <w:jc w:val="right"/>
              <w:rPr>
                <w:rFonts w:ascii="宋体" w:hAnsi="宋体"/>
                <w:color w:val="000000"/>
                <w:sz w:val="18"/>
                <w:szCs w:val="18"/>
              </w:rPr>
            </w:pPr>
          </w:p>
        </w:tc>
        <w:tc>
          <w:tcPr>
            <w:tcW w:w="709" w:type="dxa"/>
          </w:tcPr>
          <w:p w14:paraId="609F6271" w14:textId="77777777" w:rsidR="00594644" w:rsidRDefault="00594644">
            <w:pPr>
              <w:ind w:firstLine="440"/>
              <w:jc w:val="right"/>
              <w:rPr>
                <w:rFonts w:ascii="宋体" w:hAnsi="宋体"/>
                <w:color w:val="000000"/>
                <w:sz w:val="18"/>
                <w:szCs w:val="18"/>
              </w:rPr>
            </w:pPr>
          </w:p>
        </w:tc>
        <w:tc>
          <w:tcPr>
            <w:tcW w:w="903" w:type="dxa"/>
            <w:shd w:val="clear" w:color="auto" w:fill="auto"/>
          </w:tcPr>
          <w:p w14:paraId="5D90709A" w14:textId="77777777" w:rsidR="00594644" w:rsidRDefault="00594644">
            <w:pPr>
              <w:ind w:firstLine="440"/>
              <w:jc w:val="right"/>
              <w:rPr>
                <w:rFonts w:ascii="宋体" w:hAnsi="宋体"/>
                <w:color w:val="000000"/>
                <w:sz w:val="18"/>
                <w:szCs w:val="18"/>
              </w:rPr>
            </w:pPr>
          </w:p>
        </w:tc>
        <w:tc>
          <w:tcPr>
            <w:tcW w:w="904" w:type="dxa"/>
            <w:shd w:val="clear" w:color="auto" w:fill="auto"/>
          </w:tcPr>
          <w:p w14:paraId="093C9ED6" w14:textId="77777777" w:rsidR="00594644" w:rsidRDefault="00594644">
            <w:pPr>
              <w:ind w:firstLine="440"/>
              <w:jc w:val="right"/>
              <w:rPr>
                <w:rFonts w:ascii="宋体" w:hAnsi="宋体"/>
                <w:color w:val="000000"/>
                <w:sz w:val="18"/>
                <w:szCs w:val="18"/>
              </w:rPr>
            </w:pPr>
          </w:p>
        </w:tc>
        <w:tc>
          <w:tcPr>
            <w:tcW w:w="904" w:type="dxa"/>
            <w:shd w:val="clear" w:color="auto" w:fill="auto"/>
          </w:tcPr>
          <w:p w14:paraId="75A637E1" w14:textId="77777777" w:rsidR="00594644" w:rsidRDefault="00594644">
            <w:pPr>
              <w:ind w:firstLine="440"/>
              <w:jc w:val="right"/>
              <w:rPr>
                <w:rFonts w:ascii="宋体" w:hAnsi="宋体"/>
                <w:color w:val="000000"/>
                <w:sz w:val="18"/>
                <w:szCs w:val="18"/>
              </w:rPr>
            </w:pPr>
          </w:p>
        </w:tc>
        <w:tc>
          <w:tcPr>
            <w:tcW w:w="904" w:type="dxa"/>
            <w:shd w:val="clear" w:color="auto" w:fill="auto"/>
          </w:tcPr>
          <w:p w14:paraId="04BA9F2A" w14:textId="77777777" w:rsidR="00594644" w:rsidRDefault="00594644">
            <w:pPr>
              <w:ind w:firstLine="440"/>
              <w:jc w:val="right"/>
              <w:rPr>
                <w:rFonts w:ascii="宋体" w:hAnsi="宋体"/>
                <w:color w:val="000000"/>
                <w:sz w:val="18"/>
                <w:szCs w:val="18"/>
              </w:rPr>
            </w:pPr>
          </w:p>
        </w:tc>
        <w:tc>
          <w:tcPr>
            <w:tcW w:w="903" w:type="dxa"/>
            <w:shd w:val="clear" w:color="auto" w:fill="auto"/>
          </w:tcPr>
          <w:p w14:paraId="0678BB72" w14:textId="77777777" w:rsidR="00594644" w:rsidRDefault="00594644">
            <w:pPr>
              <w:ind w:firstLine="440"/>
              <w:jc w:val="right"/>
              <w:rPr>
                <w:rFonts w:ascii="宋体" w:hAnsi="宋体"/>
                <w:color w:val="000000"/>
                <w:sz w:val="18"/>
                <w:szCs w:val="18"/>
              </w:rPr>
            </w:pPr>
          </w:p>
        </w:tc>
        <w:tc>
          <w:tcPr>
            <w:tcW w:w="904" w:type="dxa"/>
          </w:tcPr>
          <w:p w14:paraId="60BBA5D5" w14:textId="77777777" w:rsidR="00594644" w:rsidRDefault="00594644">
            <w:pPr>
              <w:ind w:firstLine="440"/>
              <w:jc w:val="right"/>
              <w:rPr>
                <w:rFonts w:ascii="宋体" w:hAnsi="宋体"/>
                <w:color w:val="000000"/>
                <w:sz w:val="18"/>
                <w:szCs w:val="18"/>
              </w:rPr>
            </w:pPr>
          </w:p>
        </w:tc>
        <w:tc>
          <w:tcPr>
            <w:tcW w:w="904" w:type="dxa"/>
            <w:shd w:val="clear" w:color="auto" w:fill="auto"/>
          </w:tcPr>
          <w:p w14:paraId="19D5B6AC" w14:textId="77777777" w:rsidR="00594644" w:rsidRDefault="00594644">
            <w:pPr>
              <w:ind w:firstLine="440"/>
              <w:jc w:val="right"/>
              <w:rPr>
                <w:rFonts w:ascii="宋体" w:hAnsi="宋体"/>
                <w:color w:val="000000"/>
                <w:sz w:val="18"/>
                <w:szCs w:val="18"/>
              </w:rPr>
            </w:pPr>
          </w:p>
        </w:tc>
        <w:tc>
          <w:tcPr>
            <w:tcW w:w="904" w:type="dxa"/>
            <w:shd w:val="clear" w:color="auto" w:fill="auto"/>
          </w:tcPr>
          <w:p w14:paraId="36CD933E" w14:textId="77777777" w:rsidR="00594644" w:rsidRDefault="00594644">
            <w:pPr>
              <w:ind w:firstLine="440"/>
              <w:jc w:val="right"/>
              <w:rPr>
                <w:rFonts w:ascii="宋体" w:hAnsi="宋体"/>
                <w:color w:val="000000"/>
                <w:sz w:val="18"/>
                <w:szCs w:val="18"/>
              </w:rPr>
            </w:pPr>
          </w:p>
        </w:tc>
      </w:tr>
      <w:tr w:rsidR="00594644" w14:paraId="39BB7237" w14:textId="77777777">
        <w:tc>
          <w:tcPr>
            <w:tcW w:w="4106" w:type="dxa"/>
            <w:shd w:val="clear" w:color="auto" w:fill="D9D9D9"/>
            <w:vAlign w:val="center"/>
          </w:tcPr>
          <w:p w14:paraId="31A76BE9" w14:textId="77777777" w:rsidR="00594644" w:rsidRDefault="00F52F2C">
            <w:pPr>
              <w:jc w:val="left"/>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921" w:type="dxa"/>
            <w:shd w:val="clear" w:color="auto" w:fill="auto"/>
          </w:tcPr>
          <w:p w14:paraId="7EE3A6A1" w14:textId="77777777" w:rsidR="00594644" w:rsidRDefault="00594644">
            <w:pPr>
              <w:ind w:firstLine="440"/>
              <w:jc w:val="right"/>
              <w:rPr>
                <w:rFonts w:ascii="宋体" w:hAnsi="宋体"/>
                <w:color w:val="000000"/>
                <w:sz w:val="18"/>
                <w:szCs w:val="18"/>
              </w:rPr>
            </w:pPr>
          </w:p>
        </w:tc>
        <w:tc>
          <w:tcPr>
            <w:tcW w:w="833" w:type="dxa"/>
            <w:gridSpan w:val="2"/>
          </w:tcPr>
          <w:p w14:paraId="7E7C5849" w14:textId="77777777" w:rsidR="00594644" w:rsidRDefault="00594644">
            <w:pPr>
              <w:ind w:firstLine="440"/>
              <w:jc w:val="right"/>
              <w:rPr>
                <w:rFonts w:ascii="宋体" w:hAnsi="宋体"/>
                <w:color w:val="000000"/>
                <w:sz w:val="18"/>
                <w:szCs w:val="18"/>
              </w:rPr>
            </w:pPr>
          </w:p>
        </w:tc>
        <w:tc>
          <w:tcPr>
            <w:tcW w:w="944" w:type="dxa"/>
            <w:gridSpan w:val="2"/>
          </w:tcPr>
          <w:p w14:paraId="0353D4A5" w14:textId="77777777" w:rsidR="00594644" w:rsidRDefault="00594644">
            <w:pPr>
              <w:ind w:firstLine="440"/>
              <w:jc w:val="right"/>
              <w:rPr>
                <w:rFonts w:ascii="宋体" w:hAnsi="宋体"/>
                <w:color w:val="000000"/>
                <w:sz w:val="18"/>
                <w:szCs w:val="18"/>
              </w:rPr>
            </w:pPr>
          </w:p>
        </w:tc>
        <w:tc>
          <w:tcPr>
            <w:tcW w:w="709" w:type="dxa"/>
          </w:tcPr>
          <w:p w14:paraId="4211759D" w14:textId="77777777" w:rsidR="00594644" w:rsidRDefault="00594644">
            <w:pPr>
              <w:ind w:firstLine="440"/>
              <w:jc w:val="right"/>
              <w:rPr>
                <w:rFonts w:ascii="宋体" w:hAnsi="宋体"/>
                <w:color w:val="000000"/>
                <w:sz w:val="18"/>
                <w:szCs w:val="18"/>
              </w:rPr>
            </w:pPr>
          </w:p>
        </w:tc>
        <w:tc>
          <w:tcPr>
            <w:tcW w:w="903" w:type="dxa"/>
            <w:shd w:val="clear" w:color="auto" w:fill="auto"/>
          </w:tcPr>
          <w:p w14:paraId="32D9E04E" w14:textId="77777777" w:rsidR="00594644" w:rsidRDefault="00594644">
            <w:pPr>
              <w:ind w:firstLine="440"/>
              <w:jc w:val="right"/>
              <w:rPr>
                <w:rFonts w:ascii="宋体" w:hAnsi="宋体"/>
                <w:color w:val="000000"/>
                <w:sz w:val="18"/>
                <w:szCs w:val="18"/>
              </w:rPr>
            </w:pPr>
          </w:p>
        </w:tc>
        <w:tc>
          <w:tcPr>
            <w:tcW w:w="904" w:type="dxa"/>
            <w:shd w:val="clear" w:color="auto" w:fill="auto"/>
          </w:tcPr>
          <w:p w14:paraId="6B7ED9C3" w14:textId="77777777" w:rsidR="00594644" w:rsidRDefault="00594644">
            <w:pPr>
              <w:ind w:firstLine="440"/>
              <w:jc w:val="right"/>
              <w:rPr>
                <w:rFonts w:ascii="宋体" w:hAnsi="宋体"/>
                <w:color w:val="000000"/>
                <w:sz w:val="18"/>
                <w:szCs w:val="18"/>
              </w:rPr>
            </w:pPr>
          </w:p>
        </w:tc>
        <w:tc>
          <w:tcPr>
            <w:tcW w:w="904" w:type="dxa"/>
            <w:shd w:val="clear" w:color="auto" w:fill="auto"/>
          </w:tcPr>
          <w:p w14:paraId="7C750E57" w14:textId="77777777" w:rsidR="00594644" w:rsidRDefault="00594644">
            <w:pPr>
              <w:ind w:firstLine="440"/>
              <w:jc w:val="right"/>
              <w:rPr>
                <w:rFonts w:ascii="宋体" w:hAnsi="宋体"/>
                <w:color w:val="000000"/>
                <w:sz w:val="18"/>
                <w:szCs w:val="18"/>
              </w:rPr>
            </w:pPr>
          </w:p>
        </w:tc>
        <w:tc>
          <w:tcPr>
            <w:tcW w:w="904" w:type="dxa"/>
            <w:shd w:val="clear" w:color="auto" w:fill="auto"/>
          </w:tcPr>
          <w:p w14:paraId="31B40D3A" w14:textId="77777777" w:rsidR="00594644" w:rsidRDefault="00594644">
            <w:pPr>
              <w:ind w:firstLine="440"/>
              <w:jc w:val="right"/>
              <w:rPr>
                <w:rFonts w:ascii="宋体" w:hAnsi="宋体"/>
                <w:color w:val="000000"/>
                <w:sz w:val="18"/>
                <w:szCs w:val="18"/>
              </w:rPr>
            </w:pPr>
          </w:p>
        </w:tc>
        <w:tc>
          <w:tcPr>
            <w:tcW w:w="903" w:type="dxa"/>
            <w:shd w:val="clear" w:color="auto" w:fill="auto"/>
          </w:tcPr>
          <w:p w14:paraId="636C3A04" w14:textId="77777777" w:rsidR="00594644" w:rsidRDefault="00594644">
            <w:pPr>
              <w:ind w:firstLine="440"/>
              <w:jc w:val="right"/>
              <w:rPr>
                <w:rFonts w:ascii="宋体" w:hAnsi="宋体"/>
                <w:color w:val="000000"/>
                <w:sz w:val="18"/>
                <w:szCs w:val="18"/>
              </w:rPr>
            </w:pPr>
          </w:p>
        </w:tc>
        <w:tc>
          <w:tcPr>
            <w:tcW w:w="904" w:type="dxa"/>
          </w:tcPr>
          <w:p w14:paraId="49FAA463" w14:textId="77777777" w:rsidR="00594644" w:rsidRDefault="00594644">
            <w:pPr>
              <w:ind w:firstLine="440"/>
              <w:jc w:val="right"/>
              <w:rPr>
                <w:rFonts w:ascii="宋体" w:hAnsi="宋体"/>
                <w:color w:val="000000"/>
                <w:sz w:val="18"/>
                <w:szCs w:val="18"/>
              </w:rPr>
            </w:pPr>
          </w:p>
        </w:tc>
        <w:tc>
          <w:tcPr>
            <w:tcW w:w="904" w:type="dxa"/>
            <w:shd w:val="clear" w:color="auto" w:fill="auto"/>
          </w:tcPr>
          <w:p w14:paraId="2F814A40" w14:textId="77777777" w:rsidR="00594644" w:rsidRDefault="00594644">
            <w:pPr>
              <w:ind w:firstLine="440"/>
              <w:jc w:val="right"/>
              <w:rPr>
                <w:rFonts w:ascii="宋体" w:hAnsi="宋体"/>
                <w:color w:val="000000"/>
                <w:sz w:val="18"/>
                <w:szCs w:val="18"/>
              </w:rPr>
            </w:pPr>
          </w:p>
        </w:tc>
        <w:tc>
          <w:tcPr>
            <w:tcW w:w="904" w:type="dxa"/>
            <w:shd w:val="clear" w:color="auto" w:fill="auto"/>
          </w:tcPr>
          <w:p w14:paraId="0E0A3C64" w14:textId="77777777" w:rsidR="00594644" w:rsidRDefault="00594644">
            <w:pPr>
              <w:ind w:firstLine="440"/>
              <w:jc w:val="right"/>
              <w:rPr>
                <w:rFonts w:ascii="宋体" w:hAnsi="宋体"/>
                <w:color w:val="000000"/>
                <w:sz w:val="18"/>
                <w:szCs w:val="18"/>
              </w:rPr>
            </w:pPr>
          </w:p>
        </w:tc>
      </w:tr>
      <w:tr w:rsidR="00594644" w14:paraId="1E4D1A4F" w14:textId="77777777">
        <w:tc>
          <w:tcPr>
            <w:tcW w:w="4106" w:type="dxa"/>
            <w:shd w:val="clear" w:color="auto" w:fill="D9D9D9"/>
            <w:vAlign w:val="center"/>
          </w:tcPr>
          <w:p w14:paraId="6719700F"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（三）利润分配</w:t>
            </w:r>
          </w:p>
        </w:tc>
        <w:tc>
          <w:tcPr>
            <w:tcW w:w="921" w:type="dxa"/>
            <w:shd w:val="clear" w:color="auto" w:fill="auto"/>
          </w:tcPr>
          <w:p w14:paraId="55ECE59C" w14:textId="77777777" w:rsidR="00594644" w:rsidRDefault="00594644">
            <w:pPr>
              <w:ind w:firstLine="440"/>
              <w:jc w:val="right"/>
              <w:rPr>
                <w:rFonts w:ascii="宋体" w:hAnsi="宋体"/>
                <w:color w:val="000000"/>
                <w:sz w:val="18"/>
                <w:szCs w:val="18"/>
              </w:rPr>
            </w:pPr>
          </w:p>
        </w:tc>
        <w:tc>
          <w:tcPr>
            <w:tcW w:w="833" w:type="dxa"/>
            <w:gridSpan w:val="2"/>
          </w:tcPr>
          <w:p w14:paraId="7C317CAB" w14:textId="77777777" w:rsidR="00594644" w:rsidRDefault="00594644">
            <w:pPr>
              <w:ind w:firstLine="440"/>
              <w:jc w:val="right"/>
              <w:rPr>
                <w:rFonts w:ascii="宋体" w:hAnsi="宋体"/>
                <w:color w:val="000000"/>
                <w:sz w:val="18"/>
                <w:szCs w:val="18"/>
              </w:rPr>
            </w:pPr>
          </w:p>
        </w:tc>
        <w:tc>
          <w:tcPr>
            <w:tcW w:w="944" w:type="dxa"/>
            <w:gridSpan w:val="2"/>
          </w:tcPr>
          <w:p w14:paraId="118894A6" w14:textId="77777777" w:rsidR="00594644" w:rsidRDefault="00594644">
            <w:pPr>
              <w:ind w:firstLine="440"/>
              <w:jc w:val="right"/>
              <w:rPr>
                <w:rFonts w:ascii="宋体" w:hAnsi="宋体"/>
                <w:color w:val="000000"/>
                <w:sz w:val="18"/>
                <w:szCs w:val="18"/>
              </w:rPr>
            </w:pPr>
          </w:p>
        </w:tc>
        <w:tc>
          <w:tcPr>
            <w:tcW w:w="709" w:type="dxa"/>
          </w:tcPr>
          <w:p w14:paraId="3FBB66C4" w14:textId="77777777" w:rsidR="00594644" w:rsidRDefault="00594644">
            <w:pPr>
              <w:ind w:firstLine="440"/>
              <w:jc w:val="right"/>
              <w:rPr>
                <w:rFonts w:ascii="宋体" w:hAnsi="宋体"/>
                <w:color w:val="000000"/>
                <w:sz w:val="18"/>
                <w:szCs w:val="18"/>
              </w:rPr>
            </w:pPr>
          </w:p>
        </w:tc>
        <w:tc>
          <w:tcPr>
            <w:tcW w:w="903" w:type="dxa"/>
            <w:shd w:val="clear" w:color="auto" w:fill="auto"/>
          </w:tcPr>
          <w:p w14:paraId="13624B77" w14:textId="77777777" w:rsidR="00594644" w:rsidRDefault="00594644">
            <w:pPr>
              <w:ind w:firstLine="440"/>
              <w:jc w:val="right"/>
              <w:rPr>
                <w:rFonts w:ascii="宋体" w:hAnsi="宋体"/>
                <w:color w:val="000000"/>
                <w:sz w:val="18"/>
                <w:szCs w:val="18"/>
              </w:rPr>
            </w:pPr>
          </w:p>
        </w:tc>
        <w:tc>
          <w:tcPr>
            <w:tcW w:w="904" w:type="dxa"/>
            <w:shd w:val="clear" w:color="auto" w:fill="auto"/>
          </w:tcPr>
          <w:p w14:paraId="3CF5DB0A" w14:textId="77777777" w:rsidR="00594644" w:rsidRDefault="00594644">
            <w:pPr>
              <w:ind w:firstLine="440"/>
              <w:jc w:val="right"/>
              <w:rPr>
                <w:rFonts w:ascii="宋体" w:hAnsi="宋体"/>
                <w:color w:val="000000"/>
                <w:sz w:val="18"/>
                <w:szCs w:val="18"/>
              </w:rPr>
            </w:pPr>
          </w:p>
        </w:tc>
        <w:tc>
          <w:tcPr>
            <w:tcW w:w="904" w:type="dxa"/>
            <w:shd w:val="clear" w:color="auto" w:fill="auto"/>
          </w:tcPr>
          <w:p w14:paraId="3EE0DB0F" w14:textId="77777777" w:rsidR="00594644" w:rsidRDefault="00594644">
            <w:pPr>
              <w:ind w:firstLine="440"/>
              <w:jc w:val="right"/>
              <w:rPr>
                <w:rFonts w:ascii="宋体" w:hAnsi="宋体"/>
                <w:color w:val="000000"/>
                <w:sz w:val="18"/>
                <w:szCs w:val="18"/>
              </w:rPr>
            </w:pPr>
          </w:p>
        </w:tc>
        <w:tc>
          <w:tcPr>
            <w:tcW w:w="904" w:type="dxa"/>
            <w:shd w:val="clear" w:color="auto" w:fill="auto"/>
          </w:tcPr>
          <w:p w14:paraId="5340B2C7" w14:textId="77777777" w:rsidR="00594644" w:rsidRDefault="00594644">
            <w:pPr>
              <w:ind w:firstLine="440"/>
              <w:jc w:val="right"/>
              <w:rPr>
                <w:rFonts w:ascii="宋体" w:hAnsi="宋体"/>
                <w:color w:val="000000"/>
                <w:sz w:val="18"/>
                <w:szCs w:val="18"/>
              </w:rPr>
            </w:pPr>
          </w:p>
        </w:tc>
        <w:tc>
          <w:tcPr>
            <w:tcW w:w="903" w:type="dxa"/>
            <w:shd w:val="clear" w:color="auto" w:fill="auto"/>
          </w:tcPr>
          <w:p w14:paraId="74175E72" w14:textId="77777777" w:rsidR="00594644" w:rsidRDefault="00594644">
            <w:pPr>
              <w:ind w:firstLine="440"/>
              <w:jc w:val="right"/>
              <w:rPr>
                <w:rFonts w:ascii="宋体" w:hAnsi="宋体"/>
                <w:color w:val="000000"/>
                <w:sz w:val="18"/>
                <w:szCs w:val="18"/>
              </w:rPr>
            </w:pPr>
          </w:p>
        </w:tc>
        <w:tc>
          <w:tcPr>
            <w:tcW w:w="904" w:type="dxa"/>
          </w:tcPr>
          <w:p w14:paraId="3F8F39AB" w14:textId="77777777" w:rsidR="00594644" w:rsidRDefault="00594644">
            <w:pPr>
              <w:ind w:firstLine="440"/>
              <w:jc w:val="right"/>
              <w:rPr>
                <w:rFonts w:ascii="宋体" w:hAnsi="宋体"/>
                <w:color w:val="000000"/>
                <w:sz w:val="18"/>
                <w:szCs w:val="18"/>
              </w:rPr>
            </w:pPr>
          </w:p>
        </w:tc>
        <w:tc>
          <w:tcPr>
            <w:tcW w:w="904" w:type="dxa"/>
            <w:shd w:val="clear" w:color="auto" w:fill="auto"/>
          </w:tcPr>
          <w:p w14:paraId="74A43181" w14:textId="77777777" w:rsidR="00594644" w:rsidRDefault="00594644">
            <w:pPr>
              <w:ind w:firstLine="440"/>
              <w:jc w:val="right"/>
              <w:rPr>
                <w:rFonts w:ascii="宋体" w:hAnsi="宋体"/>
                <w:color w:val="000000"/>
                <w:sz w:val="18"/>
                <w:szCs w:val="18"/>
              </w:rPr>
            </w:pPr>
          </w:p>
        </w:tc>
        <w:tc>
          <w:tcPr>
            <w:tcW w:w="904" w:type="dxa"/>
            <w:shd w:val="clear" w:color="auto" w:fill="auto"/>
          </w:tcPr>
          <w:p w14:paraId="5A0C20A4" w14:textId="77777777" w:rsidR="00594644" w:rsidRDefault="00594644">
            <w:pPr>
              <w:ind w:firstLine="440"/>
              <w:jc w:val="right"/>
              <w:rPr>
                <w:rFonts w:ascii="宋体" w:hAnsi="宋体"/>
                <w:color w:val="000000"/>
                <w:sz w:val="18"/>
                <w:szCs w:val="18"/>
              </w:rPr>
            </w:pPr>
          </w:p>
        </w:tc>
      </w:tr>
      <w:tr w:rsidR="00594644" w14:paraId="5AFF31C7" w14:textId="77777777">
        <w:tc>
          <w:tcPr>
            <w:tcW w:w="4106" w:type="dxa"/>
            <w:shd w:val="clear" w:color="auto" w:fill="D9D9D9"/>
            <w:vAlign w:val="center"/>
          </w:tcPr>
          <w:p w14:paraId="0EF6FD4D"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．提取盈余公积</w:t>
            </w:r>
          </w:p>
        </w:tc>
        <w:tc>
          <w:tcPr>
            <w:tcW w:w="921" w:type="dxa"/>
            <w:shd w:val="clear" w:color="auto" w:fill="auto"/>
          </w:tcPr>
          <w:p w14:paraId="34603A15" w14:textId="77777777" w:rsidR="00594644" w:rsidRDefault="00594644">
            <w:pPr>
              <w:ind w:firstLine="440"/>
              <w:jc w:val="right"/>
              <w:rPr>
                <w:rFonts w:ascii="宋体" w:hAnsi="宋体"/>
                <w:color w:val="000000"/>
                <w:sz w:val="18"/>
                <w:szCs w:val="18"/>
              </w:rPr>
            </w:pPr>
          </w:p>
        </w:tc>
        <w:tc>
          <w:tcPr>
            <w:tcW w:w="833" w:type="dxa"/>
            <w:gridSpan w:val="2"/>
          </w:tcPr>
          <w:p w14:paraId="6AA0F990" w14:textId="77777777" w:rsidR="00594644" w:rsidRDefault="00594644">
            <w:pPr>
              <w:ind w:firstLine="440"/>
              <w:jc w:val="right"/>
              <w:rPr>
                <w:rFonts w:ascii="宋体" w:hAnsi="宋体"/>
                <w:color w:val="000000"/>
                <w:sz w:val="18"/>
                <w:szCs w:val="18"/>
              </w:rPr>
            </w:pPr>
          </w:p>
        </w:tc>
        <w:tc>
          <w:tcPr>
            <w:tcW w:w="944" w:type="dxa"/>
            <w:gridSpan w:val="2"/>
          </w:tcPr>
          <w:p w14:paraId="3C930385" w14:textId="77777777" w:rsidR="00594644" w:rsidRDefault="00594644">
            <w:pPr>
              <w:ind w:firstLine="440"/>
              <w:jc w:val="right"/>
              <w:rPr>
                <w:rFonts w:ascii="宋体" w:hAnsi="宋体"/>
                <w:color w:val="000000"/>
                <w:sz w:val="18"/>
                <w:szCs w:val="18"/>
              </w:rPr>
            </w:pPr>
          </w:p>
        </w:tc>
        <w:tc>
          <w:tcPr>
            <w:tcW w:w="709" w:type="dxa"/>
          </w:tcPr>
          <w:p w14:paraId="6EFAE8F8" w14:textId="77777777" w:rsidR="00594644" w:rsidRDefault="00594644">
            <w:pPr>
              <w:ind w:firstLine="440"/>
              <w:jc w:val="right"/>
              <w:rPr>
                <w:rFonts w:ascii="宋体" w:hAnsi="宋体"/>
                <w:color w:val="000000"/>
                <w:sz w:val="18"/>
                <w:szCs w:val="18"/>
              </w:rPr>
            </w:pPr>
          </w:p>
        </w:tc>
        <w:tc>
          <w:tcPr>
            <w:tcW w:w="903" w:type="dxa"/>
            <w:shd w:val="clear" w:color="auto" w:fill="auto"/>
          </w:tcPr>
          <w:p w14:paraId="2AC86243" w14:textId="77777777" w:rsidR="00594644" w:rsidRDefault="00594644">
            <w:pPr>
              <w:ind w:firstLine="440"/>
              <w:jc w:val="right"/>
              <w:rPr>
                <w:rFonts w:ascii="宋体" w:hAnsi="宋体"/>
                <w:color w:val="000000"/>
                <w:sz w:val="18"/>
                <w:szCs w:val="18"/>
              </w:rPr>
            </w:pPr>
          </w:p>
        </w:tc>
        <w:tc>
          <w:tcPr>
            <w:tcW w:w="904" w:type="dxa"/>
            <w:shd w:val="clear" w:color="auto" w:fill="auto"/>
          </w:tcPr>
          <w:p w14:paraId="646E7B08" w14:textId="77777777" w:rsidR="00594644" w:rsidRDefault="00594644">
            <w:pPr>
              <w:ind w:firstLine="440"/>
              <w:jc w:val="right"/>
              <w:rPr>
                <w:rFonts w:ascii="宋体" w:hAnsi="宋体"/>
                <w:color w:val="000000"/>
                <w:sz w:val="18"/>
                <w:szCs w:val="18"/>
              </w:rPr>
            </w:pPr>
          </w:p>
        </w:tc>
        <w:tc>
          <w:tcPr>
            <w:tcW w:w="904" w:type="dxa"/>
            <w:shd w:val="clear" w:color="auto" w:fill="auto"/>
          </w:tcPr>
          <w:p w14:paraId="7D72C1D0" w14:textId="77777777" w:rsidR="00594644" w:rsidRDefault="00594644">
            <w:pPr>
              <w:ind w:firstLine="440"/>
              <w:jc w:val="right"/>
              <w:rPr>
                <w:rFonts w:ascii="宋体" w:hAnsi="宋体"/>
                <w:color w:val="000000"/>
                <w:sz w:val="18"/>
                <w:szCs w:val="18"/>
              </w:rPr>
            </w:pPr>
          </w:p>
        </w:tc>
        <w:tc>
          <w:tcPr>
            <w:tcW w:w="904" w:type="dxa"/>
            <w:shd w:val="clear" w:color="auto" w:fill="auto"/>
          </w:tcPr>
          <w:p w14:paraId="36823596" w14:textId="77777777" w:rsidR="00594644" w:rsidRDefault="00594644">
            <w:pPr>
              <w:ind w:firstLine="440"/>
              <w:jc w:val="right"/>
              <w:rPr>
                <w:rFonts w:ascii="宋体" w:hAnsi="宋体"/>
                <w:color w:val="000000"/>
                <w:sz w:val="18"/>
                <w:szCs w:val="18"/>
              </w:rPr>
            </w:pPr>
          </w:p>
        </w:tc>
        <w:tc>
          <w:tcPr>
            <w:tcW w:w="903" w:type="dxa"/>
            <w:shd w:val="clear" w:color="auto" w:fill="auto"/>
          </w:tcPr>
          <w:p w14:paraId="3C4E7A0F" w14:textId="77777777" w:rsidR="00594644" w:rsidRDefault="00594644">
            <w:pPr>
              <w:ind w:firstLine="440"/>
              <w:jc w:val="right"/>
              <w:rPr>
                <w:rFonts w:ascii="宋体" w:hAnsi="宋体"/>
                <w:color w:val="000000"/>
                <w:sz w:val="18"/>
                <w:szCs w:val="18"/>
              </w:rPr>
            </w:pPr>
          </w:p>
        </w:tc>
        <w:tc>
          <w:tcPr>
            <w:tcW w:w="904" w:type="dxa"/>
          </w:tcPr>
          <w:p w14:paraId="29AD5EA1" w14:textId="77777777" w:rsidR="00594644" w:rsidRDefault="00594644">
            <w:pPr>
              <w:ind w:firstLine="440"/>
              <w:jc w:val="right"/>
              <w:rPr>
                <w:rFonts w:ascii="宋体" w:hAnsi="宋体"/>
                <w:color w:val="000000"/>
                <w:sz w:val="18"/>
                <w:szCs w:val="18"/>
              </w:rPr>
            </w:pPr>
          </w:p>
        </w:tc>
        <w:tc>
          <w:tcPr>
            <w:tcW w:w="904" w:type="dxa"/>
            <w:shd w:val="clear" w:color="auto" w:fill="auto"/>
          </w:tcPr>
          <w:p w14:paraId="7B13FD68" w14:textId="77777777" w:rsidR="00594644" w:rsidRDefault="00594644">
            <w:pPr>
              <w:ind w:firstLine="440"/>
              <w:jc w:val="right"/>
              <w:rPr>
                <w:rFonts w:ascii="宋体" w:hAnsi="宋体"/>
                <w:color w:val="000000"/>
                <w:sz w:val="18"/>
                <w:szCs w:val="18"/>
              </w:rPr>
            </w:pPr>
          </w:p>
        </w:tc>
        <w:tc>
          <w:tcPr>
            <w:tcW w:w="904" w:type="dxa"/>
            <w:shd w:val="clear" w:color="auto" w:fill="auto"/>
          </w:tcPr>
          <w:p w14:paraId="48ED8474" w14:textId="77777777" w:rsidR="00594644" w:rsidRDefault="00594644">
            <w:pPr>
              <w:ind w:firstLine="440"/>
              <w:jc w:val="right"/>
              <w:rPr>
                <w:rFonts w:ascii="宋体" w:hAnsi="宋体"/>
                <w:color w:val="000000"/>
                <w:sz w:val="18"/>
                <w:szCs w:val="18"/>
              </w:rPr>
            </w:pPr>
          </w:p>
        </w:tc>
      </w:tr>
      <w:tr w:rsidR="00594644" w14:paraId="6A4F625F" w14:textId="77777777">
        <w:tc>
          <w:tcPr>
            <w:tcW w:w="4106" w:type="dxa"/>
            <w:shd w:val="clear" w:color="auto" w:fill="D9D9D9"/>
            <w:vAlign w:val="center"/>
          </w:tcPr>
          <w:p w14:paraId="0B257EC1" w14:textId="77777777" w:rsidR="00594644" w:rsidRDefault="00F52F2C">
            <w:pPr>
              <w:jc w:val="left"/>
              <w:rPr>
                <w:rFonts w:ascii="宋体" w:hAnsi="宋体"/>
                <w:color w:val="000000"/>
                <w:sz w:val="18"/>
                <w:szCs w:val="18"/>
              </w:rPr>
            </w:pPr>
            <w:r>
              <w:rPr>
                <w:rFonts w:ascii="宋体" w:hAnsi="宋体"/>
                <w:color w:val="000000"/>
                <w:sz w:val="18"/>
                <w:szCs w:val="18"/>
              </w:rPr>
              <w:t xml:space="preserve">2. </w:t>
            </w:r>
            <w:r>
              <w:rPr>
                <w:rFonts w:ascii="宋体" w:hAnsi="宋体" w:hint="eastAsia"/>
                <w:color w:val="000000"/>
                <w:sz w:val="18"/>
                <w:szCs w:val="18"/>
              </w:rPr>
              <w:t>提取一般风险准备</w:t>
            </w:r>
          </w:p>
        </w:tc>
        <w:tc>
          <w:tcPr>
            <w:tcW w:w="921" w:type="dxa"/>
            <w:shd w:val="clear" w:color="auto" w:fill="auto"/>
          </w:tcPr>
          <w:p w14:paraId="387C7553" w14:textId="77777777" w:rsidR="00594644" w:rsidRDefault="00594644">
            <w:pPr>
              <w:ind w:firstLine="440"/>
              <w:jc w:val="right"/>
              <w:rPr>
                <w:rFonts w:ascii="宋体" w:hAnsi="宋体"/>
                <w:color w:val="000000"/>
                <w:sz w:val="18"/>
                <w:szCs w:val="18"/>
              </w:rPr>
            </w:pPr>
          </w:p>
        </w:tc>
        <w:tc>
          <w:tcPr>
            <w:tcW w:w="833" w:type="dxa"/>
            <w:gridSpan w:val="2"/>
          </w:tcPr>
          <w:p w14:paraId="19ADC85F" w14:textId="77777777" w:rsidR="00594644" w:rsidRDefault="00594644">
            <w:pPr>
              <w:ind w:firstLine="440"/>
              <w:jc w:val="right"/>
              <w:rPr>
                <w:rFonts w:ascii="宋体" w:hAnsi="宋体"/>
                <w:color w:val="000000"/>
                <w:sz w:val="18"/>
                <w:szCs w:val="18"/>
              </w:rPr>
            </w:pPr>
          </w:p>
        </w:tc>
        <w:tc>
          <w:tcPr>
            <w:tcW w:w="944" w:type="dxa"/>
            <w:gridSpan w:val="2"/>
          </w:tcPr>
          <w:p w14:paraId="3AECA879" w14:textId="77777777" w:rsidR="00594644" w:rsidRDefault="00594644">
            <w:pPr>
              <w:ind w:firstLine="440"/>
              <w:jc w:val="right"/>
              <w:rPr>
                <w:rFonts w:ascii="宋体" w:hAnsi="宋体"/>
                <w:color w:val="000000"/>
                <w:sz w:val="18"/>
                <w:szCs w:val="18"/>
              </w:rPr>
            </w:pPr>
          </w:p>
        </w:tc>
        <w:tc>
          <w:tcPr>
            <w:tcW w:w="709" w:type="dxa"/>
          </w:tcPr>
          <w:p w14:paraId="2407FA22" w14:textId="77777777" w:rsidR="00594644" w:rsidRDefault="00594644">
            <w:pPr>
              <w:ind w:firstLine="440"/>
              <w:jc w:val="right"/>
              <w:rPr>
                <w:rFonts w:ascii="宋体" w:hAnsi="宋体"/>
                <w:color w:val="000000"/>
                <w:sz w:val="18"/>
                <w:szCs w:val="18"/>
              </w:rPr>
            </w:pPr>
          </w:p>
        </w:tc>
        <w:tc>
          <w:tcPr>
            <w:tcW w:w="903" w:type="dxa"/>
            <w:shd w:val="clear" w:color="auto" w:fill="auto"/>
          </w:tcPr>
          <w:p w14:paraId="6113AB76" w14:textId="77777777" w:rsidR="00594644" w:rsidRDefault="00594644">
            <w:pPr>
              <w:ind w:firstLine="440"/>
              <w:jc w:val="right"/>
              <w:rPr>
                <w:rFonts w:ascii="宋体" w:hAnsi="宋体"/>
                <w:color w:val="000000"/>
                <w:sz w:val="18"/>
                <w:szCs w:val="18"/>
              </w:rPr>
            </w:pPr>
          </w:p>
        </w:tc>
        <w:tc>
          <w:tcPr>
            <w:tcW w:w="904" w:type="dxa"/>
            <w:shd w:val="clear" w:color="auto" w:fill="auto"/>
          </w:tcPr>
          <w:p w14:paraId="4AA5C826" w14:textId="77777777" w:rsidR="00594644" w:rsidRDefault="00594644">
            <w:pPr>
              <w:ind w:firstLine="440"/>
              <w:jc w:val="right"/>
              <w:rPr>
                <w:rFonts w:ascii="宋体" w:hAnsi="宋体"/>
                <w:color w:val="000000"/>
                <w:sz w:val="18"/>
                <w:szCs w:val="18"/>
              </w:rPr>
            </w:pPr>
          </w:p>
        </w:tc>
        <w:tc>
          <w:tcPr>
            <w:tcW w:w="904" w:type="dxa"/>
            <w:shd w:val="clear" w:color="auto" w:fill="auto"/>
          </w:tcPr>
          <w:p w14:paraId="54FC446D" w14:textId="77777777" w:rsidR="00594644" w:rsidRDefault="00594644">
            <w:pPr>
              <w:ind w:firstLine="440"/>
              <w:jc w:val="right"/>
              <w:rPr>
                <w:rFonts w:ascii="宋体" w:hAnsi="宋体"/>
                <w:color w:val="000000"/>
                <w:sz w:val="18"/>
                <w:szCs w:val="18"/>
              </w:rPr>
            </w:pPr>
          </w:p>
        </w:tc>
        <w:tc>
          <w:tcPr>
            <w:tcW w:w="904" w:type="dxa"/>
            <w:shd w:val="clear" w:color="auto" w:fill="auto"/>
          </w:tcPr>
          <w:p w14:paraId="6CD9F5A4" w14:textId="77777777" w:rsidR="00594644" w:rsidRDefault="00594644">
            <w:pPr>
              <w:ind w:firstLine="440"/>
              <w:jc w:val="right"/>
              <w:rPr>
                <w:rFonts w:ascii="宋体" w:hAnsi="宋体"/>
                <w:color w:val="000000"/>
                <w:sz w:val="18"/>
                <w:szCs w:val="18"/>
              </w:rPr>
            </w:pPr>
          </w:p>
        </w:tc>
        <w:tc>
          <w:tcPr>
            <w:tcW w:w="903" w:type="dxa"/>
            <w:shd w:val="clear" w:color="auto" w:fill="auto"/>
          </w:tcPr>
          <w:p w14:paraId="00B191F0" w14:textId="77777777" w:rsidR="00594644" w:rsidRDefault="00594644">
            <w:pPr>
              <w:ind w:firstLine="440"/>
              <w:jc w:val="right"/>
              <w:rPr>
                <w:rFonts w:ascii="宋体" w:hAnsi="宋体"/>
                <w:color w:val="000000"/>
                <w:sz w:val="18"/>
                <w:szCs w:val="18"/>
              </w:rPr>
            </w:pPr>
          </w:p>
        </w:tc>
        <w:tc>
          <w:tcPr>
            <w:tcW w:w="904" w:type="dxa"/>
          </w:tcPr>
          <w:p w14:paraId="37385351" w14:textId="77777777" w:rsidR="00594644" w:rsidRDefault="00594644">
            <w:pPr>
              <w:ind w:firstLine="440"/>
              <w:jc w:val="right"/>
              <w:rPr>
                <w:rFonts w:ascii="宋体" w:hAnsi="宋体"/>
                <w:color w:val="000000"/>
                <w:sz w:val="18"/>
                <w:szCs w:val="18"/>
              </w:rPr>
            </w:pPr>
          </w:p>
        </w:tc>
        <w:tc>
          <w:tcPr>
            <w:tcW w:w="904" w:type="dxa"/>
            <w:shd w:val="clear" w:color="auto" w:fill="auto"/>
          </w:tcPr>
          <w:p w14:paraId="06E12DEF" w14:textId="77777777" w:rsidR="00594644" w:rsidRDefault="00594644">
            <w:pPr>
              <w:ind w:firstLine="440"/>
              <w:jc w:val="right"/>
              <w:rPr>
                <w:rFonts w:ascii="宋体" w:hAnsi="宋体"/>
                <w:color w:val="000000"/>
                <w:sz w:val="18"/>
                <w:szCs w:val="18"/>
              </w:rPr>
            </w:pPr>
          </w:p>
        </w:tc>
        <w:tc>
          <w:tcPr>
            <w:tcW w:w="904" w:type="dxa"/>
            <w:shd w:val="clear" w:color="auto" w:fill="auto"/>
          </w:tcPr>
          <w:p w14:paraId="07ABF129" w14:textId="77777777" w:rsidR="00594644" w:rsidRDefault="00594644">
            <w:pPr>
              <w:ind w:firstLine="440"/>
              <w:jc w:val="right"/>
              <w:rPr>
                <w:rFonts w:ascii="宋体" w:hAnsi="宋体"/>
                <w:color w:val="000000"/>
                <w:sz w:val="18"/>
                <w:szCs w:val="18"/>
              </w:rPr>
            </w:pPr>
          </w:p>
        </w:tc>
      </w:tr>
      <w:tr w:rsidR="00594644" w14:paraId="6A025EAF" w14:textId="77777777">
        <w:trPr>
          <w:trHeight w:val="322"/>
        </w:trPr>
        <w:tc>
          <w:tcPr>
            <w:tcW w:w="4106" w:type="dxa"/>
            <w:shd w:val="clear" w:color="auto" w:fill="D9D9D9"/>
            <w:vAlign w:val="center"/>
          </w:tcPr>
          <w:p w14:paraId="027DC45C" w14:textId="77777777" w:rsidR="00594644" w:rsidRDefault="00F52F2C">
            <w:pPr>
              <w:jc w:val="left"/>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921" w:type="dxa"/>
            <w:shd w:val="clear" w:color="auto" w:fill="auto"/>
          </w:tcPr>
          <w:p w14:paraId="2DE2BBD7" w14:textId="77777777" w:rsidR="00594644" w:rsidRDefault="00594644">
            <w:pPr>
              <w:ind w:firstLine="440"/>
              <w:jc w:val="right"/>
              <w:rPr>
                <w:rFonts w:ascii="宋体" w:hAnsi="宋体"/>
                <w:color w:val="000000"/>
                <w:sz w:val="18"/>
                <w:szCs w:val="18"/>
              </w:rPr>
            </w:pPr>
          </w:p>
        </w:tc>
        <w:tc>
          <w:tcPr>
            <w:tcW w:w="833" w:type="dxa"/>
            <w:gridSpan w:val="2"/>
          </w:tcPr>
          <w:p w14:paraId="6E4CE658" w14:textId="77777777" w:rsidR="00594644" w:rsidRDefault="00594644">
            <w:pPr>
              <w:ind w:firstLine="440"/>
              <w:jc w:val="right"/>
              <w:rPr>
                <w:rFonts w:ascii="宋体" w:hAnsi="宋体"/>
                <w:color w:val="000000"/>
                <w:sz w:val="18"/>
                <w:szCs w:val="18"/>
              </w:rPr>
            </w:pPr>
          </w:p>
        </w:tc>
        <w:tc>
          <w:tcPr>
            <w:tcW w:w="944" w:type="dxa"/>
            <w:gridSpan w:val="2"/>
          </w:tcPr>
          <w:p w14:paraId="172DBA81" w14:textId="77777777" w:rsidR="00594644" w:rsidRDefault="00594644">
            <w:pPr>
              <w:ind w:firstLine="440"/>
              <w:jc w:val="right"/>
              <w:rPr>
                <w:rFonts w:ascii="宋体" w:hAnsi="宋体"/>
                <w:color w:val="000000"/>
                <w:sz w:val="18"/>
                <w:szCs w:val="18"/>
              </w:rPr>
            </w:pPr>
          </w:p>
        </w:tc>
        <w:tc>
          <w:tcPr>
            <w:tcW w:w="709" w:type="dxa"/>
          </w:tcPr>
          <w:p w14:paraId="50589624" w14:textId="77777777" w:rsidR="00594644" w:rsidRDefault="00594644">
            <w:pPr>
              <w:ind w:firstLine="440"/>
              <w:jc w:val="right"/>
              <w:rPr>
                <w:rFonts w:ascii="宋体" w:hAnsi="宋体"/>
                <w:color w:val="000000"/>
                <w:sz w:val="18"/>
                <w:szCs w:val="18"/>
              </w:rPr>
            </w:pPr>
          </w:p>
        </w:tc>
        <w:tc>
          <w:tcPr>
            <w:tcW w:w="903" w:type="dxa"/>
            <w:shd w:val="clear" w:color="auto" w:fill="auto"/>
          </w:tcPr>
          <w:p w14:paraId="7184D484" w14:textId="77777777" w:rsidR="00594644" w:rsidRDefault="00594644">
            <w:pPr>
              <w:ind w:firstLine="440"/>
              <w:jc w:val="right"/>
              <w:rPr>
                <w:rFonts w:ascii="宋体" w:hAnsi="宋体"/>
                <w:color w:val="000000"/>
                <w:sz w:val="18"/>
                <w:szCs w:val="18"/>
              </w:rPr>
            </w:pPr>
          </w:p>
        </w:tc>
        <w:tc>
          <w:tcPr>
            <w:tcW w:w="904" w:type="dxa"/>
            <w:shd w:val="clear" w:color="auto" w:fill="auto"/>
          </w:tcPr>
          <w:p w14:paraId="0FD9CC4F" w14:textId="77777777" w:rsidR="00594644" w:rsidRDefault="00594644">
            <w:pPr>
              <w:ind w:firstLine="440"/>
              <w:jc w:val="right"/>
              <w:rPr>
                <w:rFonts w:ascii="宋体" w:hAnsi="宋体"/>
                <w:color w:val="000000"/>
                <w:sz w:val="18"/>
                <w:szCs w:val="18"/>
              </w:rPr>
            </w:pPr>
          </w:p>
        </w:tc>
        <w:tc>
          <w:tcPr>
            <w:tcW w:w="904" w:type="dxa"/>
            <w:shd w:val="clear" w:color="auto" w:fill="auto"/>
          </w:tcPr>
          <w:p w14:paraId="317FAC05" w14:textId="77777777" w:rsidR="00594644" w:rsidRDefault="00594644">
            <w:pPr>
              <w:ind w:firstLine="440"/>
              <w:jc w:val="right"/>
              <w:rPr>
                <w:rFonts w:ascii="宋体" w:hAnsi="宋体"/>
                <w:color w:val="000000"/>
                <w:sz w:val="18"/>
                <w:szCs w:val="18"/>
              </w:rPr>
            </w:pPr>
          </w:p>
        </w:tc>
        <w:tc>
          <w:tcPr>
            <w:tcW w:w="904" w:type="dxa"/>
            <w:shd w:val="clear" w:color="auto" w:fill="auto"/>
          </w:tcPr>
          <w:p w14:paraId="09F713F0" w14:textId="77777777" w:rsidR="00594644" w:rsidRDefault="00594644">
            <w:pPr>
              <w:ind w:firstLine="440"/>
              <w:jc w:val="right"/>
              <w:rPr>
                <w:rFonts w:ascii="宋体" w:hAnsi="宋体"/>
                <w:color w:val="000000"/>
                <w:sz w:val="18"/>
                <w:szCs w:val="18"/>
              </w:rPr>
            </w:pPr>
          </w:p>
        </w:tc>
        <w:tc>
          <w:tcPr>
            <w:tcW w:w="903" w:type="dxa"/>
            <w:shd w:val="clear" w:color="auto" w:fill="auto"/>
          </w:tcPr>
          <w:p w14:paraId="66C482AD" w14:textId="77777777" w:rsidR="00594644" w:rsidRDefault="00594644">
            <w:pPr>
              <w:ind w:firstLine="440"/>
              <w:jc w:val="right"/>
              <w:rPr>
                <w:rFonts w:ascii="宋体" w:hAnsi="宋体"/>
                <w:color w:val="000000"/>
                <w:sz w:val="18"/>
                <w:szCs w:val="18"/>
              </w:rPr>
            </w:pPr>
          </w:p>
        </w:tc>
        <w:tc>
          <w:tcPr>
            <w:tcW w:w="904" w:type="dxa"/>
          </w:tcPr>
          <w:p w14:paraId="1BD6124C" w14:textId="77777777" w:rsidR="00594644" w:rsidRDefault="00594644">
            <w:pPr>
              <w:ind w:firstLine="440"/>
              <w:jc w:val="right"/>
              <w:rPr>
                <w:rFonts w:ascii="宋体" w:hAnsi="宋体"/>
                <w:color w:val="000000"/>
                <w:sz w:val="18"/>
                <w:szCs w:val="18"/>
              </w:rPr>
            </w:pPr>
          </w:p>
        </w:tc>
        <w:tc>
          <w:tcPr>
            <w:tcW w:w="904" w:type="dxa"/>
            <w:shd w:val="clear" w:color="auto" w:fill="auto"/>
          </w:tcPr>
          <w:p w14:paraId="7E88B337" w14:textId="77777777" w:rsidR="00594644" w:rsidRDefault="00594644">
            <w:pPr>
              <w:ind w:firstLine="440"/>
              <w:jc w:val="right"/>
              <w:rPr>
                <w:rFonts w:ascii="宋体" w:hAnsi="宋体"/>
                <w:color w:val="000000"/>
                <w:sz w:val="18"/>
                <w:szCs w:val="18"/>
              </w:rPr>
            </w:pPr>
          </w:p>
        </w:tc>
        <w:tc>
          <w:tcPr>
            <w:tcW w:w="904" w:type="dxa"/>
            <w:shd w:val="clear" w:color="auto" w:fill="auto"/>
          </w:tcPr>
          <w:p w14:paraId="5D503B5E" w14:textId="77777777" w:rsidR="00594644" w:rsidRDefault="00594644">
            <w:pPr>
              <w:ind w:firstLine="440"/>
              <w:jc w:val="right"/>
              <w:rPr>
                <w:rFonts w:ascii="宋体" w:hAnsi="宋体"/>
                <w:color w:val="000000"/>
                <w:sz w:val="18"/>
                <w:szCs w:val="18"/>
              </w:rPr>
            </w:pPr>
          </w:p>
        </w:tc>
      </w:tr>
      <w:tr w:rsidR="00594644" w14:paraId="78C2219C" w14:textId="77777777">
        <w:trPr>
          <w:trHeight w:val="322"/>
        </w:trPr>
        <w:tc>
          <w:tcPr>
            <w:tcW w:w="4106" w:type="dxa"/>
            <w:shd w:val="clear" w:color="auto" w:fill="D9D9D9"/>
            <w:vAlign w:val="center"/>
          </w:tcPr>
          <w:p w14:paraId="77F76219" w14:textId="77777777" w:rsidR="00594644" w:rsidRDefault="00F52F2C">
            <w:pPr>
              <w:jc w:val="left"/>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921" w:type="dxa"/>
            <w:shd w:val="clear" w:color="auto" w:fill="auto"/>
          </w:tcPr>
          <w:p w14:paraId="687B42F4" w14:textId="77777777" w:rsidR="00594644" w:rsidRDefault="00594644">
            <w:pPr>
              <w:ind w:firstLine="440"/>
              <w:jc w:val="right"/>
              <w:rPr>
                <w:rFonts w:ascii="宋体" w:hAnsi="宋体"/>
                <w:color w:val="000000"/>
                <w:sz w:val="18"/>
                <w:szCs w:val="18"/>
              </w:rPr>
            </w:pPr>
          </w:p>
        </w:tc>
        <w:tc>
          <w:tcPr>
            <w:tcW w:w="833" w:type="dxa"/>
            <w:gridSpan w:val="2"/>
          </w:tcPr>
          <w:p w14:paraId="5BC47DCE" w14:textId="77777777" w:rsidR="00594644" w:rsidRDefault="00594644">
            <w:pPr>
              <w:ind w:firstLine="440"/>
              <w:jc w:val="right"/>
              <w:rPr>
                <w:rFonts w:ascii="宋体" w:hAnsi="宋体"/>
                <w:color w:val="000000"/>
                <w:sz w:val="18"/>
                <w:szCs w:val="18"/>
              </w:rPr>
            </w:pPr>
          </w:p>
        </w:tc>
        <w:tc>
          <w:tcPr>
            <w:tcW w:w="944" w:type="dxa"/>
            <w:gridSpan w:val="2"/>
          </w:tcPr>
          <w:p w14:paraId="1C1B28A5" w14:textId="77777777" w:rsidR="00594644" w:rsidRDefault="00594644">
            <w:pPr>
              <w:ind w:firstLine="440"/>
              <w:jc w:val="right"/>
              <w:rPr>
                <w:rFonts w:ascii="宋体" w:hAnsi="宋体"/>
                <w:color w:val="000000"/>
                <w:sz w:val="18"/>
                <w:szCs w:val="18"/>
              </w:rPr>
            </w:pPr>
          </w:p>
        </w:tc>
        <w:tc>
          <w:tcPr>
            <w:tcW w:w="709" w:type="dxa"/>
          </w:tcPr>
          <w:p w14:paraId="58F30F7E" w14:textId="77777777" w:rsidR="00594644" w:rsidRDefault="00594644">
            <w:pPr>
              <w:ind w:firstLine="440"/>
              <w:jc w:val="right"/>
              <w:rPr>
                <w:rFonts w:ascii="宋体" w:hAnsi="宋体"/>
                <w:color w:val="000000"/>
                <w:sz w:val="18"/>
                <w:szCs w:val="18"/>
              </w:rPr>
            </w:pPr>
          </w:p>
        </w:tc>
        <w:tc>
          <w:tcPr>
            <w:tcW w:w="903" w:type="dxa"/>
            <w:shd w:val="clear" w:color="auto" w:fill="auto"/>
          </w:tcPr>
          <w:p w14:paraId="7FA62E89" w14:textId="77777777" w:rsidR="00594644" w:rsidRDefault="00594644">
            <w:pPr>
              <w:ind w:firstLine="440"/>
              <w:jc w:val="right"/>
              <w:rPr>
                <w:rFonts w:ascii="宋体" w:hAnsi="宋体"/>
                <w:color w:val="000000"/>
                <w:sz w:val="18"/>
                <w:szCs w:val="18"/>
              </w:rPr>
            </w:pPr>
          </w:p>
        </w:tc>
        <w:tc>
          <w:tcPr>
            <w:tcW w:w="904" w:type="dxa"/>
            <w:shd w:val="clear" w:color="auto" w:fill="auto"/>
          </w:tcPr>
          <w:p w14:paraId="25542ED7" w14:textId="77777777" w:rsidR="00594644" w:rsidRDefault="00594644">
            <w:pPr>
              <w:ind w:firstLine="440"/>
              <w:jc w:val="right"/>
              <w:rPr>
                <w:rFonts w:ascii="宋体" w:hAnsi="宋体"/>
                <w:color w:val="000000"/>
                <w:sz w:val="18"/>
                <w:szCs w:val="18"/>
              </w:rPr>
            </w:pPr>
          </w:p>
        </w:tc>
        <w:tc>
          <w:tcPr>
            <w:tcW w:w="904" w:type="dxa"/>
            <w:shd w:val="clear" w:color="auto" w:fill="auto"/>
          </w:tcPr>
          <w:p w14:paraId="2995A554" w14:textId="77777777" w:rsidR="00594644" w:rsidRDefault="00594644">
            <w:pPr>
              <w:ind w:firstLine="440"/>
              <w:jc w:val="right"/>
              <w:rPr>
                <w:rFonts w:ascii="宋体" w:hAnsi="宋体"/>
                <w:color w:val="000000"/>
                <w:sz w:val="18"/>
                <w:szCs w:val="18"/>
              </w:rPr>
            </w:pPr>
          </w:p>
        </w:tc>
        <w:tc>
          <w:tcPr>
            <w:tcW w:w="904" w:type="dxa"/>
            <w:shd w:val="clear" w:color="auto" w:fill="auto"/>
          </w:tcPr>
          <w:p w14:paraId="6CF45C55" w14:textId="77777777" w:rsidR="00594644" w:rsidRDefault="00594644">
            <w:pPr>
              <w:ind w:firstLine="440"/>
              <w:jc w:val="right"/>
              <w:rPr>
                <w:rFonts w:ascii="宋体" w:hAnsi="宋体"/>
                <w:color w:val="000000"/>
                <w:sz w:val="18"/>
                <w:szCs w:val="18"/>
              </w:rPr>
            </w:pPr>
          </w:p>
        </w:tc>
        <w:tc>
          <w:tcPr>
            <w:tcW w:w="903" w:type="dxa"/>
            <w:shd w:val="clear" w:color="auto" w:fill="auto"/>
          </w:tcPr>
          <w:p w14:paraId="75871A64" w14:textId="77777777" w:rsidR="00594644" w:rsidRDefault="00594644">
            <w:pPr>
              <w:ind w:firstLine="440"/>
              <w:jc w:val="right"/>
              <w:rPr>
                <w:rFonts w:ascii="宋体" w:hAnsi="宋体"/>
                <w:color w:val="000000"/>
                <w:sz w:val="18"/>
                <w:szCs w:val="18"/>
              </w:rPr>
            </w:pPr>
          </w:p>
        </w:tc>
        <w:tc>
          <w:tcPr>
            <w:tcW w:w="904" w:type="dxa"/>
          </w:tcPr>
          <w:p w14:paraId="5B0C75B9" w14:textId="77777777" w:rsidR="00594644" w:rsidRDefault="00594644">
            <w:pPr>
              <w:ind w:firstLine="440"/>
              <w:jc w:val="right"/>
              <w:rPr>
                <w:rFonts w:ascii="宋体" w:hAnsi="宋体"/>
                <w:color w:val="000000"/>
                <w:sz w:val="18"/>
                <w:szCs w:val="18"/>
              </w:rPr>
            </w:pPr>
          </w:p>
        </w:tc>
        <w:tc>
          <w:tcPr>
            <w:tcW w:w="904" w:type="dxa"/>
            <w:shd w:val="clear" w:color="auto" w:fill="auto"/>
          </w:tcPr>
          <w:p w14:paraId="080D1CBE" w14:textId="77777777" w:rsidR="00594644" w:rsidRDefault="00594644">
            <w:pPr>
              <w:ind w:firstLine="440"/>
              <w:jc w:val="right"/>
              <w:rPr>
                <w:rFonts w:ascii="宋体" w:hAnsi="宋体"/>
                <w:color w:val="000000"/>
                <w:sz w:val="18"/>
                <w:szCs w:val="18"/>
              </w:rPr>
            </w:pPr>
          </w:p>
        </w:tc>
        <w:tc>
          <w:tcPr>
            <w:tcW w:w="904" w:type="dxa"/>
            <w:shd w:val="clear" w:color="auto" w:fill="auto"/>
          </w:tcPr>
          <w:p w14:paraId="7A145307" w14:textId="77777777" w:rsidR="00594644" w:rsidRDefault="00594644">
            <w:pPr>
              <w:ind w:firstLine="440"/>
              <w:jc w:val="right"/>
              <w:rPr>
                <w:rFonts w:ascii="宋体" w:hAnsi="宋体"/>
                <w:color w:val="000000"/>
                <w:sz w:val="18"/>
                <w:szCs w:val="18"/>
              </w:rPr>
            </w:pPr>
          </w:p>
        </w:tc>
      </w:tr>
      <w:tr w:rsidR="00594644" w14:paraId="44172770" w14:textId="77777777">
        <w:tc>
          <w:tcPr>
            <w:tcW w:w="4106" w:type="dxa"/>
            <w:shd w:val="clear" w:color="auto" w:fill="D9D9D9"/>
            <w:vAlign w:val="center"/>
          </w:tcPr>
          <w:p w14:paraId="4A90576E" w14:textId="77777777" w:rsidR="00594644" w:rsidRDefault="00F52F2C">
            <w:pPr>
              <w:jc w:val="left"/>
              <w:rPr>
                <w:rFonts w:ascii="宋体" w:hAnsi="宋体" w:cs="宋体"/>
                <w:color w:val="000000"/>
                <w:sz w:val="18"/>
                <w:szCs w:val="18"/>
              </w:rPr>
            </w:pPr>
            <w:r>
              <w:rPr>
                <w:rFonts w:ascii="宋体" w:hAnsi="宋体" w:hint="eastAsia"/>
                <w:color w:val="000000"/>
                <w:sz w:val="18"/>
                <w:szCs w:val="18"/>
              </w:rPr>
              <w:t>（四）所有者权益内部结转</w:t>
            </w:r>
          </w:p>
        </w:tc>
        <w:tc>
          <w:tcPr>
            <w:tcW w:w="921" w:type="dxa"/>
            <w:shd w:val="clear" w:color="auto" w:fill="auto"/>
          </w:tcPr>
          <w:p w14:paraId="1E76F73F" w14:textId="77777777" w:rsidR="00594644" w:rsidRDefault="00594644">
            <w:pPr>
              <w:ind w:firstLine="440"/>
              <w:jc w:val="right"/>
              <w:rPr>
                <w:rFonts w:ascii="宋体" w:hAnsi="宋体"/>
                <w:color w:val="000000"/>
                <w:sz w:val="18"/>
                <w:szCs w:val="18"/>
              </w:rPr>
            </w:pPr>
          </w:p>
        </w:tc>
        <w:tc>
          <w:tcPr>
            <w:tcW w:w="833" w:type="dxa"/>
            <w:gridSpan w:val="2"/>
          </w:tcPr>
          <w:p w14:paraId="54F7EF06" w14:textId="77777777" w:rsidR="00594644" w:rsidRDefault="00594644">
            <w:pPr>
              <w:ind w:firstLine="440"/>
              <w:jc w:val="right"/>
              <w:rPr>
                <w:rFonts w:ascii="宋体" w:hAnsi="宋体"/>
                <w:color w:val="000000"/>
                <w:sz w:val="18"/>
                <w:szCs w:val="18"/>
              </w:rPr>
            </w:pPr>
          </w:p>
        </w:tc>
        <w:tc>
          <w:tcPr>
            <w:tcW w:w="944" w:type="dxa"/>
            <w:gridSpan w:val="2"/>
          </w:tcPr>
          <w:p w14:paraId="4699896E" w14:textId="77777777" w:rsidR="00594644" w:rsidRDefault="00594644">
            <w:pPr>
              <w:ind w:firstLine="440"/>
              <w:jc w:val="right"/>
              <w:rPr>
                <w:rFonts w:ascii="宋体" w:hAnsi="宋体"/>
                <w:color w:val="000000"/>
                <w:sz w:val="18"/>
                <w:szCs w:val="18"/>
              </w:rPr>
            </w:pPr>
          </w:p>
        </w:tc>
        <w:tc>
          <w:tcPr>
            <w:tcW w:w="709" w:type="dxa"/>
          </w:tcPr>
          <w:p w14:paraId="0B3A090C" w14:textId="77777777" w:rsidR="00594644" w:rsidRDefault="00594644">
            <w:pPr>
              <w:ind w:firstLine="440"/>
              <w:jc w:val="right"/>
              <w:rPr>
                <w:rFonts w:ascii="宋体" w:hAnsi="宋体"/>
                <w:color w:val="000000"/>
                <w:sz w:val="18"/>
                <w:szCs w:val="18"/>
              </w:rPr>
            </w:pPr>
          </w:p>
        </w:tc>
        <w:tc>
          <w:tcPr>
            <w:tcW w:w="903" w:type="dxa"/>
            <w:shd w:val="clear" w:color="auto" w:fill="auto"/>
          </w:tcPr>
          <w:p w14:paraId="4C79BACB" w14:textId="77777777" w:rsidR="00594644" w:rsidRDefault="00594644">
            <w:pPr>
              <w:ind w:firstLine="440"/>
              <w:jc w:val="right"/>
              <w:rPr>
                <w:rFonts w:ascii="宋体" w:hAnsi="宋体"/>
                <w:color w:val="000000"/>
                <w:sz w:val="18"/>
                <w:szCs w:val="18"/>
              </w:rPr>
            </w:pPr>
          </w:p>
        </w:tc>
        <w:tc>
          <w:tcPr>
            <w:tcW w:w="904" w:type="dxa"/>
            <w:shd w:val="clear" w:color="auto" w:fill="auto"/>
          </w:tcPr>
          <w:p w14:paraId="74FFE8BE" w14:textId="77777777" w:rsidR="00594644" w:rsidRDefault="00594644">
            <w:pPr>
              <w:ind w:firstLine="440"/>
              <w:jc w:val="right"/>
              <w:rPr>
                <w:rFonts w:ascii="宋体" w:hAnsi="宋体"/>
                <w:color w:val="000000"/>
                <w:sz w:val="18"/>
                <w:szCs w:val="18"/>
              </w:rPr>
            </w:pPr>
          </w:p>
        </w:tc>
        <w:tc>
          <w:tcPr>
            <w:tcW w:w="904" w:type="dxa"/>
            <w:shd w:val="clear" w:color="auto" w:fill="auto"/>
          </w:tcPr>
          <w:p w14:paraId="1890A98D" w14:textId="77777777" w:rsidR="00594644" w:rsidRDefault="00594644">
            <w:pPr>
              <w:ind w:firstLine="440"/>
              <w:jc w:val="right"/>
              <w:rPr>
                <w:rFonts w:ascii="宋体" w:hAnsi="宋体"/>
                <w:color w:val="000000"/>
                <w:sz w:val="18"/>
                <w:szCs w:val="18"/>
              </w:rPr>
            </w:pPr>
          </w:p>
        </w:tc>
        <w:tc>
          <w:tcPr>
            <w:tcW w:w="904" w:type="dxa"/>
            <w:shd w:val="clear" w:color="auto" w:fill="auto"/>
          </w:tcPr>
          <w:p w14:paraId="00C548B0" w14:textId="77777777" w:rsidR="00594644" w:rsidRDefault="00594644">
            <w:pPr>
              <w:ind w:firstLine="440"/>
              <w:jc w:val="right"/>
              <w:rPr>
                <w:rFonts w:ascii="宋体" w:hAnsi="宋体"/>
                <w:color w:val="000000"/>
                <w:sz w:val="18"/>
                <w:szCs w:val="18"/>
              </w:rPr>
            </w:pPr>
          </w:p>
        </w:tc>
        <w:tc>
          <w:tcPr>
            <w:tcW w:w="903" w:type="dxa"/>
            <w:shd w:val="clear" w:color="auto" w:fill="auto"/>
          </w:tcPr>
          <w:p w14:paraId="2B823FD6" w14:textId="77777777" w:rsidR="00594644" w:rsidRDefault="00594644">
            <w:pPr>
              <w:ind w:firstLine="440"/>
              <w:jc w:val="right"/>
              <w:rPr>
                <w:rFonts w:ascii="宋体" w:hAnsi="宋体"/>
                <w:color w:val="000000"/>
                <w:sz w:val="18"/>
                <w:szCs w:val="18"/>
              </w:rPr>
            </w:pPr>
          </w:p>
        </w:tc>
        <w:tc>
          <w:tcPr>
            <w:tcW w:w="904" w:type="dxa"/>
          </w:tcPr>
          <w:p w14:paraId="3ED7BB8D" w14:textId="77777777" w:rsidR="00594644" w:rsidRDefault="00594644">
            <w:pPr>
              <w:ind w:firstLine="440"/>
              <w:jc w:val="right"/>
              <w:rPr>
                <w:rFonts w:ascii="宋体" w:hAnsi="宋体"/>
                <w:color w:val="000000"/>
                <w:sz w:val="18"/>
                <w:szCs w:val="18"/>
              </w:rPr>
            </w:pPr>
          </w:p>
        </w:tc>
        <w:tc>
          <w:tcPr>
            <w:tcW w:w="904" w:type="dxa"/>
            <w:shd w:val="clear" w:color="auto" w:fill="auto"/>
          </w:tcPr>
          <w:p w14:paraId="7542E826" w14:textId="77777777" w:rsidR="00594644" w:rsidRDefault="00594644">
            <w:pPr>
              <w:ind w:firstLine="440"/>
              <w:jc w:val="right"/>
              <w:rPr>
                <w:rFonts w:ascii="宋体" w:hAnsi="宋体"/>
                <w:color w:val="000000"/>
                <w:sz w:val="18"/>
                <w:szCs w:val="18"/>
              </w:rPr>
            </w:pPr>
          </w:p>
        </w:tc>
        <w:tc>
          <w:tcPr>
            <w:tcW w:w="904" w:type="dxa"/>
            <w:shd w:val="clear" w:color="auto" w:fill="auto"/>
          </w:tcPr>
          <w:p w14:paraId="22D0ECBF" w14:textId="77777777" w:rsidR="00594644" w:rsidRDefault="00594644">
            <w:pPr>
              <w:ind w:firstLine="440"/>
              <w:jc w:val="right"/>
              <w:rPr>
                <w:rFonts w:ascii="宋体" w:hAnsi="宋体"/>
                <w:color w:val="000000"/>
                <w:sz w:val="18"/>
                <w:szCs w:val="18"/>
              </w:rPr>
            </w:pPr>
          </w:p>
        </w:tc>
      </w:tr>
      <w:tr w:rsidR="00594644" w14:paraId="38F0B5DF" w14:textId="77777777">
        <w:tc>
          <w:tcPr>
            <w:tcW w:w="4106" w:type="dxa"/>
            <w:shd w:val="clear" w:color="auto" w:fill="D9D9D9"/>
            <w:vAlign w:val="center"/>
          </w:tcPr>
          <w:p w14:paraId="4750DB8A"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．资本公积转增资本（或股本）</w:t>
            </w:r>
          </w:p>
        </w:tc>
        <w:tc>
          <w:tcPr>
            <w:tcW w:w="921" w:type="dxa"/>
            <w:shd w:val="clear" w:color="auto" w:fill="auto"/>
          </w:tcPr>
          <w:p w14:paraId="04030D89" w14:textId="77777777" w:rsidR="00594644" w:rsidRDefault="00594644">
            <w:pPr>
              <w:ind w:firstLine="440"/>
              <w:jc w:val="right"/>
              <w:rPr>
                <w:rFonts w:ascii="宋体" w:hAnsi="宋体"/>
                <w:color w:val="000000"/>
                <w:sz w:val="18"/>
                <w:szCs w:val="18"/>
              </w:rPr>
            </w:pPr>
          </w:p>
        </w:tc>
        <w:tc>
          <w:tcPr>
            <w:tcW w:w="833" w:type="dxa"/>
            <w:gridSpan w:val="2"/>
          </w:tcPr>
          <w:p w14:paraId="042AF06E" w14:textId="77777777" w:rsidR="00594644" w:rsidRDefault="00594644">
            <w:pPr>
              <w:ind w:firstLine="440"/>
              <w:jc w:val="right"/>
              <w:rPr>
                <w:rFonts w:ascii="宋体" w:hAnsi="宋体"/>
                <w:color w:val="000000"/>
                <w:sz w:val="18"/>
                <w:szCs w:val="18"/>
              </w:rPr>
            </w:pPr>
          </w:p>
        </w:tc>
        <w:tc>
          <w:tcPr>
            <w:tcW w:w="944" w:type="dxa"/>
            <w:gridSpan w:val="2"/>
          </w:tcPr>
          <w:p w14:paraId="7E564D27" w14:textId="77777777" w:rsidR="00594644" w:rsidRDefault="00594644">
            <w:pPr>
              <w:ind w:firstLine="440"/>
              <w:jc w:val="right"/>
              <w:rPr>
                <w:rFonts w:ascii="宋体" w:hAnsi="宋体"/>
                <w:color w:val="000000"/>
                <w:sz w:val="18"/>
                <w:szCs w:val="18"/>
              </w:rPr>
            </w:pPr>
          </w:p>
        </w:tc>
        <w:tc>
          <w:tcPr>
            <w:tcW w:w="709" w:type="dxa"/>
          </w:tcPr>
          <w:p w14:paraId="4FDABCEA" w14:textId="77777777" w:rsidR="00594644" w:rsidRDefault="00594644">
            <w:pPr>
              <w:ind w:firstLine="440"/>
              <w:jc w:val="right"/>
              <w:rPr>
                <w:rFonts w:ascii="宋体" w:hAnsi="宋体"/>
                <w:color w:val="000000"/>
                <w:sz w:val="18"/>
                <w:szCs w:val="18"/>
              </w:rPr>
            </w:pPr>
          </w:p>
        </w:tc>
        <w:tc>
          <w:tcPr>
            <w:tcW w:w="903" w:type="dxa"/>
            <w:shd w:val="clear" w:color="auto" w:fill="auto"/>
          </w:tcPr>
          <w:p w14:paraId="158E3EA4" w14:textId="77777777" w:rsidR="00594644" w:rsidRDefault="00594644">
            <w:pPr>
              <w:ind w:firstLine="440"/>
              <w:jc w:val="right"/>
              <w:rPr>
                <w:rFonts w:ascii="宋体" w:hAnsi="宋体"/>
                <w:color w:val="000000"/>
                <w:sz w:val="18"/>
                <w:szCs w:val="18"/>
              </w:rPr>
            </w:pPr>
          </w:p>
        </w:tc>
        <w:tc>
          <w:tcPr>
            <w:tcW w:w="904" w:type="dxa"/>
            <w:shd w:val="clear" w:color="auto" w:fill="auto"/>
          </w:tcPr>
          <w:p w14:paraId="0D05E70F" w14:textId="77777777" w:rsidR="00594644" w:rsidRDefault="00594644">
            <w:pPr>
              <w:ind w:firstLine="440"/>
              <w:jc w:val="right"/>
              <w:rPr>
                <w:rFonts w:ascii="宋体" w:hAnsi="宋体"/>
                <w:color w:val="000000"/>
                <w:sz w:val="18"/>
                <w:szCs w:val="18"/>
              </w:rPr>
            </w:pPr>
          </w:p>
        </w:tc>
        <w:tc>
          <w:tcPr>
            <w:tcW w:w="904" w:type="dxa"/>
            <w:shd w:val="clear" w:color="auto" w:fill="auto"/>
          </w:tcPr>
          <w:p w14:paraId="367DD6E2" w14:textId="77777777" w:rsidR="00594644" w:rsidRDefault="00594644">
            <w:pPr>
              <w:ind w:firstLine="440"/>
              <w:jc w:val="right"/>
              <w:rPr>
                <w:rFonts w:ascii="宋体" w:hAnsi="宋体"/>
                <w:color w:val="000000"/>
                <w:sz w:val="18"/>
                <w:szCs w:val="18"/>
              </w:rPr>
            </w:pPr>
          </w:p>
        </w:tc>
        <w:tc>
          <w:tcPr>
            <w:tcW w:w="904" w:type="dxa"/>
            <w:shd w:val="clear" w:color="auto" w:fill="auto"/>
          </w:tcPr>
          <w:p w14:paraId="14A96AEE" w14:textId="77777777" w:rsidR="00594644" w:rsidRDefault="00594644">
            <w:pPr>
              <w:ind w:firstLine="440"/>
              <w:jc w:val="right"/>
              <w:rPr>
                <w:rFonts w:ascii="宋体" w:hAnsi="宋体"/>
                <w:color w:val="000000"/>
                <w:sz w:val="18"/>
                <w:szCs w:val="18"/>
              </w:rPr>
            </w:pPr>
          </w:p>
        </w:tc>
        <w:tc>
          <w:tcPr>
            <w:tcW w:w="903" w:type="dxa"/>
            <w:shd w:val="clear" w:color="auto" w:fill="auto"/>
          </w:tcPr>
          <w:p w14:paraId="4277E33C" w14:textId="77777777" w:rsidR="00594644" w:rsidRDefault="00594644">
            <w:pPr>
              <w:ind w:firstLine="440"/>
              <w:jc w:val="right"/>
              <w:rPr>
                <w:rFonts w:ascii="宋体" w:hAnsi="宋体"/>
                <w:color w:val="000000"/>
                <w:sz w:val="18"/>
                <w:szCs w:val="18"/>
              </w:rPr>
            </w:pPr>
          </w:p>
        </w:tc>
        <w:tc>
          <w:tcPr>
            <w:tcW w:w="904" w:type="dxa"/>
          </w:tcPr>
          <w:p w14:paraId="0C55462C" w14:textId="77777777" w:rsidR="00594644" w:rsidRDefault="00594644">
            <w:pPr>
              <w:ind w:firstLine="440"/>
              <w:jc w:val="right"/>
              <w:rPr>
                <w:rFonts w:ascii="宋体" w:hAnsi="宋体"/>
                <w:color w:val="000000"/>
                <w:sz w:val="18"/>
                <w:szCs w:val="18"/>
              </w:rPr>
            </w:pPr>
          </w:p>
        </w:tc>
        <w:tc>
          <w:tcPr>
            <w:tcW w:w="904" w:type="dxa"/>
            <w:shd w:val="clear" w:color="auto" w:fill="auto"/>
          </w:tcPr>
          <w:p w14:paraId="3E71C380" w14:textId="77777777" w:rsidR="00594644" w:rsidRDefault="00594644">
            <w:pPr>
              <w:ind w:firstLine="440"/>
              <w:jc w:val="right"/>
              <w:rPr>
                <w:rFonts w:ascii="宋体" w:hAnsi="宋体"/>
                <w:color w:val="000000"/>
                <w:sz w:val="18"/>
                <w:szCs w:val="18"/>
              </w:rPr>
            </w:pPr>
          </w:p>
        </w:tc>
        <w:tc>
          <w:tcPr>
            <w:tcW w:w="904" w:type="dxa"/>
            <w:shd w:val="clear" w:color="auto" w:fill="auto"/>
          </w:tcPr>
          <w:p w14:paraId="2D65E436" w14:textId="77777777" w:rsidR="00594644" w:rsidRDefault="00594644">
            <w:pPr>
              <w:ind w:firstLine="440"/>
              <w:jc w:val="right"/>
              <w:rPr>
                <w:rFonts w:ascii="宋体" w:hAnsi="宋体"/>
                <w:color w:val="000000"/>
                <w:sz w:val="18"/>
                <w:szCs w:val="18"/>
              </w:rPr>
            </w:pPr>
          </w:p>
        </w:tc>
      </w:tr>
      <w:tr w:rsidR="00594644" w14:paraId="34BCE4FC" w14:textId="77777777">
        <w:tc>
          <w:tcPr>
            <w:tcW w:w="4106" w:type="dxa"/>
            <w:shd w:val="clear" w:color="auto" w:fill="D9D9D9"/>
            <w:vAlign w:val="center"/>
          </w:tcPr>
          <w:p w14:paraId="057E0614" w14:textId="77777777" w:rsidR="00594644" w:rsidRDefault="00F52F2C">
            <w:pPr>
              <w:jc w:val="left"/>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921" w:type="dxa"/>
            <w:shd w:val="clear" w:color="auto" w:fill="auto"/>
          </w:tcPr>
          <w:p w14:paraId="4EBBED7B" w14:textId="77777777" w:rsidR="00594644" w:rsidRDefault="00594644">
            <w:pPr>
              <w:ind w:firstLine="440"/>
              <w:jc w:val="right"/>
              <w:rPr>
                <w:rFonts w:ascii="宋体" w:hAnsi="宋体"/>
                <w:color w:val="000000"/>
                <w:sz w:val="18"/>
                <w:szCs w:val="18"/>
              </w:rPr>
            </w:pPr>
          </w:p>
        </w:tc>
        <w:tc>
          <w:tcPr>
            <w:tcW w:w="833" w:type="dxa"/>
            <w:gridSpan w:val="2"/>
          </w:tcPr>
          <w:p w14:paraId="1A9254B6" w14:textId="77777777" w:rsidR="00594644" w:rsidRDefault="00594644">
            <w:pPr>
              <w:ind w:firstLine="440"/>
              <w:jc w:val="right"/>
              <w:rPr>
                <w:rFonts w:ascii="宋体" w:hAnsi="宋体"/>
                <w:color w:val="000000"/>
                <w:sz w:val="18"/>
                <w:szCs w:val="18"/>
              </w:rPr>
            </w:pPr>
          </w:p>
        </w:tc>
        <w:tc>
          <w:tcPr>
            <w:tcW w:w="944" w:type="dxa"/>
            <w:gridSpan w:val="2"/>
          </w:tcPr>
          <w:p w14:paraId="7AC89977" w14:textId="77777777" w:rsidR="00594644" w:rsidRDefault="00594644">
            <w:pPr>
              <w:ind w:firstLine="440"/>
              <w:jc w:val="right"/>
              <w:rPr>
                <w:rFonts w:ascii="宋体" w:hAnsi="宋体"/>
                <w:color w:val="000000"/>
                <w:sz w:val="18"/>
                <w:szCs w:val="18"/>
              </w:rPr>
            </w:pPr>
          </w:p>
        </w:tc>
        <w:tc>
          <w:tcPr>
            <w:tcW w:w="709" w:type="dxa"/>
          </w:tcPr>
          <w:p w14:paraId="7CB451C7" w14:textId="77777777" w:rsidR="00594644" w:rsidRDefault="00594644">
            <w:pPr>
              <w:ind w:firstLine="440"/>
              <w:jc w:val="right"/>
              <w:rPr>
                <w:rFonts w:ascii="宋体" w:hAnsi="宋体"/>
                <w:color w:val="000000"/>
                <w:sz w:val="18"/>
                <w:szCs w:val="18"/>
              </w:rPr>
            </w:pPr>
          </w:p>
        </w:tc>
        <w:tc>
          <w:tcPr>
            <w:tcW w:w="903" w:type="dxa"/>
            <w:shd w:val="clear" w:color="auto" w:fill="auto"/>
          </w:tcPr>
          <w:p w14:paraId="2CB240B2" w14:textId="77777777" w:rsidR="00594644" w:rsidRDefault="00594644">
            <w:pPr>
              <w:ind w:firstLine="440"/>
              <w:jc w:val="right"/>
              <w:rPr>
                <w:rFonts w:ascii="宋体" w:hAnsi="宋体"/>
                <w:color w:val="000000"/>
                <w:sz w:val="18"/>
                <w:szCs w:val="18"/>
              </w:rPr>
            </w:pPr>
          </w:p>
        </w:tc>
        <w:tc>
          <w:tcPr>
            <w:tcW w:w="904" w:type="dxa"/>
            <w:shd w:val="clear" w:color="auto" w:fill="auto"/>
          </w:tcPr>
          <w:p w14:paraId="4D68BAD0" w14:textId="77777777" w:rsidR="00594644" w:rsidRDefault="00594644">
            <w:pPr>
              <w:ind w:firstLine="440"/>
              <w:jc w:val="right"/>
              <w:rPr>
                <w:rFonts w:ascii="宋体" w:hAnsi="宋体"/>
                <w:color w:val="000000"/>
                <w:sz w:val="18"/>
                <w:szCs w:val="18"/>
              </w:rPr>
            </w:pPr>
          </w:p>
        </w:tc>
        <w:tc>
          <w:tcPr>
            <w:tcW w:w="904" w:type="dxa"/>
            <w:shd w:val="clear" w:color="auto" w:fill="auto"/>
          </w:tcPr>
          <w:p w14:paraId="45D3A8B6" w14:textId="77777777" w:rsidR="00594644" w:rsidRDefault="00594644">
            <w:pPr>
              <w:ind w:firstLine="440"/>
              <w:jc w:val="right"/>
              <w:rPr>
                <w:rFonts w:ascii="宋体" w:hAnsi="宋体"/>
                <w:color w:val="000000"/>
                <w:sz w:val="18"/>
                <w:szCs w:val="18"/>
              </w:rPr>
            </w:pPr>
          </w:p>
        </w:tc>
        <w:tc>
          <w:tcPr>
            <w:tcW w:w="904" w:type="dxa"/>
            <w:shd w:val="clear" w:color="auto" w:fill="auto"/>
          </w:tcPr>
          <w:p w14:paraId="63FC1E37" w14:textId="77777777" w:rsidR="00594644" w:rsidRDefault="00594644">
            <w:pPr>
              <w:ind w:firstLine="440"/>
              <w:jc w:val="right"/>
              <w:rPr>
                <w:rFonts w:ascii="宋体" w:hAnsi="宋体"/>
                <w:color w:val="000000"/>
                <w:sz w:val="18"/>
                <w:szCs w:val="18"/>
              </w:rPr>
            </w:pPr>
          </w:p>
        </w:tc>
        <w:tc>
          <w:tcPr>
            <w:tcW w:w="903" w:type="dxa"/>
            <w:shd w:val="clear" w:color="auto" w:fill="auto"/>
          </w:tcPr>
          <w:p w14:paraId="5A20047D" w14:textId="77777777" w:rsidR="00594644" w:rsidRDefault="00594644">
            <w:pPr>
              <w:ind w:firstLine="440"/>
              <w:jc w:val="right"/>
              <w:rPr>
                <w:rFonts w:ascii="宋体" w:hAnsi="宋体"/>
                <w:color w:val="000000"/>
                <w:sz w:val="18"/>
                <w:szCs w:val="18"/>
              </w:rPr>
            </w:pPr>
          </w:p>
        </w:tc>
        <w:tc>
          <w:tcPr>
            <w:tcW w:w="904" w:type="dxa"/>
          </w:tcPr>
          <w:p w14:paraId="19590774" w14:textId="77777777" w:rsidR="00594644" w:rsidRDefault="00594644">
            <w:pPr>
              <w:ind w:firstLine="440"/>
              <w:jc w:val="right"/>
              <w:rPr>
                <w:rFonts w:ascii="宋体" w:hAnsi="宋体"/>
                <w:color w:val="000000"/>
                <w:sz w:val="18"/>
                <w:szCs w:val="18"/>
              </w:rPr>
            </w:pPr>
          </w:p>
        </w:tc>
        <w:tc>
          <w:tcPr>
            <w:tcW w:w="904" w:type="dxa"/>
            <w:shd w:val="clear" w:color="auto" w:fill="auto"/>
          </w:tcPr>
          <w:p w14:paraId="077FB108" w14:textId="77777777" w:rsidR="00594644" w:rsidRDefault="00594644">
            <w:pPr>
              <w:ind w:firstLine="440"/>
              <w:jc w:val="right"/>
              <w:rPr>
                <w:rFonts w:ascii="宋体" w:hAnsi="宋体"/>
                <w:color w:val="000000"/>
                <w:sz w:val="18"/>
                <w:szCs w:val="18"/>
              </w:rPr>
            </w:pPr>
          </w:p>
        </w:tc>
        <w:tc>
          <w:tcPr>
            <w:tcW w:w="904" w:type="dxa"/>
            <w:shd w:val="clear" w:color="auto" w:fill="auto"/>
          </w:tcPr>
          <w:p w14:paraId="48B722BF" w14:textId="77777777" w:rsidR="00594644" w:rsidRDefault="00594644">
            <w:pPr>
              <w:ind w:firstLine="440"/>
              <w:jc w:val="right"/>
              <w:rPr>
                <w:rFonts w:ascii="宋体" w:hAnsi="宋体"/>
                <w:color w:val="000000"/>
                <w:sz w:val="18"/>
                <w:szCs w:val="18"/>
              </w:rPr>
            </w:pPr>
          </w:p>
        </w:tc>
      </w:tr>
      <w:tr w:rsidR="00594644" w14:paraId="19FBED0A" w14:textId="77777777">
        <w:tc>
          <w:tcPr>
            <w:tcW w:w="4106" w:type="dxa"/>
            <w:shd w:val="clear" w:color="auto" w:fill="D9D9D9"/>
            <w:vAlign w:val="center"/>
          </w:tcPr>
          <w:p w14:paraId="4DA96B17" w14:textId="77777777" w:rsidR="00594644" w:rsidRDefault="00F52F2C">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．盈余公积弥补亏损</w:t>
            </w:r>
          </w:p>
        </w:tc>
        <w:tc>
          <w:tcPr>
            <w:tcW w:w="921" w:type="dxa"/>
            <w:shd w:val="clear" w:color="auto" w:fill="auto"/>
          </w:tcPr>
          <w:p w14:paraId="777E3F7F" w14:textId="77777777" w:rsidR="00594644" w:rsidRDefault="00594644">
            <w:pPr>
              <w:ind w:firstLine="440"/>
              <w:jc w:val="right"/>
              <w:rPr>
                <w:rFonts w:ascii="宋体" w:hAnsi="宋体"/>
                <w:color w:val="000000"/>
                <w:sz w:val="18"/>
                <w:szCs w:val="18"/>
              </w:rPr>
            </w:pPr>
          </w:p>
        </w:tc>
        <w:tc>
          <w:tcPr>
            <w:tcW w:w="833" w:type="dxa"/>
            <w:gridSpan w:val="2"/>
          </w:tcPr>
          <w:p w14:paraId="4156EBCA" w14:textId="77777777" w:rsidR="00594644" w:rsidRDefault="00594644">
            <w:pPr>
              <w:ind w:firstLine="440"/>
              <w:jc w:val="right"/>
              <w:rPr>
                <w:rFonts w:ascii="宋体" w:hAnsi="宋体"/>
                <w:color w:val="000000"/>
                <w:sz w:val="18"/>
                <w:szCs w:val="18"/>
              </w:rPr>
            </w:pPr>
          </w:p>
        </w:tc>
        <w:tc>
          <w:tcPr>
            <w:tcW w:w="944" w:type="dxa"/>
            <w:gridSpan w:val="2"/>
          </w:tcPr>
          <w:p w14:paraId="3EA07994" w14:textId="77777777" w:rsidR="00594644" w:rsidRDefault="00594644">
            <w:pPr>
              <w:ind w:firstLine="440"/>
              <w:jc w:val="right"/>
              <w:rPr>
                <w:rFonts w:ascii="宋体" w:hAnsi="宋体"/>
                <w:color w:val="000000"/>
                <w:sz w:val="18"/>
                <w:szCs w:val="18"/>
              </w:rPr>
            </w:pPr>
          </w:p>
        </w:tc>
        <w:tc>
          <w:tcPr>
            <w:tcW w:w="709" w:type="dxa"/>
          </w:tcPr>
          <w:p w14:paraId="2D64EA66" w14:textId="77777777" w:rsidR="00594644" w:rsidRDefault="00594644">
            <w:pPr>
              <w:ind w:firstLine="440"/>
              <w:jc w:val="right"/>
              <w:rPr>
                <w:rFonts w:ascii="宋体" w:hAnsi="宋体"/>
                <w:color w:val="000000"/>
                <w:sz w:val="18"/>
                <w:szCs w:val="18"/>
              </w:rPr>
            </w:pPr>
          </w:p>
        </w:tc>
        <w:tc>
          <w:tcPr>
            <w:tcW w:w="903" w:type="dxa"/>
            <w:shd w:val="clear" w:color="auto" w:fill="auto"/>
          </w:tcPr>
          <w:p w14:paraId="13811769" w14:textId="77777777" w:rsidR="00594644" w:rsidRDefault="00594644">
            <w:pPr>
              <w:ind w:firstLine="440"/>
              <w:jc w:val="right"/>
              <w:rPr>
                <w:rFonts w:ascii="宋体" w:hAnsi="宋体"/>
                <w:color w:val="000000"/>
                <w:sz w:val="18"/>
                <w:szCs w:val="18"/>
              </w:rPr>
            </w:pPr>
          </w:p>
        </w:tc>
        <w:tc>
          <w:tcPr>
            <w:tcW w:w="904" w:type="dxa"/>
            <w:shd w:val="clear" w:color="auto" w:fill="auto"/>
          </w:tcPr>
          <w:p w14:paraId="5A6BCE24" w14:textId="77777777" w:rsidR="00594644" w:rsidRDefault="00594644">
            <w:pPr>
              <w:ind w:firstLine="440"/>
              <w:jc w:val="right"/>
              <w:rPr>
                <w:rFonts w:ascii="宋体" w:hAnsi="宋体"/>
                <w:color w:val="000000"/>
                <w:sz w:val="18"/>
                <w:szCs w:val="18"/>
              </w:rPr>
            </w:pPr>
          </w:p>
        </w:tc>
        <w:tc>
          <w:tcPr>
            <w:tcW w:w="904" w:type="dxa"/>
            <w:shd w:val="clear" w:color="auto" w:fill="auto"/>
          </w:tcPr>
          <w:p w14:paraId="74D0215A" w14:textId="77777777" w:rsidR="00594644" w:rsidRDefault="00594644">
            <w:pPr>
              <w:ind w:firstLine="440"/>
              <w:jc w:val="right"/>
              <w:rPr>
                <w:rFonts w:ascii="宋体" w:hAnsi="宋体"/>
                <w:color w:val="000000"/>
                <w:sz w:val="18"/>
                <w:szCs w:val="18"/>
              </w:rPr>
            </w:pPr>
          </w:p>
        </w:tc>
        <w:tc>
          <w:tcPr>
            <w:tcW w:w="904" w:type="dxa"/>
            <w:shd w:val="clear" w:color="auto" w:fill="auto"/>
          </w:tcPr>
          <w:p w14:paraId="6F9C7792" w14:textId="77777777" w:rsidR="00594644" w:rsidRDefault="00594644">
            <w:pPr>
              <w:ind w:firstLine="440"/>
              <w:jc w:val="right"/>
              <w:rPr>
                <w:rFonts w:ascii="宋体" w:hAnsi="宋体"/>
                <w:color w:val="000000"/>
                <w:sz w:val="18"/>
                <w:szCs w:val="18"/>
              </w:rPr>
            </w:pPr>
          </w:p>
        </w:tc>
        <w:tc>
          <w:tcPr>
            <w:tcW w:w="903" w:type="dxa"/>
            <w:shd w:val="clear" w:color="auto" w:fill="auto"/>
          </w:tcPr>
          <w:p w14:paraId="60A4223C" w14:textId="77777777" w:rsidR="00594644" w:rsidRDefault="00594644">
            <w:pPr>
              <w:ind w:firstLine="440"/>
              <w:jc w:val="right"/>
              <w:rPr>
                <w:rFonts w:ascii="宋体" w:hAnsi="宋体"/>
                <w:color w:val="000000"/>
                <w:sz w:val="18"/>
                <w:szCs w:val="18"/>
              </w:rPr>
            </w:pPr>
          </w:p>
        </w:tc>
        <w:tc>
          <w:tcPr>
            <w:tcW w:w="904" w:type="dxa"/>
          </w:tcPr>
          <w:p w14:paraId="13C23DED" w14:textId="77777777" w:rsidR="00594644" w:rsidRDefault="00594644">
            <w:pPr>
              <w:ind w:firstLine="440"/>
              <w:jc w:val="right"/>
              <w:rPr>
                <w:rFonts w:ascii="宋体" w:hAnsi="宋体"/>
                <w:color w:val="000000"/>
                <w:sz w:val="18"/>
                <w:szCs w:val="18"/>
              </w:rPr>
            </w:pPr>
          </w:p>
        </w:tc>
        <w:tc>
          <w:tcPr>
            <w:tcW w:w="904" w:type="dxa"/>
            <w:shd w:val="clear" w:color="auto" w:fill="auto"/>
          </w:tcPr>
          <w:p w14:paraId="1DCE76AE" w14:textId="77777777" w:rsidR="00594644" w:rsidRDefault="00594644">
            <w:pPr>
              <w:ind w:firstLine="440"/>
              <w:jc w:val="right"/>
              <w:rPr>
                <w:rFonts w:ascii="宋体" w:hAnsi="宋体"/>
                <w:color w:val="000000"/>
                <w:sz w:val="18"/>
                <w:szCs w:val="18"/>
              </w:rPr>
            </w:pPr>
          </w:p>
        </w:tc>
        <w:tc>
          <w:tcPr>
            <w:tcW w:w="904" w:type="dxa"/>
            <w:shd w:val="clear" w:color="auto" w:fill="auto"/>
          </w:tcPr>
          <w:p w14:paraId="14ABB2ED" w14:textId="77777777" w:rsidR="00594644" w:rsidRDefault="00594644">
            <w:pPr>
              <w:ind w:firstLine="440"/>
              <w:jc w:val="right"/>
              <w:rPr>
                <w:rFonts w:ascii="宋体" w:hAnsi="宋体"/>
                <w:color w:val="000000"/>
                <w:sz w:val="18"/>
                <w:szCs w:val="18"/>
              </w:rPr>
            </w:pPr>
          </w:p>
        </w:tc>
      </w:tr>
      <w:tr w:rsidR="00594644" w14:paraId="523A86EF" w14:textId="77777777">
        <w:tc>
          <w:tcPr>
            <w:tcW w:w="4106" w:type="dxa"/>
            <w:shd w:val="clear" w:color="auto" w:fill="D9D9D9"/>
          </w:tcPr>
          <w:p w14:paraId="70C16249" w14:textId="77777777" w:rsidR="00594644" w:rsidRDefault="00F52F2C">
            <w:pPr>
              <w:jc w:val="left"/>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w:t>
            </w:r>
            <w:r>
              <w:rPr>
                <w:rFonts w:hint="eastAsia"/>
                <w:sz w:val="18"/>
                <w:szCs w:val="18"/>
              </w:rPr>
              <w:t>设定受益计划变动额结转留存收益</w:t>
            </w:r>
          </w:p>
        </w:tc>
        <w:tc>
          <w:tcPr>
            <w:tcW w:w="921" w:type="dxa"/>
            <w:shd w:val="clear" w:color="auto" w:fill="auto"/>
          </w:tcPr>
          <w:p w14:paraId="45E47990" w14:textId="77777777" w:rsidR="00594644" w:rsidRDefault="00594644">
            <w:pPr>
              <w:ind w:firstLine="440"/>
              <w:jc w:val="right"/>
              <w:rPr>
                <w:rFonts w:ascii="宋体" w:hAnsi="宋体"/>
                <w:color w:val="000000"/>
                <w:sz w:val="18"/>
                <w:szCs w:val="18"/>
              </w:rPr>
            </w:pPr>
          </w:p>
        </w:tc>
        <w:tc>
          <w:tcPr>
            <w:tcW w:w="833" w:type="dxa"/>
            <w:gridSpan w:val="2"/>
          </w:tcPr>
          <w:p w14:paraId="69186AA4" w14:textId="77777777" w:rsidR="00594644" w:rsidRDefault="00594644">
            <w:pPr>
              <w:ind w:firstLine="440"/>
              <w:jc w:val="right"/>
              <w:rPr>
                <w:rFonts w:ascii="宋体" w:hAnsi="宋体"/>
                <w:color w:val="000000"/>
                <w:sz w:val="18"/>
                <w:szCs w:val="18"/>
              </w:rPr>
            </w:pPr>
          </w:p>
        </w:tc>
        <w:tc>
          <w:tcPr>
            <w:tcW w:w="944" w:type="dxa"/>
            <w:gridSpan w:val="2"/>
          </w:tcPr>
          <w:p w14:paraId="68C013E8" w14:textId="77777777" w:rsidR="00594644" w:rsidRDefault="00594644">
            <w:pPr>
              <w:ind w:firstLine="440"/>
              <w:jc w:val="right"/>
              <w:rPr>
                <w:rFonts w:ascii="宋体" w:hAnsi="宋体"/>
                <w:color w:val="000000"/>
                <w:sz w:val="18"/>
                <w:szCs w:val="18"/>
              </w:rPr>
            </w:pPr>
          </w:p>
        </w:tc>
        <w:tc>
          <w:tcPr>
            <w:tcW w:w="709" w:type="dxa"/>
          </w:tcPr>
          <w:p w14:paraId="2BC88E90" w14:textId="77777777" w:rsidR="00594644" w:rsidRDefault="00594644">
            <w:pPr>
              <w:ind w:firstLine="440"/>
              <w:jc w:val="right"/>
              <w:rPr>
                <w:rFonts w:ascii="宋体" w:hAnsi="宋体"/>
                <w:color w:val="000000"/>
                <w:sz w:val="18"/>
                <w:szCs w:val="18"/>
              </w:rPr>
            </w:pPr>
          </w:p>
        </w:tc>
        <w:tc>
          <w:tcPr>
            <w:tcW w:w="903" w:type="dxa"/>
            <w:shd w:val="clear" w:color="auto" w:fill="auto"/>
          </w:tcPr>
          <w:p w14:paraId="4811F7A3" w14:textId="77777777" w:rsidR="00594644" w:rsidRDefault="00594644">
            <w:pPr>
              <w:ind w:firstLine="440"/>
              <w:jc w:val="right"/>
              <w:rPr>
                <w:rFonts w:ascii="宋体" w:hAnsi="宋体"/>
                <w:color w:val="000000"/>
                <w:sz w:val="18"/>
                <w:szCs w:val="18"/>
              </w:rPr>
            </w:pPr>
          </w:p>
        </w:tc>
        <w:tc>
          <w:tcPr>
            <w:tcW w:w="904" w:type="dxa"/>
            <w:shd w:val="clear" w:color="auto" w:fill="auto"/>
          </w:tcPr>
          <w:p w14:paraId="7456136F" w14:textId="77777777" w:rsidR="00594644" w:rsidRDefault="00594644">
            <w:pPr>
              <w:ind w:firstLine="440"/>
              <w:jc w:val="right"/>
              <w:rPr>
                <w:rFonts w:ascii="宋体" w:hAnsi="宋体"/>
                <w:color w:val="000000"/>
                <w:sz w:val="18"/>
                <w:szCs w:val="18"/>
              </w:rPr>
            </w:pPr>
          </w:p>
        </w:tc>
        <w:tc>
          <w:tcPr>
            <w:tcW w:w="904" w:type="dxa"/>
            <w:shd w:val="clear" w:color="auto" w:fill="auto"/>
          </w:tcPr>
          <w:p w14:paraId="253486C2" w14:textId="77777777" w:rsidR="00594644" w:rsidRDefault="00594644">
            <w:pPr>
              <w:ind w:firstLine="440"/>
              <w:jc w:val="right"/>
              <w:rPr>
                <w:rFonts w:ascii="宋体" w:hAnsi="宋体"/>
                <w:color w:val="000000"/>
                <w:sz w:val="18"/>
                <w:szCs w:val="18"/>
              </w:rPr>
            </w:pPr>
          </w:p>
        </w:tc>
        <w:tc>
          <w:tcPr>
            <w:tcW w:w="904" w:type="dxa"/>
            <w:shd w:val="clear" w:color="auto" w:fill="auto"/>
          </w:tcPr>
          <w:p w14:paraId="6B2276A6" w14:textId="77777777" w:rsidR="00594644" w:rsidRDefault="00594644">
            <w:pPr>
              <w:ind w:firstLine="440"/>
              <w:jc w:val="right"/>
              <w:rPr>
                <w:rFonts w:ascii="宋体" w:hAnsi="宋体"/>
                <w:color w:val="000000"/>
                <w:sz w:val="18"/>
                <w:szCs w:val="18"/>
              </w:rPr>
            </w:pPr>
          </w:p>
        </w:tc>
        <w:tc>
          <w:tcPr>
            <w:tcW w:w="903" w:type="dxa"/>
            <w:shd w:val="clear" w:color="auto" w:fill="auto"/>
          </w:tcPr>
          <w:p w14:paraId="242EA4A9" w14:textId="77777777" w:rsidR="00594644" w:rsidRDefault="00594644">
            <w:pPr>
              <w:ind w:firstLine="440"/>
              <w:jc w:val="right"/>
              <w:rPr>
                <w:rFonts w:ascii="宋体" w:hAnsi="宋体"/>
                <w:color w:val="000000"/>
                <w:sz w:val="18"/>
                <w:szCs w:val="18"/>
              </w:rPr>
            </w:pPr>
          </w:p>
        </w:tc>
        <w:tc>
          <w:tcPr>
            <w:tcW w:w="904" w:type="dxa"/>
          </w:tcPr>
          <w:p w14:paraId="2C6F9FAB" w14:textId="77777777" w:rsidR="00594644" w:rsidRDefault="00594644">
            <w:pPr>
              <w:ind w:firstLine="440"/>
              <w:jc w:val="right"/>
              <w:rPr>
                <w:rFonts w:ascii="宋体" w:hAnsi="宋体"/>
                <w:color w:val="000000"/>
                <w:sz w:val="18"/>
                <w:szCs w:val="18"/>
              </w:rPr>
            </w:pPr>
          </w:p>
        </w:tc>
        <w:tc>
          <w:tcPr>
            <w:tcW w:w="904" w:type="dxa"/>
            <w:shd w:val="clear" w:color="auto" w:fill="auto"/>
          </w:tcPr>
          <w:p w14:paraId="514D2668" w14:textId="77777777" w:rsidR="00594644" w:rsidRDefault="00594644">
            <w:pPr>
              <w:ind w:firstLine="440"/>
              <w:jc w:val="right"/>
              <w:rPr>
                <w:rFonts w:ascii="宋体" w:hAnsi="宋体"/>
                <w:color w:val="000000"/>
                <w:sz w:val="18"/>
                <w:szCs w:val="18"/>
              </w:rPr>
            </w:pPr>
          </w:p>
        </w:tc>
        <w:tc>
          <w:tcPr>
            <w:tcW w:w="904" w:type="dxa"/>
            <w:shd w:val="clear" w:color="auto" w:fill="auto"/>
          </w:tcPr>
          <w:p w14:paraId="17C741F8" w14:textId="77777777" w:rsidR="00594644" w:rsidRDefault="00594644">
            <w:pPr>
              <w:ind w:firstLine="440"/>
              <w:jc w:val="right"/>
              <w:rPr>
                <w:rFonts w:ascii="宋体" w:hAnsi="宋体"/>
                <w:color w:val="000000"/>
                <w:sz w:val="18"/>
                <w:szCs w:val="18"/>
              </w:rPr>
            </w:pPr>
          </w:p>
        </w:tc>
      </w:tr>
      <w:tr w:rsidR="00594644" w14:paraId="10A73C63" w14:textId="77777777">
        <w:tc>
          <w:tcPr>
            <w:tcW w:w="4106" w:type="dxa"/>
            <w:shd w:val="clear" w:color="auto" w:fill="D9D9D9"/>
          </w:tcPr>
          <w:p w14:paraId="2A574F60" w14:textId="77777777" w:rsidR="00594644" w:rsidRDefault="00F52F2C">
            <w:pPr>
              <w:jc w:val="left"/>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921" w:type="dxa"/>
            <w:shd w:val="clear" w:color="auto" w:fill="auto"/>
          </w:tcPr>
          <w:p w14:paraId="728CD377" w14:textId="77777777" w:rsidR="00594644" w:rsidRDefault="00594644">
            <w:pPr>
              <w:ind w:firstLine="440"/>
              <w:jc w:val="right"/>
              <w:rPr>
                <w:rFonts w:ascii="宋体" w:hAnsi="宋体"/>
                <w:color w:val="000000"/>
                <w:sz w:val="18"/>
                <w:szCs w:val="18"/>
              </w:rPr>
            </w:pPr>
          </w:p>
        </w:tc>
        <w:tc>
          <w:tcPr>
            <w:tcW w:w="833" w:type="dxa"/>
            <w:gridSpan w:val="2"/>
          </w:tcPr>
          <w:p w14:paraId="1F9961E9" w14:textId="77777777" w:rsidR="00594644" w:rsidRDefault="00594644">
            <w:pPr>
              <w:ind w:firstLine="440"/>
              <w:jc w:val="right"/>
              <w:rPr>
                <w:rFonts w:ascii="宋体" w:hAnsi="宋体"/>
                <w:color w:val="000000"/>
                <w:sz w:val="18"/>
                <w:szCs w:val="18"/>
              </w:rPr>
            </w:pPr>
          </w:p>
        </w:tc>
        <w:tc>
          <w:tcPr>
            <w:tcW w:w="944" w:type="dxa"/>
            <w:gridSpan w:val="2"/>
          </w:tcPr>
          <w:p w14:paraId="5A4DEDDA" w14:textId="77777777" w:rsidR="00594644" w:rsidRDefault="00594644">
            <w:pPr>
              <w:ind w:firstLine="440"/>
              <w:jc w:val="right"/>
              <w:rPr>
                <w:rFonts w:ascii="宋体" w:hAnsi="宋体"/>
                <w:color w:val="000000"/>
                <w:sz w:val="18"/>
                <w:szCs w:val="18"/>
              </w:rPr>
            </w:pPr>
          </w:p>
        </w:tc>
        <w:tc>
          <w:tcPr>
            <w:tcW w:w="709" w:type="dxa"/>
          </w:tcPr>
          <w:p w14:paraId="7AAAA599" w14:textId="77777777" w:rsidR="00594644" w:rsidRDefault="00594644">
            <w:pPr>
              <w:ind w:firstLine="440"/>
              <w:jc w:val="right"/>
              <w:rPr>
                <w:rFonts w:ascii="宋体" w:hAnsi="宋体"/>
                <w:color w:val="000000"/>
                <w:sz w:val="18"/>
                <w:szCs w:val="18"/>
              </w:rPr>
            </w:pPr>
          </w:p>
        </w:tc>
        <w:tc>
          <w:tcPr>
            <w:tcW w:w="903" w:type="dxa"/>
            <w:shd w:val="clear" w:color="auto" w:fill="auto"/>
          </w:tcPr>
          <w:p w14:paraId="7F9FE3E0" w14:textId="77777777" w:rsidR="00594644" w:rsidRDefault="00594644">
            <w:pPr>
              <w:ind w:firstLine="440"/>
              <w:jc w:val="right"/>
              <w:rPr>
                <w:rFonts w:ascii="宋体" w:hAnsi="宋体"/>
                <w:color w:val="000000"/>
                <w:sz w:val="18"/>
                <w:szCs w:val="18"/>
              </w:rPr>
            </w:pPr>
          </w:p>
        </w:tc>
        <w:tc>
          <w:tcPr>
            <w:tcW w:w="904" w:type="dxa"/>
            <w:shd w:val="clear" w:color="auto" w:fill="auto"/>
          </w:tcPr>
          <w:p w14:paraId="33F60DF9" w14:textId="77777777" w:rsidR="00594644" w:rsidRDefault="00594644">
            <w:pPr>
              <w:ind w:firstLine="440"/>
              <w:jc w:val="right"/>
              <w:rPr>
                <w:rFonts w:ascii="宋体" w:hAnsi="宋体"/>
                <w:color w:val="000000"/>
                <w:sz w:val="18"/>
                <w:szCs w:val="18"/>
              </w:rPr>
            </w:pPr>
          </w:p>
        </w:tc>
        <w:tc>
          <w:tcPr>
            <w:tcW w:w="904" w:type="dxa"/>
            <w:shd w:val="clear" w:color="auto" w:fill="auto"/>
          </w:tcPr>
          <w:p w14:paraId="0182DE34" w14:textId="77777777" w:rsidR="00594644" w:rsidRDefault="00594644">
            <w:pPr>
              <w:ind w:firstLine="440"/>
              <w:jc w:val="right"/>
              <w:rPr>
                <w:rFonts w:ascii="宋体" w:hAnsi="宋体"/>
                <w:color w:val="000000"/>
                <w:sz w:val="18"/>
                <w:szCs w:val="18"/>
              </w:rPr>
            </w:pPr>
          </w:p>
        </w:tc>
        <w:tc>
          <w:tcPr>
            <w:tcW w:w="904" w:type="dxa"/>
            <w:shd w:val="clear" w:color="auto" w:fill="auto"/>
          </w:tcPr>
          <w:p w14:paraId="14933514" w14:textId="77777777" w:rsidR="00594644" w:rsidRDefault="00594644">
            <w:pPr>
              <w:ind w:firstLine="440"/>
              <w:jc w:val="right"/>
              <w:rPr>
                <w:rFonts w:ascii="宋体" w:hAnsi="宋体"/>
                <w:color w:val="000000"/>
                <w:sz w:val="18"/>
                <w:szCs w:val="18"/>
              </w:rPr>
            </w:pPr>
          </w:p>
        </w:tc>
        <w:tc>
          <w:tcPr>
            <w:tcW w:w="903" w:type="dxa"/>
            <w:shd w:val="clear" w:color="auto" w:fill="auto"/>
          </w:tcPr>
          <w:p w14:paraId="6E67FEFB" w14:textId="77777777" w:rsidR="00594644" w:rsidRDefault="00594644">
            <w:pPr>
              <w:ind w:firstLine="440"/>
              <w:jc w:val="right"/>
              <w:rPr>
                <w:rFonts w:ascii="宋体" w:hAnsi="宋体"/>
                <w:color w:val="000000"/>
                <w:sz w:val="18"/>
                <w:szCs w:val="18"/>
              </w:rPr>
            </w:pPr>
          </w:p>
        </w:tc>
        <w:tc>
          <w:tcPr>
            <w:tcW w:w="904" w:type="dxa"/>
          </w:tcPr>
          <w:p w14:paraId="26ADC9CD" w14:textId="77777777" w:rsidR="00594644" w:rsidRDefault="00594644">
            <w:pPr>
              <w:ind w:firstLine="440"/>
              <w:jc w:val="right"/>
              <w:rPr>
                <w:rFonts w:ascii="宋体" w:hAnsi="宋体"/>
                <w:color w:val="000000"/>
                <w:sz w:val="18"/>
                <w:szCs w:val="18"/>
              </w:rPr>
            </w:pPr>
          </w:p>
        </w:tc>
        <w:tc>
          <w:tcPr>
            <w:tcW w:w="904" w:type="dxa"/>
            <w:shd w:val="clear" w:color="auto" w:fill="auto"/>
          </w:tcPr>
          <w:p w14:paraId="74237AD6" w14:textId="77777777" w:rsidR="00594644" w:rsidRDefault="00594644">
            <w:pPr>
              <w:ind w:firstLine="440"/>
              <w:jc w:val="right"/>
              <w:rPr>
                <w:rFonts w:ascii="宋体" w:hAnsi="宋体"/>
                <w:color w:val="000000"/>
                <w:sz w:val="18"/>
                <w:szCs w:val="18"/>
              </w:rPr>
            </w:pPr>
          </w:p>
        </w:tc>
        <w:tc>
          <w:tcPr>
            <w:tcW w:w="904" w:type="dxa"/>
            <w:shd w:val="clear" w:color="auto" w:fill="auto"/>
          </w:tcPr>
          <w:p w14:paraId="102C5AE2" w14:textId="77777777" w:rsidR="00594644" w:rsidRDefault="00594644">
            <w:pPr>
              <w:ind w:firstLine="440"/>
              <w:jc w:val="right"/>
              <w:rPr>
                <w:rFonts w:ascii="宋体" w:hAnsi="宋体"/>
                <w:color w:val="000000"/>
                <w:sz w:val="18"/>
                <w:szCs w:val="18"/>
              </w:rPr>
            </w:pPr>
          </w:p>
        </w:tc>
      </w:tr>
      <w:tr w:rsidR="00594644" w14:paraId="751BCE7E" w14:textId="77777777">
        <w:tc>
          <w:tcPr>
            <w:tcW w:w="4106" w:type="dxa"/>
            <w:shd w:val="clear" w:color="auto" w:fill="D9D9D9"/>
          </w:tcPr>
          <w:p w14:paraId="7AC462D9" w14:textId="77777777" w:rsidR="00594644" w:rsidRDefault="00F52F2C">
            <w:pPr>
              <w:jc w:val="left"/>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w:t>
            </w:r>
            <w:r>
              <w:rPr>
                <w:rFonts w:hint="eastAsia"/>
                <w:sz w:val="18"/>
                <w:szCs w:val="18"/>
              </w:rPr>
              <w:t>其他</w:t>
            </w:r>
          </w:p>
        </w:tc>
        <w:tc>
          <w:tcPr>
            <w:tcW w:w="921" w:type="dxa"/>
            <w:shd w:val="clear" w:color="auto" w:fill="auto"/>
          </w:tcPr>
          <w:p w14:paraId="5B112A92" w14:textId="77777777" w:rsidR="00594644" w:rsidRDefault="00594644">
            <w:pPr>
              <w:ind w:firstLine="440"/>
              <w:jc w:val="right"/>
              <w:rPr>
                <w:rFonts w:ascii="宋体" w:hAnsi="宋体"/>
                <w:color w:val="000000"/>
                <w:sz w:val="18"/>
                <w:szCs w:val="18"/>
              </w:rPr>
            </w:pPr>
          </w:p>
        </w:tc>
        <w:tc>
          <w:tcPr>
            <w:tcW w:w="833" w:type="dxa"/>
            <w:gridSpan w:val="2"/>
          </w:tcPr>
          <w:p w14:paraId="3C9B1A1A" w14:textId="77777777" w:rsidR="00594644" w:rsidRDefault="00594644">
            <w:pPr>
              <w:ind w:firstLine="440"/>
              <w:jc w:val="right"/>
              <w:rPr>
                <w:rFonts w:ascii="宋体" w:hAnsi="宋体"/>
                <w:color w:val="000000"/>
                <w:sz w:val="18"/>
                <w:szCs w:val="18"/>
              </w:rPr>
            </w:pPr>
          </w:p>
        </w:tc>
        <w:tc>
          <w:tcPr>
            <w:tcW w:w="944" w:type="dxa"/>
            <w:gridSpan w:val="2"/>
          </w:tcPr>
          <w:p w14:paraId="254522FA" w14:textId="77777777" w:rsidR="00594644" w:rsidRDefault="00594644">
            <w:pPr>
              <w:ind w:firstLine="440"/>
              <w:jc w:val="right"/>
              <w:rPr>
                <w:rFonts w:ascii="宋体" w:hAnsi="宋体"/>
                <w:color w:val="000000"/>
                <w:sz w:val="18"/>
                <w:szCs w:val="18"/>
              </w:rPr>
            </w:pPr>
          </w:p>
        </w:tc>
        <w:tc>
          <w:tcPr>
            <w:tcW w:w="709" w:type="dxa"/>
          </w:tcPr>
          <w:p w14:paraId="685B87E4" w14:textId="77777777" w:rsidR="00594644" w:rsidRDefault="00594644">
            <w:pPr>
              <w:ind w:firstLine="440"/>
              <w:jc w:val="right"/>
              <w:rPr>
                <w:rFonts w:ascii="宋体" w:hAnsi="宋体"/>
                <w:color w:val="000000"/>
                <w:sz w:val="18"/>
                <w:szCs w:val="18"/>
              </w:rPr>
            </w:pPr>
          </w:p>
        </w:tc>
        <w:tc>
          <w:tcPr>
            <w:tcW w:w="903" w:type="dxa"/>
            <w:shd w:val="clear" w:color="auto" w:fill="auto"/>
          </w:tcPr>
          <w:p w14:paraId="1A792314" w14:textId="77777777" w:rsidR="00594644" w:rsidRDefault="00594644">
            <w:pPr>
              <w:ind w:firstLine="440"/>
              <w:jc w:val="right"/>
              <w:rPr>
                <w:rFonts w:ascii="宋体" w:hAnsi="宋体"/>
                <w:color w:val="000000"/>
                <w:sz w:val="18"/>
                <w:szCs w:val="18"/>
              </w:rPr>
            </w:pPr>
          </w:p>
        </w:tc>
        <w:tc>
          <w:tcPr>
            <w:tcW w:w="904" w:type="dxa"/>
            <w:shd w:val="clear" w:color="auto" w:fill="auto"/>
          </w:tcPr>
          <w:p w14:paraId="3443634C" w14:textId="77777777" w:rsidR="00594644" w:rsidRDefault="00594644">
            <w:pPr>
              <w:ind w:firstLine="440"/>
              <w:jc w:val="right"/>
              <w:rPr>
                <w:rFonts w:ascii="宋体" w:hAnsi="宋体"/>
                <w:color w:val="000000"/>
                <w:sz w:val="18"/>
                <w:szCs w:val="18"/>
              </w:rPr>
            </w:pPr>
          </w:p>
        </w:tc>
        <w:tc>
          <w:tcPr>
            <w:tcW w:w="904" w:type="dxa"/>
            <w:shd w:val="clear" w:color="auto" w:fill="auto"/>
          </w:tcPr>
          <w:p w14:paraId="18453AD2" w14:textId="77777777" w:rsidR="00594644" w:rsidRDefault="00594644">
            <w:pPr>
              <w:ind w:firstLine="440"/>
              <w:jc w:val="right"/>
              <w:rPr>
                <w:rFonts w:ascii="宋体" w:hAnsi="宋体"/>
                <w:color w:val="000000"/>
                <w:sz w:val="18"/>
                <w:szCs w:val="18"/>
              </w:rPr>
            </w:pPr>
          </w:p>
        </w:tc>
        <w:tc>
          <w:tcPr>
            <w:tcW w:w="904" w:type="dxa"/>
            <w:shd w:val="clear" w:color="auto" w:fill="auto"/>
          </w:tcPr>
          <w:p w14:paraId="32EE4675" w14:textId="77777777" w:rsidR="00594644" w:rsidRDefault="00594644">
            <w:pPr>
              <w:ind w:firstLine="440"/>
              <w:jc w:val="right"/>
              <w:rPr>
                <w:rFonts w:ascii="宋体" w:hAnsi="宋体"/>
                <w:color w:val="000000"/>
                <w:sz w:val="18"/>
                <w:szCs w:val="18"/>
              </w:rPr>
            </w:pPr>
          </w:p>
        </w:tc>
        <w:tc>
          <w:tcPr>
            <w:tcW w:w="903" w:type="dxa"/>
            <w:shd w:val="clear" w:color="auto" w:fill="auto"/>
          </w:tcPr>
          <w:p w14:paraId="7A11CADF" w14:textId="77777777" w:rsidR="00594644" w:rsidRDefault="00594644">
            <w:pPr>
              <w:ind w:firstLine="440"/>
              <w:jc w:val="right"/>
              <w:rPr>
                <w:rFonts w:ascii="宋体" w:hAnsi="宋体"/>
                <w:color w:val="000000"/>
                <w:sz w:val="18"/>
                <w:szCs w:val="18"/>
              </w:rPr>
            </w:pPr>
          </w:p>
        </w:tc>
        <w:tc>
          <w:tcPr>
            <w:tcW w:w="904" w:type="dxa"/>
          </w:tcPr>
          <w:p w14:paraId="17A0BB16" w14:textId="77777777" w:rsidR="00594644" w:rsidRDefault="00594644">
            <w:pPr>
              <w:ind w:firstLine="440"/>
              <w:jc w:val="right"/>
              <w:rPr>
                <w:rFonts w:ascii="宋体" w:hAnsi="宋体"/>
                <w:color w:val="000000"/>
                <w:sz w:val="18"/>
                <w:szCs w:val="18"/>
              </w:rPr>
            </w:pPr>
          </w:p>
        </w:tc>
        <w:tc>
          <w:tcPr>
            <w:tcW w:w="904" w:type="dxa"/>
            <w:shd w:val="clear" w:color="auto" w:fill="auto"/>
          </w:tcPr>
          <w:p w14:paraId="0C35E807" w14:textId="77777777" w:rsidR="00594644" w:rsidRDefault="00594644">
            <w:pPr>
              <w:ind w:firstLine="440"/>
              <w:jc w:val="right"/>
              <w:rPr>
                <w:rFonts w:ascii="宋体" w:hAnsi="宋体"/>
                <w:color w:val="000000"/>
                <w:sz w:val="18"/>
                <w:szCs w:val="18"/>
              </w:rPr>
            </w:pPr>
          </w:p>
        </w:tc>
        <w:tc>
          <w:tcPr>
            <w:tcW w:w="904" w:type="dxa"/>
            <w:shd w:val="clear" w:color="auto" w:fill="auto"/>
          </w:tcPr>
          <w:p w14:paraId="0B130E64" w14:textId="77777777" w:rsidR="00594644" w:rsidRDefault="00594644">
            <w:pPr>
              <w:ind w:firstLine="440"/>
              <w:jc w:val="right"/>
              <w:rPr>
                <w:rFonts w:ascii="宋体" w:hAnsi="宋体"/>
                <w:color w:val="000000"/>
                <w:sz w:val="18"/>
                <w:szCs w:val="18"/>
              </w:rPr>
            </w:pPr>
          </w:p>
        </w:tc>
      </w:tr>
      <w:tr w:rsidR="00594644" w14:paraId="663C549B" w14:textId="77777777">
        <w:tc>
          <w:tcPr>
            <w:tcW w:w="4106" w:type="dxa"/>
            <w:shd w:val="clear" w:color="auto" w:fill="D9D9D9"/>
            <w:vAlign w:val="center"/>
          </w:tcPr>
          <w:p w14:paraId="46CDB282" w14:textId="77777777" w:rsidR="00594644" w:rsidRDefault="00F52F2C">
            <w:pPr>
              <w:jc w:val="left"/>
              <w:rPr>
                <w:rFonts w:ascii="宋体" w:hAnsi="宋体" w:cs="宋体"/>
                <w:color w:val="000000"/>
                <w:sz w:val="18"/>
                <w:szCs w:val="18"/>
              </w:rPr>
            </w:pPr>
            <w:r>
              <w:rPr>
                <w:rFonts w:ascii="宋体" w:hAnsi="宋体"/>
                <w:color w:val="000000"/>
                <w:sz w:val="18"/>
                <w:szCs w:val="18"/>
              </w:rPr>
              <w:t xml:space="preserve"> </w:t>
            </w:r>
            <w:r>
              <w:rPr>
                <w:rFonts w:ascii="宋体" w:hAnsi="宋体"/>
                <w:color w:val="000000"/>
                <w:sz w:val="18"/>
                <w:szCs w:val="18"/>
              </w:rPr>
              <w:t>（五）专项储备</w:t>
            </w:r>
          </w:p>
        </w:tc>
        <w:tc>
          <w:tcPr>
            <w:tcW w:w="921" w:type="dxa"/>
            <w:shd w:val="clear" w:color="auto" w:fill="auto"/>
          </w:tcPr>
          <w:p w14:paraId="5C45ED15" w14:textId="77777777" w:rsidR="00594644" w:rsidRDefault="00594644">
            <w:pPr>
              <w:ind w:firstLine="440"/>
              <w:jc w:val="right"/>
              <w:rPr>
                <w:rFonts w:ascii="宋体" w:hAnsi="宋体"/>
                <w:color w:val="000000"/>
                <w:sz w:val="18"/>
                <w:szCs w:val="18"/>
              </w:rPr>
            </w:pPr>
          </w:p>
        </w:tc>
        <w:tc>
          <w:tcPr>
            <w:tcW w:w="803" w:type="dxa"/>
          </w:tcPr>
          <w:p w14:paraId="01A51FE4" w14:textId="77777777" w:rsidR="00594644" w:rsidRDefault="00594644">
            <w:pPr>
              <w:ind w:firstLine="440"/>
              <w:jc w:val="right"/>
              <w:rPr>
                <w:rFonts w:ascii="宋体" w:hAnsi="宋体"/>
                <w:color w:val="000000"/>
                <w:sz w:val="18"/>
                <w:szCs w:val="18"/>
              </w:rPr>
            </w:pPr>
          </w:p>
        </w:tc>
        <w:tc>
          <w:tcPr>
            <w:tcW w:w="953" w:type="dxa"/>
            <w:gridSpan w:val="2"/>
          </w:tcPr>
          <w:p w14:paraId="36C51877" w14:textId="77777777" w:rsidR="00594644" w:rsidRDefault="00594644">
            <w:pPr>
              <w:ind w:firstLine="440"/>
              <w:jc w:val="right"/>
              <w:rPr>
                <w:rFonts w:ascii="宋体" w:hAnsi="宋体"/>
                <w:color w:val="000000"/>
                <w:sz w:val="18"/>
                <w:szCs w:val="18"/>
              </w:rPr>
            </w:pPr>
          </w:p>
        </w:tc>
        <w:tc>
          <w:tcPr>
            <w:tcW w:w="730" w:type="dxa"/>
            <w:gridSpan w:val="2"/>
          </w:tcPr>
          <w:p w14:paraId="42484E45" w14:textId="77777777" w:rsidR="00594644" w:rsidRDefault="00594644">
            <w:pPr>
              <w:ind w:firstLine="440"/>
              <w:jc w:val="right"/>
              <w:rPr>
                <w:rFonts w:ascii="宋体" w:hAnsi="宋体"/>
                <w:color w:val="000000"/>
                <w:sz w:val="18"/>
                <w:szCs w:val="18"/>
              </w:rPr>
            </w:pPr>
          </w:p>
        </w:tc>
        <w:tc>
          <w:tcPr>
            <w:tcW w:w="903" w:type="dxa"/>
            <w:shd w:val="clear" w:color="auto" w:fill="auto"/>
          </w:tcPr>
          <w:p w14:paraId="6AEF857B" w14:textId="77777777" w:rsidR="00594644" w:rsidRDefault="00594644">
            <w:pPr>
              <w:ind w:firstLine="440"/>
              <w:jc w:val="right"/>
              <w:rPr>
                <w:rFonts w:ascii="宋体" w:hAnsi="宋体"/>
                <w:color w:val="000000"/>
                <w:sz w:val="18"/>
                <w:szCs w:val="18"/>
              </w:rPr>
            </w:pPr>
          </w:p>
        </w:tc>
        <w:tc>
          <w:tcPr>
            <w:tcW w:w="904" w:type="dxa"/>
            <w:shd w:val="clear" w:color="auto" w:fill="auto"/>
          </w:tcPr>
          <w:p w14:paraId="01E0A66A" w14:textId="77777777" w:rsidR="00594644" w:rsidRDefault="00594644">
            <w:pPr>
              <w:ind w:firstLine="440"/>
              <w:jc w:val="right"/>
              <w:rPr>
                <w:rFonts w:ascii="宋体" w:hAnsi="宋体"/>
                <w:color w:val="000000"/>
                <w:sz w:val="18"/>
                <w:szCs w:val="18"/>
              </w:rPr>
            </w:pPr>
          </w:p>
        </w:tc>
        <w:tc>
          <w:tcPr>
            <w:tcW w:w="904" w:type="dxa"/>
            <w:shd w:val="clear" w:color="auto" w:fill="auto"/>
          </w:tcPr>
          <w:p w14:paraId="225CE52F" w14:textId="77777777" w:rsidR="00594644" w:rsidRDefault="00594644">
            <w:pPr>
              <w:ind w:firstLine="440"/>
              <w:jc w:val="right"/>
              <w:rPr>
                <w:rFonts w:ascii="宋体" w:hAnsi="宋体"/>
                <w:color w:val="000000"/>
                <w:sz w:val="18"/>
                <w:szCs w:val="18"/>
              </w:rPr>
            </w:pPr>
          </w:p>
        </w:tc>
        <w:tc>
          <w:tcPr>
            <w:tcW w:w="904" w:type="dxa"/>
            <w:shd w:val="clear" w:color="auto" w:fill="auto"/>
          </w:tcPr>
          <w:p w14:paraId="60D10A26" w14:textId="77777777" w:rsidR="00594644" w:rsidRDefault="00594644">
            <w:pPr>
              <w:ind w:firstLine="440"/>
              <w:jc w:val="right"/>
              <w:rPr>
                <w:rFonts w:ascii="宋体" w:hAnsi="宋体"/>
                <w:color w:val="000000"/>
                <w:sz w:val="18"/>
                <w:szCs w:val="18"/>
              </w:rPr>
            </w:pPr>
          </w:p>
        </w:tc>
        <w:tc>
          <w:tcPr>
            <w:tcW w:w="903" w:type="dxa"/>
            <w:shd w:val="clear" w:color="auto" w:fill="auto"/>
          </w:tcPr>
          <w:p w14:paraId="4E7F4EFC" w14:textId="77777777" w:rsidR="00594644" w:rsidRDefault="00594644">
            <w:pPr>
              <w:ind w:firstLine="440"/>
              <w:jc w:val="right"/>
              <w:rPr>
                <w:rFonts w:ascii="宋体" w:hAnsi="宋体"/>
                <w:color w:val="000000"/>
                <w:sz w:val="18"/>
                <w:szCs w:val="18"/>
              </w:rPr>
            </w:pPr>
          </w:p>
        </w:tc>
        <w:tc>
          <w:tcPr>
            <w:tcW w:w="904" w:type="dxa"/>
          </w:tcPr>
          <w:p w14:paraId="05060B11" w14:textId="77777777" w:rsidR="00594644" w:rsidRDefault="00594644">
            <w:pPr>
              <w:ind w:firstLine="440"/>
              <w:jc w:val="right"/>
              <w:rPr>
                <w:rFonts w:ascii="宋体" w:hAnsi="宋体"/>
                <w:color w:val="000000"/>
                <w:sz w:val="18"/>
                <w:szCs w:val="18"/>
              </w:rPr>
            </w:pPr>
          </w:p>
        </w:tc>
        <w:tc>
          <w:tcPr>
            <w:tcW w:w="904" w:type="dxa"/>
            <w:shd w:val="clear" w:color="auto" w:fill="auto"/>
          </w:tcPr>
          <w:p w14:paraId="53E345C5" w14:textId="77777777" w:rsidR="00594644" w:rsidRDefault="00594644">
            <w:pPr>
              <w:ind w:firstLine="440"/>
              <w:jc w:val="right"/>
              <w:rPr>
                <w:rFonts w:ascii="宋体" w:hAnsi="宋体"/>
                <w:color w:val="000000"/>
                <w:sz w:val="18"/>
                <w:szCs w:val="18"/>
              </w:rPr>
            </w:pPr>
          </w:p>
        </w:tc>
        <w:tc>
          <w:tcPr>
            <w:tcW w:w="904" w:type="dxa"/>
            <w:shd w:val="clear" w:color="auto" w:fill="auto"/>
          </w:tcPr>
          <w:p w14:paraId="50F8720E" w14:textId="77777777" w:rsidR="00594644" w:rsidRDefault="00594644">
            <w:pPr>
              <w:ind w:firstLine="440"/>
              <w:jc w:val="right"/>
              <w:rPr>
                <w:rFonts w:ascii="宋体" w:hAnsi="宋体"/>
                <w:color w:val="000000"/>
                <w:sz w:val="18"/>
                <w:szCs w:val="18"/>
              </w:rPr>
            </w:pPr>
          </w:p>
        </w:tc>
      </w:tr>
      <w:tr w:rsidR="00594644" w14:paraId="10AADC5B" w14:textId="77777777">
        <w:tc>
          <w:tcPr>
            <w:tcW w:w="4106" w:type="dxa"/>
            <w:shd w:val="clear" w:color="auto" w:fill="D9D9D9"/>
            <w:vAlign w:val="center"/>
          </w:tcPr>
          <w:p w14:paraId="3386B020" w14:textId="77777777" w:rsidR="00594644" w:rsidRDefault="00F52F2C">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．本期提取</w:t>
            </w:r>
          </w:p>
        </w:tc>
        <w:tc>
          <w:tcPr>
            <w:tcW w:w="921" w:type="dxa"/>
            <w:shd w:val="clear" w:color="auto" w:fill="auto"/>
          </w:tcPr>
          <w:p w14:paraId="511F9217" w14:textId="77777777" w:rsidR="00594644" w:rsidRDefault="00594644">
            <w:pPr>
              <w:ind w:firstLine="440"/>
              <w:jc w:val="right"/>
              <w:rPr>
                <w:rFonts w:ascii="宋体" w:hAnsi="宋体"/>
                <w:color w:val="000000"/>
                <w:sz w:val="18"/>
                <w:szCs w:val="18"/>
              </w:rPr>
            </w:pPr>
          </w:p>
        </w:tc>
        <w:tc>
          <w:tcPr>
            <w:tcW w:w="803" w:type="dxa"/>
          </w:tcPr>
          <w:p w14:paraId="43346DB9" w14:textId="77777777" w:rsidR="00594644" w:rsidRDefault="00594644">
            <w:pPr>
              <w:ind w:firstLine="440"/>
              <w:jc w:val="right"/>
              <w:rPr>
                <w:rFonts w:ascii="宋体" w:hAnsi="宋体"/>
                <w:color w:val="000000"/>
                <w:sz w:val="18"/>
                <w:szCs w:val="18"/>
              </w:rPr>
            </w:pPr>
          </w:p>
        </w:tc>
        <w:tc>
          <w:tcPr>
            <w:tcW w:w="953" w:type="dxa"/>
            <w:gridSpan w:val="2"/>
          </w:tcPr>
          <w:p w14:paraId="4D62253A" w14:textId="77777777" w:rsidR="00594644" w:rsidRDefault="00594644">
            <w:pPr>
              <w:ind w:firstLine="440"/>
              <w:jc w:val="right"/>
              <w:rPr>
                <w:rFonts w:ascii="宋体" w:hAnsi="宋体"/>
                <w:color w:val="000000"/>
                <w:sz w:val="18"/>
                <w:szCs w:val="18"/>
              </w:rPr>
            </w:pPr>
          </w:p>
        </w:tc>
        <w:tc>
          <w:tcPr>
            <w:tcW w:w="730" w:type="dxa"/>
            <w:gridSpan w:val="2"/>
          </w:tcPr>
          <w:p w14:paraId="493B05CD" w14:textId="77777777" w:rsidR="00594644" w:rsidRDefault="00594644">
            <w:pPr>
              <w:ind w:firstLine="440"/>
              <w:jc w:val="right"/>
              <w:rPr>
                <w:rFonts w:ascii="宋体" w:hAnsi="宋体"/>
                <w:color w:val="000000"/>
                <w:sz w:val="18"/>
                <w:szCs w:val="18"/>
              </w:rPr>
            </w:pPr>
          </w:p>
        </w:tc>
        <w:tc>
          <w:tcPr>
            <w:tcW w:w="903" w:type="dxa"/>
            <w:shd w:val="clear" w:color="auto" w:fill="auto"/>
          </w:tcPr>
          <w:p w14:paraId="785A5A3E" w14:textId="77777777" w:rsidR="00594644" w:rsidRDefault="00594644">
            <w:pPr>
              <w:ind w:firstLine="440"/>
              <w:jc w:val="right"/>
              <w:rPr>
                <w:rFonts w:ascii="宋体" w:hAnsi="宋体"/>
                <w:color w:val="000000"/>
                <w:sz w:val="18"/>
                <w:szCs w:val="18"/>
              </w:rPr>
            </w:pPr>
          </w:p>
        </w:tc>
        <w:tc>
          <w:tcPr>
            <w:tcW w:w="904" w:type="dxa"/>
            <w:shd w:val="clear" w:color="auto" w:fill="auto"/>
          </w:tcPr>
          <w:p w14:paraId="3D44F562" w14:textId="77777777" w:rsidR="00594644" w:rsidRDefault="00594644">
            <w:pPr>
              <w:ind w:firstLine="440"/>
              <w:jc w:val="right"/>
              <w:rPr>
                <w:rFonts w:ascii="宋体" w:hAnsi="宋体"/>
                <w:color w:val="000000"/>
                <w:sz w:val="18"/>
                <w:szCs w:val="18"/>
              </w:rPr>
            </w:pPr>
          </w:p>
        </w:tc>
        <w:tc>
          <w:tcPr>
            <w:tcW w:w="904" w:type="dxa"/>
            <w:shd w:val="clear" w:color="auto" w:fill="auto"/>
          </w:tcPr>
          <w:p w14:paraId="198689FE" w14:textId="77777777" w:rsidR="00594644" w:rsidRDefault="00594644">
            <w:pPr>
              <w:ind w:firstLine="440"/>
              <w:jc w:val="right"/>
              <w:rPr>
                <w:rFonts w:ascii="宋体" w:hAnsi="宋体"/>
                <w:color w:val="000000"/>
                <w:sz w:val="18"/>
                <w:szCs w:val="18"/>
              </w:rPr>
            </w:pPr>
          </w:p>
        </w:tc>
        <w:tc>
          <w:tcPr>
            <w:tcW w:w="904" w:type="dxa"/>
            <w:shd w:val="clear" w:color="auto" w:fill="auto"/>
          </w:tcPr>
          <w:p w14:paraId="5968A37F" w14:textId="77777777" w:rsidR="00594644" w:rsidRDefault="00594644">
            <w:pPr>
              <w:ind w:firstLine="440"/>
              <w:jc w:val="right"/>
              <w:rPr>
                <w:rFonts w:ascii="宋体" w:hAnsi="宋体"/>
                <w:color w:val="000000"/>
                <w:sz w:val="18"/>
                <w:szCs w:val="18"/>
              </w:rPr>
            </w:pPr>
          </w:p>
        </w:tc>
        <w:tc>
          <w:tcPr>
            <w:tcW w:w="903" w:type="dxa"/>
            <w:shd w:val="clear" w:color="auto" w:fill="auto"/>
          </w:tcPr>
          <w:p w14:paraId="1E553141" w14:textId="77777777" w:rsidR="00594644" w:rsidRDefault="00594644">
            <w:pPr>
              <w:ind w:firstLine="440"/>
              <w:jc w:val="right"/>
              <w:rPr>
                <w:rFonts w:ascii="宋体" w:hAnsi="宋体"/>
                <w:color w:val="000000"/>
                <w:sz w:val="18"/>
                <w:szCs w:val="18"/>
              </w:rPr>
            </w:pPr>
          </w:p>
        </w:tc>
        <w:tc>
          <w:tcPr>
            <w:tcW w:w="904" w:type="dxa"/>
          </w:tcPr>
          <w:p w14:paraId="454F5697" w14:textId="77777777" w:rsidR="00594644" w:rsidRDefault="00594644">
            <w:pPr>
              <w:ind w:firstLine="440"/>
              <w:jc w:val="right"/>
              <w:rPr>
                <w:rFonts w:ascii="宋体" w:hAnsi="宋体"/>
                <w:color w:val="000000"/>
                <w:sz w:val="18"/>
                <w:szCs w:val="18"/>
              </w:rPr>
            </w:pPr>
          </w:p>
        </w:tc>
        <w:tc>
          <w:tcPr>
            <w:tcW w:w="904" w:type="dxa"/>
            <w:shd w:val="clear" w:color="auto" w:fill="auto"/>
          </w:tcPr>
          <w:p w14:paraId="0FB9BFBE" w14:textId="77777777" w:rsidR="00594644" w:rsidRDefault="00594644">
            <w:pPr>
              <w:ind w:firstLine="440"/>
              <w:jc w:val="right"/>
              <w:rPr>
                <w:rFonts w:ascii="宋体" w:hAnsi="宋体"/>
                <w:color w:val="000000"/>
                <w:sz w:val="18"/>
                <w:szCs w:val="18"/>
              </w:rPr>
            </w:pPr>
          </w:p>
        </w:tc>
        <w:tc>
          <w:tcPr>
            <w:tcW w:w="904" w:type="dxa"/>
            <w:shd w:val="clear" w:color="auto" w:fill="auto"/>
          </w:tcPr>
          <w:p w14:paraId="63FD8A2D" w14:textId="77777777" w:rsidR="00594644" w:rsidRDefault="00594644">
            <w:pPr>
              <w:ind w:firstLine="440"/>
              <w:jc w:val="right"/>
              <w:rPr>
                <w:rFonts w:ascii="宋体" w:hAnsi="宋体"/>
                <w:color w:val="000000"/>
                <w:sz w:val="18"/>
                <w:szCs w:val="18"/>
              </w:rPr>
            </w:pPr>
          </w:p>
        </w:tc>
      </w:tr>
      <w:tr w:rsidR="00594644" w14:paraId="09FFEB76" w14:textId="77777777">
        <w:tc>
          <w:tcPr>
            <w:tcW w:w="4106" w:type="dxa"/>
            <w:shd w:val="clear" w:color="auto" w:fill="D9D9D9"/>
            <w:vAlign w:val="center"/>
          </w:tcPr>
          <w:p w14:paraId="05D45A24" w14:textId="77777777" w:rsidR="00594644" w:rsidRDefault="00F52F2C">
            <w:pPr>
              <w:jc w:val="left"/>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．本期使用</w:t>
            </w:r>
          </w:p>
        </w:tc>
        <w:tc>
          <w:tcPr>
            <w:tcW w:w="921" w:type="dxa"/>
            <w:shd w:val="clear" w:color="auto" w:fill="auto"/>
          </w:tcPr>
          <w:p w14:paraId="3E92CAB4" w14:textId="77777777" w:rsidR="00594644" w:rsidRDefault="00594644">
            <w:pPr>
              <w:ind w:firstLine="440"/>
              <w:jc w:val="right"/>
              <w:rPr>
                <w:rFonts w:ascii="宋体" w:hAnsi="宋体"/>
                <w:color w:val="000000"/>
                <w:sz w:val="18"/>
                <w:szCs w:val="18"/>
              </w:rPr>
            </w:pPr>
          </w:p>
        </w:tc>
        <w:tc>
          <w:tcPr>
            <w:tcW w:w="803" w:type="dxa"/>
          </w:tcPr>
          <w:p w14:paraId="20773B00" w14:textId="77777777" w:rsidR="00594644" w:rsidRDefault="00594644">
            <w:pPr>
              <w:ind w:firstLine="440"/>
              <w:jc w:val="right"/>
              <w:rPr>
                <w:rFonts w:ascii="宋体" w:hAnsi="宋体"/>
                <w:color w:val="000000"/>
                <w:sz w:val="18"/>
                <w:szCs w:val="18"/>
              </w:rPr>
            </w:pPr>
          </w:p>
        </w:tc>
        <w:tc>
          <w:tcPr>
            <w:tcW w:w="953" w:type="dxa"/>
            <w:gridSpan w:val="2"/>
          </w:tcPr>
          <w:p w14:paraId="191F4026" w14:textId="77777777" w:rsidR="00594644" w:rsidRDefault="00594644">
            <w:pPr>
              <w:ind w:firstLine="440"/>
              <w:jc w:val="right"/>
              <w:rPr>
                <w:rFonts w:ascii="宋体" w:hAnsi="宋体"/>
                <w:color w:val="000000"/>
                <w:sz w:val="18"/>
                <w:szCs w:val="18"/>
              </w:rPr>
            </w:pPr>
          </w:p>
        </w:tc>
        <w:tc>
          <w:tcPr>
            <w:tcW w:w="730" w:type="dxa"/>
            <w:gridSpan w:val="2"/>
          </w:tcPr>
          <w:p w14:paraId="5EECC0C7" w14:textId="77777777" w:rsidR="00594644" w:rsidRDefault="00594644">
            <w:pPr>
              <w:ind w:firstLine="440"/>
              <w:jc w:val="right"/>
              <w:rPr>
                <w:rFonts w:ascii="宋体" w:hAnsi="宋体"/>
                <w:color w:val="000000"/>
                <w:sz w:val="18"/>
                <w:szCs w:val="18"/>
              </w:rPr>
            </w:pPr>
          </w:p>
        </w:tc>
        <w:tc>
          <w:tcPr>
            <w:tcW w:w="903" w:type="dxa"/>
            <w:shd w:val="clear" w:color="auto" w:fill="auto"/>
          </w:tcPr>
          <w:p w14:paraId="3BAC7D5E" w14:textId="77777777" w:rsidR="00594644" w:rsidRDefault="00594644">
            <w:pPr>
              <w:ind w:firstLine="440"/>
              <w:jc w:val="right"/>
              <w:rPr>
                <w:rFonts w:ascii="宋体" w:hAnsi="宋体"/>
                <w:color w:val="000000"/>
                <w:sz w:val="18"/>
                <w:szCs w:val="18"/>
              </w:rPr>
            </w:pPr>
          </w:p>
        </w:tc>
        <w:tc>
          <w:tcPr>
            <w:tcW w:w="904" w:type="dxa"/>
            <w:shd w:val="clear" w:color="auto" w:fill="auto"/>
          </w:tcPr>
          <w:p w14:paraId="63524847" w14:textId="77777777" w:rsidR="00594644" w:rsidRDefault="00594644">
            <w:pPr>
              <w:ind w:firstLine="440"/>
              <w:jc w:val="right"/>
              <w:rPr>
                <w:rFonts w:ascii="宋体" w:hAnsi="宋体"/>
                <w:color w:val="000000"/>
                <w:sz w:val="18"/>
                <w:szCs w:val="18"/>
              </w:rPr>
            </w:pPr>
          </w:p>
        </w:tc>
        <w:tc>
          <w:tcPr>
            <w:tcW w:w="904" w:type="dxa"/>
            <w:shd w:val="clear" w:color="auto" w:fill="auto"/>
          </w:tcPr>
          <w:p w14:paraId="66ABB06B" w14:textId="77777777" w:rsidR="00594644" w:rsidRDefault="00594644">
            <w:pPr>
              <w:ind w:firstLine="440"/>
              <w:jc w:val="right"/>
              <w:rPr>
                <w:rFonts w:ascii="宋体" w:hAnsi="宋体"/>
                <w:color w:val="000000"/>
                <w:sz w:val="18"/>
                <w:szCs w:val="18"/>
              </w:rPr>
            </w:pPr>
          </w:p>
        </w:tc>
        <w:tc>
          <w:tcPr>
            <w:tcW w:w="904" w:type="dxa"/>
            <w:shd w:val="clear" w:color="auto" w:fill="auto"/>
          </w:tcPr>
          <w:p w14:paraId="639BF6E6" w14:textId="77777777" w:rsidR="00594644" w:rsidRDefault="00594644">
            <w:pPr>
              <w:ind w:firstLine="440"/>
              <w:jc w:val="right"/>
              <w:rPr>
                <w:rFonts w:ascii="宋体" w:hAnsi="宋体"/>
                <w:color w:val="000000"/>
                <w:sz w:val="18"/>
                <w:szCs w:val="18"/>
              </w:rPr>
            </w:pPr>
          </w:p>
        </w:tc>
        <w:tc>
          <w:tcPr>
            <w:tcW w:w="903" w:type="dxa"/>
            <w:shd w:val="clear" w:color="auto" w:fill="auto"/>
          </w:tcPr>
          <w:p w14:paraId="715BC352" w14:textId="77777777" w:rsidR="00594644" w:rsidRDefault="00594644">
            <w:pPr>
              <w:ind w:firstLine="440"/>
              <w:jc w:val="right"/>
              <w:rPr>
                <w:rFonts w:ascii="宋体" w:hAnsi="宋体"/>
                <w:color w:val="000000"/>
                <w:sz w:val="18"/>
                <w:szCs w:val="18"/>
              </w:rPr>
            </w:pPr>
          </w:p>
        </w:tc>
        <w:tc>
          <w:tcPr>
            <w:tcW w:w="904" w:type="dxa"/>
          </w:tcPr>
          <w:p w14:paraId="686124F6" w14:textId="77777777" w:rsidR="00594644" w:rsidRDefault="00594644">
            <w:pPr>
              <w:ind w:firstLine="440"/>
              <w:jc w:val="right"/>
              <w:rPr>
                <w:rFonts w:ascii="宋体" w:hAnsi="宋体"/>
                <w:color w:val="000000"/>
                <w:sz w:val="18"/>
                <w:szCs w:val="18"/>
              </w:rPr>
            </w:pPr>
          </w:p>
        </w:tc>
        <w:tc>
          <w:tcPr>
            <w:tcW w:w="904" w:type="dxa"/>
            <w:shd w:val="clear" w:color="auto" w:fill="auto"/>
          </w:tcPr>
          <w:p w14:paraId="71D3DB17" w14:textId="77777777" w:rsidR="00594644" w:rsidRDefault="00594644">
            <w:pPr>
              <w:ind w:firstLine="440"/>
              <w:jc w:val="right"/>
              <w:rPr>
                <w:rFonts w:ascii="宋体" w:hAnsi="宋体"/>
                <w:color w:val="000000"/>
                <w:sz w:val="18"/>
                <w:szCs w:val="18"/>
              </w:rPr>
            </w:pPr>
          </w:p>
        </w:tc>
        <w:tc>
          <w:tcPr>
            <w:tcW w:w="904" w:type="dxa"/>
            <w:shd w:val="clear" w:color="auto" w:fill="auto"/>
          </w:tcPr>
          <w:p w14:paraId="6788E682" w14:textId="77777777" w:rsidR="00594644" w:rsidRDefault="00594644">
            <w:pPr>
              <w:ind w:firstLine="440"/>
              <w:jc w:val="right"/>
              <w:rPr>
                <w:rFonts w:ascii="宋体" w:hAnsi="宋体"/>
                <w:color w:val="000000"/>
                <w:sz w:val="18"/>
                <w:szCs w:val="18"/>
              </w:rPr>
            </w:pPr>
          </w:p>
        </w:tc>
      </w:tr>
      <w:tr w:rsidR="00594644" w14:paraId="21709ED5" w14:textId="77777777">
        <w:tc>
          <w:tcPr>
            <w:tcW w:w="4106" w:type="dxa"/>
            <w:shd w:val="clear" w:color="auto" w:fill="D9D9D9"/>
            <w:vAlign w:val="center"/>
          </w:tcPr>
          <w:p w14:paraId="39F8C65D" w14:textId="77777777" w:rsidR="00594644" w:rsidRDefault="00F52F2C">
            <w:pPr>
              <w:jc w:val="left"/>
              <w:rPr>
                <w:rFonts w:ascii="宋体" w:hAnsi="宋体"/>
                <w:color w:val="000000"/>
                <w:sz w:val="18"/>
                <w:szCs w:val="18"/>
              </w:rPr>
            </w:pPr>
            <w:r>
              <w:rPr>
                <w:rFonts w:hint="eastAsia"/>
                <w:color w:val="000000"/>
                <w:sz w:val="18"/>
                <w:szCs w:val="18"/>
              </w:rPr>
              <w:t>（六）其他</w:t>
            </w:r>
          </w:p>
        </w:tc>
        <w:tc>
          <w:tcPr>
            <w:tcW w:w="921" w:type="dxa"/>
            <w:shd w:val="clear" w:color="auto" w:fill="auto"/>
          </w:tcPr>
          <w:p w14:paraId="17DEB5FB" w14:textId="77777777" w:rsidR="00594644" w:rsidRDefault="00594644">
            <w:pPr>
              <w:ind w:firstLine="440"/>
              <w:jc w:val="right"/>
              <w:rPr>
                <w:rFonts w:ascii="宋体" w:hAnsi="宋体"/>
                <w:color w:val="000000"/>
                <w:sz w:val="18"/>
                <w:szCs w:val="18"/>
              </w:rPr>
            </w:pPr>
          </w:p>
        </w:tc>
        <w:tc>
          <w:tcPr>
            <w:tcW w:w="803" w:type="dxa"/>
          </w:tcPr>
          <w:p w14:paraId="55F809A4" w14:textId="77777777" w:rsidR="00594644" w:rsidRDefault="00594644">
            <w:pPr>
              <w:ind w:firstLine="440"/>
              <w:jc w:val="right"/>
              <w:rPr>
                <w:rFonts w:ascii="宋体" w:hAnsi="宋体"/>
                <w:color w:val="000000"/>
                <w:sz w:val="18"/>
                <w:szCs w:val="18"/>
              </w:rPr>
            </w:pPr>
          </w:p>
        </w:tc>
        <w:tc>
          <w:tcPr>
            <w:tcW w:w="953" w:type="dxa"/>
            <w:gridSpan w:val="2"/>
          </w:tcPr>
          <w:p w14:paraId="2796BFE8" w14:textId="77777777" w:rsidR="00594644" w:rsidRDefault="00594644">
            <w:pPr>
              <w:ind w:firstLine="440"/>
              <w:jc w:val="right"/>
              <w:rPr>
                <w:rFonts w:ascii="宋体" w:hAnsi="宋体"/>
                <w:color w:val="000000"/>
                <w:sz w:val="18"/>
                <w:szCs w:val="18"/>
              </w:rPr>
            </w:pPr>
          </w:p>
        </w:tc>
        <w:tc>
          <w:tcPr>
            <w:tcW w:w="730" w:type="dxa"/>
            <w:gridSpan w:val="2"/>
          </w:tcPr>
          <w:p w14:paraId="5D4CED43" w14:textId="77777777" w:rsidR="00594644" w:rsidRDefault="00594644">
            <w:pPr>
              <w:ind w:firstLine="440"/>
              <w:jc w:val="right"/>
              <w:rPr>
                <w:rFonts w:ascii="宋体" w:hAnsi="宋体"/>
                <w:color w:val="000000"/>
                <w:sz w:val="18"/>
                <w:szCs w:val="18"/>
              </w:rPr>
            </w:pPr>
          </w:p>
        </w:tc>
        <w:tc>
          <w:tcPr>
            <w:tcW w:w="903" w:type="dxa"/>
            <w:shd w:val="clear" w:color="auto" w:fill="auto"/>
          </w:tcPr>
          <w:p w14:paraId="6B371634" w14:textId="77777777" w:rsidR="00594644" w:rsidRDefault="00594644">
            <w:pPr>
              <w:ind w:firstLine="440"/>
              <w:jc w:val="right"/>
              <w:rPr>
                <w:rFonts w:ascii="宋体" w:hAnsi="宋体"/>
                <w:color w:val="000000"/>
                <w:sz w:val="18"/>
                <w:szCs w:val="18"/>
              </w:rPr>
            </w:pPr>
          </w:p>
        </w:tc>
        <w:tc>
          <w:tcPr>
            <w:tcW w:w="904" w:type="dxa"/>
            <w:shd w:val="clear" w:color="auto" w:fill="auto"/>
          </w:tcPr>
          <w:p w14:paraId="3B5BB430" w14:textId="77777777" w:rsidR="00594644" w:rsidRDefault="00594644">
            <w:pPr>
              <w:ind w:firstLine="440"/>
              <w:jc w:val="right"/>
              <w:rPr>
                <w:rFonts w:ascii="宋体" w:hAnsi="宋体"/>
                <w:color w:val="000000"/>
                <w:sz w:val="18"/>
                <w:szCs w:val="18"/>
              </w:rPr>
            </w:pPr>
          </w:p>
        </w:tc>
        <w:tc>
          <w:tcPr>
            <w:tcW w:w="904" w:type="dxa"/>
            <w:shd w:val="clear" w:color="auto" w:fill="auto"/>
          </w:tcPr>
          <w:p w14:paraId="481C7379" w14:textId="77777777" w:rsidR="00594644" w:rsidRDefault="00594644">
            <w:pPr>
              <w:ind w:firstLine="440"/>
              <w:jc w:val="right"/>
              <w:rPr>
                <w:rFonts w:ascii="宋体" w:hAnsi="宋体"/>
                <w:color w:val="000000"/>
                <w:sz w:val="18"/>
                <w:szCs w:val="18"/>
              </w:rPr>
            </w:pPr>
          </w:p>
        </w:tc>
        <w:tc>
          <w:tcPr>
            <w:tcW w:w="904" w:type="dxa"/>
            <w:shd w:val="clear" w:color="auto" w:fill="auto"/>
          </w:tcPr>
          <w:p w14:paraId="0686C13A" w14:textId="77777777" w:rsidR="00594644" w:rsidRDefault="00594644">
            <w:pPr>
              <w:ind w:firstLine="440"/>
              <w:jc w:val="right"/>
              <w:rPr>
                <w:rFonts w:ascii="宋体" w:hAnsi="宋体"/>
                <w:color w:val="000000"/>
                <w:sz w:val="18"/>
                <w:szCs w:val="18"/>
              </w:rPr>
            </w:pPr>
          </w:p>
        </w:tc>
        <w:tc>
          <w:tcPr>
            <w:tcW w:w="903" w:type="dxa"/>
            <w:shd w:val="clear" w:color="auto" w:fill="auto"/>
          </w:tcPr>
          <w:p w14:paraId="7AAF807E" w14:textId="77777777" w:rsidR="00594644" w:rsidRDefault="00594644">
            <w:pPr>
              <w:ind w:firstLine="440"/>
              <w:jc w:val="right"/>
              <w:rPr>
                <w:rFonts w:ascii="宋体" w:hAnsi="宋体"/>
                <w:color w:val="000000"/>
                <w:sz w:val="18"/>
                <w:szCs w:val="18"/>
              </w:rPr>
            </w:pPr>
          </w:p>
        </w:tc>
        <w:tc>
          <w:tcPr>
            <w:tcW w:w="904" w:type="dxa"/>
          </w:tcPr>
          <w:p w14:paraId="39E16B58" w14:textId="77777777" w:rsidR="00594644" w:rsidRDefault="00594644">
            <w:pPr>
              <w:ind w:firstLine="440"/>
              <w:jc w:val="right"/>
              <w:rPr>
                <w:rFonts w:ascii="宋体" w:hAnsi="宋体"/>
                <w:color w:val="000000"/>
                <w:sz w:val="18"/>
                <w:szCs w:val="18"/>
              </w:rPr>
            </w:pPr>
          </w:p>
        </w:tc>
        <w:tc>
          <w:tcPr>
            <w:tcW w:w="904" w:type="dxa"/>
            <w:shd w:val="clear" w:color="auto" w:fill="auto"/>
          </w:tcPr>
          <w:p w14:paraId="17DFD554" w14:textId="77777777" w:rsidR="00594644" w:rsidRDefault="00594644">
            <w:pPr>
              <w:ind w:firstLine="440"/>
              <w:jc w:val="right"/>
              <w:rPr>
                <w:rFonts w:ascii="宋体" w:hAnsi="宋体"/>
                <w:color w:val="000000"/>
                <w:sz w:val="18"/>
                <w:szCs w:val="18"/>
              </w:rPr>
            </w:pPr>
          </w:p>
        </w:tc>
        <w:tc>
          <w:tcPr>
            <w:tcW w:w="904" w:type="dxa"/>
            <w:shd w:val="clear" w:color="auto" w:fill="auto"/>
          </w:tcPr>
          <w:p w14:paraId="0107C080" w14:textId="77777777" w:rsidR="00594644" w:rsidRDefault="00594644">
            <w:pPr>
              <w:ind w:firstLine="440"/>
              <w:jc w:val="right"/>
              <w:rPr>
                <w:rFonts w:ascii="宋体" w:hAnsi="宋体"/>
                <w:color w:val="000000"/>
                <w:sz w:val="18"/>
                <w:szCs w:val="18"/>
              </w:rPr>
            </w:pPr>
          </w:p>
        </w:tc>
      </w:tr>
      <w:tr w:rsidR="00594644" w14:paraId="03E3B60F" w14:textId="77777777">
        <w:tc>
          <w:tcPr>
            <w:tcW w:w="4106" w:type="dxa"/>
            <w:shd w:val="clear" w:color="auto" w:fill="D9D9D9"/>
            <w:vAlign w:val="center"/>
          </w:tcPr>
          <w:p w14:paraId="788A0AEC" w14:textId="77777777" w:rsidR="00594644" w:rsidRDefault="00F52F2C">
            <w:pPr>
              <w:jc w:val="left"/>
              <w:rPr>
                <w:rFonts w:ascii="宋体" w:hAnsi="宋体"/>
                <w:color w:val="000000"/>
                <w:sz w:val="18"/>
                <w:szCs w:val="18"/>
              </w:rPr>
            </w:pPr>
            <w:r>
              <w:rPr>
                <w:rFonts w:ascii="宋体" w:hAnsi="宋体" w:hint="eastAsia"/>
                <w:b/>
                <w:color w:val="000000"/>
                <w:sz w:val="18"/>
                <w:szCs w:val="18"/>
              </w:rPr>
              <w:t>四、本年期末余额</w:t>
            </w:r>
          </w:p>
        </w:tc>
        <w:tc>
          <w:tcPr>
            <w:tcW w:w="921" w:type="dxa"/>
            <w:shd w:val="clear" w:color="auto" w:fill="auto"/>
          </w:tcPr>
          <w:p w14:paraId="62D1F841" w14:textId="77777777" w:rsidR="00594644" w:rsidRDefault="00594644">
            <w:pPr>
              <w:ind w:firstLine="440"/>
              <w:jc w:val="right"/>
              <w:rPr>
                <w:rFonts w:ascii="宋体" w:hAnsi="宋体"/>
                <w:color w:val="000000"/>
                <w:sz w:val="18"/>
                <w:szCs w:val="18"/>
              </w:rPr>
            </w:pPr>
          </w:p>
        </w:tc>
        <w:tc>
          <w:tcPr>
            <w:tcW w:w="803" w:type="dxa"/>
          </w:tcPr>
          <w:p w14:paraId="2C2DC93B" w14:textId="77777777" w:rsidR="00594644" w:rsidRDefault="00594644">
            <w:pPr>
              <w:ind w:firstLine="440"/>
              <w:jc w:val="right"/>
              <w:rPr>
                <w:rFonts w:ascii="宋体" w:hAnsi="宋体"/>
                <w:color w:val="000000"/>
                <w:sz w:val="18"/>
                <w:szCs w:val="18"/>
              </w:rPr>
            </w:pPr>
          </w:p>
        </w:tc>
        <w:tc>
          <w:tcPr>
            <w:tcW w:w="953" w:type="dxa"/>
            <w:gridSpan w:val="2"/>
          </w:tcPr>
          <w:p w14:paraId="738D9A52" w14:textId="77777777" w:rsidR="00594644" w:rsidRDefault="00594644">
            <w:pPr>
              <w:ind w:firstLine="440"/>
              <w:jc w:val="right"/>
              <w:rPr>
                <w:rFonts w:ascii="宋体" w:hAnsi="宋体"/>
                <w:color w:val="000000"/>
                <w:sz w:val="18"/>
                <w:szCs w:val="18"/>
              </w:rPr>
            </w:pPr>
          </w:p>
        </w:tc>
        <w:tc>
          <w:tcPr>
            <w:tcW w:w="730" w:type="dxa"/>
            <w:gridSpan w:val="2"/>
          </w:tcPr>
          <w:p w14:paraId="1A663D58" w14:textId="77777777" w:rsidR="00594644" w:rsidRDefault="00594644">
            <w:pPr>
              <w:ind w:firstLine="440"/>
              <w:jc w:val="right"/>
              <w:rPr>
                <w:rFonts w:ascii="宋体" w:hAnsi="宋体"/>
                <w:color w:val="000000"/>
                <w:sz w:val="18"/>
                <w:szCs w:val="18"/>
              </w:rPr>
            </w:pPr>
          </w:p>
        </w:tc>
        <w:tc>
          <w:tcPr>
            <w:tcW w:w="903" w:type="dxa"/>
            <w:shd w:val="clear" w:color="auto" w:fill="auto"/>
          </w:tcPr>
          <w:p w14:paraId="5F4C0EB1" w14:textId="77777777" w:rsidR="00594644" w:rsidRDefault="00594644">
            <w:pPr>
              <w:ind w:firstLine="440"/>
              <w:jc w:val="right"/>
              <w:rPr>
                <w:rFonts w:ascii="宋体" w:hAnsi="宋体"/>
                <w:color w:val="000000"/>
                <w:sz w:val="18"/>
                <w:szCs w:val="18"/>
              </w:rPr>
            </w:pPr>
          </w:p>
        </w:tc>
        <w:tc>
          <w:tcPr>
            <w:tcW w:w="904" w:type="dxa"/>
            <w:shd w:val="clear" w:color="auto" w:fill="auto"/>
          </w:tcPr>
          <w:p w14:paraId="03DC7F36" w14:textId="77777777" w:rsidR="00594644" w:rsidRDefault="00594644">
            <w:pPr>
              <w:ind w:firstLine="440"/>
              <w:jc w:val="right"/>
              <w:rPr>
                <w:rFonts w:ascii="宋体" w:hAnsi="宋体"/>
                <w:color w:val="000000"/>
                <w:sz w:val="18"/>
                <w:szCs w:val="18"/>
              </w:rPr>
            </w:pPr>
          </w:p>
        </w:tc>
        <w:tc>
          <w:tcPr>
            <w:tcW w:w="904" w:type="dxa"/>
            <w:shd w:val="clear" w:color="auto" w:fill="auto"/>
          </w:tcPr>
          <w:p w14:paraId="3D08E51A" w14:textId="77777777" w:rsidR="00594644" w:rsidRDefault="00594644">
            <w:pPr>
              <w:ind w:firstLine="440"/>
              <w:jc w:val="right"/>
              <w:rPr>
                <w:rFonts w:ascii="宋体" w:hAnsi="宋体"/>
                <w:color w:val="000000"/>
                <w:sz w:val="18"/>
                <w:szCs w:val="18"/>
              </w:rPr>
            </w:pPr>
          </w:p>
        </w:tc>
        <w:tc>
          <w:tcPr>
            <w:tcW w:w="904" w:type="dxa"/>
            <w:shd w:val="clear" w:color="auto" w:fill="auto"/>
          </w:tcPr>
          <w:p w14:paraId="1949EFEA" w14:textId="77777777" w:rsidR="00594644" w:rsidRDefault="00594644">
            <w:pPr>
              <w:ind w:firstLine="440"/>
              <w:jc w:val="right"/>
              <w:rPr>
                <w:rFonts w:ascii="宋体" w:hAnsi="宋体"/>
                <w:color w:val="000000"/>
                <w:sz w:val="18"/>
                <w:szCs w:val="18"/>
              </w:rPr>
            </w:pPr>
          </w:p>
        </w:tc>
        <w:tc>
          <w:tcPr>
            <w:tcW w:w="903" w:type="dxa"/>
            <w:shd w:val="clear" w:color="auto" w:fill="auto"/>
          </w:tcPr>
          <w:p w14:paraId="448592D7" w14:textId="77777777" w:rsidR="00594644" w:rsidRDefault="00594644">
            <w:pPr>
              <w:ind w:firstLine="440"/>
              <w:jc w:val="right"/>
              <w:rPr>
                <w:rFonts w:ascii="宋体" w:hAnsi="宋体"/>
                <w:color w:val="000000"/>
                <w:sz w:val="18"/>
                <w:szCs w:val="18"/>
              </w:rPr>
            </w:pPr>
          </w:p>
        </w:tc>
        <w:tc>
          <w:tcPr>
            <w:tcW w:w="904" w:type="dxa"/>
          </w:tcPr>
          <w:p w14:paraId="535F09BC" w14:textId="77777777" w:rsidR="00594644" w:rsidRDefault="00594644">
            <w:pPr>
              <w:ind w:firstLine="440"/>
              <w:jc w:val="right"/>
              <w:rPr>
                <w:rFonts w:ascii="宋体" w:hAnsi="宋体"/>
                <w:color w:val="000000"/>
                <w:sz w:val="18"/>
                <w:szCs w:val="18"/>
              </w:rPr>
            </w:pPr>
          </w:p>
        </w:tc>
        <w:tc>
          <w:tcPr>
            <w:tcW w:w="904" w:type="dxa"/>
            <w:shd w:val="clear" w:color="auto" w:fill="auto"/>
          </w:tcPr>
          <w:p w14:paraId="00056404" w14:textId="77777777" w:rsidR="00594644" w:rsidRDefault="00594644">
            <w:pPr>
              <w:ind w:firstLine="440"/>
              <w:jc w:val="right"/>
              <w:rPr>
                <w:rFonts w:ascii="宋体" w:hAnsi="宋体"/>
                <w:color w:val="000000"/>
                <w:sz w:val="18"/>
                <w:szCs w:val="18"/>
              </w:rPr>
            </w:pPr>
          </w:p>
        </w:tc>
        <w:tc>
          <w:tcPr>
            <w:tcW w:w="904" w:type="dxa"/>
            <w:shd w:val="clear" w:color="auto" w:fill="auto"/>
          </w:tcPr>
          <w:p w14:paraId="69DAA473" w14:textId="77777777" w:rsidR="00594644" w:rsidRDefault="00594644">
            <w:pPr>
              <w:ind w:firstLine="440"/>
              <w:jc w:val="right"/>
              <w:rPr>
                <w:rFonts w:ascii="宋体" w:hAnsi="宋体"/>
                <w:color w:val="000000"/>
                <w:sz w:val="18"/>
                <w:szCs w:val="18"/>
              </w:rPr>
            </w:pPr>
          </w:p>
        </w:tc>
      </w:tr>
    </w:tbl>
    <w:p w14:paraId="51CC1C77" w14:textId="77777777" w:rsidR="00594644" w:rsidRDefault="00F52F2C">
      <w:pPr>
        <w:rPr>
          <w:rFonts w:ascii="宋体" w:hAnsi="宋体"/>
          <w:b/>
          <w:bCs/>
          <w:color w:val="000000"/>
          <w:szCs w:val="21"/>
        </w:rPr>
        <w:sectPr w:rsidR="00594644">
          <w:pgSz w:w="21633" w:h="11906" w:orient="landscape"/>
          <w:pgMar w:top="1797" w:right="6235" w:bottom="1797" w:left="1440" w:header="851" w:footer="992" w:gutter="0"/>
          <w:cols w:space="425"/>
          <w:docGrid w:type="linesAndChars" w:linePitch="312"/>
        </w:sectPr>
      </w:pPr>
      <w:r>
        <w:rPr>
          <w:rFonts w:ascii="宋体" w:hAnsi="宋体"/>
          <w:b/>
          <w:bCs/>
          <w:color w:val="000000"/>
          <w:szCs w:val="21"/>
        </w:rPr>
        <w:br w:type="page"/>
      </w:r>
    </w:p>
    <w:p w14:paraId="1E6CD1DB" w14:textId="77777777" w:rsidR="00594644" w:rsidRDefault="00594644">
      <w:pPr>
        <w:rPr>
          <w:rFonts w:ascii="宋体" w:hAnsi="宋体"/>
          <w:b/>
          <w:bCs/>
          <w:color w:val="000000"/>
          <w:szCs w:val="21"/>
        </w:rPr>
      </w:pPr>
    </w:p>
    <w:bookmarkEnd w:id="1"/>
    <w:bookmarkEnd w:id="2"/>
    <w:bookmarkEnd w:id="3"/>
    <w:bookmarkEnd w:id="4"/>
    <w:p w14:paraId="4FBB831E" w14:textId="77777777" w:rsidR="00594644" w:rsidRDefault="00F52F2C">
      <w:pPr>
        <w:tabs>
          <w:tab w:val="left" w:pos="5140"/>
        </w:tabs>
        <w:rPr>
          <w:rFonts w:ascii="宋体" w:hAnsi="宋体"/>
          <w:b/>
          <w:color w:val="FF0000"/>
          <w:sz w:val="24"/>
          <w:szCs w:val="21"/>
        </w:rPr>
      </w:pPr>
      <w:r>
        <w:rPr>
          <w:rFonts w:ascii="宋体" w:hAnsi="宋体"/>
          <w:b/>
          <w:color w:val="FF0000"/>
          <w:sz w:val="24"/>
          <w:szCs w:val="21"/>
        </w:rPr>
        <w:t>注意</w:t>
      </w:r>
      <w:r>
        <w:rPr>
          <w:rFonts w:ascii="宋体" w:hAnsi="宋体" w:hint="eastAsia"/>
          <w:b/>
          <w:color w:val="FF0000"/>
          <w:sz w:val="24"/>
          <w:szCs w:val="21"/>
        </w:rPr>
        <w:t>：</w:t>
      </w:r>
      <w:r>
        <w:rPr>
          <w:rFonts w:ascii="宋体" w:hAnsi="宋体"/>
          <w:b/>
          <w:color w:val="FF0000"/>
          <w:sz w:val="24"/>
          <w:szCs w:val="21"/>
        </w:rPr>
        <w:t>请在财务报表后附</w:t>
      </w:r>
      <w:r>
        <w:rPr>
          <w:rFonts w:ascii="宋体" w:hAnsi="宋体" w:hint="eastAsia"/>
          <w:b/>
          <w:color w:val="FF0000"/>
          <w:sz w:val="24"/>
          <w:szCs w:val="21"/>
        </w:rPr>
        <w:t>“财务报表附注”！！</w:t>
      </w:r>
    </w:p>
    <w:p w14:paraId="67A1F774" w14:textId="77777777" w:rsidR="00594644" w:rsidRDefault="00594644">
      <w:pPr>
        <w:tabs>
          <w:tab w:val="left" w:pos="5140"/>
        </w:tabs>
        <w:rPr>
          <w:rFonts w:ascii="宋体" w:hAnsi="宋体"/>
          <w:b/>
          <w:color w:val="000000"/>
          <w:sz w:val="24"/>
          <w:szCs w:val="21"/>
        </w:rPr>
      </w:pPr>
    </w:p>
    <w:p w14:paraId="4B9F0A03" w14:textId="77777777" w:rsidR="00594644" w:rsidRDefault="00594644">
      <w:pPr>
        <w:tabs>
          <w:tab w:val="left" w:pos="5140"/>
        </w:tabs>
        <w:rPr>
          <w:rFonts w:ascii="宋体" w:hAnsi="宋体"/>
          <w:b/>
          <w:color w:val="000000"/>
          <w:sz w:val="24"/>
          <w:szCs w:val="21"/>
        </w:rPr>
      </w:pPr>
    </w:p>
    <w:p w14:paraId="2F4FEC02" w14:textId="77777777" w:rsidR="00594644" w:rsidRDefault="00594644">
      <w:pPr>
        <w:tabs>
          <w:tab w:val="left" w:pos="5140"/>
        </w:tabs>
        <w:rPr>
          <w:rFonts w:ascii="宋体" w:hAnsi="宋体"/>
          <w:b/>
          <w:color w:val="000000"/>
          <w:sz w:val="24"/>
          <w:szCs w:val="21"/>
        </w:rPr>
      </w:pPr>
    </w:p>
    <w:p w14:paraId="281DD72E" w14:textId="77777777" w:rsidR="00594644" w:rsidRDefault="00594644">
      <w:pPr>
        <w:tabs>
          <w:tab w:val="left" w:pos="5140"/>
        </w:tabs>
        <w:rPr>
          <w:rFonts w:ascii="宋体" w:hAnsi="宋体"/>
          <w:b/>
          <w:color w:val="000000"/>
          <w:sz w:val="24"/>
          <w:szCs w:val="21"/>
        </w:rPr>
      </w:pPr>
    </w:p>
    <w:p w14:paraId="1BD4BA02" w14:textId="77777777" w:rsidR="00594644" w:rsidRDefault="00594644">
      <w:pPr>
        <w:tabs>
          <w:tab w:val="left" w:pos="5140"/>
        </w:tabs>
        <w:rPr>
          <w:rFonts w:ascii="宋体" w:hAnsi="宋体"/>
          <w:b/>
          <w:color w:val="000000"/>
          <w:sz w:val="24"/>
          <w:szCs w:val="21"/>
        </w:rPr>
      </w:pPr>
    </w:p>
    <w:p w14:paraId="4AF09E57" w14:textId="77777777" w:rsidR="00594644" w:rsidRDefault="00594644">
      <w:pPr>
        <w:tabs>
          <w:tab w:val="left" w:pos="5140"/>
        </w:tabs>
        <w:rPr>
          <w:rFonts w:ascii="宋体" w:hAnsi="宋体"/>
          <w:b/>
          <w:color w:val="000000"/>
          <w:sz w:val="24"/>
          <w:szCs w:val="21"/>
        </w:rPr>
      </w:pPr>
    </w:p>
    <w:p w14:paraId="0BF7519D" w14:textId="77777777" w:rsidR="00594644" w:rsidRDefault="00594644">
      <w:pPr>
        <w:tabs>
          <w:tab w:val="left" w:pos="5140"/>
        </w:tabs>
        <w:rPr>
          <w:rFonts w:ascii="宋体" w:hAnsi="宋体"/>
          <w:b/>
          <w:color w:val="000000"/>
          <w:sz w:val="24"/>
          <w:szCs w:val="21"/>
        </w:rPr>
      </w:pPr>
    </w:p>
    <w:p w14:paraId="2A02BDFE" w14:textId="77777777" w:rsidR="00594644" w:rsidRDefault="00594644">
      <w:pPr>
        <w:tabs>
          <w:tab w:val="left" w:pos="5140"/>
        </w:tabs>
        <w:rPr>
          <w:rFonts w:ascii="宋体" w:hAnsi="宋体"/>
          <w:b/>
          <w:color w:val="000000"/>
          <w:sz w:val="24"/>
          <w:szCs w:val="21"/>
        </w:rPr>
      </w:pPr>
    </w:p>
    <w:p w14:paraId="463F7777" w14:textId="77777777" w:rsidR="00594644" w:rsidRDefault="00594644">
      <w:pPr>
        <w:tabs>
          <w:tab w:val="left" w:pos="5140"/>
        </w:tabs>
        <w:rPr>
          <w:rFonts w:ascii="宋体" w:hAnsi="宋体"/>
          <w:b/>
          <w:color w:val="000000"/>
          <w:sz w:val="24"/>
          <w:szCs w:val="21"/>
        </w:rPr>
      </w:pPr>
    </w:p>
    <w:p w14:paraId="0BD6E0EF" w14:textId="77777777" w:rsidR="00594644" w:rsidRDefault="00594644">
      <w:pPr>
        <w:tabs>
          <w:tab w:val="left" w:pos="5140"/>
        </w:tabs>
        <w:rPr>
          <w:rFonts w:ascii="宋体" w:hAnsi="宋体"/>
          <w:b/>
          <w:color w:val="000000"/>
          <w:sz w:val="24"/>
          <w:szCs w:val="21"/>
        </w:rPr>
      </w:pPr>
    </w:p>
    <w:p w14:paraId="4D7FD5FD" w14:textId="77777777" w:rsidR="00594644" w:rsidRDefault="00594644">
      <w:pPr>
        <w:tabs>
          <w:tab w:val="left" w:pos="5140"/>
        </w:tabs>
        <w:rPr>
          <w:rFonts w:ascii="宋体" w:hAnsi="宋体"/>
          <w:b/>
          <w:color w:val="000000"/>
          <w:sz w:val="24"/>
          <w:szCs w:val="21"/>
        </w:rPr>
      </w:pPr>
    </w:p>
    <w:p w14:paraId="3C412859" w14:textId="77777777" w:rsidR="00594644" w:rsidRDefault="00594644">
      <w:pPr>
        <w:tabs>
          <w:tab w:val="left" w:pos="5140"/>
        </w:tabs>
        <w:rPr>
          <w:rFonts w:ascii="宋体" w:hAnsi="宋体"/>
          <w:b/>
          <w:color w:val="000000"/>
          <w:sz w:val="24"/>
          <w:szCs w:val="21"/>
        </w:rPr>
      </w:pPr>
    </w:p>
    <w:p w14:paraId="2AB5A537" w14:textId="77777777" w:rsidR="00594644" w:rsidRDefault="00594644">
      <w:pPr>
        <w:tabs>
          <w:tab w:val="left" w:pos="5140"/>
        </w:tabs>
        <w:rPr>
          <w:rFonts w:ascii="宋体" w:hAnsi="宋体"/>
          <w:b/>
          <w:color w:val="000000"/>
          <w:sz w:val="24"/>
          <w:szCs w:val="21"/>
        </w:rPr>
      </w:pPr>
    </w:p>
    <w:p w14:paraId="15900261" w14:textId="77777777" w:rsidR="00594644" w:rsidRDefault="00594644">
      <w:pPr>
        <w:tabs>
          <w:tab w:val="left" w:pos="5140"/>
        </w:tabs>
        <w:rPr>
          <w:rFonts w:ascii="宋体" w:hAnsi="宋体"/>
          <w:b/>
          <w:color w:val="000000"/>
          <w:sz w:val="24"/>
          <w:szCs w:val="21"/>
        </w:rPr>
      </w:pPr>
    </w:p>
    <w:p w14:paraId="50B7FD15" w14:textId="77777777" w:rsidR="00594644" w:rsidRDefault="00594644">
      <w:pPr>
        <w:tabs>
          <w:tab w:val="left" w:pos="5140"/>
        </w:tabs>
        <w:rPr>
          <w:rFonts w:ascii="宋体" w:hAnsi="宋体"/>
          <w:b/>
          <w:color w:val="000000"/>
          <w:sz w:val="24"/>
          <w:szCs w:val="21"/>
        </w:rPr>
      </w:pPr>
    </w:p>
    <w:p w14:paraId="3D74F129" w14:textId="77777777" w:rsidR="00594644" w:rsidRDefault="00594644">
      <w:pPr>
        <w:tabs>
          <w:tab w:val="left" w:pos="5140"/>
        </w:tabs>
        <w:rPr>
          <w:rFonts w:ascii="宋体" w:hAnsi="宋体"/>
          <w:b/>
          <w:color w:val="000000"/>
          <w:sz w:val="24"/>
          <w:szCs w:val="21"/>
        </w:rPr>
      </w:pPr>
    </w:p>
    <w:p w14:paraId="4A548643" w14:textId="77777777" w:rsidR="00594644" w:rsidRDefault="00594644">
      <w:pPr>
        <w:tabs>
          <w:tab w:val="left" w:pos="5140"/>
        </w:tabs>
        <w:rPr>
          <w:rFonts w:ascii="宋体" w:hAnsi="宋体"/>
          <w:b/>
          <w:color w:val="000000"/>
          <w:sz w:val="24"/>
          <w:szCs w:val="21"/>
        </w:rPr>
      </w:pPr>
    </w:p>
    <w:p w14:paraId="27AFA669" w14:textId="77777777" w:rsidR="00594644" w:rsidRDefault="00594644">
      <w:pPr>
        <w:tabs>
          <w:tab w:val="left" w:pos="5140"/>
        </w:tabs>
        <w:rPr>
          <w:rFonts w:ascii="宋体" w:hAnsi="宋体"/>
          <w:b/>
          <w:color w:val="000000"/>
          <w:sz w:val="24"/>
          <w:szCs w:val="21"/>
        </w:rPr>
      </w:pPr>
    </w:p>
    <w:p w14:paraId="188FDD78" w14:textId="77777777" w:rsidR="00594644" w:rsidRDefault="00594644">
      <w:pPr>
        <w:tabs>
          <w:tab w:val="left" w:pos="5140"/>
        </w:tabs>
        <w:rPr>
          <w:rFonts w:ascii="宋体" w:hAnsi="宋体"/>
          <w:b/>
          <w:color w:val="000000"/>
          <w:sz w:val="24"/>
          <w:szCs w:val="21"/>
        </w:rPr>
      </w:pPr>
    </w:p>
    <w:p w14:paraId="622FF778" w14:textId="77777777" w:rsidR="00594644" w:rsidRDefault="00594644">
      <w:pPr>
        <w:tabs>
          <w:tab w:val="left" w:pos="5140"/>
        </w:tabs>
        <w:rPr>
          <w:rFonts w:ascii="宋体" w:hAnsi="宋体"/>
          <w:b/>
          <w:color w:val="000000"/>
          <w:sz w:val="24"/>
          <w:szCs w:val="21"/>
        </w:rPr>
      </w:pPr>
    </w:p>
    <w:p w14:paraId="65359D3E" w14:textId="77777777" w:rsidR="00594644" w:rsidRDefault="00594644">
      <w:pPr>
        <w:tabs>
          <w:tab w:val="left" w:pos="5140"/>
        </w:tabs>
        <w:rPr>
          <w:rFonts w:ascii="宋体" w:hAnsi="宋体"/>
          <w:b/>
          <w:color w:val="000000"/>
          <w:sz w:val="24"/>
          <w:szCs w:val="21"/>
        </w:rPr>
        <w:sectPr w:rsidR="00594644">
          <w:pgSz w:w="21633" w:h="11906" w:orient="landscape"/>
          <w:pgMar w:top="1797" w:right="6235" w:bottom="1797" w:left="1440" w:header="851" w:footer="992" w:gutter="0"/>
          <w:cols w:space="425"/>
          <w:docGrid w:type="linesAndChars" w:linePitch="312"/>
        </w:sectPr>
      </w:pPr>
    </w:p>
    <w:p w14:paraId="54DE4DE1" w14:textId="77777777" w:rsidR="00594644" w:rsidRDefault="00F52F2C">
      <w:pPr>
        <w:tabs>
          <w:tab w:val="left" w:pos="5140"/>
        </w:tabs>
        <w:rPr>
          <w:rFonts w:ascii="宋体" w:hAnsi="宋体"/>
          <w:b/>
          <w:color w:val="000000"/>
          <w:sz w:val="24"/>
          <w:szCs w:val="21"/>
        </w:rPr>
      </w:pPr>
      <w:r>
        <w:rPr>
          <w:rFonts w:ascii="宋体" w:hAnsi="宋体" w:hint="eastAsia"/>
          <w:b/>
          <w:color w:val="000000"/>
          <w:sz w:val="24"/>
          <w:szCs w:val="21"/>
        </w:rPr>
        <w:lastRenderedPageBreak/>
        <w:t>附</w:t>
      </w:r>
      <w:r>
        <w:rPr>
          <w:rFonts w:ascii="宋体" w:hAnsi="宋体"/>
          <w:b/>
          <w:color w:val="000000"/>
          <w:sz w:val="24"/>
          <w:szCs w:val="21"/>
        </w:rPr>
        <w:t>：</w:t>
      </w:r>
    </w:p>
    <w:p w14:paraId="6F5EA254" w14:textId="77777777" w:rsidR="00594644" w:rsidRDefault="00F52F2C">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第九节</w:t>
      </w:r>
      <w:r>
        <w:rPr>
          <w:rFonts w:ascii="黑体" w:eastAsia="黑体" w:hAnsi="黑体" w:hint="eastAsia"/>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14:paraId="1C865872" w14:textId="77777777" w:rsidR="00594644" w:rsidRDefault="00594644">
      <w:pPr>
        <w:tabs>
          <w:tab w:val="left" w:pos="5140"/>
        </w:tabs>
        <w:jc w:val="center"/>
        <w:outlineLvl w:val="0"/>
        <w:rPr>
          <w:rFonts w:ascii="宋体" w:hAnsi="宋体"/>
          <w:color w:val="000000"/>
          <w:szCs w:val="21"/>
        </w:rPr>
      </w:pPr>
    </w:p>
    <w:p w14:paraId="68FBBE7D" w14:textId="77777777" w:rsidR="00594644" w:rsidRDefault="00F52F2C">
      <w:pPr>
        <w:tabs>
          <w:tab w:val="left" w:pos="5140"/>
        </w:tabs>
        <w:rPr>
          <w:rFonts w:ascii="宋体" w:hAnsi="宋体"/>
          <w:color w:val="000000"/>
          <w:szCs w:val="21"/>
        </w:rPr>
      </w:pPr>
      <w:r>
        <w:rPr>
          <w:rFonts w:ascii="宋体" w:hAnsi="宋体" w:hint="eastAsia"/>
          <w:color w:val="000000"/>
          <w:szCs w:val="21"/>
        </w:rPr>
        <w:t>（一）载有公司负责人、主管会计工作负责人、会计机构负责人（会计主管人员）签名并盖章的财务报表。</w:t>
      </w:r>
    </w:p>
    <w:p w14:paraId="1CC7C0A4" w14:textId="77777777" w:rsidR="00594644" w:rsidRDefault="00594644">
      <w:pPr>
        <w:tabs>
          <w:tab w:val="left" w:pos="5140"/>
        </w:tabs>
        <w:ind w:left="420" w:firstLineChars="200" w:firstLine="420"/>
        <w:rPr>
          <w:rFonts w:ascii="宋体" w:hAnsi="宋体"/>
          <w:color w:val="000000"/>
          <w:szCs w:val="21"/>
        </w:rPr>
      </w:pPr>
    </w:p>
    <w:p w14:paraId="36361764" w14:textId="77777777" w:rsidR="00594644" w:rsidRDefault="00F52F2C">
      <w:pPr>
        <w:tabs>
          <w:tab w:val="left" w:pos="5140"/>
        </w:tabs>
        <w:rPr>
          <w:rFonts w:ascii="宋体" w:hAnsi="宋体"/>
          <w:color w:val="000000"/>
          <w:szCs w:val="21"/>
        </w:rPr>
      </w:pPr>
      <w:r>
        <w:rPr>
          <w:rFonts w:ascii="宋体" w:hAnsi="宋体" w:hint="eastAsia"/>
          <w:color w:val="000000"/>
          <w:szCs w:val="21"/>
        </w:rPr>
        <w:t>（二）载有会计师事务所盖章、注册会计师签名并盖章的审计报告原件。</w:t>
      </w:r>
    </w:p>
    <w:p w14:paraId="542C1990" w14:textId="77777777" w:rsidR="00594644" w:rsidRDefault="00594644">
      <w:pPr>
        <w:tabs>
          <w:tab w:val="left" w:pos="5140"/>
        </w:tabs>
        <w:ind w:left="420" w:firstLineChars="200" w:firstLine="420"/>
        <w:rPr>
          <w:rFonts w:ascii="宋体" w:hAnsi="宋体"/>
          <w:color w:val="000000"/>
          <w:szCs w:val="21"/>
        </w:rPr>
      </w:pPr>
    </w:p>
    <w:p w14:paraId="3ADD9908" w14:textId="77777777" w:rsidR="00594644" w:rsidRDefault="00F52F2C">
      <w:pPr>
        <w:tabs>
          <w:tab w:val="left" w:pos="5140"/>
        </w:tabs>
        <w:rPr>
          <w:rFonts w:ascii="宋体" w:hAnsi="宋体"/>
          <w:color w:val="000000"/>
          <w:szCs w:val="21"/>
        </w:rPr>
      </w:pPr>
      <w:r>
        <w:rPr>
          <w:rFonts w:ascii="宋体" w:hAnsi="宋体" w:hint="eastAsia"/>
          <w:color w:val="000000"/>
          <w:szCs w:val="21"/>
        </w:rPr>
        <w:t>（三）年度内在指定信息披露平台上公开披露过的所有公司文件的正本及公告的原稿。</w:t>
      </w:r>
    </w:p>
    <w:p w14:paraId="62449B13" w14:textId="77777777" w:rsidR="00594644" w:rsidRDefault="00594644">
      <w:pPr>
        <w:tabs>
          <w:tab w:val="left" w:pos="5140"/>
        </w:tabs>
        <w:ind w:left="420" w:firstLineChars="200" w:firstLine="420"/>
        <w:rPr>
          <w:rFonts w:ascii="宋体" w:hAnsi="宋体"/>
          <w:color w:val="000000"/>
          <w:szCs w:val="21"/>
        </w:rPr>
      </w:pPr>
    </w:p>
    <w:p w14:paraId="7CFE1991" w14:textId="77777777" w:rsidR="00594644" w:rsidRDefault="00F52F2C">
      <w:pPr>
        <w:tabs>
          <w:tab w:val="left" w:pos="5140"/>
        </w:tabs>
        <w:rPr>
          <w:rFonts w:ascii="宋体" w:hAnsi="宋体"/>
          <w:color w:val="000000"/>
          <w:szCs w:val="21"/>
        </w:rPr>
      </w:pPr>
      <w:r>
        <w:rPr>
          <w:rFonts w:ascii="宋体" w:hAnsi="宋体" w:hint="eastAsia"/>
          <w:color w:val="000000"/>
          <w:szCs w:val="21"/>
        </w:rPr>
        <w:t>文件备置</w:t>
      </w:r>
      <w:r>
        <w:rPr>
          <w:rFonts w:ascii="宋体" w:hAnsi="宋体"/>
          <w:color w:val="000000"/>
          <w:szCs w:val="21"/>
        </w:rPr>
        <w:t>地址：</w:t>
      </w:r>
    </w:p>
    <w:tbl>
      <w:tblPr>
        <w:tblStyle w:val="28"/>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594644" w14:paraId="7EC6BA48" w14:textId="77777777">
        <w:tc>
          <w:tcPr>
            <w:tcW w:w="9638" w:type="dxa"/>
          </w:tcPr>
          <w:p w14:paraId="3B27BE92" w14:textId="77777777" w:rsidR="00594644" w:rsidRDefault="00594644">
            <w:pPr>
              <w:tabs>
                <w:tab w:val="left" w:pos="5140"/>
              </w:tabs>
              <w:rPr>
                <w:rFonts w:ascii="宋体" w:hAnsi="宋体"/>
                <w:color w:val="000000"/>
                <w:szCs w:val="21"/>
              </w:rPr>
            </w:pPr>
          </w:p>
        </w:tc>
      </w:tr>
    </w:tbl>
    <w:p w14:paraId="28E554CB" w14:textId="77777777" w:rsidR="00594644" w:rsidRDefault="00594644">
      <w:pPr>
        <w:tabs>
          <w:tab w:val="left" w:pos="5140"/>
        </w:tabs>
        <w:ind w:left="420" w:firstLineChars="200" w:firstLine="420"/>
        <w:rPr>
          <w:rFonts w:ascii="宋体" w:hAnsi="宋体"/>
          <w:color w:val="000000"/>
          <w:szCs w:val="21"/>
        </w:rPr>
      </w:pPr>
    </w:p>
    <w:p w14:paraId="00F2B44F" w14:textId="77777777" w:rsidR="00594644" w:rsidRDefault="00594644">
      <w:pPr>
        <w:widowControl/>
        <w:jc w:val="left"/>
        <w:rPr>
          <w:rFonts w:asciiTheme="minorEastAsia" w:eastAsiaTheme="minorEastAsia" w:hAnsiTheme="minorEastAsia"/>
          <w:b/>
          <w:color w:val="000000" w:themeColor="text1"/>
          <w:sz w:val="24"/>
          <w:szCs w:val="21"/>
        </w:rPr>
      </w:pPr>
    </w:p>
    <w:p w14:paraId="79FBF5E4" w14:textId="77777777" w:rsidR="00594644" w:rsidRDefault="00594644"/>
    <w:p w14:paraId="521518B3" w14:textId="77777777" w:rsidR="00594644" w:rsidRDefault="00594644"/>
    <w:p w14:paraId="0E616D90" w14:textId="77777777" w:rsidR="00594644" w:rsidRDefault="00594644"/>
    <w:sectPr w:rsidR="00594644">
      <w:footerReference w:type="default" r:id="rId11"/>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ED96" w14:textId="77777777" w:rsidR="00F52F2C" w:rsidRDefault="00F52F2C">
      <w:r>
        <w:separator/>
      </w:r>
    </w:p>
  </w:endnote>
  <w:endnote w:type="continuationSeparator" w:id="0">
    <w:p w14:paraId="0E12AA07" w14:textId="77777777" w:rsidR="00F52F2C" w:rsidRDefault="00F5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roma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14:paraId="1BA03DC7" w14:textId="77777777" w:rsidR="00594644" w:rsidRDefault="00F52F2C">
        <w:pPr>
          <w:pStyle w:val="af1"/>
          <w:ind w:left="2100" w:hanging="420"/>
          <w:jc w:val="center"/>
        </w:pPr>
        <w:r>
          <w:fldChar w:fldCharType="begin"/>
        </w:r>
        <w:r>
          <w:instrText>PAGE   \* MERGEFORMAT</w:instrText>
        </w:r>
        <w:r>
          <w:fldChar w:fldCharType="separate"/>
        </w:r>
        <w:r w:rsidR="000D6ED2" w:rsidRPr="000D6ED2">
          <w:rPr>
            <w:noProof/>
            <w:lang w:val="zh-CN"/>
          </w:rPr>
          <w:t>6</w:t>
        </w:r>
        <w:r>
          <w:fldChar w:fldCharType="end"/>
        </w:r>
      </w:p>
    </w:sdtContent>
  </w:sdt>
  <w:p w14:paraId="6D6EAB52" w14:textId="77777777" w:rsidR="00594644" w:rsidRDefault="0059464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14:paraId="174EA080" w14:textId="77777777" w:rsidR="00594644" w:rsidRDefault="00F52F2C">
        <w:pPr>
          <w:pStyle w:val="af1"/>
          <w:ind w:left="2100" w:hanging="420"/>
          <w:jc w:val="center"/>
        </w:pPr>
        <w:r>
          <w:fldChar w:fldCharType="begin"/>
        </w:r>
        <w:r>
          <w:instrText>PAGE   \* MERGEFORMAT</w:instrText>
        </w:r>
        <w:r>
          <w:fldChar w:fldCharType="separate"/>
        </w:r>
        <w:r w:rsidR="000D6ED2" w:rsidRPr="000D6ED2">
          <w:rPr>
            <w:noProof/>
            <w:lang w:val="zh-CN"/>
          </w:rPr>
          <w:t>55</w:t>
        </w:r>
        <w:r>
          <w:fldChar w:fldCharType="end"/>
        </w:r>
      </w:p>
    </w:sdtContent>
  </w:sdt>
  <w:p w14:paraId="3E6FFB75" w14:textId="77777777" w:rsidR="00594644" w:rsidRDefault="0059464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09AC7" w14:textId="77777777" w:rsidR="00F52F2C" w:rsidRDefault="00F52F2C">
      <w:r>
        <w:separator/>
      </w:r>
    </w:p>
  </w:footnote>
  <w:footnote w:type="continuationSeparator" w:id="0">
    <w:p w14:paraId="1E601D38" w14:textId="77777777" w:rsidR="00F52F2C" w:rsidRDefault="00F52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C1E1D"/>
    <w:multiLevelType w:val="singleLevel"/>
    <w:tmpl w:val="2AEC1E1D"/>
    <w:lvl w:ilvl="0">
      <w:start w:val="8"/>
      <w:numFmt w:val="chineseCounting"/>
      <w:suff w:val="nothing"/>
      <w:lvlText w:val="（%1）"/>
      <w:lvlJc w:val="left"/>
      <w:rPr>
        <w:rFonts w:hint="eastAsia"/>
      </w:rPr>
    </w:lvl>
  </w:abstractNum>
  <w:abstractNum w:abstractNumId="1">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05FB"/>
    <w:rsid w:val="00001BB4"/>
    <w:rsid w:val="00003C9C"/>
    <w:rsid w:val="000040E0"/>
    <w:rsid w:val="00005D83"/>
    <w:rsid w:val="00006F7E"/>
    <w:rsid w:val="0001069F"/>
    <w:rsid w:val="00010A8A"/>
    <w:rsid w:val="00011EC2"/>
    <w:rsid w:val="00012DF3"/>
    <w:rsid w:val="0001375A"/>
    <w:rsid w:val="0001461F"/>
    <w:rsid w:val="000149C8"/>
    <w:rsid w:val="00016D3B"/>
    <w:rsid w:val="00017E76"/>
    <w:rsid w:val="000203D0"/>
    <w:rsid w:val="0002238D"/>
    <w:rsid w:val="00022837"/>
    <w:rsid w:val="00023A0B"/>
    <w:rsid w:val="00025270"/>
    <w:rsid w:val="00026F0A"/>
    <w:rsid w:val="00027ACC"/>
    <w:rsid w:val="00027FDD"/>
    <w:rsid w:val="00027FF0"/>
    <w:rsid w:val="00030440"/>
    <w:rsid w:val="000322AD"/>
    <w:rsid w:val="00033D82"/>
    <w:rsid w:val="0003424B"/>
    <w:rsid w:val="000346C6"/>
    <w:rsid w:val="00034E03"/>
    <w:rsid w:val="00036330"/>
    <w:rsid w:val="00036D13"/>
    <w:rsid w:val="00036E82"/>
    <w:rsid w:val="000377B7"/>
    <w:rsid w:val="00040338"/>
    <w:rsid w:val="00042148"/>
    <w:rsid w:val="00042487"/>
    <w:rsid w:val="00042C80"/>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57D34"/>
    <w:rsid w:val="000602DE"/>
    <w:rsid w:val="00060498"/>
    <w:rsid w:val="00061CE7"/>
    <w:rsid w:val="00063966"/>
    <w:rsid w:val="00063B4B"/>
    <w:rsid w:val="000651C7"/>
    <w:rsid w:val="00065924"/>
    <w:rsid w:val="00065AA7"/>
    <w:rsid w:val="000665C2"/>
    <w:rsid w:val="00067869"/>
    <w:rsid w:val="0007077D"/>
    <w:rsid w:val="0007137D"/>
    <w:rsid w:val="00073337"/>
    <w:rsid w:val="00073EFC"/>
    <w:rsid w:val="00074C8D"/>
    <w:rsid w:val="00074CCD"/>
    <w:rsid w:val="00074D69"/>
    <w:rsid w:val="000751CB"/>
    <w:rsid w:val="000754A0"/>
    <w:rsid w:val="00076526"/>
    <w:rsid w:val="00077388"/>
    <w:rsid w:val="00082B6A"/>
    <w:rsid w:val="0008496D"/>
    <w:rsid w:val="00084AA1"/>
    <w:rsid w:val="00084FE7"/>
    <w:rsid w:val="00085716"/>
    <w:rsid w:val="00086F7C"/>
    <w:rsid w:val="00086F91"/>
    <w:rsid w:val="0008714C"/>
    <w:rsid w:val="000871FD"/>
    <w:rsid w:val="00087250"/>
    <w:rsid w:val="00087DDD"/>
    <w:rsid w:val="000901F3"/>
    <w:rsid w:val="00091F46"/>
    <w:rsid w:val="00091FDC"/>
    <w:rsid w:val="00093959"/>
    <w:rsid w:val="000940D2"/>
    <w:rsid w:val="0009429C"/>
    <w:rsid w:val="00096955"/>
    <w:rsid w:val="00096C8B"/>
    <w:rsid w:val="000A0187"/>
    <w:rsid w:val="000A0A3B"/>
    <w:rsid w:val="000A0B39"/>
    <w:rsid w:val="000A10DA"/>
    <w:rsid w:val="000A25CA"/>
    <w:rsid w:val="000A308C"/>
    <w:rsid w:val="000A3732"/>
    <w:rsid w:val="000A44E5"/>
    <w:rsid w:val="000A46CA"/>
    <w:rsid w:val="000A49D0"/>
    <w:rsid w:val="000B1D38"/>
    <w:rsid w:val="000B268A"/>
    <w:rsid w:val="000B3560"/>
    <w:rsid w:val="000B4716"/>
    <w:rsid w:val="000B58B5"/>
    <w:rsid w:val="000B6F4B"/>
    <w:rsid w:val="000B7870"/>
    <w:rsid w:val="000C0023"/>
    <w:rsid w:val="000C248F"/>
    <w:rsid w:val="000C30DF"/>
    <w:rsid w:val="000C47A8"/>
    <w:rsid w:val="000C4861"/>
    <w:rsid w:val="000C4FEF"/>
    <w:rsid w:val="000C543D"/>
    <w:rsid w:val="000C6AE6"/>
    <w:rsid w:val="000C7108"/>
    <w:rsid w:val="000D052A"/>
    <w:rsid w:val="000D0E37"/>
    <w:rsid w:val="000D1218"/>
    <w:rsid w:val="000D1F8F"/>
    <w:rsid w:val="000D22EC"/>
    <w:rsid w:val="000D33C5"/>
    <w:rsid w:val="000D3663"/>
    <w:rsid w:val="000D36BC"/>
    <w:rsid w:val="000D3CB9"/>
    <w:rsid w:val="000D403B"/>
    <w:rsid w:val="000D57FD"/>
    <w:rsid w:val="000D5E9C"/>
    <w:rsid w:val="000D6ED2"/>
    <w:rsid w:val="000D78E6"/>
    <w:rsid w:val="000D7EA3"/>
    <w:rsid w:val="000E0D52"/>
    <w:rsid w:val="000E177A"/>
    <w:rsid w:val="000E19BD"/>
    <w:rsid w:val="000E4BDD"/>
    <w:rsid w:val="000E6FAF"/>
    <w:rsid w:val="000F1659"/>
    <w:rsid w:val="000F4FC0"/>
    <w:rsid w:val="000F5432"/>
    <w:rsid w:val="000F6427"/>
    <w:rsid w:val="000F68B6"/>
    <w:rsid w:val="000F74D0"/>
    <w:rsid w:val="000F765F"/>
    <w:rsid w:val="001016E8"/>
    <w:rsid w:val="00101FB8"/>
    <w:rsid w:val="00105AAF"/>
    <w:rsid w:val="00106BBF"/>
    <w:rsid w:val="001071C5"/>
    <w:rsid w:val="00111E79"/>
    <w:rsid w:val="0011277B"/>
    <w:rsid w:val="001141FD"/>
    <w:rsid w:val="001142BE"/>
    <w:rsid w:val="0011463C"/>
    <w:rsid w:val="001146C3"/>
    <w:rsid w:val="00116C29"/>
    <w:rsid w:val="0011720E"/>
    <w:rsid w:val="0012068A"/>
    <w:rsid w:val="00120A52"/>
    <w:rsid w:val="001236C0"/>
    <w:rsid w:val="00124A1D"/>
    <w:rsid w:val="00125845"/>
    <w:rsid w:val="00125B00"/>
    <w:rsid w:val="00127D24"/>
    <w:rsid w:val="001300EB"/>
    <w:rsid w:val="0013013D"/>
    <w:rsid w:val="0013160A"/>
    <w:rsid w:val="00132925"/>
    <w:rsid w:val="001343E5"/>
    <w:rsid w:val="001348CB"/>
    <w:rsid w:val="00135D39"/>
    <w:rsid w:val="00137604"/>
    <w:rsid w:val="00140221"/>
    <w:rsid w:val="00141515"/>
    <w:rsid w:val="001461F6"/>
    <w:rsid w:val="00146AB8"/>
    <w:rsid w:val="0014713D"/>
    <w:rsid w:val="001475FD"/>
    <w:rsid w:val="00147F1B"/>
    <w:rsid w:val="001512BA"/>
    <w:rsid w:val="00151F1C"/>
    <w:rsid w:val="00153162"/>
    <w:rsid w:val="00153BFF"/>
    <w:rsid w:val="001559AD"/>
    <w:rsid w:val="00155BFA"/>
    <w:rsid w:val="0015788E"/>
    <w:rsid w:val="00157CE8"/>
    <w:rsid w:val="0016400C"/>
    <w:rsid w:val="00164C05"/>
    <w:rsid w:val="0016595E"/>
    <w:rsid w:val="0016696D"/>
    <w:rsid w:val="00166BBC"/>
    <w:rsid w:val="00166D73"/>
    <w:rsid w:val="00167867"/>
    <w:rsid w:val="00170697"/>
    <w:rsid w:val="001725C3"/>
    <w:rsid w:val="0017361F"/>
    <w:rsid w:val="001739EA"/>
    <w:rsid w:val="00173C6D"/>
    <w:rsid w:val="001740EA"/>
    <w:rsid w:val="0017469D"/>
    <w:rsid w:val="0017586F"/>
    <w:rsid w:val="001776E4"/>
    <w:rsid w:val="001833DA"/>
    <w:rsid w:val="00183509"/>
    <w:rsid w:val="00183C36"/>
    <w:rsid w:val="00184768"/>
    <w:rsid w:val="001866DF"/>
    <w:rsid w:val="0018734F"/>
    <w:rsid w:val="00187358"/>
    <w:rsid w:val="001879A2"/>
    <w:rsid w:val="00190513"/>
    <w:rsid w:val="00191B99"/>
    <w:rsid w:val="00191C07"/>
    <w:rsid w:val="00191CA7"/>
    <w:rsid w:val="001925B0"/>
    <w:rsid w:val="00192B5E"/>
    <w:rsid w:val="00193F5C"/>
    <w:rsid w:val="00194A10"/>
    <w:rsid w:val="00195A4F"/>
    <w:rsid w:val="00196E35"/>
    <w:rsid w:val="00197265"/>
    <w:rsid w:val="00197BBC"/>
    <w:rsid w:val="001A0008"/>
    <w:rsid w:val="001A01E6"/>
    <w:rsid w:val="001A050E"/>
    <w:rsid w:val="001A05C2"/>
    <w:rsid w:val="001A24A9"/>
    <w:rsid w:val="001A2E73"/>
    <w:rsid w:val="001A3360"/>
    <w:rsid w:val="001A3816"/>
    <w:rsid w:val="001A4727"/>
    <w:rsid w:val="001A521F"/>
    <w:rsid w:val="001A5410"/>
    <w:rsid w:val="001A54D6"/>
    <w:rsid w:val="001B08D7"/>
    <w:rsid w:val="001B17A4"/>
    <w:rsid w:val="001B287B"/>
    <w:rsid w:val="001B464A"/>
    <w:rsid w:val="001B4D2A"/>
    <w:rsid w:val="001B5768"/>
    <w:rsid w:val="001B6047"/>
    <w:rsid w:val="001B6853"/>
    <w:rsid w:val="001B6DB9"/>
    <w:rsid w:val="001B6FC2"/>
    <w:rsid w:val="001B74A3"/>
    <w:rsid w:val="001B7F50"/>
    <w:rsid w:val="001C0308"/>
    <w:rsid w:val="001C0EEF"/>
    <w:rsid w:val="001C21F7"/>
    <w:rsid w:val="001C3239"/>
    <w:rsid w:val="001C6F13"/>
    <w:rsid w:val="001C78F4"/>
    <w:rsid w:val="001D0046"/>
    <w:rsid w:val="001D10BA"/>
    <w:rsid w:val="001D152A"/>
    <w:rsid w:val="001D18F4"/>
    <w:rsid w:val="001D3F2D"/>
    <w:rsid w:val="001D5394"/>
    <w:rsid w:val="001D5486"/>
    <w:rsid w:val="001D5950"/>
    <w:rsid w:val="001D6512"/>
    <w:rsid w:val="001D6D92"/>
    <w:rsid w:val="001E0CF7"/>
    <w:rsid w:val="001E12DE"/>
    <w:rsid w:val="001E1CE8"/>
    <w:rsid w:val="001E23DC"/>
    <w:rsid w:val="001E2AAB"/>
    <w:rsid w:val="001E3E5C"/>
    <w:rsid w:val="001E4BD4"/>
    <w:rsid w:val="001E5226"/>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070AF"/>
    <w:rsid w:val="00210811"/>
    <w:rsid w:val="00210C71"/>
    <w:rsid w:val="0021125D"/>
    <w:rsid w:val="00211774"/>
    <w:rsid w:val="0021213B"/>
    <w:rsid w:val="00212229"/>
    <w:rsid w:val="00212A69"/>
    <w:rsid w:val="002153B6"/>
    <w:rsid w:val="00215E7C"/>
    <w:rsid w:val="002169EE"/>
    <w:rsid w:val="002205A3"/>
    <w:rsid w:val="00220916"/>
    <w:rsid w:val="00220DA2"/>
    <w:rsid w:val="00221EA8"/>
    <w:rsid w:val="00222D55"/>
    <w:rsid w:val="002231A5"/>
    <w:rsid w:val="0022348C"/>
    <w:rsid w:val="00223712"/>
    <w:rsid w:val="002250C8"/>
    <w:rsid w:val="00226219"/>
    <w:rsid w:val="002267C4"/>
    <w:rsid w:val="00227008"/>
    <w:rsid w:val="00227E57"/>
    <w:rsid w:val="002303CF"/>
    <w:rsid w:val="00230B46"/>
    <w:rsid w:val="002347CF"/>
    <w:rsid w:val="0023551A"/>
    <w:rsid w:val="002365B0"/>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2F5F"/>
    <w:rsid w:val="00253FB3"/>
    <w:rsid w:val="0026108E"/>
    <w:rsid w:val="00261C10"/>
    <w:rsid w:val="0026428F"/>
    <w:rsid w:val="0026548B"/>
    <w:rsid w:val="00266143"/>
    <w:rsid w:val="0026700D"/>
    <w:rsid w:val="00267A10"/>
    <w:rsid w:val="002716C0"/>
    <w:rsid w:val="002726B3"/>
    <w:rsid w:val="00272923"/>
    <w:rsid w:val="00273477"/>
    <w:rsid w:val="00274209"/>
    <w:rsid w:val="00274B59"/>
    <w:rsid w:val="00275C83"/>
    <w:rsid w:val="00276E16"/>
    <w:rsid w:val="002776DE"/>
    <w:rsid w:val="0028219B"/>
    <w:rsid w:val="00282C52"/>
    <w:rsid w:val="002843C9"/>
    <w:rsid w:val="00284B0D"/>
    <w:rsid w:val="00285245"/>
    <w:rsid w:val="00285271"/>
    <w:rsid w:val="002855C4"/>
    <w:rsid w:val="00285F89"/>
    <w:rsid w:val="00286D02"/>
    <w:rsid w:val="00286D76"/>
    <w:rsid w:val="002872A2"/>
    <w:rsid w:val="00290212"/>
    <w:rsid w:val="00293AA0"/>
    <w:rsid w:val="0029547E"/>
    <w:rsid w:val="002957CC"/>
    <w:rsid w:val="002961BF"/>
    <w:rsid w:val="00296FEC"/>
    <w:rsid w:val="00297CBF"/>
    <w:rsid w:val="002A1843"/>
    <w:rsid w:val="002A1AB6"/>
    <w:rsid w:val="002A227B"/>
    <w:rsid w:val="002A3520"/>
    <w:rsid w:val="002A4B78"/>
    <w:rsid w:val="002A4DAE"/>
    <w:rsid w:val="002A5A5E"/>
    <w:rsid w:val="002A726D"/>
    <w:rsid w:val="002B0ABB"/>
    <w:rsid w:val="002B1062"/>
    <w:rsid w:val="002B29B4"/>
    <w:rsid w:val="002B577B"/>
    <w:rsid w:val="002B69F4"/>
    <w:rsid w:val="002B6EE3"/>
    <w:rsid w:val="002B713C"/>
    <w:rsid w:val="002B752D"/>
    <w:rsid w:val="002B78F4"/>
    <w:rsid w:val="002C06E6"/>
    <w:rsid w:val="002C1905"/>
    <w:rsid w:val="002C3CE9"/>
    <w:rsid w:val="002C442F"/>
    <w:rsid w:val="002C44D6"/>
    <w:rsid w:val="002C6208"/>
    <w:rsid w:val="002C7B2C"/>
    <w:rsid w:val="002C7DFC"/>
    <w:rsid w:val="002D0235"/>
    <w:rsid w:val="002D041F"/>
    <w:rsid w:val="002D1BB0"/>
    <w:rsid w:val="002D2844"/>
    <w:rsid w:val="002D4150"/>
    <w:rsid w:val="002D4C5E"/>
    <w:rsid w:val="002D53CC"/>
    <w:rsid w:val="002D56D5"/>
    <w:rsid w:val="002D61E2"/>
    <w:rsid w:val="002D627E"/>
    <w:rsid w:val="002D646B"/>
    <w:rsid w:val="002D77CD"/>
    <w:rsid w:val="002E17E6"/>
    <w:rsid w:val="002E191C"/>
    <w:rsid w:val="002E3562"/>
    <w:rsid w:val="002E4658"/>
    <w:rsid w:val="002E488F"/>
    <w:rsid w:val="002E6487"/>
    <w:rsid w:val="002E64BE"/>
    <w:rsid w:val="002E67B9"/>
    <w:rsid w:val="002E7B59"/>
    <w:rsid w:val="002F03D9"/>
    <w:rsid w:val="002F0816"/>
    <w:rsid w:val="002F3578"/>
    <w:rsid w:val="002F3A4A"/>
    <w:rsid w:val="002F43C3"/>
    <w:rsid w:val="002F4732"/>
    <w:rsid w:val="002F5E06"/>
    <w:rsid w:val="002F6415"/>
    <w:rsid w:val="002F6B14"/>
    <w:rsid w:val="002F7799"/>
    <w:rsid w:val="0030031A"/>
    <w:rsid w:val="00300DD3"/>
    <w:rsid w:val="003016EF"/>
    <w:rsid w:val="0030177B"/>
    <w:rsid w:val="00302081"/>
    <w:rsid w:val="003042A6"/>
    <w:rsid w:val="00305D7F"/>
    <w:rsid w:val="0030749F"/>
    <w:rsid w:val="003109E3"/>
    <w:rsid w:val="00311AB2"/>
    <w:rsid w:val="0031455F"/>
    <w:rsid w:val="00314872"/>
    <w:rsid w:val="0031501A"/>
    <w:rsid w:val="003153B4"/>
    <w:rsid w:val="0031590B"/>
    <w:rsid w:val="00315B63"/>
    <w:rsid w:val="00316552"/>
    <w:rsid w:val="00316D86"/>
    <w:rsid w:val="00320550"/>
    <w:rsid w:val="00320938"/>
    <w:rsid w:val="00320A60"/>
    <w:rsid w:val="00320B96"/>
    <w:rsid w:val="003212AE"/>
    <w:rsid w:val="00321C8A"/>
    <w:rsid w:val="003221D7"/>
    <w:rsid w:val="00322D96"/>
    <w:rsid w:val="00324206"/>
    <w:rsid w:val="00324521"/>
    <w:rsid w:val="00325F08"/>
    <w:rsid w:val="00327984"/>
    <w:rsid w:val="003279F5"/>
    <w:rsid w:val="003302D9"/>
    <w:rsid w:val="00330907"/>
    <w:rsid w:val="00330AE5"/>
    <w:rsid w:val="00330BC2"/>
    <w:rsid w:val="00333E1F"/>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0153"/>
    <w:rsid w:val="00352623"/>
    <w:rsid w:val="003530DB"/>
    <w:rsid w:val="003559AA"/>
    <w:rsid w:val="00355C86"/>
    <w:rsid w:val="00356DEE"/>
    <w:rsid w:val="00357D7E"/>
    <w:rsid w:val="00360C3C"/>
    <w:rsid w:val="003619C7"/>
    <w:rsid w:val="0036331E"/>
    <w:rsid w:val="00364DFC"/>
    <w:rsid w:val="00365635"/>
    <w:rsid w:val="003659C2"/>
    <w:rsid w:val="00365C66"/>
    <w:rsid w:val="00371CF9"/>
    <w:rsid w:val="00374957"/>
    <w:rsid w:val="0037570A"/>
    <w:rsid w:val="00376C12"/>
    <w:rsid w:val="003771E9"/>
    <w:rsid w:val="003806D2"/>
    <w:rsid w:val="00380971"/>
    <w:rsid w:val="00381EA5"/>
    <w:rsid w:val="00381EF2"/>
    <w:rsid w:val="0038289C"/>
    <w:rsid w:val="00384647"/>
    <w:rsid w:val="003856C0"/>
    <w:rsid w:val="0038687B"/>
    <w:rsid w:val="003870DE"/>
    <w:rsid w:val="00387A8F"/>
    <w:rsid w:val="00390D29"/>
    <w:rsid w:val="00391A97"/>
    <w:rsid w:val="003925F7"/>
    <w:rsid w:val="00392718"/>
    <w:rsid w:val="00392DBF"/>
    <w:rsid w:val="00394332"/>
    <w:rsid w:val="003945C1"/>
    <w:rsid w:val="00394CA1"/>
    <w:rsid w:val="00395A0E"/>
    <w:rsid w:val="00396409"/>
    <w:rsid w:val="003967CC"/>
    <w:rsid w:val="0039760E"/>
    <w:rsid w:val="00397C09"/>
    <w:rsid w:val="00397D7C"/>
    <w:rsid w:val="00397DEC"/>
    <w:rsid w:val="003A0FC4"/>
    <w:rsid w:val="003A1248"/>
    <w:rsid w:val="003A182D"/>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550"/>
    <w:rsid w:val="003C4B3C"/>
    <w:rsid w:val="003C6857"/>
    <w:rsid w:val="003C6BE8"/>
    <w:rsid w:val="003C7551"/>
    <w:rsid w:val="003C772E"/>
    <w:rsid w:val="003D0EEA"/>
    <w:rsid w:val="003D1EC2"/>
    <w:rsid w:val="003D2C94"/>
    <w:rsid w:val="003D35AE"/>
    <w:rsid w:val="003D48F0"/>
    <w:rsid w:val="003D6BB1"/>
    <w:rsid w:val="003D6FF1"/>
    <w:rsid w:val="003E0512"/>
    <w:rsid w:val="003E084D"/>
    <w:rsid w:val="003E193A"/>
    <w:rsid w:val="003E2F5C"/>
    <w:rsid w:val="003E3317"/>
    <w:rsid w:val="003E3AAE"/>
    <w:rsid w:val="003E4FA6"/>
    <w:rsid w:val="003E78C9"/>
    <w:rsid w:val="003E7A2C"/>
    <w:rsid w:val="003E7AD7"/>
    <w:rsid w:val="003F15BD"/>
    <w:rsid w:val="003F1DE3"/>
    <w:rsid w:val="003F3CAA"/>
    <w:rsid w:val="003F4164"/>
    <w:rsid w:val="003F41C2"/>
    <w:rsid w:val="003F4756"/>
    <w:rsid w:val="003F749F"/>
    <w:rsid w:val="004003CD"/>
    <w:rsid w:val="0040179F"/>
    <w:rsid w:val="00401E6E"/>
    <w:rsid w:val="00404182"/>
    <w:rsid w:val="00404350"/>
    <w:rsid w:val="0040709F"/>
    <w:rsid w:val="004071C7"/>
    <w:rsid w:val="00411BCF"/>
    <w:rsid w:val="00411C4B"/>
    <w:rsid w:val="0041253A"/>
    <w:rsid w:val="00412A5E"/>
    <w:rsid w:val="00412F2C"/>
    <w:rsid w:val="00413DF8"/>
    <w:rsid w:val="00415989"/>
    <w:rsid w:val="00415B19"/>
    <w:rsid w:val="00415D57"/>
    <w:rsid w:val="00416854"/>
    <w:rsid w:val="004212BB"/>
    <w:rsid w:val="00422787"/>
    <w:rsid w:val="00422F27"/>
    <w:rsid w:val="00423F9B"/>
    <w:rsid w:val="00424124"/>
    <w:rsid w:val="00424BA0"/>
    <w:rsid w:val="00425305"/>
    <w:rsid w:val="00425F96"/>
    <w:rsid w:val="0042644D"/>
    <w:rsid w:val="00427FF2"/>
    <w:rsid w:val="0043042E"/>
    <w:rsid w:val="00432489"/>
    <w:rsid w:val="00434856"/>
    <w:rsid w:val="00434D1E"/>
    <w:rsid w:val="00434DEC"/>
    <w:rsid w:val="004377EF"/>
    <w:rsid w:val="00440444"/>
    <w:rsid w:val="00444902"/>
    <w:rsid w:val="00444DBC"/>
    <w:rsid w:val="00445B44"/>
    <w:rsid w:val="00447088"/>
    <w:rsid w:val="0044727E"/>
    <w:rsid w:val="00450E62"/>
    <w:rsid w:val="00451AA4"/>
    <w:rsid w:val="00453102"/>
    <w:rsid w:val="004537F8"/>
    <w:rsid w:val="004541F6"/>
    <w:rsid w:val="0045489F"/>
    <w:rsid w:val="0045502F"/>
    <w:rsid w:val="00455A9D"/>
    <w:rsid w:val="00456709"/>
    <w:rsid w:val="00456D5F"/>
    <w:rsid w:val="00457594"/>
    <w:rsid w:val="004608DE"/>
    <w:rsid w:val="00463530"/>
    <w:rsid w:val="004636B3"/>
    <w:rsid w:val="00465E23"/>
    <w:rsid w:val="00467219"/>
    <w:rsid w:val="0047033E"/>
    <w:rsid w:val="00470DC4"/>
    <w:rsid w:val="004711BC"/>
    <w:rsid w:val="00472CB4"/>
    <w:rsid w:val="00477CD1"/>
    <w:rsid w:val="004804A7"/>
    <w:rsid w:val="00481527"/>
    <w:rsid w:val="00481D94"/>
    <w:rsid w:val="00482474"/>
    <w:rsid w:val="0048255D"/>
    <w:rsid w:val="00484C65"/>
    <w:rsid w:val="0048532C"/>
    <w:rsid w:val="00491216"/>
    <w:rsid w:val="00491738"/>
    <w:rsid w:val="0049181E"/>
    <w:rsid w:val="004921E8"/>
    <w:rsid w:val="004924D9"/>
    <w:rsid w:val="00492D80"/>
    <w:rsid w:val="00493FF9"/>
    <w:rsid w:val="00494B77"/>
    <w:rsid w:val="004962B8"/>
    <w:rsid w:val="00497D2B"/>
    <w:rsid w:val="004A1F05"/>
    <w:rsid w:val="004A38E8"/>
    <w:rsid w:val="004A3EC3"/>
    <w:rsid w:val="004A4FAB"/>
    <w:rsid w:val="004A6127"/>
    <w:rsid w:val="004A6538"/>
    <w:rsid w:val="004A6AFE"/>
    <w:rsid w:val="004A6C01"/>
    <w:rsid w:val="004B0F79"/>
    <w:rsid w:val="004B10BC"/>
    <w:rsid w:val="004B14EA"/>
    <w:rsid w:val="004B2783"/>
    <w:rsid w:val="004B27F4"/>
    <w:rsid w:val="004B28B2"/>
    <w:rsid w:val="004B3844"/>
    <w:rsid w:val="004B3E0B"/>
    <w:rsid w:val="004B3E71"/>
    <w:rsid w:val="004B3F1A"/>
    <w:rsid w:val="004B3FC8"/>
    <w:rsid w:val="004B5056"/>
    <w:rsid w:val="004B5DBA"/>
    <w:rsid w:val="004B7B19"/>
    <w:rsid w:val="004C08B3"/>
    <w:rsid w:val="004C0C75"/>
    <w:rsid w:val="004C180C"/>
    <w:rsid w:val="004C1DA6"/>
    <w:rsid w:val="004C2B74"/>
    <w:rsid w:val="004C2E1E"/>
    <w:rsid w:val="004C3C35"/>
    <w:rsid w:val="004C3EDE"/>
    <w:rsid w:val="004C45BC"/>
    <w:rsid w:val="004D025E"/>
    <w:rsid w:val="004D074D"/>
    <w:rsid w:val="004D0B72"/>
    <w:rsid w:val="004D3B0E"/>
    <w:rsid w:val="004D40A9"/>
    <w:rsid w:val="004D451C"/>
    <w:rsid w:val="004D4DB1"/>
    <w:rsid w:val="004D564A"/>
    <w:rsid w:val="004D5C6D"/>
    <w:rsid w:val="004D6DD5"/>
    <w:rsid w:val="004D7AE1"/>
    <w:rsid w:val="004E0B3E"/>
    <w:rsid w:val="004E1665"/>
    <w:rsid w:val="004E1AF1"/>
    <w:rsid w:val="004E247A"/>
    <w:rsid w:val="004E2E3B"/>
    <w:rsid w:val="004E2FE4"/>
    <w:rsid w:val="004E3BE4"/>
    <w:rsid w:val="004E40EF"/>
    <w:rsid w:val="004E5157"/>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3D9"/>
    <w:rsid w:val="0050078D"/>
    <w:rsid w:val="005008BC"/>
    <w:rsid w:val="005014BF"/>
    <w:rsid w:val="0050184D"/>
    <w:rsid w:val="00503775"/>
    <w:rsid w:val="005039F4"/>
    <w:rsid w:val="00503E64"/>
    <w:rsid w:val="00504656"/>
    <w:rsid w:val="005047CF"/>
    <w:rsid w:val="0050548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184"/>
    <w:rsid w:val="00515411"/>
    <w:rsid w:val="005208C4"/>
    <w:rsid w:val="0052182E"/>
    <w:rsid w:val="00521F49"/>
    <w:rsid w:val="00523D78"/>
    <w:rsid w:val="0052457B"/>
    <w:rsid w:val="005247A9"/>
    <w:rsid w:val="0052607F"/>
    <w:rsid w:val="00526564"/>
    <w:rsid w:val="0052669C"/>
    <w:rsid w:val="0052680E"/>
    <w:rsid w:val="00526CEF"/>
    <w:rsid w:val="005275C8"/>
    <w:rsid w:val="00527DF0"/>
    <w:rsid w:val="005327EB"/>
    <w:rsid w:val="00533658"/>
    <w:rsid w:val="00534487"/>
    <w:rsid w:val="005348F7"/>
    <w:rsid w:val="00536059"/>
    <w:rsid w:val="005376A6"/>
    <w:rsid w:val="00537AA6"/>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20EF"/>
    <w:rsid w:val="00565000"/>
    <w:rsid w:val="0056520F"/>
    <w:rsid w:val="005669CB"/>
    <w:rsid w:val="00567402"/>
    <w:rsid w:val="00567B38"/>
    <w:rsid w:val="0057141C"/>
    <w:rsid w:val="00574616"/>
    <w:rsid w:val="00577FF1"/>
    <w:rsid w:val="005804E5"/>
    <w:rsid w:val="0058102B"/>
    <w:rsid w:val="00582349"/>
    <w:rsid w:val="005828B6"/>
    <w:rsid w:val="00582998"/>
    <w:rsid w:val="0058349C"/>
    <w:rsid w:val="005859C9"/>
    <w:rsid w:val="0058631F"/>
    <w:rsid w:val="00586B6C"/>
    <w:rsid w:val="0058749D"/>
    <w:rsid w:val="0059032D"/>
    <w:rsid w:val="00590A3B"/>
    <w:rsid w:val="00591E74"/>
    <w:rsid w:val="005927C6"/>
    <w:rsid w:val="005927D9"/>
    <w:rsid w:val="00592DF6"/>
    <w:rsid w:val="00594246"/>
    <w:rsid w:val="00594644"/>
    <w:rsid w:val="005953BB"/>
    <w:rsid w:val="00595933"/>
    <w:rsid w:val="005960D8"/>
    <w:rsid w:val="005964F6"/>
    <w:rsid w:val="00597484"/>
    <w:rsid w:val="005A1AF2"/>
    <w:rsid w:val="005A267B"/>
    <w:rsid w:val="005A67B7"/>
    <w:rsid w:val="005A6DB6"/>
    <w:rsid w:val="005A7021"/>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7C7"/>
    <w:rsid w:val="005D3D12"/>
    <w:rsid w:val="005D3EE2"/>
    <w:rsid w:val="005D6FB6"/>
    <w:rsid w:val="005D753D"/>
    <w:rsid w:val="005E0F60"/>
    <w:rsid w:val="005E1551"/>
    <w:rsid w:val="005E1EFF"/>
    <w:rsid w:val="005E488D"/>
    <w:rsid w:val="005E5945"/>
    <w:rsid w:val="005E6868"/>
    <w:rsid w:val="005E71DB"/>
    <w:rsid w:val="005E78D1"/>
    <w:rsid w:val="005F1321"/>
    <w:rsid w:val="005F2866"/>
    <w:rsid w:val="005F4FD6"/>
    <w:rsid w:val="005F570A"/>
    <w:rsid w:val="00600388"/>
    <w:rsid w:val="0060068E"/>
    <w:rsid w:val="00601960"/>
    <w:rsid w:val="006019AF"/>
    <w:rsid w:val="00601BA0"/>
    <w:rsid w:val="006031F6"/>
    <w:rsid w:val="00604A24"/>
    <w:rsid w:val="0060566F"/>
    <w:rsid w:val="00605F1F"/>
    <w:rsid w:val="006064FF"/>
    <w:rsid w:val="00606BCA"/>
    <w:rsid w:val="00607049"/>
    <w:rsid w:val="00607263"/>
    <w:rsid w:val="00610830"/>
    <w:rsid w:val="006115BE"/>
    <w:rsid w:val="0061362C"/>
    <w:rsid w:val="00616426"/>
    <w:rsid w:val="006166D2"/>
    <w:rsid w:val="006168E5"/>
    <w:rsid w:val="00620A22"/>
    <w:rsid w:val="00621291"/>
    <w:rsid w:val="00623C0F"/>
    <w:rsid w:val="0062578E"/>
    <w:rsid w:val="006277B8"/>
    <w:rsid w:val="00635091"/>
    <w:rsid w:val="006352AF"/>
    <w:rsid w:val="0063590B"/>
    <w:rsid w:val="00640DF6"/>
    <w:rsid w:val="006411AB"/>
    <w:rsid w:val="00641B90"/>
    <w:rsid w:val="00643B9B"/>
    <w:rsid w:val="006457DE"/>
    <w:rsid w:val="006516F1"/>
    <w:rsid w:val="006520FC"/>
    <w:rsid w:val="0065307E"/>
    <w:rsid w:val="00653738"/>
    <w:rsid w:val="00653944"/>
    <w:rsid w:val="006540F7"/>
    <w:rsid w:val="00654FE7"/>
    <w:rsid w:val="00655030"/>
    <w:rsid w:val="00655821"/>
    <w:rsid w:val="006570F0"/>
    <w:rsid w:val="006571FB"/>
    <w:rsid w:val="00657693"/>
    <w:rsid w:val="00660540"/>
    <w:rsid w:val="006613D7"/>
    <w:rsid w:val="0066165A"/>
    <w:rsid w:val="00661825"/>
    <w:rsid w:val="0066289C"/>
    <w:rsid w:val="00663F5D"/>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66"/>
    <w:rsid w:val="006776BB"/>
    <w:rsid w:val="00680156"/>
    <w:rsid w:val="0068031E"/>
    <w:rsid w:val="00680861"/>
    <w:rsid w:val="00681147"/>
    <w:rsid w:val="0068353A"/>
    <w:rsid w:val="00684DAB"/>
    <w:rsid w:val="00685C7B"/>
    <w:rsid w:val="006869A0"/>
    <w:rsid w:val="006869B0"/>
    <w:rsid w:val="00686F63"/>
    <w:rsid w:val="00687BC2"/>
    <w:rsid w:val="00687ECA"/>
    <w:rsid w:val="00687F9E"/>
    <w:rsid w:val="006923D9"/>
    <w:rsid w:val="00693019"/>
    <w:rsid w:val="00693F71"/>
    <w:rsid w:val="00694A15"/>
    <w:rsid w:val="00695B56"/>
    <w:rsid w:val="006966C6"/>
    <w:rsid w:val="00697EF3"/>
    <w:rsid w:val="006A1431"/>
    <w:rsid w:val="006A1F43"/>
    <w:rsid w:val="006A22C3"/>
    <w:rsid w:val="006A2533"/>
    <w:rsid w:val="006A44E4"/>
    <w:rsid w:val="006A5543"/>
    <w:rsid w:val="006A6612"/>
    <w:rsid w:val="006A7517"/>
    <w:rsid w:val="006A79D1"/>
    <w:rsid w:val="006A7FB5"/>
    <w:rsid w:val="006B0ADB"/>
    <w:rsid w:val="006B1298"/>
    <w:rsid w:val="006B1EF6"/>
    <w:rsid w:val="006B2458"/>
    <w:rsid w:val="006B2DF4"/>
    <w:rsid w:val="006B4515"/>
    <w:rsid w:val="006B4546"/>
    <w:rsid w:val="006B48B2"/>
    <w:rsid w:val="006B4D77"/>
    <w:rsid w:val="006B7692"/>
    <w:rsid w:val="006B77E7"/>
    <w:rsid w:val="006B7E3E"/>
    <w:rsid w:val="006C0ABD"/>
    <w:rsid w:val="006C3780"/>
    <w:rsid w:val="006C3C03"/>
    <w:rsid w:val="006C5013"/>
    <w:rsid w:val="006C50F8"/>
    <w:rsid w:val="006C6288"/>
    <w:rsid w:val="006C7C05"/>
    <w:rsid w:val="006D2C8B"/>
    <w:rsid w:val="006D2E83"/>
    <w:rsid w:val="006D3374"/>
    <w:rsid w:val="006D4181"/>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5E8"/>
    <w:rsid w:val="007126AB"/>
    <w:rsid w:val="00712B6F"/>
    <w:rsid w:val="00713E04"/>
    <w:rsid w:val="007140F2"/>
    <w:rsid w:val="00715F6A"/>
    <w:rsid w:val="007166FB"/>
    <w:rsid w:val="007174A7"/>
    <w:rsid w:val="00720B1A"/>
    <w:rsid w:val="0072115D"/>
    <w:rsid w:val="00724702"/>
    <w:rsid w:val="00725370"/>
    <w:rsid w:val="00725F47"/>
    <w:rsid w:val="00726329"/>
    <w:rsid w:val="00726E01"/>
    <w:rsid w:val="00731338"/>
    <w:rsid w:val="00732D7B"/>
    <w:rsid w:val="0073330B"/>
    <w:rsid w:val="00733CD4"/>
    <w:rsid w:val="00733EB9"/>
    <w:rsid w:val="007367B5"/>
    <w:rsid w:val="00736CC6"/>
    <w:rsid w:val="00737282"/>
    <w:rsid w:val="00737749"/>
    <w:rsid w:val="00741B7A"/>
    <w:rsid w:val="00744FA6"/>
    <w:rsid w:val="00746A87"/>
    <w:rsid w:val="00746C63"/>
    <w:rsid w:val="007470CF"/>
    <w:rsid w:val="007476B7"/>
    <w:rsid w:val="00750B82"/>
    <w:rsid w:val="00752532"/>
    <w:rsid w:val="00754683"/>
    <w:rsid w:val="007554E7"/>
    <w:rsid w:val="007555EF"/>
    <w:rsid w:val="007558B8"/>
    <w:rsid w:val="00756F59"/>
    <w:rsid w:val="0075711D"/>
    <w:rsid w:val="007576CF"/>
    <w:rsid w:val="00757D26"/>
    <w:rsid w:val="0076047B"/>
    <w:rsid w:val="00760CCC"/>
    <w:rsid w:val="0076228A"/>
    <w:rsid w:val="00762479"/>
    <w:rsid w:val="00765233"/>
    <w:rsid w:val="007655EF"/>
    <w:rsid w:val="00765FE6"/>
    <w:rsid w:val="00766262"/>
    <w:rsid w:val="007670E1"/>
    <w:rsid w:val="007717ED"/>
    <w:rsid w:val="00771924"/>
    <w:rsid w:val="00771C09"/>
    <w:rsid w:val="00772346"/>
    <w:rsid w:val="00774107"/>
    <w:rsid w:val="00774185"/>
    <w:rsid w:val="00774437"/>
    <w:rsid w:val="00775A5A"/>
    <w:rsid w:val="00786361"/>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A7C57"/>
    <w:rsid w:val="007B05F7"/>
    <w:rsid w:val="007B29AE"/>
    <w:rsid w:val="007B33B0"/>
    <w:rsid w:val="007B4009"/>
    <w:rsid w:val="007B6C9C"/>
    <w:rsid w:val="007B6F35"/>
    <w:rsid w:val="007B6F50"/>
    <w:rsid w:val="007B7D50"/>
    <w:rsid w:val="007C0FAC"/>
    <w:rsid w:val="007C2285"/>
    <w:rsid w:val="007C2E6A"/>
    <w:rsid w:val="007C3176"/>
    <w:rsid w:val="007C390A"/>
    <w:rsid w:val="007C4BB6"/>
    <w:rsid w:val="007C584C"/>
    <w:rsid w:val="007C5C33"/>
    <w:rsid w:val="007C66E3"/>
    <w:rsid w:val="007C7204"/>
    <w:rsid w:val="007C7DBA"/>
    <w:rsid w:val="007C7E2D"/>
    <w:rsid w:val="007C7E82"/>
    <w:rsid w:val="007C7EF7"/>
    <w:rsid w:val="007D0322"/>
    <w:rsid w:val="007D343D"/>
    <w:rsid w:val="007D3971"/>
    <w:rsid w:val="007D49EF"/>
    <w:rsid w:val="007D57C7"/>
    <w:rsid w:val="007E0AAB"/>
    <w:rsid w:val="007E12E9"/>
    <w:rsid w:val="007E186D"/>
    <w:rsid w:val="007E1B13"/>
    <w:rsid w:val="007E20A8"/>
    <w:rsid w:val="007E2121"/>
    <w:rsid w:val="007E2D5E"/>
    <w:rsid w:val="007E393E"/>
    <w:rsid w:val="007E4119"/>
    <w:rsid w:val="007E42C9"/>
    <w:rsid w:val="007E5B86"/>
    <w:rsid w:val="007E777F"/>
    <w:rsid w:val="007F183A"/>
    <w:rsid w:val="007F1B0B"/>
    <w:rsid w:val="007F2D3F"/>
    <w:rsid w:val="007F321F"/>
    <w:rsid w:val="007F33F2"/>
    <w:rsid w:val="007F6D75"/>
    <w:rsid w:val="00800485"/>
    <w:rsid w:val="00801349"/>
    <w:rsid w:val="0080202A"/>
    <w:rsid w:val="0080351D"/>
    <w:rsid w:val="00806C0C"/>
    <w:rsid w:val="00807DAE"/>
    <w:rsid w:val="00810D02"/>
    <w:rsid w:val="0081124B"/>
    <w:rsid w:val="00811318"/>
    <w:rsid w:val="008140AC"/>
    <w:rsid w:val="008144F5"/>
    <w:rsid w:val="008165A1"/>
    <w:rsid w:val="008171BB"/>
    <w:rsid w:val="008178F5"/>
    <w:rsid w:val="00820363"/>
    <w:rsid w:val="0082207D"/>
    <w:rsid w:val="008223E4"/>
    <w:rsid w:val="008224E3"/>
    <w:rsid w:val="00822FBD"/>
    <w:rsid w:val="00824629"/>
    <w:rsid w:val="008255C9"/>
    <w:rsid w:val="008259B9"/>
    <w:rsid w:val="00826E73"/>
    <w:rsid w:val="008303CA"/>
    <w:rsid w:val="00830715"/>
    <w:rsid w:val="00832DD6"/>
    <w:rsid w:val="00833127"/>
    <w:rsid w:val="00833B75"/>
    <w:rsid w:val="008340B0"/>
    <w:rsid w:val="00834A2C"/>
    <w:rsid w:val="00835C74"/>
    <w:rsid w:val="00836F17"/>
    <w:rsid w:val="00836FA8"/>
    <w:rsid w:val="008373B1"/>
    <w:rsid w:val="00837711"/>
    <w:rsid w:val="0084382D"/>
    <w:rsid w:val="00843B52"/>
    <w:rsid w:val="0084415A"/>
    <w:rsid w:val="0084503C"/>
    <w:rsid w:val="0085041C"/>
    <w:rsid w:val="0085082A"/>
    <w:rsid w:val="008516E8"/>
    <w:rsid w:val="00852C78"/>
    <w:rsid w:val="00855EA7"/>
    <w:rsid w:val="008569F3"/>
    <w:rsid w:val="00856DC4"/>
    <w:rsid w:val="00857F5A"/>
    <w:rsid w:val="008603AD"/>
    <w:rsid w:val="008612C1"/>
    <w:rsid w:val="00862128"/>
    <w:rsid w:val="00862DCD"/>
    <w:rsid w:val="00863477"/>
    <w:rsid w:val="00863825"/>
    <w:rsid w:val="00866311"/>
    <w:rsid w:val="00866753"/>
    <w:rsid w:val="00866DC1"/>
    <w:rsid w:val="00867A84"/>
    <w:rsid w:val="00867E6A"/>
    <w:rsid w:val="00872DAF"/>
    <w:rsid w:val="008731FE"/>
    <w:rsid w:val="008745B6"/>
    <w:rsid w:val="008764CD"/>
    <w:rsid w:val="00876998"/>
    <w:rsid w:val="0087787A"/>
    <w:rsid w:val="008804CB"/>
    <w:rsid w:val="008829E9"/>
    <w:rsid w:val="00883DDE"/>
    <w:rsid w:val="00884E18"/>
    <w:rsid w:val="0088594E"/>
    <w:rsid w:val="00885F8E"/>
    <w:rsid w:val="00891E81"/>
    <w:rsid w:val="0089220E"/>
    <w:rsid w:val="00892CD4"/>
    <w:rsid w:val="00892E26"/>
    <w:rsid w:val="00892FD4"/>
    <w:rsid w:val="008935DD"/>
    <w:rsid w:val="0089364E"/>
    <w:rsid w:val="0089435A"/>
    <w:rsid w:val="008946B9"/>
    <w:rsid w:val="008947DD"/>
    <w:rsid w:val="008951D8"/>
    <w:rsid w:val="00896660"/>
    <w:rsid w:val="00897030"/>
    <w:rsid w:val="008A049D"/>
    <w:rsid w:val="008A075D"/>
    <w:rsid w:val="008A0AD5"/>
    <w:rsid w:val="008A0F09"/>
    <w:rsid w:val="008A2E79"/>
    <w:rsid w:val="008A36CB"/>
    <w:rsid w:val="008A3995"/>
    <w:rsid w:val="008A3B9F"/>
    <w:rsid w:val="008A5D52"/>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0F34"/>
    <w:rsid w:val="008D23A4"/>
    <w:rsid w:val="008D3BDC"/>
    <w:rsid w:val="008D3FEF"/>
    <w:rsid w:val="008D400F"/>
    <w:rsid w:val="008D49E2"/>
    <w:rsid w:val="008D4D44"/>
    <w:rsid w:val="008D5C4E"/>
    <w:rsid w:val="008D61D6"/>
    <w:rsid w:val="008D716A"/>
    <w:rsid w:val="008D777C"/>
    <w:rsid w:val="008D780B"/>
    <w:rsid w:val="008D7D52"/>
    <w:rsid w:val="008E0B72"/>
    <w:rsid w:val="008E0F7F"/>
    <w:rsid w:val="008E1635"/>
    <w:rsid w:val="008E1D12"/>
    <w:rsid w:val="008E1D1D"/>
    <w:rsid w:val="008E2B50"/>
    <w:rsid w:val="008E2D47"/>
    <w:rsid w:val="008E34A1"/>
    <w:rsid w:val="008E47DE"/>
    <w:rsid w:val="008E4EF4"/>
    <w:rsid w:val="008E51FD"/>
    <w:rsid w:val="008E5CD7"/>
    <w:rsid w:val="008E7DDA"/>
    <w:rsid w:val="008F00DB"/>
    <w:rsid w:val="008F1440"/>
    <w:rsid w:val="008F160E"/>
    <w:rsid w:val="008F5B3A"/>
    <w:rsid w:val="008F66C3"/>
    <w:rsid w:val="009010B0"/>
    <w:rsid w:val="009018C0"/>
    <w:rsid w:val="009038B7"/>
    <w:rsid w:val="00904E50"/>
    <w:rsid w:val="0091039D"/>
    <w:rsid w:val="009126C4"/>
    <w:rsid w:val="0091292D"/>
    <w:rsid w:val="00912C78"/>
    <w:rsid w:val="00913F9F"/>
    <w:rsid w:val="0091498E"/>
    <w:rsid w:val="00914B75"/>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35EB"/>
    <w:rsid w:val="0093399C"/>
    <w:rsid w:val="0093429C"/>
    <w:rsid w:val="00934661"/>
    <w:rsid w:val="009362AC"/>
    <w:rsid w:val="009363AA"/>
    <w:rsid w:val="00936821"/>
    <w:rsid w:val="00936E42"/>
    <w:rsid w:val="00945101"/>
    <w:rsid w:val="009459F3"/>
    <w:rsid w:val="00946E02"/>
    <w:rsid w:val="009470B1"/>
    <w:rsid w:val="00947416"/>
    <w:rsid w:val="009477D3"/>
    <w:rsid w:val="009554B2"/>
    <w:rsid w:val="009563E0"/>
    <w:rsid w:val="009567CC"/>
    <w:rsid w:val="009571CD"/>
    <w:rsid w:val="00960F97"/>
    <w:rsid w:val="0096164A"/>
    <w:rsid w:val="0096298C"/>
    <w:rsid w:val="0096306E"/>
    <w:rsid w:val="0096399A"/>
    <w:rsid w:val="009644C7"/>
    <w:rsid w:val="009645CB"/>
    <w:rsid w:val="0096461E"/>
    <w:rsid w:val="00965A81"/>
    <w:rsid w:val="00966964"/>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861A5"/>
    <w:rsid w:val="00986AD3"/>
    <w:rsid w:val="00991368"/>
    <w:rsid w:val="00991D23"/>
    <w:rsid w:val="00992468"/>
    <w:rsid w:val="009938F2"/>
    <w:rsid w:val="009939F4"/>
    <w:rsid w:val="0099503B"/>
    <w:rsid w:val="00996A49"/>
    <w:rsid w:val="009A0153"/>
    <w:rsid w:val="009A039E"/>
    <w:rsid w:val="009A0887"/>
    <w:rsid w:val="009A103E"/>
    <w:rsid w:val="009A2FE0"/>
    <w:rsid w:val="009A5A55"/>
    <w:rsid w:val="009A5B13"/>
    <w:rsid w:val="009A60D4"/>
    <w:rsid w:val="009A62D8"/>
    <w:rsid w:val="009B0253"/>
    <w:rsid w:val="009B0616"/>
    <w:rsid w:val="009B06B8"/>
    <w:rsid w:val="009B231F"/>
    <w:rsid w:val="009B507A"/>
    <w:rsid w:val="009B511B"/>
    <w:rsid w:val="009B5CCC"/>
    <w:rsid w:val="009B6F26"/>
    <w:rsid w:val="009B6F88"/>
    <w:rsid w:val="009B7AC5"/>
    <w:rsid w:val="009B7C27"/>
    <w:rsid w:val="009C046F"/>
    <w:rsid w:val="009C1498"/>
    <w:rsid w:val="009C1938"/>
    <w:rsid w:val="009C20CE"/>
    <w:rsid w:val="009C34C0"/>
    <w:rsid w:val="009C42A1"/>
    <w:rsid w:val="009C5054"/>
    <w:rsid w:val="009C5C19"/>
    <w:rsid w:val="009D05C8"/>
    <w:rsid w:val="009D2306"/>
    <w:rsid w:val="009D27E8"/>
    <w:rsid w:val="009D30F1"/>
    <w:rsid w:val="009D3A7B"/>
    <w:rsid w:val="009D3FA1"/>
    <w:rsid w:val="009D4724"/>
    <w:rsid w:val="009D47F7"/>
    <w:rsid w:val="009D5435"/>
    <w:rsid w:val="009D6CD6"/>
    <w:rsid w:val="009E0E7E"/>
    <w:rsid w:val="009E102C"/>
    <w:rsid w:val="009E191C"/>
    <w:rsid w:val="009E2575"/>
    <w:rsid w:val="009E4523"/>
    <w:rsid w:val="009E5BBD"/>
    <w:rsid w:val="009E5C83"/>
    <w:rsid w:val="009E66A3"/>
    <w:rsid w:val="009E69DE"/>
    <w:rsid w:val="009E6E69"/>
    <w:rsid w:val="009E703B"/>
    <w:rsid w:val="009F00E2"/>
    <w:rsid w:val="009F0340"/>
    <w:rsid w:val="009F07EE"/>
    <w:rsid w:val="009F10D6"/>
    <w:rsid w:val="009F1E40"/>
    <w:rsid w:val="009F2E63"/>
    <w:rsid w:val="009F3121"/>
    <w:rsid w:val="009F5AA8"/>
    <w:rsid w:val="009F6813"/>
    <w:rsid w:val="00A007C9"/>
    <w:rsid w:val="00A0278D"/>
    <w:rsid w:val="00A02EC0"/>
    <w:rsid w:val="00A03626"/>
    <w:rsid w:val="00A06FEF"/>
    <w:rsid w:val="00A07EE6"/>
    <w:rsid w:val="00A10ACA"/>
    <w:rsid w:val="00A11608"/>
    <w:rsid w:val="00A117B0"/>
    <w:rsid w:val="00A135A7"/>
    <w:rsid w:val="00A150AC"/>
    <w:rsid w:val="00A159F5"/>
    <w:rsid w:val="00A170AC"/>
    <w:rsid w:val="00A22F45"/>
    <w:rsid w:val="00A23FAD"/>
    <w:rsid w:val="00A260E5"/>
    <w:rsid w:val="00A32BFB"/>
    <w:rsid w:val="00A33218"/>
    <w:rsid w:val="00A3445B"/>
    <w:rsid w:val="00A34B85"/>
    <w:rsid w:val="00A350C6"/>
    <w:rsid w:val="00A356E0"/>
    <w:rsid w:val="00A357E2"/>
    <w:rsid w:val="00A35DCA"/>
    <w:rsid w:val="00A36751"/>
    <w:rsid w:val="00A3748E"/>
    <w:rsid w:val="00A37F5F"/>
    <w:rsid w:val="00A37FF3"/>
    <w:rsid w:val="00A42C23"/>
    <w:rsid w:val="00A44E32"/>
    <w:rsid w:val="00A4519F"/>
    <w:rsid w:val="00A4639A"/>
    <w:rsid w:val="00A506E2"/>
    <w:rsid w:val="00A51022"/>
    <w:rsid w:val="00A51C08"/>
    <w:rsid w:val="00A528B0"/>
    <w:rsid w:val="00A53C6F"/>
    <w:rsid w:val="00A55115"/>
    <w:rsid w:val="00A5650F"/>
    <w:rsid w:val="00A57086"/>
    <w:rsid w:val="00A572FE"/>
    <w:rsid w:val="00A614B2"/>
    <w:rsid w:val="00A61F29"/>
    <w:rsid w:val="00A61F77"/>
    <w:rsid w:val="00A62B6A"/>
    <w:rsid w:val="00A63B6D"/>
    <w:rsid w:val="00A65F6B"/>
    <w:rsid w:val="00A67B48"/>
    <w:rsid w:val="00A706BE"/>
    <w:rsid w:val="00A7071A"/>
    <w:rsid w:val="00A70A1B"/>
    <w:rsid w:val="00A7349B"/>
    <w:rsid w:val="00A748CC"/>
    <w:rsid w:val="00A752B4"/>
    <w:rsid w:val="00A752B6"/>
    <w:rsid w:val="00A75F34"/>
    <w:rsid w:val="00A7636A"/>
    <w:rsid w:val="00A80778"/>
    <w:rsid w:val="00A8084E"/>
    <w:rsid w:val="00A856A1"/>
    <w:rsid w:val="00A86B10"/>
    <w:rsid w:val="00A87630"/>
    <w:rsid w:val="00A91011"/>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228E"/>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338C"/>
    <w:rsid w:val="00AE474B"/>
    <w:rsid w:val="00AE5347"/>
    <w:rsid w:val="00AE5438"/>
    <w:rsid w:val="00AE5934"/>
    <w:rsid w:val="00AF1708"/>
    <w:rsid w:val="00AF2257"/>
    <w:rsid w:val="00AF451B"/>
    <w:rsid w:val="00AF47BF"/>
    <w:rsid w:val="00AF581E"/>
    <w:rsid w:val="00AF7123"/>
    <w:rsid w:val="00AF7BCF"/>
    <w:rsid w:val="00B0009F"/>
    <w:rsid w:val="00B0215A"/>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2241"/>
    <w:rsid w:val="00B33AEC"/>
    <w:rsid w:val="00B34A4B"/>
    <w:rsid w:val="00B36449"/>
    <w:rsid w:val="00B36818"/>
    <w:rsid w:val="00B421DC"/>
    <w:rsid w:val="00B42582"/>
    <w:rsid w:val="00B4536C"/>
    <w:rsid w:val="00B469E7"/>
    <w:rsid w:val="00B50F54"/>
    <w:rsid w:val="00B51E16"/>
    <w:rsid w:val="00B5228C"/>
    <w:rsid w:val="00B533E3"/>
    <w:rsid w:val="00B54A6F"/>
    <w:rsid w:val="00B55F45"/>
    <w:rsid w:val="00B56149"/>
    <w:rsid w:val="00B56EBC"/>
    <w:rsid w:val="00B56F9F"/>
    <w:rsid w:val="00B5708B"/>
    <w:rsid w:val="00B57594"/>
    <w:rsid w:val="00B61214"/>
    <w:rsid w:val="00B616A4"/>
    <w:rsid w:val="00B62057"/>
    <w:rsid w:val="00B6402D"/>
    <w:rsid w:val="00B66B9B"/>
    <w:rsid w:val="00B675DA"/>
    <w:rsid w:val="00B70CD6"/>
    <w:rsid w:val="00B7110F"/>
    <w:rsid w:val="00B71D8C"/>
    <w:rsid w:val="00B720EC"/>
    <w:rsid w:val="00B73BC9"/>
    <w:rsid w:val="00B75365"/>
    <w:rsid w:val="00B77021"/>
    <w:rsid w:val="00B77844"/>
    <w:rsid w:val="00B77A79"/>
    <w:rsid w:val="00B803EB"/>
    <w:rsid w:val="00B818C0"/>
    <w:rsid w:val="00B81A6A"/>
    <w:rsid w:val="00B81D32"/>
    <w:rsid w:val="00B85B38"/>
    <w:rsid w:val="00B86367"/>
    <w:rsid w:val="00B877A4"/>
    <w:rsid w:val="00B87FE5"/>
    <w:rsid w:val="00B9046D"/>
    <w:rsid w:val="00B90A67"/>
    <w:rsid w:val="00B90B98"/>
    <w:rsid w:val="00B93EB8"/>
    <w:rsid w:val="00B9444A"/>
    <w:rsid w:val="00B94D7C"/>
    <w:rsid w:val="00B94F16"/>
    <w:rsid w:val="00B95611"/>
    <w:rsid w:val="00B95E27"/>
    <w:rsid w:val="00B96C43"/>
    <w:rsid w:val="00B97F61"/>
    <w:rsid w:val="00BA178F"/>
    <w:rsid w:val="00BA4635"/>
    <w:rsid w:val="00BA5D43"/>
    <w:rsid w:val="00BB01CF"/>
    <w:rsid w:val="00BB12F4"/>
    <w:rsid w:val="00BB2EAB"/>
    <w:rsid w:val="00BB3E77"/>
    <w:rsid w:val="00BB3EAE"/>
    <w:rsid w:val="00BB47FD"/>
    <w:rsid w:val="00BB5514"/>
    <w:rsid w:val="00BB5C51"/>
    <w:rsid w:val="00BB5CE3"/>
    <w:rsid w:val="00BB68FC"/>
    <w:rsid w:val="00BB7CB9"/>
    <w:rsid w:val="00BC0541"/>
    <w:rsid w:val="00BC0AE1"/>
    <w:rsid w:val="00BC1029"/>
    <w:rsid w:val="00BC1257"/>
    <w:rsid w:val="00BC2637"/>
    <w:rsid w:val="00BC4AF9"/>
    <w:rsid w:val="00BC4CFC"/>
    <w:rsid w:val="00BC6E1F"/>
    <w:rsid w:val="00BD0368"/>
    <w:rsid w:val="00BD0AD5"/>
    <w:rsid w:val="00BD11A2"/>
    <w:rsid w:val="00BD1FEC"/>
    <w:rsid w:val="00BD2665"/>
    <w:rsid w:val="00BD3586"/>
    <w:rsid w:val="00BD3AC2"/>
    <w:rsid w:val="00BD59C6"/>
    <w:rsid w:val="00BD6D78"/>
    <w:rsid w:val="00BE3D04"/>
    <w:rsid w:val="00BE5D11"/>
    <w:rsid w:val="00BE661D"/>
    <w:rsid w:val="00BE6F8A"/>
    <w:rsid w:val="00BE6FF6"/>
    <w:rsid w:val="00BE7A5B"/>
    <w:rsid w:val="00BE7B03"/>
    <w:rsid w:val="00BE7B46"/>
    <w:rsid w:val="00BF0639"/>
    <w:rsid w:val="00BF11C6"/>
    <w:rsid w:val="00BF1949"/>
    <w:rsid w:val="00BF1A4D"/>
    <w:rsid w:val="00BF2164"/>
    <w:rsid w:val="00BF3443"/>
    <w:rsid w:val="00BF3628"/>
    <w:rsid w:val="00BF3ADB"/>
    <w:rsid w:val="00BF4B46"/>
    <w:rsid w:val="00C02157"/>
    <w:rsid w:val="00C03202"/>
    <w:rsid w:val="00C047FF"/>
    <w:rsid w:val="00C04F6E"/>
    <w:rsid w:val="00C055B2"/>
    <w:rsid w:val="00C060D5"/>
    <w:rsid w:val="00C06C1D"/>
    <w:rsid w:val="00C077A5"/>
    <w:rsid w:val="00C10E95"/>
    <w:rsid w:val="00C11D27"/>
    <w:rsid w:val="00C11DD5"/>
    <w:rsid w:val="00C135FF"/>
    <w:rsid w:val="00C1442E"/>
    <w:rsid w:val="00C14502"/>
    <w:rsid w:val="00C21E00"/>
    <w:rsid w:val="00C22414"/>
    <w:rsid w:val="00C234D8"/>
    <w:rsid w:val="00C23E02"/>
    <w:rsid w:val="00C247B5"/>
    <w:rsid w:val="00C260F9"/>
    <w:rsid w:val="00C26D78"/>
    <w:rsid w:val="00C27EE7"/>
    <w:rsid w:val="00C30F98"/>
    <w:rsid w:val="00C32FE3"/>
    <w:rsid w:val="00C33496"/>
    <w:rsid w:val="00C34E1C"/>
    <w:rsid w:val="00C34EA1"/>
    <w:rsid w:val="00C35E49"/>
    <w:rsid w:val="00C3610A"/>
    <w:rsid w:val="00C3623D"/>
    <w:rsid w:val="00C372A1"/>
    <w:rsid w:val="00C407DD"/>
    <w:rsid w:val="00C42152"/>
    <w:rsid w:val="00C42536"/>
    <w:rsid w:val="00C425AC"/>
    <w:rsid w:val="00C44427"/>
    <w:rsid w:val="00C45238"/>
    <w:rsid w:val="00C45D3F"/>
    <w:rsid w:val="00C460AA"/>
    <w:rsid w:val="00C47856"/>
    <w:rsid w:val="00C50A7F"/>
    <w:rsid w:val="00C50A8E"/>
    <w:rsid w:val="00C5171E"/>
    <w:rsid w:val="00C51A2F"/>
    <w:rsid w:val="00C5388D"/>
    <w:rsid w:val="00C53DD4"/>
    <w:rsid w:val="00C56BE3"/>
    <w:rsid w:val="00C56BFA"/>
    <w:rsid w:val="00C604EB"/>
    <w:rsid w:val="00C6130D"/>
    <w:rsid w:val="00C61428"/>
    <w:rsid w:val="00C61BA0"/>
    <w:rsid w:val="00C63E20"/>
    <w:rsid w:val="00C64C02"/>
    <w:rsid w:val="00C659F1"/>
    <w:rsid w:val="00C66414"/>
    <w:rsid w:val="00C66B0D"/>
    <w:rsid w:val="00C67051"/>
    <w:rsid w:val="00C671F8"/>
    <w:rsid w:val="00C67A10"/>
    <w:rsid w:val="00C7059C"/>
    <w:rsid w:val="00C71793"/>
    <w:rsid w:val="00C737C6"/>
    <w:rsid w:val="00C75DF8"/>
    <w:rsid w:val="00C81B7B"/>
    <w:rsid w:val="00C81FB7"/>
    <w:rsid w:val="00C822BD"/>
    <w:rsid w:val="00C8412B"/>
    <w:rsid w:val="00C8421B"/>
    <w:rsid w:val="00C845B7"/>
    <w:rsid w:val="00C85D9C"/>
    <w:rsid w:val="00C86F97"/>
    <w:rsid w:val="00C8746F"/>
    <w:rsid w:val="00C87887"/>
    <w:rsid w:val="00C90548"/>
    <w:rsid w:val="00C92E67"/>
    <w:rsid w:val="00C943C0"/>
    <w:rsid w:val="00C9446C"/>
    <w:rsid w:val="00C94881"/>
    <w:rsid w:val="00C94B1E"/>
    <w:rsid w:val="00C962FE"/>
    <w:rsid w:val="00C973E2"/>
    <w:rsid w:val="00CA0642"/>
    <w:rsid w:val="00CA11C2"/>
    <w:rsid w:val="00CA2BA3"/>
    <w:rsid w:val="00CA300B"/>
    <w:rsid w:val="00CA38A2"/>
    <w:rsid w:val="00CA4A42"/>
    <w:rsid w:val="00CA4D81"/>
    <w:rsid w:val="00CA514B"/>
    <w:rsid w:val="00CA66DF"/>
    <w:rsid w:val="00CA6AB5"/>
    <w:rsid w:val="00CA7419"/>
    <w:rsid w:val="00CB132D"/>
    <w:rsid w:val="00CB1F92"/>
    <w:rsid w:val="00CB2585"/>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C7F04"/>
    <w:rsid w:val="00CD096D"/>
    <w:rsid w:val="00CD1B09"/>
    <w:rsid w:val="00CD1C09"/>
    <w:rsid w:val="00CD2091"/>
    <w:rsid w:val="00CD22D8"/>
    <w:rsid w:val="00CD2619"/>
    <w:rsid w:val="00CD2A17"/>
    <w:rsid w:val="00CD2E66"/>
    <w:rsid w:val="00CD2E67"/>
    <w:rsid w:val="00CD3F14"/>
    <w:rsid w:val="00CD68D5"/>
    <w:rsid w:val="00CD70A2"/>
    <w:rsid w:val="00CD7B5E"/>
    <w:rsid w:val="00CE1288"/>
    <w:rsid w:val="00CE29CB"/>
    <w:rsid w:val="00CE2B9E"/>
    <w:rsid w:val="00CE33CC"/>
    <w:rsid w:val="00CE47A3"/>
    <w:rsid w:val="00CE49B6"/>
    <w:rsid w:val="00CE6A09"/>
    <w:rsid w:val="00CE7595"/>
    <w:rsid w:val="00CF1A31"/>
    <w:rsid w:val="00CF274E"/>
    <w:rsid w:val="00CF327A"/>
    <w:rsid w:val="00D00FDA"/>
    <w:rsid w:val="00D01EFF"/>
    <w:rsid w:val="00D02F2D"/>
    <w:rsid w:val="00D037C1"/>
    <w:rsid w:val="00D037C4"/>
    <w:rsid w:val="00D039DA"/>
    <w:rsid w:val="00D03E69"/>
    <w:rsid w:val="00D03F57"/>
    <w:rsid w:val="00D055BF"/>
    <w:rsid w:val="00D05A23"/>
    <w:rsid w:val="00D07FCA"/>
    <w:rsid w:val="00D1006D"/>
    <w:rsid w:val="00D10DE7"/>
    <w:rsid w:val="00D11B38"/>
    <w:rsid w:val="00D1305E"/>
    <w:rsid w:val="00D13848"/>
    <w:rsid w:val="00D146A1"/>
    <w:rsid w:val="00D14859"/>
    <w:rsid w:val="00D154D8"/>
    <w:rsid w:val="00D1560E"/>
    <w:rsid w:val="00D16FB8"/>
    <w:rsid w:val="00D173C6"/>
    <w:rsid w:val="00D20324"/>
    <w:rsid w:val="00D204B6"/>
    <w:rsid w:val="00D20714"/>
    <w:rsid w:val="00D20EB5"/>
    <w:rsid w:val="00D2236D"/>
    <w:rsid w:val="00D22867"/>
    <w:rsid w:val="00D32665"/>
    <w:rsid w:val="00D337EC"/>
    <w:rsid w:val="00D34D9F"/>
    <w:rsid w:val="00D36E3F"/>
    <w:rsid w:val="00D370EA"/>
    <w:rsid w:val="00D40ADD"/>
    <w:rsid w:val="00D41AF9"/>
    <w:rsid w:val="00D42054"/>
    <w:rsid w:val="00D43F69"/>
    <w:rsid w:val="00D4519C"/>
    <w:rsid w:val="00D465D1"/>
    <w:rsid w:val="00D46B75"/>
    <w:rsid w:val="00D50BB5"/>
    <w:rsid w:val="00D5116E"/>
    <w:rsid w:val="00D51678"/>
    <w:rsid w:val="00D52662"/>
    <w:rsid w:val="00D5684E"/>
    <w:rsid w:val="00D571D9"/>
    <w:rsid w:val="00D574BA"/>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72BC"/>
    <w:rsid w:val="00D80414"/>
    <w:rsid w:val="00D81A1C"/>
    <w:rsid w:val="00D81AAA"/>
    <w:rsid w:val="00D83932"/>
    <w:rsid w:val="00D83A09"/>
    <w:rsid w:val="00D83CC5"/>
    <w:rsid w:val="00D84C40"/>
    <w:rsid w:val="00D8581A"/>
    <w:rsid w:val="00D85AE3"/>
    <w:rsid w:val="00D8688B"/>
    <w:rsid w:val="00D90063"/>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0D74"/>
    <w:rsid w:val="00DB3260"/>
    <w:rsid w:val="00DB450F"/>
    <w:rsid w:val="00DB508E"/>
    <w:rsid w:val="00DB546F"/>
    <w:rsid w:val="00DB55D9"/>
    <w:rsid w:val="00DB5C3A"/>
    <w:rsid w:val="00DC2953"/>
    <w:rsid w:val="00DC3E08"/>
    <w:rsid w:val="00DC3FF3"/>
    <w:rsid w:val="00DC600C"/>
    <w:rsid w:val="00DC6275"/>
    <w:rsid w:val="00DC749F"/>
    <w:rsid w:val="00DD0354"/>
    <w:rsid w:val="00DD0FDB"/>
    <w:rsid w:val="00DD15E7"/>
    <w:rsid w:val="00DD19D0"/>
    <w:rsid w:val="00DD2AE6"/>
    <w:rsid w:val="00DD2F41"/>
    <w:rsid w:val="00DD3E5B"/>
    <w:rsid w:val="00DD5273"/>
    <w:rsid w:val="00DD53D4"/>
    <w:rsid w:val="00DD7038"/>
    <w:rsid w:val="00DD7629"/>
    <w:rsid w:val="00DE07A6"/>
    <w:rsid w:val="00DE363A"/>
    <w:rsid w:val="00DE3CEF"/>
    <w:rsid w:val="00DE3D85"/>
    <w:rsid w:val="00DE4795"/>
    <w:rsid w:val="00DF146D"/>
    <w:rsid w:val="00DF23C6"/>
    <w:rsid w:val="00DF2DED"/>
    <w:rsid w:val="00DF2EBE"/>
    <w:rsid w:val="00DF5390"/>
    <w:rsid w:val="00DF5F6E"/>
    <w:rsid w:val="00DF6167"/>
    <w:rsid w:val="00DF6632"/>
    <w:rsid w:val="00DF7381"/>
    <w:rsid w:val="00E00BD8"/>
    <w:rsid w:val="00E01404"/>
    <w:rsid w:val="00E03B36"/>
    <w:rsid w:val="00E064EA"/>
    <w:rsid w:val="00E1024A"/>
    <w:rsid w:val="00E1205A"/>
    <w:rsid w:val="00E12F67"/>
    <w:rsid w:val="00E1300F"/>
    <w:rsid w:val="00E130A6"/>
    <w:rsid w:val="00E13CEB"/>
    <w:rsid w:val="00E14510"/>
    <w:rsid w:val="00E151C9"/>
    <w:rsid w:val="00E15974"/>
    <w:rsid w:val="00E15E67"/>
    <w:rsid w:val="00E172A7"/>
    <w:rsid w:val="00E1767E"/>
    <w:rsid w:val="00E20751"/>
    <w:rsid w:val="00E20B4C"/>
    <w:rsid w:val="00E2225C"/>
    <w:rsid w:val="00E2312D"/>
    <w:rsid w:val="00E23980"/>
    <w:rsid w:val="00E24FC5"/>
    <w:rsid w:val="00E25629"/>
    <w:rsid w:val="00E26ACF"/>
    <w:rsid w:val="00E27D9C"/>
    <w:rsid w:val="00E300B5"/>
    <w:rsid w:val="00E346AC"/>
    <w:rsid w:val="00E34B82"/>
    <w:rsid w:val="00E355BA"/>
    <w:rsid w:val="00E36EFB"/>
    <w:rsid w:val="00E40D8F"/>
    <w:rsid w:val="00E41A3B"/>
    <w:rsid w:val="00E422DC"/>
    <w:rsid w:val="00E42678"/>
    <w:rsid w:val="00E43D3C"/>
    <w:rsid w:val="00E45A45"/>
    <w:rsid w:val="00E474CD"/>
    <w:rsid w:val="00E51E31"/>
    <w:rsid w:val="00E52583"/>
    <w:rsid w:val="00E53AA3"/>
    <w:rsid w:val="00E5569E"/>
    <w:rsid w:val="00E5662A"/>
    <w:rsid w:val="00E56FCD"/>
    <w:rsid w:val="00E60F8B"/>
    <w:rsid w:val="00E6107E"/>
    <w:rsid w:val="00E6238C"/>
    <w:rsid w:val="00E62808"/>
    <w:rsid w:val="00E630F1"/>
    <w:rsid w:val="00E6448B"/>
    <w:rsid w:val="00E64CD0"/>
    <w:rsid w:val="00E64F56"/>
    <w:rsid w:val="00E65C0B"/>
    <w:rsid w:val="00E66C9D"/>
    <w:rsid w:val="00E679F2"/>
    <w:rsid w:val="00E67D10"/>
    <w:rsid w:val="00E71F8B"/>
    <w:rsid w:val="00E723CF"/>
    <w:rsid w:val="00E72988"/>
    <w:rsid w:val="00E73157"/>
    <w:rsid w:val="00E757CA"/>
    <w:rsid w:val="00E76690"/>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8750D"/>
    <w:rsid w:val="00E913E8"/>
    <w:rsid w:val="00E91704"/>
    <w:rsid w:val="00E917B6"/>
    <w:rsid w:val="00E91F1C"/>
    <w:rsid w:val="00E92E0F"/>
    <w:rsid w:val="00E930AB"/>
    <w:rsid w:val="00E9376F"/>
    <w:rsid w:val="00E94ADD"/>
    <w:rsid w:val="00E94B4A"/>
    <w:rsid w:val="00E952A7"/>
    <w:rsid w:val="00E97AA8"/>
    <w:rsid w:val="00E97B2D"/>
    <w:rsid w:val="00EA0B30"/>
    <w:rsid w:val="00EA0F02"/>
    <w:rsid w:val="00EA14DB"/>
    <w:rsid w:val="00EA18EF"/>
    <w:rsid w:val="00EA3929"/>
    <w:rsid w:val="00EA5DF7"/>
    <w:rsid w:val="00EA6EBA"/>
    <w:rsid w:val="00EA71BA"/>
    <w:rsid w:val="00EA72AF"/>
    <w:rsid w:val="00EA7512"/>
    <w:rsid w:val="00EB0A66"/>
    <w:rsid w:val="00EB3334"/>
    <w:rsid w:val="00EB3D4F"/>
    <w:rsid w:val="00EB4292"/>
    <w:rsid w:val="00EB51D6"/>
    <w:rsid w:val="00EB62B3"/>
    <w:rsid w:val="00EB748A"/>
    <w:rsid w:val="00EB7935"/>
    <w:rsid w:val="00EB7A9D"/>
    <w:rsid w:val="00EC03B3"/>
    <w:rsid w:val="00EC0422"/>
    <w:rsid w:val="00EC1DFF"/>
    <w:rsid w:val="00EC236B"/>
    <w:rsid w:val="00EC242E"/>
    <w:rsid w:val="00EC25C8"/>
    <w:rsid w:val="00EC2B6A"/>
    <w:rsid w:val="00EC39A7"/>
    <w:rsid w:val="00EC4398"/>
    <w:rsid w:val="00EC5351"/>
    <w:rsid w:val="00EC5DFC"/>
    <w:rsid w:val="00EC5E69"/>
    <w:rsid w:val="00EC65BC"/>
    <w:rsid w:val="00EC66B4"/>
    <w:rsid w:val="00EC678F"/>
    <w:rsid w:val="00EC67A0"/>
    <w:rsid w:val="00EC6EA8"/>
    <w:rsid w:val="00EC7F92"/>
    <w:rsid w:val="00ED03F1"/>
    <w:rsid w:val="00ED0982"/>
    <w:rsid w:val="00ED1374"/>
    <w:rsid w:val="00ED21E0"/>
    <w:rsid w:val="00ED23BB"/>
    <w:rsid w:val="00ED38BE"/>
    <w:rsid w:val="00ED3AC4"/>
    <w:rsid w:val="00ED3B69"/>
    <w:rsid w:val="00ED3C93"/>
    <w:rsid w:val="00ED3DAC"/>
    <w:rsid w:val="00ED5FB4"/>
    <w:rsid w:val="00ED7805"/>
    <w:rsid w:val="00ED7C22"/>
    <w:rsid w:val="00EE0FEC"/>
    <w:rsid w:val="00EE6528"/>
    <w:rsid w:val="00EE6BA5"/>
    <w:rsid w:val="00EE7EA0"/>
    <w:rsid w:val="00EF1A8F"/>
    <w:rsid w:val="00EF1FCD"/>
    <w:rsid w:val="00EF2417"/>
    <w:rsid w:val="00EF30B5"/>
    <w:rsid w:val="00EF3269"/>
    <w:rsid w:val="00EF3497"/>
    <w:rsid w:val="00EF391E"/>
    <w:rsid w:val="00EF4145"/>
    <w:rsid w:val="00EF43AC"/>
    <w:rsid w:val="00EF7247"/>
    <w:rsid w:val="00F00694"/>
    <w:rsid w:val="00F00C4C"/>
    <w:rsid w:val="00F024C7"/>
    <w:rsid w:val="00F03478"/>
    <w:rsid w:val="00F034DF"/>
    <w:rsid w:val="00F03B44"/>
    <w:rsid w:val="00F03C2D"/>
    <w:rsid w:val="00F04498"/>
    <w:rsid w:val="00F06092"/>
    <w:rsid w:val="00F0666B"/>
    <w:rsid w:val="00F07664"/>
    <w:rsid w:val="00F117CA"/>
    <w:rsid w:val="00F1266D"/>
    <w:rsid w:val="00F1437E"/>
    <w:rsid w:val="00F171A1"/>
    <w:rsid w:val="00F17B91"/>
    <w:rsid w:val="00F20691"/>
    <w:rsid w:val="00F22910"/>
    <w:rsid w:val="00F23C36"/>
    <w:rsid w:val="00F24646"/>
    <w:rsid w:val="00F248C7"/>
    <w:rsid w:val="00F26296"/>
    <w:rsid w:val="00F318A4"/>
    <w:rsid w:val="00F330A4"/>
    <w:rsid w:val="00F33EA4"/>
    <w:rsid w:val="00F35122"/>
    <w:rsid w:val="00F3550D"/>
    <w:rsid w:val="00F360B8"/>
    <w:rsid w:val="00F362FB"/>
    <w:rsid w:val="00F3752B"/>
    <w:rsid w:val="00F4089B"/>
    <w:rsid w:val="00F40D9D"/>
    <w:rsid w:val="00F41134"/>
    <w:rsid w:val="00F41F68"/>
    <w:rsid w:val="00F42E44"/>
    <w:rsid w:val="00F437A1"/>
    <w:rsid w:val="00F45BDD"/>
    <w:rsid w:val="00F461F4"/>
    <w:rsid w:val="00F46548"/>
    <w:rsid w:val="00F47578"/>
    <w:rsid w:val="00F5080F"/>
    <w:rsid w:val="00F51B8D"/>
    <w:rsid w:val="00F5212D"/>
    <w:rsid w:val="00F52F2C"/>
    <w:rsid w:val="00F53FD4"/>
    <w:rsid w:val="00F54A33"/>
    <w:rsid w:val="00F55F9B"/>
    <w:rsid w:val="00F56244"/>
    <w:rsid w:val="00F56614"/>
    <w:rsid w:val="00F602F0"/>
    <w:rsid w:val="00F61670"/>
    <w:rsid w:val="00F62A2A"/>
    <w:rsid w:val="00F62B04"/>
    <w:rsid w:val="00F634EE"/>
    <w:rsid w:val="00F63D02"/>
    <w:rsid w:val="00F63D2D"/>
    <w:rsid w:val="00F65D54"/>
    <w:rsid w:val="00F676C7"/>
    <w:rsid w:val="00F67BB0"/>
    <w:rsid w:val="00F67C3B"/>
    <w:rsid w:val="00F67EAA"/>
    <w:rsid w:val="00F70B7C"/>
    <w:rsid w:val="00F71253"/>
    <w:rsid w:val="00F713BD"/>
    <w:rsid w:val="00F72199"/>
    <w:rsid w:val="00F72238"/>
    <w:rsid w:val="00F72BCF"/>
    <w:rsid w:val="00F72DC4"/>
    <w:rsid w:val="00F7305D"/>
    <w:rsid w:val="00F74379"/>
    <w:rsid w:val="00F76B66"/>
    <w:rsid w:val="00F76BF7"/>
    <w:rsid w:val="00F77B89"/>
    <w:rsid w:val="00F8163A"/>
    <w:rsid w:val="00F81A63"/>
    <w:rsid w:val="00F81E7E"/>
    <w:rsid w:val="00F8356B"/>
    <w:rsid w:val="00F85388"/>
    <w:rsid w:val="00F8797A"/>
    <w:rsid w:val="00F90054"/>
    <w:rsid w:val="00F9105A"/>
    <w:rsid w:val="00F91179"/>
    <w:rsid w:val="00F92390"/>
    <w:rsid w:val="00F94B6B"/>
    <w:rsid w:val="00F96D53"/>
    <w:rsid w:val="00F96DAE"/>
    <w:rsid w:val="00F96E9F"/>
    <w:rsid w:val="00FA08D5"/>
    <w:rsid w:val="00FA2462"/>
    <w:rsid w:val="00FA35A6"/>
    <w:rsid w:val="00FA40B8"/>
    <w:rsid w:val="00FA5184"/>
    <w:rsid w:val="00FA5767"/>
    <w:rsid w:val="00FA6671"/>
    <w:rsid w:val="00FA73ED"/>
    <w:rsid w:val="00FA7D9D"/>
    <w:rsid w:val="00FB024B"/>
    <w:rsid w:val="00FB15DA"/>
    <w:rsid w:val="00FB173C"/>
    <w:rsid w:val="00FB1CCB"/>
    <w:rsid w:val="00FB330D"/>
    <w:rsid w:val="00FB43F2"/>
    <w:rsid w:val="00FB48F3"/>
    <w:rsid w:val="00FB5E8A"/>
    <w:rsid w:val="00FC09BA"/>
    <w:rsid w:val="00FC1624"/>
    <w:rsid w:val="00FC1C62"/>
    <w:rsid w:val="00FC271E"/>
    <w:rsid w:val="00FC2AC9"/>
    <w:rsid w:val="00FC3AA7"/>
    <w:rsid w:val="00FC3D28"/>
    <w:rsid w:val="00FC48E0"/>
    <w:rsid w:val="00FC4AFB"/>
    <w:rsid w:val="00FC5C43"/>
    <w:rsid w:val="00FC6251"/>
    <w:rsid w:val="00FD0B5E"/>
    <w:rsid w:val="00FD13E6"/>
    <w:rsid w:val="00FD23E0"/>
    <w:rsid w:val="00FD426A"/>
    <w:rsid w:val="00FD4ECA"/>
    <w:rsid w:val="00FD5F8B"/>
    <w:rsid w:val="00FD7491"/>
    <w:rsid w:val="00FE13C3"/>
    <w:rsid w:val="00FE359B"/>
    <w:rsid w:val="00FE515D"/>
    <w:rsid w:val="00FE5928"/>
    <w:rsid w:val="00FE6F9F"/>
    <w:rsid w:val="00FE701A"/>
    <w:rsid w:val="00FE7AA4"/>
    <w:rsid w:val="00FE7D99"/>
    <w:rsid w:val="00FF17C9"/>
    <w:rsid w:val="00FF2DA3"/>
    <w:rsid w:val="00FF3347"/>
    <w:rsid w:val="00FF34D0"/>
    <w:rsid w:val="00FF4DB5"/>
    <w:rsid w:val="00FF5043"/>
    <w:rsid w:val="00FF5EC6"/>
    <w:rsid w:val="00FF6F8E"/>
    <w:rsid w:val="0B0E6670"/>
    <w:rsid w:val="0CBE288C"/>
    <w:rsid w:val="0FA8401D"/>
    <w:rsid w:val="147647FB"/>
    <w:rsid w:val="1C05444F"/>
    <w:rsid w:val="1CA449FD"/>
    <w:rsid w:val="2A680C83"/>
    <w:rsid w:val="2E5A1F3A"/>
    <w:rsid w:val="365113BA"/>
    <w:rsid w:val="3B1D2F3A"/>
    <w:rsid w:val="3CD85167"/>
    <w:rsid w:val="3E1F36E5"/>
    <w:rsid w:val="43D92711"/>
    <w:rsid w:val="474E4B87"/>
    <w:rsid w:val="4F5050AA"/>
    <w:rsid w:val="525A1F40"/>
    <w:rsid w:val="5E63360C"/>
    <w:rsid w:val="61532BEB"/>
    <w:rsid w:val="63016628"/>
    <w:rsid w:val="688B094C"/>
    <w:rsid w:val="6D4F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13DED3D-6F8D-4A9F-8982-7F95684C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qFormat/>
    <w:rPr>
      <w:rFonts w:ascii="Calibri" w:eastAsia="宋体" w:hAnsi="Calibri" w:cs="Times New Roman"/>
      <w:b/>
      <w:bCs/>
      <w:kern w:val="2"/>
      <w:sz w:val="28"/>
      <w:szCs w:val="28"/>
    </w:r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修订2"/>
    <w:hidden/>
    <w:uiPriority w:val="99"/>
    <w:qFormat/>
    <w:rPr>
      <w:rFonts w:ascii="Calibri" w:eastAsia="宋体" w:hAnsi="Calibri" w:cs="Times New Roman"/>
      <w:kern w:val="2"/>
      <w:sz w:val="21"/>
      <w:szCs w:val="22"/>
    </w:rPr>
  </w:style>
  <w:style w:type="table" w:customStyle="1" w:styleId="221">
    <w:name w:val="无格式表格 22"/>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无格式表格 32"/>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qFormat/>
    <w:rPr>
      <w:rFonts w:ascii="Calibri" w:eastAsia="宋体" w:hAnsi="Calibri" w:cs="Times New Roman"/>
      <w:kern w:val="2"/>
      <w:sz w:val="21"/>
      <w:szCs w:val="22"/>
    </w:rPr>
    <w:tblPr>
      <w:tblCellMar>
        <w:top w:w="0" w:type="dxa"/>
        <w:left w:w="0" w:type="dxa"/>
        <w:bottom w:w="0" w:type="dxa"/>
        <w:right w:w="0" w:type="dxa"/>
      </w:tblCellMar>
    </w:tblPr>
  </w:style>
  <w:style w:type="paragraph" w:customStyle="1" w:styleId="TOC2">
    <w:name w:val="TOC 标题2"/>
    <w:basedOn w:val="1"/>
    <w:next w:val="a"/>
    <w:uiPriority w:val="39"/>
    <w:unhideWhenUsed/>
    <w:qFormat/>
    <w:pPr>
      <w:keepNext w:val="0"/>
      <w:keepLines w:val="0"/>
      <w:widowControl/>
      <w:spacing w:before="480" w:after="0" w:line="276" w:lineRule="auto"/>
      <w:jc w:val="left"/>
      <w:outlineLvl w:val="9"/>
    </w:pPr>
    <w:rPr>
      <w:rFonts w:ascii="Cambria" w:eastAsia="黑体" w:hAnsi="Cambria"/>
      <w:color w:val="365F91"/>
      <w:kern w:val="0"/>
      <w:sz w:val="28"/>
      <w:szCs w:val="28"/>
      <w:lang w:val="en-US"/>
    </w:rPr>
  </w:style>
  <w:style w:type="table" w:customStyle="1" w:styleId="290">
    <w:name w:val="网格型29"/>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网格型19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无格式表格 21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1">
    <w:name w:val="无格式表格 31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Grid11"/>
    <w:qFormat/>
    <w:rPr>
      <w:rFonts w:ascii="Calibri" w:eastAsia="宋体" w:hAnsi="Calibri" w:cs="Times New Roman"/>
      <w:kern w:val="2"/>
      <w:sz w:val="21"/>
      <w:szCs w:val="22"/>
    </w:rPr>
    <w:tblPr>
      <w:tblCellMar>
        <w:top w:w="0" w:type="dxa"/>
        <w:left w:w="0" w:type="dxa"/>
        <w:bottom w:w="0" w:type="dxa"/>
        <w:right w:w="0" w:type="dxa"/>
      </w:tblCellMar>
    </w:tblPr>
  </w:style>
  <w:style w:type="table" w:customStyle="1" w:styleId="231">
    <w:name w:val="网格型23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网格型61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网格型9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1"/>
    <w:basedOn w:val="a1"/>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qFormat/>
    <w:rPr>
      <w:rFonts w:ascii="宋体" w:eastAsia="宋体" w:hAnsi="宋体" w:hint="eastAsia"/>
      <w:color w:val="000000"/>
      <w:sz w:val="22"/>
      <w:szCs w:val="22"/>
    </w:r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B8E90-A4E1-4238-9AF1-007EAE5D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4863</Words>
  <Characters>27720</Characters>
  <Application>Microsoft Office Word</Application>
  <DocSecurity>0</DocSecurity>
  <Lines>231</Lines>
  <Paragraphs>65</Paragraphs>
  <ScaleCrop>false</ScaleCrop>
  <Company/>
  <LinksUpToDate>false</LinksUpToDate>
  <CharactersWithSpaces>32518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2019-10-10T07:11:00Z</cp:lastPrinted>
  <dcterms:created xsi:type="dcterms:W3CDTF">2019-12-06T09:04:00Z</dcterms:created>
  <dcterms:modified xsi:type="dcterms:W3CDTF">2020-12-18T09:47:00Z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