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42E00">
        <w:rPr>
          <w:rFonts w:ascii="Times New Roman" w:eastAsia="方正大标宋简体" w:hAnsi="Times New Roman" w:cs="Times New Roman"/>
          <w:color w:val="000000"/>
          <w:sz w:val="44"/>
          <w:szCs w:val="42"/>
        </w:rPr>
        <w:t>7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A42E00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EA5FD6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A42E00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42E00" w:rsidRPr="005130FD" w:rsidTr="00A42E0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992"/>
        <w:gridCol w:w="851"/>
        <w:gridCol w:w="850"/>
        <w:gridCol w:w="1276"/>
      </w:tblGrid>
      <w:tr w:rsidR="00093832" w:rsidRPr="005130FD" w:rsidTr="005130FD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521" w:type="dxa"/>
            <w:gridSpan w:val="8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93832" w:rsidRPr="005130FD" w:rsidRDefault="00093832" w:rsidP="00A42E00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42E00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851" w:type="dxa"/>
            <w:vMerge w:val="restart"/>
            <w:vAlign w:val="center"/>
          </w:tcPr>
          <w:p w:rsidR="00093832" w:rsidRPr="005130FD" w:rsidRDefault="00093832" w:rsidP="00A42E00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42E00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6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A42E00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42E00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1276" w:type="dxa"/>
            <w:vMerge w:val="restart"/>
            <w:vAlign w:val="center"/>
          </w:tcPr>
          <w:p w:rsidR="00093832" w:rsidRPr="005130FD" w:rsidRDefault="00093832" w:rsidP="00A42E00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42E00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-2018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42E00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月累计计值排序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**</w:t>
            </w:r>
          </w:p>
        </w:tc>
      </w:tr>
      <w:tr w:rsidR="005130FD" w:rsidRPr="005130FD" w:rsidTr="005130FD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851" w:type="dxa"/>
            <w:vMerge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42E00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E00" w:rsidRDefault="00A42E00" w:rsidP="00A42E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991A8B">
        <w:rPr>
          <w:rFonts w:ascii="Times New Roman" w:eastAsia="楷体" w:hAnsi="Times New Roman" w:cs="Times New Roman"/>
          <w:sz w:val="24"/>
          <w:szCs w:val="24"/>
        </w:rPr>
        <w:t>6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991A8B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991A8B">
        <w:rPr>
          <w:rFonts w:ascii="Times New Roman" w:eastAsia="楷体" w:hAnsi="Times New Roman" w:cs="Times New Roman"/>
          <w:sz w:val="24"/>
          <w:szCs w:val="24"/>
        </w:rPr>
        <w:t>7</w:t>
      </w:r>
      <w:r w:rsidR="00093832">
        <w:rPr>
          <w:rFonts w:ascii="Times New Roman" w:eastAsia="楷体" w:hAnsi="Times New Roman" w:cs="Times New Roman"/>
          <w:sz w:val="24"/>
          <w:szCs w:val="24"/>
        </w:rPr>
        <w:t>月累计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排序按照复议调整后的参数进行计算所得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。同时</w:t>
      </w:r>
      <w:r w:rsidR="00093832">
        <w:rPr>
          <w:rFonts w:ascii="Times New Roman" w:eastAsia="楷体" w:hAnsi="Times New Roman" w:cs="Times New Roman"/>
          <w:sz w:val="24"/>
          <w:szCs w:val="24"/>
        </w:rPr>
        <w:t>，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累计计值排序</w:t>
      </w:r>
      <w:r w:rsidR="00093832">
        <w:rPr>
          <w:rFonts w:ascii="Times New Roman" w:eastAsia="楷体" w:hAnsi="Times New Roman" w:cs="Times New Roman"/>
          <w:sz w:val="24"/>
          <w:szCs w:val="24"/>
        </w:rPr>
        <w:t>按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新老办法各自适用的评价期分段计算（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月之前适用《全国中小企业股份转让系统主办券商执业质量评价办法（试行）》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，自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495FFE">
        <w:rPr>
          <w:rFonts w:ascii="Times New Roman" w:eastAsia="楷体" w:hAnsi="Times New Roman" w:cs="Times New Roman"/>
          <w:sz w:val="24"/>
          <w:szCs w:val="24"/>
        </w:rPr>
        <w:t>起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适用《全国中小企业股份转让系统主办券商执业质量评价办法</w:t>
      </w:r>
      <w:r w:rsidR="00495FFE" w:rsidRPr="00093832">
        <w:rPr>
          <w:rFonts w:ascii="Times New Roman" w:eastAsia="楷体" w:hAnsi="Times New Roman" w:cs="Times New Roman" w:hint="eastAsia"/>
          <w:sz w:val="24"/>
          <w:szCs w:val="24"/>
        </w:rPr>
        <w:t>》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），并经加权平均计算得到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</w:t>
      </w:r>
      <w:bookmarkStart w:id="0" w:name="_GoBack"/>
      <w:bookmarkEnd w:id="0"/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D6" w:rsidRDefault="00EA5FD6" w:rsidP="00FE3F47">
      <w:r>
        <w:separator/>
      </w:r>
    </w:p>
  </w:endnote>
  <w:endnote w:type="continuationSeparator" w:id="0">
    <w:p w:rsidR="00EA5FD6" w:rsidRDefault="00EA5FD6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991A8B">
          <w:rPr>
            <w:rFonts w:ascii="宋体" w:eastAsia="宋体" w:hAnsi="宋体"/>
            <w:noProof/>
            <w:sz w:val="28"/>
          </w:rPr>
          <w:t>- 12 -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991A8B" w:rsidRPr="00991A8B">
          <w:rPr>
            <w:rFonts w:ascii="宋体" w:eastAsia="宋体" w:hAnsi="宋体"/>
            <w:noProof/>
            <w:sz w:val="28"/>
            <w:lang w:val="zh-CN"/>
          </w:rPr>
          <w:t>-</w:t>
        </w:r>
        <w:r w:rsidR="00991A8B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D6" w:rsidRDefault="00EA5FD6" w:rsidP="00FE3F47">
      <w:r>
        <w:separator/>
      </w:r>
    </w:p>
  </w:footnote>
  <w:footnote w:type="continuationSeparator" w:id="0">
    <w:p w:rsidR="00EA5FD6" w:rsidRDefault="00EA5FD6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A4EBE"/>
    <w:rsid w:val="003B1921"/>
    <w:rsid w:val="003C08B3"/>
    <w:rsid w:val="003D210E"/>
    <w:rsid w:val="003E05AC"/>
    <w:rsid w:val="003E17A8"/>
    <w:rsid w:val="003E32D4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A69DB"/>
    <w:rsid w:val="005C30FF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91A8B"/>
    <w:rsid w:val="009B1FC8"/>
    <w:rsid w:val="009D6093"/>
    <w:rsid w:val="009E440A"/>
    <w:rsid w:val="009F714F"/>
    <w:rsid w:val="00A22B23"/>
    <w:rsid w:val="00A370FE"/>
    <w:rsid w:val="00A42E00"/>
    <w:rsid w:val="00A63D5B"/>
    <w:rsid w:val="00A706B3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54E6"/>
    <w:rsid w:val="00C26464"/>
    <w:rsid w:val="00C3180E"/>
    <w:rsid w:val="00C613E9"/>
    <w:rsid w:val="00C80533"/>
    <w:rsid w:val="00C9651F"/>
    <w:rsid w:val="00CB5BB4"/>
    <w:rsid w:val="00CE5221"/>
    <w:rsid w:val="00CF6151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A5FD6"/>
    <w:rsid w:val="00ED4D8F"/>
    <w:rsid w:val="00F018CF"/>
    <w:rsid w:val="00F30C05"/>
    <w:rsid w:val="00F4483E"/>
    <w:rsid w:val="00F51461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85A7-5FAB-463B-ADAA-ABCA8B82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2779</Words>
  <Characters>15841</Characters>
  <Application>Microsoft Office Word</Application>
  <DocSecurity>0</DocSecurity>
  <Lines>132</Lines>
  <Paragraphs>37</Paragraphs>
  <ScaleCrop>false</ScaleCrop>
  <Company/>
  <LinksUpToDate>false</LinksUpToDate>
  <CharactersWithSpaces>18583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88</cp:revision>
  <cp:lastPrinted>2016-07-06T06:19:00Z</cp:lastPrinted>
  <dcterms:created xsi:type="dcterms:W3CDTF">2016-11-09T07:15:00Z</dcterms:created>
  <dcterms:modified xsi:type="dcterms:W3CDTF">2018-08-08T09:04:00Z</dcterms:modified>
</cp:coreProperties>
</file>