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30F40" w14:textId="77777777" w:rsidR="00497303" w:rsidRPr="00ED1158" w:rsidRDefault="00497303" w:rsidP="00497303">
      <w:pPr>
        <w:rPr>
          <w:color w:val="000000" w:themeColor="text1"/>
          <w:sz w:val="28"/>
          <w:szCs w:val="28"/>
        </w:rPr>
      </w:pPr>
      <w:r w:rsidRPr="00ED1158">
        <w:rPr>
          <w:noProof/>
          <w:color w:val="000000" w:themeColor="text1"/>
        </w:rPr>
        <mc:AlternateContent>
          <mc:Choice Requires="wps">
            <w:drawing>
              <wp:anchor distT="0" distB="0" distL="114300" distR="114300" simplePos="0" relativeHeight="251658239" behindDoc="0" locked="0" layoutInCell="1" allowOverlap="1" wp14:anchorId="365852D6" wp14:editId="02C95EAF">
                <wp:simplePos x="0" y="0"/>
                <wp:positionH relativeFrom="column">
                  <wp:posOffset>-76200</wp:posOffset>
                </wp:positionH>
                <wp:positionV relativeFrom="paragraph">
                  <wp:posOffset>-95250</wp:posOffset>
                </wp:positionV>
                <wp:extent cx="5659511" cy="895350"/>
                <wp:effectExtent l="0" t="0" r="1778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511" cy="895350"/>
                        </a:xfrm>
                        <a:prstGeom prst="rect">
                          <a:avLst/>
                        </a:prstGeom>
                        <a:solidFill>
                          <a:srgbClr val="FFFFFF"/>
                        </a:solidFill>
                        <a:ln w="9525">
                          <a:solidFill>
                            <a:srgbClr val="FFFFFF"/>
                          </a:solidFill>
                          <a:miter lim="800000"/>
                          <a:headEnd/>
                          <a:tailEnd/>
                        </a:ln>
                      </wps:spPr>
                      <wps:txbx>
                        <w:txbxContent>
                          <w:p w14:paraId="08B0F2DF" w14:textId="77777777" w:rsidR="00010A83" w:rsidRDefault="00010A83" w:rsidP="002C2AED">
                            <w:pPr>
                              <w:spacing w:line="600" w:lineRule="exact"/>
                              <w:jc w:val="center"/>
                              <w:rPr>
                                <w:rFonts w:ascii="Times New Roman" w:eastAsia="方正大标宋简体" w:hAnsi="Times New Roman"/>
                                <w:color w:val="000000" w:themeColor="text1"/>
                                <w:sz w:val="44"/>
                                <w:szCs w:val="44"/>
                              </w:rPr>
                            </w:pPr>
                            <w:r w:rsidRPr="00EF17E9">
                              <w:rPr>
                                <w:rFonts w:ascii="Times New Roman" w:eastAsia="方正大标宋简体" w:hAnsi="Times New Roman"/>
                                <w:color w:val="000000" w:themeColor="text1"/>
                                <w:sz w:val="44"/>
                                <w:szCs w:val="44"/>
                              </w:rPr>
                              <w:t>挂牌</w:t>
                            </w:r>
                            <w:r w:rsidRPr="002C2AED">
                              <w:rPr>
                                <w:rFonts w:ascii="Times New Roman" w:eastAsia="方正大标宋简体" w:hAnsi="Times New Roman"/>
                                <w:color w:val="000000" w:themeColor="text1"/>
                                <w:sz w:val="44"/>
                                <w:szCs w:val="44"/>
                              </w:rPr>
                              <w:t>公司半年度报告内容与格式模板</w:t>
                            </w:r>
                          </w:p>
                          <w:p w14:paraId="064A15E8" w14:textId="5B42EAD5" w:rsidR="00010A83" w:rsidRPr="002C2AED" w:rsidRDefault="00010A83" w:rsidP="002C2AED">
                            <w:pPr>
                              <w:spacing w:line="600" w:lineRule="exact"/>
                              <w:jc w:val="center"/>
                              <w:rPr>
                                <w:rFonts w:ascii="Times New Roman" w:eastAsia="方正大标宋简体" w:hAnsi="Times New Roman"/>
                                <w:color w:val="000000" w:themeColor="text1"/>
                                <w:sz w:val="44"/>
                                <w:szCs w:val="44"/>
                              </w:rPr>
                            </w:pPr>
                            <w:r w:rsidRPr="002C2AED">
                              <w:rPr>
                                <w:rFonts w:ascii="Times New Roman" w:eastAsia="方正大标宋简体" w:hAnsi="Times New Roman" w:hint="eastAsia"/>
                                <w:color w:val="000000" w:themeColor="text1"/>
                                <w:sz w:val="44"/>
                                <w:szCs w:val="44"/>
                              </w:rPr>
                              <w:t>（</w:t>
                            </w:r>
                            <w:r>
                              <w:rPr>
                                <w:rFonts w:ascii="Times New Roman" w:eastAsia="方正大标宋简体" w:hAnsi="Times New Roman" w:hint="eastAsia"/>
                                <w:color w:val="000000" w:themeColor="text1"/>
                                <w:sz w:val="44"/>
                                <w:szCs w:val="44"/>
                              </w:rPr>
                              <w:t>期货公司</w:t>
                            </w:r>
                            <w:r w:rsidRPr="002C2AED">
                              <w:rPr>
                                <w:rFonts w:ascii="Times New Roman" w:eastAsia="方正大标宋简体" w:hAnsi="Times New Roman" w:hint="eastAsia"/>
                                <w:color w:val="000000" w:themeColor="text1"/>
                                <w:sz w:val="44"/>
                                <w:szCs w:val="4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852D6" id="_x0000_t202" coordsize="21600,21600" o:spt="202" path="m,l,21600r21600,l21600,xe">
                <v:stroke joinstyle="miter"/>
                <v:path gradientshapeok="t" o:connecttype="rect"/>
              </v:shapetype>
              <v:shape id="文本框 368" o:spid="_x0000_s1026" type="#_x0000_t202" style="position:absolute;left:0;text-align:left;margin-left:-6pt;margin-top:-7.5pt;width:445.65pt;height:7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" strokecolor="white">
                <v:textbox>
                  <w:txbxContent>
                    <w:p w14:paraId="08B0F2DF" w14:textId="77777777" w:rsidR="00010A83" w:rsidRDefault="00010A83" w:rsidP="002C2AED">
                      <w:pPr>
                        <w:spacing w:line="600" w:lineRule="exact"/>
                        <w:jc w:val="center"/>
                        <w:rPr>
                          <w:rFonts w:ascii="Times New Roman" w:eastAsia="方正大标宋简体" w:hAnsi="Times New Roman"/>
                          <w:color w:val="000000" w:themeColor="text1"/>
                          <w:sz w:val="44"/>
                          <w:szCs w:val="44"/>
                        </w:rPr>
                      </w:pPr>
                      <w:r w:rsidRPr="00EF17E9">
                        <w:rPr>
                          <w:rFonts w:ascii="Times New Roman" w:eastAsia="方正大标宋简体" w:hAnsi="Times New Roman"/>
                          <w:color w:val="000000" w:themeColor="text1"/>
                          <w:sz w:val="44"/>
                          <w:szCs w:val="44"/>
                        </w:rPr>
                        <w:t>挂牌</w:t>
                      </w:r>
                      <w:r w:rsidRPr="002C2AED">
                        <w:rPr>
                          <w:rFonts w:ascii="Times New Roman" w:eastAsia="方正大标宋简体" w:hAnsi="Times New Roman"/>
                          <w:color w:val="000000" w:themeColor="text1"/>
                          <w:sz w:val="44"/>
                          <w:szCs w:val="44"/>
                        </w:rPr>
                        <w:t>公司半年度报告内容与格式模板</w:t>
                      </w:r>
                    </w:p>
                    <w:p w14:paraId="064A15E8" w14:textId="5B42EAD5" w:rsidR="00010A83" w:rsidRPr="002C2AED" w:rsidRDefault="00010A83" w:rsidP="002C2AED">
                      <w:pPr>
                        <w:spacing w:line="600" w:lineRule="exact"/>
                        <w:jc w:val="center"/>
                        <w:rPr>
                          <w:rFonts w:ascii="Times New Roman" w:eastAsia="方正大标宋简体" w:hAnsi="Times New Roman"/>
                          <w:color w:val="000000" w:themeColor="text1"/>
                          <w:sz w:val="44"/>
                          <w:szCs w:val="44"/>
                        </w:rPr>
                      </w:pPr>
                      <w:r w:rsidRPr="002C2AED">
                        <w:rPr>
                          <w:rFonts w:ascii="Times New Roman" w:eastAsia="方正大标宋简体" w:hAnsi="Times New Roman" w:hint="eastAsia"/>
                          <w:color w:val="000000" w:themeColor="text1"/>
                          <w:sz w:val="44"/>
                          <w:szCs w:val="44"/>
                        </w:rPr>
                        <w:t>（</w:t>
                      </w:r>
                      <w:r>
                        <w:rPr>
                          <w:rFonts w:ascii="Times New Roman" w:eastAsia="方正大标宋简体" w:hAnsi="Times New Roman" w:hint="eastAsia"/>
                          <w:color w:val="000000" w:themeColor="text1"/>
                          <w:sz w:val="44"/>
                          <w:szCs w:val="44"/>
                        </w:rPr>
                        <w:t>期货公司</w:t>
                      </w:r>
                      <w:r w:rsidRPr="002C2AED">
                        <w:rPr>
                          <w:rFonts w:ascii="Times New Roman" w:eastAsia="方正大标宋简体" w:hAnsi="Times New Roman" w:hint="eastAsia"/>
                          <w:color w:val="000000" w:themeColor="text1"/>
                          <w:sz w:val="44"/>
                          <w:szCs w:val="44"/>
                        </w:rPr>
                        <w:t>）</w:t>
                      </w:r>
                    </w:p>
                  </w:txbxContent>
                </v:textbox>
              </v:shape>
            </w:pict>
          </mc:Fallback>
        </mc:AlternateContent>
      </w:r>
    </w:p>
    <w:p w14:paraId="449CFA58" w14:textId="0CE3806B" w:rsidR="00497303" w:rsidRPr="00ED1158" w:rsidRDefault="00497303" w:rsidP="00497303">
      <w:pPr>
        <w:rPr>
          <w:color w:val="000000" w:themeColor="text1"/>
          <w:sz w:val="28"/>
          <w:szCs w:val="28"/>
        </w:rPr>
      </w:pPr>
      <w:r w:rsidRPr="00ED1158">
        <w:rPr>
          <w:rFonts w:hint="eastAsia"/>
          <w:color w:val="000000" w:themeColor="text1"/>
          <w:sz w:val="28"/>
          <w:szCs w:val="28"/>
        </w:rPr>
        <w:t xml:space="preserve"> </w:t>
      </w:r>
      <w:r w:rsidRPr="00ED1158">
        <w:rPr>
          <w:color w:val="000000" w:themeColor="text1"/>
          <w:sz w:val="28"/>
          <w:szCs w:val="28"/>
        </w:rPr>
        <w:t xml:space="preserve">                                                                                             </w:t>
      </w:r>
    </w:p>
    <w:p w14:paraId="553CD19E" w14:textId="54EA03E7" w:rsidR="00497303" w:rsidRPr="00ED1158" w:rsidRDefault="002C2AED" w:rsidP="00497303">
      <w:pPr>
        <w:rPr>
          <w:color w:val="000000" w:themeColor="text1"/>
          <w:sz w:val="28"/>
          <w:szCs w:val="28"/>
        </w:rPr>
      </w:pPr>
      <w:r w:rsidRPr="00ED1158">
        <w:rPr>
          <w:noProof/>
          <w:color w:val="000000" w:themeColor="text1"/>
        </w:rPr>
        <mc:AlternateContent>
          <mc:Choice Requires="wps">
            <w:drawing>
              <wp:anchor distT="0" distB="0" distL="114300" distR="114300" simplePos="0" relativeHeight="251659264" behindDoc="0" locked="0" layoutInCell="1" allowOverlap="1" wp14:anchorId="2F9590B4" wp14:editId="41076FCF">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55E2A372" w14:textId="77777777" w:rsidR="00010A83" w:rsidRPr="00E829C5" w:rsidRDefault="00010A83"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72A5384F" w14:textId="77777777" w:rsidR="00010A83" w:rsidRPr="00E829C5" w:rsidRDefault="00010A83" w:rsidP="00497303">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476E1E1E" w14:textId="77777777" w:rsidR="00010A83" w:rsidRPr="000E5761" w:rsidRDefault="00010A83" w:rsidP="00497303">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590B4" id="文本框 367" o:spid="_x0000_s1027" type="#_x0000_t202" style="position:absolute;left:0;text-align:left;margin-left:178.35pt;margin-top:18.55pt;width:218.8pt;height:10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" strokecolor="#5b9bd5" strokeweight=".5pt">
                <v:textbox>
                  <w:txbxContent>
                    <w:p w14:paraId="55E2A372" w14:textId="77777777" w:rsidR="00010A83" w:rsidRPr="00E829C5" w:rsidRDefault="00010A83"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72A5384F" w14:textId="77777777" w:rsidR="00010A83" w:rsidRPr="00E829C5" w:rsidRDefault="00010A83" w:rsidP="00497303">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476E1E1E" w14:textId="77777777" w:rsidR="00010A83" w:rsidRPr="000E5761" w:rsidRDefault="00010A83" w:rsidP="00497303">
                      <w:pPr>
                        <w:rPr>
                          <w:rFonts w:ascii="微软雅黑" w:eastAsia="微软雅黑" w:hAnsi="微软雅黑"/>
                          <w:color w:val="70AD47"/>
                          <w:sz w:val="72"/>
                          <w:szCs w:val="72"/>
                        </w:rPr>
                      </w:pPr>
                    </w:p>
                  </w:txbxContent>
                </v:textbox>
                <w10:wrap anchorx="margin"/>
              </v:shape>
            </w:pict>
          </mc:Fallback>
        </mc:AlternateContent>
      </w:r>
      <w:r w:rsidRPr="00ED1158">
        <w:rPr>
          <w:noProof/>
          <w:color w:val="000000" w:themeColor="text1"/>
        </w:rPr>
        <mc:AlternateContent>
          <mc:Choice Requires="wps">
            <w:drawing>
              <wp:anchor distT="0" distB="0" distL="114300" distR="114300" simplePos="0" relativeHeight="251660288" behindDoc="0" locked="0" layoutInCell="1" allowOverlap="1" wp14:anchorId="18726D8F" wp14:editId="30A49B1F">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701800"/>
                        </a:xfrm>
                        <a:prstGeom prst="rect">
                          <a:avLst/>
                        </a:prstGeom>
                        <a:solidFill>
                          <a:srgbClr val="FFFFFF"/>
                        </a:solidFill>
                        <a:ln w="6350">
                          <a:solidFill>
                            <a:srgbClr val="5B9BD5">
                              <a:lumMod val="100000"/>
                              <a:lumOff val="0"/>
                            </a:srgbClr>
                          </a:solidFill>
                          <a:miter lim="800000"/>
                          <a:headEnd/>
                          <a:tailEnd/>
                        </a:ln>
                      </wps:spPr>
                      <wps:txbx>
                        <w:txbxContent>
                          <w:p w14:paraId="47B7239B" w14:textId="77777777" w:rsidR="00010A83" w:rsidRPr="00E829C5" w:rsidRDefault="00010A83"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57DDDA95" w14:textId="77777777" w:rsidR="00010A83" w:rsidRPr="00E829C5" w:rsidRDefault="00010A83" w:rsidP="00497303">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26D8F" id="文本框 366" o:spid="_x0000_s1028" type="#_x0000_t202" style="position:absolute;left:0;text-align:left;margin-left:31.5pt;margin-top:.85pt;width:107.55pt;height:1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" strokecolor="#5b9bd5" strokeweight=".5pt">
                <v:textbox>
                  <w:txbxContent>
                    <w:p w14:paraId="47B7239B" w14:textId="77777777" w:rsidR="00010A83" w:rsidRPr="00E829C5" w:rsidRDefault="00010A83"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公 </w:t>
                      </w:r>
                      <w:r w:rsidRPr="00E829C5">
                        <w:rPr>
                          <w:rFonts w:ascii="微软雅黑" w:eastAsia="微软雅黑" w:hAnsi="微软雅黑" w:hint="eastAsia"/>
                          <w:color w:val="000000" w:themeColor="text1"/>
                          <w:sz w:val="72"/>
                          <w:szCs w:val="72"/>
                        </w:rPr>
                        <w:t>司</w:t>
                      </w:r>
                    </w:p>
                    <w:p w14:paraId="57DDDA95" w14:textId="77777777" w:rsidR="00010A83" w:rsidRPr="00E829C5" w:rsidRDefault="00010A83" w:rsidP="00497303">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p>
    <w:p w14:paraId="19427776" w14:textId="77777777" w:rsidR="00497303" w:rsidRPr="00ED1158" w:rsidRDefault="00497303" w:rsidP="00497303">
      <w:pPr>
        <w:rPr>
          <w:color w:val="000000" w:themeColor="text1"/>
          <w:sz w:val="28"/>
          <w:szCs w:val="28"/>
        </w:rPr>
      </w:pPr>
    </w:p>
    <w:p w14:paraId="25EDB446" w14:textId="77777777" w:rsidR="00497303" w:rsidRPr="00ED1158" w:rsidRDefault="00497303" w:rsidP="00497303">
      <w:pPr>
        <w:rPr>
          <w:color w:val="000000" w:themeColor="text1"/>
          <w:sz w:val="28"/>
          <w:szCs w:val="28"/>
        </w:rPr>
      </w:pPr>
    </w:p>
    <w:p w14:paraId="2B29A312" w14:textId="77777777" w:rsidR="00497303" w:rsidRPr="00ED1158" w:rsidRDefault="00497303" w:rsidP="00497303">
      <w:pPr>
        <w:rPr>
          <w:color w:val="000000" w:themeColor="text1"/>
          <w:sz w:val="28"/>
          <w:szCs w:val="28"/>
        </w:rPr>
      </w:pPr>
    </w:p>
    <w:p w14:paraId="7761A182" w14:textId="01FE4638" w:rsidR="00497303" w:rsidRPr="00ED1158" w:rsidRDefault="00497303" w:rsidP="00497303">
      <w:pPr>
        <w:rPr>
          <w:color w:val="000000" w:themeColor="text1"/>
          <w:sz w:val="28"/>
          <w:szCs w:val="28"/>
        </w:rPr>
      </w:pPr>
    </w:p>
    <w:p w14:paraId="777DEC5D" w14:textId="18ED1C62" w:rsidR="00497303" w:rsidRPr="00ED1158" w:rsidRDefault="00FE4C85" w:rsidP="00497303">
      <w:pPr>
        <w:rPr>
          <w:color w:val="000000" w:themeColor="text1"/>
          <w:sz w:val="28"/>
          <w:szCs w:val="28"/>
        </w:rPr>
      </w:pPr>
      <w:r w:rsidRPr="00ED1158">
        <w:rPr>
          <w:noProof/>
          <w:color w:val="000000" w:themeColor="text1"/>
        </w:rPr>
        <mc:AlternateContent>
          <mc:Choice Requires="wps">
            <w:drawing>
              <wp:anchor distT="0" distB="0" distL="114300" distR="114300" simplePos="0" relativeHeight="251674624" behindDoc="0" locked="0" layoutInCell="1" allowOverlap="1" wp14:anchorId="5B66AACD" wp14:editId="0CB35417">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929DB73" w14:textId="77777777" w:rsidR="00010A83" w:rsidRPr="00E829C5" w:rsidRDefault="00010A83" w:rsidP="00FE4C85">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66AACD" id="文本框 3" o:spid="_x0000_s1029" type="#_x0000_t202" style="position:absolute;left:0;text-align:left;margin-left:0;margin-top:-.05pt;width:429.75pt;height:6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" strokecolor="#5b9bd5" strokeweight=".5pt">
                <v:textbox>
                  <w:txbxContent>
                    <w:p w14:paraId="3929DB73" w14:textId="77777777" w:rsidR="00010A83" w:rsidRPr="00E829C5" w:rsidRDefault="00010A83" w:rsidP="00FE4C85">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 xml:space="preserve">公  </w:t>
                      </w:r>
                      <w:r w:rsidRPr="00E829C5">
                        <w:rPr>
                          <w:rFonts w:ascii="微软雅黑" w:eastAsia="微软雅黑" w:hAnsi="微软雅黑" w:hint="eastAsia"/>
                          <w:color w:val="000000" w:themeColor="text1"/>
                          <w:sz w:val="44"/>
                          <w:szCs w:val="44"/>
                        </w:rPr>
                        <w:t>司  全  称  （ 中  英  文 ）</w:t>
                      </w:r>
                    </w:p>
                  </w:txbxContent>
                </v:textbox>
                <w10:wrap anchorx="margin"/>
              </v:shape>
            </w:pict>
          </mc:Fallback>
        </mc:AlternateContent>
      </w:r>
      <w:r w:rsidR="00D81997" w:rsidRPr="00ED1158">
        <w:rPr>
          <w:noProof/>
          <w:color w:val="000000" w:themeColor="text1"/>
        </w:rPr>
        <mc:AlternateContent>
          <mc:Choice Requires="wps">
            <w:drawing>
              <wp:anchor distT="0" distB="0" distL="114300" distR="114300" simplePos="0" relativeHeight="251661312" behindDoc="0" locked="0" layoutInCell="1" allowOverlap="1" wp14:anchorId="07A56EAB" wp14:editId="2E44247E">
                <wp:simplePos x="0" y="0"/>
                <wp:positionH relativeFrom="margin">
                  <wp:posOffset>-21292457</wp:posOffset>
                </wp:positionH>
                <wp:positionV relativeFrom="paragraph">
                  <wp:posOffset>1907177</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1DF75130" w14:textId="77777777" w:rsidR="00010A83" w:rsidRPr="00E829C5" w:rsidRDefault="00010A83" w:rsidP="00497303">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A56EAB" id="文本框 365" o:spid="_x0000_s1030" type="#_x0000_t202" style="position:absolute;left:0;text-align:left;margin-left:-1676.55pt;margin-top:150.15pt;width:429.75pt;height:6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" strokecolor="#5b9bd5" strokeweight=".5pt">
                <v:textbox>
                  <w:txbxContent>
                    <w:p w14:paraId="1DF75130" w14:textId="77777777" w:rsidR="00010A83" w:rsidRPr="00E829C5" w:rsidRDefault="00010A83" w:rsidP="00497303">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34E19A9B" w14:textId="7E62A7A4" w:rsidR="00497303" w:rsidRPr="00ED1158" w:rsidRDefault="00497303" w:rsidP="00497303">
      <w:pPr>
        <w:rPr>
          <w:color w:val="000000" w:themeColor="text1"/>
          <w:sz w:val="28"/>
          <w:szCs w:val="28"/>
        </w:rPr>
      </w:pPr>
    </w:p>
    <w:p w14:paraId="4DF4F8A9" w14:textId="77777777" w:rsidR="00497303" w:rsidRPr="00ED1158" w:rsidRDefault="00497303" w:rsidP="00497303">
      <w:pPr>
        <w:rPr>
          <w:color w:val="000000" w:themeColor="text1"/>
          <w:sz w:val="28"/>
          <w:szCs w:val="28"/>
        </w:rPr>
      </w:pPr>
      <w:r w:rsidRPr="00ED1158">
        <w:rPr>
          <w:noProof/>
          <w:color w:val="000000" w:themeColor="text1"/>
        </w:rPr>
        <mc:AlternateContent>
          <mc:Choice Requires="wps">
            <w:drawing>
              <wp:anchor distT="0" distB="0" distL="114300" distR="114300" simplePos="0" relativeHeight="251662336" behindDoc="0" locked="0" layoutInCell="1" allowOverlap="1" wp14:anchorId="5E83B85B" wp14:editId="7E445917">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7653A09A" w14:textId="77777777" w:rsidR="00010A83" w:rsidRPr="000E5761" w:rsidRDefault="00010A83" w:rsidP="00497303">
                            <w:pPr>
                              <w:jc w:val="center"/>
                              <w:rPr>
                                <w:rFonts w:ascii="微软雅黑" w:eastAsia="微软雅黑" w:hAnsi="微软雅黑"/>
                                <w:color w:val="70AD47"/>
                                <w:sz w:val="72"/>
                                <w:szCs w:val="72"/>
                              </w:rPr>
                            </w:pPr>
                          </w:p>
                          <w:p w14:paraId="01452FCE" w14:textId="77777777" w:rsidR="00010A83" w:rsidRPr="00E829C5" w:rsidRDefault="00010A83" w:rsidP="00497303">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E83B85B" id="文本框 364" o:spid="_x0000_s1031" type="#_x0000_t202" style="position:absolute;left:0;text-align:left;margin-left:-67pt;margin-top:32.55pt;width:551.7pt;height:2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" strokecolor="#5b9bd5" strokeweight=".5pt">
                <v:textbox>
                  <w:txbxContent>
                    <w:p w14:paraId="7653A09A" w14:textId="77777777" w:rsidR="00010A83" w:rsidRPr="000E5761" w:rsidRDefault="00010A83" w:rsidP="00497303">
                      <w:pPr>
                        <w:jc w:val="center"/>
                        <w:rPr>
                          <w:rFonts w:ascii="微软雅黑" w:eastAsia="微软雅黑" w:hAnsi="微软雅黑"/>
                          <w:color w:val="70AD47"/>
                          <w:sz w:val="72"/>
                          <w:szCs w:val="72"/>
                        </w:rPr>
                      </w:pPr>
                    </w:p>
                    <w:p w14:paraId="01452FCE" w14:textId="77777777" w:rsidR="00010A83" w:rsidRPr="00E829C5" w:rsidRDefault="00010A83" w:rsidP="00497303">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49F448C1" w14:textId="77777777" w:rsidR="00497303" w:rsidRPr="00ED1158" w:rsidRDefault="00497303" w:rsidP="00497303">
      <w:pPr>
        <w:rPr>
          <w:color w:val="000000" w:themeColor="text1"/>
          <w:sz w:val="28"/>
          <w:szCs w:val="28"/>
        </w:rPr>
      </w:pPr>
    </w:p>
    <w:p w14:paraId="3B97FA64" w14:textId="77777777" w:rsidR="00497303" w:rsidRPr="00ED1158" w:rsidRDefault="00497303" w:rsidP="00497303">
      <w:pPr>
        <w:rPr>
          <w:color w:val="000000" w:themeColor="text1"/>
          <w:sz w:val="28"/>
          <w:szCs w:val="28"/>
        </w:rPr>
      </w:pPr>
    </w:p>
    <w:p w14:paraId="506DA5D8" w14:textId="77777777" w:rsidR="00497303" w:rsidRPr="00ED1158" w:rsidRDefault="00497303" w:rsidP="00497303">
      <w:pPr>
        <w:rPr>
          <w:color w:val="000000" w:themeColor="text1"/>
          <w:sz w:val="28"/>
          <w:szCs w:val="28"/>
        </w:rPr>
      </w:pPr>
    </w:p>
    <w:p w14:paraId="19802F4E" w14:textId="77777777" w:rsidR="00497303" w:rsidRPr="00ED1158" w:rsidRDefault="00497303" w:rsidP="00497303">
      <w:pPr>
        <w:rPr>
          <w:color w:val="000000" w:themeColor="text1"/>
          <w:sz w:val="28"/>
          <w:szCs w:val="28"/>
        </w:rPr>
      </w:pPr>
    </w:p>
    <w:p w14:paraId="65A38306" w14:textId="77777777" w:rsidR="00497303" w:rsidRPr="00ED1158" w:rsidRDefault="00497303" w:rsidP="00497303">
      <w:pPr>
        <w:rPr>
          <w:color w:val="000000" w:themeColor="text1"/>
          <w:sz w:val="28"/>
          <w:szCs w:val="28"/>
        </w:rPr>
      </w:pPr>
    </w:p>
    <w:p w14:paraId="4CE66627" w14:textId="77777777" w:rsidR="00497303" w:rsidRPr="00ED1158" w:rsidRDefault="00497303" w:rsidP="00497303">
      <w:pPr>
        <w:rPr>
          <w:color w:val="000000" w:themeColor="text1"/>
          <w:sz w:val="28"/>
          <w:szCs w:val="28"/>
        </w:rPr>
      </w:pPr>
    </w:p>
    <w:p w14:paraId="3DE9D25D" w14:textId="77777777" w:rsidR="00497303" w:rsidRPr="00ED1158" w:rsidRDefault="00497303" w:rsidP="00497303">
      <w:pPr>
        <w:rPr>
          <w:color w:val="000000" w:themeColor="text1"/>
          <w:sz w:val="28"/>
          <w:szCs w:val="28"/>
        </w:rPr>
      </w:pPr>
    </w:p>
    <w:p w14:paraId="4E381EB7" w14:textId="77777777" w:rsidR="00497303" w:rsidRPr="00ED1158" w:rsidRDefault="00497303" w:rsidP="00497303">
      <w:pPr>
        <w:rPr>
          <w:color w:val="000000" w:themeColor="text1"/>
          <w:sz w:val="28"/>
          <w:szCs w:val="28"/>
        </w:rPr>
      </w:pPr>
    </w:p>
    <w:p w14:paraId="59FF1FA8" w14:textId="77777777" w:rsidR="00497303" w:rsidRPr="00ED1158" w:rsidRDefault="00497303" w:rsidP="00497303">
      <w:pPr>
        <w:rPr>
          <w:color w:val="000000" w:themeColor="text1"/>
          <w:sz w:val="28"/>
          <w:szCs w:val="28"/>
        </w:rPr>
      </w:pPr>
      <w:r w:rsidRPr="00ED1158">
        <w:rPr>
          <w:noProof/>
          <w:color w:val="000000" w:themeColor="text1"/>
        </w:rPr>
        <mc:AlternateContent>
          <mc:Choice Requires="wps">
            <w:drawing>
              <wp:anchor distT="0" distB="0" distL="114300" distR="114300" simplePos="0" relativeHeight="251663360" behindDoc="0" locked="0" layoutInCell="1" allowOverlap="1" wp14:anchorId="1F1AC5FD" wp14:editId="612A2D7C">
                <wp:simplePos x="0" y="0"/>
                <wp:positionH relativeFrom="column">
                  <wp:posOffset>3119511</wp:posOffset>
                </wp:positionH>
                <wp:positionV relativeFrom="paragraph">
                  <wp:posOffset>210869</wp:posOffset>
                </wp:positionV>
                <wp:extent cx="2369820" cy="724535"/>
                <wp:effectExtent l="0" t="0" r="1143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724535"/>
                        </a:xfrm>
                        <a:prstGeom prst="rect">
                          <a:avLst/>
                        </a:prstGeom>
                        <a:solidFill>
                          <a:srgbClr val="FFFFFF"/>
                        </a:solidFill>
                        <a:ln w="6350">
                          <a:solidFill>
                            <a:srgbClr val="5B9BD5">
                              <a:lumMod val="100000"/>
                              <a:lumOff val="0"/>
                            </a:srgbClr>
                          </a:solidFill>
                          <a:miter lim="800000"/>
                          <a:headEnd/>
                          <a:tailEnd/>
                        </a:ln>
                      </wps:spPr>
                      <wps:txbx>
                        <w:txbxContent>
                          <w:p w14:paraId="17136EED" w14:textId="77777777" w:rsidR="00010A83" w:rsidRPr="00E829C5" w:rsidRDefault="00010A83" w:rsidP="0049730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w:t>
                            </w: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F1AC5FD" id="文本框 363" o:spid="_x0000_s1032" type="#_x0000_t202" style="position:absolute;left:0;text-align:left;margin-left:245.65pt;margin-top:16.6pt;width:186.6pt;height:5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" strokecolor="#5b9bd5" strokeweight=".5pt">
                <v:textbox>
                  <w:txbxContent>
                    <w:p w14:paraId="17136EED" w14:textId="77777777" w:rsidR="00010A83" w:rsidRPr="00E829C5" w:rsidRDefault="00010A83" w:rsidP="0049730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w:t>
                      </w:r>
                      <w:r w:rsidRPr="00E829C5">
                        <w:rPr>
                          <w:rFonts w:ascii="微软雅黑" w:eastAsia="微软雅黑" w:hAnsi="微软雅黑" w:hint="eastAsia"/>
                          <w:color w:val="000000" w:themeColor="text1"/>
                          <w:sz w:val="52"/>
                          <w:szCs w:val="52"/>
                        </w:rPr>
                        <w:t>年度报告</w:t>
                      </w:r>
                    </w:p>
                  </w:txbxContent>
                </v:textbox>
              </v:shape>
            </w:pict>
          </mc:Fallback>
        </mc:AlternateContent>
      </w:r>
    </w:p>
    <w:p w14:paraId="2B6E4D52" w14:textId="77777777" w:rsidR="00497303" w:rsidRPr="00ED1158" w:rsidRDefault="00497303" w:rsidP="00497303">
      <w:pPr>
        <w:rPr>
          <w:color w:val="000000" w:themeColor="text1"/>
          <w:sz w:val="28"/>
          <w:szCs w:val="28"/>
        </w:rPr>
      </w:pPr>
    </w:p>
    <w:p w14:paraId="4198FBBC" w14:textId="77777777" w:rsidR="00497303" w:rsidRPr="00ED1158" w:rsidRDefault="00497303" w:rsidP="00497303">
      <w:pPr>
        <w:rPr>
          <w:color w:val="000000" w:themeColor="text1"/>
          <w:sz w:val="28"/>
          <w:szCs w:val="28"/>
        </w:rPr>
      </w:pPr>
      <w:r w:rsidRPr="00ED1158">
        <w:rPr>
          <w:noProof/>
          <w:color w:val="000000" w:themeColor="text1"/>
        </w:rPr>
        <mc:AlternateContent>
          <mc:Choice Requires="wps">
            <w:drawing>
              <wp:anchor distT="0" distB="0" distL="114300" distR="114300" simplePos="0" relativeHeight="251664384" behindDoc="0" locked="0" layoutInCell="1" allowOverlap="1" wp14:anchorId="2A1FDF31" wp14:editId="23C218EB">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2E227CBD" w14:textId="65BC203F" w:rsidR="00010A83" w:rsidRPr="00E829C5" w:rsidRDefault="00010A83" w:rsidP="00497303">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FDF31" id="文本框 362" o:spid="_x0000_s1033" type="#_x0000_t202" style="position:absolute;left:0;text-align:left;margin-left:272.8pt;margin-top:25.85pt;width:105.65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&#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rnCD3joCAABcBAAADgAAAAAA&#10;AAAAAAAAAAAuAgAAZHJzL2Uyb0RvYy54bWxQSwECLQAUAAYACAAAACEANjnHyN8AAAAKAQAADwAA&#10;AAAAAAAAAAAAAACUBAAAZHJzL2Rvd25yZXYueG1sUEsFBgAAAAAEAAQA8wAAAKAFAAAAAA==&#10;" strokecolor="white" strokeweight=".5pt">
                <v:textbox>
                  <w:txbxContent>
                    <w:p w14:paraId="2E227CBD" w14:textId="65BC203F" w:rsidR="00010A83" w:rsidRPr="00E829C5" w:rsidRDefault="00010A83" w:rsidP="00497303">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18</w:t>
                      </w:r>
                    </w:p>
                  </w:txbxContent>
                </v:textbox>
              </v:shape>
            </w:pict>
          </mc:Fallback>
        </mc:AlternateContent>
      </w:r>
    </w:p>
    <w:p w14:paraId="24FE36F0" w14:textId="77777777" w:rsidR="00497303" w:rsidRPr="00ED1158" w:rsidRDefault="00497303" w:rsidP="00497303">
      <w:pPr>
        <w:rPr>
          <w:color w:val="000000" w:themeColor="text1"/>
          <w:sz w:val="28"/>
          <w:szCs w:val="28"/>
        </w:rPr>
      </w:pPr>
      <w:r w:rsidRPr="00ED1158">
        <w:rPr>
          <w:noProof/>
          <w:color w:val="000000" w:themeColor="text1"/>
        </w:rPr>
        <mc:AlternateContent>
          <mc:Choice Requires="wps">
            <w:drawing>
              <wp:anchor distT="4294967294" distB="4294967294" distL="114300" distR="114300" simplePos="0" relativeHeight="251666432" behindDoc="0" locked="0" layoutInCell="1" allowOverlap="1" wp14:anchorId="6842B919" wp14:editId="62C3EA18">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52E90A" id="直接连接符 361" o:spid="_x0000_s1026" style="position:absolute;left:0;text-align:left;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ED1158">
        <w:rPr>
          <w:noProof/>
          <w:color w:val="000000" w:themeColor="text1"/>
        </w:rPr>
        <mc:AlternateContent>
          <mc:Choice Requires="wps">
            <w:drawing>
              <wp:anchor distT="4294967294" distB="4294967294" distL="114300" distR="114300" simplePos="0" relativeHeight="251665408" behindDoc="0" locked="0" layoutInCell="1" allowOverlap="1" wp14:anchorId="10F877C8" wp14:editId="2717FE10">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BAC535" id="直接连接符 360" o:spid="_x0000_s1026" style="position:absolute;left:0;text-align:left;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478E4E48" w14:textId="5ED639B3" w:rsidR="00497303" w:rsidRPr="00ED1158" w:rsidRDefault="00497303" w:rsidP="00497303">
      <w:pPr>
        <w:jc w:val="center"/>
        <w:rPr>
          <w:rFonts w:ascii="黑体" w:eastAsia="黑体" w:hAnsi="黑体"/>
          <w:color w:val="000000" w:themeColor="text1"/>
          <w:sz w:val="36"/>
          <w:szCs w:val="36"/>
        </w:rPr>
      </w:pPr>
      <w:r w:rsidRPr="00ED1158">
        <w:rPr>
          <w:rFonts w:ascii="黑体" w:eastAsia="黑体" w:hAnsi="黑体" w:hint="eastAsia"/>
          <w:color w:val="000000" w:themeColor="text1"/>
          <w:sz w:val="36"/>
          <w:szCs w:val="36"/>
        </w:rPr>
        <w:lastRenderedPageBreak/>
        <w:t>公 司</w:t>
      </w:r>
      <w:r w:rsidR="002C4FB4" w:rsidRPr="00ED1158">
        <w:rPr>
          <w:rFonts w:ascii="黑体" w:eastAsia="黑体" w:hAnsi="黑体" w:hint="eastAsia"/>
          <w:color w:val="000000" w:themeColor="text1"/>
          <w:sz w:val="36"/>
          <w:szCs w:val="36"/>
        </w:rPr>
        <w:t xml:space="preserve"> 半</w:t>
      </w:r>
      <w:r w:rsidRPr="00ED1158">
        <w:rPr>
          <w:rFonts w:ascii="黑体" w:eastAsia="黑体" w:hAnsi="黑体"/>
          <w:color w:val="000000" w:themeColor="text1"/>
          <w:sz w:val="36"/>
          <w:szCs w:val="36"/>
        </w:rPr>
        <w:t xml:space="preserve"> </w:t>
      </w:r>
      <w:r w:rsidRPr="00ED1158">
        <w:rPr>
          <w:rFonts w:ascii="黑体" w:eastAsia="黑体" w:hAnsi="黑体" w:hint="eastAsia"/>
          <w:color w:val="000000" w:themeColor="text1"/>
          <w:sz w:val="36"/>
          <w:szCs w:val="36"/>
        </w:rPr>
        <w:t>年 度 大 事 记</w:t>
      </w:r>
    </w:p>
    <w:p w14:paraId="395E09BB" w14:textId="77777777" w:rsidR="00497303" w:rsidRPr="00ED1158" w:rsidRDefault="00497303" w:rsidP="00497303">
      <w:pPr>
        <w:rPr>
          <w:sz w:val="28"/>
          <w:szCs w:val="28"/>
        </w:rPr>
      </w:pPr>
      <w:r w:rsidRPr="00ED1158">
        <w:rPr>
          <w:sz w:val="28"/>
          <w:szCs w:val="28"/>
        </w:rPr>
        <w:t xml:space="preserve">       </w:t>
      </w:r>
    </w:p>
    <w:p w14:paraId="67A82226" w14:textId="77777777" w:rsidR="00497303" w:rsidRPr="00ED1158" w:rsidRDefault="00497303" w:rsidP="00497303">
      <w:pPr>
        <w:rPr>
          <w:sz w:val="28"/>
          <w:szCs w:val="28"/>
        </w:rPr>
      </w:pPr>
      <w:r w:rsidRPr="00ED1158">
        <w:rPr>
          <w:noProof/>
        </w:rPr>
        <mc:AlternateContent>
          <mc:Choice Requires="wps">
            <w:drawing>
              <wp:anchor distT="0" distB="0" distL="114300" distR="114300" simplePos="0" relativeHeight="251671552" behindDoc="0" locked="0" layoutInCell="1" allowOverlap="1" wp14:anchorId="5E7A6D73" wp14:editId="19C5B31D">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4400A8EE" w14:textId="77777777" w:rsidR="00010A83" w:rsidRPr="000E5761" w:rsidRDefault="00010A83"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A6D73" id="文本框 1" o:spid="_x0000_s1034" type="#_x0000_t202" style="position:absolute;left:0;text-align:left;margin-left:236.25pt;margin-top:8.2pt;width:209.5pt;height:72.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BMDeTiVQIAAI4EAAAOAAAAAAAAAAAAAAAAAC4CAABkcnMvZTJvRG9jLnhtbFBLAQIt&#10;ABQABgAIAAAAIQCa57Ma3gAAAAoBAAAPAAAAAAAAAAAAAAAAAK8EAABkcnMvZG93bnJldi54bWxQ&#10;SwUGAAAAAAQABADzAAAAugUAAAAA&#10;" strokecolor="#5b9bd5" strokeweight=".5pt">
                <v:textbox>
                  <w:txbxContent>
                    <w:p w14:paraId="4400A8EE" w14:textId="77777777" w:rsidR="00010A83" w:rsidRPr="000E5761" w:rsidRDefault="00010A83"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ED1158">
        <w:rPr>
          <w:noProof/>
        </w:rPr>
        <mc:AlternateContent>
          <mc:Choice Requires="wps">
            <w:drawing>
              <wp:anchor distT="0" distB="0" distL="114300" distR="114300" simplePos="0" relativeHeight="251668480" behindDoc="0" locked="0" layoutInCell="1" allowOverlap="1" wp14:anchorId="50752D4F" wp14:editId="3A581E5E">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64EB1987" w14:textId="77777777" w:rsidR="00010A83" w:rsidRPr="000E5761" w:rsidRDefault="00010A83"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52D4F" id="文本框 358" o:spid="_x0000_s1035" type="#_x0000_t202" style="position:absolute;left:0;text-align:left;margin-left:-21pt;margin-top:7.45pt;width:209.5pt;height:7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" strokecolor="#5b9bd5" strokeweight=".5pt">
                <v:textbox>
                  <w:txbxContent>
                    <w:p w14:paraId="64EB1987" w14:textId="77777777" w:rsidR="00010A83" w:rsidRPr="000E5761" w:rsidRDefault="00010A83"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w:t>
                      </w:r>
                      <w:r w:rsidRPr="004F25D4">
                        <w:rPr>
                          <w:rFonts w:ascii="黑体" w:eastAsia="黑体" w:hAnsi="黑体" w:hint="eastAsia"/>
                          <w:color w:val="000000" w:themeColor="text1"/>
                          <w:sz w:val="36"/>
                          <w:szCs w:val="36"/>
                        </w:rPr>
                        <w:t xml:space="preserve">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832F621" w14:textId="77777777" w:rsidR="00497303" w:rsidRPr="00ED1158" w:rsidRDefault="00497303" w:rsidP="00497303">
      <w:pPr>
        <w:rPr>
          <w:sz w:val="28"/>
          <w:szCs w:val="28"/>
        </w:rPr>
      </w:pPr>
    </w:p>
    <w:p w14:paraId="1619202A" w14:textId="77777777" w:rsidR="00497303" w:rsidRPr="00ED1158" w:rsidRDefault="00497303" w:rsidP="00497303">
      <w:pPr>
        <w:rPr>
          <w:sz w:val="28"/>
          <w:szCs w:val="28"/>
        </w:rPr>
      </w:pPr>
    </w:p>
    <w:p w14:paraId="5CF3AC5E" w14:textId="77777777" w:rsidR="00497303" w:rsidRPr="00ED1158" w:rsidRDefault="00497303" w:rsidP="00497303">
      <w:pPr>
        <w:rPr>
          <w:sz w:val="28"/>
          <w:szCs w:val="28"/>
        </w:rPr>
      </w:pPr>
      <w:r w:rsidRPr="00ED1158">
        <w:rPr>
          <w:noProof/>
        </w:rPr>
        <mc:AlternateContent>
          <mc:Choice Requires="wps">
            <w:drawing>
              <wp:anchor distT="0" distB="0" distL="114300" distR="114300" simplePos="0" relativeHeight="251672576" behindDoc="0" locked="0" layoutInCell="1" allowOverlap="1" wp14:anchorId="6191E0DA" wp14:editId="346BE9D5">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4FA0BFA" w14:textId="77777777" w:rsidR="00010A83" w:rsidRPr="004F25D4" w:rsidRDefault="00010A83"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191E0DA" id="文本框 2" o:spid="_x0000_s1036" type="#_x0000_t202" style="position:absolute;left:0;text-align:left;margin-left:236.25pt;margin-top:7.9pt;width:209.5pt;height: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DbNXfpUAgAAjwQAAA4AAAAAAAAAAAAAAAAALgIAAGRycy9lMm9Eb2MueG1sUEsBAi0A&#10;FAAGAAgAAAAhAFqDEZfeAAAACgEAAA8AAAAAAAAAAAAAAAAArgQAAGRycy9kb3ducmV2LnhtbFBL&#10;BQYAAAAABAAEAPMAAAC5BQAAAAA=&#10;" strokecolor="#5b9bd5" strokeweight=".5pt">
                <v:textbox>
                  <w:txbxContent>
                    <w:p w14:paraId="54FA0BFA" w14:textId="77777777" w:rsidR="00010A83" w:rsidRPr="004F25D4" w:rsidRDefault="00010A83"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ED1158">
        <w:rPr>
          <w:noProof/>
        </w:rPr>
        <mc:AlternateContent>
          <mc:Choice Requires="wps">
            <w:drawing>
              <wp:anchor distT="0" distB="0" distL="114300" distR="114300" simplePos="0" relativeHeight="251669504" behindDoc="0" locked="0" layoutInCell="1" allowOverlap="1" wp14:anchorId="2AF653AB" wp14:editId="46F47EF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FACEACC" w14:textId="77777777" w:rsidR="00010A83" w:rsidRPr="004F25D4" w:rsidRDefault="00010A83"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AF653AB" id="文本框 356" o:spid="_x0000_s1037" type="#_x0000_t202" style="position:absolute;left:0;text-align:left;margin-left:-21.25pt;margin-top:8pt;width:209.5pt;height: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" strokecolor="#5b9bd5" strokeweight=".5pt">
                <v:textbox>
                  <w:txbxContent>
                    <w:p w14:paraId="7FACEACC" w14:textId="77777777" w:rsidR="00010A83" w:rsidRPr="004F25D4" w:rsidRDefault="00010A83"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0B288C6F" w14:textId="77777777" w:rsidR="00497303" w:rsidRPr="00ED1158" w:rsidRDefault="00497303" w:rsidP="00497303">
      <w:pPr>
        <w:rPr>
          <w:sz w:val="28"/>
          <w:szCs w:val="28"/>
        </w:rPr>
      </w:pPr>
    </w:p>
    <w:p w14:paraId="2DA04296" w14:textId="77777777" w:rsidR="00497303" w:rsidRPr="00ED1158" w:rsidRDefault="00497303" w:rsidP="00497303">
      <w:pPr>
        <w:rPr>
          <w:rFonts w:ascii="微软雅黑" w:eastAsia="微软雅黑" w:hAnsi="微软雅黑"/>
          <w:color w:val="70AD47"/>
          <w:szCs w:val="21"/>
        </w:rPr>
      </w:pPr>
      <w:r w:rsidRPr="00ED1158">
        <w:rPr>
          <w:rFonts w:hint="eastAsia"/>
          <w:sz w:val="28"/>
          <w:szCs w:val="28"/>
        </w:rPr>
        <w:t xml:space="preserve">    </w:t>
      </w:r>
      <w:r w:rsidRPr="00ED1158">
        <w:rPr>
          <w:sz w:val="28"/>
          <w:szCs w:val="28"/>
        </w:rPr>
        <w:t xml:space="preserve">         </w:t>
      </w:r>
      <w:r w:rsidRPr="00ED1158">
        <w:rPr>
          <w:color w:val="70AD47"/>
          <w:szCs w:val="21"/>
        </w:rPr>
        <w:t xml:space="preserve"> </w:t>
      </w:r>
    </w:p>
    <w:p w14:paraId="78273A2C" w14:textId="3870B6E3" w:rsidR="00497303" w:rsidRPr="00ED1158" w:rsidRDefault="00497303" w:rsidP="00482BE2">
      <w:pPr>
        <w:jc w:val="center"/>
        <w:rPr>
          <w:sz w:val="28"/>
          <w:szCs w:val="28"/>
        </w:rPr>
      </w:pPr>
    </w:p>
    <w:p w14:paraId="13EFA758" w14:textId="77777777" w:rsidR="00497303" w:rsidRPr="00ED1158" w:rsidRDefault="00497303" w:rsidP="00482BE2">
      <w:pPr>
        <w:jc w:val="center"/>
        <w:rPr>
          <w:sz w:val="28"/>
          <w:szCs w:val="28"/>
        </w:rPr>
      </w:pPr>
    </w:p>
    <w:p w14:paraId="6BF38A19" w14:textId="57250751" w:rsidR="00497303" w:rsidRPr="00ED1158" w:rsidRDefault="00497303" w:rsidP="00482BE2">
      <w:pPr>
        <w:jc w:val="center"/>
        <w:rPr>
          <w:sz w:val="28"/>
          <w:szCs w:val="28"/>
        </w:rPr>
      </w:pPr>
    </w:p>
    <w:p w14:paraId="1F1C1749" w14:textId="77777777" w:rsidR="00C138D5" w:rsidRPr="00ED1158" w:rsidRDefault="00C138D5" w:rsidP="00482BE2">
      <w:pPr>
        <w:jc w:val="center"/>
        <w:rPr>
          <w:sz w:val="28"/>
          <w:szCs w:val="28"/>
        </w:rPr>
      </w:pPr>
    </w:p>
    <w:p w14:paraId="7905C495" w14:textId="77777777" w:rsidR="00497303" w:rsidRPr="00ED1158" w:rsidRDefault="00497303" w:rsidP="00482BE2">
      <w:pPr>
        <w:jc w:val="center"/>
        <w:rPr>
          <w:sz w:val="28"/>
          <w:szCs w:val="28"/>
        </w:rPr>
      </w:pPr>
    </w:p>
    <w:p w14:paraId="0EB02576" w14:textId="77777777" w:rsidR="00C138D5" w:rsidRPr="00ED1158" w:rsidRDefault="00C138D5" w:rsidP="00C138D5">
      <w:pPr>
        <w:ind w:firstLineChars="50" w:firstLine="180"/>
        <w:jc w:val="center"/>
        <w:rPr>
          <w:rFonts w:ascii="黑体" w:eastAsia="黑体" w:hAnsi="黑体"/>
          <w:color w:val="000000" w:themeColor="text1"/>
          <w:sz w:val="36"/>
          <w:szCs w:val="36"/>
        </w:rPr>
      </w:pPr>
      <w:r w:rsidRPr="00ED1158">
        <w:rPr>
          <w:rFonts w:ascii="黑体" w:eastAsia="黑体" w:hAnsi="黑体" w:hint="eastAsia"/>
          <w:color w:val="000000" w:themeColor="text1"/>
          <w:sz w:val="36"/>
          <w:szCs w:val="36"/>
        </w:rPr>
        <w:t>（或</w:t>
      </w:r>
      <w:r w:rsidRPr="00ED1158">
        <w:rPr>
          <w:rFonts w:ascii="黑体" w:eastAsia="黑体" w:hAnsi="黑体"/>
          <w:color w:val="000000" w:themeColor="text1"/>
          <w:sz w:val="36"/>
          <w:szCs w:val="36"/>
        </w:rPr>
        <w:t>）</w:t>
      </w:r>
      <w:r w:rsidRPr="00ED1158">
        <w:rPr>
          <w:rFonts w:ascii="黑体" w:eastAsia="黑体" w:hAnsi="黑体" w:hint="eastAsia"/>
          <w:color w:val="000000" w:themeColor="text1"/>
          <w:sz w:val="36"/>
          <w:szCs w:val="36"/>
        </w:rPr>
        <w:t xml:space="preserve">致 投 资 者 </w:t>
      </w:r>
      <w:r w:rsidRPr="00ED1158">
        <w:rPr>
          <w:rFonts w:ascii="黑体" w:eastAsia="黑体" w:hAnsi="黑体"/>
          <w:color w:val="000000" w:themeColor="text1"/>
          <w:sz w:val="36"/>
          <w:szCs w:val="36"/>
        </w:rPr>
        <w:t>的</w:t>
      </w:r>
      <w:r w:rsidRPr="00ED1158">
        <w:rPr>
          <w:rFonts w:ascii="黑体" w:eastAsia="黑体" w:hAnsi="黑体" w:hint="eastAsia"/>
          <w:color w:val="000000" w:themeColor="text1"/>
          <w:sz w:val="36"/>
          <w:szCs w:val="36"/>
        </w:rPr>
        <w:t xml:space="preserve"> </w:t>
      </w:r>
      <w:r w:rsidRPr="00ED1158">
        <w:rPr>
          <w:rFonts w:ascii="黑体" w:eastAsia="黑体" w:hAnsi="黑体"/>
          <w:color w:val="000000" w:themeColor="text1"/>
          <w:sz w:val="36"/>
          <w:szCs w:val="36"/>
        </w:rPr>
        <w:t>信</w:t>
      </w:r>
    </w:p>
    <w:p w14:paraId="1699DDE9" w14:textId="77777777" w:rsidR="00C138D5" w:rsidRPr="00ED1158" w:rsidRDefault="00C138D5" w:rsidP="00C138D5">
      <w:pPr>
        <w:rPr>
          <w:color w:val="000000" w:themeColor="text1"/>
          <w:sz w:val="28"/>
          <w:szCs w:val="28"/>
        </w:rPr>
      </w:pPr>
      <w:r w:rsidRPr="00ED1158">
        <w:rPr>
          <w:noProof/>
          <w:color w:val="000000" w:themeColor="text1"/>
          <w:sz w:val="28"/>
          <w:szCs w:val="28"/>
        </w:rPr>
        <mc:AlternateContent>
          <mc:Choice Requires="wps">
            <w:drawing>
              <wp:anchor distT="0" distB="0" distL="114300" distR="114300" simplePos="0" relativeHeight="251676672" behindDoc="0" locked="0" layoutInCell="1" allowOverlap="1" wp14:anchorId="16DB48E9" wp14:editId="7588E091">
                <wp:simplePos x="0" y="0"/>
                <wp:positionH relativeFrom="column">
                  <wp:posOffset>-276225</wp:posOffset>
                </wp:positionH>
                <wp:positionV relativeFrom="paragraph">
                  <wp:posOffset>358140</wp:posOffset>
                </wp:positionV>
                <wp:extent cx="5972175" cy="628650"/>
                <wp:effectExtent l="0" t="0" r="28575" b="19050"/>
                <wp:wrapNone/>
                <wp:docPr id="5" name="文本框 5"/>
                <wp:cNvGraphicFramePr/>
                <a:graphic xmlns:a="http://schemas.openxmlformats.org/drawingml/2006/main">
                  <a:graphicData uri="http://schemas.microsoft.com/office/word/2010/wordprocessingShape">
                    <wps:wsp>
                      <wps:cNvSpPr txBox="1"/>
                      <wps:spPr>
                        <a:xfrm>
                          <a:off x="0" y="0"/>
                          <a:ext cx="5972175" cy="628650"/>
                        </a:xfrm>
                        <a:prstGeom prst="rect">
                          <a:avLst/>
                        </a:prstGeom>
                        <a:solidFill>
                          <a:sysClr val="window" lastClr="FFFFFF"/>
                        </a:solidFill>
                        <a:ln w="12700" cap="flat" cmpd="sng" algn="ctr">
                          <a:solidFill>
                            <a:srgbClr val="5B9BD5"/>
                          </a:solidFill>
                          <a:prstDash val="solid"/>
                          <a:miter lim="800000"/>
                        </a:ln>
                        <a:effectLst/>
                      </wps:spPr>
                      <wps:txbx>
                        <w:txbxContent>
                          <w:p w14:paraId="2A620D97" w14:textId="77777777" w:rsidR="00010A83" w:rsidRPr="00922693" w:rsidRDefault="00010A83" w:rsidP="00C138D5">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DB48E9" id="文本框 5" o:spid="_x0000_s1038" type="#_x0000_t202" style="position:absolute;left:0;text-align:left;margin-left:-21.75pt;margin-top:28.2pt;width:470.25pt;height: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" fillcolor="window" strokecolor="#5b9bd5" strokeweight="1pt">
                <v:textbox>
                  <w:txbxContent>
                    <w:p w14:paraId="2A620D97" w14:textId="77777777" w:rsidR="00010A83" w:rsidRPr="00922693" w:rsidRDefault="00010A83" w:rsidP="00C138D5">
                      <w:pPr>
                        <w:jc w:val="center"/>
                        <w:rPr>
                          <w:rFonts w:ascii="微软雅黑" w:eastAsia="微软雅黑" w:hAnsi="微软雅黑"/>
                          <w:color w:val="000000" w:themeColor="text1"/>
                          <w:sz w:val="44"/>
                          <w:szCs w:val="44"/>
                        </w:rPr>
                      </w:pPr>
                    </w:p>
                  </w:txbxContent>
                </v:textbox>
              </v:shape>
            </w:pict>
          </mc:Fallback>
        </mc:AlternateContent>
      </w:r>
    </w:p>
    <w:p w14:paraId="27E2F668" w14:textId="77777777" w:rsidR="00C138D5" w:rsidRPr="00ED1158" w:rsidRDefault="00C138D5" w:rsidP="00C138D5">
      <w:pPr>
        <w:tabs>
          <w:tab w:val="left" w:pos="5140"/>
        </w:tabs>
        <w:jc w:val="center"/>
        <w:rPr>
          <w:rFonts w:ascii="微软雅黑" w:eastAsia="微软雅黑" w:hAnsi="微软雅黑"/>
          <w:color w:val="000000" w:themeColor="text1"/>
          <w:sz w:val="24"/>
          <w:szCs w:val="44"/>
        </w:rPr>
      </w:pPr>
    </w:p>
    <w:p w14:paraId="4913C78D" w14:textId="77777777" w:rsidR="00C138D5" w:rsidRPr="00ED1158" w:rsidRDefault="00C138D5" w:rsidP="00C138D5">
      <w:pPr>
        <w:tabs>
          <w:tab w:val="left" w:pos="5140"/>
        </w:tabs>
        <w:jc w:val="center"/>
        <w:rPr>
          <w:rFonts w:ascii="微软雅黑" w:eastAsia="微软雅黑" w:hAnsi="微软雅黑"/>
          <w:color w:val="000000" w:themeColor="text1"/>
          <w:sz w:val="52"/>
          <w:szCs w:val="52"/>
        </w:rPr>
      </w:pPr>
    </w:p>
    <w:p w14:paraId="2EAF6CBD" w14:textId="77777777" w:rsidR="00704661" w:rsidRPr="00ED1158" w:rsidRDefault="00704661" w:rsidP="00497303">
      <w:pPr>
        <w:tabs>
          <w:tab w:val="left" w:pos="5140"/>
        </w:tabs>
        <w:jc w:val="center"/>
        <w:rPr>
          <w:rFonts w:ascii="微软雅黑" w:eastAsia="微软雅黑" w:hAnsi="微软雅黑"/>
          <w:color w:val="000000" w:themeColor="text1"/>
          <w:sz w:val="52"/>
          <w:szCs w:val="52"/>
        </w:rPr>
      </w:pPr>
    </w:p>
    <w:p w14:paraId="6145C49B" w14:textId="77777777" w:rsidR="00497303" w:rsidRPr="00ED1158" w:rsidRDefault="00497303" w:rsidP="00497303">
      <w:pPr>
        <w:tabs>
          <w:tab w:val="left" w:pos="5140"/>
        </w:tabs>
        <w:jc w:val="center"/>
        <w:rPr>
          <w:rFonts w:ascii="微软雅黑" w:eastAsia="微软雅黑" w:hAnsi="微软雅黑"/>
          <w:color w:val="000000" w:themeColor="text1"/>
          <w:sz w:val="52"/>
          <w:szCs w:val="52"/>
        </w:rPr>
      </w:pPr>
    </w:p>
    <w:p w14:paraId="6F926320" w14:textId="1B7832CD" w:rsidR="00497303" w:rsidRPr="00ED1158" w:rsidRDefault="00497303" w:rsidP="00C138D5">
      <w:pPr>
        <w:tabs>
          <w:tab w:val="left" w:pos="5140"/>
        </w:tabs>
        <w:jc w:val="center"/>
        <w:rPr>
          <w:rFonts w:ascii="黑体" w:eastAsia="黑体" w:hAnsi="黑体"/>
          <w:color w:val="000000" w:themeColor="text1"/>
          <w:sz w:val="36"/>
          <w:szCs w:val="36"/>
        </w:rPr>
      </w:pPr>
      <w:r w:rsidRPr="00ED1158">
        <w:rPr>
          <w:noProof/>
        </w:rPr>
        <mc:AlternateContent>
          <mc:Choice Requires="wps">
            <w:drawing>
              <wp:anchor distT="0" distB="0" distL="114300" distR="114300" simplePos="0" relativeHeight="251670528" behindDoc="0" locked="0" layoutInCell="1" allowOverlap="1" wp14:anchorId="3020545A" wp14:editId="6350C028">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07BB3C1" w14:textId="77777777" w:rsidR="00010A83" w:rsidRPr="00F47578" w:rsidRDefault="00010A83" w:rsidP="00497303">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545A" id="文本框 6" o:spid="_x0000_s1039" type="#_x0000_t202" style="position:absolute;left:0;text-align:left;margin-left:-2.95pt;margin-top:34.4pt;width:183pt;height: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Q6YDRTgCAABZBAAADgAAAAAAAAAA&#10;AAAAAAAuAgAAZHJzL2Uyb0RvYy54bWxQSwECLQAUAAYACAAAACEAyA/3TN4AAAAJAQAADwAAAAAA&#10;AAAAAAAAAACSBAAAZHJzL2Rvd25yZXYueG1sUEsFBgAAAAAEAAQA8wAAAJ0FAAAAAA==&#10;" strokecolor="white">
                <v:textbox>
                  <w:txbxContent>
                    <w:p w14:paraId="507BB3C1" w14:textId="77777777" w:rsidR="00010A83" w:rsidRPr="00F47578" w:rsidRDefault="00010A83" w:rsidP="00497303">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DF1A78D" w14:textId="77777777" w:rsidR="00497303" w:rsidRPr="00ED1158" w:rsidRDefault="00497303" w:rsidP="00497303">
      <w:pPr>
        <w:tabs>
          <w:tab w:val="left" w:pos="5140"/>
        </w:tabs>
        <w:jc w:val="center"/>
        <w:rPr>
          <w:rFonts w:ascii="黑体" w:eastAsia="黑体" w:hAnsi="黑体"/>
          <w:color w:val="000000" w:themeColor="text1"/>
          <w:sz w:val="36"/>
          <w:szCs w:val="36"/>
        </w:rPr>
      </w:pPr>
      <w:r w:rsidRPr="00ED1158">
        <w:rPr>
          <w:rFonts w:ascii="黑体" w:eastAsia="黑体" w:hAnsi="黑体" w:hint="eastAsia"/>
          <w:color w:val="000000" w:themeColor="text1"/>
          <w:sz w:val="36"/>
          <w:szCs w:val="36"/>
        </w:rPr>
        <w:lastRenderedPageBreak/>
        <w:t>目 录</w:t>
      </w:r>
    </w:p>
    <w:p w14:paraId="60824961" w14:textId="77777777" w:rsidR="00D27633" w:rsidRPr="00ED1158" w:rsidRDefault="00D27633" w:rsidP="008F7C6E">
      <w:pPr>
        <w:pStyle w:val="0"/>
        <w:spacing w:line="600" w:lineRule="atLeast"/>
        <w:ind w:firstLineChars="300" w:firstLine="720"/>
        <w:rPr>
          <w:rFonts w:ascii="微软雅黑" w:eastAsia="微软雅黑" w:hAnsi="微软雅黑"/>
          <w:b/>
          <w:szCs w:val="22"/>
        </w:rPr>
      </w:pPr>
    </w:p>
    <w:p w14:paraId="498D58FF" w14:textId="13F56DFC" w:rsidR="00497303" w:rsidRPr="00ED1158" w:rsidRDefault="008A1E00" w:rsidP="008A1E00">
      <w:pPr>
        <w:pStyle w:val="0"/>
        <w:spacing w:line="600" w:lineRule="atLeast"/>
        <w:ind w:firstLineChars="100" w:firstLine="240"/>
        <w:rPr>
          <w:rFonts w:ascii="微软雅黑" w:eastAsia="微软雅黑" w:hAnsi="微软雅黑"/>
          <w:szCs w:val="22"/>
        </w:rPr>
      </w:pPr>
      <w:r w:rsidRPr="00ED1158">
        <w:rPr>
          <w:rFonts w:ascii="微软雅黑" w:eastAsia="微软雅黑" w:hAnsi="微软雅黑" w:hint="eastAsia"/>
          <w:b/>
          <w:szCs w:val="22"/>
        </w:rPr>
        <w:t>【</w:t>
      </w:r>
      <w:r w:rsidR="00497303" w:rsidRPr="00ED1158">
        <w:rPr>
          <w:rFonts w:ascii="微软雅黑" w:eastAsia="微软雅黑" w:hAnsi="微软雅黑" w:hint="eastAsia"/>
          <w:b/>
          <w:szCs w:val="22"/>
        </w:rPr>
        <w:t>声明与</w:t>
      </w:r>
      <w:r w:rsidR="00497303" w:rsidRPr="00ED1158">
        <w:rPr>
          <w:rFonts w:ascii="微软雅黑" w:eastAsia="微软雅黑" w:hAnsi="微软雅黑"/>
          <w:b/>
          <w:szCs w:val="22"/>
        </w:rPr>
        <w:t>提示</w:t>
      </w:r>
      <w:r w:rsidRPr="00ED1158">
        <w:rPr>
          <w:rFonts w:ascii="微软雅黑" w:eastAsia="微软雅黑" w:hAnsi="微软雅黑" w:hint="eastAsia"/>
          <w:b/>
          <w:szCs w:val="22"/>
        </w:rPr>
        <w:t>】</w:t>
      </w:r>
    </w:p>
    <w:p w14:paraId="3EFA874A" w14:textId="2CA9C01F" w:rsidR="00EB56E4" w:rsidRPr="00ED1158" w:rsidRDefault="00EB56E4" w:rsidP="001076D9">
      <w:pPr>
        <w:pStyle w:val="0"/>
        <w:spacing w:line="600" w:lineRule="atLeast"/>
        <w:ind w:firstLineChars="100" w:firstLine="240"/>
        <w:rPr>
          <w:rFonts w:ascii="微软雅黑" w:eastAsia="微软雅黑" w:hAnsi="微软雅黑"/>
          <w:b/>
          <w:szCs w:val="22"/>
        </w:rPr>
      </w:pPr>
      <w:r w:rsidRPr="00ED1158">
        <w:rPr>
          <w:rFonts w:ascii="微软雅黑" w:eastAsia="微软雅黑" w:hAnsi="微软雅黑"/>
          <w:b/>
          <w:szCs w:val="22"/>
        </w:rPr>
        <w:t>一</w:t>
      </w:r>
      <w:r w:rsidRPr="00ED1158">
        <w:rPr>
          <w:rFonts w:ascii="微软雅黑" w:eastAsia="微软雅黑" w:hAnsi="微软雅黑" w:hint="eastAsia"/>
          <w:b/>
          <w:szCs w:val="22"/>
        </w:rPr>
        <w:t>、</w:t>
      </w:r>
      <w:r w:rsidRPr="00ED1158">
        <w:rPr>
          <w:rFonts w:ascii="微软雅黑" w:eastAsia="微软雅黑" w:hAnsi="微软雅黑"/>
          <w:b/>
          <w:szCs w:val="22"/>
        </w:rPr>
        <w:t>基本信息</w:t>
      </w:r>
    </w:p>
    <w:p w14:paraId="4E9C09D3" w14:textId="6D41AF0C" w:rsidR="00497303" w:rsidRPr="00ED1158" w:rsidRDefault="002C157D" w:rsidP="00497303">
      <w:pPr>
        <w:pStyle w:val="0"/>
        <w:spacing w:line="600" w:lineRule="atLeast"/>
        <w:ind w:firstLineChars="100" w:firstLine="240"/>
        <w:rPr>
          <w:rFonts w:ascii="微软雅黑" w:eastAsia="微软雅黑" w:hAnsi="微软雅黑"/>
          <w:szCs w:val="22"/>
        </w:rPr>
      </w:pPr>
      <w:r w:rsidRPr="00ED1158">
        <w:rPr>
          <w:rFonts w:ascii="微软雅黑" w:eastAsia="微软雅黑" w:hAnsi="微软雅黑" w:hint="eastAsia"/>
          <w:szCs w:val="22"/>
        </w:rPr>
        <w:t>第一节</w:t>
      </w:r>
      <w:r w:rsidR="00497303" w:rsidRPr="00ED1158">
        <w:rPr>
          <w:rFonts w:ascii="微软雅黑" w:eastAsia="微软雅黑" w:hAnsi="微软雅黑" w:hint="eastAsia"/>
          <w:szCs w:val="22"/>
        </w:rPr>
        <w:t xml:space="preserve"> </w:t>
      </w:r>
      <w:r w:rsidR="00EB56E4" w:rsidRPr="00ED1158">
        <w:rPr>
          <w:rFonts w:ascii="微软雅黑" w:eastAsia="微软雅黑" w:hAnsi="微软雅黑"/>
          <w:szCs w:val="22"/>
        </w:rPr>
        <w:t xml:space="preserve"> </w:t>
      </w:r>
      <w:r w:rsidR="00497303" w:rsidRPr="00ED1158">
        <w:rPr>
          <w:rFonts w:ascii="微软雅黑" w:eastAsia="微软雅黑" w:hAnsi="微软雅黑" w:hint="eastAsia"/>
          <w:szCs w:val="22"/>
        </w:rPr>
        <w:t>公司</w:t>
      </w:r>
      <w:r w:rsidR="00C138D5" w:rsidRPr="00ED1158">
        <w:rPr>
          <w:rFonts w:ascii="微软雅黑" w:eastAsia="微软雅黑" w:hAnsi="微软雅黑" w:hint="eastAsia"/>
          <w:szCs w:val="22"/>
        </w:rPr>
        <w:t>概况</w:t>
      </w:r>
    </w:p>
    <w:p w14:paraId="5331BFAA" w14:textId="7779411C" w:rsidR="00497303" w:rsidRPr="00ED1158" w:rsidRDefault="002C157D" w:rsidP="00497303">
      <w:pPr>
        <w:pStyle w:val="0"/>
        <w:spacing w:line="600" w:lineRule="atLeast"/>
        <w:ind w:firstLineChars="100" w:firstLine="240"/>
        <w:rPr>
          <w:rFonts w:ascii="微软雅黑" w:eastAsia="微软雅黑" w:hAnsi="微软雅黑"/>
          <w:szCs w:val="22"/>
        </w:rPr>
      </w:pPr>
      <w:r w:rsidRPr="00ED1158">
        <w:rPr>
          <w:rFonts w:ascii="微软雅黑" w:eastAsia="微软雅黑" w:hAnsi="微软雅黑" w:hint="eastAsia"/>
          <w:szCs w:val="22"/>
        </w:rPr>
        <w:t>第二节</w:t>
      </w:r>
      <w:r w:rsidR="00EB56E4" w:rsidRPr="00ED1158">
        <w:rPr>
          <w:rFonts w:ascii="微软雅黑" w:eastAsia="微软雅黑" w:hAnsi="微软雅黑" w:hint="eastAsia"/>
          <w:szCs w:val="22"/>
        </w:rPr>
        <w:t xml:space="preserve"> </w:t>
      </w:r>
      <w:r w:rsidR="00EB56E4" w:rsidRPr="00ED1158">
        <w:rPr>
          <w:rFonts w:ascii="微软雅黑" w:eastAsia="微软雅黑" w:hAnsi="微软雅黑"/>
          <w:szCs w:val="22"/>
        </w:rPr>
        <w:t xml:space="preserve"> </w:t>
      </w:r>
      <w:r w:rsidR="00C138D5" w:rsidRPr="00ED1158">
        <w:rPr>
          <w:rFonts w:ascii="微软雅黑" w:eastAsia="微软雅黑" w:hAnsi="微软雅黑" w:hint="eastAsia"/>
          <w:szCs w:val="22"/>
        </w:rPr>
        <w:t>会计数据和财务指标摘要</w:t>
      </w:r>
    </w:p>
    <w:p w14:paraId="3692B8B2" w14:textId="4EA01623" w:rsidR="00497303" w:rsidRPr="00ED1158" w:rsidRDefault="002C157D" w:rsidP="00497303">
      <w:pPr>
        <w:pStyle w:val="0"/>
        <w:spacing w:line="600" w:lineRule="atLeast"/>
        <w:ind w:firstLineChars="100" w:firstLine="240"/>
        <w:rPr>
          <w:rFonts w:ascii="微软雅黑" w:eastAsia="微软雅黑" w:hAnsi="微软雅黑"/>
          <w:szCs w:val="22"/>
        </w:rPr>
      </w:pPr>
      <w:r w:rsidRPr="00ED1158">
        <w:rPr>
          <w:rFonts w:ascii="微软雅黑" w:eastAsia="微软雅黑" w:hAnsi="微软雅黑" w:hint="eastAsia"/>
          <w:szCs w:val="22"/>
        </w:rPr>
        <w:t>第三节</w:t>
      </w:r>
      <w:r w:rsidR="00EB56E4" w:rsidRPr="00ED1158">
        <w:rPr>
          <w:rFonts w:ascii="微软雅黑" w:eastAsia="微软雅黑" w:hAnsi="微软雅黑" w:hint="eastAsia"/>
          <w:szCs w:val="22"/>
        </w:rPr>
        <w:t xml:space="preserve">  </w:t>
      </w:r>
      <w:r w:rsidR="00497303" w:rsidRPr="00ED1158">
        <w:rPr>
          <w:rFonts w:ascii="微软雅黑" w:eastAsia="微软雅黑" w:hAnsi="微软雅黑" w:hint="eastAsia"/>
          <w:szCs w:val="22"/>
        </w:rPr>
        <w:t>管理</w:t>
      </w:r>
      <w:proofErr w:type="gramStart"/>
      <w:r w:rsidR="00497303" w:rsidRPr="00ED1158">
        <w:rPr>
          <w:rFonts w:ascii="微软雅黑" w:eastAsia="微软雅黑" w:hAnsi="微软雅黑" w:hint="eastAsia"/>
          <w:szCs w:val="22"/>
        </w:rPr>
        <w:t>层</w:t>
      </w:r>
      <w:r w:rsidR="00497303" w:rsidRPr="00ED1158">
        <w:rPr>
          <w:rFonts w:ascii="微软雅黑" w:eastAsia="微软雅黑" w:hAnsi="微软雅黑"/>
          <w:szCs w:val="22"/>
        </w:rPr>
        <w:t>讨论</w:t>
      </w:r>
      <w:proofErr w:type="gramEnd"/>
      <w:r w:rsidR="00497303" w:rsidRPr="00ED1158">
        <w:rPr>
          <w:rFonts w:ascii="微软雅黑" w:eastAsia="微软雅黑" w:hAnsi="微软雅黑"/>
          <w:szCs w:val="22"/>
        </w:rPr>
        <w:t>与分析</w:t>
      </w:r>
    </w:p>
    <w:p w14:paraId="1D03A296" w14:textId="58B31FFF" w:rsidR="009009C6" w:rsidRPr="00ED1158" w:rsidRDefault="00686CFB" w:rsidP="00497303">
      <w:pPr>
        <w:pStyle w:val="0"/>
        <w:spacing w:line="600" w:lineRule="atLeast"/>
        <w:ind w:firstLineChars="100" w:firstLine="240"/>
        <w:rPr>
          <w:rFonts w:ascii="微软雅黑" w:eastAsia="微软雅黑" w:hAnsi="微软雅黑"/>
          <w:b/>
          <w:szCs w:val="22"/>
        </w:rPr>
      </w:pPr>
      <w:r w:rsidRPr="00ED1158">
        <w:rPr>
          <w:rFonts w:ascii="微软雅黑" w:eastAsia="微软雅黑" w:hAnsi="微软雅黑" w:hint="eastAsia"/>
          <w:b/>
          <w:szCs w:val="22"/>
        </w:rPr>
        <w:t>二</w:t>
      </w:r>
      <w:r w:rsidR="009009C6" w:rsidRPr="00ED1158">
        <w:rPr>
          <w:rFonts w:ascii="微软雅黑" w:eastAsia="微软雅黑" w:hAnsi="微软雅黑" w:hint="eastAsia"/>
          <w:b/>
          <w:szCs w:val="22"/>
        </w:rPr>
        <w:t>、非财务信息</w:t>
      </w:r>
    </w:p>
    <w:p w14:paraId="7CE73231" w14:textId="0251AC26" w:rsidR="009009C6" w:rsidRPr="00ED1158" w:rsidRDefault="002C157D" w:rsidP="00497303">
      <w:pPr>
        <w:pStyle w:val="0"/>
        <w:spacing w:line="600" w:lineRule="atLeast"/>
        <w:ind w:firstLineChars="100" w:firstLine="240"/>
        <w:rPr>
          <w:rFonts w:ascii="微软雅黑" w:eastAsia="微软雅黑" w:hAnsi="微软雅黑"/>
          <w:szCs w:val="22"/>
        </w:rPr>
      </w:pPr>
      <w:r w:rsidRPr="00ED1158">
        <w:rPr>
          <w:rFonts w:ascii="微软雅黑" w:eastAsia="微软雅黑" w:hAnsi="微软雅黑" w:hint="eastAsia"/>
          <w:szCs w:val="22"/>
        </w:rPr>
        <w:t>第</w:t>
      </w:r>
      <w:r w:rsidR="00686CFB" w:rsidRPr="00ED1158">
        <w:rPr>
          <w:rFonts w:ascii="微软雅黑" w:eastAsia="微软雅黑" w:hAnsi="微软雅黑" w:hint="eastAsia"/>
          <w:szCs w:val="22"/>
        </w:rPr>
        <w:t>四</w:t>
      </w:r>
      <w:r w:rsidRPr="00ED1158">
        <w:rPr>
          <w:rFonts w:ascii="微软雅黑" w:eastAsia="微软雅黑" w:hAnsi="微软雅黑" w:hint="eastAsia"/>
          <w:szCs w:val="22"/>
        </w:rPr>
        <w:t>节</w:t>
      </w:r>
      <w:r w:rsidR="009009C6" w:rsidRPr="00ED1158">
        <w:rPr>
          <w:rFonts w:ascii="微软雅黑" w:eastAsia="微软雅黑" w:hAnsi="微软雅黑" w:hint="eastAsia"/>
          <w:szCs w:val="22"/>
        </w:rPr>
        <w:t xml:space="preserve">  重要事项</w:t>
      </w:r>
    </w:p>
    <w:p w14:paraId="79EF144F" w14:textId="4BD33C5A" w:rsidR="009009C6" w:rsidRPr="00ED1158" w:rsidRDefault="002C157D" w:rsidP="0032702C">
      <w:pPr>
        <w:pStyle w:val="0"/>
        <w:tabs>
          <w:tab w:val="left" w:pos="5460"/>
        </w:tabs>
        <w:spacing w:line="600" w:lineRule="atLeast"/>
        <w:ind w:firstLineChars="100" w:firstLine="240"/>
        <w:rPr>
          <w:rFonts w:ascii="微软雅黑" w:eastAsia="微软雅黑" w:hAnsi="微软雅黑"/>
          <w:szCs w:val="22"/>
        </w:rPr>
      </w:pPr>
      <w:r w:rsidRPr="00ED1158">
        <w:rPr>
          <w:rFonts w:ascii="微软雅黑" w:eastAsia="微软雅黑" w:hAnsi="微软雅黑" w:hint="eastAsia"/>
          <w:szCs w:val="22"/>
        </w:rPr>
        <w:t>第</w:t>
      </w:r>
      <w:r w:rsidR="00686CFB" w:rsidRPr="00ED1158">
        <w:rPr>
          <w:rFonts w:ascii="微软雅黑" w:eastAsia="微软雅黑" w:hAnsi="微软雅黑" w:hint="eastAsia"/>
          <w:szCs w:val="22"/>
        </w:rPr>
        <w:t>五</w:t>
      </w:r>
      <w:r w:rsidRPr="00ED1158">
        <w:rPr>
          <w:rFonts w:ascii="微软雅黑" w:eastAsia="微软雅黑" w:hAnsi="微软雅黑" w:hint="eastAsia"/>
          <w:szCs w:val="22"/>
        </w:rPr>
        <w:t>节</w:t>
      </w:r>
      <w:r w:rsidR="009009C6" w:rsidRPr="00ED1158">
        <w:rPr>
          <w:rFonts w:ascii="微软雅黑" w:eastAsia="微软雅黑" w:hAnsi="微软雅黑" w:hint="eastAsia"/>
          <w:szCs w:val="22"/>
        </w:rPr>
        <w:t xml:space="preserve">  股本变动及股东情况</w:t>
      </w:r>
      <w:r w:rsidR="0032702C" w:rsidRPr="00ED1158">
        <w:rPr>
          <w:rFonts w:ascii="微软雅黑" w:eastAsia="微软雅黑" w:hAnsi="微软雅黑"/>
          <w:szCs w:val="22"/>
        </w:rPr>
        <w:tab/>
      </w:r>
    </w:p>
    <w:p w14:paraId="0D6F9BBF" w14:textId="01C3D526" w:rsidR="009009C6" w:rsidRPr="00ED1158" w:rsidRDefault="002C157D" w:rsidP="00497303">
      <w:pPr>
        <w:pStyle w:val="0"/>
        <w:spacing w:line="600" w:lineRule="atLeast"/>
        <w:ind w:firstLineChars="100" w:firstLine="240"/>
        <w:rPr>
          <w:rFonts w:ascii="微软雅黑" w:eastAsia="微软雅黑" w:hAnsi="微软雅黑"/>
          <w:szCs w:val="22"/>
        </w:rPr>
      </w:pPr>
      <w:r w:rsidRPr="00ED1158">
        <w:rPr>
          <w:rFonts w:ascii="微软雅黑" w:eastAsia="微软雅黑" w:hAnsi="微软雅黑" w:hint="eastAsia"/>
          <w:szCs w:val="22"/>
        </w:rPr>
        <w:t>第</w:t>
      </w:r>
      <w:r w:rsidR="00686CFB" w:rsidRPr="00ED1158">
        <w:rPr>
          <w:rFonts w:ascii="微软雅黑" w:eastAsia="微软雅黑" w:hAnsi="微软雅黑" w:hint="eastAsia"/>
          <w:szCs w:val="22"/>
        </w:rPr>
        <w:t>六</w:t>
      </w:r>
      <w:r w:rsidRPr="00ED1158">
        <w:rPr>
          <w:rFonts w:ascii="微软雅黑" w:eastAsia="微软雅黑" w:hAnsi="微软雅黑" w:hint="eastAsia"/>
          <w:szCs w:val="22"/>
        </w:rPr>
        <w:t>节</w:t>
      </w:r>
      <w:r w:rsidR="009009C6" w:rsidRPr="00ED1158">
        <w:rPr>
          <w:rFonts w:ascii="微软雅黑" w:eastAsia="微软雅黑" w:hAnsi="微软雅黑" w:hint="eastAsia"/>
          <w:szCs w:val="22"/>
        </w:rPr>
        <w:t xml:space="preserve">  </w:t>
      </w:r>
      <w:r w:rsidR="00C138D5" w:rsidRPr="00ED1158">
        <w:rPr>
          <w:rFonts w:ascii="微软雅黑" w:eastAsia="微软雅黑" w:hAnsi="微软雅黑" w:hint="eastAsia"/>
          <w:szCs w:val="22"/>
        </w:rPr>
        <w:t>董事、监事、高级管理人员及</w:t>
      </w:r>
      <w:r w:rsidR="00F538C0" w:rsidRPr="00ED1158">
        <w:rPr>
          <w:rFonts w:ascii="微软雅黑" w:eastAsia="微软雅黑" w:hAnsi="微软雅黑" w:hint="eastAsia"/>
          <w:szCs w:val="22"/>
        </w:rPr>
        <w:t>核心</w:t>
      </w:r>
      <w:r w:rsidR="00C138D5" w:rsidRPr="00ED1158">
        <w:rPr>
          <w:rFonts w:ascii="微软雅黑" w:eastAsia="微软雅黑" w:hAnsi="微软雅黑" w:hint="eastAsia"/>
          <w:szCs w:val="22"/>
        </w:rPr>
        <w:t>员工情况</w:t>
      </w:r>
    </w:p>
    <w:p w14:paraId="6EA281BE" w14:textId="14E87D1E" w:rsidR="00686CFB" w:rsidRPr="00ED1158" w:rsidRDefault="00686CFB" w:rsidP="00686CFB">
      <w:pPr>
        <w:pStyle w:val="0"/>
        <w:spacing w:line="600" w:lineRule="atLeast"/>
        <w:ind w:firstLineChars="100" w:firstLine="240"/>
        <w:rPr>
          <w:rFonts w:ascii="微软雅黑" w:eastAsia="微软雅黑" w:hAnsi="微软雅黑"/>
          <w:b/>
          <w:szCs w:val="22"/>
        </w:rPr>
      </w:pPr>
      <w:r w:rsidRPr="00ED1158">
        <w:rPr>
          <w:rFonts w:ascii="微软雅黑" w:eastAsia="微软雅黑" w:hAnsi="微软雅黑" w:hint="eastAsia"/>
          <w:b/>
          <w:szCs w:val="22"/>
        </w:rPr>
        <w:t>三、</w:t>
      </w:r>
      <w:r w:rsidRPr="00ED1158">
        <w:rPr>
          <w:rFonts w:ascii="微软雅黑" w:eastAsia="微软雅黑" w:hAnsi="微软雅黑"/>
          <w:b/>
          <w:szCs w:val="22"/>
        </w:rPr>
        <w:t>财务信息</w:t>
      </w:r>
    </w:p>
    <w:p w14:paraId="6B5848BD" w14:textId="50D4BD97" w:rsidR="00686CFB" w:rsidRPr="00ED1158" w:rsidRDefault="00686CFB" w:rsidP="00686CFB">
      <w:pPr>
        <w:pStyle w:val="0"/>
        <w:spacing w:line="600" w:lineRule="atLeast"/>
        <w:ind w:firstLineChars="100" w:firstLine="240"/>
        <w:rPr>
          <w:rFonts w:ascii="微软雅黑" w:eastAsia="微软雅黑" w:hAnsi="微软雅黑"/>
          <w:szCs w:val="22"/>
        </w:rPr>
      </w:pPr>
      <w:r w:rsidRPr="00ED1158">
        <w:rPr>
          <w:rFonts w:ascii="微软雅黑" w:eastAsia="微软雅黑" w:hAnsi="微软雅黑" w:hint="eastAsia"/>
          <w:szCs w:val="22"/>
        </w:rPr>
        <w:t>第七节  财务</w:t>
      </w:r>
      <w:r w:rsidR="00F538C0" w:rsidRPr="00ED1158">
        <w:rPr>
          <w:rFonts w:ascii="微软雅黑" w:eastAsia="微软雅黑" w:hAnsi="微软雅黑" w:hint="eastAsia"/>
          <w:szCs w:val="22"/>
        </w:rPr>
        <w:t>报告</w:t>
      </w:r>
    </w:p>
    <w:p w14:paraId="34EB5819" w14:textId="64AB0E83" w:rsidR="00686CFB" w:rsidRPr="00ED1158" w:rsidRDefault="00686CFB" w:rsidP="00686CFB">
      <w:pPr>
        <w:pStyle w:val="0"/>
        <w:spacing w:line="600" w:lineRule="atLeast"/>
        <w:ind w:firstLineChars="100" w:firstLine="240"/>
        <w:rPr>
          <w:rFonts w:ascii="微软雅黑" w:eastAsia="微软雅黑" w:hAnsi="微软雅黑"/>
          <w:szCs w:val="22"/>
        </w:rPr>
      </w:pPr>
      <w:r w:rsidRPr="00ED1158">
        <w:rPr>
          <w:rFonts w:ascii="微软雅黑" w:eastAsia="微软雅黑" w:hAnsi="微软雅黑" w:hint="eastAsia"/>
          <w:szCs w:val="22"/>
        </w:rPr>
        <w:t>第八节  财务报表附注</w:t>
      </w:r>
    </w:p>
    <w:p w14:paraId="24FCACEC" w14:textId="77777777" w:rsidR="009009C6" w:rsidRPr="00ED1158" w:rsidRDefault="009009C6" w:rsidP="00497303">
      <w:pPr>
        <w:pStyle w:val="0"/>
        <w:spacing w:line="600" w:lineRule="atLeast"/>
        <w:ind w:firstLineChars="100" w:firstLine="240"/>
        <w:rPr>
          <w:rFonts w:ascii="微软雅黑" w:eastAsia="微软雅黑" w:hAnsi="微软雅黑"/>
          <w:szCs w:val="22"/>
        </w:rPr>
      </w:pPr>
    </w:p>
    <w:p w14:paraId="19E45859" w14:textId="77777777" w:rsidR="00C138D5" w:rsidRPr="00ED1158" w:rsidRDefault="00C138D5" w:rsidP="00497303">
      <w:pPr>
        <w:pStyle w:val="0"/>
        <w:spacing w:line="600" w:lineRule="atLeast"/>
        <w:ind w:firstLineChars="100" w:firstLine="240"/>
        <w:rPr>
          <w:rFonts w:ascii="微软雅黑" w:eastAsia="微软雅黑" w:hAnsi="微软雅黑"/>
          <w:szCs w:val="22"/>
        </w:rPr>
      </w:pPr>
    </w:p>
    <w:p w14:paraId="43E3DE5A" w14:textId="77777777" w:rsidR="00C138D5" w:rsidRPr="00ED1158" w:rsidRDefault="00C138D5" w:rsidP="00C138D5">
      <w:pPr>
        <w:tabs>
          <w:tab w:val="left" w:pos="5140"/>
        </w:tabs>
        <w:jc w:val="center"/>
        <w:rPr>
          <w:rFonts w:ascii="黑体" w:eastAsia="黑体" w:hAnsi="黑体"/>
          <w:color w:val="000000" w:themeColor="text1"/>
          <w:sz w:val="36"/>
          <w:szCs w:val="36"/>
        </w:rPr>
      </w:pPr>
      <w:r w:rsidRPr="00ED1158">
        <w:rPr>
          <w:rFonts w:ascii="黑体" w:eastAsia="黑体" w:hAnsi="黑体" w:hint="eastAsia"/>
          <w:color w:val="000000" w:themeColor="text1"/>
          <w:sz w:val="36"/>
          <w:szCs w:val="36"/>
        </w:rPr>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C138D5" w:rsidRPr="00ED1158" w14:paraId="0D3D8C9A" w14:textId="77777777" w:rsidTr="008B752C">
        <w:trPr>
          <w:trHeight w:val="157"/>
        </w:trPr>
        <w:tc>
          <w:tcPr>
            <w:tcW w:w="3828" w:type="dxa"/>
            <w:tcBorders>
              <w:top w:val="single" w:sz="4" w:space="0" w:color="5B9BD5" w:themeColor="accent1"/>
            </w:tcBorders>
          </w:tcPr>
          <w:p w14:paraId="17D608C0" w14:textId="77777777" w:rsidR="00C138D5" w:rsidRPr="00ED1158" w:rsidRDefault="00C138D5" w:rsidP="00C138D5">
            <w:pPr>
              <w:jc w:val="center"/>
              <w:rPr>
                <w:rFonts w:asciiTheme="minorEastAsia" w:eastAsiaTheme="minorEastAsia" w:hAnsiTheme="minorEastAsia"/>
                <w:color w:val="000000" w:themeColor="text1"/>
                <w:kern w:val="0"/>
                <w:sz w:val="22"/>
              </w:rPr>
            </w:pPr>
            <w:r w:rsidRPr="00ED1158">
              <w:rPr>
                <w:rFonts w:asciiTheme="minorEastAsia" w:eastAsiaTheme="minorEastAsia" w:hAnsiTheme="minorEastAsia" w:hint="eastAsia"/>
                <w:b/>
                <w:color w:val="000000" w:themeColor="text1"/>
                <w:kern w:val="0"/>
                <w:sz w:val="22"/>
              </w:rPr>
              <w:t>释义</w:t>
            </w:r>
            <w:r w:rsidRPr="00ED1158">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091A7BD4" w14:textId="77777777" w:rsidR="00C138D5" w:rsidRPr="00ED1158" w:rsidRDefault="00C138D5" w:rsidP="00C138D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80D31D5" w14:textId="77777777" w:rsidR="00C138D5" w:rsidRPr="00ED1158" w:rsidRDefault="00C138D5" w:rsidP="00C138D5">
            <w:pPr>
              <w:jc w:val="center"/>
              <w:rPr>
                <w:rFonts w:asciiTheme="minorEastAsia" w:eastAsiaTheme="minorEastAsia" w:hAnsiTheme="minorEastAsia"/>
                <w:b/>
                <w:color w:val="000000" w:themeColor="text1"/>
                <w:kern w:val="0"/>
                <w:sz w:val="22"/>
              </w:rPr>
            </w:pPr>
            <w:r w:rsidRPr="00ED1158">
              <w:rPr>
                <w:rFonts w:asciiTheme="minorEastAsia" w:eastAsiaTheme="minorEastAsia" w:hAnsiTheme="minorEastAsia" w:hint="eastAsia"/>
                <w:b/>
                <w:color w:val="000000" w:themeColor="text1"/>
                <w:kern w:val="0"/>
                <w:sz w:val="22"/>
              </w:rPr>
              <w:t>释义</w:t>
            </w:r>
          </w:p>
        </w:tc>
      </w:tr>
      <w:tr w:rsidR="00C138D5" w:rsidRPr="00ED1158" w14:paraId="674E1DBD" w14:textId="77777777" w:rsidTr="008B752C">
        <w:trPr>
          <w:trHeight w:val="125"/>
        </w:trPr>
        <w:tc>
          <w:tcPr>
            <w:tcW w:w="3828" w:type="dxa"/>
          </w:tcPr>
          <w:p w14:paraId="0D47A9B8" w14:textId="77777777" w:rsidR="00C138D5" w:rsidRPr="00ED1158" w:rsidRDefault="00C138D5" w:rsidP="00C138D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1146AD0C" w14:textId="77777777" w:rsidR="00C138D5" w:rsidRPr="00ED1158" w:rsidRDefault="00C138D5" w:rsidP="00C138D5">
            <w:pPr>
              <w:jc w:val="center"/>
              <w:rPr>
                <w:rFonts w:asciiTheme="minorEastAsia" w:eastAsiaTheme="minorEastAsia" w:hAnsiTheme="minorEastAsia"/>
                <w:color w:val="000000" w:themeColor="text1"/>
                <w:kern w:val="0"/>
                <w:sz w:val="22"/>
              </w:rPr>
            </w:pPr>
            <w:r w:rsidRPr="00ED1158">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5F69577C" w14:textId="77777777" w:rsidR="00C138D5" w:rsidRPr="00ED1158" w:rsidRDefault="00C138D5" w:rsidP="00C138D5">
            <w:pPr>
              <w:rPr>
                <w:rFonts w:asciiTheme="minorEastAsia" w:eastAsiaTheme="minorEastAsia" w:hAnsiTheme="minorEastAsia"/>
                <w:color w:val="000000" w:themeColor="text1"/>
                <w:kern w:val="0"/>
                <w:sz w:val="22"/>
              </w:rPr>
            </w:pPr>
          </w:p>
        </w:tc>
      </w:tr>
      <w:tr w:rsidR="00C138D5" w:rsidRPr="00ED1158" w14:paraId="2F63A6CF" w14:textId="77777777" w:rsidTr="008B752C">
        <w:trPr>
          <w:trHeight w:val="229"/>
        </w:trPr>
        <w:tc>
          <w:tcPr>
            <w:tcW w:w="3828" w:type="dxa"/>
          </w:tcPr>
          <w:p w14:paraId="3AD7D8DE" w14:textId="77777777" w:rsidR="00C138D5" w:rsidRPr="00ED1158" w:rsidRDefault="00C138D5" w:rsidP="00C138D5">
            <w:pPr>
              <w:jc w:val="left"/>
              <w:rPr>
                <w:rFonts w:asciiTheme="minorEastAsia" w:eastAsiaTheme="minorEastAsia" w:hAnsiTheme="minorEastAsia"/>
                <w:color w:val="000000" w:themeColor="text1"/>
                <w:kern w:val="0"/>
                <w:sz w:val="22"/>
              </w:rPr>
            </w:pPr>
            <w:proofErr w:type="gramStart"/>
            <w:r w:rsidRPr="00ED1158">
              <w:rPr>
                <w:rFonts w:asciiTheme="minorEastAsia" w:eastAsiaTheme="minorEastAsia" w:hAnsiTheme="minorEastAsia" w:hint="eastAsia"/>
                <w:color w:val="000000" w:themeColor="text1"/>
                <w:kern w:val="0"/>
                <w:sz w:val="22"/>
              </w:rPr>
              <w:t>自动添行</w:t>
            </w:r>
            <w:proofErr w:type="gramEnd"/>
          </w:p>
        </w:tc>
        <w:tc>
          <w:tcPr>
            <w:tcW w:w="709" w:type="dxa"/>
            <w:tcBorders>
              <w:top w:val="single" w:sz="4" w:space="0" w:color="5B9BD5" w:themeColor="accent1"/>
              <w:right w:val="single" w:sz="4" w:space="0" w:color="5B9BD5" w:themeColor="accent1"/>
            </w:tcBorders>
          </w:tcPr>
          <w:p w14:paraId="05A78422" w14:textId="77777777" w:rsidR="00C138D5" w:rsidRPr="00ED1158" w:rsidRDefault="00C138D5" w:rsidP="00C138D5">
            <w:pPr>
              <w:jc w:val="center"/>
              <w:rPr>
                <w:rFonts w:asciiTheme="minorEastAsia" w:eastAsiaTheme="minorEastAsia" w:hAnsiTheme="minorEastAsia"/>
                <w:color w:val="000000" w:themeColor="text1"/>
                <w:kern w:val="0"/>
                <w:sz w:val="22"/>
              </w:rPr>
            </w:pPr>
            <w:r w:rsidRPr="00ED1158">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84CAC5" w14:textId="77777777" w:rsidR="00C138D5" w:rsidRPr="00ED1158" w:rsidRDefault="00C138D5" w:rsidP="00C138D5">
            <w:pPr>
              <w:rPr>
                <w:rFonts w:asciiTheme="minorEastAsia" w:eastAsiaTheme="minorEastAsia" w:hAnsiTheme="minorEastAsia"/>
                <w:color w:val="000000" w:themeColor="text1"/>
                <w:kern w:val="0"/>
                <w:sz w:val="22"/>
              </w:rPr>
            </w:pPr>
          </w:p>
        </w:tc>
      </w:tr>
    </w:tbl>
    <w:p w14:paraId="7903F6C1" w14:textId="77777777" w:rsidR="00497303" w:rsidRPr="00ED1158" w:rsidRDefault="00497303" w:rsidP="00497303">
      <w:pPr>
        <w:tabs>
          <w:tab w:val="left" w:pos="5140"/>
        </w:tabs>
        <w:rPr>
          <w:rFonts w:ascii="微软雅黑" w:eastAsia="微软雅黑" w:hAnsi="微软雅黑"/>
          <w:color w:val="000000" w:themeColor="text1"/>
          <w:sz w:val="24"/>
          <w:szCs w:val="44"/>
        </w:rPr>
      </w:pPr>
    </w:p>
    <w:p w14:paraId="281E4B97" w14:textId="77777777" w:rsidR="00497303" w:rsidRPr="00ED1158" w:rsidRDefault="00497303" w:rsidP="00497303">
      <w:pPr>
        <w:tabs>
          <w:tab w:val="left" w:pos="5140"/>
        </w:tabs>
        <w:rPr>
          <w:rFonts w:ascii="微软雅黑" w:eastAsia="微软雅黑" w:hAnsi="微软雅黑"/>
          <w:color w:val="000000" w:themeColor="text1"/>
          <w:sz w:val="24"/>
          <w:szCs w:val="44"/>
        </w:rPr>
      </w:pPr>
    </w:p>
    <w:p w14:paraId="2D46B4E7" w14:textId="77777777" w:rsidR="00497303" w:rsidRPr="00ED1158" w:rsidRDefault="00497303" w:rsidP="00497303">
      <w:pPr>
        <w:jc w:val="center"/>
        <w:rPr>
          <w:rFonts w:ascii="微软雅黑" w:eastAsia="微软雅黑" w:hAnsi="微软雅黑"/>
          <w:color w:val="70AD47"/>
          <w:sz w:val="28"/>
          <w:szCs w:val="28"/>
        </w:rPr>
      </w:pPr>
    </w:p>
    <w:p w14:paraId="28DB42BF" w14:textId="77777777" w:rsidR="00A654BA" w:rsidRPr="00ED1158" w:rsidRDefault="00A654BA" w:rsidP="00497303">
      <w:pPr>
        <w:jc w:val="center"/>
        <w:rPr>
          <w:rFonts w:ascii="黑体" w:eastAsia="黑体" w:hAnsi="黑体"/>
          <w:color w:val="000000" w:themeColor="text1"/>
          <w:sz w:val="28"/>
          <w:szCs w:val="28"/>
        </w:rPr>
      </w:pPr>
    </w:p>
    <w:p w14:paraId="292B0149" w14:textId="77777777" w:rsidR="00C5288A" w:rsidRPr="00ED1158" w:rsidRDefault="00C5288A" w:rsidP="00EC326C">
      <w:pPr>
        <w:pStyle w:val="af3"/>
        <w:rPr>
          <w:rFonts w:ascii="黑体" w:eastAsia="黑体" w:hAnsi="黑体"/>
          <w:sz w:val="36"/>
          <w:szCs w:val="36"/>
        </w:rPr>
        <w:sectPr w:rsidR="00C5288A" w:rsidRPr="00ED1158" w:rsidSect="008B752C">
          <w:headerReference w:type="even" r:id="rId8"/>
          <w:headerReference w:type="default" r:id="rId9"/>
          <w:footerReference w:type="default" r:id="rId10"/>
          <w:pgSz w:w="11906" w:h="16838" w:code="9"/>
          <w:pgMar w:top="1440" w:right="1843" w:bottom="1440" w:left="1797" w:header="851" w:footer="992" w:gutter="0"/>
          <w:cols w:space="425"/>
          <w:docGrid w:type="lines" w:linePitch="312"/>
        </w:sectPr>
      </w:pPr>
    </w:p>
    <w:p w14:paraId="22D2AF68" w14:textId="414257B1" w:rsidR="00497303" w:rsidRPr="00ED1158" w:rsidRDefault="00497303" w:rsidP="00EC326C">
      <w:pPr>
        <w:pStyle w:val="af3"/>
        <w:rPr>
          <w:rFonts w:ascii="黑体" w:eastAsia="黑体" w:hAnsi="黑体"/>
          <w:sz w:val="36"/>
          <w:szCs w:val="36"/>
        </w:rPr>
      </w:pPr>
      <w:r w:rsidRPr="00ED1158">
        <w:rPr>
          <w:rFonts w:ascii="黑体" w:eastAsia="黑体" w:hAnsi="黑体" w:hint="eastAsia"/>
          <w:sz w:val="36"/>
          <w:szCs w:val="36"/>
        </w:rPr>
        <w:lastRenderedPageBreak/>
        <w:t>声明与提示</w:t>
      </w:r>
    </w:p>
    <w:p w14:paraId="1AE5C0BF" w14:textId="1002F45E" w:rsidR="00497303" w:rsidRPr="00ED1158" w:rsidRDefault="00FA341E" w:rsidP="00497303">
      <w:pPr>
        <w:pStyle w:val="0"/>
        <w:ind w:firstLineChars="200" w:firstLine="402"/>
        <w:rPr>
          <w:rFonts w:asciiTheme="minorEastAsia" w:eastAsiaTheme="minorEastAsia" w:hAnsiTheme="minorEastAsia"/>
          <w:sz w:val="21"/>
          <w:szCs w:val="21"/>
        </w:rPr>
      </w:pPr>
      <w:r w:rsidRPr="00ED1158">
        <w:rPr>
          <w:rFonts w:asciiTheme="minorEastAsia" w:eastAsiaTheme="minorEastAsia" w:hAnsiTheme="minorEastAsia" w:hint="eastAsia"/>
          <w:b/>
          <w:spacing w:val="-5"/>
          <w:sz w:val="21"/>
          <w:szCs w:val="21"/>
        </w:rPr>
        <w:t>【声明】</w:t>
      </w:r>
      <w:r w:rsidR="00497303" w:rsidRPr="00ED1158">
        <w:rPr>
          <w:rFonts w:asciiTheme="minorEastAsia" w:eastAsiaTheme="minorEastAsia" w:hAnsiTheme="minorEastAsia" w:hint="eastAsia"/>
          <w:spacing w:val="-5"/>
          <w:sz w:val="21"/>
          <w:szCs w:val="21"/>
        </w:rPr>
        <w:t>公司董事会及其董事、监事会及其监事、公司高级管理人员保证本报告所载资料不存在任何虚假记载、误导性陈述或者重大遗漏，并对其内</w:t>
      </w:r>
      <w:r w:rsidR="00497303" w:rsidRPr="00ED1158">
        <w:rPr>
          <w:rFonts w:asciiTheme="minorEastAsia" w:eastAsiaTheme="minorEastAsia" w:hAnsiTheme="minorEastAsia" w:hint="eastAsia"/>
          <w:sz w:val="21"/>
          <w:szCs w:val="21"/>
        </w:rPr>
        <w:t>容的真实性、准确性和完整性承担个别及连带责任。</w:t>
      </w:r>
    </w:p>
    <w:p w14:paraId="19DC4A50" w14:textId="4B04A138" w:rsidR="00497303" w:rsidRPr="00ED1158" w:rsidRDefault="00497303" w:rsidP="00060377">
      <w:pPr>
        <w:pStyle w:val="0"/>
        <w:ind w:firstLineChars="200" w:firstLine="420"/>
        <w:rPr>
          <w:rFonts w:asciiTheme="minorEastAsia" w:eastAsiaTheme="minorEastAsia" w:hAnsiTheme="minorEastAsia"/>
          <w:sz w:val="21"/>
          <w:szCs w:val="21"/>
        </w:rPr>
      </w:pPr>
      <w:r w:rsidRPr="00ED1158">
        <w:rPr>
          <w:rFonts w:asciiTheme="minorEastAsia" w:eastAsiaTheme="minorEastAsia" w:hAnsiTheme="minorEastAsia" w:hint="eastAsia"/>
          <w:sz w:val="21"/>
          <w:szCs w:val="21"/>
        </w:rPr>
        <w:t>公司负责人、主管会计工作负责人及会计机构负责人（会计主管人员）保证</w:t>
      </w:r>
      <w:r w:rsidR="00CC3754" w:rsidRPr="00ED1158">
        <w:rPr>
          <w:rFonts w:asciiTheme="minorEastAsia" w:eastAsiaTheme="minorEastAsia" w:hAnsiTheme="minorEastAsia" w:hint="eastAsia"/>
          <w:sz w:val="21"/>
          <w:szCs w:val="21"/>
        </w:rPr>
        <w:t>半</w:t>
      </w:r>
      <w:r w:rsidRPr="00ED1158">
        <w:rPr>
          <w:rFonts w:asciiTheme="minorEastAsia" w:eastAsiaTheme="minorEastAsia" w:hAnsiTheme="minorEastAsia" w:hint="eastAsia"/>
          <w:sz w:val="21"/>
          <w:szCs w:val="21"/>
        </w:rPr>
        <w:t>年度报告中财务报告的真实、</w:t>
      </w:r>
      <w:r w:rsidR="008B20F5" w:rsidRPr="00ED1158">
        <w:rPr>
          <w:rFonts w:asciiTheme="minorEastAsia" w:eastAsiaTheme="minorEastAsia" w:hAnsiTheme="minorEastAsia" w:hint="eastAsia"/>
          <w:sz w:val="21"/>
          <w:szCs w:val="21"/>
        </w:rPr>
        <w:t>准确、</w:t>
      </w:r>
      <w:r w:rsidRPr="00ED1158">
        <w:rPr>
          <w:rFonts w:asciiTheme="minorEastAsia" w:eastAsiaTheme="minorEastAsia" w:hAnsiTheme="minorEastAsia" w:hint="eastAsia"/>
          <w:sz w:val="21"/>
          <w:szCs w:val="21"/>
        </w:rPr>
        <w:t>完整。</w:t>
      </w:r>
    </w:p>
    <w:p w14:paraId="331B923D" w14:textId="77777777" w:rsidR="00497303" w:rsidRPr="00ED1158" w:rsidRDefault="00497303" w:rsidP="00497303">
      <w:pPr>
        <w:pStyle w:val="0"/>
        <w:ind w:firstLineChars="200" w:firstLine="420"/>
        <w:rPr>
          <w:rFonts w:asciiTheme="minorEastAsia" w:eastAsiaTheme="minorEastAsia" w:hAnsiTheme="minorEastAsia"/>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647"/>
        <w:gridCol w:w="992"/>
      </w:tblGrid>
      <w:tr w:rsidR="00497303" w:rsidRPr="00ED1158" w14:paraId="12BFA77D" w14:textId="77777777" w:rsidTr="00377479">
        <w:trPr>
          <w:trHeight w:val="378"/>
        </w:trPr>
        <w:tc>
          <w:tcPr>
            <w:tcW w:w="8647" w:type="dxa"/>
            <w:shd w:val="pct15" w:color="auto" w:fill="auto"/>
            <w:vAlign w:val="center"/>
          </w:tcPr>
          <w:p w14:paraId="43C60A52" w14:textId="77777777" w:rsidR="00497303" w:rsidRPr="00ED1158" w:rsidRDefault="00497303" w:rsidP="00270611">
            <w:pPr>
              <w:jc w:val="center"/>
              <w:rPr>
                <w:rFonts w:ascii="Times New Roman" w:hAnsi="Times New Roman"/>
                <w:b/>
                <w:color w:val="000000" w:themeColor="text1"/>
                <w:kern w:val="0"/>
                <w:sz w:val="22"/>
                <w:szCs w:val="21"/>
              </w:rPr>
            </w:pPr>
            <w:r w:rsidRPr="00ED1158">
              <w:rPr>
                <w:rFonts w:ascii="Times New Roman" w:hAnsi="Times New Roman" w:hint="eastAsia"/>
                <w:b/>
                <w:color w:val="000000" w:themeColor="text1"/>
                <w:kern w:val="0"/>
                <w:sz w:val="22"/>
                <w:szCs w:val="21"/>
              </w:rPr>
              <w:t>事项</w:t>
            </w:r>
          </w:p>
        </w:tc>
        <w:tc>
          <w:tcPr>
            <w:tcW w:w="992" w:type="dxa"/>
            <w:shd w:val="pct15" w:color="auto" w:fill="auto"/>
            <w:vAlign w:val="center"/>
          </w:tcPr>
          <w:p w14:paraId="1F86D5AA" w14:textId="77777777" w:rsidR="00497303" w:rsidRPr="00ED1158" w:rsidRDefault="00497303" w:rsidP="00270611">
            <w:pPr>
              <w:jc w:val="center"/>
              <w:rPr>
                <w:rFonts w:ascii="Times New Roman" w:hAnsi="Times New Roman"/>
                <w:b/>
                <w:color w:val="000000" w:themeColor="text1"/>
                <w:kern w:val="0"/>
                <w:sz w:val="22"/>
                <w:szCs w:val="21"/>
              </w:rPr>
            </w:pPr>
            <w:r w:rsidRPr="00ED1158">
              <w:rPr>
                <w:rFonts w:ascii="Times New Roman" w:hAnsi="Times New Roman" w:hint="eastAsia"/>
                <w:b/>
                <w:color w:val="000000" w:themeColor="text1"/>
                <w:kern w:val="0"/>
                <w:sz w:val="22"/>
                <w:szCs w:val="21"/>
              </w:rPr>
              <w:t>是或否</w:t>
            </w:r>
          </w:p>
        </w:tc>
      </w:tr>
      <w:tr w:rsidR="00497303" w:rsidRPr="00ED1158" w14:paraId="3DF3771B" w14:textId="77777777" w:rsidTr="002A2B28">
        <w:trPr>
          <w:trHeight w:val="378"/>
        </w:trPr>
        <w:tc>
          <w:tcPr>
            <w:tcW w:w="8647" w:type="dxa"/>
          </w:tcPr>
          <w:p w14:paraId="5D8919E2" w14:textId="64173966" w:rsidR="00497303" w:rsidRPr="00ED1158" w:rsidRDefault="00497303" w:rsidP="00270611">
            <w:pPr>
              <w:rPr>
                <w:rFonts w:ascii="Times New Roman" w:hAnsi="Times New Roman"/>
                <w:color w:val="000000" w:themeColor="text1"/>
                <w:kern w:val="0"/>
                <w:sz w:val="22"/>
                <w:szCs w:val="21"/>
              </w:rPr>
            </w:pPr>
            <w:r w:rsidRPr="00ED1158">
              <w:rPr>
                <w:rFonts w:asciiTheme="minorEastAsia" w:eastAsiaTheme="minorEastAsia" w:hAnsiTheme="minorEastAsia" w:hint="eastAsia"/>
                <w:spacing w:val="-5"/>
                <w:szCs w:val="21"/>
              </w:rPr>
              <w:t>是否</w:t>
            </w:r>
            <w:r w:rsidRPr="00ED1158">
              <w:rPr>
                <w:rFonts w:asciiTheme="minorEastAsia" w:eastAsiaTheme="minorEastAsia" w:hAnsiTheme="minorEastAsia"/>
                <w:spacing w:val="-5"/>
                <w:szCs w:val="21"/>
              </w:rPr>
              <w:t>存在</w:t>
            </w:r>
            <w:r w:rsidRPr="00ED1158">
              <w:rPr>
                <w:rFonts w:asciiTheme="minorEastAsia" w:eastAsiaTheme="minorEastAsia" w:hAnsiTheme="minorEastAsia" w:hint="eastAsia"/>
                <w:spacing w:val="-5"/>
                <w:szCs w:val="21"/>
              </w:rPr>
              <w:t>董事、监事、高级管理人员对</w:t>
            </w:r>
            <w:r w:rsidR="002A2B28" w:rsidRPr="00ED1158">
              <w:rPr>
                <w:rFonts w:asciiTheme="minorEastAsia" w:eastAsiaTheme="minorEastAsia" w:hAnsiTheme="minorEastAsia" w:hint="eastAsia"/>
                <w:spacing w:val="-5"/>
                <w:szCs w:val="21"/>
              </w:rPr>
              <w:t>半</w:t>
            </w:r>
            <w:r w:rsidRPr="00ED1158">
              <w:rPr>
                <w:rFonts w:asciiTheme="minorEastAsia" w:eastAsiaTheme="minorEastAsia" w:hAnsiTheme="minorEastAsia" w:hint="eastAsia"/>
                <w:spacing w:val="-5"/>
                <w:szCs w:val="21"/>
              </w:rPr>
              <w:t>年度报告内容存在异议或无法保证其真实、准确、完整</w:t>
            </w:r>
          </w:p>
        </w:tc>
        <w:tc>
          <w:tcPr>
            <w:tcW w:w="992" w:type="dxa"/>
          </w:tcPr>
          <w:p w14:paraId="6FB2EB22" w14:textId="77777777" w:rsidR="00497303" w:rsidRPr="00ED1158" w:rsidRDefault="00497303" w:rsidP="00270611">
            <w:pPr>
              <w:rPr>
                <w:rFonts w:ascii="Times New Roman" w:hAnsi="Times New Roman"/>
                <w:color w:val="000000" w:themeColor="text1"/>
                <w:kern w:val="0"/>
                <w:sz w:val="22"/>
                <w:szCs w:val="21"/>
              </w:rPr>
            </w:pPr>
          </w:p>
        </w:tc>
      </w:tr>
      <w:tr w:rsidR="00497303" w:rsidRPr="00ED1158" w14:paraId="4DDC0A0C" w14:textId="77777777" w:rsidTr="002A2B28">
        <w:trPr>
          <w:trHeight w:val="399"/>
        </w:trPr>
        <w:tc>
          <w:tcPr>
            <w:tcW w:w="8647" w:type="dxa"/>
          </w:tcPr>
          <w:p w14:paraId="402D151C" w14:textId="07E9729A" w:rsidR="00497303" w:rsidRPr="00ED1158" w:rsidRDefault="00497303" w:rsidP="00270611">
            <w:pPr>
              <w:rPr>
                <w:rFonts w:ascii="Times New Roman" w:hAnsi="Times New Roman"/>
                <w:color w:val="000000" w:themeColor="text1"/>
                <w:kern w:val="0"/>
                <w:sz w:val="22"/>
                <w:szCs w:val="21"/>
              </w:rPr>
            </w:pPr>
            <w:r w:rsidRPr="00ED1158">
              <w:rPr>
                <w:rFonts w:asciiTheme="minorEastAsia" w:eastAsiaTheme="minorEastAsia" w:hAnsiTheme="minorEastAsia" w:hint="eastAsia"/>
                <w:szCs w:val="21"/>
              </w:rPr>
              <w:t>是否</w:t>
            </w:r>
            <w:r w:rsidRPr="00ED1158">
              <w:rPr>
                <w:rFonts w:asciiTheme="minorEastAsia" w:eastAsiaTheme="minorEastAsia" w:hAnsiTheme="minorEastAsia"/>
                <w:szCs w:val="21"/>
              </w:rPr>
              <w:t>存在</w:t>
            </w:r>
            <w:r w:rsidRPr="00ED1158">
              <w:rPr>
                <w:rFonts w:asciiTheme="minorEastAsia" w:eastAsiaTheme="minorEastAsia" w:hAnsiTheme="minorEastAsia" w:hint="eastAsia"/>
                <w:szCs w:val="21"/>
              </w:rPr>
              <w:t>未出席董事会审议</w:t>
            </w:r>
            <w:r w:rsidR="002A2B28" w:rsidRPr="00ED1158">
              <w:rPr>
                <w:rFonts w:asciiTheme="minorEastAsia" w:eastAsiaTheme="minorEastAsia" w:hAnsiTheme="minorEastAsia" w:hint="eastAsia"/>
                <w:szCs w:val="21"/>
              </w:rPr>
              <w:t>半</w:t>
            </w:r>
            <w:r w:rsidRPr="00ED1158">
              <w:rPr>
                <w:rFonts w:asciiTheme="minorEastAsia" w:eastAsiaTheme="minorEastAsia" w:hAnsiTheme="minorEastAsia" w:hint="eastAsia"/>
                <w:szCs w:val="21"/>
              </w:rPr>
              <w:t>年度报告的董事</w:t>
            </w:r>
          </w:p>
        </w:tc>
        <w:tc>
          <w:tcPr>
            <w:tcW w:w="992" w:type="dxa"/>
          </w:tcPr>
          <w:p w14:paraId="1C8FA5E5" w14:textId="77777777" w:rsidR="00497303" w:rsidRPr="00ED1158" w:rsidRDefault="00497303" w:rsidP="00270611">
            <w:pPr>
              <w:rPr>
                <w:rFonts w:ascii="Times New Roman" w:hAnsi="Times New Roman"/>
                <w:color w:val="000000" w:themeColor="text1"/>
                <w:kern w:val="0"/>
                <w:sz w:val="22"/>
                <w:szCs w:val="21"/>
              </w:rPr>
            </w:pPr>
          </w:p>
        </w:tc>
      </w:tr>
      <w:tr w:rsidR="00497303" w:rsidRPr="00ED1158" w14:paraId="346CD718" w14:textId="77777777" w:rsidTr="002A2B28">
        <w:trPr>
          <w:trHeight w:val="349"/>
        </w:trPr>
        <w:tc>
          <w:tcPr>
            <w:tcW w:w="8647" w:type="dxa"/>
          </w:tcPr>
          <w:p w14:paraId="0D7A4F9F" w14:textId="77777777" w:rsidR="00497303" w:rsidRPr="00ED1158" w:rsidRDefault="00497303" w:rsidP="00270611">
            <w:pPr>
              <w:rPr>
                <w:rFonts w:ascii="Times New Roman" w:hAnsi="Times New Roman"/>
                <w:color w:val="000000" w:themeColor="text1"/>
                <w:kern w:val="0"/>
                <w:sz w:val="22"/>
                <w:szCs w:val="21"/>
              </w:rPr>
            </w:pPr>
            <w:r w:rsidRPr="00ED1158">
              <w:rPr>
                <w:rFonts w:asciiTheme="minorEastAsia" w:eastAsiaTheme="minorEastAsia" w:hAnsiTheme="minorEastAsia" w:hint="eastAsia"/>
                <w:szCs w:val="21"/>
              </w:rPr>
              <w:t>是否存在</w:t>
            </w:r>
            <w:r w:rsidRPr="00ED1158">
              <w:rPr>
                <w:rFonts w:asciiTheme="minorEastAsia" w:eastAsiaTheme="minorEastAsia" w:hAnsiTheme="minorEastAsia"/>
                <w:szCs w:val="21"/>
              </w:rPr>
              <w:t>豁免披露事项</w:t>
            </w:r>
          </w:p>
        </w:tc>
        <w:tc>
          <w:tcPr>
            <w:tcW w:w="992" w:type="dxa"/>
          </w:tcPr>
          <w:p w14:paraId="284D3166" w14:textId="77777777" w:rsidR="00497303" w:rsidRPr="00ED1158" w:rsidRDefault="00497303" w:rsidP="00270611">
            <w:pPr>
              <w:rPr>
                <w:rFonts w:ascii="Times New Roman" w:hAnsi="Times New Roman"/>
                <w:color w:val="000000" w:themeColor="text1"/>
                <w:kern w:val="0"/>
                <w:sz w:val="22"/>
                <w:szCs w:val="21"/>
              </w:rPr>
            </w:pPr>
          </w:p>
        </w:tc>
      </w:tr>
      <w:tr w:rsidR="006B0D3B" w:rsidRPr="00ED1158" w14:paraId="2D02A32A" w14:textId="77777777" w:rsidTr="002A2B28">
        <w:trPr>
          <w:trHeight w:val="349"/>
        </w:trPr>
        <w:tc>
          <w:tcPr>
            <w:tcW w:w="8647" w:type="dxa"/>
          </w:tcPr>
          <w:p w14:paraId="0E03173F" w14:textId="1723CD44" w:rsidR="006B0D3B" w:rsidRPr="00ED1158" w:rsidRDefault="006B0D3B" w:rsidP="00270611">
            <w:pPr>
              <w:rPr>
                <w:rFonts w:asciiTheme="minorEastAsia" w:eastAsiaTheme="minorEastAsia" w:hAnsiTheme="minorEastAsia"/>
                <w:szCs w:val="21"/>
              </w:rPr>
            </w:pPr>
            <w:r w:rsidRPr="00ED1158">
              <w:rPr>
                <w:rFonts w:asciiTheme="minorEastAsia" w:eastAsiaTheme="minorEastAsia" w:hAnsiTheme="minorEastAsia" w:hint="eastAsia"/>
                <w:szCs w:val="21"/>
              </w:rPr>
              <w:t>是否审计</w:t>
            </w:r>
          </w:p>
        </w:tc>
        <w:tc>
          <w:tcPr>
            <w:tcW w:w="992" w:type="dxa"/>
          </w:tcPr>
          <w:p w14:paraId="279F801D" w14:textId="77777777" w:rsidR="006B0D3B" w:rsidRPr="00ED1158" w:rsidRDefault="006B0D3B" w:rsidP="00270611">
            <w:pPr>
              <w:rPr>
                <w:rFonts w:ascii="Times New Roman" w:hAnsi="Times New Roman"/>
                <w:color w:val="000000" w:themeColor="text1"/>
                <w:kern w:val="0"/>
                <w:sz w:val="22"/>
                <w:szCs w:val="21"/>
              </w:rPr>
            </w:pPr>
          </w:p>
        </w:tc>
      </w:tr>
    </w:tbl>
    <w:p w14:paraId="2C86B6C3" w14:textId="271242EA" w:rsidR="00511DAE" w:rsidRPr="00ED1158" w:rsidRDefault="00C138D5" w:rsidP="00377479">
      <w:pPr>
        <w:pStyle w:val="0"/>
        <w:spacing w:line="360" w:lineRule="auto"/>
        <w:ind w:firstLine="0"/>
        <w:rPr>
          <w:rFonts w:asciiTheme="minorEastAsia" w:eastAsiaTheme="minorEastAsia" w:hAnsiTheme="minorEastAsia"/>
          <w:color w:val="000000" w:themeColor="text1"/>
          <w:sz w:val="21"/>
          <w:szCs w:val="21"/>
        </w:rPr>
      </w:pPr>
      <w:r w:rsidRPr="00ED1158">
        <w:rPr>
          <w:rFonts w:asciiTheme="minorEastAsia" w:eastAsiaTheme="minorEastAsia" w:hAnsiTheme="minorEastAsia" w:hint="eastAsia"/>
          <w:color w:val="000000" w:themeColor="text1"/>
          <w:sz w:val="21"/>
          <w:szCs w:val="21"/>
        </w:rPr>
        <w:t>1、</w:t>
      </w:r>
      <w:r w:rsidR="00511DAE" w:rsidRPr="00ED1158">
        <w:rPr>
          <w:rFonts w:asciiTheme="minorEastAsia" w:eastAsiaTheme="minorEastAsia" w:hAnsiTheme="minorEastAsia" w:hint="eastAsia"/>
          <w:color w:val="000000" w:themeColor="text1"/>
          <w:sz w:val="21"/>
          <w:szCs w:val="21"/>
        </w:rPr>
        <w:t>董事</w:t>
      </w:r>
      <w:r w:rsidR="00511DAE" w:rsidRPr="00ED1158">
        <w:rPr>
          <w:rFonts w:asciiTheme="minorEastAsia" w:eastAsiaTheme="minorEastAsia" w:hAnsiTheme="minorEastAsia"/>
          <w:color w:val="000000" w:themeColor="text1"/>
          <w:sz w:val="21"/>
          <w:szCs w:val="21"/>
        </w:rPr>
        <w:t>、监事、高级管理人员对</w:t>
      </w:r>
      <w:r w:rsidR="00733731" w:rsidRPr="00ED1158">
        <w:rPr>
          <w:rFonts w:asciiTheme="minorEastAsia" w:eastAsiaTheme="minorEastAsia" w:hAnsiTheme="minorEastAsia" w:hint="eastAsia"/>
          <w:color w:val="000000" w:themeColor="text1"/>
          <w:sz w:val="21"/>
          <w:szCs w:val="21"/>
        </w:rPr>
        <w:t>半</w:t>
      </w:r>
      <w:r w:rsidR="00511DAE" w:rsidRPr="00ED1158">
        <w:rPr>
          <w:rFonts w:asciiTheme="minorEastAsia" w:eastAsiaTheme="minorEastAsia" w:hAnsiTheme="minorEastAsia"/>
          <w:color w:val="000000" w:themeColor="text1"/>
          <w:sz w:val="21"/>
          <w:szCs w:val="21"/>
        </w:rPr>
        <w:t>年度报告</w:t>
      </w:r>
      <w:r w:rsidR="00511DAE" w:rsidRPr="00ED1158">
        <w:rPr>
          <w:rFonts w:asciiTheme="minorEastAsia" w:eastAsiaTheme="minorEastAsia" w:hAnsiTheme="minorEastAsia" w:hint="eastAsia"/>
          <w:color w:val="000000" w:themeColor="text1"/>
          <w:sz w:val="21"/>
          <w:szCs w:val="21"/>
        </w:rPr>
        <w:t>内容存在</w:t>
      </w:r>
      <w:r w:rsidR="00511DAE" w:rsidRPr="00ED1158">
        <w:rPr>
          <w:rFonts w:asciiTheme="minorEastAsia" w:eastAsiaTheme="minorEastAsia" w:hAnsiTheme="minorEastAsia"/>
          <w:color w:val="000000" w:themeColor="text1"/>
          <w:sz w:val="21"/>
          <w:szCs w:val="21"/>
        </w:rPr>
        <w:t>异议或无法保证</w:t>
      </w:r>
      <w:r w:rsidR="00511DAE" w:rsidRPr="00ED1158">
        <w:rPr>
          <w:rFonts w:asciiTheme="minorEastAsia" w:eastAsiaTheme="minorEastAsia" w:hAnsiTheme="minorEastAsia" w:hint="eastAsia"/>
          <w:color w:val="000000" w:themeColor="text1"/>
          <w:sz w:val="21"/>
          <w:szCs w:val="21"/>
        </w:rPr>
        <w:t>的</w:t>
      </w:r>
      <w:r w:rsidR="00511DAE" w:rsidRPr="00ED1158">
        <w:rPr>
          <w:rFonts w:asciiTheme="minorEastAsia" w:eastAsiaTheme="minorEastAsia" w:hAnsiTheme="minorEastAsia"/>
          <w:color w:val="000000" w:themeColor="text1"/>
          <w:sz w:val="21"/>
          <w:szCs w:val="21"/>
        </w:rPr>
        <w:t>理由</w:t>
      </w:r>
    </w:p>
    <w:tbl>
      <w:tblPr>
        <w:tblW w:w="9639" w:type="dxa"/>
        <w:tblInd w:w="-572" w:type="dxa"/>
        <w:tblLook w:val="04A0" w:firstRow="1" w:lastRow="0" w:firstColumn="1" w:lastColumn="0" w:noHBand="0" w:noVBand="1"/>
      </w:tblPr>
      <w:tblGrid>
        <w:gridCol w:w="9639"/>
      </w:tblGrid>
      <w:tr w:rsidR="00511DAE" w:rsidRPr="00ED1158" w14:paraId="681F6458" w14:textId="77777777" w:rsidTr="00936DC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1E152E" w14:textId="77777777" w:rsidR="00511DAE" w:rsidRPr="00ED1158" w:rsidRDefault="00511DAE" w:rsidP="00936DC7">
            <w:pPr>
              <w:tabs>
                <w:tab w:val="left" w:pos="5140"/>
              </w:tabs>
              <w:rPr>
                <w:rFonts w:asciiTheme="minorEastAsia" w:eastAsiaTheme="minorEastAsia" w:hAnsiTheme="minorEastAsia"/>
                <w:color w:val="000000" w:themeColor="text1"/>
                <w:szCs w:val="44"/>
              </w:rPr>
            </w:pPr>
          </w:p>
        </w:tc>
      </w:tr>
    </w:tbl>
    <w:p w14:paraId="16F2D485" w14:textId="37441392" w:rsidR="00497303" w:rsidRPr="00ED1158" w:rsidRDefault="00C138D5" w:rsidP="00497303">
      <w:pPr>
        <w:tabs>
          <w:tab w:val="left" w:pos="5140"/>
        </w:tabs>
        <w:rPr>
          <w:rFonts w:asciiTheme="minorEastAsia" w:eastAsiaTheme="minorEastAsia" w:hAnsiTheme="minorEastAsia"/>
          <w:color w:val="000000" w:themeColor="text1"/>
          <w:szCs w:val="44"/>
        </w:rPr>
      </w:pPr>
      <w:r w:rsidRPr="00ED1158">
        <w:rPr>
          <w:rFonts w:asciiTheme="minorEastAsia" w:eastAsiaTheme="minorEastAsia" w:hAnsiTheme="minorEastAsia" w:hint="eastAsia"/>
          <w:color w:val="000000" w:themeColor="text1"/>
          <w:szCs w:val="44"/>
        </w:rPr>
        <w:t>2、</w:t>
      </w:r>
      <w:r w:rsidR="00497303" w:rsidRPr="00ED1158">
        <w:rPr>
          <w:rFonts w:asciiTheme="minorEastAsia" w:eastAsiaTheme="minorEastAsia" w:hAnsiTheme="minorEastAsia" w:hint="eastAsia"/>
          <w:color w:val="000000" w:themeColor="text1"/>
          <w:szCs w:val="44"/>
        </w:rPr>
        <w:t>列示未出席</w:t>
      </w:r>
      <w:r w:rsidR="00497303" w:rsidRPr="00ED1158">
        <w:rPr>
          <w:rFonts w:asciiTheme="minorEastAsia" w:eastAsiaTheme="minorEastAsia" w:hAnsiTheme="minorEastAsia"/>
          <w:color w:val="000000" w:themeColor="text1"/>
          <w:szCs w:val="44"/>
        </w:rPr>
        <w:t>董事会的</w:t>
      </w:r>
      <w:r w:rsidR="00497303" w:rsidRPr="00ED1158">
        <w:rPr>
          <w:rFonts w:asciiTheme="minorEastAsia" w:eastAsiaTheme="minorEastAsia" w:hAnsiTheme="minorEastAsia" w:hint="eastAsia"/>
          <w:color w:val="000000" w:themeColor="text1"/>
          <w:szCs w:val="44"/>
        </w:rPr>
        <w:t>董事</w:t>
      </w:r>
      <w:r w:rsidR="00497303" w:rsidRPr="00ED1158">
        <w:rPr>
          <w:rFonts w:asciiTheme="minorEastAsia" w:eastAsiaTheme="minorEastAsia" w:hAnsiTheme="minorEastAsia"/>
          <w:color w:val="000000" w:themeColor="text1"/>
          <w:szCs w:val="44"/>
        </w:rPr>
        <w:t>姓名</w:t>
      </w:r>
      <w:r w:rsidR="00497303" w:rsidRPr="00ED1158">
        <w:rPr>
          <w:rFonts w:asciiTheme="minorEastAsia" w:eastAsiaTheme="minorEastAsia" w:hAnsiTheme="minorEastAsia" w:hint="eastAsia"/>
          <w:color w:val="000000" w:themeColor="text1"/>
          <w:szCs w:val="44"/>
        </w:rPr>
        <w:t>及</w:t>
      </w:r>
      <w:r w:rsidR="00497303" w:rsidRPr="00ED1158">
        <w:rPr>
          <w:rFonts w:asciiTheme="minorEastAsia" w:eastAsiaTheme="minorEastAsia" w:hAnsiTheme="minorEastAsia"/>
          <w:color w:val="000000" w:themeColor="text1"/>
          <w:szCs w:val="44"/>
        </w:rPr>
        <w:t>未出席的理由</w:t>
      </w:r>
    </w:p>
    <w:tbl>
      <w:tblPr>
        <w:tblW w:w="9639" w:type="dxa"/>
        <w:tblInd w:w="-572" w:type="dxa"/>
        <w:tblLook w:val="04A0" w:firstRow="1" w:lastRow="0" w:firstColumn="1" w:lastColumn="0" w:noHBand="0" w:noVBand="1"/>
      </w:tblPr>
      <w:tblGrid>
        <w:gridCol w:w="9639"/>
      </w:tblGrid>
      <w:tr w:rsidR="00497303" w:rsidRPr="00ED1158" w14:paraId="4785127C" w14:textId="77777777" w:rsidTr="0027061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CFB5F9" w14:textId="77777777" w:rsidR="00497303" w:rsidRPr="00ED1158" w:rsidRDefault="00497303" w:rsidP="00270611">
            <w:pPr>
              <w:tabs>
                <w:tab w:val="left" w:pos="5140"/>
              </w:tabs>
              <w:rPr>
                <w:rFonts w:asciiTheme="minorEastAsia" w:eastAsiaTheme="minorEastAsia" w:hAnsiTheme="minorEastAsia"/>
                <w:color w:val="000000" w:themeColor="text1"/>
                <w:szCs w:val="44"/>
              </w:rPr>
            </w:pPr>
          </w:p>
        </w:tc>
      </w:tr>
    </w:tbl>
    <w:p w14:paraId="5722F0CB" w14:textId="24C7C557" w:rsidR="00497303" w:rsidRPr="00ED1158" w:rsidRDefault="00C138D5" w:rsidP="00497303">
      <w:pPr>
        <w:tabs>
          <w:tab w:val="left" w:pos="5140"/>
        </w:tabs>
        <w:rPr>
          <w:rFonts w:asciiTheme="minorEastAsia" w:eastAsiaTheme="minorEastAsia" w:hAnsiTheme="minorEastAsia"/>
          <w:color w:val="000000" w:themeColor="text1"/>
          <w:szCs w:val="44"/>
        </w:rPr>
      </w:pPr>
      <w:r w:rsidRPr="00ED1158">
        <w:rPr>
          <w:rFonts w:asciiTheme="minorEastAsia" w:eastAsiaTheme="minorEastAsia" w:hAnsiTheme="minorEastAsia" w:hint="eastAsia"/>
          <w:color w:val="000000" w:themeColor="text1"/>
          <w:szCs w:val="44"/>
        </w:rPr>
        <w:t>3、</w:t>
      </w:r>
      <w:r w:rsidR="00497303" w:rsidRPr="00ED1158">
        <w:rPr>
          <w:rFonts w:asciiTheme="minorEastAsia" w:eastAsiaTheme="minorEastAsia" w:hAnsiTheme="minorEastAsia" w:hint="eastAsia"/>
          <w:color w:val="000000" w:themeColor="text1"/>
          <w:szCs w:val="44"/>
        </w:rPr>
        <w:t>豁免披露事项及理由</w:t>
      </w:r>
    </w:p>
    <w:tbl>
      <w:tblPr>
        <w:tblW w:w="9639" w:type="dxa"/>
        <w:tblInd w:w="-572" w:type="dxa"/>
        <w:tblLook w:val="04A0" w:firstRow="1" w:lastRow="0" w:firstColumn="1" w:lastColumn="0" w:noHBand="0" w:noVBand="1"/>
      </w:tblPr>
      <w:tblGrid>
        <w:gridCol w:w="9639"/>
      </w:tblGrid>
      <w:tr w:rsidR="00497303" w:rsidRPr="00ED1158" w14:paraId="2CB1E1EA" w14:textId="77777777" w:rsidTr="0027061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7C7C1A" w14:textId="77777777" w:rsidR="00497303" w:rsidRPr="00ED1158" w:rsidRDefault="00497303" w:rsidP="00270611">
            <w:pPr>
              <w:tabs>
                <w:tab w:val="left" w:pos="5140"/>
              </w:tabs>
              <w:rPr>
                <w:rFonts w:asciiTheme="minorEastAsia" w:eastAsiaTheme="minorEastAsia" w:hAnsiTheme="minorEastAsia"/>
                <w:color w:val="000000" w:themeColor="text1"/>
                <w:szCs w:val="44"/>
              </w:rPr>
            </w:pPr>
          </w:p>
        </w:tc>
      </w:tr>
    </w:tbl>
    <w:p w14:paraId="3F7C35CC" w14:textId="7DF0C64D" w:rsidR="002C157D" w:rsidRPr="00ED1158" w:rsidRDefault="00111E05">
      <w:pPr>
        <w:rPr>
          <w:b/>
        </w:rPr>
      </w:pPr>
      <w:r w:rsidRPr="00ED1158">
        <w:rPr>
          <w:rFonts w:hint="eastAsia"/>
          <w:b/>
        </w:rPr>
        <w:t>【备查文件目录】</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27"/>
        <w:gridCol w:w="7512"/>
      </w:tblGrid>
      <w:tr w:rsidR="00B41456" w:rsidRPr="00ED1158" w14:paraId="60955038" w14:textId="77777777" w:rsidTr="00377479">
        <w:tc>
          <w:tcPr>
            <w:tcW w:w="2127" w:type="dxa"/>
          </w:tcPr>
          <w:p w14:paraId="42757CE3" w14:textId="6E5C2B15" w:rsidR="00B41456" w:rsidRPr="00ED1158" w:rsidRDefault="00032EF1" w:rsidP="00377479">
            <w:pPr>
              <w:jc w:val="center"/>
            </w:pPr>
            <w:r w:rsidRPr="00ED1158">
              <w:t>文件存放地点</w:t>
            </w:r>
          </w:p>
        </w:tc>
        <w:tc>
          <w:tcPr>
            <w:tcW w:w="7512" w:type="dxa"/>
          </w:tcPr>
          <w:p w14:paraId="3044F5C5" w14:textId="77777777" w:rsidR="00B41456" w:rsidRPr="00ED1158" w:rsidRDefault="00B41456"/>
        </w:tc>
      </w:tr>
      <w:tr w:rsidR="00663239" w:rsidRPr="00ED1158" w14:paraId="79BDB1D5" w14:textId="77777777" w:rsidTr="00377479">
        <w:tc>
          <w:tcPr>
            <w:tcW w:w="2127" w:type="dxa"/>
            <w:vMerge w:val="restart"/>
          </w:tcPr>
          <w:p w14:paraId="63EA1B69" w14:textId="77777777" w:rsidR="00663239" w:rsidRPr="00ED1158" w:rsidRDefault="00663239" w:rsidP="00663239">
            <w:pPr>
              <w:jc w:val="center"/>
            </w:pPr>
          </w:p>
          <w:p w14:paraId="5B336363" w14:textId="31534E28" w:rsidR="00663239" w:rsidRPr="00ED1158" w:rsidRDefault="00663239" w:rsidP="00663239">
            <w:pPr>
              <w:jc w:val="center"/>
            </w:pPr>
            <w:r w:rsidRPr="00ED1158">
              <w:rPr>
                <w:rFonts w:hint="eastAsia"/>
              </w:rPr>
              <w:t>备查文件</w:t>
            </w:r>
          </w:p>
        </w:tc>
        <w:tc>
          <w:tcPr>
            <w:tcW w:w="7512" w:type="dxa"/>
          </w:tcPr>
          <w:p w14:paraId="5D78AE25" w14:textId="7047A0D8" w:rsidR="00663239" w:rsidRPr="00ED1158" w:rsidRDefault="00663239">
            <w:r w:rsidRPr="00ED1158">
              <w:rPr>
                <w:rFonts w:hint="eastAsia"/>
              </w:rPr>
              <w:t>1</w:t>
            </w:r>
            <w:r w:rsidR="00377479" w:rsidRPr="00ED1158">
              <w:rPr>
                <w:rFonts w:hint="eastAsia"/>
              </w:rPr>
              <w:t>．</w:t>
            </w:r>
          </w:p>
        </w:tc>
      </w:tr>
      <w:tr w:rsidR="00663239" w:rsidRPr="00ED1158" w14:paraId="1546B0FD" w14:textId="77777777" w:rsidTr="00377479">
        <w:tc>
          <w:tcPr>
            <w:tcW w:w="2127" w:type="dxa"/>
            <w:vMerge/>
          </w:tcPr>
          <w:p w14:paraId="7D5C23E6" w14:textId="0F73BF9D" w:rsidR="00663239" w:rsidRPr="00ED1158" w:rsidRDefault="00663239"/>
        </w:tc>
        <w:tc>
          <w:tcPr>
            <w:tcW w:w="7512" w:type="dxa"/>
          </w:tcPr>
          <w:p w14:paraId="52DA2192" w14:textId="66588E68" w:rsidR="00663239" w:rsidRPr="00ED1158" w:rsidRDefault="00663239">
            <w:r w:rsidRPr="00ED1158">
              <w:rPr>
                <w:rFonts w:hint="eastAsia"/>
              </w:rPr>
              <w:t>2</w:t>
            </w:r>
            <w:r w:rsidR="00377479" w:rsidRPr="00ED1158">
              <w:rPr>
                <w:rFonts w:hint="eastAsia"/>
              </w:rPr>
              <w:t>．</w:t>
            </w:r>
          </w:p>
        </w:tc>
      </w:tr>
      <w:tr w:rsidR="00663239" w:rsidRPr="00ED1158" w14:paraId="496B1C77" w14:textId="77777777" w:rsidTr="00377479">
        <w:tc>
          <w:tcPr>
            <w:tcW w:w="2127" w:type="dxa"/>
            <w:vMerge/>
          </w:tcPr>
          <w:p w14:paraId="376C0D6E" w14:textId="77777777" w:rsidR="00663239" w:rsidRPr="00ED1158" w:rsidRDefault="00663239"/>
        </w:tc>
        <w:tc>
          <w:tcPr>
            <w:tcW w:w="7512" w:type="dxa"/>
          </w:tcPr>
          <w:p w14:paraId="474BFE64" w14:textId="555D863F" w:rsidR="00663239" w:rsidRPr="00ED1158" w:rsidRDefault="00663239">
            <w:r w:rsidRPr="00ED1158">
              <w:t>自动添行</w:t>
            </w:r>
            <w:r w:rsidRPr="00ED1158">
              <w:t>…</w:t>
            </w:r>
          </w:p>
        </w:tc>
      </w:tr>
    </w:tbl>
    <w:p w14:paraId="1B28B797" w14:textId="77777777" w:rsidR="002C157D" w:rsidRPr="00ED1158" w:rsidRDefault="002C157D"/>
    <w:p w14:paraId="0417E597" w14:textId="77777777" w:rsidR="002C157D" w:rsidRPr="00ED1158" w:rsidRDefault="002C157D"/>
    <w:p w14:paraId="23CF7B25" w14:textId="77777777" w:rsidR="002C157D" w:rsidRPr="00ED1158" w:rsidRDefault="002C157D"/>
    <w:p w14:paraId="69B3F123" w14:textId="77777777" w:rsidR="002C157D" w:rsidRPr="00ED1158" w:rsidRDefault="002C157D"/>
    <w:p w14:paraId="3736BC7C" w14:textId="77777777" w:rsidR="002C157D" w:rsidRPr="00ED1158" w:rsidRDefault="002C157D"/>
    <w:p w14:paraId="49E9A2AF" w14:textId="77777777" w:rsidR="002C157D" w:rsidRPr="00ED1158" w:rsidRDefault="002C157D"/>
    <w:p w14:paraId="2312F1E9" w14:textId="77777777" w:rsidR="002C157D" w:rsidRPr="00ED1158" w:rsidRDefault="002C157D"/>
    <w:p w14:paraId="28D7456C" w14:textId="77777777" w:rsidR="002C157D" w:rsidRPr="00ED1158" w:rsidRDefault="002C157D"/>
    <w:p w14:paraId="7633C663" w14:textId="77777777" w:rsidR="006F4122" w:rsidRPr="00ED1158" w:rsidRDefault="006F4122"/>
    <w:p w14:paraId="11944C43" w14:textId="77777777" w:rsidR="00F4281D" w:rsidRPr="00ED1158" w:rsidRDefault="00F4281D"/>
    <w:p w14:paraId="013E5EC4" w14:textId="77777777" w:rsidR="00F4281D" w:rsidRPr="00ED1158" w:rsidRDefault="00F4281D"/>
    <w:p w14:paraId="50C63010" w14:textId="77777777" w:rsidR="00F4281D" w:rsidRPr="00ED1158" w:rsidRDefault="00F4281D"/>
    <w:p w14:paraId="3B4ECB70" w14:textId="77777777" w:rsidR="006F4122" w:rsidRPr="00ED1158" w:rsidRDefault="006F4122"/>
    <w:p w14:paraId="658F088A" w14:textId="77777777" w:rsidR="002C157D" w:rsidRPr="00ED1158" w:rsidRDefault="002C157D"/>
    <w:p w14:paraId="4A673B2C" w14:textId="77777777" w:rsidR="00C5288A" w:rsidRPr="00ED1158" w:rsidRDefault="00C5288A" w:rsidP="00FC040E">
      <w:pPr>
        <w:pStyle w:val="af3"/>
        <w:rPr>
          <w:rFonts w:ascii="黑体" w:eastAsia="黑体" w:hAnsi="黑体"/>
          <w:sz w:val="36"/>
          <w:szCs w:val="36"/>
        </w:rPr>
        <w:sectPr w:rsidR="00C5288A" w:rsidRPr="00ED1158" w:rsidSect="00F06C96">
          <w:pgSz w:w="11906" w:h="16838"/>
          <w:pgMar w:top="1440" w:right="1841" w:bottom="1440" w:left="1800" w:header="851" w:footer="992" w:gutter="0"/>
          <w:cols w:space="425"/>
          <w:docGrid w:type="lines" w:linePitch="312"/>
        </w:sectPr>
      </w:pPr>
    </w:p>
    <w:p w14:paraId="06A2E694" w14:textId="2182621C" w:rsidR="002C157D" w:rsidRPr="00ED1158" w:rsidRDefault="002C157D" w:rsidP="00FC040E">
      <w:pPr>
        <w:pStyle w:val="af3"/>
        <w:rPr>
          <w:rFonts w:ascii="黑体" w:eastAsia="黑体" w:hAnsi="黑体"/>
          <w:sz w:val="36"/>
          <w:szCs w:val="36"/>
        </w:rPr>
      </w:pPr>
      <w:r w:rsidRPr="00ED1158">
        <w:rPr>
          <w:rFonts w:ascii="黑体" w:eastAsia="黑体" w:hAnsi="黑体" w:hint="eastAsia"/>
          <w:sz w:val="36"/>
          <w:szCs w:val="36"/>
        </w:rPr>
        <w:lastRenderedPageBreak/>
        <w:t>第一节</w:t>
      </w:r>
      <w:r w:rsidR="0086483D" w:rsidRPr="00ED1158">
        <w:rPr>
          <w:rFonts w:ascii="黑体" w:eastAsia="黑体" w:hAnsi="黑体"/>
          <w:sz w:val="36"/>
          <w:szCs w:val="36"/>
        </w:rPr>
        <w:t xml:space="preserve"> </w:t>
      </w:r>
      <w:r w:rsidR="0086483D" w:rsidRPr="00ED1158">
        <w:rPr>
          <w:rFonts w:ascii="黑体" w:eastAsia="黑体" w:hAnsi="黑体" w:hint="eastAsia"/>
          <w:sz w:val="36"/>
          <w:szCs w:val="36"/>
        </w:rPr>
        <w:t>公司</w:t>
      </w:r>
      <w:r w:rsidR="00C138D5" w:rsidRPr="00ED1158">
        <w:rPr>
          <w:rFonts w:ascii="黑体" w:eastAsia="黑体" w:hAnsi="黑体" w:hint="eastAsia"/>
          <w:sz w:val="36"/>
          <w:szCs w:val="36"/>
        </w:rPr>
        <w:t>概况</w:t>
      </w:r>
    </w:p>
    <w:p w14:paraId="40404260" w14:textId="21FA83D9" w:rsidR="002C157D" w:rsidRPr="00ED1158" w:rsidRDefault="002C157D" w:rsidP="00C12AC8">
      <w:pPr>
        <w:pStyle w:val="3"/>
        <w:keepNext w:val="0"/>
        <w:keepLines w:val="0"/>
        <w:spacing w:line="60" w:lineRule="auto"/>
        <w:rPr>
          <w:rFonts w:ascii="微软雅黑" w:eastAsia="微软雅黑" w:hAnsi="微软雅黑"/>
          <w:sz w:val="22"/>
          <w:szCs w:val="22"/>
        </w:rPr>
      </w:pPr>
      <w:proofErr w:type="spellStart"/>
      <w:r w:rsidRPr="00ED1158">
        <w:rPr>
          <w:rFonts w:ascii="微软雅黑" w:eastAsia="微软雅黑" w:hAnsi="微软雅黑" w:hint="eastAsia"/>
          <w:sz w:val="22"/>
          <w:szCs w:val="22"/>
        </w:rPr>
        <w:t>一</w:t>
      </w:r>
      <w:r w:rsidRPr="00ED1158">
        <w:rPr>
          <w:rFonts w:ascii="微软雅黑" w:eastAsia="微软雅黑" w:hAnsi="微软雅黑"/>
          <w:sz w:val="22"/>
          <w:szCs w:val="22"/>
        </w:rPr>
        <w:t>、</w:t>
      </w:r>
      <w:r w:rsidR="00C138D5" w:rsidRPr="00ED1158">
        <w:rPr>
          <w:rFonts w:ascii="微软雅黑" w:eastAsia="微软雅黑" w:hAnsi="微软雅黑" w:hint="eastAsia"/>
          <w:sz w:val="22"/>
          <w:szCs w:val="22"/>
          <w:lang w:eastAsia="zh-CN"/>
        </w:rPr>
        <w:t>基本</w:t>
      </w:r>
      <w:r w:rsidRPr="00ED1158">
        <w:rPr>
          <w:rFonts w:ascii="微软雅黑" w:eastAsia="微软雅黑" w:hAnsi="微软雅黑"/>
          <w:sz w:val="22"/>
          <w:szCs w:val="22"/>
        </w:rPr>
        <w:t>信息</w:t>
      </w:r>
      <w:proofErr w:type="spellEnd"/>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2C157D" w:rsidRPr="00ED1158" w14:paraId="586DE490" w14:textId="77777777" w:rsidTr="008B752C">
        <w:trPr>
          <w:trHeight w:val="257"/>
        </w:trPr>
        <w:tc>
          <w:tcPr>
            <w:tcW w:w="2411" w:type="dxa"/>
          </w:tcPr>
          <w:p w14:paraId="7C3F4685" w14:textId="77777777" w:rsidR="002C157D" w:rsidRPr="00ED1158" w:rsidRDefault="002C157D" w:rsidP="00270611">
            <w:pPr>
              <w:rPr>
                <w:rFonts w:asciiTheme="minorEastAsia" w:eastAsiaTheme="minorEastAsia" w:hAnsiTheme="minorEastAsia"/>
                <w:color w:val="000000" w:themeColor="text1"/>
                <w:kern w:val="0"/>
                <w:szCs w:val="21"/>
              </w:rPr>
            </w:pPr>
            <w:r w:rsidRPr="00ED1158">
              <w:rPr>
                <w:rFonts w:asciiTheme="minorEastAsia" w:eastAsiaTheme="minorEastAsia" w:hAnsiTheme="minorEastAsia" w:hint="eastAsia"/>
                <w:color w:val="000000" w:themeColor="text1"/>
                <w:kern w:val="0"/>
                <w:szCs w:val="21"/>
              </w:rPr>
              <w:t>公司中文</w:t>
            </w:r>
            <w:r w:rsidRPr="00ED1158">
              <w:rPr>
                <w:rFonts w:asciiTheme="minorEastAsia" w:eastAsiaTheme="minorEastAsia" w:hAnsiTheme="minorEastAsia"/>
                <w:color w:val="000000" w:themeColor="text1"/>
                <w:kern w:val="0"/>
                <w:szCs w:val="21"/>
              </w:rPr>
              <w:t>全称</w:t>
            </w:r>
          </w:p>
        </w:tc>
        <w:tc>
          <w:tcPr>
            <w:tcW w:w="7229" w:type="dxa"/>
          </w:tcPr>
          <w:p w14:paraId="228160DE" w14:textId="77777777" w:rsidR="002C157D" w:rsidRPr="00ED1158" w:rsidRDefault="002C157D" w:rsidP="00270611">
            <w:pPr>
              <w:rPr>
                <w:rFonts w:asciiTheme="minorEastAsia" w:eastAsiaTheme="minorEastAsia" w:hAnsiTheme="minorEastAsia"/>
                <w:color w:val="000000" w:themeColor="text1"/>
                <w:kern w:val="0"/>
                <w:szCs w:val="21"/>
              </w:rPr>
            </w:pPr>
          </w:p>
        </w:tc>
      </w:tr>
      <w:tr w:rsidR="007C1F1E" w:rsidRPr="00ED1158" w14:paraId="270775E3" w14:textId="77777777" w:rsidTr="008B752C">
        <w:trPr>
          <w:trHeight w:val="257"/>
        </w:trPr>
        <w:tc>
          <w:tcPr>
            <w:tcW w:w="2411" w:type="dxa"/>
          </w:tcPr>
          <w:p w14:paraId="0AE63FD5" w14:textId="2513AAAE" w:rsidR="007C1F1E" w:rsidRPr="00ED1158" w:rsidRDefault="007C1F1E" w:rsidP="007C1F1E">
            <w:pPr>
              <w:rPr>
                <w:rFonts w:asciiTheme="minorEastAsia" w:eastAsiaTheme="minorEastAsia" w:hAnsiTheme="minorEastAsia"/>
                <w:color w:val="000000" w:themeColor="text1"/>
                <w:kern w:val="0"/>
                <w:szCs w:val="21"/>
              </w:rPr>
            </w:pPr>
            <w:r w:rsidRPr="00ED1158">
              <w:rPr>
                <w:rFonts w:asciiTheme="minorEastAsia" w:hAnsiTheme="minorEastAsia" w:hint="eastAsia"/>
                <w:color w:val="000000" w:themeColor="text1"/>
                <w:kern w:val="0"/>
                <w:sz w:val="22"/>
              </w:rPr>
              <w:t>英文名称</w:t>
            </w:r>
            <w:r w:rsidRPr="00ED1158">
              <w:rPr>
                <w:rFonts w:asciiTheme="minorEastAsia" w:hAnsiTheme="minorEastAsia"/>
                <w:color w:val="000000" w:themeColor="text1"/>
                <w:kern w:val="0"/>
                <w:sz w:val="22"/>
              </w:rPr>
              <w:t>及缩写</w:t>
            </w:r>
          </w:p>
        </w:tc>
        <w:tc>
          <w:tcPr>
            <w:tcW w:w="7229" w:type="dxa"/>
          </w:tcPr>
          <w:p w14:paraId="3E2B87D9" w14:textId="0EACC137" w:rsidR="007C1F1E" w:rsidRPr="00ED1158" w:rsidRDefault="007C1F1E" w:rsidP="007C1F1E">
            <w:pPr>
              <w:rPr>
                <w:rFonts w:asciiTheme="minorEastAsia" w:eastAsiaTheme="minorEastAsia" w:hAnsiTheme="minorEastAsia"/>
                <w:color w:val="000000" w:themeColor="text1"/>
                <w:kern w:val="0"/>
                <w:szCs w:val="21"/>
              </w:rPr>
            </w:pPr>
            <w:r w:rsidRPr="00ED1158">
              <w:rPr>
                <w:rFonts w:ascii="Times New Roman" w:hAnsi="Times New Roman" w:hint="eastAsia"/>
                <w:color w:val="FF0000"/>
                <w:kern w:val="0"/>
                <w:sz w:val="22"/>
              </w:rPr>
              <w:t>（如不适用请删除此行）</w:t>
            </w:r>
          </w:p>
        </w:tc>
      </w:tr>
      <w:tr w:rsidR="002C157D" w:rsidRPr="00ED1158" w14:paraId="263BBD03" w14:textId="77777777" w:rsidTr="008B752C">
        <w:trPr>
          <w:trHeight w:val="219"/>
        </w:trPr>
        <w:tc>
          <w:tcPr>
            <w:tcW w:w="2411" w:type="dxa"/>
          </w:tcPr>
          <w:p w14:paraId="64424813" w14:textId="77777777" w:rsidR="002C157D" w:rsidRPr="00ED1158" w:rsidRDefault="002C157D" w:rsidP="00270611">
            <w:pPr>
              <w:jc w:val="left"/>
              <w:rPr>
                <w:rFonts w:asciiTheme="minorEastAsia" w:eastAsiaTheme="minorEastAsia" w:hAnsiTheme="minorEastAsia"/>
                <w:color w:val="000000" w:themeColor="text1"/>
                <w:kern w:val="0"/>
                <w:szCs w:val="21"/>
              </w:rPr>
            </w:pPr>
            <w:r w:rsidRPr="00ED1158">
              <w:rPr>
                <w:rFonts w:asciiTheme="minorEastAsia" w:eastAsiaTheme="minorEastAsia" w:hAnsiTheme="minorEastAsia" w:hint="eastAsia"/>
                <w:color w:val="000000" w:themeColor="text1"/>
                <w:kern w:val="0"/>
                <w:szCs w:val="21"/>
              </w:rPr>
              <w:t>证券</w:t>
            </w:r>
            <w:r w:rsidRPr="00ED1158">
              <w:rPr>
                <w:rFonts w:asciiTheme="minorEastAsia" w:eastAsiaTheme="minorEastAsia" w:hAnsiTheme="minorEastAsia"/>
                <w:color w:val="000000" w:themeColor="text1"/>
                <w:kern w:val="0"/>
                <w:szCs w:val="21"/>
              </w:rPr>
              <w:t>简称</w:t>
            </w:r>
          </w:p>
        </w:tc>
        <w:tc>
          <w:tcPr>
            <w:tcW w:w="7229" w:type="dxa"/>
            <w:tcBorders>
              <w:right w:val="single" w:sz="4" w:space="0" w:color="5B9BD5" w:themeColor="accent1"/>
            </w:tcBorders>
          </w:tcPr>
          <w:p w14:paraId="5DD3ED19" w14:textId="77777777" w:rsidR="002C157D" w:rsidRPr="00ED1158" w:rsidRDefault="002C157D" w:rsidP="00270611">
            <w:pPr>
              <w:rPr>
                <w:rFonts w:asciiTheme="minorEastAsia" w:eastAsiaTheme="minorEastAsia" w:hAnsiTheme="minorEastAsia"/>
                <w:color w:val="000000" w:themeColor="text1"/>
                <w:kern w:val="0"/>
                <w:szCs w:val="21"/>
              </w:rPr>
            </w:pPr>
          </w:p>
        </w:tc>
      </w:tr>
      <w:tr w:rsidR="002C157D" w:rsidRPr="00ED1158" w14:paraId="55FA7338" w14:textId="77777777" w:rsidTr="008B752C">
        <w:trPr>
          <w:trHeight w:val="219"/>
        </w:trPr>
        <w:tc>
          <w:tcPr>
            <w:tcW w:w="2411" w:type="dxa"/>
          </w:tcPr>
          <w:p w14:paraId="5CCEE944" w14:textId="77777777" w:rsidR="002C157D" w:rsidRPr="00ED1158" w:rsidRDefault="002C157D" w:rsidP="00270611">
            <w:pPr>
              <w:jc w:val="left"/>
              <w:rPr>
                <w:rFonts w:asciiTheme="minorEastAsia" w:eastAsiaTheme="minorEastAsia" w:hAnsiTheme="minorEastAsia"/>
                <w:color w:val="000000" w:themeColor="text1"/>
                <w:kern w:val="0"/>
                <w:szCs w:val="21"/>
              </w:rPr>
            </w:pPr>
            <w:r w:rsidRPr="00ED1158">
              <w:rPr>
                <w:rFonts w:asciiTheme="minorEastAsia" w:eastAsiaTheme="minorEastAsia" w:hAnsiTheme="minorEastAsia" w:hint="eastAsia"/>
                <w:color w:val="000000" w:themeColor="text1"/>
                <w:kern w:val="0"/>
                <w:szCs w:val="21"/>
              </w:rPr>
              <w:t>证券</w:t>
            </w:r>
            <w:r w:rsidRPr="00ED1158">
              <w:rPr>
                <w:rFonts w:asciiTheme="minorEastAsia" w:eastAsiaTheme="minorEastAsia" w:hAnsiTheme="minorEastAsia"/>
                <w:color w:val="000000" w:themeColor="text1"/>
                <w:kern w:val="0"/>
                <w:szCs w:val="21"/>
              </w:rPr>
              <w:t>代码</w:t>
            </w:r>
          </w:p>
        </w:tc>
        <w:tc>
          <w:tcPr>
            <w:tcW w:w="7229" w:type="dxa"/>
            <w:tcBorders>
              <w:right w:val="single" w:sz="4" w:space="0" w:color="5B9BD5" w:themeColor="accent1"/>
            </w:tcBorders>
          </w:tcPr>
          <w:p w14:paraId="08D7B2FE" w14:textId="77777777" w:rsidR="002C157D" w:rsidRPr="00ED1158" w:rsidRDefault="002C157D" w:rsidP="00270611">
            <w:pPr>
              <w:rPr>
                <w:rFonts w:asciiTheme="minorEastAsia" w:eastAsiaTheme="minorEastAsia" w:hAnsiTheme="minorEastAsia"/>
                <w:color w:val="000000" w:themeColor="text1"/>
                <w:kern w:val="0"/>
                <w:szCs w:val="21"/>
              </w:rPr>
            </w:pPr>
          </w:p>
        </w:tc>
      </w:tr>
      <w:tr w:rsidR="002C157D" w:rsidRPr="00ED1158" w14:paraId="0FD23F28" w14:textId="77777777" w:rsidTr="008B752C">
        <w:trPr>
          <w:trHeight w:val="323"/>
        </w:trPr>
        <w:tc>
          <w:tcPr>
            <w:tcW w:w="2411" w:type="dxa"/>
          </w:tcPr>
          <w:p w14:paraId="042306FC" w14:textId="77777777" w:rsidR="002C157D" w:rsidRPr="00ED1158" w:rsidRDefault="002C157D" w:rsidP="00270611">
            <w:pPr>
              <w:jc w:val="left"/>
              <w:rPr>
                <w:rFonts w:asciiTheme="minorEastAsia" w:eastAsiaTheme="minorEastAsia" w:hAnsiTheme="minorEastAsia"/>
                <w:color w:val="000000" w:themeColor="text1"/>
                <w:kern w:val="0"/>
                <w:szCs w:val="21"/>
              </w:rPr>
            </w:pPr>
            <w:r w:rsidRPr="00ED1158">
              <w:rPr>
                <w:rFonts w:asciiTheme="minorEastAsia" w:eastAsiaTheme="minorEastAsia" w:hAnsiTheme="minorEastAsia" w:hint="eastAsia"/>
                <w:color w:val="000000" w:themeColor="text1"/>
                <w:kern w:val="0"/>
                <w:szCs w:val="21"/>
              </w:rPr>
              <w:t>法定代表人</w:t>
            </w:r>
          </w:p>
        </w:tc>
        <w:tc>
          <w:tcPr>
            <w:tcW w:w="7229" w:type="dxa"/>
            <w:tcBorders>
              <w:top w:val="single" w:sz="4" w:space="0" w:color="5B9BD5" w:themeColor="accent1"/>
            </w:tcBorders>
          </w:tcPr>
          <w:p w14:paraId="4ECFAAA4" w14:textId="77777777" w:rsidR="002C157D" w:rsidRPr="00ED1158" w:rsidRDefault="002C157D" w:rsidP="00270611">
            <w:pPr>
              <w:rPr>
                <w:rFonts w:asciiTheme="minorEastAsia" w:eastAsiaTheme="minorEastAsia" w:hAnsiTheme="minorEastAsia"/>
                <w:color w:val="000000" w:themeColor="text1"/>
                <w:kern w:val="0"/>
                <w:szCs w:val="21"/>
              </w:rPr>
            </w:pPr>
          </w:p>
        </w:tc>
      </w:tr>
      <w:tr w:rsidR="002C157D" w:rsidRPr="00ED1158" w14:paraId="5B7D3A21" w14:textId="77777777" w:rsidTr="008B752C">
        <w:trPr>
          <w:trHeight w:val="219"/>
        </w:trPr>
        <w:tc>
          <w:tcPr>
            <w:tcW w:w="2411" w:type="dxa"/>
          </w:tcPr>
          <w:p w14:paraId="36D1BD8B" w14:textId="77777777" w:rsidR="002C157D" w:rsidRPr="00ED1158" w:rsidRDefault="002C157D" w:rsidP="00270611">
            <w:pPr>
              <w:jc w:val="left"/>
              <w:rPr>
                <w:rFonts w:asciiTheme="minorEastAsia" w:eastAsiaTheme="minorEastAsia" w:hAnsiTheme="minorEastAsia"/>
                <w:color w:val="000000" w:themeColor="text1"/>
                <w:kern w:val="0"/>
                <w:szCs w:val="21"/>
              </w:rPr>
            </w:pPr>
            <w:r w:rsidRPr="00ED1158">
              <w:rPr>
                <w:rFonts w:asciiTheme="minorEastAsia" w:eastAsiaTheme="minorEastAsia" w:hAnsiTheme="minorEastAsia" w:hint="eastAsia"/>
                <w:color w:val="000000" w:themeColor="text1"/>
                <w:kern w:val="0"/>
                <w:szCs w:val="21"/>
              </w:rPr>
              <w:t>办公地址</w:t>
            </w:r>
          </w:p>
        </w:tc>
        <w:tc>
          <w:tcPr>
            <w:tcW w:w="7229" w:type="dxa"/>
          </w:tcPr>
          <w:p w14:paraId="2761516B" w14:textId="77777777" w:rsidR="002C157D" w:rsidRPr="00ED1158" w:rsidRDefault="002C157D" w:rsidP="00270611">
            <w:pPr>
              <w:rPr>
                <w:rFonts w:asciiTheme="minorEastAsia" w:eastAsiaTheme="minorEastAsia" w:hAnsiTheme="minorEastAsia"/>
                <w:color w:val="000000" w:themeColor="text1"/>
                <w:kern w:val="0"/>
                <w:szCs w:val="21"/>
              </w:rPr>
            </w:pPr>
          </w:p>
        </w:tc>
      </w:tr>
    </w:tbl>
    <w:p w14:paraId="4F96B4F8" w14:textId="22A0CDBD" w:rsidR="002C157D" w:rsidRPr="00ED1158" w:rsidRDefault="002C157D" w:rsidP="00B86CDA">
      <w:pPr>
        <w:pStyle w:val="3"/>
        <w:keepNext w:val="0"/>
        <w:keepLines w:val="0"/>
        <w:spacing w:line="415" w:lineRule="auto"/>
        <w:rPr>
          <w:rFonts w:ascii="微软雅黑" w:eastAsia="微软雅黑" w:hAnsi="微软雅黑"/>
          <w:sz w:val="22"/>
          <w:szCs w:val="22"/>
        </w:rPr>
      </w:pPr>
      <w:proofErr w:type="spellStart"/>
      <w:r w:rsidRPr="00ED1158">
        <w:rPr>
          <w:rFonts w:ascii="微软雅黑" w:eastAsia="微软雅黑" w:hAnsi="微软雅黑" w:hint="eastAsia"/>
          <w:sz w:val="22"/>
          <w:szCs w:val="22"/>
        </w:rPr>
        <w:t>二、联系</w:t>
      </w:r>
      <w:r w:rsidR="00423FA3" w:rsidRPr="00ED1158">
        <w:rPr>
          <w:rFonts w:ascii="微软雅黑" w:eastAsia="微软雅黑" w:hAnsi="微软雅黑" w:hint="eastAsia"/>
          <w:sz w:val="22"/>
          <w:szCs w:val="22"/>
          <w:lang w:eastAsia="zh-CN"/>
        </w:rPr>
        <w:t>方式</w:t>
      </w:r>
      <w:proofErr w:type="spellEnd"/>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C157D" w:rsidRPr="00ED1158" w14:paraId="4C683EA1" w14:textId="77777777" w:rsidTr="008B752C">
        <w:trPr>
          <w:trHeight w:val="252"/>
        </w:trPr>
        <w:tc>
          <w:tcPr>
            <w:tcW w:w="3545" w:type="dxa"/>
            <w:shd w:val="clear" w:color="auto" w:fill="auto"/>
          </w:tcPr>
          <w:p w14:paraId="63A95E44" w14:textId="77777777" w:rsidR="002C157D" w:rsidRPr="00ED1158" w:rsidRDefault="002C157D" w:rsidP="00270611">
            <w:pPr>
              <w:rPr>
                <w:rFonts w:ascii="Times New Roman" w:hAnsi="Times New Roman"/>
                <w:color w:val="000000" w:themeColor="text1"/>
                <w:kern w:val="0"/>
                <w:sz w:val="22"/>
                <w:szCs w:val="21"/>
              </w:rPr>
            </w:pPr>
            <w:r w:rsidRPr="00ED1158">
              <w:rPr>
                <w:rFonts w:ascii="Times New Roman" w:hAnsi="Times New Roman"/>
                <w:color w:val="000000" w:themeColor="text1"/>
                <w:kern w:val="0"/>
                <w:sz w:val="22"/>
                <w:szCs w:val="21"/>
              </w:rPr>
              <w:t>董事会秘书</w:t>
            </w:r>
            <w:r w:rsidRPr="00ED1158">
              <w:rPr>
                <w:rFonts w:ascii="Times New Roman" w:hAnsi="Times New Roman" w:hint="eastAsia"/>
                <w:color w:val="000000" w:themeColor="text1"/>
                <w:kern w:val="0"/>
                <w:sz w:val="22"/>
                <w:szCs w:val="21"/>
              </w:rPr>
              <w:t>或信息</w:t>
            </w:r>
            <w:r w:rsidRPr="00ED1158">
              <w:rPr>
                <w:rFonts w:ascii="Times New Roman" w:hAnsi="Times New Roman"/>
                <w:color w:val="000000" w:themeColor="text1"/>
                <w:kern w:val="0"/>
                <w:sz w:val="22"/>
                <w:szCs w:val="21"/>
              </w:rPr>
              <w:t>披露负责人</w:t>
            </w:r>
          </w:p>
        </w:tc>
        <w:tc>
          <w:tcPr>
            <w:tcW w:w="6095" w:type="dxa"/>
            <w:shd w:val="clear" w:color="auto" w:fill="auto"/>
          </w:tcPr>
          <w:p w14:paraId="73923E2D" w14:textId="77777777" w:rsidR="002C157D" w:rsidRPr="00ED1158" w:rsidRDefault="002C157D" w:rsidP="00270611">
            <w:pPr>
              <w:rPr>
                <w:rFonts w:ascii="Times New Roman" w:hAnsi="Times New Roman"/>
                <w:color w:val="000000" w:themeColor="text1"/>
                <w:kern w:val="0"/>
                <w:sz w:val="22"/>
                <w:szCs w:val="21"/>
              </w:rPr>
            </w:pPr>
          </w:p>
        </w:tc>
      </w:tr>
      <w:tr w:rsidR="00423FA3" w:rsidRPr="00ED1158" w14:paraId="20D40F73" w14:textId="77777777" w:rsidTr="008B752C">
        <w:trPr>
          <w:trHeight w:val="252"/>
        </w:trPr>
        <w:tc>
          <w:tcPr>
            <w:tcW w:w="3545" w:type="dxa"/>
            <w:shd w:val="clear" w:color="auto" w:fill="auto"/>
          </w:tcPr>
          <w:p w14:paraId="7A4B574C" w14:textId="65D6007F" w:rsidR="00423FA3" w:rsidRPr="00ED1158" w:rsidRDefault="00423FA3" w:rsidP="00270611">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是否通过</w:t>
            </w:r>
            <w:proofErr w:type="gramStart"/>
            <w:r w:rsidRPr="00ED1158">
              <w:rPr>
                <w:rFonts w:ascii="Times New Roman" w:hAnsi="Times New Roman" w:hint="eastAsia"/>
                <w:color w:val="000000" w:themeColor="text1"/>
                <w:kern w:val="0"/>
                <w:sz w:val="22"/>
                <w:szCs w:val="21"/>
              </w:rPr>
              <w:t>董秘资格</w:t>
            </w:r>
            <w:proofErr w:type="gramEnd"/>
            <w:r w:rsidRPr="00ED1158">
              <w:rPr>
                <w:rFonts w:ascii="Times New Roman" w:hAnsi="Times New Roman" w:hint="eastAsia"/>
                <w:color w:val="000000" w:themeColor="text1"/>
                <w:kern w:val="0"/>
                <w:sz w:val="22"/>
                <w:szCs w:val="21"/>
              </w:rPr>
              <w:t>考试</w:t>
            </w:r>
          </w:p>
        </w:tc>
        <w:tc>
          <w:tcPr>
            <w:tcW w:w="6095" w:type="dxa"/>
            <w:shd w:val="clear" w:color="auto" w:fill="auto"/>
          </w:tcPr>
          <w:p w14:paraId="37610A47" w14:textId="2403AC09" w:rsidR="00423FA3" w:rsidRPr="00ED1158" w:rsidRDefault="00D11189" w:rsidP="00270611">
            <w:pPr>
              <w:rPr>
                <w:rFonts w:ascii="Times New Roman" w:hAnsi="Times New Roman"/>
                <w:color w:val="000000" w:themeColor="text1"/>
                <w:kern w:val="0"/>
                <w:sz w:val="22"/>
                <w:szCs w:val="21"/>
              </w:rPr>
            </w:pPr>
            <w:r w:rsidRPr="00ED1158">
              <w:rPr>
                <w:rFonts w:hint="eastAsia"/>
                <w:color w:val="FF0000"/>
              </w:rPr>
              <w:t>（创新层公司应填写此项，基础层公司不做强制要求）</w:t>
            </w:r>
          </w:p>
        </w:tc>
      </w:tr>
      <w:tr w:rsidR="002C157D" w:rsidRPr="00ED1158" w14:paraId="616EFA55" w14:textId="77777777" w:rsidTr="008B752C">
        <w:trPr>
          <w:trHeight w:val="213"/>
        </w:trPr>
        <w:tc>
          <w:tcPr>
            <w:tcW w:w="3545" w:type="dxa"/>
            <w:shd w:val="clear" w:color="auto" w:fill="auto"/>
          </w:tcPr>
          <w:p w14:paraId="5637911C" w14:textId="77777777" w:rsidR="002C157D" w:rsidRPr="00ED1158" w:rsidRDefault="002C157D" w:rsidP="00270611">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电话</w:t>
            </w:r>
          </w:p>
        </w:tc>
        <w:tc>
          <w:tcPr>
            <w:tcW w:w="6095" w:type="dxa"/>
            <w:shd w:val="clear" w:color="auto" w:fill="auto"/>
          </w:tcPr>
          <w:p w14:paraId="2CC6CB38" w14:textId="77777777" w:rsidR="002C157D" w:rsidRPr="00ED1158" w:rsidRDefault="002C157D" w:rsidP="00270611">
            <w:pPr>
              <w:rPr>
                <w:rFonts w:ascii="Times New Roman" w:hAnsi="Times New Roman"/>
                <w:color w:val="000000" w:themeColor="text1"/>
                <w:kern w:val="0"/>
                <w:sz w:val="22"/>
                <w:szCs w:val="21"/>
              </w:rPr>
            </w:pPr>
          </w:p>
        </w:tc>
      </w:tr>
      <w:tr w:rsidR="002C157D" w:rsidRPr="00ED1158" w14:paraId="578DFDE3" w14:textId="77777777" w:rsidTr="008B752C">
        <w:trPr>
          <w:trHeight w:val="161"/>
        </w:trPr>
        <w:tc>
          <w:tcPr>
            <w:tcW w:w="3545" w:type="dxa"/>
            <w:shd w:val="clear" w:color="auto" w:fill="auto"/>
          </w:tcPr>
          <w:p w14:paraId="79868AA8" w14:textId="77777777" w:rsidR="002C157D" w:rsidRPr="00ED1158" w:rsidRDefault="002C157D" w:rsidP="00270611">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传真</w:t>
            </w:r>
          </w:p>
        </w:tc>
        <w:tc>
          <w:tcPr>
            <w:tcW w:w="6095" w:type="dxa"/>
            <w:shd w:val="clear" w:color="auto" w:fill="auto"/>
          </w:tcPr>
          <w:p w14:paraId="398251EF" w14:textId="77777777" w:rsidR="002C157D" w:rsidRPr="00ED1158" w:rsidRDefault="002C157D" w:rsidP="00270611">
            <w:pPr>
              <w:rPr>
                <w:rFonts w:ascii="Times New Roman" w:hAnsi="Times New Roman"/>
                <w:color w:val="000000" w:themeColor="text1"/>
                <w:kern w:val="0"/>
                <w:sz w:val="22"/>
                <w:szCs w:val="21"/>
              </w:rPr>
            </w:pPr>
          </w:p>
        </w:tc>
      </w:tr>
      <w:tr w:rsidR="002C157D" w:rsidRPr="00ED1158" w14:paraId="1902BC3F" w14:textId="77777777" w:rsidTr="008B752C">
        <w:trPr>
          <w:trHeight w:val="137"/>
        </w:trPr>
        <w:tc>
          <w:tcPr>
            <w:tcW w:w="3545" w:type="dxa"/>
            <w:shd w:val="clear" w:color="auto" w:fill="auto"/>
          </w:tcPr>
          <w:p w14:paraId="7D51D2EA" w14:textId="77777777" w:rsidR="002C157D" w:rsidRPr="00ED1158" w:rsidRDefault="002C157D" w:rsidP="00270611">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电子邮箱</w:t>
            </w:r>
          </w:p>
        </w:tc>
        <w:tc>
          <w:tcPr>
            <w:tcW w:w="6095" w:type="dxa"/>
            <w:shd w:val="clear" w:color="auto" w:fill="auto"/>
          </w:tcPr>
          <w:p w14:paraId="471558F6" w14:textId="77777777" w:rsidR="002C157D" w:rsidRPr="00ED1158" w:rsidRDefault="002C157D" w:rsidP="00270611">
            <w:pPr>
              <w:rPr>
                <w:rFonts w:ascii="Times New Roman" w:hAnsi="Times New Roman"/>
                <w:color w:val="000000" w:themeColor="text1"/>
                <w:kern w:val="0"/>
                <w:sz w:val="22"/>
                <w:szCs w:val="21"/>
              </w:rPr>
            </w:pPr>
          </w:p>
        </w:tc>
      </w:tr>
      <w:tr w:rsidR="002C157D" w:rsidRPr="00ED1158" w14:paraId="0EA992EC" w14:textId="77777777" w:rsidTr="008B752C">
        <w:trPr>
          <w:trHeight w:val="227"/>
        </w:trPr>
        <w:tc>
          <w:tcPr>
            <w:tcW w:w="3545" w:type="dxa"/>
            <w:shd w:val="clear" w:color="auto" w:fill="auto"/>
          </w:tcPr>
          <w:p w14:paraId="18FC7F6D" w14:textId="77777777" w:rsidR="002C157D" w:rsidRPr="00ED1158" w:rsidRDefault="002C157D" w:rsidP="00270611">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公司网址</w:t>
            </w:r>
          </w:p>
        </w:tc>
        <w:tc>
          <w:tcPr>
            <w:tcW w:w="6095" w:type="dxa"/>
            <w:shd w:val="clear" w:color="auto" w:fill="auto"/>
          </w:tcPr>
          <w:p w14:paraId="29B13777" w14:textId="77777777" w:rsidR="002C157D" w:rsidRPr="00ED1158" w:rsidRDefault="002C157D" w:rsidP="00270611">
            <w:pPr>
              <w:rPr>
                <w:rFonts w:ascii="Times New Roman" w:hAnsi="Times New Roman"/>
                <w:color w:val="000000" w:themeColor="text1"/>
                <w:kern w:val="0"/>
                <w:sz w:val="22"/>
                <w:szCs w:val="21"/>
              </w:rPr>
            </w:pPr>
          </w:p>
        </w:tc>
      </w:tr>
      <w:tr w:rsidR="002C157D" w:rsidRPr="00ED1158" w14:paraId="3614CF4C" w14:textId="77777777" w:rsidTr="008B752C">
        <w:trPr>
          <w:trHeight w:val="203"/>
        </w:trPr>
        <w:tc>
          <w:tcPr>
            <w:tcW w:w="3545" w:type="dxa"/>
            <w:shd w:val="clear" w:color="auto" w:fill="auto"/>
          </w:tcPr>
          <w:p w14:paraId="1A760E2D" w14:textId="77777777" w:rsidR="002C157D" w:rsidRPr="00ED1158" w:rsidRDefault="002C157D" w:rsidP="00270611">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联系地址及</w:t>
            </w:r>
            <w:r w:rsidRPr="00ED1158">
              <w:rPr>
                <w:rFonts w:ascii="Times New Roman" w:hAnsi="Times New Roman"/>
                <w:color w:val="000000" w:themeColor="text1"/>
                <w:kern w:val="0"/>
                <w:sz w:val="22"/>
                <w:szCs w:val="21"/>
              </w:rPr>
              <w:t>邮政编码</w:t>
            </w:r>
          </w:p>
        </w:tc>
        <w:tc>
          <w:tcPr>
            <w:tcW w:w="6095" w:type="dxa"/>
            <w:shd w:val="clear" w:color="auto" w:fill="auto"/>
          </w:tcPr>
          <w:p w14:paraId="3E0A8ECB" w14:textId="77777777" w:rsidR="002C157D" w:rsidRPr="00ED1158" w:rsidRDefault="002C157D" w:rsidP="00270611">
            <w:pPr>
              <w:rPr>
                <w:rFonts w:ascii="Times New Roman" w:hAnsi="Times New Roman"/>
                <w:color w:val="000000" w:themeColor="text1"/>
                <w:kern w:val="0"/>
                <w:sz w:val="22"/>
                <w:szCs w:val="21"/>
              </w:rPr>
            </w:pPr>
          </w:p>
        </w:tc>
      </w:tr>
      <w:tr w:rsidR="00423FA3" w:rsidRPr="00ED1158" w14:paraId="665958C4" w14:textId="77777777" w:rsidTr="008B752C">
        <w:trPr>
          <w:trHeight w:val="203"/>
        </w:trPr>
        <w:tc>
          <w:tcPr>
            <w:tcW w:w="3545" w:type="dxa"/>
            <w:shd w:val="clear" w:color="auto" w:fill="auto"/>
          </w:tcPr>
          <w:p w14:paraId="3AA8B355" w14:textId="3C279E38" w:rsidR="00423FA3" w:rsidRPr="00ED1158" w:rsidRDefault="00423FA3" w:rsidP="00423FA3">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公司指定</w:t>
            </w:r>
            <w:r w:rsidRPr="00ED1158">
              <w:rPr>
                <w:rFonts w:ascii="Times New Roman" w:hAnsi="Times New Roman"/>
                <w:color w:val="000000" w:themeColor="text1"/>
                <w:kern w:val="0"/>
                <w:sz w:val="22"/>
                <w:szCs w:val="21"/>
              </w:rPr>
              <w:t>信息披露平台的网址</w:t>
            </w:r>
          </w:p>
        </w:tc>
        <w:tc>
          <w:tcPr>
            <w:tcW w:w="6095" w:type="dxa"/>
            <w:shd w:val="clear" w:color="auto" w:fill="auto"/>
          </w:tcPr>
          <w:p w14:paraId="74F49732" w14:textId="56EDADC6" w:rsidR="00423FA3" w:rsidRPr="00ED1158" w:rsidRDefault="00423FA3" w:rsidP="00423FA3">
            <w:pPr>
              <w:rPr>
                <w:rFonts w:ascii="Times New Roman" w:hAnsi="Times New Roman"/>
                <w:color w:val="000000" w:themeColor="text1"/>
                <w:kern w:val="0"/>
                <w:sz w:val="22"/>
                <w:szCs w:val="21"/>
              </w:rPr>
            </w:pPr>
            <w:r w:rsidRPr="00ED1158">
              <w:rPr>
                <w:rFonts w:ascii="Times New Roman" w:hAnsi="Times New Roman"/>
                <w:color w:val="000000" w:themeColor="text1"/>
                <w:kern w:val="0"/>
                <w:sz w:val="22"/>
                <w:szCs w:val="21"/>
              </w:rPr>
              <w:t>www.neeq.com.cn</w:t>
            </w:r>
          </w:p>
        </w:tc>
      </w:tr>
      <w:tr w:rsidR="00423FA3" w:rsidRPr="00ED1158" w14:paraId="0E2E17BB" w14:textId="77777777" w:rsidTr="008B752C">
        <w:trPr>
          <w:trHeight w:val="203"/>
        </w:trPr>
        <w:tc>
          <w:tcPr>
            <w:tcW w:w="3545" w:type="dxa"/>
            <w:shd w:val="clear" w:color="auto" w:fill="auto"/>
          </w:tcPr>
          <w:p w14:paraId="01BE9F70" w14:textId="2C4449D2" w:rsidR="00423FA3" w:rsidRPr="00ED1158" w:rsidRDefault="00423FA3" w:rsidP="00423FA3">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公司</w:t>
            </w:r>
            <w:r w:rsidR="007C1F1E" w:rsidRPr="00ED1158">
              <w:rPr>
                <w:rFonts w:ascii="Times New Roman" w:hAnsi="Times New Roman" w:hint="eastAsia"/>
                <w:color w:val="000000" w:themeColor="text1"/>
                <w:kern w:val="0"/>
                <w:sz w:val="22"/>
                <w:szCs w:val="21"/>
              </w:rPr>
              <w:t>半</w:t>
            </w:r>
            <w:r w:rsidRPr="00ED1158">
              <w:rPr>
                <w:rFonts w:ascii="Times New Roman" w:hAnsi="Times New Roman"/>
                <w:color w:val="000000" w:themeColor="text1"/>
                <w:kern w:val="0"/>
                <w:sz w:val="22"/>
                <w:szCs w:val="21"/>
              </w:rPr>
              <w:t>年度报告备置地</w:t>
            </w:r>
          </w:p>
        </w:tc>
        <w:tc>
          <w:tcPr>
            <w:tcW w:w="6095" w:type="dxa"/>
            <w:shd w:val="clear" w:color="auto" w:fill="auto"/>
          </w:tcPr>
          <w:p w14:paraId="08F73161" w14:textId="77777777" w:rsidR="00423FA3" w:rsidRPr="00ED1158" w:rsidRDefault="00423FA3" w:rsidP="00423FA3">
            <w:pPr>
              <w:rPr>
                <w:rFonts w:ascii="Times New Roman" w:hAnsi="Times New Roman"/>
                <w:color w:val="000000" w:themeColor="text1"/>
                <w:kern w:val="0"/>
                <w:sz w:val="22"/>
                <w:szCs w:val="21"/>
              </w:rPr>
            </w:pPr>
          </w:p>
        </w:tc>
      </w:tr>
    </w:tbl>
    <w:p w14:paraId="745EB352" w14:textId="72216BE2" w:rsidR="002C157D" w:rsidRPr="00ED1158" w:rsidRDefault="002C157D" w:rsidP="00B86CDA">
      <w:pPr>
        <w:pStyle w:val="3"/>
        <w:keepNext w:val="0"/>
        <w:keepLines w:val="0"/>
        <w:spacing w:line="415" w:lineRule="auto"/>
        <w:rPr>
          <w:rFonts w:ascii="微软雅黑" w:eastAsia="微软雅黑" w:hAnsi="微软雅黑"/>
          <w:sz w:val="22"/>
          <w:szCs w:val="22"/>
        </w:rPr>
      </w:pPr>
      <w:proofErr w:type="spellStart"/>
      <w:r w:rsidRPr="00ED1158">
        <w:rPr>
          <w:rFonts w:ascii="微软雅黑" w:eastAsia="微软雅黑" w:hAnsi="微软雅黑" w:hint="eastAsia"/>
          <w:sz w:val="22"/>
          <w:szCs w:val="22"/>
        </w:rPr>
        <w:t>三、</w:t>
      </w:r>
      <w:r w:rsidR="00423FA3" w:rsidRPr="00ED1158">
        <w:rPr>
          <w:rFonts w:ascii="微软雅黑" w:eastAsia="微软雅黑" w:hAnsi="微软雅黑" w:hint="eastAsia"/>
          <w:sz w:val="22"/>
          <w:szCs w:val="22"/>
          <w:lang w:eastAsia="zh-CN"/>
        </w:rPr>
        <w:t>企业信息</w:t>
      </w:r>
      <w:proofErr w:type="spellEnd"/>
      <w:r w:rsidR="00423FA3" w:rsidRPr="00ED1158">
        <w:rPr>
          <w:rFonts w:ascii="微软雅黑" w:eastAsia="微软雅黑" w:hAnsi="微软雅黑" w:hint="eastAsia"/>
          <w:sz w:val="22"/>
          <w:szCs w:val="22"/>
        </w:rPr>
        <w:t xml:space="preserve">                                       </w:t>
      </w:r>
      <w:r w:rsidR="00423FA3" w:rsidRPr="00ED1158">
        <w:rPr>
          <w:rFonts w:ascii="微软雅黑" w:eastAsia="微软雅黑" w:hAnsi="微软雅黑"/>
          <w:sz w:val="22"/>
          <w:szCs w:val="22"/>
        </w:rPr>
        <w:t xml:space="preserve">           </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C157D" w:rsidRPr="00ED1158" w14:paraId="55CE984C" w14:textId="77777777" w:rsidTr="008B752C">
        <w:trPr>
          <w:trHeight w:val="193"/>
        </w:trPr>
        <w:tc>
          <w:tcPr>
            <w:tcW w:w="3545" w:type="dxa"/>
            <w:shd w:val="clear" w:color="auto" w:fill="auto"/>
          </w:tcPr>
          <w:p w14:paraId="701236EA" w14:textId="77777777" w:rsidR="002C157D" w:rsidRPr="00ED1158" w:rsidRDefault="002C157D" w:rsidP="00270611">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股票</w:t>
            </w:r>
            <w:r w:rsidRPr="00ED1158">
              <w:rPr>
                <w:rFonts w:ascii="Times New Roman" w:hAnsi="Times New Roman"/>
                <w:color w:val="000000" w:themeColor="text1"/>
                <w:kern w:val="0"/>
                <w:sz w:val="22"/>
                <w:szCs w:val="21"/>
              </w:rPr>
              <w:t>公开转让场所</w:t>
            </w:r>
          </w:p>
        </w:tc>
        <w:tc>
          <w:tcPr>
            <w:tcW w:w="6095" w:type="dxa"/>
            <w:shd w:val="clear" w:color="auto" w:fill="auto"/>
          </w:tcPr>
          <w:p w14:paraId="05D19F08" w14:textId="77777777" w:rsidR="002C157D" w:rsidRPr="00ED1158" w:rsidRDefault="002C157D" w:rsidP="00270611">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全国</w:t>
            </w:r>
            <w:r w:rsidRPr="00ED1158">
              <w:rPr>
                <w:rFonts w:ascii="Times New Roman" w:hAnsi="Times New Roman"/>
                <w:color w:val="000000" w:themeColor="text1"/>
                <w:kern w:val="0"/>
                <w:sz w:val="22"/>
                <w:szCs w:val="21"/>
              </w:rPr>
              <w:t>中小企业股份转让系统</w:t>
            </w:r>
          </w:p>
        </w:tc>
      </w:tr>
      <w:tr w:rsidR="00423FA3" w:rsidRPr="00ED1158" w14:paraId="0C4B0034" w14:textId="77777777" w:rsidTr="008B752C">
        <w:trPr>
          <w:trHeight w:val="193"/>
        </w:trPr>
        <w:tc>
          <w:tcPr>
            <w:tcW w:w="3545" w:type="dxa"/>
            <w:shd w:val="clear" w:color="auto" w:fill="auto"/>
          </w:tcPr>
          <w:p w14:paraId="1F73F227" w14:textId="362F96C0" w:rsidR="00423FA3" w:rsidRPr="00ED1158" w:rsidRDefault="00423FA3" w:rsidP="00270611">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成立时间</w:t>
            </w:r>
          </w:p>
        </w:tc>
        <w:tc>
          <w:tcPr>
            <w:tcW w:w="6095" w:type="dxa"/>
            <w:shd w:val="clear" w:color="auto" w:fill="auto"/>
          </w:tcPr>
          <w:p w14:paraId="3E1D7CD6" w14:textId="73C6CA1A" w:rsidR="00423FA3" w:rsidRPr="00ED1158" w:rsidRDefault="007C1F1E" w:rsidP="00270611">
            <w:pPr>
              <w:rPr>
                <w:rFonts w:ascii="Times New Roman" w:hAnsi="Times New Roman"/>
                <w:color w:val="000000" w:themeColor="text1"/>
                <w:kern w:val="0"/>
                <w:sz w:val="22"/>
                <w:szCs w:val="21"/>
              </w:rPr>
            </w:pPr>
            <w:r w:rsidRPr="00ED1158">
              <w:rPr>
                <w:rFonts w:ascii="Times New Roman" w:hAnsi="Times New Roman" w:hint="eastAsia"/>
                <w:color w:val="FF0000"/>
                <w:kern w:val="0"/>
                <w:sz w:val="22"/>
              </w:rPr>
              <w:t>（请</w:t>
            </w:r>
            <w:r w:rsidRPr="00ED1158">
              <w:rPr>
                <w:rFonts w:ascii="Times New Roman" w:hAnsi="Times New Roman"/>
                <w:color w:val="FF0000"/>
                <w:kern w:val="0"/>
                <w:sz w:val="22"/>
              </w:rPr>
              <w:t>填写</w:t>
            </w:r>
            <w:r w:rsidRPr="00ED1158">
              <w:rPr>
                <w:rFonts w:ascii="Times New Roman" w:hAnsi="Times New Roman" w:hint="eastAsia"/>
                <w:color w:val="FF0000"/>
                <w:kern w:val="0"/>
                <w:sz w:val="22"/>
              </w:rPr>
              <w:t>有限责任公司成立时间）</w:t>
            </w:r>
          </w:p>
        </w:tc>
      </w:tr>
      <w:tr w:rsidR="002C157D" w:rsidRPr="00ED1158" w14:paraId="3B59AC5C" w14:textId="77777777" w:rsidTr="008B752C">
        <w:trPr>
          <w:trHeight w:val="193"/>
        </w:trPr>
        <w:tc>
          <w:tcPr>
            <w:tcW w:w="3545" w:type="dxa"/>
            <w:shd w:val="clear" w:color="auto" w:fill="auto"/>
          </w:tcPr>
          <w:p w14:paraId="71B583C2" w14:textId="77777777" w:rsidR="002C157D" w:rsidRPr="00ED1158" w:rsidRDefault="002C157D" w:rsidP="00270611">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挂牌时间</w:t>
            </w:r>
          </w:p>
        </w:tc>
        <w:tc>
          <w:tcPr>
            <w:tcW w:w="6095" w:type="dxa"/>
            <w:shd w:val="clear" w:color="auto" w:fill="auto"/>
          </w:tcPr>
          <w:p w14:paraId="5B8C95BF" w14:textId="77777777" w:rsidR="002C157D" w:rsidRPr="00ED1158" w:rsidRDefault="002C157D" w:rsidP="00270611">
            <w:pPr>
              <w:rPr>
                <w:rFonts w:ascii="Times New Roman" w:hAnsi="Times New Roman"/>
                <w:color w:val="000000" w:themeColor="text1"/>
                <w:kern w:val="0"/>
                <w:sz w:val="22"/>
                <w:szCs w:val="21"/>
              </w:rPr>
            </w:pPr>
          </w:p>
        </w:tc>
      </w:tr>
      <w:tr w:rsidR="008566F7" w:rsidRPr="00ED1158" w14:paraId="7ACCA1F1" w14:textId="77777777" w:rsidTr="008B752C">
        <w:trPr>
          <w:trHeight w:val="193"/>
        </w:trPr>
        <w:tc>
          <w:tcPr>
            <w:tcW w:w="3545" w:type="dxa"/>
            <w:shd w:val="clear" w:color="auto" w:fill="auto"/>
          </w:tcPr>
          <w:p w14:paraId="5AC9A196" w14:textId="176D8FF7" w:rsidR="008566F7" w:rsidRPr="00ED1158" w:rsidRDefault="008566F7" w:rsidP="00270611">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分层情况</w:t>
            </w:r>
          </w:p>
        </w:tc>
        <w:tc>
          <w:tcPr>
            <w:tcW w:w="6095" w:type="dxa"/>
            <w:shd w:val="clear" w:color="auto" w:fill="auto"/>
          </w:tcPr>
          <w:p w14:paraId="0448E02C" w14:textId="77777777" w:rsidR="008566F7" w:rsidRPr="00ED1158" w:rsidRDefault="008566F7" w:rsidP="00270611">
            <w:pPr>
              <w:rPr>
                <w:rFonts w:ascii="Times New Roman" w:hAnsi="Times New Roman"/>
                <w:color w:val="000000" w:themeColor="text1"/>
                <w:kern w:val="0"/>
                <w:sz w:val="22"/>
                <w:szCs w:val="21"/>
              </w:rPr>
            </w:pPr>
          </w:p>
        </w:tc>
      </w:tr>
      <w:tr w:rsidR="002C157D" w:rsidRPr="00ED1158" w14:paraId="735C5FE0" w14:textId="77777777" w:rsidTr="008B752C">
        <w:trPr>
          <w:trHeight w:val="169"/>
        </w:trPr>
        <w:tc>
          <w:tcPr>
            <w:tcW w:w="3545" w:type="dxa"/>
            <w:shd w:val="clear" w:color="auto" w:fill="auto"/>
          </w:tcPr>
          <w:p w14:paraId="7A361571" w14:textId="0AC86842" w:rsidR="002C157D" w:rsidRPr="00ED1158" w:rsidRDefault="002C157D" w:rsidP="00270611">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行业</w:t>
            </w:r>
            <w:r w:rsidR="00423FA3" w:rsidRPr="00ED1158">
              <w:rPr>
                <w:rFonts w:ascii="Times New Roman" w:hAnsi="Times New Roman" w:hint="eastAsia"/>
                <w:color w:val="000000" w:themeColor="text1"/>
                <w:kern w:val="0"/>
                <w:sz w:val="22"/>
                <w:szCs w:val="21"/>
              </w:rPr>
              <w:t>（挂牌公司管理型行业分类）</w:t>
            </w:r>
          </w:p>
        </w:tc>
        <w:tc>
          <w:tcPr>
            <w:tcW w:w="6095" w:type="dxa"/>
            <w:shd w:val="clear" w:color="auto" w:fill="auto"/>
          </w:tcPr>
          <w:p w14:paraId="07E18FF5" w14:textId="0D780979" w:rsidR="002C157D" w:rsidRPr="00ED1158" w:rsidRDefault="00423FA3" w:rsidP="00270611">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（请按门类</w:t>
            </w:r>
            <w:r w:rsidRPr="00ED1158">
              <w:rPr>
                <w:rFonts w:ascii="Times New Roman" w:hAnsi="Times New Roman" w:hint="eastAsia"/>
                <w:color w:val="000000" w:themeColor="text1"/>
                <w:kern w:val="0"/>
                <w:sz w:val="22"/>
                <w:szCs w:val="21"/>
              </w:rPr>
              <w:t>-</w:t>
            </w:r>
            <w:r w:rsidRPr="00ED1158">
              <w:rPr>
                <w:rFonts w:ascii="Times New Roman" w:hAnsi="Times New Roman" w:hint="eastAsia"/>
                <w:color w:val="000000" w:themeColor="text1"/>
                <w:kern w:val="0"/>
                <w:sz w:val="22"/>
                <w:szCs w:val="21"/>
              </w:rPr>
              <w:t>大类</w:t>
            </w:r>
            <w:r w:rsidRPr="00ED1158">
              <w:rPr>
                <w:rFonts w:ascii="Times New Roman" w:hAnsi="Times New Roman" w:hint="eastAsia"/>
                <w:color w:val="000000" w:themeColor="text1"/>
                <w:kern w:val="0"/>
                <w:sz w:val="22"/>
                <w:szCs w:val="21"/>
              </w:rPr>
              <w:t>-</w:t>
            </w:r>
            <w:r w:rsidRPr="00ED1158">
              <w:rPr>
                <w:rFonts w:ascii="Times New Roman" w:hAnsi="Times New Roman" w:hint="eastAsia"/>
                <w:color w:val="000000" w:themeColor="text1"/>
                <w:kern w:val="0"/>
                <w:sz w:val="22"/>
                <w:szCs w:val="21"/>
              </w:rPr>
              <w:t>中类</w:t>
            </w:r>
            <w:r w:rsidRPr="00ED1158">
              <w:rPr>
                <w:rFonts w:ascii="Times New Roman" w:hAnsi="Times New Roman" w:hint="eastAsia"/>
                <w:color w:val="000000" w:themeColor="text1"/>
                <w:kern w:val="0"/>
                <w:sz w:val="22"/>
                <w:szCs w:val="21"/>
              </w:rPr>
              <w:t>-</w:t>
            </w:r>
            <w:r w:rsidRPr="00ED1158">
              <w:rPr>
                <w:rFonts w:ascii="Times New Roman" w:hAnsi="Times New Roman" w:hint="eastAsia"/>
                <w:color w:val="000000" w:themeColor="text1"/>
                <w:kern w:val="0"/>
                <w:sz w:val="22"/>
                <w:szCs w:val="21"/>
              </w:rPr>
              <w:t>小类的格式填写）</w:t>
            </w:r>
          </w:p>
        </w:tc>
      </w:tr>
      <w:tr w:rsidR="002C157D" w:rsidRPr="00ED1158" w14:paraId="79F3ED3B" w14:textId="77777777" w:rsidTr="008B752C">
        <w:trPr>
          <w:trHeight w:val="259"/>
        </w:trPr>
        <w:tc>
          <w:tcPr>
            <w:tcW w:w="3545" w:type="dxa"/>
            <w:shd w:val="clear" w:color="auto" w:fill="auto"/>
          </w:tcPr>
          <w:p w14:paraId="39D70538" w14:textId="77777777" w:rsidR="002C157D" w:rsidRPr="00ED1158" w:rsidRDefault="002C157D" w:rsidP="00270611">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主要产品与服务项目</w:t>
            </w:r>
          </w:p>
        </w:tc>
        <w:tc>
          <w:tcPr>
            <w:tcW w:w="6095" w:type="dxa"/>
            <w:shd w:val="clear" w:color="auto" w:fill="auto"/>
          </w:tcPr>
          <w:p w14:paraId="08EFFE1A" w14:textId="77777777" w:rsidR="002C157D" w:rsidRPr="00ED1158" w:rsidRDefault="002C157D" w:rsidP="00270611">
            <w:pPr>
              <w:rPr>
                <w:rFonts w:ascii="Times New Roman" w:hAnsi="Times New Roman"/>
                <w:color w:val="000000" w:themeColor="text1"/>
                <w:kern w:val="0"/>
                <w:sz w:val="22"/>
                <w:szCs w:val="21"/>
              </w:rPr>
            </w:pPr>
          </w:p>
        </w:tc>
      </w:tr>
      <w:tr w:rsidR="002C157D" w:rsidRPr="00ED1158" w14:paraId="008FACD0" w14:textId="77777777" w:rsidTr="008B752C">
        <w:trPr>
          <w:trHeight w:val="235"/>
        </w:trPr>
        <w:tc>
          <w:tcPr>
            <w:tcW w:w="3545" w:type="dxa"/>
            <w:shd w:val="clear" w:color="auto" w:fill="auto"/>
          </w:tcPr>
          <w:p w14:paraId="1DE0DCB5" w14:textId="77777777" w:rsidR="002C157D" w:rsidRPr="00ED1158" w:rsidRDefault="002C157D" w:rsidP="00270611">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普通股股票转让方式</w:t>
            </w:r>
          </w:p>
        </w:tc>
        <w:tc>
          <w:tcPr>
            <w:tcW w:w="6095" w:type="dxa"/>
            <w:shd w:val="clear" w:color="auto" w:fill="auto"/>
          </w:tcPr>
          <w:p w14:paraId="567FD15C" w14:textId="77777777" w:rsidR="002C157D" w:rsidRPr="00ED1158" w:rsidRDefault="002C157D" w:rsidP="00270611">
            <w:pPr>
              <w:rPr>
                <w:rFonts w:ascii="Times New Roman" w:hAnsi="Times New Roman"/>
                <w:color w:val="000000" w:themeColor="text1"/>
                <w:kern w:val="0"/>
                <w:sz w:val="22"/>
                <w:szCs w:val="21"/>
              </w:rPr>
            </w:pPr>
          </w:p>
        </w:tc>
      </w:tr>
      <w:tr w:rsidR="002C157D" w:rsidRPr="00ED1158" w14:paraId="757BCDA9" w14:textId="77777777" w:rsidTr="008B752C">
        <w:trPr>
          <w:trHeight w:val="325"/>
        </w:trPr>
        <w:tc>
          <w:tcPr>
            <w:tcW w:w="3545" w:type="dxa"/>
            <w:shd w:val="clear" w:color="auto" w:fill="auto"/>
          </w:tcPr>
          <w:p w14:paraId="22E55ABE" w14:textId="4B276117" w:rsidR="002C157D" w:rsidRPr="00ED1158" w:rsidRDefault="00981CA3" w:rsidP="006E7A09">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普通股总股本</w:t>
            </w:r>
            <w:r w:rsidR="00DE60A4" w:rsidRPr="00ED1158">
              <w:rPr>
                <w:rFonts w:ascii="Times New Roman" w:hAnsi="Times New Roman" w:hint="eastAsia"/>
                <w:color w:val="000000" w:themeColor="text1"/>
                <w:kern w:val="0"/>
                <w:sz w:val="22"/>
                <w:szCs w:val="21"/>
              </w:rPr>
              <w:t>（股）</w:t>
            </w:r>
          </w:p>
        </w:tc>
        <w:tc>
          <w:tcPr>
            <w:tcW w:w="6095" w:type="dxa"/>
            <w:shd w:val="clear" w:color="auto" w:fill="auto"/>
          </w:tcPr>
          <w:p w14:paraId="53D6E0D2" w14:textId="77777777" w:rsidR="002C157D" w:rsidRPr="00ED1158" w:rsidRDefault="002C157D" w:rsidP="00270611">
            <w:pPr>
              <w:rPr>
                <w:rFonts w:ascii="Times New Roman" w:hAnsi="Times New Roman"/>
                <w:color w:val="000000" w:themeColor="text1"/>
                <w:kern w:val="0"/>
                <w:sz w:val="22"/>
                <w:szCs w:val="21"/>
              </w:rPr>
            </w:pPr>
          </w:p>
        </w:tc>
      </w:tr>
      <w:tr w:rsidR="00423FA3" w:rsidRPr="00ED1158" w14:paraId="6A1D186F" w14:textId="77777777" w:rsidTr="008B752C">
        <w:trPr>
          <w:trHeight w:val="325"/>
        </w:trPr>
        <w:tc>
          <w:tcPr>
            <w:tcW w:w="3545" w:type="dxa"/>
            <w:shd w:val="clear" w:color="auto" w:fill="auto"/>
          </w:tcPr>
          <w:p w14:paraId="42DA61B2" w14:textId="35DAC704" w:rsidR="00423FA3" w:rsidRPr="00ED1158" w:rsidRDefault="00423FA3" w:rsidP="006E7A09">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优先股总股本（股）</w:t>
            </w:r>
          </w:p>
        </w:tc>
        <w:tc>
          <w:tcPr>
            <w:tcW w:w="6095" w:type="dxa"/>
            <w:shd w:val="clear" w:color="auto" w:fill="auto"/>
          </w:tcPr>
          <w:p w14:paraId="4EE2B3EB" w14:textId="77777777" w:rsidR="00423FA3" w:rsidRPr="00ED1158" w:rsidRDefault="00423FA3" w:rsidP="00270611">
            <w:pPr>
              <w:rPr>
                <w:rFonts w:ascii="Times New Roman" w:hAnsi="Times New Roman"/>
                <w:color w:val="000000" w:themeColor="text1"/>
                <w:kern w:val="0"/>
                <w:sz w:val="22"/>
                <w:szCs w:val="21"/>
              </w:rPr>
            </w:pPr>
          </w:p>
        </w:tc>
      </w:tr>
      <w:tr w:rsidR="00AF496B" w:rsidRPr="00ED1158" w14:paraId="6D35E49A" w14:textId="77777777" w:rsidTr="008B752C">
        <w:trPr>
          <w:trHeight w:val="325"/>
        </w:trPr>
        <w:tc>
          <w:tcPr>
            <w:tcW w:w="3545" w:type="dxa"/>
            <w:shd w:val="clear" w:color="auto" w:fill="auto"/>
          </w:tcPr>
          <w:p w14:paraId="5D1A8012" w14:textId="7E87AC0A" w:rsidR="00AF496B" w:rsidRPr="00ED1158" w:rsidRDefault="00AF496B" w:rsidP="00AF496B">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rPr>
              <w:t>做市商数量</w:t>
            </w:r>
          </w:p>
        </w:tc>
        <w:tc>
          <w:tcPr>
            <w:tcW w:w="6095" w:type="dxa"/>
            <w:shd w:val="clear" w:color="auto" w:fill="auto"/>
          </w:tcPr>
          <w:p w14:paraId="5CB02986" w14:textId="22153C9B" w:rsidR="00AF496B" w:rsidRPr="00ED1158" w:rsidRDefault="00AF496B" w:rsidP="00AF496B">
            <w:pPr>
              <w:rPr>
                <w:rFonts w:ascii="Times New Roman" w:hAnsi="Times New Roman"/>
                <w:color w:val="000000" w:themeColor="text1"/>
                <w:kern w:val="0"/>
                <w:sz w:val="22"/>
                <w:szCs w:val="21"/>
              </w:rPr>
            </w:pPr>
            <w:r w:rsidRPr="00ED1158">
              <w:rPr>
                <w:rFonts w:ascii="Times New Roman" w:hAnsi="Times New Roman" w:hint="eastAsia"/>
                <w:color w:val="FF0000"/>
                <w:kern w:val="0"/>
                <w:sz w:val="22"/>
              </w:rPr>
              <w:t>（如不适用请删除此行）</w:t>
            </w:r>
          </w:p>
        </w:tc>
      </w:tr>
      <w:tr w:rsidR="002C157D" w:rsidRPr="00ED1158" w14:paraId="5524D5B5" w14:textId="77777777" w:rsidTr="008B752C">
        <w:trPr>
          <w:trHeight w:val="287"/>
        </w:trPr>
        <w:tc>
          <w:tcPr>
            <w:tcW w:w="3545" w:type="dxa"/>
            <w:shd w:val="clear" w:color="auto" w:fill="auto"/>
          </w:tcPr>
          <w:p w14:paraId="298DCE2C" w14:textId="240007EA" w:rsidR="002C157D" w:rsidRPr="00ED1158" w:rsidRDefault="002C157D" w:rsidP="00D57B2F">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控股股东</w:t>
            </w:r>
          </w:p>
        </w:tc>
        <w:tc>
          <w:tcPr>
            <w:tcW w:w="6095" w:type="dxa"/>
            <w:shd w:val="clear" w:color="auto" w:fill="auto"/>
          </w:tcPr>
          <w:p w14:paraId="402B388A" w14:textId="77777777" w:rsidR="002C157D" w:rsidRPr="00ED1158" w:rsidRDefault="002C157D" w:rsidP="00270611">
            <w:pPr>
              <w:rPr>
                <w:rFonts w:ascii="Times New Roman" w:hAnsi="Times New Roman"/>
                <w:color w:val="000000" w:themeColor="text1"/>
                <w:kern w:val="0"/>
                <w:sz w:val="22"/>
                <w:szCs w:val="21"/>
              </w:rPr>
            </w:pPr>
          </w:p>
        </w:tc>
      </w:tr>
      <w:tr w:rsidR="002C157D" w:rsidRPr="00ED1158" w14:paraId="514437AF" w14:textId="77777777" w:rsidTr="008B752C">
        <w:trPr>
          <w:trHeight w:val="235"/>
        </w:trPr>
        <w:tc>
          <w:tcPr>
            <w:tcW w:w="3545" w:type="dxa"/>
            <w:shd w:val="clear" w:color="auto" w:fill="auto"/>
          </w:tcPr>
          <w:p w14:paraId="012756DA" w14:textId="02804D20" w:rsidR="002C157D" w:rsidRPr="00ED1158" w:rsidRDefault="002C157D" w:rsidP="00D57B2F">
            <w:pPr>
              <w:rPr>
                <w:rFonts w:ascii="Times New Roman" w:hAnsi="Times New Roman"/>
                <w:color w:val="000000" w:themeColor="text1"/>
                <w:kern w:val="0"/>
                <w:sz w:val="22"/>
                <w:szCs w:val="21"/>
              </w:rPr>
            </w:pPr>
            <w:r w:rsidRPr="00ED1158">
              <w:rPr>
                <w:rFonts w:ascii="Times New Roman" w:hAnsi="Times New Roman" w:hint="eastAsia"/>
                <w:color w:val="000000" w:themeColor="text1"/>
                <w:kern w:val="0"/>
                <w:sz w:val="22"/>
                <w:szCs w:val="21"/>
              </w:rPr>
              <w:t>实际控制人</w:t>
            </w:r>
            <w:r w:rsidR="00AF496B" w:rsidRPr="00ED1158">
              <w:rPr>
                <w:rFonts w:ascii="Times New Roman" w:hAnsi="Times New Roman" w:hint="eastAsia"/>
                <w:color w:val="000000" w:themeColor="text1"/>
                <w:kern w:val="0"/>
                <w:sz w:val="22"/>
                <w:szCs w:val="21"/>
              </w:rPr>
              <w:t>及其一致行动人</w:t>
            </w:r>
          </w:p>
        </w:tc>
        <w:tc>
          <w:tcPr>
            <w:tcW w:w="6095" w:type="dxa"/>
            <w:shd w:val="clear" w:color="auto" w:fill="auto"/>
          </w:tcPr>
          <w:p w14:paraId="5D3B915B" w14:textId="77777777" w:rsidR="002C157D" w:rsidRPr="00ED1158" w:rsidRDefault="002C157D" w:rsidP="00270611">
            <w:pPr>
              <w:rPr>
                <w:rFonts w:ascii="Times New Roman" w:hAnsi="Times New Roman"/>
                <w:color w:val="000000" w:themeColor="text1"/>
                <w:kern w:val="0"/>
                <w:sz w:val="22"/>
                <w:szCs w:val="21"/>
              </w:rPr>
            </w:pPr>
          </w:p>
        </w:tc>
      </w:tr>
    </w:tbl>
    <w:p w14:paraId="3B470075" w14:textId="77777777" w:rsidR="00423FA3" w:rsidRPr="00ED1158" w:rsidRDefault="00423FA3" w:rsidP="008B752C">
      <w:pPr>
        <w:pStyle w:val="3"/>
        <w:keepNext w:val="0"/>
        <w:keepLines w:val="0"/>
        <w:spacing w:line="415" w:lineRule="auto"/>
        <w:rPr>
          <w:rFonts w:ascii="微软雅黑" w:eastAsia="微软雅黑" w:hAnsi="微软雅黑"/>
          <w:b w:val="0"/>
          <w:sz w:val="22"/>
          <w:szCs w:val="22"/>
        </w:rPr>
      </w:pPr>
      <w:proofErr w:type="spellStart"/>
      <w:r w:rsidRPr="00ED1158">
        <w:rPr>
          <w:rFonts w:ascii="微软雅黑" w:eastAsia="微软雅黑" w:hAnsi="微软雅黑" w:hint="eastAsia"/>
          <w:sz w:val="22"/>
          <w:szCs w:val="22"/>
        </w:rPr>
        <w:t>四、注册情况</w:t>
      </w:r>
      <w:proofErr w:type="spellEnd"/>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423FA3" w:rsidRPr="00ED1158" w14:paraId="6C04DA6A" w14:textId="77777777" w:rsidTr="00BE3EAC">
        <w:trPr>
          <w:trHeight w:val="378"/>
        </w:trPr>
        <w:tc>
          <w:tcPr>
            <w:tcW w:w="3545" w:type="dxa"/>
            <w:shd w:val="pct15" w:color="auto" w:fill="auto"/>
            <w:vAlign w:val="center"/>
          </w:tcPr>
          <w:p w14:paraId="2DE95D8D" w14:textId="77777777" w:rsidR="00423FA3" w:rsidRPr="00ED1158" w:rsidRDefault="00423FA3" w:rsidP="00423FA3">
            <w:pPr>
              <w:jc w:val="center"/>
              <w:rPr>
                <w:rFonts w:ascii="Times New Roman" w:hAnsi="Times New Roman"/>
                <w:b/>
                <w:color w:val="000000" w:themeColor="text1"/>
                <w:kern w:val="0"/>
                <w:sz w:val="22"/>
              </w:rPr>
            </w:pPr>
            <w:r w:rsidRPr="00ED1158">
              <w:rPr>
                <w:rFonts w:ascii="Times New Roman" w:hAnsi="Times New Roman" w:hint="eastAsia"/>
                <w:b/>
                <w:color w:val="000000" w:themeColor="text1"/>
                <w:kern w:val="0"/>
                <w:sz w:val="22"/>
              </w:rPr>
              <w:t>项目</w:t>
            </w:r>
          </w:p>
        </w:tc>
        <w:tc>
          <w:tcPr>
            <w:tcW w:w="3118" w:type="dxa"/>
            <w:shd w:val="pct15" w:color="auto" w:fill="auto"/>
            <w:vAlign w:val="center"/>
          </w:tcPr>
          <w:p w14:paraId="6CB6A3EA" w14:textId="77777777" w:rsidR="00423FA3" w:rsidRPr="00ED1158" w:rsidRDefault="00423FA3" w:rsidP="00423FA3">
            <w:pPr>
              <w:jc w:val="center"/>
              <w:rPr>
                <w:rFonts w:ascii="Times New Roman" w:hAnsi="Times New Roman"/>
                <w:b/>
                <w:color w:val="000000" w:themeColor="text1"/>
                <w:kern w:val="0"/>
                <w:sz w:val="22"/>
              </w:rPr>
            </w:pPr>
            <w:r w:rsidRPr="00ED1158">
              <w:rPr>
                <w:rFonts w:ascii="Times New Roman" w:hAnsi="Times New Roman" w:hint="eastAsia"/>
                <w:b/>
                <w:color w:val="000000" w:themeColor="text1"/>
                <w:kern w:val="0"/>
                <w:sz w:val="22"/>
              </w:rPr>
              <w:t>内容</w:t>
            </w:r>
          </w:p>
        </w:tc>
        <w:tc>
          <w:tcPr>
            <w:tcW w:w="2977" w:type="dxa"/>
            <w:shd w:val="pct15" w:color="auto" w:fill="auto"/>
            <w:vAlign w:val="center"/>
          </w:tcPr>
          <w:p w14:paraId="35BB42F7" w14:textId="77777777" w:rsidR="00423FA3" w:rsidRPr="00ED1158" w:rsidRDefault="00423FA3" w:rsidP="00423FA3">
            <w:pPr>
              <w:jc w:val="center"/>
              <w:rPr>
                <w:rFonts w:ascii="Times New Roman" w:hAnsi="Times New Roman"/>
                <w:b/>
                <w:color w:val="000000" w:themeColor="text1"/>
                <w:kern w:val="0"/>
                <w:sz w:val="22"/>
              </w:rPr>
            </w:pPr>
            <w:r w:rsidRPr="00ED1158">
              <w:rPr>
                <w:rFonts w:ascii="Times New Roman" w:hAnsi="Times New Roman" w:hint="eastAsia"/>
                <w:b/>
                <w:color w:val="000000" w:themeColor="text1"/>
                <w:kern w:val="0"/>
                <w:sz w:val="22"/>
              </w:rPr>
              <w:t>报告期内</w:t>
            </w:r>
            <w:r w:rsidRPr="00ED1158">
              <w:rPr>
                <w:rFonts w:ascii="Times New Roman" w:hAnsi="Times New Roman"/>
                <w:b/>
                <w:color w:val="000000" w:themeColor="text1"/>
                <w:kern w:val="0"/>
                <w:sz w:val="22"/>
              </w:rPr>
              <w:t>是否变更</w:t>
            </w:r>
          </w:p>
        </w:tc>
      </w:tr>
      <w:tr w:rsidR="00423FA3" w:rsidRPr="00ED1158" w14:paraId="2A2402EB" w14:textId="77777777" w:rsidTr="00BE3EAC">
        <w:trPr>
          <w:trHeight w:val="378"/>
        </w:trPr>
        <w:tc>
          <w:tcPr>
            <w:tcW w:w="3545" w:type="dxa"/>
            <w:shd w:val="clear" w:color="auto" w:fill="auto"/>
          </w:tcPr>
          <w:p w14:paraId="113C08CD" w14:textId="77777777" w:rsidR="00423FA3" w:rsidRPr="00ED1158" w:rsidRDefault="00423FA3" w:rsidP="00423FA3">
            <w:pPr>
              <w:rPr>
                <w:rFonts w:ascii="Times New Roman" w:hAnsi="Times New Roman"/>
                <w:color w:val="000000" w:themeColor="text1"/>
                <w:kern w:val="0"/>
                <w:sz w:val="22"/>
              </w:rPr>
            </w:pPr>
            <w:r w:rsidRPr="00ED1158">
              <w:rPr>
                <w:rFonts w:ascii="Times New Roman" w:hAnsi="Times New Roman" w:hint="eastAsia"/>
                <w:color w:val="000000" w:themeColor="text1"/>
                <w:kern w:val="0"/>
                <w:sz w:val="22"/>
              </w:rPr>
              <w:t>统一社会</w:t>
            </w:r>
            <w:r w:rsidRPr="00ED1158">
              <w:rPr>
                <w:rFonts w:ascii="Times New Roman" w:hAnsi="Times New Roman"/>
                <w:color w:val="000000" w:themeColor="text1"/>
                <w:kern w:val="0"/>
                <w:sz w:val="22"/>
              </w:rPr>
              <w:t>信用代码</w:t>
            </w:r>
          </w:p>
        </w:tc>
        <w:tc>
          <w:tcPr>
            <w:tcW w:w="3118" w:type="dxa"/>
            <w:shd w:val="clear" w:color="auto" w:fill="auto"/>
          </w:tcPr>
          <w:p w14:paraId="472A505A" w14:textId="77777777" w:rsidR="00423FA3" w:rsidRPr="00ED1158" w:rsidRDefault="00423FA3" w:rsidP="00423FA3">
            <w:pPr>
              <w:rPr>
                <w:rFonts w:ascii="Times New Roman" w:hAnsi="Times New Roman"/>
                <w:color w:val="000000" w:themeColor="text1"/>
                <w:kern w:val="0"/>
                <w:sz w:val="22"/>
              </w:rPr>
            </w:pPr>
          </w:p>
        </w:tc>
        <w:tc>
          <w:tcPr>
            <w:tcW w:w="2977" w:type="dxa"/>
          </w:tcPr>
          <w:p w14:paraId="3D596928" w14:textId="77777777" w:rsidR="00423FA3" w:rsidRPr="00ED1158" w:rsidRDefault="00423FA3" w:rsidP="00423FA3">
            <w:pPr>
              <w:rPr>
                <w:rFonts w:ascii="Times New Roman" w:hAnsi="Times New Roman"/>
                <w:color w:val="000000" w:themeColor="text1"/>
                <w:kern w:val="0"/>
                <w:sz w:val="22"/>
              </w:rPr>
            </w:pPr>
          </w:p>
        </w:tc>
      </w:tr>
      <w:tr w:rsidR="00D11189" w:rsidRPr="00ED1158" w14:paraId="2FDD2565" w14:textId="77777777" w:rsidTr="00BE3EAC">
        <w:trPr>
          <w:trHeight w:val="378"/>
        </w:trPr>
        <w:tc>
          <w:tcPr>
            <w:tcW w:w="3545" w:type="dxa"/>
            <w:shd w:val="clear" w:color="auto" w:fill="auto"/>
          </w:tcPr>
          <w:p w14:paraId="165E78B7" w14:textId="07ED3481" w:rsidR="00D11189" w:rsidRPr="00ED1158" w:rsidRDefault="00D11189" w:rsidP="00D11189">
            <w:pPr>
              <w:rPr>
                <w:rFonts w:ascii="Times New Roman" w:hAnsi="Times New Roman"/>
                <w:color w:val="000000" w:themeColor="text1"/>
                <w:kern w:val="0"/>
                <w:sz w:val="22"/>
              </w:rPr>
            </w:pPr>
            <w:r w:rsidRPr="00ED1158">
              <w:rPr>
                <w:rFonts w:ascii="Times New Roman" w:hAnsi="Times New Roman" w:hint="eastAsia"/>
                <w:color w:val="000000" w:themeColor="text1"/>
                <w:kern w:val="0"/>
                <w:sz w:val="22"/>
              </w:rPr>
              <w:lastRenderedPageBreak/>
              <w:t>金融许可证机构编码</w:t>
            </w:r>
          </w:p>
        </w:tc>
        <w:tc>
          <w:tcPr>
            <w:tcW w:w="3118" w:type="dxa"/>
            <w:shd w:val="clear" w:color="auto" w:fill="auto"/>
          </w:tcPr>
          <w:p w14:paraId="4149B51C" w14:textId="5C468F00" w:rsidR="00D11189" w:rsidRPr="00ED1158" w:rsidRDefault="00D11189" w:rsidP="00D11189">
            <w:pPr>
              <w:rPr>
                <w:rFonts w:ascii="Times New Roman" w:hAnsi="Times New Roman"/>
                <w:color w:val="000000" w:themeColor="text1"/>
                <w:kern w:val="0"/>
                <w:sz w:val="22"/>
              </w:rPr>
            </w:pPr>
            <w:r w:rsidRPr="00ED1158">
              <w:rPr>
                <w:rFonts w:ascii="Times New Roman" w:hAnsi="Times New Roman" w:hint="eastAsia"/>
                <w:color w:val="FF0000"/>
                <w:kern w:val="0"/>
                <w:sz w:val="22"/>
              </w:rPr>
              <w:t>（如不适用请删除此行）</w:t>
            </w:r>
          </w:p>
        </w:tc>
        <w:tc>
          <w:tcPr>
            <w:tcW w:w="2977" w:type="dxa"/>
          </w:tcPr>
          <w:p w14:paraId="43B5C897" w14:textId="77777777" w:rsidR="00D11189" w:rsidRPr="00ED1158" w:rsidRDefault="00D11189" w:rsidP="00D11189">
            <w:pPr>
              <w:rPr>
                <w:rFonts w:ascii="Times New Roman" w:hAnsi="Times New Roman"/>
                <w:color w:val="000000" w:themeColor="text1"/>
                <w:kern w:val="0"/>
                <w:sz w:val="22"/>
              </w:rPr>
            </w:pPr>
          </w:p>
        </w:tc>
      </w:tr>
      <w:tr w:rsidR="00423FA3" w:rsidRPr="00ED1158" w14:paraId="3085A390" w14:textId="77777777" w:rsidTr="00BE3EAC">
        <w:trPr>
          <w:trHeight w:val="378"/>
        </w:trPr>
        <w:tc>
          <w:tcPr>
            <w:tcW w:w="3545" w:type="dxa"/>
            <w:shd w:val="clear" w:color="auto" w:fill="auto"/>
          </w:tcPr>
          <w:p w14:paraId="4290AD9D" w14:textId="77777777" w:rsidR="00423FA3" w:rsidRPr="00ED1158" w:rsidRDefault="00423FA3" w:rsidP="00423FA3">
            <w:pPr>
              <w:rPr>
                <w:rFonts w:ascii="Times New Roman" w:hAnsi="Times New Roman"/>
                <w:color w:val="000000" w:themeColor="text1"/>
                <w:kern w:val="0"/>
                <w:sz w:val="22"/>
              </w:rPr>
            </w:pPr>
            <w:r w:rsidRPr="00ED1158">
              <w:rPr>
                <w:rFonts w:ascii="Times New Roman" w:hAnsi="Times New Roman" w:hint="eastAsia"/>
                <w:color w:val="000000" w:themeColor="text1"/>
                <w:kern w:val="0"/>
                <w:sz w:val="22"/>
              </w:rPr>
              <w:t>注册</w:t>
            </w:r>
            <w:r w:rsidRPr="00ED1158">
              <w:rPr>
                <w:rFonts w:ascii="Times New Roman" w:hAnsi="Times New Roman"/>
                <w:color w:val="000000" w:themeColor="text1"/>
                <w:kern w:val="0"/>
                <w:sz w:val="22"/>
              </w:rPr>
              <w:t>地址</w:t>
            </w:r>
          </w:p>
        </w:tc>
        <w:tc>
          <w:tcPr>
            <w:tcW w:w="3118" w:type="dxa"/>
            <w:shd w:val="clear" w:color="auto" w:fill="auto"/>
          </w:tcPr>
          <w:p w14:paraId="43613B5F" w14:textId="77777777" w:rsidR="00423FA3" w:rsidRPr="00ED1158" w:rsidRDefault="00423FA3" w:rsidP="00423FA3">
            <w:pPr>
              <w:rPr>
                <w:rFonts w:ascii="Times New Roman" w:hAnsi="Times New Roman"/>
                <w:color w:val="000000" w:themeColor="text1"/>
                <w:kern w:val="0"/>
                <w:sz w:val="22"/>
              </w:rPr>
            </w:pPr>
          </w:p>
        </w:tc>
        <w:tc>
          <w:tcPr>
            <w:tcW w:w="2977" w:type="dxa"/>
          </w:tcPr>
          <w:p w14:paraId="042F9577" w14:textId="77777777" w:rsidR="00423FA3" w:rsidRPr="00ED1158" w:rsidRDefault="00423FA3" w:rsidP="00423FA3">
            <w:pPr>
              <w:rPr>
                <w:rFonts w:ascii="Times New Roman" w:hAnsi="Times New Roman"/>
                <w:color w:val="000000" w:themeColor="text1"/>
                <w:kern w:val="0"/>
                <w:sz w:val="22"/>
              </w:rPr>
            </w:pPr>
          </w:p>
        </w:tc>
      </w:tr>
      <w:tr w:rsidR="00423FA3" w:rsidRPr="00ED1158" w14:paraId="6E56B25B" w14:textId="77777777" w:rsidTr="00BE3EAC">
        <w:trPr>
          <w:trHeight w:val="378"/>
        </w:trPr>
        <w:tc>
          <w:tcPr>
            <w:tcW w:w="3545" w:type="dxa"/>
            <w:shd w:val="clear" w:color="auto" w:fill="auto"/>
          </w:tcPr>
          <w:p w14:paraId="11E0A109" w14:textId="77777777" w:rsidR="00423FA3" w:rsidRPr="00ED1158" w:rsidRDefault="00423FA3" w:rsidP="00423FA3">
            <w:pPr>
              <w:rPr>
                <w:rFonts w:ascii="Times New Roman" w:hAnsi="Times New Roman"/>
                <w:color w:val="000000" w:themeColor="text1"/>
                <w:kern w:val="0"/>
                <w:sz w:val="22"/>
              </w:rPr>
            </w:pPr>
            <w:r w:rsidRPr="00ED1158">
              <w:rPr>
                <w:rFonts w:ascii="Times New Roman" w:hAnsi="Times New Roman" w:hint="eastAsia"/>
                <w:color w:val="000000" w:themeColor="text1"/>
                <w:kern w:val="0"/>
                <w:sz w:val="22"/>
              </w:rPr>
              <w:t>注册资本</w:t>
            </w:r>
          </w:p>
        </w:tc>
        <w:tc>
          <w:tcPr>
            <w:tcW w:w="3118" w:type="dxa"/>
            <w:shd w:val="clear" w:color="auto" w:fill="auto"/>
          </w:tcPr>
          <w:p w14:paraId="718E81F3" w14:textId="77777777" w:rsidR="00423FA3" w:rsidRPr="00ED1158" w:rsidRDefault="00423FA3" w:rsidP="00423FA3">
            <w:pPr>
              <w:rPr>
                <w:rFonts w:ascii="Times New Roman" w:hAnsi="Times New Roman"/>
                <w:color w:val="000000" w:themeColor="text1"/>
                <w:kern w:val="0"/>
                <w:sz w:val="22"/>
              </w:rPr>
            </w:pPr>
          </w:p>
        </w:tc>
        <w:tc>
          <w:tcPr>
            <w:tcW w:w="2977" w:type="dxa"/>
          </w:tcPr>
          <w:p w14:paraId="031C4383" w14:textId="77777777" w:rsidR="00423FA3" w:rsidRPr="00ED1158" w:rsidRDefault="00423FA3" w:rsidP="00423FA3">
            <w:pPr>
              <w:rPr>
                <w:rFonts w:ascii="Times New Roman" w:hAnsi="Times New Roman"/>
                <w:color w:val="000000" w:themeColor="text1"/>
                <w:kern w:val="0"/>
                <w:sz w:val="22"/>
              </w:rPr>
            </w:pPr>
          </w:p>
        </w:tc>
      </w:tr>
      <w:tr w:rsidR="00423FA3" w:rsidRPr="00ED1158" w14:paraId="59B4091D" w14:textId="77777777" w:rsidTr="00BE3EAC">
        <w:trPr>
          <w:trHeight w:val="416"/>
        </w:trPr>
        <w:tc>
          <w:tcPr>
            <w:tcW w:w="9640" w:type="dxa"/>
            <w:gridSpan w:val="3"/>
            <w:shd w:val="clear" w:color="auto" w:fill="auto"/>
          </w:tcPr>
          <w:p w14:paraId="0F054EFD" w14:textId="77777777" w:rsidR="00423FA3" w:rsidRPr="00ED1158" w:rsidRDefault="00423FA3" w:rsidP="00423FA3">
            <w:pPr>
              <w:tabs>
                <w:tab w:val="left" w:pos="5140"/>
              </w:tabs>
              <w:rPr>
                <w:rFonts w:ascii="Times New Roman" w:hAnsi="Times New Roman"/>
                <w:color w:val="000000" w:themeColor="text1"/>
                <w:kern w:val="0"/>
                <w:sz w:val="22"/>
              </w:rPr>
            </w:pPr>
            <w:r w:rsidRPr="00ED1158">
              <w:rPr>
                <w:rFonts w:asciiTheme="minorEastAsia" w:eastAsiaTheme="minorEastAsia" w:hAnsiTheme="minorEastAsia" w:hint="eastAsia"/>
                <w:i/>
                <w:color w:val="FF0000"/>
                <w:sz w:val="22"/>
              </w:rPr>
              <w:t>注册资本与总股本不一致的</w:t>
            </w:r>
            <w:r w:rsidRPr="00ED1158">
              <w:rPr>
                <w:rFonts w:asciiTheme="minorEastAsia" w:eastAsiaTheme="minorEastAsia" w:hAnsiTheme="minorEastAsia"/>
                <w:i/>
                <w:color w:val="FF0000"/>
                <w:sz w:val="22"/>
              </w:rPr>
              <w:t>,</w:t>
            </w:r>
            <w:r w:rsidRPr="00ED1158">
              <w:rPr>
                <w:rFonts w:asciiTheme="minorEastAsia" w:eastAsiaTheme="minorEastAsia" w:hAnsiTheme="minorEastAsia" w:hint="eastAsia"/>
                <w:i/>
                <w:color w:val="FF0000"/>
                <w:sz w:val="22"/>
              </w:rPr>
              <w:t>请进行说明。</w:t>
            </w:r>
          </w:p>
        </w:tc>
      </w:tr>
    </w:tbl>
    <w:p w14:paraId="3D894B6E" w14:textId="77777777" w:rsidR="00423FA3" w:rsidRPr="00ED1158" w:rsidRDefault="00423FA3" w:rsidP="008B752C">
      <w:pPr>
        <w:pStyle w:val="3"/>
        <w:keepNext w:val="0"/>
        <w:keepLines w:val="0"/>
        <w:spacing w:line="415" w:lineRule="auto"/>
        <w:rPr>
          <w:rFonts w:ascii="微软雅黑" w:eastAsia="微软雅黑" w:hAnsi="微软雅黑"/>
          <w:b w:val="0"/>
          <w:sz w:val="22"/>
          <w:szCs w:val="22"/>
        </w:rPr>
      </w:pPr>
      <w:proofErr w:type="spellStart"/>
      <w:r w:rsidRPr="00ED1158">
        <w:rPr>
          <w:rFonts w:ascii="微软雅黑" w:eastAsia="微软雅黑" w:hAnsi="微软雅黑" w:hint="eastAsia"/>
          <w:sz w:val="22"/>
          <w:szCs w:val="22"/>
        </w:rPr>
        <w:t>五</w:t>
      </w:r>
      <w:r w:rsidRPr="00ED1158">
        <w:rPr>
          <w:rFonts w:ascii="微软雅黑" w:eastAsia="微软雅黑" w:hAnsi="微软雅黑"/>
          <w:sz w:val="22"/>
          <w:szCs w:val="22"/>
        </w:rPr>
        <w:t>、中介机构</w:t>
      </w:r>
      <w:proofErr w:type="spellEnd"/>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5812"/>
      </w:tblGrid>
      <w:tr w:rsidR="00423FA3" w:rsidRPr="00ED1158" w14:paraId="2C788EAB" w14:textId="77777777" w:rsidTr="00BE3EAC">
        <w:trPr>
          <w:trHeight w:val="219"/>
        </w:trPr>
        <w:tc>
          <w:tcPr>
            <w:tcW w:w="3828" w:type="dxa"/>
          </w:tcPr>
          <w:p w14:paraId="571F8477" w14:textId="77777777" w:rsidR="00423FA3" w:rsidRPr="00ED1158" w:rsidRDefault="00423FA3" w:rsidP="00423FA3">
            <w:pPr>
              <w:jc w:val="left"/>
              <w:rPr>
                <w:rFonts w:asciiTheme="minorEastAsia" w:eastAsiaTheme="minorEastAsia" w:hAnsiTheme="minorEastAsia"/>
                <w:color w:val="000000" w:themeColor="text1"/>
                <w:kern w:val="0"/>
                <w:sz w:val="22"/>
              </w:rPr>
            </w:pPr>
            <w:r w:rsidRPr="00ED1158">
              <w:rPr>
                <w:rFonts w:asciiTheme="minorEastAsia" w:eastAsiaTheme="minorEastAsia" w:hAnsiTheme="minorEastAsia" w:hint="eastAsia"/>
                <w:color w:val="000000" w:themeColor="text1"/>
                <w:kern w:val="0"/>
                <w:sz w:val="22"/>
              </w:rPr>
              <w:t>主办券商</w:t>
            </w:r>
          </w:p>
        </w:tc>
        <w:tc>
          <w:tcPr>
            <w:tcW w:w="5812" w:type="dxa"/>
          </w:tcPr>
          <w:p w14:paraId="6F29AA56" w14:textId="77777777" w:rsidR="00423FA3" w:rsidRPr="00ED1158" w:rsidRDefault="00423FA3" w:rsidP="00423FA3">
            <w:pPr>
              <w:rPr>
                <w:rFonts w:asciiTheme="minorEastAsia" w:eastAsiaTheme="minorEastAsia" w:hAnsiTheme="minorEastAsia"/>
                <w:color w:val="000000" w:themeColor="text1"/>
                <w:kern w:val="0"/>
                <w:sz w:val="22"/>
              </w:rPr>
            </w:pPr>
          </w:p>
        </w:tc>
      </w:tr>
      <w:tr w:rsidR="00423FA3" w:rsidRPr="00ED1158" w14:paraId="2E66B314" w14:textId="77777777" w:rsidTr="00BE3EAC">
        <w:trPr>
          <w:trHeight w:val="219"/>
        </w:trPr>
        <w:tc>
          <w:tcPr>
            <w:tcW w:w="3828" w:type="dxa"/>
          </w:tcPr>
          <w:p w14:paraId="2805FF7A" w14:textId="77777777" w:rsidR="00423FA3" w:rsidRPr="00ED1158" w:rsidRDefault="00423FA3" w:rsidP="00423FA3">
            <w:pPr>
              <w:jc w:val="left"/>
              <w:rPr>
                <w:rFonts w:asciiTheme="minorEastAsia" w:eastAsiaTheme="minorEastAsia" w:hAnsiTheme="minorEastAsia"/>
                <w:color w:val="000000" w:themeColor="text1"/>
                <w:kern w:val="0"/>
                <w:sz w:val="22"/>
              </w:rPr>
            </w:pPr>
            <w:r w:rsidRPr="00ED1158">
              <w:rPr>
                <w:rFonts w:asciiTheme="minorEastAsia" w:eastAsiaTheme="minorEastAsia" w:hAnsiTheme="minorEastAsia" w:hint="eastAsia"/>
                <w:color w:val="000000" w:themeColor="text1"/>
                <w:kern w:val="0"/>
                <w:sz w:val="22"/>
              </w:rPr>
              <w:t>主办券商</w:t>
            </w:r>
            <w:r w:rsidRPr="00ED1158">
              <w:rPr>
                <w:rFonts w:asciiTheme="minorEastAsia" w:eastAsiaTheme="minorEastAsia" w:hAnsiTheme="minorEastAsia"/>
                <w:color w:val="000000" w:themeColor="text1"/>
                <w:kern w:val="0"/>
                <w:sz w:val="22"/>
              </w:rPr>
              <w:t>办公地址</w:t>
            </w:r>
          </w:p>
        </w:tc>
        <w:tc>
          <w:tcPr>
            <w:tcW w:w="5812" w:type="dxa"/>
          </w:tcPr>
          <w:p w14:paraId="0926BE7F" w14:textId="77777777" w:rsidR="00423FA3" w:rsidRPr="00ED1158" w:rsidRDefault="00423FA3" w:rsidP="00423FA3">
            <w:pPr>
              <w:rPr>
                <w:rFonts w:asciiTheme="minorEastAsia" w:eastAsiaTheme="minorEastAsia" w:hAnsiTheme="minorEastAsia"/>
                <w:color w:val="000000" w:themeColor="text1"/>
                <w:kern w:val="0"/>
                <w:sz w:val="22"/>
              </w:rPr>
            </w:pPr>
          </w:p>
        </w:tc>
      </w:tr>
      <w:tr w:rsidR="00423FA3" w:rsidRPr="00ED1158" w14:paraId="7603E454" w14:textId="77777777" w:rsidTr="00BE3EAC">
        <w:trPr>
          <w:trHeight w:val="219"/>
        </w:trPr>
        <w:tc>
          <w:tcPr>
            <w:tcW w:w="3828" w:type="dxa"/>
          </w:tcPr>
          <w:p w14:paraId="34F0CECC" w14:textId="77777777" w:rsidR="00423FA3" w:rsidRPr="00ED1158" w:rsidRDefault="00423FA3" w:rsidP="00423FA3">
            <w:pPr>
              <w:jc w:val="left"/>
              <w:rPr>
                <w:rFonts w:asciiTheme="minorEastAsia" w:eastAsiaTheme="minorEastAsia" w:hAnsiTheme="minorEastAsia"/>
                <w:color w:val="000000" w:themeColor="text1"/>
                <w:kern w:val="0"/>
                <w:sz w:val="22"/>
              </w:rPr>
            </w:pPr>
            <w:r w:rsidRPr="00ED1158">
              <w:rPr>
                <w:rFonts w:asciiTheme="minorEastAsia" w:eastAsiaTheme="minorEastAsia" w:hAnsiTheme="minorEastAsia" w:hint="eastAsia"/>
                <w:color w:val="000000" w:themeColor="text1"/>
                <w:kern w:val="0"/>
                <w:sz w:val="22"/>
              </w:rPr>
              <w:t>报告</w:t>
            </w:r>
            <w:r w:rsidRPr="00ED1158">
              <w:rPr>
                <w:rFonts w:asciiTheme="minorEastAsia" w:eastAsiaTheme="minorEastAsia" w:hAnsiTheme="minorEastAsia"/>
                <w:color w:val="000000" w:themeColor="text1"/>
                <w:kern w:val="0"/>
                <w:sz w:val="22"/>
              </w:rPr>
              <w:t>期</w:t>
            </w:r>
            <w:proofErr w:type="gramStart"/>
            <w:r w:rsidRPr="00ED1158">
              <w:rPr>
                <w:rFonts w:asciiTheme="minorEastAsia" w:eastAsiaTheme="minorEastAsia" w:hAnsiTheme="minorEastAsia"/>
                <w:color w:val="000000" w:themeColor="text1"/>
                <w:kern w:val="0"/>
                <w:sz w:val="22"/>
              </w:rPr>
              <w:t>内主办</w:t>
            </w:r>
            <w:proofErr w:type="gramEnd"/>
            <w:r w:rsidRPr="00ED1158">
              <w:rPr>
                <w:rFonts w:asciiTheme="minorEastAsia" w:eastAsiaTheme="minorEastAsia" w:hAnsiTheme="minorEastAsia"/>
                <w:color w:val="000000" w:themeColor="text1"/>
                <w:kern w:val="0"/>
                <w:sz w:val="22"/>
              </w:rPr>
              <w:t>券商是否发生变化</w:t>
            </w:r>
          </w:p>
        </w:tc>
        <w:tc>
          <w:tcPr>
            <w:tcW w:w="5812" w:type="dxa"/>
          </w:tcPr>
          <w:p w14:paraId="153A3B5C" w14:textId="77777777" w:rsidR="00423FA3" w:rsidRPr="00ED1158" w:rsidRDefault="00423FA3" w:rsidP="00423FA3">
            <w:pPr>
              <w:rPr>
                <w:rFonts w:asciiTheme="minorEastAsia" w:eastAsiaTheme="minorEastAsia" w:hAnsiTheme="minorEastAsia"/>
                <w:color w:val="000000" w:themeColor="text1"/>
                <w:kern w:val="0"/>
                <w:sz w:val="22"/>
              </w:rPr>
            </w:pPr>
          </w:p>
        </w:tc>
      </w:tr>
      <w:tr w:rsidR="006F6696" w:rsidRPr="00ED1158" w14:paraId="1E05C27C" w14:textId="77777777" w:rsidTr="00BE3EAC">
        <w:trPr>
          <w:trHeight w:val="247"/>
        </w:trPr>
        <w:tc>
          <w:tcPr>
            <w:tcW w:w="3828" w:type="dxa"/>
          </w:tcPr>
          <w:p w14:paraId="0E5B554B" w14:textId="2DA1E893" w:rsidR="006F6696" w:rsidRPr="00ED1158" w:rsidRDefault="006F6696" w:rsidP="006F6696">
            <w:pPr>
              <w:jc w:val="left"/>
              <w:rPr>
                <w:rFonts w:asciiTheme="minorEastAsia" w:eastAsiaTheme="minorEastAsia" w:hAnsiTheme="minorEastAsia"/>
                <w:color w:val="000000" w:themeColor="text1"/>
                <w:kern w:val="0"/>
                <w:sz w:val="22"/>
              </w:rPr>
            </w:pPr>
            <w:r w:rsidRPr="00ED1158">
              <w:rPr>
                <w:rFonts w:asciiTheme="minorEastAsia" w:eastAsiaTheme="minorEastAsia" w:hAnsiTheme="minorEastAsia" w:hint="eastAsia"/>
                <w:color w:val="000000" w:themeColor="text1"/>
                <w:kern w:val="0"/>
                <w:sz w:val="22"/>
              </w:rPr>
              <w:t>会计师事务所</w:t>
            </w:r>
          </w:p>
        </w:tc>
        <w:tc>
          <w:tcPr>
            <w:tcW w:w="5812" w:type="dxa"/>
          </w:tcPr>
          <w:p w14:paraId="60E3CB93" w14:textId="42BFB97C" w:rsidR="006F6696" w:rsidRPr="00ED1158" w:rsidRDefault="006F6696" w:rsidP="006F6696">
            <w:pPr>
              <w:rPr>
                <w:rFonts w:asciiTheme="minorEastAsia" w:eastAsiaTheme="minorEastAsia" w:hAnsiTheme="minorEastAsia"/>
                <w:color w:val="000000" w:themeColor="text1"/>
                <w:kern w:val="0"/>
                <w:sz w:val="22"/>
              </w:rPr>
            </w:pPr>
            <w:r w:rsidRPr="00ED1158">
              <w:rPr>
                <w:rFonts w:asciiTheme="minorEastAsia" w:eastAsiaTheme="minorEastAsia" w:hAnsiTheme="minorEastAsia" w:hint="eastAsia"/>
                <w:color w:val="FF0000"/>
                <w:kern w:val="0"/>
                <w:sz w:val="22"/>
              </w:rPr>
              <w:t>（如</w:t>
            </w:r>
            <w:r w:rsidRPr="00ED1158">
              <w:rPr>
                <w:rFonts w:asciiTheme="minorEastAsia" w:eastAsiaTheme="minorEastAsia" w:hAnsiTheme="minorEastAsia"/>
                <w:color w:val="FF0000"/>
                <w:kern w:val="0"/>
                <w:sz w:val="22"/>
              </w:rPr>
              <w:t>无，请删除行</w:t>
            </w:r>
            <w:r w:rsidRPr="00ED1158">
              <w:rPr>
                <w:rFonts w:asciiTheme="minorEastAsia" w:eastAsiaTheme="minorEastAsia" w:hAnsiTheme="minorEastAsia" w:hint="eastAsia"/>
                <w:color w:val="FF0000"/>
                <w:kern w:val="0"/>
                <w:sz w:val="22"/>
              </w:rPr>
              <w:t>）</w:t>
            </w:r>
          </w:p>
        </w:tc>
      </w:tr>
      <w:tr w:rsidR="006F6696" w:rsidRPr="00ED1158" w14:paraId="2FCEF97A" w14:textId="77777777" w:rsidTr="00BE3EAC">
        <w:trPr>
          <w:trHeight w:val="247"/>
        </w:trPr>
        <w:tc>
          <w:tcPr>
            <w:tcW w:w="3828" w:type="dxa"/>
          </w:tcPr>
          <w:p w14:paraId="5E02E118" w14:textId="5EA4900A" w:rsidR="006F6696" w:rsidRPr="00ED1158" w:rsidRDefault="006F6696" w:rsidP="006F6696">
            <w:pPr>
              <w:jc w:val="left"/>
              <w:rPr>
                <w:rFonts w:asciiTheme="minorEastAsia" w:eastAsiaTheme="minorEastAsia" w:hAnsiTheme="minorEastAsia"/>
                <w:color w:val="000000" w:themeColor="text1"/>
                <w:kern w:val="0"/>
                <w:sz w:val="22"/>
              </w:rPr>
            </w:pPr>
            <w:r w:rsidRPr="00ED1158">
              <w:rPr>
                <w:rFonts w:asciiTheme="minorEastAsia" w:eastAsiaTheme="minorEastAsia" w:hAnsiTheme="minorEastAsia" w:hint="eastAsia"/>
                <w:color w:val="000000" w:themeColor="text1"/>
                <w:kern w:val="0"/>
                <w:sz w:val="22"/>
              </w:rPr>
              <w:t>签字注册会计师</w:t>
            </w:r>
            <w:r w:rsidRPr="00ED1158">
              <w:rPr>
                <w:rFonts w:asciiTheme="minorEastAsia" w:eastAsiaTheme="minorEastAsia" w:hAnsiTheme="minorEastAsia"/>
                <w:color w:val="000000" w:themeColor="text1"/>
                <w:kern w:val="0"/>
                <w:sz w:val="22"/>
              </w:rPr>
              <w:t>姓名</w:t>
            </w:r>
          </w:p>
        </w:tc>
        <w:tc>
          <w:tcPr>
            <w:tcW w:w="5812" w:type="dxa"/>
          </w:tcPr>
          <w:p w14:paraId="2F822B97" w14:textId="6259D9AB" w:rsidR="006F6696" w:rsidRPr="00ED1158" w:rsidRDefault="006F6696" w:rsidP="006F6696">
            <w:pPr>
              <w:rPr>
                <w:rFonts w:asciiTheme="minorEastAsia" w:eastAsiaTheme="minorEastAsia" w:hAnsiTheme="minorEastAsia"/>
                <w:color w:val="000000" w:themeColor="text1"/>
                <w:kern w:val="0"/>
                <w:sz w:val="22"/>
              </w:rPr>
            </w:pPr>
            <w:r w:rsidRPr="00ED1158">
              <w:rPr>
                <w:rFonts w:asciiTheme="minorEastAsia" w:eastAsiaTheme="minorEastAsia" w:hAnsiTheme="minorEastAsia" w:hint="eastAsia"/>
                <w:color w:val="FF0000"/>
                <w:kern w:val="0"/>
                <w:sz w:val="22"/>
              </w:rPr>
              <w:t>（如无，请删除行）</w:t>
            </w:r>
          </w:p>
        </w:tc>
      </w:tr>
      <w:tr w:rsidR="006F6696" w:rsidRPr="00ED1158" w14:paraId="0CD314E4" w14:textId="77777777" w:rsidTr="00BE3EAC">
        <w:trPr>
          <w:trHeight w:val="247"/>
        </w:trPr>
        <w:tc>
          <w:tcPr>
            <w:tcW w:w="3828" w:type="dxa"/>
          </w:tcPr>
          <w:p w14:paraId="32458AF2" w14:textId="17D290B5" w:rsidR="006F6696" w:rsidRPr="00ED1158" w:rsidRDefault="006F6696" w:rsidP="006F6696">
            <w:pPr>
              <w:jc w:val="left"/>
              <w:rPr>
                <w:rFonts w:asciiTheme="minorEastAsia" w:eastAsiaTheme="minorEastAsia" w:hAnsiTheme="minorEastAsia"/>
                <w:color w:val="000000" w:themeColor="text1"/>
                <w:kern w:val="0"/>
                <w:sz w:val="22"/>
              </w:rPr>
            </w:pPr>
            <w:r w:rsidRPr="00ED1158">
              <w:rPr>
                <w:rFonts w:asciiTheme="minorEastAsia" w:eastAsiaTheme="minorEastAsia" w:hAnsiTheme="minorEastAsia" w:hint="eastAsia"/>
                <w:color w:val="000000" w:themeColor="text1"/>
                <w:kern w:val="0"/>
                <w:sz w:val="22"/>
              </w:rPr>
              <w:t>会计师</w:t>
            </w:r>
            <w:r w:rsidRPr="00ED1158">
              <w:rPr>
                <w:rFonts w:asciiTheme="minorEastAsia" w:eastAsiaTheme="minorEastAsia" w:hAnsiTheme="minorEastAsia"/>
                <w:color w:val="000000" w:themeColor="text1"/>
                <w:kern w:val="0"/>
                <w:sz w:val="22"/>
              </w:rPr>
              <w:t>事务所办公地址</w:t>
            </w:r>
          </w:p>
        </w:tc>
        <w:tc>
          <w:tcPr>
            <w:tcW w:w="5812" w:type="dxa"/>
          </w:tcPr>
          <w:p w14:paraId="30F046A6" w14:textId="6977098E" w:rsidR="006F6696" w:rsidRPr="00ED1158" w:rsidRDefault="006F6696" w:rsidP="006F6696">
            <w:pPr>
              <w:rPr>
                <w:rFonts w:asciiTheme="minorEastAsia" w:eastAsiaTheme="minorEastAsia" w:hAnsiTheme="minorEastAsia"/>
                <w:color w:val="000000" w:themeColor="text1"/>
                <w:kern w:val="0"/>
                <w:sz w:val="22"/>
              </w:rPr>
            </w:pPr>
            <w:r w:rsidRPr="00ED1158">
              <w:rPr>
                <w:rFonts w:asciiTheme="minorEastAsia" w:eastAsiaTheme="minorEastAsia" w:hAnsiTheme="minorEastAsia" w:hint="eastAsia"/>
                <w:color w:val="FF0000"/>
                <w:kern w:val="0"/>
                <w:sz w:val="22"/>
              </w:rPr>
              <w:t>（如无，请删除行）</w:t>
            </w:r>
          </w:p>
        </w:tc>
      </w:tr>
    </w:tbl>
    <w:p w14:paraId="6F1DAFDE" w14:textId="45547375" w:rsidR="006F6696" w:rsidRPr="00ED1158" w:rsidRDefault="00423FA3" w:rsidP="00B86CDA">
      <w:pPr>
        <w:pStyle w:val="3"/>
        <w:keepNext w:val="0"/>
        <w:keepLines w:val="0"/>
        <w:spacing w:line="415" w:lineRule="auto"/>
        <w:rPr>
          <w:rFonts w:ascii="微软雅黑" w:eastAsia="微软雅黑" w:hAnsi="微软雅黑"/>
          <w:sz w:val="22"/>
          <w:szCs w:val="22"/>
        </w:rPr>
      </w:pPr>
      <w:r w:rsidRPr="00ED1158">
        <w:rPr>
          <w:rFonts w:ascii="微软雅黑" w:eastAsia="微软雅黑" w:hAnsi="微软雅黑" w:hint="eastAsia"/>
          <w:sz w:val="22"/>
          <w:szCs w:val="22"/>
          <w:lang w:eastAsia="zh-CN"/>
        </w:rPr>
        <w:t>六</w:t>
      </w:r>
      <w:r w:rsidR="00ED59DB" w:rsidRPr="00ED1158">
        <w:rPr>
          <w:rFonts w:ascii="微软雅黑" w:eastAsia="微软雅黑" w:hAnsi="微软雅黑" w:hint="eastAsia"/>
          <w:sz w:val="22"/>
          <w:szCs w:val="22"/>
        </w:rPr>
        <w:t>、</w:t>
      </w:r>
      <w:proofErr w:type="spellStart"/>
      <w:r w:rsidR="00ED59DB" w:rsidRPr="00ED1158">
        <w:rPr>
          <w:rFonts w:ascii="微软雅黑" w:eastAsia="微软雅黑" w:hAnsi="微软雅黑"/>
          <w:sz w:val="22"/>
          <w:szCs w:val="22"/>
        </w:rPr>
        <w:t>自愿披露</w:t>
      </w:r>
      <w:proofErr w:type="spellEnd"/>
    </w:p>
    <w:p w14:paraId="7C8341D6" w14:textId="53DE3448" w:rsidR="00335609" w:rsidRPr="00ED1158" w:rsidRDefault="006F6696" w:rsidP="008B752C">
      <w:pPr>
        <w:rPr>
          <w:rFonts w:ascii="微软雅黑" w:eastAsia="微软雅黑" w:hAnsi="微软雅黑"/>
          <w:sz w:val="22"/>
        </w:rPr>
      </w:pPr>
      <w:r w:rsidRPr="00ED1158">
        <w:rPr>
          <w:rFonts w:hint="eastAsia"/>
        </w:rPr>
        <w:t>□</w:t>
      </w:r>
      <w:r w:rsidRPr="00ED1158">
        <w:rPr>
          <w:rFonts w:hint="eastAsia"/>
        </w:rPr>
        <w:t xml:space="preserve">  </w:t>
      </w:r>
      <w:r w:rsidRPr="00ED1158">
        <w:rPr>
          <w:rFonts w:hint="eastAsia"/>
        </w:rPr>
        <w:t>适用</w:t>
      </w:r>
      <w:r w:rsidRPr="00ED1158">
        <w:rPr>
          <w:rFonts w:hint="eastAsia"/>
        </w:rPr>
        <w:t xml:space="preserve">  </w:t>
      </w:r>
      <w:r w:rsidRPr="00ED1158">
        <w:rPr>
          <w:rFonts w:hint="eastAsia"/>
        </w:rPr>
        <w:t>□</w:t>
      </w:r>
      <w:r w:rsidRPr="00ED1158">
        <w:rPr>
          <w:rFonts w:hint="eastAsia"/>
        </w:rPr>
        <w:t xml:space="preserve">  </w:t>
      </w:r>
      <w:r w:rsidRPr="00ED1158">
        <w:rPr>
          <w:rFonts w:hint="eastAsia"/>
        </w:rPr>
        <w:t>不适用</w:t>
      </w:r>
    </w:p>
    <w:tbl>
      <w:tblPr>
        <w:tblW w:w="9640" w:type="dxa"/>
        <w:tblInd w:w="-572" w:type="dxa"/>
        <w:tblLook w:val="04A0" w:firstRow="1" w:lastRow="0" w:firstColumn="1" w:lastColumn="0" w:noHBand="0" w:noVBand="1"/>
      </w:tblPr>
      <w:tblGrid>
        <w:gridCol w:w="9640"/>
      </w:tblGrid>
      <w:tr w:rsidR="00335609" w:rsidRPr="00ED1158" w14:paraId="0E5587AB" w14:textId="77777777" w:rsidTr="008B752C">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ADF9D0" w14:textId="24F621DA" w:rsidR="00335609" w:rsidRPr="00ED1158" w:rsidRDefault="00335609" w:rsidP="00270611">
            <w:pPr>
              <w:tabs>
                <w:tab w:val="left" w:pos="5140"/>
              </w:tabs>
              <w:rPr>
                <w:rFonts w:asciiTheme="minorEastAsia" w:eastAsiaTheme="minorEastAsia" w:hAnsiTheme="minorEastAsia"/>
                <w:i/>
                <w:color w:val="000000" w:themeColor="text1"/>
                <w:szCs w:val="44"/>
              </w:rPr>
            </w:pPr>
            <w:r w:rsidRPr="00ED1158">
              <w:rPr>
                <w:rFonts w:asciiTheme="minorEastAsia" w:eastAsiaTheme="minorEastAsia" w:hAnsiTheme="minorEastAsia" w:hint="eastAsia"/>
                <w:i/>
                <w:color w:val="FF0000"/>
                <w:szCs w:val="44"/>
              </w:rPr>
              <w:t>注：</w:t>
            </w:r>
            <w:r w:rsidR="0055633C" w:rsidRPr="00ED1158">
              <w:rPr>
                <w:rFonts w:asciiTheme="minorEastAsia" w:eastAsiaTheme="minorEastAsia" w:hAnsiTheme="minorEastAsia" w:hint="eastAsia"/>
                <w:i/>
                <w:color w:val="FF0000"/>
                <w:szCs w:val="44"/>
              </w:rPr>
              <w:t>公司可以根据实际情况选择与企业经营关联性强、体现企业核心竞争力的信息进行披露，如企业拥有的专利技术、重要的合作伙伴、已完成的业务案例等。</w:t>
            </w:r>
          </w:p>
        </w:tc>
      </w:tr>
    </w:tbl>
    <w:p w14:paraId="5E3BFD04" w14:textId="5A114B6A" w:rsidR="006F6696" w:rsidRPr="00ED1158" w:rsidRDefault="006F6696" w:rsidP="008B752C">
      <w:pPr>
        <w:pStyle w:val="3"/>
        <w:keepNext w:val="0"/>
        <w:keepLines w:val="0"/>
        <w:spacing w:line="415" w:lineRule="auto"/>
        <w:rPr>
          <w:rFonts w:ascii="微软雅黑" w:eastAsia="微软雅黑" w:hAnsi="微软雅黑"/>
          <w:b w:val="0"/>
          <w:sz w:val="22"/>
          <w:szCs w:val="22"/>
        </w:rPr>
      </w:pPr>
      <w:proofErr w:type="spellStart"/>
      <w:r w:rsidRPr="00ED1158">
        <w:rPr>
          <w:rFonts w:ascii="微软雅黑" w:eastAsia="微软雅黑" w:hAnsi="微软雅黑" w:hint="eastAsia"/>
          <w:sz w:val="22"/>
          <w:szCs w:val="22"/>
        </w:rPr>
        <w:t>七</w:t>
      </w:r>
      <w:r w:rsidRPr="00ED1158">
        <w:rPr>
          <w:rFonts w:ascii="微软雅黑" w:eastAsia="微软雅黑" w:hAnsi="微软雅黑"/>
          <w:sz w:val="22"/>
          <w:szCs w:val="22"/>
        </w:rPr>
        <w:t>、</w:t>
      </w:r>
      <w:r w:rsidRPr="00ED1158">
        <w:rPr>
          <w:rFonts w:ascii="微软雅黑" w:eastAsia="微软雅黑" w:hAnsi="微软雅黑" w:hint="eastAsia"/>
          <w:sz w:val="22"/>
          <w:szCs w:val="22"/>
        </w:rPr>
        <w:t>报告期</w:t>
      </w:r>
      <w:r w:rsidRPr="00ED1158">
        <w:rPr>
          <w:rFonts w:ascii="微软雅黑" w:eastAsia="微软雅黑" w:hAnsi="微软雅黑"/>
          <w:sz w:val="22"/>
          <w:szCs w:val="22"/>
        </w:rPr>
        <w:t>后更新情况</w:t>
      </w:r>
      <w:proofErr w:type="spellEnd"/>
    </w:p>
    <w:p w14:paraId="3E6663DC" w14:textId="77777777" w:rsidR="006F6696" w:rsidRPr="00ED1158" w:rsidRDefault="006F6696" w:rsidP="006F6696">
      <w:pPr>
        <w:rPr>
          <w:rFonts w:ascii="微软雅黑" w:eastAsia="微软雅黑" w:hAnsi="微软雅黑"/>
          <w:b/>
          <w:sz w:val="22"/>
        </w:rPr>
      </w:pPr>
      <w:r w:rsidRPr="00ED1158">
        <w:rPr>
          <w:rFonts w:hint="eastAsia"/>
        </w:rPr>
        <w:t>□</w:t>
      </w:r>
      <w:r w:rsidRPr="00ED1158">
        <w:rPr>
          <w:rFonts w:hint="eastAsia"/>
        </w:rPr>
        <w:t xml:space="preserve">  </w:t>
      </w:r>
      <w:r w:rsidRPr="00ED1158">
        <w:rPr>
          <w:rFonts w:hint="eastAsia"/>
        </w:rPr>
        <w:t>适用</w:t>
      </w:r>
      <w:r w:rsidRPr="00ED1158">
        <w:rPr>
          <w:rFonts w:hint="eastAsia"/>
        </w:rPr>
        <w:t xml:space="preserve">  </w:t>
      </w:r>
      <w:r w:rsidRPr="00ED1158">
        <w:rPr>
          <w:rFonts w:hint="eastAsia"/>
        </w:rPr>
        <w:t>□</w:t>
      </w:r>
      <w:r w:rsidRPr="00ED1158">
        <w:rPr>
          <w:rFonts w:hint="eastAsia"/>
        </w:rPr>
        <w:t xml:space="preserve">  </w:t>
      </w:r>
      <w:r w:rsidRPr="00ED1158">
        <w:rPr>
          <w:rFonts w:hint="eastAsia"/>
        </w:rPr>
        <w:t>不适用</w:t>
      </w:r>
    </w:p>
    <w:tbl>
      <w:tblPr>
        <w:tblStyle w:val="a5"/>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6F6696" w:rsidRPr="00ED1158" w14:paraId="693445B1" w14:textId="77777777" w:rsidTr="00BE3EAC">
        <w:trPr>
          <w:trHeight w:val="843"/>
        </w:trPr>
        <w:tc>
          <w:tcPr>
            <w:tcW w:w="9651" w:type="dxa"/>
          </w:tcPr>
          <w:p w14:paraId="3B1329B8" w14:textId="7AD60B9B" w:rsidR="006F6696" w:rsidRPr="00ED1158" w:rsidRDefault="006F6696" w:rsidP="00BE3EAC">
            <w:pPr>
              <w:tabs>
                <w:tab w:val="left" w:pos="5140"/>
              </w:tabs>
              <w:rPr>
                <w:rFonts w:asciiTheme="minorEastAsia" w:eastAsiaTheme="minorEastAsia" w:hAnsiTheme="minorEastAsia"/>
                <w:i/>
                <w:color w:val="000000" w:themeColor="text1"/>
                <w:sz w:val="22"/>
              </w:rPr>
            </w:pPr>
            <w:r w:rsidRPr="00ED1158">
              <w:rPr>
                <w:rFonts w:asciiTheme="minorEastAsia" w:eastAsiaTheme="minorEastAsia" w:hAnsiTheme="minorEastAsia" w:hint="eastAsia"/>
                <w:i/>
                <w:color w:val="FF0000"/>
                <w:sz w:val="22"/>
              </w:rPr>
              <w:t>注</w:t>
            </w:r>
            <w:r w:rsidRPr="00ED1158">
              <w:rPr>
                <w:rFonts w:asciiTheme="minorEastAsia" w:eastAsiaTheme="minorEastAsia" w:hAnsiTheme="minorEastAsia"/>
                <w:i/>
                <w:color w:val="FF0000"/>
                <w:sz w:val="22"/>
              </w:rPr>
              <w:t>：</w:t>
            </w:r>
            <w:r w:rsidRPr="00ED1158">
              <w:rPr>
                <w:rFonts w:asciiTheme="minorEastAsia" w:eastAsiaTheme="minorEastAsia" w:hAnsiTheme="minorEastAsia" w:hint="eastAsia"/>
                <w:i/>
                <w:color w:val="FF0000"/>
                <w:sz w:val="22"/>
              </w:rPr>
              <w:t>本节第一项</w:t>
            </w:r>
            <w:r w:rsidRPr="00ED1158">
              <w:rPr>
                <w:rFonts w:asciiTheme="minorEastAsia" w:eastAsiaTheme="minorEastAsia" w:hAnsiTheme="minorEastAsia"/>
                <w:i/>
                <w:color w:val="FF0000"/>
                <w:sz w:val="22"/>
              </w:rPr>
              <w:t>至第</w:t>
            </w:r>
            <w:r w:rsidRPr="00ED1158">
              <w:rPr>
                <w:rFonts w:asciiTheme="minorEastAsia" w:eastAsiaTheme="minorEastAsia" w:hAnsiTheme="minorEastAsia" w:hint="eastAsia"/>
                <w:i/>
                <w:color w:val="FF0000"/>
                <w:sz w:val="22"/>
              </w:rPr>
              <w:t>六</w:t>
            </w:r>
            <w:r w:rsidRPr="00ED1158">
              <w:rPr>
                <w:rFonts w:asciiTheme="minorEastAsia" w:eastAsiaTheme="minorEastAsia" w:hAnsiTheme="minorEastAsia"/>
                <w:i/>
                <w:color w:val="FF0000"/>
                <w:sz w:val="22"/>
              </w:rPr>
              <w:t>项应按照报告期末情况填列，</w:t>
            </w:r>
            <w:r w:rsidRPr="00ED1158">
              <w:rPr>
                <w:rFonts w:asciiTheme="minorEastAsia" w:eastAsiaTheme="minorEastAsia" w:hAnsiTheme="minorEastAsia" w:hint="eastAsia"/>
                <w:i/>
                <w:color w:val="FF0000"/>
                <w:sz w:val="22"/>
              </w:rPr>
              <w:t>如以上</w:t>
            </w:r>
            <w:r w:rsidRPr="00ED1158">
              <w:rPr>
                <w:rFonts w:asciiTheme="minorEastAsia" w:eastAsiaTheme="minorEastAsia" w:hAnsiTheme="minorEastAsia"/>
                <w:i/>
                <w:color w:val="FF0000"/>
                <w:sz w:val="22"/>
              </w:rPr>
              <w:t>事项在报告期末至</w:t>
            </w:r>
            <w:r w:rsidR="006365E2" w:rsidRPr="00ED1158">
              <w:rPr>
                <w:rFonts w:asciiTheme="minorEastAsia" w:eastAsiaTheme="minorEastAsia" w:hAnsiTheme="minorEastAsia" w:hint="eastAsia"/>
                <w:i/>
                <w:color w:val="FF0000"/>
                <w:sz w:val="22"/>
              </w:rPr>
              <w:t>半</w:t>
            </w:r>
            <w:r w:rsidRPr="00ED1158">
              <w:rPr>
                <w:rFonts w:asciiTheme="minorEastAsia" w:eastAsiaTheme="minorEastAsia" w:hAnsiTheme="minorEastAsia" w:hint="eastAsia"/>
                <w:i/>
                <w:color w:val="FF0000"/>
                <w:sz w:val="22"/>
              </w:rPr>
              <w:t>年报</w:t>
            </w:r>
            <w:r w:rsidRPr="00ED1158">
              <w:rPr>
                <w:rFonts w:asciiTheme="minorEastAsia" w:eastAsiaTheme="minorEastAsia" w:hAnsiTheme="minorEastAsia"/>
                <w:i/>
                <w:color w:val="FF0000"/>
                <w:sz w:val="22"/>
              </w:rPr>
              <w:t>披露日间发生变更，请进行说明。</w:t>
            </w:r>
            <w:r w:rsidRPr="00ED1158">
              <w:rPr>
                <w:rFonts w:asciiTheme="minorEastAsia" w:eastAsiaTheme="minorEastAsia" w:hAnsiTheme="minorEastAsia" w:hint="eastAsia"/>
                <w:i/>
                <w:color w:val="000000" w:themeColor="text1"/>
                <w:sz w:val="22"/>
              </w:rPr>
              <w:t xml:space="preserve"> </w:t>
            </w:r>
          </w:p>
        </w:tc>
      </w:tr>
    </w:tbl>
    <w:p w14:paraId="715EBFBC" w14:textId="079C7DD5" w:rsidR="006F6696" w:rsidRPr="00ED1158" w:rsidRDefault="006F6696" w:rsidP="00C37680">
      <w:pPr>
        <w:rPr>
          <w:rFonts w:ascii="微软雅黑" w:eastAsia="微软雅黑" w:hAnsi="微软雅黑"/>
          <w:color w:val="000000" w:themeColor="text1"/>
          <w:sz w:val="22"/>
          <w:szCs w:val="44"/>
        </w:rPr>
      </w:pPr>
      <w:r w:rsidRPr="00ED1158">
        <w:rPr>
          <w:rFonts w:ascii="微软雅黑" w:eastAsia="微软雅黑" w:hAnsi="微软雅黑"/>
          <w:color w:val="000000" w:themeColor="text1"/>
          <w:sz w:val="22"/>
          <w:szCs w:val="44"/>
        </w:rPr>
        <w:br w:type="page"/>
      </w:r>
    </w:p>
    <w:p w14:paraId="7D7EAF37" w14:textId="77777777" w:rsidR="00C5288A" w:rsidRPr="00ED1158" w:rsidRDefault="00C5288A" w:rsidP="006F6696">
      <w:pPr>
        <w:pStyle w:val="aff4"/>
        <w:rPr>
          <w:rFonts w:ascii="黑体" w:eastAsia="黑体" w:hAnsi="黑体"/>
          <w:color w:val="000000" w:themeColor="text1"/>
          <w:sz w:val="36"/>
          <w:szCs w:val="36"/>
        </w:rPr>
        <w:sectPr w:rsidR="00C5288A" w:rsidRPr="00ED1158" w:rsidSect="00F06C96">
          <w:pgSz w:w="11906" w:h="16838"/>
          <w:pgMar w:top="1440" w:right="1841" w:bottom="1440" w:left="1800" w:header="851" w:footer="992" w:gutter="0"/>
          <w:cols w:space="425"/>
          <w:docGrid w:type="lines" w:linePitch="312"/>
        </w:sectPr>
      </w:pPr>
    </w:p>
    <w:p w14:paraId="128406BF" w14:textId="77777777" w:rsidR="007C1F1E" w:rsidRPr="00ED1158" w:rsidRDefault="007C1F1E" w:rsidP="007C1F1E">
      <w:pPr>
        <w:pStyle w:val="aff4"/>
        <w:rPr>
          <w:rFonts w:ascii="黑体" w:eastAsia="黑体" w:hAnsi="黑体"/>
          <w:sz w:val="36"/>
          <w:szCs w:val="36"/>
        </w:rPr>
      </w:pPr>
      <w:r w:rsidRPr="00ED1158">
        <w:rPr>
          <w:rFonts w:ascii="黑体" w:eastAsia="黑体" w:hAnsi="黑体" w:hint="eastAsia"/>
          <w:sz w:val="36"/>
          <w:szCs w:val="36"/>
        </w:rPr>
        <w:lastRenderedPageBreak/>
        <w:t>第二节 会计数据和财务指标摘要</w:t>
      </w:r>
    </w:p>
    <w:p w14:paraId="252D3BD8" w14:textId="3B6EFD9B" w:rsidR="00451E86" w:rsidRPr="00ED1158" w:rsidRDefault="00BC6E74" w:rsidP="007C1F1E">
      <w:pPr>
        <w:pStyle w:val="3"/>
        <w:keepNext w:val="0"/>
        <w:keepLines w:val="0"/>
        <w:spacing w:line="415" w:lineRule="auto"/>
        <w:rPr>
          <w:rFonts w:ascii="微软雅黑" w:eastAsia="微软雅黑" w:hAnsi="微软雅黑"/>
          <w:sz w:val="22"/>
          <w:szCs w:val="22"/>
          <w:lang w:eastAsia="zh-CN"/>
        </w:rPr>
      </w:pPr>
      <w:r w:rsidRPr="00ED1158">
        <w:rPr>
          <w:rFonts w:ascii="微软雅黑" w:eastAsia="微软雅黑" w:hAnsi="微软雅黑" w:hint="eastAsia"/>
          <w:sz w:val="22"/>
          <w:szCs w:val="22"/>
          <w:lang w:eastAsia="zh-CN"/>
        </w:rPr>
        <w:t>一、</w:t>
      </w:r>
      <w:r w:rsidR="0005246E" w:rsidRPr="00ED1158">
        <w:rPr>
          <w:rFonts w:ascii="微软雅黑" w:eastAsia="微软雅黑" w:hAnsi="微软雅黑" w:hint="eastAsia"/>
          <w:sz w:val="22"/>
          <w:szCs w:val="22"/>
          <w:lang w:eastAsia="zh-CN"/>
        </w:rPr>
        <w:t>基本财务指标</w:t>
      </w:r>
    </w:p>
    <w:p w14:paraId="6DE5D606" w14:textId="77777777" w:rsidR="00BE1DD8" w:rsidRPr="00ED1158" w:rsidRDefault="00451E86" w:rsidP="00377479">
      <w:pPr>
        <w:ind w:left="6300" w:firstLine="420"/>
        <w:jc w:val="right"/>
      </w:pPr>
      <w:r w:rsidRPr="00ED1158">
        <w:rPr>
          <w:rFonts w:hint="eastAsia"/>
        </w:rPr>
        <w:t>单位</w:t>
      </w:r>
      <w:r w:rsidRPr="00ED1158">
        <w:t>：</w:t>
      </w:r>
      <w:r w:rsidRPr="00ED1158">
        <w:rPr>
          <w:rFonts w:hint="eastAsia"/>
        </w:rPr>
        <w:t>元</w:t>
      </w:r>
      <w:r w:rsidR="00941037" w:rsidRPr="00ED1158">
        <w:t xml:space="preserve">       </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2126"/>
        <w:gridCol w:w="1276"/>
      </w:tblGrid>
      <w:tr w:rsidR="00BE1DD8" w:rsidRPr="00ED1158" w14:paraId="50835267" w14:textId="77777777" w:rsidTr="00ED1158">
        <w:trPr>
          <w:trHeight w:val="157"/>
        </w:trPr>
        <w:tc>
          <w:tcPr>
            <w:tcW w:w="4112" w:type="dxa"/>
            <w:tcBorders>
              <w:top w:val="single" w:sz="4" w:space="0" w:color="5B9BD5" w:themeColor="accent1"/>
            </w:tcBorders>
            <w:shd w:val="pct15" w:color="auto" w:fill="auto"/>
            <w:vAlign w:val="center"/>
          </w:tcPr>
          <w:p w14:paraId="5676420A"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c>
          <w:tcPr>
            <w:tcW w:w="2126" w:type="dxa"/>
            <w:tcBorders>
              <w:top w:val="single" w:sz="4" w:space="0" w:color="5B9BD5" w:themeColor="accent1"/>
              <w:right w:val="single" w:sz="4" w:space="0" w:color="5B9BD5" w:themeColor="accent1"/>
            </w:tcBorders>
            <w:shd w:val="pct15" w:color="auto" w:fill="auto"/>
          </w:tcPr>
          <w:p w14:paraId="11D06A2E" w14:textId="77777777" w:rsidR="00BE1DD8" w:rsidRPr="00ED1158" w:rsidRDefault="00BE1DD8" w:rsidP="00010A83">
            <w:pPr>
              <w:jc w:val="center"/>
              <w:rPr>
                <w:rFonts w:asciiTheme="minorEastAsia" w:eastAsiaTheme="minorEastAsia" w:hAnsiTheme="minorEastAsia" w:cstheme="minorBidi"/>
                <w:b/>
                <w:color w:val="000000" w:themeColor="text1"/>
                <w:kern w:val="0"/>
                <w:szCs w:val="21"/>
              </w:rPr>
            </w:pPr>
            <w:r w:rsidRPr="00ED1158">
              <w:rPr>
                <w:rFonts w:asciiTheme="minorEastAsia" w:eastAsiaTheme="minorEastAsia" w:hAnsiTheme="minorEastAsia" w:cstheme="minorBidi" w:hint="eastAsia"/>
                <w:b/>
                <w:color w:val="000000" w:themeColor="text1"/>
                <w:kern w:val="0"/>
                <w:szCs w:val="21"/>
              </w:rPr>
              <w:t>本期</w:t>
            </w:r>
            <w:r w:rsidRPr="00ED1158">
              <w:rPr>
                <w:rFonts w:asciiTheme="minorEastAsia" w:eastAsiaTheme="minorEastAsia" w:hAnsiTheme="minorEastAsia" w:cstheme="minorBidi"/>
                <w:b/>
                <w:color w:val="000000" w:themeColor="text1"/>
                <w:kern w:val="0"/>
                <w:szCs w:val="21"/>
              </w:rPr>
              <w:t>/本期期末</w:t>
            </w:r>
          </w:p>
        </w:tc>
        <w:tc>
          <w:tcPr>
            <w:tcW w:w="2126" w:type="dxa"/>
            <w:tcBorders>
              <w:top w:val="single" w:sz="4" w:space="0" w:color="5B9BD5" w:themeColor="accent1"/>
              <w:left w:val="single" w:sz="4" w:space="0" w:color="5B9BD5" w:themeColor="accent1"/>
              <w:right w:val="single" w:sz="4" w:space="0" w:color="5B9BD5" w:themeColor="accent1"/>
            </w:tcBorders>
            <w:shd w:val="pct15" w:color="auto" w:fill="auto"/>
          </w:tcPr>
          <w:p w14:paraId="03861372" w14:textId="77777777" w:rsidR="00BE1DD8" w:rsidRPr="00ED1158" w:rsidRDefault="00BE1DD8" w:rsidP="00010A83">
            <w:pPr>
              <w:jc w:val="center"/>
              <w:rPr>
                <w:rFonts w:asciiTheme="minorEastAsia" w:eastAsiaTheme="minorEastAsia" w:hAnsiTheme="minorEastAsia" w:cstheme="minorBidi"/>
                <w:b/>
                <w:color w:val="000000" w:themeColor="text1"/>
                <w:kern w:val="0"/>
                <w:szCs w:val="21"/>
              </w:rPr>
            </w:pPr>
            <w:r w:rsidRPr="00ED1158">
              <w:rPr>
                <w:rFonts w:asciiTheme="minorEastAsia" w:eastAsiaTheme="minorEastAsia" w:hAnsiTheme="minorEastAsia" w:cstheme="minorBidi" w:hint="eastAsia"/>
                <w:b/>
                <w:color w:val="000000" w:themeColor="text1"/>
                <w:kern w:val="0"/>
                <w:szCs w:val="21"/>
              </w:rPr>
              <w:t>上年同期</w:t>
            </w:r>
            <w:r w:rsidRPr="00ED1158">
              <w:rPr>
                <w:rFonts w:asciiTheme="minorEastAsia" w:eastAsiaTheme="minorEastAsia" w:hAnsiTheme="minorEastAsia" w:cstheme="minorBidi"/>
                <w:b/>
                <w:color w:val="000000" w:themeColor="text1"/>
                <w:kern w:val="0"/>
                <w:szCs w:val="21"/>
              </w:rPr>
              <w:t>/上期期末</w:t>
            </w:r>
          </w:p>
        </w:tc>
        <w:tc>
          <w:tcPr>
            <w:tcW w:w="1276" w:type="dxa"/>
            <w:tcBorders>
              <w:left w:val="single" w:sz="4" w:space="0" w:color="5B9BD5" w:themeColor="accent1"/>
            </w:tcBorders>
            <w:shd w:val="pct15" w:color="auto" w:fill="auto"/>
          </w:tcPr>
          <w:p w14:paraId="49A4C0C0" w14:textId="77777777" w:rsidR="00BE1DD8" w:rsidRPr="00ED1158" w:rsidRDefault="00BE1DD8" w:rsidP="00010A83">
            <w:pPr>
              <w:jc w:val="center"/>
              <w:rPr>
                <w:rFonts w:asciiTheme="minorEastAsia" w:eastAsiaTheme="minorEastAsia" w:hAnsiTheme="minorEastAsia" w:cstheme="minorBidi"/>
                <w:b/>
                <w:color w:val="000000" w:themeColor="text1"/>
                <w:kern w:val="0"/>
                <w:szCs w:val="21"/>
              </w:rPr>
            </w:pPr>
            <w:r w:rsidRPr="00ED1158">
              <w:rPr>
                <w:rFonts w:asciiTheme="minorEastAsia" w:eastAsiaTheme="minorEastAsia" w:hAnsiTheme="minorEastAsia" w:cstheme="minorBidi" w:hint="eastAsia"/>
                <w:b/>
                <w:color w:val="000000" w:themeColor="text1"/>
                <w:kern w:val="0"/>
                <w:szCs w:val="21"/>
              </w:rPr>
              <w:t>增减比例</w:t>
            </w:r>
          </w:p>
        </w:tc>
      </w:tr>
      <w:tr w:rsidR="00BE1DD8" w:rsidRPr="00ED1158" w14:paraId="6A825843" w14:textId="77777777" w:rsidTr="00ED1158">
        <w:trPr>
          <w:trHeight w:val="125"/>
        </w:trPr>
        <w:tc>
          <w:tcPr>
            <w:tcW w:w="4112" w:type="dxa"/>
          </w:tcPr>
          <w:p w14:paraId="58FD0C4A" w14:textId="77777777" w:rsidR="00BE1DD8" w:rsidRPr="00ED1158" w:rsidRDefault="00BE1DD8" w:rsidP="00010A83">
            <w:pPr>
              <w:tabs>
                <w:tab w:val="center" w:pos="1948"/>
              </w:tabs>
              <w:jc w:val="left"/>
              <w:rPr>
                <w:rFonts w:asciiTheme="minorEastAsia" w:eastAsiaTheme="minorEastAsia" w:hAnsiTheme="minorEastAsia" w:cstheme="minorBidi"/>
                <w:color w:val="000000" w:themeColor="text1"/>
                <w:kern w:val="0"/>
                <w:szCs w:val="21"/>
              </w:rPr>
            </w:pPr>
            <w:r w:rsidRPr="00ED1158">
              <w:rPr>
                <w:rFonts w:asciiTheme="minorEastAsia" w:eastAsiaTheme="minorEastAsia" w:hAnsiTheme="minorEastAsia" w:cstheme="minorBidi" w:hint="eastAsia"/>
                <w:color w:val="000000" w:themeColor="text1"/>
                <w:kern w:val="0"/>
                <w:szCs w:val="21"/>
              </w:rPr>
              <w:t>营业收入</w:t>
            </w:r>
            <w:r w:rsidRPr="00ED1158">
              <w:rPr>
                <w:rFonts w:asciiTheme="minorEastAsia" w:eastAsiaTheme="minorEastAsia" w:hAnsiTheme="minorEastAsia" w:cstheme="minorBidi"/>
                <w:color w:val="000000" w:themeColor="text1"/>
                <w:kern w:val="0"/>
                <w:szCs w:val="21"/>
              </w:rPr>
              <w:tab/>
            </w:r>
          </w:p>
        </w:tc>
        <w:tc>
          <w:tcPr>
            <w:tcW w:w="2126" w:type="dxa"/>
            <w:tcBorders>
              <w:right w:val="single" w:sz="4" w:space="0" w:color="5B9BD5" w:themeColor="accent1"/>
            </w:tcBorders>
          </w:tcPr>
          <w:p w14:paraId="7ECD48AC"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c>
          <w:tcPr>
            <w:tcW w:w="2126" w:type="dxa"/>
            <w:tcBorders>
              <w:left w:val="single" w:sz="4" w:space="0" w:color="5B9BD5" w:themeColor="accent1"/>
              <w:right w:val="single" w:sz="4" w:space="0" w:color="5B9BD5" w:themeColor="accent1"/>
            </w:tcBorders>
          </w:tcPr>
          <w:p w14:paraId="2469EDDD"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c>
          <w:tcPr>
            <w:tcW w:w="1276" w:type="dxa"/>
            <w:tcBorders>
              <w:left w:val="single" w:sz="4" w:space="0" w:color="5B9BD5" w:themeColor="accent1"/>
              <w:bottom w:val="single" w:sz="4" w:space="0" w:color="5B9BD5" w:themeColor="accent1"/>
              <w:right w:val="single" w:sz="4" w:space="0" w:color="5B9BD5" w:themeColor="accent1"/>
            </w:tcBorders>
          </w:tcPr>
          <w:p w14:paraId="0ED70909"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r>
      <w:tr w:rsidR="00BE1DD8" w:rsidRPr="00ED1158" w14:paraId="559CA3B0" w14:textId="77777777" w:rsidTr="00ED1158">
        <w:trPr>
          <w:trHeight w:val="243"/>
        </w:trPr>
        <w:tc>
          <w:tcPr>
            <w:tcW w:w="4112" w:type="dxa"/>
          </w:tcPr>
          <w:p w14:paraId="2580F2CF" w14:textId="77777777" w:rsidR="00BE1DD8" w:rsidRPr="00ED1158" w:rsidRDefault="00BE1DD8" w:rsidP="00010A83">
            <w:pPr>
              <w:jc w:val="left"/>
              <w:rPr>
                <w:rFonts w:asciiTheme="minorEastAsia" w:eastAsiaTheme="minorEastAsia" w:hAnsiTheme="minorEastAsia" w:cstheme="minorBidi"/>
                <w:color w:val="000000" w:themeColor="text1"/>
                <w:kern w:val="0"/>
                <w:szCs w:val="21"/>
              </w:rPr>
            </w:pPr>
            <w:r w:rsidRPr="00ED1158">
              <w:rPr>
                <w:rFonts w:asciiTheme="minorEastAsia" w:eastAsiaTheme="minorEastAsia" w:hAnsiTheme="minorEastAsia" w:cstheme="minorBidi" w:hint="eastAsia"/>
                <w:color w:val="000000" w:themeColor="text1"/>
                <w:kern w:val="0"/>
                <w:szCs w:val="21"/>
              </w:rPr>
              <w:t>归属于</w:t>
            </w:r>
            <w:r w:rsidRPr="00ED1158">
              <w:rPr>
                <w:rFonts w:asciiTheme="minorEastAsia" w:eastAsiaTheme="minorEastAsia" w:hAnsiTheme="minorEastAsia" w:cstheme="minorBidi"/>
                <w:color w:val="000000" w:themeColor="text1"/>
                <w:kern w:val="0"/>
                <w:szCs w:val="21"/>
              </w:rPr>
              <w:t>挂牌公司股东的净利润</w:t>
            </w:r>
          </w:p>
        </w:tc>
        <w:tc>
          <w:tcPr>
            <w:tcW w:w="2126" w:type="dxa"/>
            <w:tcBorders>
              <w:right w:val="single" w:sz="4" w:space="0" w:color="5B9BD5" w:themeColor="accent1"/>
            </w:tcBorders>
          </w:tcPr>
          <w:p w14:paraId="5EEFBB53"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c>
          <w:tcPr>
            <w:tcW w:w="2126" w:type="dxa"/>
            <w:tcBorders>
              <w:top w:val="single" w:sz="4" w:space="0" w:color="5B9BD5" w:themeColor="accent1"/>
              <w:left w:val="single" w:sz="4" w:space="0" w:color="5B9BD5" w:themeColor="accent1"/>
              <w:right w:val="single" w:sz="4" w:space="0" w:color="5B9BD5" w:themeColor="accent1"/>
            </w:tcBorders>
          </w:tcPr>
          <w:p w14:paraId="2DF24DF9"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c>
          <w:tcPr>
            <w:tcW w:w="1276" w:type="dxa"/>
            <w:tcBorders>
              <w:left w:val="single" w:sz="4" w:space="0" w:color="5B9BD5" w:themeColor="accent1"/>
            </w:tcBorders>
          </w:tcPr>
          <w:p w14:paraId="43A615BC"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r>
      <w:tr w:rsidR="00BE1DD8" w:rsidRPr="00ED1158" w14:paraId="12D0C89B" w14:textId="77777777" w:rsidTr="00ED1158">
        <w:trPr>
          <w:trHeight w:val="389"/>
        </w:trPr>
        <w:tc>
          <w:tcPr>
            <w:tcW w:w="4112" w:type="dxa"/>
          </w:tcPr>
          <w:p w14:paraId="75408155" w14:textId="77777777" w:rsidR="00BE1DD8" w:rsidRPr="00ED1158" w:rsidRDefault="00BE1DD8" w:rsidP="00010A83">
            <w:pPr>
              <w:jc w:val="left"/>
              <w:rPr>
                <w:rFonts w:asciiTheme="minorEastAsia" w:eastAsiaTheme="minorEastAsia" w:hAnsiTheme="minorEastAsia" w:cstheme="minorBidi"/>
                <w:color w:val="000000" w:themeColor="text1"/>
                <w:kern w:val="0"/>
                <w:szCs w:val="21"/>
              </w:rPr>
            </w:pPr>
            <w:r w:rsidRPr="00ED1158">
              <w:rPr>
                <w:rFonts w:asciiTheme="minorEastAsia" w:eastAsiaTheme="minorEastAsia" w:hAnsiTheme="minorEastAsia" w:cstheme="minorBidi" w:hint="eastAsia"/>
                <w:color w:val="000000" w:themeColor="text1"/>
                <w:kern w:val="0"/>
                <w:szCs w:val="21"/>
              </w:rPr>
              <w:t>归属于</w:t>
            </w:r>
            <w:r w:rsidRPr="00ED1158">
              <w:rPr>
                <w:rFonts w:asciiTheme="minorEastAsia" w:eastAsiaTheme="minorEastAsia" w:hAnsiTheme="minorEastAsia" w:cstheme="minorBidi"/>
                <w:color w:val="000000" w:themeColor="text1"/>
                <w:kern w:val="0"/>
                <w:szCs w:val="21"/>
              </w:rPr>
              <w:t>挂牌公司股东的扣</w:t>
            </w:r>
            <w:r w:rsidRPr="00ED1158">
              <w:rPr>
                <w:rFonts w:asciiTheme="minorEastAsia" w:eastAsiaTheme="minorEastAsia" w:hAnsiTheme="minorEastAsia" w:cstheme="minorBidi" w:hint="eastAsia"/>
                <w:color w:val="000000" w:themeColor="text1"/>
                <w:kern w:val="0"/>
                <w:szCs w:val="21"/>
              </w:rPr>
              <w:t>除非经常性</w:t>
            </w:r>
            <w:r w:rsidRPr="00ED1158">
              <w:rPr>
                <w:rFonts w:asciiTheme="minorEastAsia" w:eastAsiaTheme="minorEastAsia" w:hAnsiTheme="minorEastAsia" w:cstheme="minorBidi"/>
                <w:color w:val="000000" w:themeColor="text1"/>
                <w:kern w:val="0"/>
                <w:szCs w:val="21"/>
              </w:rPr>
              <w:t>损益后的净利润</w:t>
            </w:r>
          </w:p>
        </w:tc>
        <w:tc>
          <w:tcPr>
            <w:tcW w:w="2126" w:type="dxa"/>
            <w:tcBorders>
              <w:right w:val="single" w:sz="4" w:space="0" w:color="5B9BD5" w:themeColor="accent1"/>
            </w:tcBorders>
          </w:tcPr>
          <w:p w14:paraId="46AE9762"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c>
          <w:tcPr>
            <w:tcW w:w="2126" w:type="dxa"/>
            <w:tcBorders>
              <w:left w:val="single" w:sz="4" w:space="0" w:color="5B9BD5" w:themeColor="accent1"/>
              <w:right w:val="single" w:sz="4" w:space="0" w:color="5B9BD5" w:themeColor="accent1"/>
            </w:tcBorders>
          </w:tcPr>
          <w:p w14:paraId="32F26E08"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c>
          <w:tcPr>
            <w:tcW w:w="1276" w:type="dxa"/>
            <w:tcBorders>
              <w:left w:val="single" w:sz="4" w:space="0" w:color="5B9BD5" w:themeColor="accent1"/>
            </w:tcBorders>
          </w:tcPr>
          <w:p w14:paraId="1974042C"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r>
      <w:tr w:rsidR="00BE1DD8" w:rsidRPr="00ED1158" w14:paraId="1C710999" w14:textId="77777777" w:rsidTr="00ED1158">
        <w:trPr>
          <w:trHeight w:val="234"/>
        </w:trPr>
        <w:tc>
          <w:tcPr>
            <w:tcW w:w="4112" w:type="dxa"/>
          </w:tcPr>
          <w:p w14:paraId="6EAC93C2" w14:textId="77777777" w:rsidR="00BE1DD8" w:rsidRPr="00ED1158" w:rsidRDefault="00BE1DD8" w:rsidP="00010A83">
            <w:pPr>
              <w:jc w:val="left"/>
              <w:rPr>
                <w:rFonts w:asciiTheme="minorEastAsia" w:eastAsiaTheme="minorEastAsia" w:hAnsiTheme="minorEastAsia" w:cstheme="minorBidi"/>
                <w:color w:val="000000" w:themeColor="text1"/>
                <w:kern w:val="0"/>
                <w:szCs w:val="21"/>
              </w:rPr>
            </w:pPr>
            <w:r w:rsidRPr="00ED1158">
              <w:rPr>
                <w:rFonts w:asciiTheme="minorEastAsia" w:eastAsiaTheme="minorEastAsia" w:hAnsiTheme="minorEastAsia" w:cstheme="minorBidi" w:hint="eastAsia"/>
                <w:color w:val="000000" w:themeColor="text1"/>
                <w:kern w:val="0"/>
                <w:szCs w:val="21"/>
              </w:rPr>
              <w:t>加权平均净资产收益率</w:t>
            </w:r>
            <w:r w:rsidRPr="00ED1158">
              <w:rPr>
                <w:rFonts w:asciiTheme="minorEastAsia" w:eastAsiaTheme="minorEastAsia" w:hAnsiTheme="minorEastAsia" w:cstheme="minorBidi"/>
                <w:color w:val="000000" w:themeColor="text1"/>
                <w:kern w:val="0"/>
                <w:szCs w:val="21"/>
              </w:rPr>
              <w:t>%（依据归属于挂牌公司股东的净利润计算</w:t>
            </w:r>
            <w:r w:rsidRPr="00ED1158">
              <w:rPr>
                <w:rFonts w:asciiTheme="minorEastAsia" w:eastAsiaTheme="minorEastAsia" w:hAnsiTheme="minorEastAsia" w:cstheme="minorBidi" w:hint="eastAsia"/>
                <w:color w:val="000000" w:themeColor="text1"/>
                <w:kern w:val="0"/>
                <w:szCs w:val="21"/>
              </w:rPr>
              <w:t>）</w:t>
            </w:r>
          </w:p>
        </w:tc>
        <w:tc>
          <w:tcPr>
            <w:tcW w:w="2126" w:type="dxa"/>
            <w:tcBorders>
              <w:right w:val="single" w:sz="4" w:space="0" w:color="5B9BD5" w:themeColor="accent1"/>
            </w:tcBorders>
          </w:tcPr>
          <w:p w14:paraId="6DAD752E"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c>
          <w:tcPr>
            <w:tcW w:w="2126" w:type="dxa"/>
            <w:tcBorders>
              <w:left w:val="single" w:sz="4" w:space="0" w:color="5B9BD5" w:themeColor="accent1"/>
              <w:right w:val="single" w:sz="4" w:space="0" w:color="5B9BD5" w:themeColor="accent1"/>
            </w:tcBorders>
          </w:tcPr>
          <w:p w14:paraId="327561B8"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c>
          <w:tcPr>
            <w:tcW w:w="1276" w:type="dxa"/>
            <w:tcBorders>
              <w:left w:val="single" w:sz="4" w:space="0" w:color="5B9BD5" w:themeColor="accent1"/>
            </w:tcBorders>
          </w:tcPr>
          <w:p w14:paraId="5C329AFF" w14:textId="77777777" w:rsidR="00BE1DD8" w:rsidRPr="00ED1158" w:rsidRDefault="00BE1DD8" w:rsidP="00010A83">
            <w:pPr>
              <w:jc w:val="center"/>
              <w:rPr>
                <w:rFonts w:asciiTheme="minorEastAsia" w:eastAsiaTheme="minorEastAsia" w:hAnsiTheme="minorEastAsia" w:cstheme="minorBidi"/>
                <w:color w:val="000000" w:themeColor="text1"/>
                <w:kern w:val="0"/>
                <w:szCs w:val="21"/>
              </w:rPr>
            </w:pPr>
            <w:r w:rsidRPr="00ED1158">
              <w:rPr>
                <w:rFonts w:asciiTheme="minorEastAsia" w:eastAsiaTheme="minorEastAsia" w:hAnsiTheme="minorEastAsia" w:cstheme="minorBidi"/>
                <w:color w:val="000000" w:themeColor="text1"/>
                <w:kern w:val="0"/>
                <w:szCs w:val="21"/>
              </w:rPr>
              <w:t>-</w:t>
            </w:r>
          </w:p>
        </w:tc>
      </w:tr>
      <w:tr w:rsidR="00BE1DD8" w:rsidRPr="00ED1158" w14:paraId="36ABAC10" w14:textId="77777777" w:rsidTr="00ED1158">
        <w:trPr>
          <w:trHeight w:val="234"/>
        </w:trPr>
        <w:tc>
          <w:tcPr>
            <w:tcW w:w="4112" w:type="dxa"/>
          </w:tcPr>
          <w:p w14:paraId="3789E7B5" w14:textId="77777777" w:rsidR="00BE1DD8" w:rsidRPr="00ED1158" w:rsidRDefault="00BE1DD8" w:rsidP="00010A83">
            <w:pPr>
              <w:jc w:val="left"/>
              <w:rPr>
                <w:rFonts w:asciiTheme="minorEastAsia" w:eastAsiaTheme="minorEastAsia" w:hAnsiTheme="minorEastAsia" w:cstheme="minorBidi"/>
                <w:color w:val="000000" w:themeColor="text1"/>
                <w:kern w:val="0"/>
                <w:szCs w:val="21"/>
              </w:rPr>
            </w:pPr>
            <w:r w:rsidRPr="00ED1158">
              <w:rPr>
                <w:rFonts w:asciiTheme="minorEastAsia" w:eastAsiaTheme="minorEastAsia" w:hAnsiTheme="minorEastAsia" w:cstheme="minorBidi" w:hint="eastAsia"/>
                <w:color w:val="000000" w:themeColor="text1"/>
                <w:kern w:val="0"/>
                <w:szCs w:val="21"/>
              </w:rPr>
              <w:t>加权平均净资产收益率</w:t>
            </w:r>
            <w:r w:rsidRPr="00ED1158">
              <w:rPr>
                <w:rFonts w:asciiTheme="minorEastAsia" w:eastAsiaTheme="minorEastAsia" w:hAnsiTheme="minorEastAsia" w:cstheme="minorBidi"/>
                <w:color w:val="000000" w:themeColor="text1"/>
                <w:kern w:val="0"/>
                <w:szCs w:val="21"/>
              </w:rPr>
              <w:t>%（归属于挂牌公司股东的扣</w:t>
            </w:r>
            <w:r w:rsidRPr="00ED1158">
              <w:rPr>
                <w:rFonts w:asciiTheme="minorEastAsia" w:eastAsiaTheme="minorEastAsia" w:hAnsiTheme="minorEastAsia" w:cstheme="minorBidi" w:hint="eastAsia"/>
                <w:color w:val="000000" w:themeColor="text1"/>
                <w:kern w:val="0"/>
                <w:szCs w:val="21"/>
              </w:rPr>
              <w:t>除非经常性</w:t>
            </w:r>
            <w:r w:rsidRPr="00ED1158">
              <w:rPr>
                <w:rFonts w:asciiTheme="minorEastAsia" w:eastAsiaTheme="minorEastAsia" w:hAnsiTheme="minorEastAsia" w:cstheme="minorBidi"/>
                <w:color w:val="000000" w:themeColor="text1"/>
                <w:kern w:val="0"/>
                <w:szCs w:val="21"/>
              </w:rPr>
              <w:t>损益后的净利润计算</w:t>
            </w:r>
            <w:r w:rsidRPr="00ED1158">
              <w:rPr>
                <w:rFonts w:asciiTheme="minorEastAsia" w:eastAsiaTheme="minorEastAsia" w:hAnsiTheme="minorEastAsia" w:cstheme="minorBidi" w:hint="eastAsia"/>
                <w:color w:val="000000" w:themeColor="text1"/>
                <w:kern w:val="0"/>
                <w:szCs w:val="21"/>
              </w:rPr>
              <w:t>）</w:t>
            </w:r>
          </w:p>
        </w:tc>
        <w:tc>
          <w:tcPr>
            <w:tcW w:w="2126" w:type="dxa"/>
            <w:tcBorders>
              <w:right w:val="single" w:sz="4" w:space="0" w:color="5B9BD5" w:themeColor="accent1"/>
            </w:tcBorders>
          </w:tcPr>
          <w:p w14:paraId="408ADC47"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c>
          <w:tcPr>
            <w:tcW w:w="2126" w:type="dxa"/>
            <w:tcBorders>
              <w:left w:val="single" w:sz="4" w:space="0" w:color="5B9BD5" w:themeColor="accent1"/>
              <w:right w:val="single" w:sz="4" w:space="0" w:color="5B9BD5" w:themeColor="accent1"/>
            </w:tcBorders>
          </w:tcPr>
          <w:p w14:paraId="2A315B3F"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c>
          <w:tcPr>
            <w:tcW w:w="1276" w:type="dxa"/>
            <w:tcBorders>
              <w:left w:val="single" w:sz="4" w:space="0" w:color="5B9BD5" w:themeColor="accent1"/>
            </w:tcBorders>
          </w:tcPr>
          <w:p w14:paraId="4286565B" w14:textId="77777777" w:rsidR="00BE1DD8" w:rsidRPr="00ED1158" w:rsidRDefault="00BE1DD8" w:rsidP="00010A83">
            <w:pPr>
              <w:jc w:val="center"/>
              <w:rPr>
                <w:rFonts w:asciiTheme="minorEastAsia" w:eastAsiaTheme="minorEastAsia" w:hAnsiTheme="minorEastAsia" w:cstheme="minorBidi"/>
                <w:color w:val="000000" w:themeColor="text1"/>
                <w:kern w:val="0"/>
                <w:szCs w:val="21"/>
              </w:rPr>
            </w:pPr>
          </w:p>
        </w:tc>
      </w:tr>
      <w:tr w:rsidR="00BE1DD8" w:rsidRPr="00ED1158" w14:paraId="751B8E59" w14:textId="77777777" w:rsidTr="00ED1158">
        <w:trPr>
          <w:trHeight w:val="247"/>
        </w:trPr>
        <w:tc>
          <w:tcPr>
            <w:tcW w:w="4112" w:type="dxa"/>
          </w:tcPr>
          <w:p w14:paraId="72F4B4D5" w14:textId="44ABDEB2" w:rsidR="00BE1DD8" w:rsidRPr="00ED1158" w:rsidRDefault="00BE1DD8" w:rsidP="00010A83">
            <w:pPr>
              <w:jc w:val="left"/>
              <w:rPr>
                <w:rFonts w:asciiTheme="minorEastAsia" w:eastAsiaTheme="minorEastAsia" w:hAnsiTheme="minorEastAsia" w:cstheme="minorBidi"/>
                <w:color w:val="000000" w:themeColor="text1"/>
                <w:kern w:val="0"/>
                <w:szCs w:val="21"/>
              </w:rPr>
            </w:pPr>
            <w:r w:rsidRPr="00ED1158">
              <w:rPr>
                <w:rFonts w:asciiTheme="minorEastAsia" w:eastAsiaTheme="minorEastAsia" w:hAnsiTheme="minorEastAsia" w:cstheme="minorBidi" w:hint="eastAsia"/>
                <w:color w:val="000000" w:themeColor="text1"/>
                <w:kern w:val="0"/>
                <w:szCs w:val="21"/>
              </w:rPr>
              <w:t>基本每股收益</w:t>
            </w:r>
            <w:r w:rsidR="0005246E" w:rsidRPr="00ED1158">
              <w:rPr>
                <w:rFonts w:asciiTheme="minorEastAsia" w:eastAsiaTheme="minorEastAsia" w:hAnsiTheme="minorEastAsia" w:cstheme="minorBidi" w:hint="eastAsia"/>
                <w:color w:val="000000" w:themeColor="text1"/>
                <w:kern w:val="0"/>
                <w:szCs w:val="21"/>
              </w:rPr>
              <w:t>（元/股）</w:t>
            </w:r>
          </w:p>
        </w:tc>
        <w:tc>
          <w:tcPr>
            <w:tcW w:w="2126" w:type="dxa"/>
            <w:tcBorders>
              <w:right w:val="single" w:sz="4" w:space="0" w:color="5B9BD5" w:themeColor="accent1"/>
            </w:tcBorders>
          </w:tcPr>
          <w:p w14:paraId="30CA331C"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c>
          <w:tcPr>
            <w:tcW w:w="2126" w:type="dxa"/>
            <w:tcBorders>
              <w:left w:val="single" w:sz="4" w:space="0" w:color="5B9BD5" w:themeColor="accent1"/>
              <w:right w:val="single" w:sz="4" w:space="0" w:color="5B9BD5" w:themeColor="accent1"/>
            </w:tcBorders>
          </w:tcPr>
          <w:p w14:paraId="58178A05"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c>
          <w:tcPr>
            <w:tcW w:w="1276" w:type="dxa"/>
            <w:tcBorders>
              <w:left w:val="single" w:sz="4" w:space="0" w:color="5B9BD5" w:themeColor="accent1"/>
            </w:tcBorders>
          </w:tcPr>
          <w:p w14:paraId="1A16BB49"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r>
      <w:tr w:rsidR="00BE1DD8" w:rsidRPr="00ED1158" w14:paraId="27641AF5" w14:textId="77777777" w:rsidTr="00ED1158">
        <w:trPr>
          <w:trHeight w:val="247"/>
        </w:trPr>
        <w:tc>
          <w:tcPr>
            <w:tcW w:w="4112" w:type="dxa"/>
          </w:tcPr>
          <w:p w14:paraId="3D30DA54" w14:textId="77777777" w:rsidR="00BE1DD8" w:rsidRPr="00ED1158" w:rsidRDefault="00BE1DD8" w:rsidP="00010A83">
            <w:pPr>
              <w:jc w:val="left"/>
              <w:rPr>
                <w:rFonts w:asciiTheme="minorEastAsia" w:eastAsiaTheme="minorEastAsia" w:hAnsiTheme="minorEastAsia" w:cstheme="minorBidi"/>
                <w:color w:val="000000" w:themeColor="text1"/>
                <w:kern w:val="0"/>
                <w:szCs w:val="21"/>
              </w:rPr>
            </w:pPr>
            <w:r w:rsidRPr="00ED1158">
              <w:rPr>
                <w:rFonts w:asciiTheme="minorEastAsia" w:eastAsiaTheme="minorEastAsia" w:hAnsiTheme="minorEastAsia" w:hint="eastAsia"/>
                <w:color w:val="000000" w:themeColor="text1"/>
                <w:kern w:val="0"/>
                <w:szCs w:val="21"/>
              </w:rPr>
              <w:t>经营活动产生的</w:t>
            </w:r>
            <w:r w:rsidRPr="00ED1158">
              <w:rPr>
                <w:rFonts w:asciiTheme="minorEastAsia" w:eastAsiaTheme="minorEastAsia" w:hAnsiTheme="minorEastAsia"/>
                <w:color w:val="000000" w:themeColor="text1"/>
                <w:kern w:val="0"/>
                <w:szCs w:val="21"/>
              </w:rPr>
              <w:t>现金流量净额</w:t>
            </w:r>
          </w:p>
        </w:tc>
        <w:tc>
          <w:tcPr>
            <w:tcW w:w="2126" w:type="dxa"/>
            <w:tcBorders>
              <w:right w:val="single" w:sz="4" w:space="0" w:color="5B9BD5" w:themeColor="accent1"/>
            </w:tcBorders>
          </w:tcPr>
          <w:p w14:paraId="163494DF"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c>
          <w:tcPr>
            <w:tcW w:w="2126" w:type="dxa"/>
            <w:tcBorders>
              <w:left w:val="single" w:sz="4" w:space="0" w:color="5B9BD5" w:themeColor="accent1"/>
              <w:right w:val="single" w:sz="4" w:space="0" w:color="5B9BD5" w:themeColor="accent1"/>
            </w:tcBorders>
          </w:tcPr>
          <w:p w14:paraId="7A3FE602"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c>
          <w:tcPr>
            <w:tcW w:w="1276" w:type="dxa"/>
            <w:tcBorders>
              <w:left w:val="single" w:sz="4" w:space="0" w:color="5B9BD5" w:themeColor="accent1"/>
            </w:tcBorders>
          </w:tcPr>
          <w:p w14:paraId="0067C102" w14:textId="77777777" w:rsidR="00BE1DD8" w:rsidRPr="00ED1158" w:rsidRDefault="00BE1DD8" w:rsidP="00010A83">
            <w:pPr>
              <w:rPr>
                <w:rFonts w:asciiTheme="minorEastAsia" w:eastAsiaTheme="minorEastAsia" w:hAnsiTheme="minorEastAsia" w:cstheme="minorBidi"/>
                <w:color w:val="000000" w:themeColor="text1"/>
                <w:kern w:val="0"/>
                <w:szCs w:val="21"/>
              </w:rPr>
            </w:pPr>
          </w:p>
        </w:tc>
      </w:tr>
      <w:tr w:rsidR="00BE1DD8" w:rsidRPr="00ED1158" w14:paraId="65157DF5" w14:textId="77777777" w:rsidTr="00ED1158">
        <w:trPr>
          <w:trHeight w:val="321"/>
        </w:trPr>
        <w:tc>
          <w:tcPr>
            <w:tcW w:w="4112" w:type="dxa"/>
          </w:tcPr>
          <w:p w14:paraId="466AE972" w14:textId="77777777" w:rsidR="00BE1DD8" w:rsidRPr="00ED1158" w:rsidRDefault="00BE1DD8" w:rsidP="00010A83">
            <w:pPr>
              <w:jc w:val="left"/>
              <w:rPr>
                <w:rFonts w:asciiTheme="minorEastAsia" w:eastAsiaTheme="minorEastAsia" w:hAnsiTheme="minorEastAsia"/>
                <w:color w:val="000000" w:themeColor="text1"/>
                <w:kern w:val="0"/>
                <w:szCs w:val="21"/>
              </w:rPr>
            </w:pPr>
            <w:r w:rsidRPr="00ED1158">
              <w:rPr>
                <w:rFonts w:asciiTheme="minorEastAsia" w:eastAsiaTheme="minorEastAsia" w:hAnsiTheme="minorEastAsia" w:hint="eastAsia"/>
                <w:color w:val="000000" w:themeColor="text1"/>
                <w:kern w:val="0"/>
                <w:szCs w:val="21"/>
              </w:rPr>
              <w:t>资产总计</w:t>
            </w:r>
          </w:p>
        </w:tc>
        <w:tc>
          <w:tcPr>
            <w:tcW w:w="2126" w:type="dxa"/>
            <w:tcBorders>
              <w:right w:val="single" w:sz="4" w:space="0" w:color="5B9BD5" w:themeColor="accent1"/>
            </w:tcBorders>
          </w:tcPr>
          <w:p w14:paraId="0E8A845F" w14:textId="77777777" w:rsidR="00BE1DD8" w:rsidRPr="00ED1158" w:rsidRDefault="00BE1DD8" w:rsidP="00010A83">
            <w:pPr>
              <w:rPr>
                <w:rFonts w:asciiTheme="minorEastAsia" w:eastAsiaTheme="minorEastAsia" w:hAnsiTheme="minorEastAsia"/>
                <w:color w:val="000000" w:themeColor="text1"/>
                <w:kern w:val="0"/>
                <w:szCs w:val="21"/>
              </w:rPr>
            </w:pPr>
          </w:p>
        </w:tc>
        <w:tc>
          <w:tcPr>
            <w:tcW w:w="2126" w:type="dxa"/>
            <w:tcBorders>
              <w:left w:val="single" w:sz="4" w:space="0" w:color="5B9BD5" w:themeColor="accent1"/>
              <w:right w:val="single" w:sz="4" w:space="0" w:color="5B9BD5" w:themeColor="accent1"/>
            </w:tcBorders>
          </w:tcPr>
          <w:p w14:paraId="7304EEB3" w14:textId="77777777" w:rsidR="00BE1DD8" w:rsidRPr="00ED1158" w:rsidRDefault="00BE1DD8" w:rsidP="00010A83">
            <w:pPr>
              <w:rPr>
                <w:rFonts w:asciiTheme="minorEastAsia" w:eastAsiaTheme="minorEastAsia" w:hAnsiTheme="minorEastAsia"/>
                <w:color w:val="000000" w:themeColor="text1"/>
                <w:kern w:val="0"/>
                <w:szCs w:val="21"/>
              </w:rPr>
            </w:pPr>
          </w:p>
        </w:tc>
        <w:tc>
          <w:tcPr>
            <w:tcW w:w="1276" w:type="dxa"/>
            <w:tcBorders>
              <w:left w:val="single" w:sz="4" w:space="0" w:color="5B9BD5" w:themeColor="accent1"/>
              <w:bottom w:val="single" w:sz="4" w:space="0" w:color="5B9BD5" w:themeColor="accent1"/>
              <w:right w:val="single" w:sz="4" w:space="0" w:color="5B9BD5" w:themeColor="accent1"/>
            </w:tcBorders>
          </w:tcPr>
          <w:p w14:paraId="1F464017" w14:textId="77777777" w:rsidR="00BE1DD8" w:rsidRPr="00ED1158" w:rsidRDefault="00BE1DD8" w:rsidP="00010A83">
            <w:pPr>
              <w:rPr>
                <w:rFonts w:asciiTheme="minorEastAsia" w:eastAsiaTheme="minorEastAsia" w:hAnsiTheme="minorEastAsia"/>
                <w:color w:val="000000" w:themeColor="text1"/>
                <w:kern w:val="0"/>
                <w:szCs w:val="21"/>
              </w:rPr>
            </w:pPr>
          </w:p>
        </w:tc>
      </w:tr>
      <w:tr w:rsidR="00BE1DD8" w:rsidRPr="00ED1158" w14:paraId="0559CF13" w14:textId="77777777" w:rsidTr="00ED1158">
        <w:trPr>
          <w:trHeight w:val="92"/>
        </w:trPr>
        <w:tc>
          <w:tcPr>
            <w:tcW w:w="4112" w:type="dxa"/>
          </w:tcPr>
          <w:p w14:paraId="048E0469" w14:textId="77777777" w:rsidR="00BE1DD8" w:rsidRPr="00ED1158" w:rsidRDefault="00BE1DD8" w:rsidP="00010A83">
            <w:pPr>
              <w:jc w:val="left"/>
              <w:rPr>
                <w:rFonts w:asciiTheme="minorEastAsia" w:eastAsiaTheme="minorEastAsia" w:hAnsiTheme="minorEastAsia"/>
                <w:color w:val="000000" w:themeColor="text1"/>
                <w:kern w:val="0"/>
                <w:szCs w:val="21"/>
              </w:rPr>
            </w:pPr>
            <w:r w:rsidRPr="00ED1158">
              <w:rPr>
                <w:rFonts w:asciiTheme="minorEastAsia" w:eastAsiaTheme="minorEastAsia" w:hAnsiTheme="minorEastAsia" w:hint="eastAsia"/>
                <w:color w:val="000000" w:themeColor="text1"/>
                <w:kern w:val="0"/>
                <w:szCs w:val="21"/>
              </w:rPr>
              <w:t>负债总计</w:t>
            </w:r>
          </w:p>
        </w:tc>
        <w:tc>
          <w:tcPr>
            <w:tcW w:w="2126" w:type="dxa"/>
            <w:tcBorders>
              <w:right w:val="single" w:sz="4" w:space="0" w:color="5B9BD5" w:themeColor="accent1"/>
            </w:tcBorders>
          </w:tcPr>
          <w:p w14:paraId="574BF2E8" w14:textId="77777777" w:rsidR="00BE1DD8" w:rsidRPr="00ED1158" w:rsidRDefault="00BE1DD8" w:rsidP="00010A83">
            <w:pPr>
              <w:rPr>
                <w:rFonts w:asciiTheme="minorEastAsia" w:eastAsiaTheme="minorEastAsia" w:hAnsiTheme="minorEastAsia"/>
                <w:color w:val="000000" w:themeColor="text1"/>
                <w:kern w:val="0"/>
                <w:szCs w:val="21"/>
              </w:rPr>
            </w:pPr>
          </w:p>
        </w:tc>
        <w:tc>
          <w:tcPr>
            <w:tcW w:w="2126" w:type="dxa"/>
            <w:tcBorders>
              <w:left w:val="single" w:sz="4" w:space="0" w:color="5B9BD5" w:themeColor="accent1"/>
              <w:right w:val="single" w:sz="4" w:space="0" w:color="5B9BD5" w:themeColor="accent1"/>
            </w:tcBorders>
          </w:tcPr>
          <w:p w14:paraId="17B2820E" w14:textId="77777777" w:rsidR="00BE1DD8" w:rsidRPr="00ED1158" w:rsidRDefault="00BE1DD8" w:rsidP="00010A83">
            <w:pPr>
              <w:rPr>
                <w:rFonts w:asciiTheme="minorEastAsia" w:eastAsiaTheme="minorEastAsia" w:hAnsiTheme="minorEastAsia"/>
                <w:color w:val="000000" w:themeColor="text1"/>
                <w:kern w:val="0"/>
                <w:szCs w:val="21"/>
              </w:rPr>
            </w:pPr>
          </w:p>
        </w:tc>
        <w:tc>
          <w:tcPr>
            <w:tcW w:w="1276" w:type="dxa"/>
            <w:tcBorders>
              <w:left w:val="single" w:sz="4" w:space="0" w:color="5B9BD5" w:themeColor="accent1"/>
              <w:bottom w:val="single" w:sz="4" w:space="0" w:color="5B9BD5" w:themeColor="accent1"/>
              <w:right w:val="single" w:sz="4" w:space="0" w:color="5B9BD5" w:themeColor="accent1"/>
            </w:tcBorders>
          </w:tcPr>
          <w:p w14:paraId="36340969" w14:textId="77777777" w:rsidR="00BE1DD8" w:rsidRPr="00ED1158" w:rsidRDefault="00BE1DD8" w:rsidP="00010A83">
            <w:pPr>
              <w:rPr>
                <w:rFonts w:asciiTheme="minorEastAsia" w:eastAsiaTheme="minorEastAsia" w:hAnsiTheme="minorEastAsia"/>
                <w:color w:val="000000" w:themeColor="text1"/>
                <w:kern w:val="0"/>
                <w:szCs w:val="21"/>
              </w:rPr>
            </w:pPr>
          </w:p>
        </w:tc>
      </w:tr>
      <w:tr w:rsidR="00BE1DD8" w:rsidRPr="00ED1158" w14:paraId="2A21322E" w14:textId="77777777" w:rsidTr="00ED1158">
        <w:trPr>
          <w:trHeight w:val="70"/>
        </w:trPr>
        <w:tc>
          <w:tcPr>
            <w:tcW w:w="4112" w:type="dxa"/>
          </w:tcPr>
          <w:p w14:paraId="6169BBC8" w14:textId="77777777" w:rsidR="00BE1DD8" w:rsidRPr="00ED1158" w:rsidRDefault="00BE1DD8" w:rsidP="00010A83">
            <w:pPr>
              <w:tabs>
                <w:tab w:val="left" w:pos="1065"/>
              </w:tabs>
              <w:jc w:val="left"/>
              <w:rPr>
                <w:rFonts w:asciiTheme="minorEastAsia" w:eastAsiaTheme="minorEastAsia" w:hAnsiTheme="minorEastAsia"/>
                <w:color w:val="000000" w:themeColor="text1"/>
                <w:kern w:val="0"/>
                <w:szCs w:val="21"/>
              </w:rPr>
            </w:pPr>
            <w:r w:rsidRPr="00ED1158">
              <w:rPr>
                <w:rFonts w:asciiTheme="minorEastAsia" w:eastAsiaTheme="minorEastAsia" w:hAnsiTheme="minorEastAsia" w:hint="eastAsia"/>
                <w:color w:val="000000" w:themeColor="text1"/>
                <w:kern w:val="0"/>
                <w:szCs w:val="21"/>
              </w:rPr>
              <w:t>归属于</w:t>
            </w:r>
            <w:r w:rsidRPr="00ED1158">
              <w:rPr>
                <w:rFonts w:asciiTheme="minorEastAsia" w:eastAsiaTheme="minorEastAsia" w:hAnsiTheme="minorEastAsia"/>
                <w:color w:val="000000" w:themeColor="text1"/>
                <w:kern w:val="0"/>
                <w:szCs w:val="21"/>
              </w:rPr>
              <w:t>挂牌公司股东的净资产</w:t>
            </w:r>
          </w:p>
        </w:tc>
        <w:tc>
          <w:tcPr>
            <w:tcW w:w="2126" w:type="dxa"/>
            <w:tcBorders>
              <w:top w:val="single" w:sz="4" w:space="0" w:color="5B9BD5" w:themeColor="accent1"/>
              <w:right w:val="single" w:sz="4" w:space="0" w:color="5B9BD5" w:themeColor="accent1"/>
            </w:tcBorders>
          </w:tcPr>
          <w:p w14:paraId="3055C41E" w14:textId="77777777" w:rsidR="00BE1DD8" w:rsidRPr="00ED1158" w:rsidRDefault="00BE1DD8" w:rsidP="00010A83">
            <w:pPr>
              <w:rPr>
                <w:rFonts w:asciiTheme="minorEastAsia" w:eastAsiaTheme="minorEastAsia" w:hAnsiTheme="minorEastAsia"/>
                <w:color w:val="000000" w:themeColor="text1"/>
                <w:kern w:val="0"/>
                <w:szCs w:val="21"/>
              </w:rPr>
            </w:pPr>
          </w:p>
        </w:tc>
        <w:tc>
          <w:tcPr>
            <w:tcW w:w="21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519248" w14:textId="77777777" w:rsidR="00BE1DD8" w:rsidRPr="00ED1158" w:rsidRDefault="00BE1DD8" w:rsidP="00010A83">
            <w:pPr>
              <w:rPr>
                <w:rFonts w:asciiTheme="minorEastAsia" w:eastAsiaTheme="minorEastAsia" w:hAnsiTheme="minorEastAsia"/>
                <w:color w:val="000000" w:themeColor="text1"/>
                <w:kern w:val="0"/>
                <w:szCs w:val="21"/>
              </w:rPr>
            </w:pPr>
          </w:p>
        </w:tc>
        <w:tc>
          <w:tcPr>
            <w:tcW w:w="1276" w:type="dxa"/>
            <w:tcBorders>
              <w:top w:val="single" w:sz="4" w:space="0" w:color="5B9BD5" w:themeColor="accent1"/>
              <w:left w:val="single" w:sz="4" w:space="0" w:color="5B9BD5" w:themeColor="accent1"/>
            </w:tcBorders>
          </w:tcPr>
          <w:p w14:paraId="0565B6C4" w14:textId="77777777" w:rsidR="00BE1DD8" w:rsidRPr="00ED1158" w:rsidRDefault="00BE1DD8" w:rsidP="00010A83">
            <w:pPr>
              <w:jc w:val="center"/>
              <w:rPr>
                <w:rFonts w:asciiTheme="minorEastAsia" w:eastAsiaTheme="minorEastAsia" w:hAnsiTheme="minorEastAsia"/>
                <w:color w:val="000000" w:themeColor="text1"/>
                <w:kern w:val="0"/>
                <w:szCs w:val="21"/>
              </w:rPr>
            </w:pPr>
          </w:p>
        </w:tc>
      </w:tr>
      <w:tr w:rsidR="00BE1DD8" w:rsidRPr="00ED1158" w14:paraId="2A170839" w14:textId="77777777" w:rsidTr="00ED1158">
        <w:trPr>
          <w:trHeight w:val="193"/>
        </w:trPr>
        <w:tc>
          <w:tcPr>
            <w:tcW w:w="4112" w:type="dxa"/>
          </w:tcPr>
          <w:p w14:paraId="568ED24C" w14:textId="0C50BD81" w:rsidR="00BE1DD8" w:rsidRPr="00ED1158" w:rsidRDefault="00BE1DD8" w:rsidP="00010A83">
            <w:pPr>
              <w:jc w:val="left"/>
              <w:rPr>
                <w:rFonts w:asciiTheme="minorEastAsia" w:eastAsiaTheme="minorEastAsia" w:hAnsiTheme="minorEastAsia"/>
                <w:color w:val="000000" w:themeColor="text1"/>
                <w:kern w:val="0"/>
                <w:szCs w:val="21"/>
              </w:rPr>
            </w:pPr>
            <w:r w:rsidRPr="00ED1158">
              <w:rPr>
                <w:rFonts w:asciiTheme="minorEastAsia" w:eastAsiaTheme="minorEastAsia" w:hAnsiTheme="minorEastAsia" w:hint="eastAsia"/>
                <w:color w:val="000000" w:themeColor="text1"/>
                <w:kern w:val="0"/>
                <w:szCs w:val="21"/>
              </w:rPr>
              <w:t>归属于</w:t>
            </w:r>
            <w:r w:rsidRPr="00ED1158">
              <w:rPr>
                <w:rFonts w:asciiTheme="minorEastAsia" w:eastAsiaTheme="minorEastAsia" w:hAnsiTheme="minorEastAsia"/>
                <w:color w:val="000000" w:themeColor="text1"/>
                <w:kern w:val="0"/>
                <w:szCs w:val="21"/>
              </w:rPr>
              <w:t>挂牌公司股东的</w:t>
            </w:r>
            <w:r w:rsidRPr="00ED1158">
              <w:rPr>
                <w:rFonts w:asciiTheme="minorEastAsia" w:eastAsiaTheme="minorEastAsia" w:hAnsiTheme="minorEastAsia" w:hint="eastAsia"/>
                <w:color w:val="000000" w:themeColor="text1"/>
                <w:kern w:val="0"/>
                <w:szCs w:val="21"/>
              </w:rPr>
              <w:t>每股</w:t>
            </w:r>
            <w:r w:rsidRPr="00ED1158">
              <w:rPr>
                <w:rFonts w:asciiTheme="minorEastAsia" w:eastAsiaTheme="minorEastAsia" w:hAnsiTheme="minorEastAsia"/>
                <w:color w:val="000000" w:themeColor="text1"/>
                <w:kern w:val="0"/>
                <w:szCs w:val="21"/>
              </w:rPr>
              <w:t>净资</w:t>
            </w:r>
            <w:r w:rsidRPr="00ED1158">
              <w:rPr>
                <w:rFonts w:asciiTheme="minorEastAsia" w:eastAsiaTheme="minorEastAsia" w:hAnsiTheme="minorEastAsia" w:hint="eastAsia"/>
                <w:color w:val="000000" w:themeColor="text1"/>
                <w:kern w:val="0"/>
                <w:szCs w:val="21"/>
              </w:rPr>
              <w:t>产</w:t>
            </w:r>
            <w:r w:rsidR="0005246E" w:rsidRPr="00ED1158">
              <w:rPr>
                <w:rFonts w:asciiTheme="minorEastAsia" w:eastAsiaTheme="minorEastAsia" w:hAnsiTheme="minorEastAsia" w:hint="eastAsia"/>
                <w:color w:val="000000" w:themeColor="text1"/>
                <w:kern w:val="0"/>
                <w:szCs w:val="21"/>
              </w:rPr>
              <w:t>（元/股）</w:t>
            </w:r>
          </w:p>
        </w:tc>
        <w:tc>
          <w:tcPr>
            <w:tcW w:w="2126" w:type="dxa"/>
            <w:tcBorders>
              <w:right w:val="single" w:sz="4" w:space="0" w:color="5B9BD5" w:themeColor="accent1"/>
            </w:tcBorders>
          </w:tcPr>
          <w:p w14:paraId="4026814E" w14:textId="77777777" w:rsidR="00BE1DD8" w:rsidRPr="00ED1158" w:rsidRDefault="00BE1DD8" w:rsidP="00010A83">
            <w:pPr>
              <w:rPr>
                <w:rFonts w:asciiTheme="minorEastAsia" w:eastAsiaTheme="minorEastAsia" w:hAnsiTheme="minorEastAsia"/>
                <w:color w:val="000000" w:themeColor="text1"/>
                <w:kern w:val="0"/>
                <w:szCs w:val="21"/>
              </w:rPr>
            </w:pPr>
          </w:p>
        </w:tc>
        <w:tc>
          <w:tcPr>
            <w:tcW w:w="21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3B630E" w14:textId="77777777" w:rsidR="00BE1DD8" w:rsidRPr="00ED1158" w:rsidRDefault="00BE1DD8" w:rsidP="00010A83">
            <w:pPr>
              <w:rPr>
                <w:rFonts w:asciiTheme="minorEastAsia" w:eastAsiaTheme="minorEastAsia" w:hAnsiTheme="minorEastAsia"/>
                <w:color w:val="000000" w:themeColor="text1"/>
                <w:kern w:val="0"/>
                <w:szCs w:val="21"/>
              </w:rPr>
            </w:pPr>
          </w:p>
        </w:tc>
        <w:tc>
          <w:tcPr>
            <w:tcW w:w="1276" w:type="dxa"/>
            <w:tcBorders>
              <w:left w:val="single" w:sz="4" w:space="0" w:color="5B9BD5" w:themeColor="accent1"/>
            </w:tcBorders>
          </w:tcPr>
          <w:p w14:paraId="2153E222" w14:textId="77777777" w:rsidR="00BE1DD8" w:rsidRPr="00ED1158" w:rsidRDefault="00BE1DD8" w:rsidP="00010A83">
            <w:pPr>
              <w:rPr>
                <w:rFonts w:asciiTheme="minorEastAsia" w:eastAsiaTheme="minorEastAsia" w:hAnsiTheme="minorEastAsia"/>
                <w:color w:val="000000" w:themeColor="text1"/>
                <w:kern w:val="0"/>
                <w:szCs w:val="21"/>
              </w:rPr>
            </w:pPr>
          </w:p>
        </w:tc>
      </w:tr>
      <w:tr w:rsidR="00BE1DD8" w:rsidRPr="00ED1158" w14:paraId="7EC86053" w14:textId="77777777" w:rsidTr="00ED1158">
        <w:trPr>
          <w:trHeight w:val="193"/>
        </w:trPr>
        <w:tc>
          <w:tcPr>
            <w:tcW w:w="4112" w:type="dxa"/>
          </w:tcPr>
          <w:p w14:paraId="50A32C54" w14:textId="77777777" w:rsidR="00BE1DD8" w:rsidRPr="00ED1158" w:rsidRDefault="00BE1DD8" w:rsidP="00010A83">
            <w:pPr>
              <w:jc w:val="left"/>
              <w:rPr>
                <w:rFonts w:asciiTheme="minorEastAsia" w:eastAsiaTheme="minorEastAsia" w:hAnsiTheme="minorEastAsia"/>
                <w:color w:val="000000" w:themeColor="text1"/>
                <w:kern w:val="0"/>
                <w:szCs w:val="21"/>
              </w:rPr>
            </w:pPr>
            <w:r w:rsidRPr="00ED1158">
              <w:rPr>
                <w:rFonts w:asciiTheme="minorEastAsia" w:eastAsiaTheme="minorEastAsia" w:hAnsiTheme="minorEastAsia" w:hint="eastAsia"/>
                <w:color w:val="000000" w:themeColor="text1"/>
                <w:kern w:val="0"/>
                <w:szCs w:val="21"/>
              </w:rPr>
              <w:t>总资产</w:t>
            </w:r>
            <w:r w:rsidRPr="00ED1158">
              <w:rPr>
                <w:rFonts w:asciiTheme="minorEastAsia" w:eastAsiaTheme="minorEastAsia" w:hAnsiTheme="minorEastAsia"/>
                <w:color w:val="000000" w:themeColor="text1"/>
                <w:kern w:val="0"/>
                <w:szCs w:val="21"/>
              </w:rPr>
              <w:t>增长率</w:t>
            </w:r>
          </w:p>
        </w:tc>
        <w:tc>
          <w:tcPr>
            <w:tcW w:w="2126" w:type="dxa"/>
            <w:tcBorders>
              <w:right w:val="single" w:sz="4" w:space="0" w:color="5B9BD5" w:themeColor="accent1"/>
            </w:tcBorders>
          </w:tcPr>
          <w:p w14:paraId="1EE86025" w14:textId="77777777" w:rsidR="00BE1DD8" w:rsidRPr="00ED1158" w:rsidRDefault="00BE1DD8" w:rsidP="00010A83">
            <w:pPr>
              <w:rPr>
                <w:rFonts w:asciiTheme="minorEastAsia" w:eastAsiaTheme="minorEastAsia" w:hAnsiTheme="minorEastAsia"/>
                <w:color w:val="000000" w:themeColor="text1"/>
                <w:kern w:val="0"/>
                <w:szCs w:val="21"/>
              </w:rPr>
            </w:pPr>
          </w:p>
        </w:tc>
        <w:tc>
          <w:tcPr>
            <w:tcW w:w="21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BD25CF" w14:textId="77777777" w:rsidR="00BE1DD8" w:rsidRPr="00ED1158" w:rsidRDefault="00BE1DD8" w:rsidP="00010A83">
            <w:pPr>
              <w:rPr>
                <w:rFonts w:asciiTheme="minorEastAsia" w:eastAsiaTheme="minorEastAsia" w:hAnsiTheme="minorEastAsia"/>
                <w:color w:val="000000" w:themeColor="text1"/>
                <w:kern w:val="0"/>
                <w:szCs w:val="21"/>
              </w:rPr>
            </w:pPr>
          </w:p>
        </w:tc>
        <w:tc>
          <w:tcPr>
            <w:tcW w:w="1276" w:type="dxa"/>
            <w:tcBorders>
              <w:left w:val="single" w:sz="4" w:space="0" w:color="5B9BD5" w:themeColor="accent1"/>
            </w:tcBorders>
          </w:tcPr>
          <w:p w14:paraId="1A606326" w14:textId="77777777" w:rsidR="00BE1DD8" w:rsidRPr="00ED1158" w:rsidRDefault="00BE1DD8" w:rsidP="00010A83">
            <w:pPr>
              <w:rPr>
                <w:rFonts w:asciiTheme="minorEastAsia" w:eastAsiaTheme="minorEastAsia" w:hAnsiTheme="minorEastAsia"/>
                <w:color w:val="000000" w:themeColor="text1"/>
                <w:kern w:val="0"/>
                <w:szCs w:val="21"/>
              </w:rPr>
            </w:pPr>
          </w:p>
        </w:tc>
      </w:tr>
      <w:tr w:rsidR="00BE1DD8" w:rsidRPr="00ED1158" w14:paraId="272060AF" w14:textId="77777777" w:rsidTr="00ED1158">
        <w:trPr>
          <w:trHeight w:val="193"/>
        </w:trPr>
        <w:tc>
          <w:tcPr>
            <w:tcW w:w="4112" w:type="dxa"/>
          </w:tcPr>
          <w:p w14:paraId="682440D8" w14:textId="77777777" w:rsidR="00BE1DD8" w:rsidRPr="00ED1158" w:rsidRDefault="00BE1DD8" w:rsidP="00010A83">
            <w:pPr>
              <w:jc w:val="left"/>
              <w:rPr>
                <w:rFonts w:asciiTheme="minorEastAsia" w:eastAsiaTheme="minorEastAsia" w:hAnsiTheme="minorEastAsia"/>
                <w:color w:val="000000" w:themeColor="text1"/>
                <w:kern w:val="0"/>
                <w:szCs w:val="21"/>
              </w:rPr>
            </w:pPr>
            <w:r w:rsidRPr="00ED1158">
              <w:rPr>
                <w:rFonts w:asciiTheme="minorEastAsia" w:eastAsiaTheme="minorEastAsia" w:hAnsiTheme="minorEastAsia" w:hint="eastAsia"/>
                <w:color w:val="000000" w:themeColor="text1"/>
                <w:kern w:val="0"/>
                <w:szCs w:val="21"/>
              </w:rPr>
              <w:t>营业收入</w:t>
            </w:r>
            <w:r w:rsidRPr="00ED1158">
              <w:rPr>
                <w:rFonts w:asciiTheme="minorEastAsia" w:eastAsiaTheme="minorEastAsia" w:hAnsiTheme="minorEastAsia"/>
                <w:color w:val="000000" w:themeColor="text1"/>
                <w:kern w:val="0"/>
                <w:szCs w:val="21"/>
              </w:rPr>
              <w:t>增长率%</w:t>
            </w:r>
          </w:p>
        </w:tc>
        <w:tc>
          <w:tcPr>
            <w:tcW w:w="2126" w:type="dxa"/>
            <w:tcBorders>
              <w:right w:val="single" w:sz="4" w:space="0" w:color="5B9BD5" w:themeColor="accent1"/>
            </w:tcBorders>
          </w:tcPr>
          <w:p w14:paraId="51D87F80" w14:textId="77777777" w:rsidR="00BE1DD8" w:rsidRPr="00ED1158" w:rsidRDefault="00BE1DD8" w:rsidP="00010A83">
            <w:pPr>
              <w:rPr>
                <w:rFonts w:asciiTheme="minorEastAsia" w:eastAsiaTheme="minorEastAsia" w:hAnsiTheme="minorEastAsia"/>
                <w:color w:val="000000" w:themeColor="text1"/>
                <w:kern w:val="0"/>
                <w:szCs w:val="21"/>
              </w:rPr>
            </w:pPr>
          </w:p>
        </w:tc>
        <w:tc>
          <w:tcPr>
            <w:tcW w:w="21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A033F4" w14:textId="77777777" w:rsidR="00BE1DD8" w:rsidRPr="00ED1158" w:rsidRDefault="00BE1DD8" w:rsidP="00010A83">
            <w:pPr>
              <w:rPr>
                <w:rFonts w:asciiTheme="minorEastAsia" w:eastAsiaTheme="minorEastAsia" w:hAnsiTheme="minorEastAsia"/>
                <w:color w:val="000000" w:themeColor="text1"/>
                <w:kern w:val="0"/>
                <w:szCs w:val="21"/>
              </w:rPr>
            </w:pPr>
          </w:p>
        </w:tc>
        <w:tc>
          <w:tcPr>
            <w:tcW w:w="1276" w:type="dxa"/>
            <w:tcBorders>
              <w:left w:val="single" w:sz="4" w:space="0" w:color="5B9BD5" w:themeColor="accent1"/>
            </w:tcBorders>
          </w:tcPr>
          <w:p w14:paraId="11F60B68" w14:textId="77777777" w:rsidR="00BE1DD8" w:rsidRPr="00ED1158" w:rsidRDefault="00BE1DD8" w:rsidP="00010A83">
            <w:pPr>
              <w:rPr>
                <w:rFonts w:asciiTheme="minorEastAsia" w:eastAsiaTheme="minorEastAsia" w:hAnsiTheme="minorEastAsia"/>
                <w:color w:val="000000" w:themeColor="text1"/>
                <w:kern w:val="0"/>
                <w:szCs w:val="21"/>
              </w:rPr>
            </w:pPr>
          </w:p>
        </w:tc>
      </w:tr>
      <w:tr w:rsidR="00BE1DD8" w:rsidRPr="00ED1158" w14:paraId="5C64859B" w14:textId="77777777" w:rsidTr="00ED1158">
        <w:trPr>
          <w:trHeight w:val="193"/>
        </w:trPr>
        <w:tc>
          <w:tcPr>
            <w:tcW w:w="4112" w:type="dxa"/>
          </w:tcPr>
          <w:p w14:paraId="2029F37E" w14:textId="77777777" w:rsidR="00BE1DD8" w:rsidRPr="00ED1158" w:rsidRDefault="00BE1DD8" w:rsidP="00010A83">
            <w:pPr>
              <w:jc w:val="left"/>
              <w:rPr>
                <w:rFonts w:asciiTheme="minorEastAsia" w:eastAsiaTheme="minorEastAsia" w:hAnsiTheme="minorEastAsia"/>
                <w:color w:val="000000" w:themeColor="text1"/>
                <w:kern w:val="0"/>
                <w:szCs w:val="21"/>
              </w:rPr>
            </w:pPr>
            <w:r w:rsidRPr="00ED1158">
              <w:rPr>
                <w:rFonts w:asciiTheme="minorEastAsia" w:eastAsiaTheme="minorEastAsia" w:hAnsiTheme="minorEastAsia"/>
                <w:color w:val="000000" w:themeColor="text1"/>
                <w:kern w:val="0"/>
                <w:szCs w:val="21"/>
              </w:rPr>
              <w:t>净利润</w:t>
            </w:r>
            <w:r w:rsidRPr="00ED1158">
              <w:rPr>
                <w:rFonts w:asciiTheme="minorEastAsia" w:eastAsiaTheme="minorEastAsia" w:hAnsiTheme="minorEastAsia" w:hint="eastAsia"/>
                <w:color w:val="000000" w:themeColor="text1"/>
                <w:kern w:val="0"/>
                <w:szCs w:val="21"/>
              </w:rPr>
              <w:t>增长率</w:t>
            </w:r>
            <w:r w:rsidRPr="00ED1158">
              <w:rPr>
                <w:rFonts w:asciiTheme="minorEastAsia" w:eastAsiaTheme="minorEastAsia" w:hAnsiTheme="minorEastAsia"/>
                <w:color w:val="000000" w:themeColor="text1"/>
                <w:kern w:val="0"/>
                <w:szCs w:val="21"/>
              </w:rPr>
              <w:t>%</w:t>
            </w:r>
          </w:p>
        </w:tc>
        <w:tc>
          <w:tcPr>
            <w:tcW w:w="2126" w:type="dxa"/>
            <w:tcBorders>
              <w:right w:val="single" w:sz="4" w:space="0" w:color="5B9BD5" w:themeColor="accent1"/>
            </w:tcBorders>
          </w:tcPr>
          <w:p w14:paraId="046EDB0E" w14:textId="77777777" w:rsidR="00BE1DD8" w:rsidRPr="00ED1158" w:rsidRDefault="00BE1DD8" w:rsidP="00010A83">
            <w:pPr>
              <w:rPr>
                <w:rFonts w:asciiTheme="minorEastAsia" w:eastAsiaTheme="minorEastAsia" w:hAnsiTheme="minorEastAsia"/>
                <w:color w:val="000000" w:themeColor="text1"/>
                <w:kern w:val="0"/>
                <w:szCs w:val="21"/>
              </w:rPr>
            </w:pPr>
          </w:p>
        </w:tc>
        <w:tc>
          <w:tcPr>
            <w:tcW w:w="21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D656FE" w14:textId="77777777" w:rsidR="00BE1DD8" w:rsidRPr="00ED1158" w:rsidRDefault="00BE1DD8" w:rsidP="00010A83">
            <w:pPr>
              <w:rPr>
                <w:rFonts w:asciiTheme="minorEastAsia" w:eastAsiaTheme="minorEastAsia" w:hAnsiTheme="minorEastAsia"/>
                <w:color w:val="000000" w:themeColor="text1"/>
                <w:kern w:val="0"/>
                <w:szCs w:val="21"/>
              </w:rPr>
            </w:pPr>
          </w:p>
        </w:tc>
        <w:tc>
          <w:tcPr>
            <w:tcW w:w="1276" w:type="dxa"/>
            <w:tcBorders>
              <w:left w:val="single" w:sz="4" w:space="0" w:color="5B9BD5" w:themeColor="accent1"/>
            </w:tcBorders>
          </w:tcPr>
          <w:p w14:paraId="58D41CDF" w14:textId="77777777" w:rsidR="00BE1DD8" w:rsidRPr="00ED1158" w:rsidRDefault="00BE1DD8" w:rsidP="00010A83">
            <w:pPr>
              <w:rPr>
                <w:rFonts w:asciiTheme="minorEastAsia" w:eastAsiaTheme="minorEastAsia" w:hAnsiTheme="minorEastAsia"/>
                <w:color w:val="000000" w:themeColor="text1"/>
                <w:kern w:val="0"/>
                <w:szCs w:val="21"/>
              </w:rPr>
            </w:pPr>
          </w:p>
        </w:tc>
      </w:tr>
      <w:tr w:rsidR="00BE1DD8" w:rsidRPr="00ED1158" w14:paraId="0E0AEBEA" w14:textId="77777777" w:rsidTr="00ED1158">
        <w:trPr>
          <w:trHeight w:val="193"/>
        </w:trPr>
        <w:tc>
          <w:tcPr>
            <w:tcW w:w="4112" w:type="dxa"/>
          </w:tcPr>
          <w:p w14:paraId="1766690C" w14:textId="1FE7F9A4" w:rsidR="00BE1DD8" w:rsidRPr="00ED1158" w:rsidRDefault="00BE1DD8" w:rsidP="00010A83">
            <w:pPr>
              <w:jc w:val="left"/>
              <w:rPr>
                <w:rFonts w:asciiTheme="minorEastAsia" w:eastAsiaTheme="minorEastAsia" w:hAnsiTheme="minorEastAsia"/>
                <w:color w:val="000000" w:themeColor="text1"/>
                <w:kern w:val="0"/>
                <w:szCs w:val="21"/>
              </w:rPr>
            </w:pPr>
            <w:r w:rsidRPr="00ED1158">
              <w:rPr>
                <w:rFonts w:asciiTheme="minorEastAsia" w:eastAsiaTheme="minorEastAsia" w:hAnsiTheme="minorEastAsia" w:hint="eastAsia"/>
                <w:color w:val="000000" w:themeColor="text1"/>
                <w:kern w:val="0"/>
                <w:szCs w:val="21"/>
              </w:rPr>
              <w:t>扣除客户权益的资产负债率</w:t>
            </w:r>
            <w:r w:rsidRPr="00ED1158">
              <w:rPr>
                <w:rFonts w:asciiTheme="minorEastAsia" w:eastAsiaTheme="minorEastAsia" w:hAnsiTheme="minorEastAsia"/>
                <w:color w:val="000000" w:themeColor="text1"/>
                <w:kern w:val="0"/>
                <w:szCs w:val="21"/>
              </w:rPr>
              <w:t>%（母公司）</w:t>
            </w:r>
          </w:p>
        </w:tc>
        <w:tc>
          <w:tcPr>
            <w:tcW w:w="2126" w:type="dxa"/>
            <w:tcBorders>
              <w:right w:val="single" w:sz="4" w:space="0" w:color="5B9BD5" w:themeColor="accent1"/>
            </w:tcBorders>
          </w:tcPr>
          <w:p w14:paraId="4ED8ADC0" w14:textId="77777777" w:rsidR="00BE1DD8" w:rsidRPr="00ED1158" w:rsidRDefault="00BE1DD8" w:rsidP="00010A83">
            <w:pPr>
              <w:rPr>
                <w:rFonts w:asciiTheme="minorEastAsia" w:eastAsiaTheme="minorEastAsia" w:hAnsiTheme="minorEastAsia"/>
                <w:color w:val="000000" w:themeColor="text1"/>
                <w:kern w:val="0"/>
                <w:szCs w:val="21"/>
              </w:rPr>
            </w:pPr>
          </w:p>
        </w:tc>
        <w:tc>
          <w:tcPr>
            <w:tcW w:w="21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8E8806" w14:textId="77777777" w:rsidR="00BE1DD8" w:rsidRPr="00ED1158" w:rsidRDefault="00BE1DD8" w:rsidP="00010A83">
            <w:pPr>
              <w:rPr>
                <w:rFonts w:asciiTheme="minorEastAsia" w:eastAsiaTheme="minorEastAsia" w:hAnsiTheme="minorEastAsia"/>
                <w:color w:val="000000" w:themeColor="text1"/>
                <w:kern w:val="0"/>
                <w:szCs w:val="21"/>
              </w:rPr>
            </w:pPr>
          </w:p>
        </w:tc>
        <w:tc>
          <w:tcPr>
            <w:tcW w:w="1276" w:type="dxa"/>
            <w:tcBorders>
              <w:left w:val="single" w:sz="4" w:space="0" w:color="5B9BD5" w:themeColor="accent1"/>
            </w:tcBorders>
          </w:tcPr>
          <w:p w14:paraId="1C052FE4" w14:textId="77777777" w:rsidR="00BE1DD8" w:rsidRPr="00ED1158" w:rsidRDefault="00BE1DD8" w:rsidP="00010A83">
            <w:pPr>
              <w:rPr>
                <w:rFonts w:asciiTheme="minorEastAsia" w:eastAsiaTheme="minorEastAsia" w:hAnsiTheme="minorEastAsia"/>
                <w:color w:val="000000" w:themeColor="text1"/>
                <w:kern w:val="0"/>
                <w:szCs w:val="21"/>
              </w:rPr>
            </w:pPr>
          </w:p>
        </w:tc>
      </w:tr>
      <w:tr w:rsidR="00BE1DD8" w:rsidRPr="00ED1158" w14:paraId="5AF3D0F3" w14:textId="77777777" w:rsidTr="00ED1158">
        <w:trPr>
          <w:trHeight w:val="193"/>
        </w:trPr>
        <w:tc>
          <w:tcPr>
            <w:tcW w:w="4112" w:type="dxa"/>
          </w:tcPr>
          <w:p w14:paraId="54091851" w14:textId="4D90EBED" w:rsidR="00BE1DD8" w:rsidRPr="00ED1158" w:rsidRDefault="00BE1DD8" w:rsidP="00010A83">
            <w:pPr>
              <w:jc w:val="left"/>
              <w:rPr>
                <w:rFonts w:asciiTheme="minorEastAsia" w:eastAsiaTheme="minorEastAsia" w:hAnsiTheme="minorEastAsia"/>
                <w:color w:val="000000" w:themeColor="text1"/>
                <w:kern w:val="0"/>
                <w:szCs w:val="21"/>
              </w:rPr>
            </w:pPr>
            <w:r w:rsidRPr="00ED1158">
              <w:rPr>
                <w:rFonts w:asciiTheme="minorEastAsia" w:eastAsiaTheme="minorEastAsia" w:hAnsiTheme="minorEastAsia" w:hint="eastAsia"/>
                <w:color w:val="000000" w:themeColor="text1"/>
                <w:kern w:val="0"/>
                <w:szCs w:val="21"/>
              </w:rPr>
              <w:t>扣除客户权益的资产负债率</w:t>
            </w:r>
            <w:r w:rsidRPr="00ED1158">
              <w:rPr>
                <w:rFonts w:asciiTheme="minorEastAsia" w:eastAsiaTheme="minorEastAsia" w:hAnsiTheme="minorEastAsia"/>
                <w:color w:val="000000" w:themeColor="text1"/>
                <w:kern w:val="0"/>
                <w:szCs w:val="21"/>
              </w:rPr>
              <w:t>%（合并）</w:t>
            </w:r>
          </w:p>
        </w:tc>
        <w:tc>
          <w:tcPr>
            <w:tcW w:w="2126" w:type="dxa"/>
            <w:tcBorders>
              <w:right w:val="single" w:sz="4" w:space="0" w:color="5B9BD5" w:themeColor="accent1"/>
            </w:tcBorders>
          </w:tcPr>
          <w:p w14:paraId="7BF6D0FC" w14:textId="77777777" w:rsidR="00BE1DD8" w:rsidRPr="00ED1158" w:rsidRDefault="00BE1DD8" w:rsidP="00010A83">
            <w:pPr>
              <w:rPr>
                <w:rFonts w:asciiTheme="minorEastAsia" w:eastAsiaTheme="minorEastAsia" w:hAnsiTheme="minorEastAsia"/>
                <w:color w:val="000000" w:themeColor="text1"/>
                <w:kern w:val="0"/>
                <w:szCs w:val="21"/>
              </w:rPr>
            </w:pPr>
          </w:p>
        </w:tc>
        <w:tc>
          <w:tcPr>
            <w:tcW w:w="21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BC5386" w14:textId="77777777" w:rsidR="00BE1DD8" w:rsidRPr="00ED1158" w:rsidRDefault="00BE1DD8" w:rsidP="00010A83">
            <w:pPr>
              <w:rPr>
                <w:rFonts w:asciiTheme="minorEastAsia" w:eastAsiaTheme="minorEastAsia" w:hAnsiTheme="minorEastAsia"/>
                <w:color w:val="000000" w:themeColor="text1"/>
                <w:kern w:val="0"/>
                <w:szCs w:val="21"/>
              </w:rPr>
            </w:pPr>
          </w:p>
        </w:tc>
        <w:tc>
          <w:tcPr>
            <w:tcW w:w="1276" w:type="dxa"/>
            <w:tcBorders>
              <w:left w:val="single" w:sz="4" w:space="0" w:color="5B9BD5" w:themeColor="accent1"/>
            </w:tcBorders>
          </w:tcPr>
          <w:p w14:paraId="41DD1ECF" w14:textId="77777777" w:rsidR="00BE1DD8" w:rsidRPr="00ED1158" w:rsidRDefault="00BE1DD8" w:rsidP="00010A83">
            <w:pPr>
              <w:rPr>
                <w:rFonts w:asciiTheme="minorEastAsia" w:eastAsiaTheme="minorEastAsia" w:hAnsiTheme="minorEastAsia"/>
                <w:color w:val="000000" w:themeColor="text1"/>
                <w:kern w:val="0"/>
                <w:szCs w:val="21"/>
              </w:rPr>
            </w:pPr>
          </w:p>
        </w:tc>
      </w:tr>
    </w:tbl>
    <w:p w14:paraId="207A440A" w14:textId="77777777" w:rsidR="00BE1DD8" w:rsidRPr="00ED1158" w:rsidRDefault="00BE1DD8" w:rsidP="00377479">
      <w:pPr>
        <w:ind w:left="6300" w:firstLine="420"/>
        <w:jc w:val="right"/>
      </w:pPr>
    </w:p>
    <w:p w14:paraId="6DB57F5E" w14:textId="52B6DD37" w:rsidR="00680EEA" w:rsidRPr="00ED1158" w:rsidRDefault="00BE1DD8" w:rsidP="00ED1158">
      <w:pPr>
        <w:pStyle w:val="3"/>
        <w:keepNext w:val="0"/>
        <w:keepLines w:val="0"/>
        <w:spacing w:line="415" w:lineRule="auto"/>
        <w:rPr>
          <w:rFonts w:ascii="微软雅黑" w:eastAsia="微软雅黑" w:hAnsi="微软雅黑"/>
          <w:b w:val="0"/>
          <w:sz w:val="22"/>
        </w:rPr>
      </w:pPr>
      <w:r w:rsidRPr="00ED1158">
        <w:rPr>
          <w:rFonts w:ascii="微软雅黑" w:eastAsia="微软雅黑" w:hAnsi="微软雅黑" w:hint="eastAsia"/>
          <w:sz w:val="22"/>
          <w:szCs w:val="22"/>
          <w:lang w:eastAsia="zh-CN"/>
        </w:rPr>
        <w:t>二</w:t>
      </w:r>
      <w:r w:rsidR="00680EEA" w:rsidRPr="00ED1158">
        <w:rPr>
          <w:rFonts w:ascii="微软雅黑" w:eastAsia="微软雅黑" w:hAnsi="微软雅黑" w:hint="eastAsia"/>
          <w:sz w:val="22"/>
          <w:szCs w:val="22"/>
          <w:lang w:eastAsia="zh-CN"/>
        </w:rPr>
        <w:t>、</w:t>
      </w:r>
      <w:r w:rsidR="00AE18AD" w:rsidRPr="00ED1158">
        <w:rPr>
          <w:rFonts w:ascii="微软雅黑" w:eastAsia="微软雅黑" w:hAnsi="微软雅黑" w:hint="eastAsia"/>
          <w:sz w:val="22"/>
          <w:szCs w:val="22"/>
          <w:lang w:eastAsia="zh-CN"/>
        </w:rPr>
        <w:t>行业</w:t>
      </w:r>
      <w:r w:rsidR="00680EEA" w:rsidRPr="00ED1158">
        <w:rPr>
          <w:rFonts w:ascii="微软雅黑" w:eastAsia="微软雅黑" w:hAnsi="微软雅黑" w:hint="eastAsia"/>
          <w:sz w:val="22"/>
          <w:szCs w:val="22"/>
          <w:lang w:eastAsia="zh-CN"/>
        </w:rPr>
        <w:t>主要</w:t>
      </w:r>
      <w:r w:rsidR="0005246E" w:rsidRPr="00ED1158">
        <w:rPr>
          <w:rFonts w:ascii="微软雅黑" w:eastAsia="微软雅黑" w:hAnsi="微软雅黑" w:hint="eastAsia"/>
          <w:sz w:val="22"/>
          <w:szCs w:val="22"/>
          <w:lang w:eastAsia="zh-CN"/>
        </w:rPr>
        <w:t>财务及监管</w:t>
      </w:r>
      <w:r w:rsidR="00680EEA" w:rsidRPr="00ED1158">
        <w:rPr>
          <w:rFonts w:ascii="微软雅黑" w:eastAsia="微软雅黑" w:hAnsi="微软雅黑" w:hint="eastAsia"/>
          <w:sz w:val="22"/>
          <w:szCs w:val="22"/>
          <w:lang w:eastAsia="zh-CN"/>
        </w:rPr>
        <w:t>指标</w:t>
      </w:r>
    </w:p>
    <w:p w14:paraId="66E42EB5" w14:textId="77777777" w:rsidR="00680EEA" w:rsidRPr="00ED1158" w:rsidRDefault="00680EEA" w:rsidP="00680EEA">
      <w:pPr>
        <w:jc w:val="right"/>
        <w:rPr>
          <w:rFonts w:ascii="微软雅黑" w:eastAsia="微软雅黑" w:hAnsi="微软雅黑"/>
          <w:b/>
          <w:sz w:val="22"/>
          <w:szCs w:val="44"/>
        </w:rPr>
      </w:pPr>
      <w:r w:rsidRPr="00ED1158">
        <w:rPr>
          <w:rFonts w:hint="eastAsia"/>
        </w:rPr>
        <w:t>单位：元</w:t>
      </w:r>
    </w:p>
    <w:tbl>
      <w:tblPr>
        <w:tblW w:w="9634"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1"/>
      </w:tblGrid>
      <w:tr w:rsidR="00680EEA" w:rsidRPr="00ED1158" w14:paraId="6BD9BFD9" w14:textId="77777777" w:rsidTr="00ED1158">
        <w:trPr>
          <w:trHeight w:val="234"/>
          <w:jc w:val="center"/>
        </w:trPr>
        <w:tc>
          <w:tcPr>
            <w:tcW w:w="4112" w:type="dxa"/>
            <w:tcBorders>
              <w:top w:val="single" w:sz="4" w:space="0" w:color="5B9BD5"/>
              <w:left w:val="single" w:sz="4" w:space="0" w:color="5B9BD5"/>
              <w:bottom w:val="single" w:sz="4" w:space="0" w:color="5B9BD5"/>
              <w:right w:val="single" w:sz="4" w:space="0" w:color="5B9BD5"/>
            </w:tcBorders>
            <w:shd w:val="pct15" w:color="auto" w:fill="auto"/>
          </w:tcPr>
          <w:p w14:paraId="5AE0D5CE" w14:textId="77777777" w:rsidR="00680EEA" w:rsidRPr="00ED1158" w:rsidRDefault="00680EEA" w:rsidP="00010A83">
            <w:pPr>
              <w:jc w:val="left"/>
              <w:rPr>
                <w:rFonts w:asciiTheme="minorEastAsia" w:eastAsiaTheme="minorEastAsia" w:hAnsiTheme="minorEastAsia" w:cstheme="minorBidi"/>
                <w:color w:val="000000" w:themeColor="text1"/>
                <w:kern w:val="0"/>
                <w:sz w:val="22"/>
              </w:rPr>
            </w:pPr>
          </w:p>
        </w:tc>
        <w:tc>
          <w:tcPr>
            <w:tcW w:w="2126" w:type="dxa"/>
            <w:tcBorders>
              <w:top w:val="single" w:sz="4" w:space="0" w:color="5B9BD5"/>
              <w:left w:val="single" w:sz="4" w:space="0" w:color="5B9BD5"/>
              <w:bottom w:val="single" w:sz="4" w:space="0" w:color="5B9BD5"/>
              <w:right w:val="single" w:sz="4" w:space="0" w:color="5B9BD5" w:themeColor="accent1"/>
            </w:tcBorders>
            <w:shd w:val="pct15" w:color="auto" w:fill="auto"/>
          </w:tcPr>
          <w:p w14:paraId="7E7729EE" w14:textId="77777777" w:rsidR="00680EEA" w:rsidRPr="00ED1158" w:rsidRDefault="00680EEA" w:rsidP="00010A83">
            <w:pPr>
              <w:tabs>
                <w:tab w:val="center" w:pos="955"/>
                <w:tab w:val="right" w:pos="1910"/>
              </w:tabs>
              <w:jc w:val="left"/>
              <w:rPr>
                <w:rFonts w:asciiTheme="minorEastAsia" w:eastAsiaTheme="minorEastAsia" w:hAnsiTheme="minorEastAsia" w:cstheme="minorBidi"/>
                <w:b/>
                <w:color w:val="000000" w:themeColor="text1"/>
                <w:kern w:val="0"/>
                <w:sz w:val="22"/>
              </w:rPr>
            </w:pPr>
            <w:r w:rsidRPr="00ED1158">
              <w:rPr>
                <w:rFonts w:asciiTheme="minorEastAsia" w:eastAsiaTheme="minorEastAsia" w:hAnsiTheme="minorEastAsia" w:cstheme="minorBidi"/>
                <w:b/>
                <w:color w:val="000000" w:themeColor="text1"/>
                <w:kern w:val="0"/>
                <w:sz w:val="22"/>
              </w:rPr>
              <w:tab/>
            </w:r>
            <w:r w:rsidRPr="00ED1158">
              <w:rPr>
                <w:rFonts w:asciiTheme="minorEastAsia" w:eastAsiaTheme="minorEastAsia" w:hAnsiTheme="minorEastAsia" w:cstheme="minorBidi" w:hint="eastAsia"/>
                <w:b/>
                <w:color w:val="000000" w:themeColor="text1"/>
                <w:kern w:val="0"/>
                <w:sz w:val="22"/>
              </w:rPr>
              <w:t>本期期末</w:t>
            </w:r>
            <w:r w:rsidRPr="00ED1158">
              <w:rPr>
                <w:rFonts w:asciiTheme="minorEastAsia" w:eastAsiaTheme="minorEastAsia" w:hAnsiTheme="minorEastAsia" w:cstheme="minorBidi"/>
                <w:b/>
                <w:color w:val="000000" w:themeColor="text1"/>
                <w:kern w:val="0"/>
                <w:sz w:val="22"/>
              </w:rPr>
              <w:tab/>
            </w:r>
          </w:p>
        </w:tc>
        <w:tc>
          <w:tcPr>
            <w:tcW w:w="1985" w:type="dxa"/>
            <w:tcBorders>
              <w:top w:val="single" w:sz="4" w:space="0" w:color="5B9BD5"/>
              <w:left w:val="single" w:sz="4" w:space="0" w:color="5B9BD5" w:themeColor="accent1"/>
              <w:bottom w:val="single" w:sz="4" w:space="0" w:color="5B9BD5"/>
              <w:right w:val="single" w:sz="4" w:space="0" w:color="5B9BD5" w:themeColor="accent1"/>
            </w:tcBorders>
            <w:shd w:val="pct15" w:color="auto" w:fill="auto"/>
          </w:tcPr>
          <w:p w14:paraId="3C909775" w14:textId="7C5F548B" w:rsidR="00680EEA" w:rsidRPr="00ED1158" w:rsidRDefault="00680EEA" w:rsidP="00010A83">
            <w:pPr>
              <w:jc w:val="center"/>
              <w:rPr>
                <w:rFonts w:asciiTheme="minorEastAsia" w:eastAsiaTheme="minorEastAsia" w:hAnsiTheme="minorEastAsia" w:cstheme="minorBidi"/>
                <w:b/>
                <w:color w:val="000000" w:themeColor="text1"/>
                <w:kern w:val="0"/>
                <w:sz w:val="22"/>
              </w:rPr>
            </w:pPr>
            <w:r w:rsidRPr="00ED1158">
              <w:rPr>
                <w:rFonts w:asciiTheme="minorEastAsia" w:eastAsiaTheme="minorEastAsia" w:hAnsiTheme="minorEastAsia" w:cstheme="minorBidi" w:hint="eastAsia"/>
                <w:b/>
                <w:color w:val="000000" w:themeColor="text1"/>
                <w:kern w:val="0"/>
                <w:sz w:val="22"/>
              </w:rPr>
              <w:t>本期期初</w:t>
            </w:r>
          </w:p>
        </w:tc>
        <w:tc>
          <w:tcPr>
            <w:tcW w:w="1411" w:type="dxa"/>
            <w:tcBorders>
              <w:top w:val="single" w:sz="4" w:space="0" w:color="5B9BD5"/>
              <w:left w:val="single" w:sz="4" w:space="0" w:color="5B9BD5" w:themeColor="accent1"/>
              <w:bottom w:val="single" w:sz="4" w:space="0" w:color="5B9BD5"/>
              <w:right w:val="single" w:sz="4" w:space="0" w:color="5B9BD5"/>
            </w:tcBorders>
            <w:shd w:val="pct15" w:color="auto" w:fill="auto"/>
          </w:tcPr>
          <w:p w14:paraId="120F310F" w14:textId="77777777" w:rsidR="00680EEA" w:rsidRPr="00ED1158" w:rsidRDefault="00680EEA" w:rsidP="00010A83">
            <w:pPr>
              <w:jc w:val="center"/>
              <w:rPr>
                <w:rFonts w:asciiTheme="minorEastAsia" w:eastAsiaTheme="minorEastAsia" w:hAnsiTheme="minorEastAsia" w:cstheme="minorBidi"/>
                <w:b/>
                <w:color w:val="000000" w:themeColor="text1"/>
                <w:kern w:val="0"/>
                <w:sz w:val="22"/>
              </w:rPr>
            </w:pPr>
            <w:r w:rsidRPr="00ED1158">
              <w:rPr>
                <w:rFonts w:asciiTheme="minorEastAsia" w:eastAsiaTheme="minorEastAsia" w:hAnsiTheme="minorEastAsia" w:cstheme="minorBidi" w:hint="eastAsia"/>
                <w:b/>
                <w:color w:val="000000" w:themeColor="text1"/>
                <w:kern w:val="0"/>
                <w:sz w:val="22"/>
              </w:rPr>
              <w:t>增减比例</w:t>
            </w:r>
          </w:p>
        </w:tc>
      </w:tr>
      <w:tr w:rsidR="00680EEA" w:rsidRPr="00ED1158" w14:paraId="79E0BCB5" w14:textId="77777777" w:rsidTr="00ED1158">
        <w:trPr>
          <w:trHeight w:val="234"/>
          <w:jc w:val="center"/>
        </w:trPr>
        <w:tc>
          <w:tcPr>
            <w:tcW w:w="4112" w:type="dxa"/>
            <w:tcBorders>
              <w:top w:val="single" w:sz="4" w:space="0" w:color="5B9BD5"/>
              <w:left w:val="single" w:sz="4" w:space="0" w:color="5B9BD5"/>
              <w:bottom w:val="single" w:sz="4" w:space="0" w:color="5B9BD5"/>
              <w:right w:val="single" w:sz="4" w:space="0" w:color="5B9BD5"/>
            </w:tcBorders>
          </w:tcPr>
          <w:p w14:paraId="1BA1D8E7" w14:textId="77777777" w:rsidR="00680EEA" w:rsidRPr="00ED1158" w:rsidRDefault="00680EEA" w:rsidP="00010A83">
            <w:pPr>
              <w:jc w:val="left"/>
              <w:rPr>
                <w:rFonts w:asciiTheme="minorEastAsia" w:eastAsiaTheme="minorEastAsia" w:hAnsiTheme="minorEastAsia" w:cstheme="minorBidi"/>
                <w:color w:val="000000" w:themeColor="text1"/>
                <w:kern w:val="0"/>
                <w:sz w:val="22"/>
              </w:rPr>
            </w:pPr>
            <w:r w:rsidRPr="00ED1158">
              <w:rPr>
                <w:rFonts w:asciiTheme="minorEastAsia" w:eastAsiaTheme="minorEastAsia" w:hAnsiTheme="minorEastAsia" w:cstheme="minorBidi" w:hint="eastAsia"/>
                <w:color w:val="000000" w:themeColor="text1"/>
                <w:kern w:val="0"/>
                <w:sz w:val="22"/>
              </w:rPr>
              <w:t>净资本</w:t>
            </w:r>
          </w:p>
        </w:tc>
        <w:tc>
          <w:tcPr>
            <w:tcW w:w="2126" w:type="dxa"/>
            <w:tcBorders>
              <w:top w:val="single" w:sz="4" w:space="0" w:color="5B9BD5"/>
              <w:left w:val="single" w:sz="4" w:space="0" w:color="5B9BD5"/>
              <w:bottom w:val="single" w:sz="4" w:space="0" w:color="5B9BD5"/>
              <w:right w:val="single" w:sz="4" w:space="0" w:color="5B9BD5" w:themeColor="accent1"/>
            </w:tcBorders>
          </w:tcPr>
          <w:p w14:paraId="2B0ACD24" w14:textId="77777777" w:rsidR="00680EEA" w:rsidRPr="00ED1158" w:rsidRDefault="00680EEA" w:rsidP="00010A83">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586CB2E5" w14:textId="77777777" w:rsidR="00680EEA" w:rsidRPr="00ED1158" w:rsidRDefault="00680EEA" w:rsidP="00010A83">
            <w:pPr>
              <w:rPr>
                <w:rFonts w:asciiTheme="minorEastAsia" w:eastAsiaTheme="minorEastAsia" w:hAnsiTheme="minorEastAsia" w:cstheme="minorBidi"/>
                <w:color w:val="000000" w:themeColor="text1"/>
                <w:kern w:val="0"/>
                <w:sz w:val="22"/>
              </w:rPr>
            </w:pPr>
          </w:p>
        </w:tc>
        <w:tc>
          <w:tcPr>
            <w:tcW w:w="1411" w:type="dxa"/>
            <w:tcBorders>
              <w:top w:val="single" w:sz="4" w:space="0" w:color="5B9BD5"/>
              <w:left w:val="single" w:sz="4" w:space="0" w:color="5B9BD5" w:themeColor="accent1"/>
              <w:bottom w:val="single" w:sz="4" w:space="0" w:color="5B9BD5"/>
              <w:right w:val="single" w:sz="4" w:space="0" w:color="5B9BD5"/>
            </w:tcBorders>
          </w:tcPr>
          <w:p w14:paraId="5D17ECB5" w14:textId="77777777" w:rsidR="00680EEA" w:rsidRPr="00ED1158" w:rsidRDefault="00680EEA" w:rsidP="00010A83">
            <w:pPr>
              <w:jc w:val="center"/>
              <w:rPr>
                <w:rFonts w:asciiTheme="minorEastAsia" w:eastAsiaTheme="minorEastAsia" w:hAnsiTheme="minorEastAsia" w:cstheme="minorBidi"/>
                <w:color w:val="000000" w:themeColor="text1"/>
                <w:kern w:val="0"/>
                <w:sz w:val="22"/>
              </w:rPr>
            </w:pPr>
          </w:p>
        </w:tc>
      </w:tr>
      <w:tr w:rsidR="00680EEA" w:rsidRPr="00ED1158" w14:paraId="1E4ED70A" w14:textId="77777777" w:rsidTr="00ED1158">
        <w:trPr>
          <w:trHeight w:val="234"/>
          <w:jc w:val="center"/>
        </w:trPr>
        <w:tc>
          <w:tcPr>
            <w:tcW w:w="4112" w:type="dxa"/>
            <w:tcBorders>
              <w:top w:val="single" w:sz="4" w:space="0" w:color="5B9BD5"/>
              <w:left w:val="single" w:sz="4" w:space="0" w:color="5B9BD5"/>
              <w:bottom w:val="single" w:sz="4" w:space="0" w:color="5B9BD5"/>
              <w:right w:val="single" w:sz="4" w:space="0" w:color="5B9BD5"/>
            </w:tcBorders>
          </w:tcPr>
          <w:p w14:paraId="3DB46D9B" w14:textId="77777777" w:rsidR="00680EEA" w:rsidRPr="00ED1158" w:rsidRDefault="00680EEA" w:rsidP="00010A83">
            <w:pPr>
              <w:jc w:val="left"/>
              <w:rPr>
                <w:rFonts w:asciiTheme="minorEastAsia" w:eastAsiaTheme="minorEastAsia" w:hAnsiTheme="minorEastAsia" w:cstheme="minorBidi"/>
                <w:color w:val="000000" w:themeColor="text1"/>
                <w:kern w:val="0"/>
                <w:sz w:val="22"/>
              </w:rPr>
            </w:pPr>
            <w:r w:rsidRPr="00ED1158">
              <w:rPr>
                <w:rFonts w:asciiTheme="minorEastAsia" w:eastAsiaTheme="minorEastAsia" w:hAnsiTheme="minorEastAsia" w:cstheme="minorBidi" w:hint="eastAsia"/>
                <w:color w:val="000000" w:themeColor="text1"/>
                <w:kern w:val="0"/>
                <w:sz w:val="22"/>
              </w:rPr>
              <w:t>风险</w:t>
            </w:r>
            <w:r w:rsidRPr="00ED1158">
              <w:rPr>
                <w:rFonts w:asciiTheme="minorEastAsia" w:eastAsiaTheme="minorEastAsia" w:hAnsiTheme="minorEastAsia" w:cstheme="minorBidi"/>
                <w:color w:val="000000" w:themeColor="text1"/>
                <w:kern w:val="0"/>
                <w:sz w:val="22"/>
              </w:rPr>
              <w:t>资本准备总额</w:t>
            </w:r>
          </w:p>
        </w:tc>
        <w:tc>
          <w:tcPr>
            <w:tcW w:w="2126" w:type="dxa"/>
            <w:tcBorders>
              <w:top w:val="single" w:sz="4" w:space="0" w:color="5B9BD5"/>
              <w:left w:val="single" w:sz="4" w:space="0" w:color="5B9BD5"/>
              <w:bottom w:val="single" w:sz="4" w:space="0" w:color="5B9BD5"/>
              <w:right w:val="single" w:sz="4" w:space="0" w:color="5B9BD5" w:themeColor="accent1"/>
            </w:tcBorders>
          </w:tcPr>
          <w:p w14:paraId="4DDDA4E8" w14:textId="77777777" w:rsidR="00680EEA" w:rsidRPr="00ED1158" w:rsidRDefault="00680EEA" w:rsidP="00010A83">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4B0C2AB4" w14:textId="77777777" w:rsidR="00680EEA" w:rsidRPr="00ED1158" w:rsidRDefault="00680EEA" w:rsidP="00010A83">
            <w:pPr>
              <w:rPr>
                <w:rFonts w:asciiTheme="minorEastAsia" w:eastAsiaTheme="minorEastAsia" w:hAnsiTheme="minorEastAsia" w:cstheme="minorBidi"/>
                <w:color w:val="000000" w:themeColor="text1"/>
                <w:kern w:val="0"/>
                <w:sz w:val="22"/>
              </w:rPr>
            </w:pPr>
          </w:p>
        </w:tc>
        <w:tc>
          <w:tcPr>
            <w:tcW w:w="1411" w:type="dxa"/>
            <w:tcBorders>
              <w:top w:val="single" w:sz="4" w:space="0" w:color="5B9BD5"/>
              <w:left w:val="single" w:sz="4" w:space="0" w:color="5B9BD5" w:themeColor="accent1"/>
              <w:bottom w:val="single" w:sz="4" w:space="0" w:color="5B9BD5"/>
              <w:right w:val="single" w:sz="4" w:space="0" w:color="5B9BD5"/>
            </w:tcBorders>
          </w:tcPr>
          <w:p w14:paraId="2CCF0DBD" w14:textId="77777777" w:rsidR="00680EEA" w:rsidRPr="00ED1158" w:rsidRDefault="00680EEA" w:rsidP="00010A83">
            <w:pPr>
              <w:jc w:val="center"/>
              <w:rPr>
                <w:rFonts w:asciiTheme="minorEastAsia" w:eastAsiaTheme="minorEastAsia" w:hAnsiTheme="minorEastAsia" w:cstheme="minorBidi"/>
                <w:color w:val="000000" w:themeColor="text1"/>
                <w:kern w:val="0"/>
                <w:sz w:val="22"/>
              </w:rPr>
            </w:pPr>
          </w:p>
        </w:tc>
      </w:tr>
      <w:tr w:rsidR="00680EEA" w:rsidRPr="00ED1158" w14:paraId="44DADB6F" w14:textId="77777777" w:rsidTr="00ED1158">
        <w:trPr>
          <w:trHeight w:val="234"/>
          <w:jc w:val="center"/>
        </w:trPr>
        <w:tc>
          <w:tcPr>
            <w:tcW w:w="4112" w:type="dxa"/>
            <w:tcBorders>
              <w:top w:val="single" w:sz="4" w:space="0" w:color="5B9BD5"/>
              <w:left w:val="single" w:sz="4" w:space="0" w:color="5B9BD5"/>
              <w:bottom w:val="single" w:sz="4" w:space="0" w:color="5B9BD5"/>
              <w:right w:val="single" w:sz="4" w:space="0" w:color="5B9BD5"/>
            </w:tcBorders>
          </w:tcPr>
          <w:p w14:paraId="519C6A22" w14:textId="77777777" w:rsidR="00680EEA" w:rsidRPr="00ED1158" w:rsidRDefault="00680EEA" w:rsidP="00010A83">
            <w:pPr>
              <w:jc w:val="left"/>
              <w:rPr>
                <w:rFonts w:asciiTheme="minorEastAsia" w:eastAsiaTheme="minorEastAsia" w:hAnsiTheme="minorEastAsia" w:cstheme="minorBidi"/>
                <w:color w:val="000000" w:themeColor="text1"/>
                <w:kern w:val="0"/>
                <w:sz w:val="22"/>
              </w:rPr>
            </w:pPr>
            <w:r w:rsidRPr="00ED1158">
              <w:rPr>
                <w:rFonts w:asciiTheme="minorEastAsia" w:eastAsiaTheme="minorEastAsia" w:hAnsiTheme="minorEastAsia" w:cstheme="minorBidi" w:hint="eastAsia"/>
                <w:color w:val="000000" w:themeColor="text1"/>
                <w:kern w:val="0"/>
                <w:sz w:val="22"/>
              </w:rPr>
              <w:t>净资本与风险资本准备总额的比例</w:t>
            </w:r>
          </w:p>
        </w:tc>
        <w:tc>
          <w:tcPr>
            <w:tcW w:w="2126" w:type="dxa"/>
            <w:tcBorders>
              <w:top w:val="single" w:sz="4" w:space="0" w:color="5B9BD5"/>
              <w:left w:val="single" w:sz="4" w:space="0" w:color="5B9BD5"/>
              <w:bottom w:val="single" w:sz="4" w:space="0" w:color="5B9BD5"/>
              <w:right w:val="single" w:sz="4" w:space="0" w:color="5B9BD5" w:themeColor="accent1"/>
            </w:tcBorders>
          </w:tcPr>
          <w:p w14:paraId="78A06979" w14:textId="77777777" w:rsidR="00680EEA" w:rsidRPr="00ED1158" w:rsidRDefault="00680EEA" w:rsidP="00010A83">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3CFB3FF7" w14:textId="77777777" w:rsidR="00680EEA" w:rsidRPr="00ED1158" w:rsidRDefault="00680EEA" w:rsidP="00010A83">
            <w:pPr>
              <w:rPr>
                <w:rFonts w:asciiTheme="minorEastAsia" w:eastAsiaTheme="minorEastAsia" w:hAnsiTheme="minorEastAsia" w:cstheme="minorBidi"/>
                <w:color w:val="000000" w:themeColor="text1"/>
                <w:kern w:val="0"/>
                <w:sz w:val="22"/>
              </w:rPr>
            </w:pPr>
          </w:p>
        </w:tc>
        <w:tc>
          <w:tcPr>
            <w:tcW w:w="1411" w:type="dxa"/>
            <w:tcBorders>
              <w:top w:val="single" w:sz="4" w:space="0" w:color="5B9BD5"/>
              <w:left w:val="single" w:sz="4" w:space="0" w:color="5B9BD5" w:themeColor="accent1"/>
              <w:bottom w:val="single" w:sz="4" w:space="0" w:color="5B9BD5"/>
              <w:right w:val="single" w:sz="4" w:space="0" w:color="5B9BD5"/>
            </w:tcBorders>
          </w:tcPr>
          <w:p w14:paraId="0DD1CE0F" w14:textId="77777777" w:rsidR="00680EEA" w:rsidRPr="00ED1158" w:rsidRDefault="00680EEA" w:rsidP="00010A83">
            <w:pPr>
              <w:jc w:val="center"/>
              <w:rPr>
                <w:rFonts w:asciiTheme="minorEastAsia" w:eastAsiaTheme="minorEastAsia" w:hAnsiTheme="minorEastAsia" w:cstheme="minorBidi"/>
                <w:color w:val="000000" w:themeColor="text1"/>
                <w:kern w:val="0"/>
                <w:sz w:val="22"/>
              </w:rPr>
            </w:pPr>
            <w:r w:rsidRPr="00ED1158">
              <w:rPr>
                <w:rFonts w:asciiTheme="minorEastAsia" w:eastAsiaTheme="minorEastAsia" w:hAnsiTheme="minorEastAsia" w:cstheme="minorBidi" w:hint="eastAsia"/>
                <w:color w:val="000000" w:themeColor="text1"/>
                <w:kern w:val="0"/>
                <w:sz w:val="22"/>
              </w:rPr>
              <w:t>-</w:t>
            </w:r>
          </w:p>
        </w:tc>
      </w:tr>
      <w:tr w:rsidR="00680EEA" w:rsidRPr="00ED1158" w14:paraId="6036924E" w14:textId="77777777" w:rsidTr="00ED1158">
        <w:trPr>
          <w:trHeight w:val="234"/>
          <w:jc w:val="center"/>
        </w:trPr>
        <w:tc>
          <w:tcPr>
            <w:tcW w:w="4112" w:type="dxa"/>
            <w:tcBorders>
              <w:top w:val="single" w:sz="4" w:space="0" w:color="5B9BD5"/>
              <w:left w:val="single" w:sz="4" w:space="0" w:color="5B9BD5"/>
              <w:bottom w:val="single" w:sz="4" w:space="0" w:color="5B9BD5"/>
              <w:right w:val="single" w:sz="4" w:space="0" w:color="5B9BD5"/>
            </w:tcBorders>
          </w:tcPr>
          <w:p w14:paraId="1B20FDD4" w14:textId="77777777" w:rsidR="00680EEA" w:rsidRPr="00ED1158" w:rsidRDefault="00680EEA" w:rsidP="00010A83">
            <w:pPr>
              <w:jc w:val="left"/>
              <w:rPr>
                <w:rFonts w:asciiTheme="minorEastAsia" w:eastAsiaTheme="minorEastAsia" w:hAnsiTheme="minorEastAsia" w:cstheme="minorBidi"/>
                <w:color w:val="000000" w:themeColor="text1"/>
                <w:kern w:val="0"/>
                <w:sz w:val="22"/>
              </w:rPr>
            </w:pPr>
            <w:r w:rsidRPr="00ED1158">
              <w:rPr>
                <w:rFonts w:asciiTheme="minorEastAsia" w:eastAsiaTheme="minorEastAsia" w:hAnsiTheme="minorEastAsia" w:cstheme="minorBidi" w:hint="eastAsia"/>
                <w:color w:val="000000" w:themeColor="text1"/>
                <w:kern w:val="0"/>
                <w:sz w:val="22"/>
              </w:rPr>
              <w:t>净资本与净资产的比例</w:t>
            </w:r>
          </w:p>
        </w:tc>
        <w:tc>
          <w:tcPr>
            <w:tcW w:w="2126" w:type="dxa"/>
            <w:tcBorders>
              <w:top w:val="single" w:sz="4" w:space="0" w:color="5B9BD5"/>
              <w:left w:val="single" w:sz="4" w:space="0" w:color="5B9BD5"/>
              <w:bottom w:val="single" w:sz="4" w:space="0" w:color="5B9BD5"/>
              <w:right w:val="single" w:sz="4" w:space="0" w:color="5B9BD5" w:themeColor="accent1"/>
            </w:tcBorders>
          </w:tcPr>
          <w:p w14:paraId="5BB672F3" w14:textId="77777777" w:rsidR="00680EEA" w:rsidRPr="00ED1158" w:rsidRDefault="00680EEA" w:rsidP="00010A83">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0164B251" w14:textId="77777777" w:rsidR="00680EEA" w:rsidRPr="00ED1158" w:rsidRDefault="00680EEA" w:rsidP="00010A83">
            <w:pPr>
              <w:rPr>
                <w:rFonts w:asciiTheme="minorEastAsia" w:eastAsiaTheme="minorEastAsia" w:hAnsiTheme="minorEastAsia" w:cstheme="minorBidi"/>
                <w:color w:val="000000" w:themeColor="text1"/>
                <w:kern w:val="0"/>
                <w:sz w:val="22"/>
              </w:rPr>
            </w:pPr>
          </w:p>
        </w:tc>
        <w:tc>
          <w:tcPr>
            <w:tcW w:w="1411" w:type="dxa"/>
            <w:tcBorders>
              <w:top w:val="single" w:sz="4" w:space="0" w:color="5B9BD5"/>
              <w:left w:val="single" w:sz="4" w:space="0" w:color="5B9BD5" w:themeColor="accent1"/>
              <w:bottom w:val="single" w:sz="4" w:space="0" w:color="5B9BD5"/>
              <w:right w:val="single" w:sz="4" w:space="0" w:color="5B9BD5"/>
            </w:tcBorders>
          </w:tcPr>
          <w:p w14:paraId="0F197F55" w14:textId="77777777" w:rsidR="00680EEA" w:rsidRPr="00ED1158" w:rsidRDefault="00680EEA" w:rsidP="00010A83">
            <w:pPr>
              <w:jc w:val="center"/>
              <w:rPr>
                <w:rFonts w:asciiTheme="minorEastAsia" w:eastAsiaTheme="minorEastAsia" w:hAnsiTheme="minorEastAsia" w:cstheme="minorBidi"/>
                <w:color w:val="000000" w:themeColor="text1"/>
                <w:kern w:val="0"/>
                <w:sz w:val="22"/>
              </w:rPr>
            </w:pPr>
            <w:r w:rsidRPr="00ED1158">
              <w:rPr>
                <w:rFonts w:asciiTheme="minorEastAsia" w:eastAsiaTheme="minorEastAsia" w:hAnsiTheme="minorEastAsia" w:cstheme="minorBidi" w:hint="eastAsia"/>
                <w:color w:val="000000" w:themeColor="text1"/>
                <w:kern w:val="0"/>
                <w:sz w:val="22"/>
              </w:rPr>
              <w:t>-</w:t>
            </w:r>
          </w:p>
        </w:tc>
      </w:tr>
      <w:tr w:rsidR="00680EEA" w:rsidRPr="00ED1158" w14:paraId="0926869B" w14:textId="77777777" w:rsidTr="00ED1158">
        <w:trPr>
          <w:trHeight w:val="234"/>
          <w:jc w:val="center"/>
        </w:trPr>
        <w:tc>
          <w:tcPr>
            <w:tcW w:w="4112" w:type="dxa"/>
            <w:tcBorders>
              <w:top w:val="single" w:sz="4" w:space="0" w:color="5B9BD5"/>
              <w:left w:val="single" w:sz="4" w:space="0" w:color="5B9BD5"/>
              <w:bottom w:val="single" w:sz="4" w:space="0" w:color="5B9BD5"/>
              <w:right w:val="single" w:sz="4" w:space="0" w:color="5B9BD5"/>
            </w:tcBorders>
          </w:tcPr>
          <w:p w14:paraId="2897A90B" w14:textId="77777777" w:rsidR="00680EEA" w:rsidRPr="00ED1158" w:rsidRDefault="00680EEA" w:rsidP="00010A83">
            <w:pPr>
              <w:tabs>
                <w:tab w:val="left" w:pos="2655"/>
              </w:tabs>
              <w:jc w:val="left"/>
              <w:rPr>
                <w:rFonts w:asciiTheme="minorEastAsia" w:eastAsiaTheme="minorEastAsia" w:hAnsiTheme="minorEastAsia" w:cstheme="minorBidi"/>
                <w:color w:val="000000" w:themeColor="text1"/>
                <w:kern w:val="0"/>
                <w:sz w:val="22"/>
              </w:rPr>
            </w:pPr>
            <w:r w:rsidRPr="00ED1158">
              <w:rPr>
                <w:rFonts w:asciiTheme="minorEastAsia" w:eastAsiaTheme="minorEastAsia" w:hAnsiTheme="minorEastAsia" w:cstheme="minorBidi" w:hint="eastAsia"/>
                <w:color w:val="000000" w:themeColor="text1"/>
                <w:kern w:val="0"/>
                <w:sz w:val="22"/>
              </w:rPr>
              <w:t>扣除客户保证金的流动资产</w:t>
            </w:r>
          </w:p>
        </w:tc>
        <w:tc>
          <w:tcPr>
            <w:tcW w:w="2126" w:type="dxa"/>
            <w:tcBorders>
              <w:top w:val="single" w:sz="4" w:space="0" w:color="5B9BD5"/>
              <w:left w:val="single" w:sz="4" w:space="0" w:color="5B9BD5"/>
              <w:bottom w:val="single" w:sz="4" w:space="0" w:color="5B9BD5"/>
              <w:right w:val="single" w:sz="4" w:space="0" w:color="5B9BD5" w:themeColor="accent1"/>
            </w:tcBorders>
          </w:tcPr>
          <w:p w14:paraId="5D3CDFF7" w14:textId="77777777" w:rsidR="00680EEA" w:rsidRPr="00ED1158" w:rsidRDefault="00680EEA" w:rsidP="00010A83">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0368DFD3" w14:textId="77777777" w:rsidR="00680EEA" w:rsidRPr="00ED1158" w:rsidRDefault="00680EEA" w:rsidP="00010A83">
            <w:pPr>
              <w:rPr>
                <w:rFonts w:asciiTheme="minorEastAsia" w:eastAsiaTheme="minorEastAsia" w:hAnsiTheme="minorEastAsia" w:cstheme="minorBidi"/>
                <w:color w:val="000000" w:themeColor="text1"/>
                <w:kern w:val="0"/>
                <w:sz w:val="22"/>
              </w:rPr>
            </w:pPr>
          </w:p>
        </w:tc>
        <w:tc>
          <w:tcPr>
            <w:tcW w:w="1411" w:type="dxa"/>
            <w:tcBorders>
              <w:top w:val="single" w:sz="4" w:space="0" w:color="5B9BD5"/>
              <w:left w:val="single" w:sz="4" w:space="0" w:color="5B9BD5" w:themeColor="accent1"/>
              <w:bottom w:val="single" w:sz="4" w:space="0" w:color="5B9BD5"/>
              <w:right w:val="single" w:sz="4" w:space="0" w:color="5B9BD5"/>
            </w:tcBorders>
          </w:tcPr>
          <w:p w14:paraId="695F5401" w14:textId="77777777" w:rsidR="00680EEA" w:rsidRPr="00ED1158" w:rsidRDefault="00680EEA" w:rsidP="00010A83">
            <w:pPr>
              <w:jc w:val="center"/>
              <w:rPr>
                <w:rFonts w:asciiTheme="minorEastAsia" w:eastAsiaTheme="minorEastAsia" w:hAnsiTheme="minorEastAsia" w:cstheme="minorBidi"/>
                <w:color w:val="000000" w:themeColor="text1"/>
                <w:kern w:val="0"/>
                <w:sz w:val="22"/>
              </w:rPr>
            </w:pPr>
          </w:p>
        </w:tc>
      </w:tr>
      <w:tr w:rsidR="00680EEA" w:rsidRPr="00ED1158" w14:paraId="3B3AE63A" w14:textId="77777777" w:rsidTr="00ED1158">
        <w:trPr>
          <w:trHeight w:val="234"/>
          <w:jc w:val="center"/>
        </w:trPr>
        <w:tc>
          <w:tcPr>
            <w:tcW w:w="4112" w:type="dxa"/>
            <w:tcBorders>
              <w:top w:val="single" w:sz="4" w:space="0" w:color="5B9BD5"/>
              <w:left w:val="single" w:sz="4" w:space="0" w:color="5B9BD5"/>
              <w:bottom w:val="single" w:sz="4" w:space="0" w:color="5B9BD5"/>
              <w:right w:val="single" w:sz="4" w:space="0" w:color="5B9BD5"/>
            </w:tcBorders>
          </w:tcPr>
          <w:p w14:paraId="26068C6D" w14:textId="77777777" w:rsidR="00680EEA" w:rsidRPr="00ED1158" w:rsidRDefault="00680EEA" w:rsidP="00010A83">
            <w:pPr>
              <w:jc w:val="left"/>
              <w:rPr>
                <w:rFonts w:asciiTheme="minorEastAsia" w:eastAsiaTheme="minorEastAsia" w:hAnsiTheme="minorEastAsia" w:cstheme="minorBidi"/>
                <w:color w:val="000000" w:themeColor="text1"/>
                <w:kern w:val="0"/>
                <w:sz w:val="22"/>
              </w:rPr>
            </w:pPr>
            <w:r w:rsidRPr="00ED1158">
              <w:rPr>
                <w:rFonts w:asciiTheme="minorEastAsia" w:eastAsiaTheme="minorEastAsia" w:hAnsiTheme="minorEastAsia" w:cstheme="minorBidi" w:hint="eastAsia"/>
                <w:color w:val="000000" w:themeColor="text1"/>
                <w:kern w:val="0"/>
                <w:sz w:val="22"/>
              </w:rPr>
              <w:t>扣除客户权益的流动负债</w:t>
            </w:r>
          </w:p>
        </w:tc>
        <w:tc>
          <w:tcPr>
            <w:tcW w:w="2126" w:type="dxa"/>
            <w:tcBorders>
              <w:top w:val="single" w:sz="4" w:space="0" w:color="5B9BD5"/>
              <w:left w:val="single" w:sz="4" w:space="0" w:color="5B9BD5"/>
              <w:bottom w:val="single" w:sz="4" w:space="0" w:color="5B9BD5"/>
              <w:right w:val="single" w:sz="4" w:space="0" w:color="5B9BD5" w:themeColor="accent1"/>
            </w:tcBorders>
          </w:tcPr>
          <w:p w14:paraId="6445FA34" w14:textId="77777777" w:rsidR="00680EEA" w:rsidRPr="00ED1158" w:rsidRDefault="00680EEA" w:rsidP="00010A83">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6B9C771A" w14:textId="77777777" w:rsidR="00680EEA" w:rsidRPr="00ED1158" w:rsidRDefault="00680EEA" w:rsidP="00010A83">
            <w:pPr>
              <w:rPr>
                <w:rFonts w:asciiTheme="minorEastAsia" w:eastAsiaTheme="minorEastAsia" w:hAnsiTheme="minorEastAsia" w:cstheme="minorBidi"/>
                <w:color w:val="000000" w:themeColor="text1"/>
                <w:kern w:val="0"/>
                <w:sz w:val="22"/>
              </w:rPr>
            </w:pPr>
          </w:p>
        </w:tc>
        <w:tc>
          <w:tcPr>
            <w:tcW w:w="1411" w:type="dxa"/>
            <w:tcBorders>
              <w:top w:val="single" w:sz="4" w:space="0" w:color="5B9BD5"/>
              <w:left w:val="single" w:sz="4" w:space="0" w:color="5B9BD5" w:themeColor="accent1"/>
              <w:bottom w:val="single" w:sz="4" w:space="0" w:color="5B9BD5"/>
              <w:right w:val="single" w:sz="4" w:space="0" w:color="5B9BD5"/>
            </w:tcBorders>
          </w:tcPr>
          <w:p w14:paraId="6C9214F5" w14:textId="77777777" w:rsidR="00680EEA" w:rsidRPr="00ED1158" w:rsidRDefault="00680EEA" w:rsidP="00010A83">
            <w:pPr>
              <w:jc w:val="center"/>
              <w:rPr>
                <w:rFonts w:asciiTheme="minorEastAsia" w:eastAsiaTheme="minorEastAsia" w:hAnsiTheme="minorEastAsia" w:cstheme="minorBidi"/>
                <w:color w:val="000000" w:themeColor="text1"/>
                <w:kern w:val="0"/>
                <w:sz w:val="22"/>
              </w:rPr>
            </w:pPr>
          </w:p>
        </w:tc>
      </w:tr>
      <w:tr w:rsidR="00680EEA" w:rsidRPr="00ED1158" w14:paraId="0D3F1AA4" w14:textId="77777777" w:rsidTr="00ED1158">
        <w:trPr>
          <w:trHeight w:val="234"/>
          <w:jc w:val="center"/>
        </w:trPr>
        <w:tc>
          <w:tcPr>
            <w:tcW w:w="4112" w:type="dxa"/>
            <w:tcBorders>
              <w:top w:val="single" w:sz="4" w:space="0" w:color="5B9BD5"/>
              <w:left w:val="single" w:sz="4" w:space="0" w:color="5B9BD5"/>
              <w:bottom w:val="single" w:sz="4" w:space="0" w:color="5B9BD5"/>
              <w:right w:val="single" w:sz="4" w:space="0" w:color="5B9BD5"/>
            </w:tcBorders>
          </w:tcPr>
          <w:p w14:paraId="5D9F1636" w14:textId="77777777" w:rsidR="00680EEA" w:rsidRPr="00ED1158" w:rsidRDefault="00680EEA" w:rsidP="00010A83">
            <w:pPr>
              <w:jc w:val="left"/>
              <w:rPr>
                <w:rFonts w:asciiTheme="minorEastAsia" w:eastAsiaTheme="minorEastAsia" w:hAnsiTheme="minorEastAsia" w:cstheme="minorBidi"/>
                <w:color w:val="000000" w:themeColor="text1"/>
                <w:kern w:val="0"/>
                <w:sz w:val="22"/>
              </w:rPr>
            </w:pPr>
            <w:r w:rsidRPr="00ED1158">
              <w:rPr>
                <w:rFonts w:asciiTheme="minorEastAsia" w:eastAsiaTheme="minorEastAsia" w:hAnsiTheme="minorEastAsia" w:cstheme="minorBidi" w:hint="eastAsia"/>
                <w:color w:val="000000" w:themeColor="text1"/>
                <w:kern w:val="0"/>
                <w:sz w:val="22"/>
              </w:rPr>
              <w:t>流动资产与流动负债的比例（扣除</w:t>
            </w:r>
            <w:r w:rsidRPr="00ED1158">
              <w:rPr>
                <w:rFonts w:asciiTheme="minorEastAsia" w:eastAsiaTheme="minorEastAsia" w:hAnsiTheme="minorEastAsia" w:cstheme="minorBidi"/>
                <w:color w:val="000000" w:themeColor="text1"/>
                <w:kern w:val="0"/>
                <w:sz w:val="22"/>
              </w:rPr>
              <w:t>客户权益</w:t>
            </w:r>
            <w:r w:rsidRPr="00ED1158">
              <w:rPr>
                <w:rFonts w:asciiTheme="minorEastAsia" w:eastAsiaTheme="minorEastAsia" w:hAnsiTheme="minorEastAsia" w:cstheme="minorBidi" w:hint="eastAsia"/>
                <w:color w:val="000000" w:themeColor="text1"/>
                <w:kern w:val="0"/>
                <w:sz w:val="22"/>
              </w:rPr>
              <w:t>）</w:t>
            </w:r>
          </w:p>
        </w:tc>
        <w:tc>
          <w:tcPr>
            <w:tcW w:w="2126" w:type="dxa"/>
            <w:tcBorders>
              <w:top w:val="single" w:sz="4" w:space="0" w:color="5B9BD5"/>
              <w:left w:val="single" w:sz="4" w:space="0" w:color="5B9BD5"/>
              <w:bottom w:val="single" w:sz="4" w:space="0" w:color="5B9BD5"/>
              <w:right w:val="single" w:sz="4" w:space="0" w:color="5B9BD5" w:themeColor="accent1"/>
            </w:tcBorders>
          </w:tcPr>
          <w:p w14:paraId="3B23F8F9" w14:textId="77777777" w:rsidR="00680EEA" w:rsidRPr="00ED1158" w:rsidRDefault="00680EEA" w:rsidP="00010A83">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6E133CC0" w14:textId="77777777" w:rsidR="00680EEA" w:rsidRPr="00ED1158" w:rsidRDefault="00680EEA" w:rsidP="00010A83">
            <w:pPr>
              <w:rPr>
                <w:rFonts w:asciiTheme="minorEastAsia" w:eastAsiaTheme="minorEastAsia" w:hAnsiTheme="minorEastAsia" w:cstheme="minorBidi"/>
                <w:color w:val="000000" w:themeColor="text1"/>
                <w:kern w:val="0"/>
                <w:sz w:val="22"/>
              </w:rPr>
            </w:pPr>
          </w:p>
        </w:tc>
        <w:tc>
          <w:tcPr>
            <w:tcW w:w="1411" w:type="dxa"/>
            <w:tcBorders>
              <w:top w:val="single" w:sz="4" w:space="0" w:color="5B9BD5"/>
              <w:left w:val="single" w:sz="4" w:space="0" w:color="5B9BD5" w:themeColor="accent1"/>
              <w:bottom w:val="single" w:sz="4" w:space="0" w:color="5B9BD5"/>
              <w:right w:val="single" w:sz="4" w:space="0" w:color="5B9BD5"/>
            </w:tcBorders>
          </w:tcPr>
          <w:p w14:paraId="730E78D9" w14:textId="77777777" w:rsidR="00680EEA" w:rsidRPr="00ED1158" w:rsidRDefault="00680EEA" w:rsidP="00010A83">
            <w:pPr>
              <w:jc w:val="center"/>
              <w:rPr>
                <w:rFonts w:asciiTheme="minorEastAsia" w:eastAsiaTheme="minorEastAsia" w:hAnsiTheme="minorEastAsia" w:cstheme="minorBidi"/>
                <w:color w:val="000000" w:themeColor="text1"/>
                <w:kern w:val="0"/>
                <w:sz w:val="22"/>
              </w:rPr>
            </w:pPr>
            <w:r w:rsidRPr="00ED1158">
              <w:rPr>
                <w:rFonts w:asciiTheme="minorEastAsia" w:eastAsiaTheme="minorEastAsia" w:hAnsiTheme="minorEastAsia" w:cstheme="minorBidi" w:hint="eastAsia"/>
                <w:color w:val="000000" w:themeColor="text1"/>
                <w:kern w:val="0"/>
                <w:sz w:val="22"/>
              </w:rPr>
              <w:t>-</w:t>
            </w:r>
          </w:p>
        </w:tc>
      </w:tr>
      <w:tr w:rsidR="00680EEA" w:rsidRPr="00ED1158" w14:paraId="7912ECB2" w14:textId="77777777" w:rsidTr="00ED1158">
        <w:trPr>
          <w:trHeight w:val="234"/>
          <w:jc w:val="center"/>
        </w:trPr>
        <w:tc>
          <w:tcPr>
            <w:tcW w:w="4112" w:type="dxa"/>
            <w:tcBorders>
              <w:top w:val="single" w:sz="4" w:space="0" w:color="5B9BD5"/>
              <w:left w:val="single" w:sz="4" w:space="0" w:color="5B9BD5"/>
              <w:bottom w:val="single" w:sz="4" w:space="0" w:color="5B9BD5"/>
              <w:right w:val="single" w:sz="4" w:space="0" w:color="5B9BD5"/>
            </w:tcBorders>
          </w:tcPr>
          <w:p w14:paraId="48EDB828" w14:textId="77777777" w:rsidR="00680EEA" w:rsidRPr="00ED1158" w:rsidRDefault="00680EEA" w:rsidP="00010A83">
            <w:pPr>
              <w:jc w:val="left"/>
              <w:rPr>
                <w:rFonts w:asciiTheme="minorEastAsia" w:eastAsiaTheme="minorEastAsia" w:hAnsiTheme="minorEastAsia" w:cstheme="minorBidi"/>
                <w:color w:val="000000" w:themeColor="text1"/>
                <w:kern w:val="0"/>
                <w:sz w:val="22"/>
              </w:rPr>
            </w:pPr>
            <w:r w:rsidRPr="00ED1158">
              <w:rPr>
                <w:rFonts w:asciiTheme="minorEastAsia" w:eastAsiaTheme="minorEastAsia" w:hAnsiTheme="minorEastAsia" w:hint="eastAsia"/>
                <w:color w:val="000000" w:themeColor="text1"/>
                <w:kern w:val="0"/>
                <w:sz w:val="22"/>
              </w:rPr>
              <w:t>负债与净资产的比例</w:t>
            </w:r>
            <w:r w:rsidRPr="00ED1158">
              <w:rPr>
                <w:rFonts w:asciiTheme="minorEastAsia" w:eastAsiaTheme="minorEastAsia" w:hAnsiTheme="minorEastAsia" w:cstheme="minorBidi" w:hint="eastAsia"/>
                <w:color w:val="000000" w:themeColor="text1"/>
                <w:kern w:val="0"/>
                <w:sz w:val="22"/>
              </w:rPr>
              <w:t>（扣除</w:t>
            </w:r>
            <w:r w:rsidRPr="00ED1158">
              <w:rPr>
                <w:rFonts w:asciiTheme="minorEastAsia" w:eastAsiaTheme="minorEastAsia" w:hAnsiTheme="minorEastAsia" w:cstheme="minorBidi"/>
                <w:color w:val="000000" w:themeColor="text1"/>
                <w:kern w:val="0"/>
                <w:sz w:val="22"/>
              </w:rPr>
              <w:t>客户权益</w:t>
            </w:r>
            <w:r w:rsidRPr="00ED1158">
              <w:rPr>
                <w:rFonts w:asciiTheme="minorEastAsia" w:eastAsiaTheme="minorEastAsia" w:hAnsiTheme="minorEastAsia" w:cstheme="minorBidi" w:hint="eastAsia"/>
                <w:color w:val="000000" w:themeColor="text1"/>
                <w:kern w:val="0"/>
                <w:sz w:val="22"/>
              </w:rPr>
              <w:t>）</w:t>
            </w:r>
          </w:p>
        </w:tc>
        <w:tc>
          <w:tcPr>
            <w:tcW w:w="2126" w:type="dxa"/>
            <w:tcBorders>
              <w:top w:val="single" w:sz="4" w:space="0" w:color="5B9BD5"/>
              <w:left w:val="single" w:sz="4" w:space="0" w:color="5B9BD5"/>
              <w:bottom w:val="single" w:sz="4" w:space="0" w:color="5B9BD5"/>
              <w:right w:val="single" w:sz="4" w:space="0" w:color="5B9BD5" w:themeColor="accent1"/>
            </w:tcBorders>
          </w:tcPr>
          <w:p w14:paraId="62BEA14F" w14:textId="77777777" w:rsidR="00680EEA" w:rsidRPr="00ED1158" w:rsidRDefault="00680EEA" w:rsidP="00010A83">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463F382E" w14:textId="77777777" w:rsidR="00680EEA" w:rsidRPr="00ED1158" w:rsidRDefault="00680EEA" w:rsidP="00010A83">
            <w:pPr>
              <w:rPr>
                <w:rFonts w:asciiTheme="minorEastAsia" w:eastAsiaTheme="minorEastAsia" w:hAnsiTheme="minorEastAsia" w:cstheme="minorBidi"/>
                <w:color w:val="000000" w:themeColor="text1"/>
                <w:kern w:val="0"/>
                <w:sz w:val="22"/>
              </w:rPr>
            </w:pPr>
          </w:p>
        </w:tc>
        <w:tc>
          <w:tcPr>
            <w:tcW w:w="1411" w:type="dxa"/>
            <w:tcBorders>
              <w:top w:val="single" w:sz="4" w:space="0" w:color="5B9BD5"/>
              <w:left w:val="single" w:sz="4" w:space="0" w:color="5B9BD5" w:themeColor="accent1"/>
              <w:bottom w:val="single" w:sz="4" w:space="0" w:color="5B9BD5"/>
              <w:right w:val="single" w:sz="4" w:space="0" w:color="5B9BD5"/>
            </w:tcBorders>
          </w:tcPr>
          <w:p w14:paraId="025B0672" w14:textId="77777777" w:rsidR="00680EEA" w:rsidRPr="00ED1158" w:rsidRDefault="00680EEA" w:rsidP="00010A83">
            <w:pPr>
              <w:jc w:val="center"/>
              <w:rPr>
                <w:rFonts w:asciiTheme="minorEastAsia" w:eastAsiaTheme="minorEastAsia" w:hAnsiTheme="minorEastAsia" w:cstheme="minorBidi"/>
                <w:color w:val="000000" w:themeColor="text1"/>
                <w:kern w:val="0"/>
                <w:sz w:val="22"/>
              </w:rPr>
            </w:pPr>
            <w:r w:rsidRPr="00ED1158">
              <w:rPr>
                <w:rFonts w:asciiTheme="minorEastAsia" w:eastAsiaTheme="minorEastAsia" w:hAnsiTheme="minorEastAsia" w:cstheme="minorBidi" w:hint="eastAsia"/>
                <w:color w:val="000000" w:themeColor="text1"/>
                <w:kern w:val="0"/>
                <w:sz w:val="22"/>
              </w:rPr>
              <w:t>-</w:t>
            </w:r>
          </w:p>
        </w:tc>
      </w:tr>
      <w:tr w:rsidR="00680EEA" w:rsidRPr="00ED1158" w14:paraId="15AEE956" w14:textId="77777777" w:rsidTr="00ED1158">
        <w:trPr>
          <w:trHeight w:val="234"/>
          <w:jc w:val="center"/>
        </w:trPr>
        <w:tc>
          <w:tcPr>
            <w:tcW w:w="4112" w:type="dxa"/>
            <w:tcBorders>
              <w:top w:val="single" w:sz="4" w:space="0" w:color="5B9BD5"/>
              <w:left w:val="single" w:sz="4" w:space="0" w:color="5B9BD5"/>
              <w:bottom w:val="single" w:sz="4" w:space="0" w:color="5B9BD5"/>
              <w:right w:val="single" w:sz="4" w:space="0" w:color="5B9BD5"/>
            </w:tcBorders>
          </w:tcPr>
          <w:p w14:paraId="660F6C17" w14:textId="77777777" w:rsidR="00680EEA" w:rsidRPr="00ED1158" w:rsidRDefault="00680EEA" w:rsidP="00010A83">
            <w:pPr>
              <w:jc w:val="left"/>
              <w:rPr>
                <w:rFonts w:asciiTheme="minorEastAsia" w:eastAsiaTheme="minorEastAsia" w:hAnsiTheme="minorEastAsia" w:cstheme="minorBidi"/>
                <w:color w:val="000000" w:themeColor="text1"/>
                <w:kern w:val="0"/>
                <w:sz w:val="22"/>
              </w:rPr>
            </w:pPr>
            <w:r w:rsidRPr="00ED1158">
              <w:rPr>
                <w:rFonts w:asciiTheme="minorEastAsia" w:eastAsiaTheme="minorEastAsia" w:hAnsiTheme="minorEastAsia" w:cstheme="minorBidi" w:hint="eastAsia"/>
                <w:color w:val="000000" w:themeColor="text1"/>
                <w:kern w:val="0"/>
                <w:sz w:val="22"/>
              </w:rPr>
              <w:lastRenderedPageBreak/>
              <w:t>结算</w:t>
            </w:r>
            <w:r w:rsidRPr="00ED1158">
              <w:rPr>
                <w:rFonts w:asciiTheme="minorEastAsia" w:eastAsiaTheme="minorEastAsia" w:hAnsiTheme="minorEastAsia" w:cstheme="minorBidi"/>
                <w:color w:val="000000" w:themeColor="text1"/>
                <w:kern w:val="0"/>
                <w:sz w:val="22"/>
              </w:rPr>
              <w:t>准备金额</w:t>
            </w:r>
          </w:p>
        </w:tc>
        <w:tc>
          <w:tcPr>
            <w:tcW w:w="2126" w:type="dxa"/>
            <w:tcBorders>
              <w:top w:val="single" w:sz="4" w:space="0" w:color="5B9BD5"/>
              <w:left w:val="single" w:sz="4" w:space="0" w:color="5B9BD5"/>
              <w:bottom w:val="single" w:sz="4" w:space="0" w:color="5B9BD5"/>
              <w:right w:val="single" w:sz="4" w:space="0" w:color="5B9BD5" w:themeColor="accent1"/>
            </w:tcBorders>
          </w:tcPr>
          <w:p w14:paraId="78B28FD6" w14:textId="77777777" w:rsidR="00680EEA" w:rsidRPr="00ED1158" w:rsidRDefault="00680EEA" w:rsidP="00010A83">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7544EAA4" w14:textId="77777777" w:rsidR="00680EEA" w:rsidRPr="00ED1158" w:rsidRDefault="00680EEA" w:rsidP="00010A83">
            <w:pPr>
              <w:rPr>
                <w:rFonts w:asciiTheme="minorEastAsia" w:eastAsiaTheme="minorEastAsia" w:hAnsiTheme="minorEastAsia" w:cstheme="minorBidi"/>
                <w:color w:val="000000" w:themeColor="text1"/>
                <w:kern w:val="0"/>
                <w:sz w:val="22"/>
              </w:rPr>
            </w:pPr>
          </w:p>
        </w:tc>
        <w:tc>
          <w:tcPr>
            <w:tcW w:w="1411" w:type="dxa"/>
            <w:tcBorders>
              <w:top w:val="single" w:sz="4" w:space="0" w:color="5B9BD5"/>
              <w:left w:val="single" w:sz="4" w:space="0" w:color="5B9BD5" w:themeColor="accent1"/>
              <w:bottom w:val="single" w:sz="4" w:space="0" w:color="5B9BD5"/>
              <w:right w:val="single" w:sz="4" w:space="0" w:color="5B9BD5"/>
            </w:tcBorders>
          </w:tcPr>
          <w:p w14:paraId="6FEA96FA" w14:textId="77777777" w:rsidR="00680EEA" w:rsidRPr="00ED1158" w:rsidRDefault="00680EEA" w:rsidP="00010A83">
            <w:pPr>
              <w:jc w:val="center"/>
              <w:rPr>
                <w:rFonts w:asciiTheme="minorEastAsia" w:eastAsiaTheme="minorEastAsia" w:hAnsiTheme="minorEastAsia" w:cstheme="minorBidi"/>
                <w:color w:val="000000" w:themeColor="text1"/>
                <w:kern w:val="0"/>
                <w:sz w:val="22"/>
              </w:rPr>
            </w:pPr>
          </w:p>
        </w:tc>
      </w:tr>
      <w:tr w:rsidR="0005246E" w:rsidRPr="00ED1158" w14:paraId="3B29953D" w14:textId="77777777" w:rsidTr="004320E9">
        <w:trPr>
          <w:trHeight w:val="234"/>
          <w:jc w:val="center"/>
        </w:trPr>
        <w:tc>
          <w:tcPr>
            <w:tcW w:w="4112" w:type="dxa"/>
            <w:tcBorders>
              <w:top w:val="single" w:sz="4" w:space="0" w:color="5B9BD5"/>
              <w:left w:val="single" w:sz="4" w:space="0" w:color="5B9BD5"/>
              <w:bottom w:val="single" w:sz="4" w:space="0" w:color="5B9BD5"/>
              <w:right w:val="single" w:sz="4" w:space="0" w:color="5B9BD5"/>
            </w:tcBorders>
          </w:tcPr>
          <w:p w14:paraId="7E477758" w14:textId="168D101C" w:rsidR="0005246E" w:rsidRPr="00ED1158" w:rsidRDefault="0005246E" w:rsidP="0005246E">
            <w:pPr>
              <w:jc w:val="left"/>
              <w:rPr>
                <w:rFonts w:asciiTheme="minorEastAsia" w:eastAsiaTheme="minorEastAsia" w:hAnsiTheme="minorEastAsia" w:cstheme="minorBidi"/>
                <w:color w:val="000000" w:themeColor="text1"/>
                <w:kern w:val="0"/>
                <w:sz w:val="22"/>
              </w:rPr>
            </w:pPr>
            <w:r w:rsidRPr="00ED1158">
              <w:rPr>
                <w:rFonts w:hint="eastAsia"/>
              </w:rPr>
              <w:t>…</w:t>
            </w:r>
          </w:p>
        </w:tc>
        <w:tc>
          <w:tcPr>
            <w:tcW w:w="2126" w:type="dxa"/>
            <w:tcBorders>
              <w:top w:val="single" w:sz="4" w:space="0" w:color="5B9BD5"/>
              <w:left w:val="single" w:sz="4" w:space="0" w:color="5B9BD5"/>
              <w:bottom w:val="single" w:sz="4" w:space="0" w:color="5B9BD5"/>
              <w:right w:val="single" w:sz="4" w:space="0" w:color="5B9BD5" w:themeColor="accent1"/>
            </w:tcBorders>
          </w:tcPr>
          <w:p w14:paraId="16BA682D" w14:textId="77777777" w:rsidR="0005246E" w:rsidRPr="00ED1158" w:rsidRDefault="0005246E" w:rsidP="0005246E">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083B4DE8" w14:textId="77777777" w:rsidR="0005246E" w:rsidRPr="00ED1158" w:rsidRDefault="0005246E" w:rsidP="0005246E">
            <w:pPr>
              <w:rPr>
                <w:rFonts w:asciiTheme="minorEastAsia" w:eastAsiaTheme="minorEastAsia" w:hAnsiTheme="minorEastAsia" w:cstheme="minorBidi"/>
                <w:color w:val="000000" w:themeColor="text1"/>
                <w:kern w:val="0"/>
                <w:sz w:val="22"/>
              </w:rPr>
            </w:pPr>
          </w:p>
        </w:tc>
        <w:tc>
          <w:tcPr>
            <w:tcW w:w="1411" w:type="dxa"/>
            <w:tcBorders>
              <w:top w:val="single" w:sz="4" w:space="0" w:color="5B9BD5"/>
              <w:left w:val="single" w:sz="4" w:space="0" w:color="5B9BD5" w:themeColor="accent1"/>
              <w:bottom w:val="single" w:sz="4" w:space="0" w:color="5B9BD5"/>
              <w:right w:val="single" w:sz="4" w:space="0" w:color="5B9BD5"/>
            </w:tcBorders>
          </w:tcPr>
          <w:p w14:paraId="662882AA" w14:textId="77777777" w:rsidR="0005246E" w:rsidRPr="00ED1158" w:rsidRDefault="0005246E" w:rsidP="0005246E">
            <w:pPr>
              <w:jc w:val="center"/>
              <w:rPr>
                <w:rFonts w:asciiTheme="minorEastAsia" w:eastAsiaTheme="minorEastAsia" w:hAnsiTheme="minorEastAsia" w:cstheme="minorBidi"/>
                <w:color w:val="000000" w:themeColor="text1"/>
                <w:kern w:val="0"/>
                <w:sz w:val="22"/>
              </w:rPr>
            </w:pPr>
          </w:p>
        </w:tc>
      </w:tr>
      <w:tr w:rsidR="0005246E" w:rsidRPr="00ED1158" w14:paraId="190458B7" w14:textId="77777777" w:rsidTr="004320E9">
        <w:trPr>
          <w:trHeight w:val="234"/>
          <w:jc w:val="center"/>
        </w:trPr>
        <w:tc>
          <w:tcPr>
            <w:tcW w:w="4112" w:type="dxa"/>
            <w:tcBorders>
              <w:top w:val="single" w:sz="4" w:space="0" w:color="5B9BD5"/>
              <w:left w:val="single" w:sz="4" w:space="0" w:color="5B9BD5"/>
              <w:bottom w:val="single" w:sz="4" w:space="0" w:color="5B9BD5"/>
              <w:right w:val="single" w:sz="4" w:space="0" w:color="5B9BD5"/>
            </w:tcBorders>
          </w:tcPr>
          <w:p w14:paraId="22641038" w14:textId="56CC188E" w:rsidR="0005246E" w:rsidRPr="00ED1158" w:rsidRDefault="0005246E" w:rsidP="0005246E">
            <w:pPr>
              <w:jc w:val="left"/>
            </w:pPr>
            <w:r w:rsidRPr="00ED1158">
              <w:rPr>
                <w:rFonts w:hint="eastAsia"/>
              </w:rPr>
              <w:t>（自愿披露指标可添加行）</w:t>
            </w:r>
          </w:p>
        </w:tc>
        <w:tc>
          <w:tcPr>
            <w:tcW w:w="2126" w:type="dxa"/>
            <w:tcBorders>
              <w:top w:val="single" w:sz="4" w:space="0" w:color="5B9BD5"/>
              <w:left w:val="single" w:sz="4" w:space="0" w:color="5B9BD5"/>
              <w:bottom w:val="single" w:sz="4" w:space="0" w:color="5B9BD5"/>
              <w:right w:val="single" w:sz="4" w:space="0" w:color="5B9BD5" w:themeColor="accent1"/>
            </w:tcBorders>
          </w:tcPr>
          <w:p w14:paraId="73CEFBD3" w14:textId="77777777" w:rsidR="0005246E" w:rsidRPr="00ED1158" w:rsidRDefault="0005246E" w:rsidP="0005246E">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669FB26E" w14:textId="77777777" w:rsidR="0005246E" w:rsidRPr="00ED1158" w:rsidRDefault="0005246E" w:rsidP="0005246E">
            <w:pPr>
              <w:rPr>
                <w:rFonts w:asciiTheme="minorEastAsia" w:eastAsiaTheme="minorEastAsia" w:hAnsiTheme="minorEastAsia" w:cstheme="minorBidi"/>
                <w:color w:val="000000" w:themeColor="text1"/>
                <w:kern w:val="0"/>
                <w:sz w:val="22"/>
              </w:rPr>
            </w:pPr>
          </w:p>
        </w:tc>
        <w:tc>
          <w:tcPr>
            <w:tcW w:w="1411" w:type="dxa"/>
            <w:tcBorders>
              <w:top w:val="single" w:sz="4" w:space="0" w:color="5B9BD5"/>
              <w:left w:val="single" w:sz="4" w:space="0" w:color="5B9BD5" w:themeColor="accent1"/>
              <w:bottom w:val="single" w:sz="4" w:space="0" w:color="5B9BD5"/>
              <w:right w:val="single" w:sz="4" w:space="0" w:color="5B9BD5"/>
            </w:tcBorders>
          </w:tcPr>
          <w:p w14:paraId="178D0BA4" w14:textId="77777777" w:rsidR="0005246E" w:rsidRPr="00ED1158" w:rsidRDefault="0005246E" w:rsidP="0005246E">
            <w:pPr>
              <w:jc w:val="center"/>
              <w:rPr>
                <w:rFonts w:asciiTheme="minorEastAsia" w:eastAsiaTheme="minorEastAsia" w:hAnsiTheme="minorEastAsia" w:cstheme="minorBidi"/>
                <w:color w:val="000000" w:themeColor="text1"/>
                <w:kern w:val="0"/>
                <w:sz w:val="22"/>
              </w:rPr>
            </w:pPr>
          </w:p>
        </w:tc>
      </w:tr>
    </w:tbl>
    <w:p w14:paraId="15B60700" w14:textId="3328EF2C" w:rsidR="00CD5976" w:rsidRPr="00ED1158" w:rsidRDefault="0005246E" w:rsidP="00D06E8C">
      <w:pPr>
        <w:pStyle w:val="3"/>
        <w:keepNext w:val="0"/>
        <w:keepLines w:val="0"/>
        <w:spacing w:line="415" w:lineRule="auto"/>
        <w:rPr>
          <w:rFonts w:ascii="微软雅黑" w:eastAsia="微软雅黑" w:hAnsi="微软雅黑"/>
          <w:sz w:val="22"/>
          <w:szCs w:val="22"/>
        </w:rPr>
      </w:pPr>
      <w:r w:rsidRPr="00ED1158">
        <w:rPr>
          <w:rFonts w:ascii="微软雅黑" w:eastAsia="微软雅黑" w:hAnsi="微软雅黑" w:hint="eastAsia"/>
          <w:sz w:val="22"/>
          <w:szCs w:val="22"/>
          <w:lang w:eastAsia="zh-CN"/>
        </w:rPr>
        <w:t>三</w:t>
      </w:r>
      <w:r w:rsidR="0084607A" w:rsidRPr="00ED1158">
        <w:rPr>
          <w:rFonts w:ascii="微软雅黑" w:eastAsia="微软雅黑" w:hAnsi="微软雅黑" w:hint="eastAsia"/>
          <w:sz w:val="22"/>
          <w:szCs w:val="22"/>
        </w:rPr>
        <w:t>、</w:t>
      </w:r>
      <w:proofErr w:type="spellStart"/>
      <w:r w:rsidR="00CD5976" w:rsidRPr="00ED1158">
        <w:rPr>
          <w:rFonts w:ascii="微软雅黑" w:eastAsia="微软雅黑" w:hAnsi="微软雅黑" w:hint="eastAsia"/>
          <w:sz w:val="22"/>
          <w:szCs w:val="22"/>
        </w:rPr>
        <w:t>补充财务指标</w:t>
      </w:r>
      <w:proofErr w:type="spellEnd"/>
    </w:p>
    <w:p w14:paraId="607A22CA" w14:textId="2B835148" w:rsidR="00BC6E74" w:rsidRPr="00ED1158" w:rsidRDefault="00CD5976" w:rsidP="008B752C">
      <w:r w:rsidRPr="00ED1158">
        <w:rPr>
          <w:rFonts w:hint="eastAsia"/>
        </w:rPr>
        <w:t>□</w:t>
      </w:r>
      <w:r w:rsidRPr="00ED1158">
        <w:t xml:space="preserve">  </w:t>
      </w:r>
      <w:r w:rsidRPr="00ED1158">
        <w:rPr>
          <w:rFonts w:hint="eastAsia"/>
        </w:rPr>
        <w:t>适用</w:t>
      </w:r>
      <w:r w:rsidRPr="00ED1158">
        <w:t xml:space="preserve">  </w:t>
      </w:r>
      <w:r w:rsidRPr="00ED1158">
        <w:rPr>
          <w:rFonts w:hint="eastAsia"/>
        </w:rPr>
        <w:t>□</w:t>
      </w:r>
      <w:r w:rsidRPr="00ED1158">
        <w:t xml:space="preserve">  </w:t>
      </w:r>
      <w:r w:rsidRPr="00ED1158">
        <w:rPr>
          <w:rFonts w:hint="eastAsia"/>
        </w:rPr>
        <w:t>不适用</w:t>
      </w:r>
    </w:p>
    <w:tbl>
      <w:tblPr>
        <w:tblW w:w="9640" w:type="dxa"/>
        <w:tblInd w:w="-572" w:type="dxa"/>
        <w:tblLook w:val="04A0" w:firstRow="1" w:lastRow="0" w:firstColumn="1" w:lastColumn="0" w:noHBand="0" w:noVBand="1"/>
      </w:tblPr>
      <w:tblGrid>
        <w:gridCol w:w="9640"/>
      </w:tblGrid>
      <w:tr w:rsidR="002371E3" w:rsidRPr="00ED1158" w14:paraId="03DD02DB" w14:textId="77777777" w:rsidTr="008B752C">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892FF7" w14:textId="4E1BA67A" w:rsidR="00374484" w:rsidRPr="00ED1158" w:rsidRDefault="00374484" w:rsidP="00374484">
            <w:pPr>
              <w:tabs>
                <w:tab w:val="left" w:pos="5140"/>
              </w:tabs>
              <w:rPr>
                <w:rFonts w:asciiTheme="minorEastAsia" w:eastAsiaTheme="minorEastAsia" w:hAnsiTheme="minorEastAsia"/>
                <w:i/>
                <w:color w:val="FF0000"/>
                <w:szCs w:val="44"/>
              </w:rPr>
            </w:pPr>
            <w:r w:rsidRPr="00ED1158">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0CC5305C" w14:textId="1F02136A" w:rsidR="002371E3" w:rsidRPr="00ED1158" w:rsidRDefault="00374484" w:rsidP="00374484">
            <w:pPr>
              <w:tabs>
                <w:tab w:val="left" w:pos="5140"/>
              </w:tabs>
              <w:rPr>
                <w:rFonts w:asciiTheme="minorEastAsia" w:eastAsiaTheme="minorEastAsia" w:hAnsiTheme="minorEastAsia"/>
                <w:i/>
                <w:color w:val="000000" w:themeColor="text1"/>
                <w:szCs w:val="44"/>
              </w:rPr>
            </w:pPr>
            <w:r w:rsidRPr="00ED1158">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71EF77EC" w14:textId="446C4C3E" w:rsidR="00CD5976" w:rsidRPr="00ED1158" w:rsidRDefault="0005246E" w:rsidP="00CD5976">
      <w:pPr>
        <w:pStyle w:val="3"/>
        <w:keepNext w:val="0"/>
        <w:keepLines w:val="0"/>
        <w:spacing w:line="415" w:lineRule="auto"/>
        <w:rPr>
          <w:rFonts w:ascii="微软雅黑" w:eastAsia="微软雅黑" w:hAnsi="微软雅黑"/>
          <w:sz w:val="22"/>
          <w:szCs w:val="22"/>
        </w:rPr>
      </w:pPr>
      <w:r w:rsidRPr="00ED1158">
        <w:rPr>
          <w:rFonts w:ascii="微软雅黑" w:eastAsia="微软雅黑" w:hAnsi="微软雅黑" w:hint="eastAsia"/>
          <w:sz w:val="22"/>
          <w:szCs w:val="22"/>
          <w:lang w:eastAsia="zh-CN"/>
        </w:rPr>
        <w:t>四</w:t>
      </w:r>
      <w:r w:rsidR="00CD5976" w:rsidRPr="00ED1158">
        <w:rPr>
          <w:rFonts w:ascii="微软雅黑" w:eastAsia="微软雅黑" w:hAnsi="微软雅黑" w:hint="eastAsia"/>
          <w:sz w:val="22"/>
          <w:szCs w:val="22"/>
        </w:rPr>
        <w:t>、</w:t>
      </w:r>
      <w:proofErr w:type="spellStart"/>
      <w:r w:rsidR="00CD5976" w:rsidRPr="00ED1158">
        <w:rPr>
          <w:rFonts w:ascii="微软雅黑" w:eastAsia="微软雅黑" w:hAnsi="微软雅黑" w:hint="eastAsia"/>
          <w:sz w:val="22"/>
          <w:szCs w:val="22"/>
        </w:rPr>
        <w:t>因</w:t>
      </w:r>
      <w:r w:rsidR="00CD5976" w:rsidRPr="00ED1158">
        <w:rPr>
          <w:rFonts w:ascii="微软雅黑" w:eastAsia="微软雅黑" w:hAnsi="微软雅黑"/>
          <w:sz w:val="22"/>
          <w:szCs w:val="22"/>
        </w:rPr>
        <w:t>会计政策变更</w:t>
      </w:r>
      <w:r w:rsidR="00CD5976" w:rsidRPr="00ED1158">
        <w:rPr>
          <w:rFonts w:ascii="微软雅黑" w:eastAsia="微软雅黑" w:hAnsi="微软雅黑" w:hint="eastAsia"/>
          <w:sz w:val="22"/>
          <w:szCs w:val="22"/>
        </w:rPr>
        <w:t>及</w:t>
      </w:r>
      <w:r w:rsidR="00CD5976" w:rsidRPr="00ED1158">
        <w:rPr>
          <w:rFonts w:ascii="微软雅黑" w:eastAsia="微软雅黑" w:hAnsi="微软雅黑"/>
          <w:sz w:val="22"/>
          <w:szCs w:val="22"/>
        </w:rPr>
        <w:t>会计差错更正等追溯调整或重述情况</w:t>
      </w:r>
      <w:proofErr w:type="spellEnd"/>
    </w:p>
    <w:p w14:paraId="0AD89D96" w14:textId="77777777" w:rsidR="00CD5976" w:rsidRPr="00ED1158" w:rsidRDefault="00CD5976" w:rsidP="00CD5976">
      <w:r w:rsidRPr="00ED1158">
        <w:rPr>
          <w:rFonts w:hint="eastAsia"/>
        </w:rPr>
        <w:t>□</w:t>
      </w:r>
      <w:r w:rsidRPr="00ED1158">
        <w:t xml:space="preserve">  </w:t>
      </w:r>
      <w:r w:rsidRPr="00ED1158">
        <w:rPr>
          <w:rFonts w:hint="eastAsia"/>
        </w:rPr>
        <w:t>适用</w:t>
      </w:r>
      <w:r w:rsidRPr="00ED1158">
        <w:t xml:space="preserve">  </w:t>
      </w:r>
      <w:r w:rsidRPr="00ED1158">
        <w:rPr>
          <w:rFonts w:hint="eastAsia"/>
        </w:rPr>
        <w:t>□</w:t>
      </w:r>
      <w:r w:rsidRPr="00ED1158">
        <w:t xml:space="preserve">  </w:t>
      </w:r>
      <w:r w:rsidRPr="00ED1158">
        <w:rPr>
          <w:rFonts w:hint="eastAsia"/>
        </w:rPr>
        <w:t>不适用</w:t>
      </w:r>
    </w:p>
    <w:p w14:paraId="332238EB" w14:textId="77777777" w:rsidR="00CD5976" w:rsidRPr="00ED1158" w:rsidRDefault="00CD5976" w:rsidP="00CD5976">
      <w:pPr>
        <w:jc w:val="right"/>
        <w:rPr>
          <w:szCs w:val="21"/>
        </w:rPr>
      </w:pPr>
      <w:r w:rsidRPr="00ED1158">
        <w:rPr>
          <w:rFonts w:asciiTheme="minorEastAsia" w:eastAsiaTheme="minorEastAsia" w:hAnsiTheme="minorEastAsia" w:cstheme="minorBidi" w:hint="eastAsia"/>
          <w:kern w:val="0"/>
          <w:szCs w:val="21"/>
        </w:rPr>
        <w:t>单位：元</w:t>
      </w:r>
    </w:p>
    <w:tbl>
      <w:tblPr>
        <w:tblW w:w="9640"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984"/>
        <w:gridCol w:w="2126"/>
        <w:gridCol w:w="2268"/>
        <w:gridCol w:w="1843"/>
      </w:tblGrid>
      <w:tr w:rsidR="00CD5976" w:rsidRPr="00ED1158" w14:paraId="6AB6D6C2" w14:textId="77777777" w:rsidTr="008B752C">
        <w:trPr>
          <w:trHeight w:val="305"/>
        </w:trPr>
        <w:tc>
          <w:tcPr>
            <w:tcW w:w="1419" w:type="dxa"/>
            <w:vMerge w:val="restart"/>
            <w:shd w:val="pct15" w:color="auto" w:fill="auto"/>
            <w:vAlign w:val="center"/>
          </w:tcPr>
          <w:p w14:paraId="42EE5667" w14:textId="77777777" w:rsidR="00CD5976" w:rsidRPr="00ED1158" w:rsidRDefault="00CD5976" w:rsidP="00357854">
            <w:pPr>
              <w:jc w:val="center"/>
              <w:rPr>
                <w:rFonts w:asciiTheme="minorEastAsia" w:eastAsiaTheme="minorEastAsia" w:hAnsiTheme="minorEastAsia"/>
                <w:b/>
                <w:color w:val="000000" w:themeColor="text1"/>
                <w:kern w:val="0"/>
                <w:sz w:val="22"/>
              </w:rPr>
            </w:pPr>
            <w:r w:rsidRPr="00ED1158">
              <w:rPr>
                <w:rFonts w:asciiTheme="minorEastAsia" w:eastAsiaTheme="minorEastAsia" w:hAnsiTheme="minorEastAsia" w:hint="eastAsia"/>
                <w:b/>
                <w:color w:val="000000" w:themeColor="text1"/>
                <w:kern w:val="0"/>
                <w:sz w:val="22"/>
              </w:rPr>
              <w:t>科目</w:t>
            </w:r>
          </w:p>
        </w:tc>
        <w:tc>
          <w:tcPr>
            <w:tcW w:w="4110" w:type="dxa"/>
            <w:gridSpan w:val="2"/>
            <w:shd w:val="pct15" w:color="auto" w:fill="auto"/>
            <w:vAlign w:val="center"/>
          </w:tcPr>
          <w:p w14:paraId="4C758EC0" w14:textId="77777777" w:rsidR="00CD5976" w:rsidRPr="00ED1158" w:rsidRDefault="00CD5976" w:rsidP="00357854">
            <w:pPr>
              <w:jc w:val="center"/>
              <w:rPr>
                <w:rFonts w:asciiTheme="minorEastAsia" w:eastAsiaTheme="minorEastAsia" w:hAnsiTheme="minorEastAsia"/>
                <w:b/>
                <w:color w:val="000000" w:themeColor="text1"/>
                <w:kern w:val="0"/>
                <w:sz w:val="22"/>
              </w:rPr>
            </w:pPr>
            <w:r w:rsidRPr="00ED1158">
              <w:rPr>
                <w:rFonts w:asciiTheme="minorEastAsia" w:eastAsiaTheme="minorEastAsia" w:hAnsiTheme="minorEastAsia" w:hint="eastAsia"/>
                <w:b/>
                <w:color w:val="000000" w:themeColor="text1"/>
                <w:kern w:val="0"/>
                <w:sz w:val="22"/>
              </w:rPr>
              <w:t>上年</w:t>
            </w:r>
            <w:r w:rsidRPr="00ED1158">
              <w:rPr>
                <w:rFonts w:asciiTheme="minorEastAsia" w:eastAsiaTheme="minorEastAsia" w:hAnsiTheme="minorEastAsia"/>
                <w:b/>
                <w:color w:val="000000" w:themeColor="text1"/>
                <w:kern w:val="0"/>
                <w:sz w:val="22"/>
              </w:rPr>
              <w:t>期末（</w:t>
            </w:r>
            <w:r w:rsidRPr="00ED1158">
              <w:rPr>
                <w:rFonts w:asciiTheme="minorEastAsia" w:eastAsiaTheme="minorEastAsia" w:hAnsiTheme="minorEastAsia" w:hint="eastAsia"/>
                <w:b/>
                <w:color w:val="000000" w:themeColor="text1"/>
                <w:kern w:val="0"/>
                <w:sz w:val="22"/>
              </w:rPr>
              <w:t>上年同期</w:t>
            </w:r>
            <w:r w:rsidRPr="00ED1158">
              <w:rPr>
                <w:rFonts w:asciiTheme="minorEastAsia" w:eastAsiaTheme="minorEastAsia" w:hAnsiTheme="minorEastAsia"/>
                <w:b/>
                <w:color w:val="000000" w:themeColor="text1"/>
                <w:kern w:val="0"/>
                <w:sz w:val="22"/>
              </w:rPr>
              <w:t>）</w:t>
            </w:r>
          </w:p>
        </w:tc>
        <w:tc>
          <w:tcPr>
            <w:tcW w:w="4111" w:type="dxa"/>
            <w:gridSpan w:val="2"/>
            <w:shd w:val="pct15" w:color="auto" w:fill="auto"/>
          </w:tcPr>
          <w:p w14:paraId="54F233B7" w14:textId="77777777" w:rsidR="00CD5976" w:rsidRPr="00ED1158" w:rsidRDefault="00CD5976" w:rsidP="00357854">
            <w:pPr>
              <w:jc w:val="center"/>
              <w:rPr>
                <w:rFonts w:asciiTheme="minorEastAsia" w:eastAsiaTheme="minorEastAsia" w:hAnsiTheme="minorEastAsia"/>
                <w:b/>
                <w:color w:val="000000" w:themeColor="text1"/>
                <w:kern w:val="0"/>
                <w:sz w:val="22"/>
              </w:rPr>
            </w:pPr>
            <w:proofErr w:type="gramStart"/>
            <w:r w:rsidRPr="00ED1158">
              <w:rPr>
                <w:rFonts w:asciiTheme="minorEastAsia" w:eastAsiaTheme="minorEastAsia" w:hAnsiTheme="minorEastAsia" w:hint="eastAsia"/>
                <w:b/>
                <w:color w:val="000000" w:themeColor="text1"/>
                <w:kern w:val="0"/>
                <w:sz w:val="22"/>
              </w:rPr>
              <w:t>上上年</w:t>
            </w:r>
            <w:proofErr w:type="gramEnd"/>
            <w:r w:rsidRPr="00ED1158">
              <w:rPr>
                <w:rFonts w:asciiTheme="minorEastAsia" w:eastAsiaTheme="minorEastAsia" w:hAnsiTheme="minorEastAsia"/>
                <w:b/>
                <w:color w:val="000000" w:themeColor="text1"/>
                <w:kern w:val="0"/>
                <w:sz w:val="22"/>
              </w:rPr>
              <w:t>期末（</w:t>
            </w:r>
            <w:proofErr w:type="gramStart"/>
            <w:r w:rsidRPr="00ED1158">
              <w:rPr>
                <w:rFonts w:asciiTheme="minorEastAsia" w:eastAsiaTheme="minorEastAsia" w:hAnsiTheme="minorEastAsia" w:hint="eastAsia"/>
                <w:b/>
                <w:color w:val="000000" w:themeColor="text1"/>
                <w:kern w:val="0"/>
                <w:sz w:val="22"/>
              </w:rPr>
              <w:t>上上年</w:t>
            </w:r>
            <w:proofErr w:type="gramEnd"/>
            <w:r w:rsidRPr="00ED1158">
              <w:rPr>
                <w:rFonts w:asciiTheme="minorEastAsia" w:eastAsiaTheme="minorEastAsia" w:hAnsiTheme="minorEastAsia" w:hint="eastAsia"/>
                <w:b/>
                <w:color w:val="000000" w:themeColor="text1"/>
                <w:kern w:val="0"/>
                <w:sz w:val="22"/>
              </w:rPr>
              <w:t>同期</w:t>
            </w:r>
            <w:r w:rsidRPr="00ED1158">
              <w:rPr>
                <w:rFonts w:asciiTheme="minorEastAsia" w:eastAsiaTheme="minorEastAsia" w:hAnsiTheme="minorEastAsia"/>
                <w:b/>
                <w:color w:val="000000" w:themeColor="text1"/>
                <w:kern w:val="0"/>
                <w:sz w:val="22"/>
              </w:rPr>
              <w:t>）</w:t>
            </w:r>
          </w:p>
        </w:tc>
      </w:tr>
      <w:tr w:rsidR="00CD5976" w:rsidRPr="00ED1158" w14:paraId="36532896" w14:textId="77777777" w:rsidTr="008B752C">
        <w:trPr>
          <w:trHeight w:val="281"/>
        </w:trPr>
        <w:tc>
          <w:tcPr>
            <w:tcW w:w="1419" w:type="dxa"/>
            <w:vMerge/>
            <w:shd w:val="pct15" w:color="auto" w:fill="auto"/>
            <w:vAlign w:val="center"/>
          </w:tcPr>
          <w:p w14:paraId="0359C42B" w14:textId="77777777" w:rsidR="00CD5976" w:rsidRPr="00ED1158" w:rsidRDefault="00CD5976" w:rsidP="00357854">
            <w:pPr>
              <w:jc w:val="left"/>
              <w:rPr>
                <w:rFonts w:asciiTheme="minorEastAsia" w:eastAsiaTheme="minorEastAsia" w:hAnsiTheme="minorEastAsia"/>
                <w:b/>
                <w:color w:val="000000" w:themeColor="text1"/>
                <w:kern w:val="0"/>
                <w:sz w:val="22"/>
              </w:rPr>
            </w:pPr>
          </w:p>
        </w:tc>
        <w:tc>
          <w:tcPr>
            <w:tcW w:w="1984" w:type="dxa"/>
            <w:shd w:val="pct15" w:color="auto" w:fill="auto"/>
            <w:vAlign w:val="center"/>
          </w:tcPr>
          <w:p w14:paraId="25C76A7B" w14:textId="77777777" w:rsidR="00CD5976" w:rsidRPr="00ED1158" w:rsidRDefault="00CD5976" w:rsidP="00357854">
            <w:pPr>
              <w:jc w:val="center"/>
              <w:rPr>
                <w:rFonts w:asciiTheme="minorEastAsia" w:eastAsiaTheme="minorEastAsia" w:hAnsiTheme="minorEastAsia"/>
                <w:b/>
                <w:color w:val="000000" w:themeColor="text1"/>
                <w:kern w:val="0"/>
                <w:sz w:val="22"/>
              </w:rPr>
            </w:pPr>
            <w:r w:rsidRPr="00ED1158">
              <w:rPr>
                <w:rFonts w:asciiTheme="minorEastAsia" w:eastAsiaTheme="minorEastAsia" w:hAnsiTheme="minorEastAsia" w:hint="eastAsia"/>
                <w:b/>
                <w:color w:val="000000" w:themeColor="text1"/>
                <w:kern w:val="0"/>
                <w:sz w:val="22"/>
              </w:rPr>
              <w:t>调整重述前</w:t>
            </w:r>
          </w:p>
        </w:tc>
        <w:tc>
          <w:tcPr>
            <w:tcW w:w="2126" w:type="dxa"/>
            <w:shd w:val="pct15" w:color="auto" w:fill="auto"/>
            <w:vAlign w:val="center"/>
          </w:tcPr>
          <w:p w14:paraId="6E4CC7BF" w14:textId="77777777" w:rsidR="00CD5976" w:rsidRPr="00ED1158" w:rsidRDefault="00CD5976" w:rsidP="00357854">
            <w:pPr>
              <w:jc w:val="center"/>
              <w:rPr>
                <w:rFonts w:asciiTheme="minorEastAsia" w:eastAsiaTheme="minorEastAsia" w:hAnsiTheme="minorEastAsia"/>
                <w:b/>
                <w:color w:val="000000" w:themeColor="text1"/>
                <w:kern w:val="0"/>
                <w:sz w:val="22"/>
              </w:rPr>
            </w:pPr>
            <w:r w:rsidRPr="00ED1158">
              <w:rPr>
                <w:rFonts w:asciiTheme="minorEastAsia" w:eastAsiaTheme="minorEastAsia" w:hAnsiTheme="minorEastAsia" w:hint="eastAsia"/>
                <w:b/>
                <w:color w:val="000000" w:themeColor="text1"/>
                <w:kern w:val="0"/>
                <w:sz w:val="22"/>
              </w:rPr>
              <w:t>调整</w:t>
            </w:r>
            <w:r w:rsidRPr="00ED1158">
              <w:rPr>
                <w:rFonts w:asciiTheme="minorEastAsia" w:eastAsiaTheme="minorEastAsia" w:hAnsiTheme="minorEastAsia"/>
                <w:b/>
                <w:color w:val="000000" w:themeColor="text1"/>
                <w:kern w:val="0"/>
                <w:sz w:val="22"/>
              </w:rPr>
              <w:t>重述后</w:t>
            </w:r>
          </w:p>
        </w:tc>
        <w:tc>
          <w:tcPr>
            <w:tcW w:w="2268" w:type="dxa"/>
            <w:shd w:val="pct15" w:color="auto" w:fill="auto"/>
          </w:tcPr>
          <w:p w14:paraId="1297ED24" w14:textId="77777777" w:rsidR="00CD5976" w:rsidRPr="00ED1158" w:rsidRDefault="00CD5976" w:rsidP="00357854">
            <w:pPr>
              <w:jc w:val="center"/>
              <w:rPr>
                <w:rFonts w:asciiTheme="minorEastAsia" w:eastAsiaTheme="minorEastAsia" w:hAnsiTheme="minorEastAsia"/>
                <w:b/>
                <w:color w:val="000000" w:themeColor="text1"/>
                <w:kern w:val="0"/>
                <w:sz w:val="22"/>
              </w:rPr>
            </w:pPr>
            <w:r w:rsidRPr="00ED1158">
              <w:rPr>
                <w:rFonts w:asciiTheme="minorEastAsia" w:eastAsiaTheme="minorEastAsia" w:hAnsiTheme="minorEastAsia" w:hint="eastAsia"/>
                <w:b/>
                <w:color w:val="000000" w:themeColor="text1"/>
                <w:kern w:val="0"/>
                <w:sz w:val="22"/>
              </w:rPr>
              <w:t>调整重述前</w:t>
            </w:r>
          </w:p>
        </w:tc>
        <w:tc>
          <w:tcPr>
            <w:tcW w:w="1843" w:type="dxa"/>
            <w:shd w:val="pct15" w:color="auto" w:fill="auto"/>
          </w:tcPr>
          <w:p w14:paraId="69713034" w14:textId="77777777" w:rsidR="00CD5976" w:rsidRPr="00ED1158" w:rsidRDefault="00CD5976" w:rsidP="00357854">
            <w:pPr>
              <w:jc w:val="center"/>
              <w:rPr>
                <w:rFonts w:asciiTheme="minorEastAsia" w:eastAsiaTheme="minorEastAsia" w:hAnsiTheme="minorEastAsia"/>
                <w:b/>
                <w:color w:val="000000" w:themeColor="text1"/>
                <w:kern w:val="0"/>
                <w:sz w:val="22"/>
              </w:rPr>
            </w:pPr>
            <w:r w:rsidRPr="00ED1158">
              <w:rPr>
                <w:rFonts w:asciiTheme="minorEastAsia" w:eastAsiaTheme="minorEastAsia" w:hAnsiTheme="minorEastAsia" w:hint="eastAsia"/>
                <w:b/>
                <w:color w:val="000000" w:themeColor="text1"/>
                <w:kern w:val="0"/>
                <w:sz w:val="22"/>
              </w:rPr>
              <w:t>调整重述后</w:t>
            </w:r>
          </w:p>
        </w:tc>
      </w:tr>
      <w:tr w:rsidR="00CD5976" w:rsidRPr="00ED1158" w14:paraId="2C69E771" w14:textId="77777777" w:rsidTr="008B752C">
        <w:trPr>
          <w:trHeight w:val="229"/>
        </w:trPr>
        <w:tc>
          <w:tcPr>
            <w:tcW w:w="1419" w:type="dxa"/>
          </w:tcPr>
          <w:p w14:paraId="2F48D956" w14:textId="77777777" w:rsidR="00CD5976" w:rsidRPr="00ED1158" w:rsidRDefault="00CD5976" w:rsidP="00357854">
            <w:pPr>
              <w:jc w:val="left"/>
              <w:rPr>
                <w:rFonts w:asciiTheme="minorEastAsia" w:eastAsiaTheme="minorEastAsia" w:hAnsiTheme="minorEastAsia"/>
                <w:color w:val="000000" w:themeColor="text1"/>
                <w:kern w:val="0"/>
                <w:sz w:val="22"/>
              </w:rPr>
            </w:pPr>
          </w:p>
        </w:tc>
        <w:tc>
          <w:tcPr>
            <w:tcW w:w="1984" w:type="dxa"/>
          </w:tcPr>
          <w:p w14:paraId="18C67FBA" w14:textId="77777777" w:rsidR="00CD5976" w:rsidRPr="00ED1158" w:rsidRDefault="00CD5976" w:rsidP="00357854">
            <w:pPr>
              <w:rPr>
                <w:rFonts w:asciiTheme="minorEastAsia" w:eastAsiaTheme="minorEastAsia" w:hAnsiTheme="minorEastAsia"/>
                <w:color w:val="000000" w:themeColor="text1"/>
                <w:kern w:val="0"/>
                <w:sz w:val="22"/>
              </w:rPr>
            </w:pPr>
          </w:p>
        </w:tc>
        <w:tc>
          <w:tcPr>
            <w:tcW w:w="2126" w:type="dxa"/>
          </w:tcPr>
          <w:p w14:paraId="121EC0FD" w14:textId="77777777" w:rsidR="00CD5976" w:rsidRPr="00ED1158" w:rsidRDefault="00CD5976" w:rsidP="00357854">
            <w:pPr>
              <w:rPr>
                <w:rFonts w:asciiTheme="minorEastAsia" w:eastAsiaTheme="minorEastAsia" w:hAnsiTheme="minorEastAsia"/>
                <w:color w:val="000000" w:themeColor="text1"/>
                <w:kern w:val="0"/>
                <w:sz w:val="22"/>
              </w:rPr>
            </w:pPr>
          </w:p>
        </w:tc>
        <w:tc>
          <w:tcPr>
            <w:tcW w:w="2268" w:type="dxa"/>
          </w:tcPr>
          <w:p w14:paraId="40DE6926" w14:textId="77777777" w:rsidR="00CD5976" w:rsidRPr="00ED1158" w:rsidRDefault="00CD5976" w:rsidP="00357854">
            <w:pPr>
              <w:rPr>
                <w:rFonts w:asciiTheme="minorEastAsia" w:eastAsiaTheme="minorEastAsia" w:hAnsiTheme="minorEastAsia"/>
                <w:color w:val="000000" w:themeColor="text1"/>
                <w:kern w:val="0"/>
                <w:sz w:val="22"/>
              </w:rPr>
            </w:pPr>
          </w:p>
        </w:tc>
        <w:tc>
          <w:tcPr>
            <w:tcW w:w="1843" w:type="dxa"/>
          </w:tcPr>
          <w:p w14:paraId="2F74BC55" w14:textId="77777777" w:rsidR="00CD5976" w:rsidRPr="00ED1158" w:rsidRDefault="00CD5976" w:rsidP="00357854">
            <w:pPr>
              <w:rPr>
                <w:rFonts w:asciiTheme="minorEastAsia" w:eastAsiaTheme="minorEastAsia" w:hAnsiTheme="minorEastAsia"/>
                <w:color w:val="000000" w:themeColor="text1"/>
                <w:kern w:val="0"/>
                <w:sz w:val="22"/>
              </w:rPr>
            </w:pPr>
          </w:p>
        </w:tc>
      </w:tr>
      <w:tr w:rsidR="00CD5976" w:rsidRPr="00ED1158" w14:paraId="3E12F5F2" w14:textId="77777777" w:rsidTr="008B752C">
        <w:trPr>
          <w:trHeight w:val="347"/>
        </w:trPr>
        <w:tc>
          <w:tcPr>
            <w:tcW w:w="1419" w:type="dxa"/>
          </w:tcPr>
          <w:p w14:paraId="75E0965D" w14:textId="77777777" w:rsidR="00CD5976" w:rsidRPr="00ED1158" w:rsidRDefault="00CD5976" w:rsidP="00357854">
            <w:pPr>
              <w:jc w:val="center"/>
              <w:rPr>
                <w:rFonts w:asciiTheme="minorEastAsia" w:eastAsiaTheme="minorEastAsia" w:hAnsiTheme="minorEastAsia"/>
                <w:color w:val="000000" w:themeColor="text1"/>
                <w:kern w:val="0"/>
                <w:sz w:val="22"/>
              </w:rPr>
            </w:pPr>
          </w:p>
        </w:tc>
        <w:tc>
          <w:tcPr>
            <w:tcW w:w="1984" w:type="dxa"/>
          </w:tcPr>
          <w:p w14:paraId="43F57674" w14:textId="77777777" w:rsidR="00CD5976" w:rsidRPr="00ED1158" w:rsidRDefault="00CD5976" w:rsidP="00357854">
            <w:pPr>
              <w:rPr>
                <w:rFonts w:asciiTheme="minorEastAsia" w:eastAsiaTheme="minorEastAsia" w:hAnsiTheme="minorEastAsia"/>
                <w:color w:val="000000" w:themeColor="text1"/>
                <w:kern w:val="0"/>
                <w:sz w:val="22"/>
              </w:rPr>
            </w:pPr>
          </w:p>
        </w:tc>
        <w:tc>
          <w:tcPr>
            <w:tcW w:w="2126" w:type="dxa"/>
          </w:tcPr>
          <w:p w14:paraId="3ACE25F8" w14:textId="77777777" w:rsidR="00CD5976" w:rsidRPr="00ED1158" w:rsidRDefault="00CD5976" w:rsidP="00357854">
            <w:pPr>
              <w:rPr>
                <w:rFonts w:asciiTheme="minorEastAsia" w:eastAsiaTheme="minorEastAsia" w:hAnsiTheme="minorEastAsia"/>
                <w:color w:val="000000" w:themeColor="text1"/>
                <w:kern w:val="0"/>
                <w:sz w:val="22"/>
              </w:rPr>
            </w:pPr>
          </w:p>
        </w:tc>
        <w:tc>
          <w:tcPr>
            <w:tcW w:w="2268" w:type="dxa"/>
          </w:tcPr>
          <w:p w14:paraId="11936F2B" w14:textId="77777777" w:rsidR="00CD5976" w:rsidRPr="00ED1158" w:rsidRDefault="00CD5976" w:rsidP="00357854">
            <w:pPr>
              <w:rPr>
                <w:rFonts w:asciiTheme="minorEastAsia" w:eastAsiaTheme="minorEastAsia" w:hAnsiTheme="minorEastAsia"/>
                <w:color w:val="000000" w:themeColor="text1"/>
                <w:kern w:val="0"/>
                <w:sz w:val="22"/>
              </w:rPr>
            </w:pPr>
          </w:p>
        </w:tc>
        <w:tc>
          <w:tcPr>
            <w:tcW w:w="1843" w:type="dxa"/>
          </w:tcPr>
          <w:p w14:paraId="601C7074" w14:textId="77777777" w:rsidR="00CD5976" w:rsidRPr="00ED1158" w:rsidRDefault="00CD5976" w:rsidP="00357854">
            <w:pPr>
              <w:rPr>
                <w:rFonts w:asciiTheme="minorEastAsia" w:eastAsiaTheme="minorEastAsia" w:hAnsiTheme="minorEastAsia"/>
                <w:color w:val="000000" w:themeColor="text1"/>
                <w:kern w:val="0"/>
                <w:sz w:val="22"/>
              </w:rPr>
            </w:pPr>
          </w:p>
        </w:tc>
      </w:tr>
      <w:tr w:rsidR="00CD5976" w:rsidRPr="00ED1158" w14:paraId="312F78B5" w14:textId="77777777" w:rsidTr="008B752C">
        <w:trPr>
          <w:trHeight w:val="267"/>
        </w:trPr>
        <w:tc>
          <w:tcPr>
            <w:tcW w:w="1419" w:type="dxa"/>
          </w:tcPr>
          <w:p w14:paraId="78721CA7" w14:textId="77777777" w:rsidR="00CD5976" w:rsidRPr="00ED1158" w:rsidRDefault="00CD5976" w:rsidP="00357854">
            <w:pPr>
              <w:jc w:val="left"/>
              <w:rPr>
                <w:rFonts w:asciiTheme="minorEastAsia" w:eastAsiaTheme="minorEastAsia" w:hAnsiTheme="minorEastAsia"/>
                <w:color w:val="000000" w:themeColor="text1"/>
                <w:kern w:val="0"/>
                <w:sz w:val="22"/>
              </w:rPr>
            </w:pPr>
            <w:r w:rsidRPr="00ED1158">
              <w:rPr>
                <w:rFonts w:asciiTheme="minorEastAsia" w:eastAsiaTheme="minorEastAsia" w:hAnsiTheme="minorEastAsia" w:hint="eastAsia"/>
                <w:color w:val="000000" w:themeColor="text1"/>
                <w:kern w:val="0"/>
                <w:sz w:val="22"/>
              </w:rPr>
              <w:t>（自动添行</w:t>
            </w:r>
            <w:r w:rsidRPr="00ED1158">
              <w:rPr>
                <w:rFonts w:asciiTheme="minorEastAsia" w:eastAsiaTheme="minorEastAsia" w:hAnsiTheme="minorEastAsia"/>
                <w:color w:val="000000" w:themeColor="text1"/>
                <w:kern w:val="0"/>
                <w:sz w:val="22"/>
              </w:rPr>
              <w:t>）</w:t>
            </w:r>
          </w:p>
        </w:tc>
        <w:tc>
          <w:tcPr>
            <w:tcW w:w="1984" w:type="dxa"/>
          </w:tcPr>
          <w:p w14:paraId="4CC22768" w14:textId="77777777" w:rsidR="00CD5976" w:rsidRPr="00ED1158" w:rsidRDefault="00CD5976" w:rsidP="00357854">
            <w:pPr>
              <w:rPr>
                <w:rFonts w:asciiTheme="minorEastAsia" w:eastAsiaTheme="minorEastAsia" w:hAnsiTheme="minorEastAsia"/>
                <w:color w:val="000000" w:themeColor="text1"/>
                <w:kern w:val="0"/>
                <w:sz w:val="22"/>
              </w:rPr>
            </w:pPr>
          </w:p>
        </w:tc>
        <w:tc>
          <w:tcPr>
            <w:tcW w:w="2126" w:type="dxa"/>
          </w:tcPr>
          <w:p w14:paraId="4F6E9A9F" w14:textId="77777777" w:rsidR="00CD5976" w:rsidRPr="00ED1158" w:rsidRDefault="00CD5976" w:rsidP="00357854">
            <w:pPr>
              <w:rPr>
                <w:rFonts w:asciiTheme="minorEastAsia" w:eastAsiaTheme="minorEastAsia" w:hAnsiTheme="minorEastAsia"/>
                <w:color w:val="000000" w:themeColor="text1"/>
                <w:kern w:val="0"/>
                <w:sz w:val="22"/>
              </w:rPr>
            </w:pPr>
          </w:p>
        </w:tc>
        <w:tc>
          <w:tcPr>
            <w:tcW w:w="2268" w:type="dxa"/>
          </w:tcPr>
          <w:p w14:paraId="612E976F" w14:textId="77777777" w:rsidR="00CD5976" w:rsidRPr="00ED1158" w:rsidRDefault="00CD5976" w:rsidP="00357854">
            <w:pPr>
              <w:rPr>
                <w:rFonts w:asciiTheme="minorEastAsia" w:eastAsiaTheme="minorEastAsia" w:hAnsiTheme="minorEastAsia"/>
                <w:color w:val="000000" w:themeColor="text1"/>
                <w:kern w:val="0"/>
                <w:sz w:val="22"/>
              </w:rPr>
            </w:pPr>
          </w:p>
        </w:tc>
        <w:tc>
          <w:tcPr>
            <w:tcW w:w="1843" w:type="dxa"/>
          </w:tcPr>
          <w:p w14:paraId="537456B6" w14:textId="77777777" w:rsidR="00CD5976" w:rsidRPr="00ED1158" w:rsidRDefault="00CD5976" w:rsidP="00357854">
            <w:pPr>
              <w:rPr>
                <w:rFonts w:asciiTheme="minorEastAsia" w:eastAsiaTheme="minorEastAsia" w:hAnsiTheme="minorEastAsia"/>
                <w:color w:val="000000" w:themeColor="text1"/>
                <w:kern w:val="0"/>
                <w:sz w:val="22"/>
              </w:rPr>
            </w:pPr>
          </w:p>
        </w:tc>
      </w:tr>
    </w:tbl>
    <w:p w14:paraId="089CA4A0" w14:textId="09B5B786" w:rsidR="00D11189" w:rsidRPr="00ED1158" w:rsidRDefault="007C1F1E" w:rsidP="00ED1158">
      <w:pPr>
        <w:rPr>
          <w:rFonts w:asciiTheme="minorEastAsia" w:eastAsiaTheme="minorEastAsia" w:hAnsiTheme="minorEastAsia"/>
          <w:i/>
          <w:color w:val="FF0000"/>
          <w:szCs w:val="44"/>
        </w:rPr>
      </w:pPr>
      <w:r w:rsidRPr="00ED1158">
        <w:rPr>
          <w:rFonts w:asciiTheme="minorEastAsia" w:eastAsiaTheme="minorEastAsia" w:hAnsiTheme="minorEastAsia" w:hint="eastAsia"/>
          <w:i/>
          <w:color w:val="FF0000"/>
          <w:szCs w:val="44"/>
        </w:rPr>
        <w:t>注：</w:t>
      </w:r>
      <w:r w:rsidRPr="00ED1158">
        <w:rPr>
          <w:rFonts w:asciiTheme="minorEastAsia" w:eastAsiaTheme="minorEastAsia" w:hAnsiTheme="minorEastAsia"/>
          <w:i/>
          <w:color w:val="FF0000"/>
          <w:szCs w:val="44"/>
        </w:rPr>
        <w:t>编制合并报表的公司应当以合并财务报表数据填列或计算以上数据和指标。</w:t>
      </w:r>
    </w:p>
    <w:p w14:paraId="36BE6B72" w14:textId="77777777" w:rsidR="00C5288A" w:rsidRPr="00ED1158" w:rsidRDefault="00C5288A" w:rsidP="00EB5AF0">
      <w:pPr>
        <w:pStyle w:val="aff4"/>
        <w:rPr>
          <w:rFonts w:ascii="黑体" w:eastAsia="黑体" w:hAnsi="黑体"/>
          <w:sz w:val="36"/>
          <w:szCs w:val="36"/>
        </w:rPr>
        <w:sectPr w:rsidR="00C5288A" w:rsidRPr="00ED1158" w:rsidSect="00F06C96">
          <w:pgSz w:w="11906" w:h="16838"/>
          <w:pgMar w:top="1440" w:right="1841" w:bottom="1440" w:left="1800" w:header="851" w:footer="992" w:gutter="0"/>
          <w:cols w:space="425"/>
          <w:docGrid w:type="lines" w:linePitch="312"/>
        </w:sectPr>
      </w:pPr>
    </w:p>
    <w:p w14:paraId="22570EE0" w14:textId="0014BDB5" w:rsidR="00A17E40" w:rsidRPr="00ED1158" w:rsidRDefault="00A17E40" w:rsidP="00EB5AF0">
      <w:pPr>
        <w:pStyle w:val="aff4"/>
        <w:rPr>
          <w:rFonts w:ascii="黑体" w:eastAsia="黑体" w:hAnsi="黑体"/>
          <w:sz w:val="36"/>
          <w:szCs w:val="36"/>
        </w:rPr>
      </w:pPr>
      <w:r w:rsidRPr="00ED1158">
        <w:rPr>
          <w:rFonts w:ascii="黑体" w:eastAsia="黑体" w:hAnsi="黑体" w:hint="eastAsia"/>
          <w:sz w:val="36"/>
          <w:szCs w:val="36"/>
        </w:rPr>
        <w:lastRenderedPageBreak/>
        <w:t>第三节</w:t>
      </w:r>
      <w:r w:rsidRPr="00ED1158">
        <w:rPr>
          <w:rFonts w:ascii="黑体" w:eastAsia="黑体" w:hAnsi="黑体"/>
          <w:sz w:val="36"/>
          <w:szCs w:val="36"/>
        </w:rPr>
        <w:t xml:space="preserve"> </w:t>
      </w:r>
      <w:r w:rsidRPr="00ED1158">
        <w:rPr>
          <w:rFonts w:ascii="黑体" w:eastAsia="黑体" w:hAnsi="黑体" w:hint="eastAsia"/>
          <w:sz w:val="36"/>
          <w:szCs w:val="36"/>
        </w:rPr>
        <w:t>管理</w:t>
      </w:r>
      <w:proofErr w:type="gramStart"/>
      <w:r w:rsidRPr="00ED1158">
        <w:rPr>
          <w:rFonts w:ascii="黑体" w:eastAsia="黑体" w:hAnsi="黑体" w:hint="eastAsia"/>
          <w:sz w:val="36"/>
          <w:szCs w:val="36"/>
        </w:rPr>
        <w:t>层讨论</w:t>
      </w:r>
      <w:proofErr w:type="gramEnd"/>
      <w:r w:rsidRPr="00ED1158">
        <w:rPr>
          <w:rFonts w:ascii="黑体" w:eastAsia="黑体" w:hAnsi="黑体" w:hint="eastAsia"/>
          <w:sz w:val="36"/>
          <w:szCs w:val="36"/>
        </w:rPr>
        <w:t>与分析</w:t>
      </w:r>
    </w:p>
    <w:p w14:paraId="262EF6A0" w14:textId="186E669F" w:rsidR="007B7FFC" w:rsidRPr="00ED1158" w:rsidRDefault="007B7FFC" w:rsidP="00D06E8C">
      <w:pPr>
        <w:pStyle w:val="3"/>
        <w:keepNext w:val="0"/>
        <w:keepLines w:val="0"/>
        <w:spacing w:line="415" w:lineRule="auto"/>
        <w:rPr>
          <w:rFonts w:ascii="微软雅黑" w:eastAsia="微软雅黑" w:hAnsi="微软雅黑"/>
          <w:sz w:val="22"/>
          <w:szCs w:val="22"/>
        </w:rPr>
      </w:pPr>
      <w:proofErr w:type="spellStart"/>
      <w:r w:rsidRPr="00ED1158">
        <w:rPr>
          <w:rFonts w:ascii="微软雅黑" w:eastAsia="微软雅黑" w:hAnsi="微软雅黑" w:hint="eastAsia"/>
          <w:sz w:val="22"/>
          <w:szCs w:val="22"/>
        </w:rPr>
        <w:t>一、商业模式</w:t>
      </w:r>
      <w:proofErr w:type="spellEnd"/>
    </w:p>
    <w:tbl>
      <w:tblPr>
        <w:tblW w:w="9640" w:type="dxa"/>
        <w:tblInd w:w="-572" w:type="dxa"/>
        <w:tblLook w:val="04A0" w:firstRow="1" w:lastRow="0" w:firstColumn="1" w:lastColumn="0" w:noHBand="0" w:noVBand="1"/>
      </w:tblPr>
      <w:tblGrid>
        <w:gridCol w:w="9640"/>
      </w:tblGrid>
      <w:tr w:rsidR="007B7FFC" w:rsidRPr="00ED1158" w14:paraId="18074E0B" w14:textId="77777777" w:rsidTr="008B752C">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4413E4" w14:textId="77777777" w:rsidR="004320E9" w:rsidRPr="00ED1158" w:rsidRDefault="004320E9" w:rsidP="004320E9">
            <w:pPr>
              <w:tabs>
                <w:tab w:val="left" w:pos="5140"/>
              </w:tabs>
              <w:rPr>
                <w:rFonts w:asciiTheme="minorEastAsia" w:eastAsiaTheme="minorEastAsia" w:hAnsiTheme="minorEastAsia"/>
                <w:i/>
                <w:color w:val="FF0000"/>
                <w:szCs w:val="44"/>
              </w:rPr>
            </w:pPr>
            <w:r w:rsidRPr="00ED1158">
              <w:rPr>
                <w:rFonts w:asciiTheme="minorEastAsia" w:eastAsiaTheme="minorEastAsia" w:hAnsiTheme="minorEastAsia" w:hint="eastAsia"/>
                <w:i/>
                <w:color w:val="FF0000"/>
                <w:szCs w:val="44"/>
              </w:rPr>
              <w:t>注：简要描述企业目前所处行业、主营业务、产品或服务、客户类型、关键资源、销售渠道、收入来源等情况，说明商业模式各项要素的</w:t>
            </w:r>
            <w:r w:rsidRPr="00ED1158">
              <w:rPr>
                <w:rFonts w:asciiTheme="minorEastAsia" w:eastAsiaTheme="minorEastAsia" w:hAnsiTheme="minorEastAsia"/>
                <w:i/>
                <w:color w:val="FF0000"/>
                <w:szCs w:val="44"/>
              </w:rPr>
              <w:t>变化情况</w:t>
            </w:r>
            <w:r w:rsidRPr="00ED1158">
              <w:rPr>
                <w:rFonts w:asciiTheme="minorEastAsia" w:eastAsiaTheme="minorEastAsia" w:hAnsiTheme="minorEastAsia" w:hint="eastAsia"/>
                <w:i/>
                <w:color w:val="FF0000"/>
                <w:szCs w:val="44"/>
              </w:rPr>
              <w:t>以及</w:t>
            </w:r>
            <w:r w:rsidRPr="00ED1158">
              <w:rPr>
                <w:rFonts w:asciiTheme="minorEastAsia" w:eastAsiaTheme="minorEastAsia" w:hAnsiTheme="minorEastAsia"/>
                <w:i/>
                <w:color w:val="FF0000"/>
                <w:szCs w:val="44"/>
              </w:rPr>
              <w:t>对公司经营的影响。</w:t>
            </w:r>
          </w:p>
          <w:p w14:paraId="11BBD651" w14:textId="77777777" w:rsidR="004320E9" w:rsidRPr="00ED1158" w:rsidRDefault="004320E9" w:rsidP="004320E9">
            <w:pPr>
              <w:tabs>
                <w:tab w:val="left" w:pos="5140"/>
              </w:tabs>
              <w:ind w:firstLineChars="250" w:firstLine="525"/>
              <w:rPr>
                <w:rFonts w:asciiTheme="minorEastAsia" w:eastAsiaTheme="minorEastAsia" w:hAnsiTheme="minorEastAsia"/>
                <w:i/>
                <w:color w:val="FF0000"/>
                <w:szCs w:val="44"/>
              </w:rPr>
            </w:pPr>
            <w:r w:rsidRPr="00ED1158">
              <w:rPr>
                <w:rFonts w:asciiTheme="minorEastAsia" w:eastAsiaTheme="minorEastAsia" w:hAnsiTheme="minorEastAsia" w:hint="eastAsia"/>
                <w:i/>
                <w:color w:val="FF0000"/>
                <w:szCs w:val="44"/>
              </w:rPr>
              <w:t>本公司主营业务</w:t>
            </w:r>
            <w:r w:rsidRPr="00ED1158">
              <w:rPr>
                <w:rFonts w:asciiTheme="minorEastAsia" w:eastAsiaTheme="minorEastAsia" w:hAnsiTheme="minorEastAsia"/>
                <w:i/>
                <w:color w:val="FF0000"/>
                <w:szCs w:val="44"/>
              </w:rPr>
              <w:t>包括：</w:t>
            </w:r>
            <w:r w:rsidRPr="00ED1158">
              <w:rPr>
                <w:rFonts w:asciiTheme="minorEastAsia" w:eastAsiaTheme="minorEastAsia" w:hAnsiTheme="minorEastAsia" w:hint="eastAsia"/>
                <w:i/>
                <w:color w:val="FF0000"/>
                <w:szCs w:val="44"/>
                <w:u w:val="single"/>
              </w:rPr>
              <w:t>（期货</w:t>
            </w:r>
            <w:r w:rsidRPr="00ED1158">
              <w:rPr>
                <w:rFonts w:asciiTheme="minorEastAsia" w:eastAsiaTheme="minorEastAsia" w:hAnsiTheme="minorEastAsia"/>
                <w:i/>
                <w:color w:val="FF0000"/>
                <w:szCs w:val="44"/>
                <w:u w:val="single"/>
              </w:rPr>
              <w:t>经纪</w:t>
            </w:r>
            <w:r w:rsidRPr="00ED1158">
              <w:rPr>
                <w:rFonts w:asciiTheme="minorEastAsia" w:eastAsiaTheme="minorEastAsia" w:hAnsiTheme="minorEastAsia" w:hint="eastAsia"/>
                <w:i/>
                <w:color w:val="FF0000"/>
                <w:szCs w:val="44"/>
                <w:u w:val="single"/>
              </w:rPr>
              <w:t>、资产管理、期货</w:t>
            </w:r>
            <w:r w:rsidRPr="00ED1158">
              <w:rPr>
                <w:rFonts w:asciiTheme="minorEastAsia" w:eastAsiaTheme="minorEastAsia" w:hAnsiTheme="minorEastAsia"/>
                <w:i/>
                <w:color w:val="FF0000"/>
                <w:szCs w:val="44"/>
                <w:u w:val="single"/>
              </w:rPr>
              <w:t>投资咨询</w:t>
            </w:r>
            <w:r w:rsidRPr="00ED1158">
              <w:rPr>
                <w:rFonts w:asciiTheme="minorEastAsia" w:eastAsiaTheme="minorEastAsia" w:hAnsiTheme="minorEastAsia" w:hint="eastAsia"/>
                <w:i/>
                <w:color w:val="FF0000"/>
                <w:szCs w:val="44"/>
                <w:u w:val="single"/>
              </w:rPr>
              <w:t>等）</w:t>
            </w:r>
            <w:r w:rsidRPr="00ED1158">
              <w:rPr>
                <w:rFonts w:asciiTheme="minorEastAsia" w:eastAsiaTheme="minorEastAsia" w:hAnsiTheme="minorEastAsia"/>
                <w:i/>
                <w:color w:val="FF0000"/>
                <w:szCs w:val="44"/>
                <w:u w:val="single"/>
              </w:rPr>
              <w:t xml:space="preserve">                  </w:t>
            </w:r>
            <w:r w:rsidRPr="00ED1158">
              <w:rPr>
                <w:rFonts w:asciiTheme="minorEastAsia" w:eastAsiaTheme="minorEastAsia" w:hAnsiTheme="minorEastAsia" w:hint="eastAsia"/>
                <w:i/>
                <w:color w:val="FF0000"/>
                <w:szCs w:val="44"/>
                <w:u w:val="single"/>
              </w:rPr>
              <w:t>。具体商业</w:t>
            </w:r>
            <w:r w:rsidRPr="00ED1158">
              <w:rPr>
                <w:rFonts w:asciiTheme="minorEastAsia" w:eastAsiaTheme="minorEastAsia" w:hAnsiTheme="minorEastAsia"/>
                <w:i/>
                <w:color w:val="FF0000"/>
                <w:szCs w:val="44"/>
                <w:u w:val="single"/>
              </w:rPr>
              <w:t>模式如下：</w:t>
            </w:r>
          </w:p>
          <w:p w14:paraId="6E1995A6" w14:textId="77777777" w:rsidR="004320E9" w:rsidRPr="00ED1158" w:rsidRDefault="004320E9" w:rsidP="00ED1158">
            <w:pPr>
              <w:tabs>
                <w:tab w:val="left" w:pos="5140"/>
              </w:tabs>
              <w:ind w:firstLineChars="200" w:firstLine="420"/>
              <w:rPr>
                <w:rFonts w:asciiTheme="minorEastAsia" w:eastAsiaTheme="minorEastAsia" w:hAnsiTheme="minorEastAsia"/>
                <w:i/>
                <w:color w:val="FF0000"/>
                <w:szCs w:val="44"/>
              </w:rPr>
            </w:pPr>
            <w:r w:rsidRPr="00ED1158">
              <w:rPr>
                <w:rFonts w:asciiTheme="minorEastAsia" w:eastAsiaTheme="minorEastAsia" w:hAnsiTheme="minorEastAsia"/>
                <w:i/>
                <w:color w:val="FF0000"/>
                <w:szCs w:val="44"/>
              </w:rPr>
              <w:t>1</w:t>
            </w:r>
            <w:r w:rsidRPr="00ED1158">
              <w:rPr>
                <w:rFonts w:asciiTheme="minorEastAsia" w:eastAsiaTheme="minorEastAsia" w:hAnsiTheme="minorEastAsia" w:hint="eastAsia"/>
                <w:i/>
                <w:color w:val="FF0000"/>
                <w:szCs w:val="44"/>
              </w:rPr>
              <w:t>、</w:t>
            </w:r>
            <w:r w:rsidRPr="00ED1158">
              <w:rPr>
                <w:rFonts w:asciiTheme="minorEastAsia" w:eastAsiaTheme="minorEastAsia" w:hAnsiTheme="minorEastAsia"/>
                <w:i/>
                <w:color w:val="FF0000"/>
                <w:szCs w:val="44"/>
              </w:rPr>
              <w:t>期货经纪业务商业模式</w:t>
            </w:r>
            <w:r w:rsidRPr="00ED1158">
              <w:rPr>
                <w:rFonts w:asciiTheme="minorEastAsia" w:eastAsiaTheme="minorEastAsia" w:hAnsiTheme="minorEastAsia" w:hint="eastAsia"/>
                <w:i/>
                <w:color w:val="FF0000"/>
                <w:szCs w:val="44"/>
              </w:rPr>
              <w:t>（如有</w:t>
            </w:r>
            <w:r w:rsidRPr="00ED1158">
              <w:rPr>
                <w:rFonts w:asciiTheme="minorEastAsia" w:eastAsiaTheme="minorEastAsia" w:hAnsiTheme="minorEastAsia"/>
                <w:i/>
                <w:color w:val="FF0000"/>
                <w:szCs w:val="44"/>
              </w:rPr>
              <w:t>）</w:t>
            </w:r>
            <w:r w:rsidRPr="00ED1158">
              <w:rPr>
                <w:rFonts w:asciiTheme="minorEastAsia" w:eastAsiaTheme="minorEastAsia" w:hAnsiTheme="minorEastAsia" w:hint="eastAsia"/>
                <w:i/>
                <w:color w:val="FF0000"/>
                <w:szCs w:val="44"/>
              </w:rPr>
              <w:t>：为（</w:t>
            </w:r>
            <w:r w:rsidRPr="00ED1158">
              <w:rPr>
                <w:rFonts w:asciiTheme="minorEastAsia" w:eastAsiaTheme="minorEastAsia" w:hAnsiTheme="minorEastAsia" w:hint="eastAsia"/>
                <w:i/>
                <w:color w:val="FF0000"/>
                <w:szCs w:val="44"/>
                <w:u w:val="single"/>
              </w:rPr>
              <w:t>哪些客户，如客户类型等</w:t>
            </w:r>
            <w:r w:rsidRPr="00ED1158">
              <w:rPr>
                <w:rFonts w:asciiTheme="minorEastAsia" w:eastAsiaTheme="minorEastAsia" w:hAnsiTheme="minorEastAsia"/>
                <w:i/>
                <w:color w:val="FF0000"/>
                <w:szCs w:val="44"/>
                <w:u w:val="single"/>
              </w:rPr>
              <w:t>）</w:t>
            </w:r>
            <w:r w:rsidRPr="00ED1158">
              <w:rPr>
                <w:rFonts w:asciiTheme="minorEastAsia" w:eastAsiaTheme="minorEastAsia" w:hAnsiTheme="minorEastAsia" w:hint="eastAsia"/>
                <w:i/>
                <w:color w:val="FF0000"/>
                <w:szCs w:val="44"/>
              </w:rPr>
              <w:t>提供（</w:t>
            </w:r>
            <w:r w:rsidRPr="00ED1158">
              <w:rPr>
                <w:rFonts w:asciiTheme="minorEastAsia" w:eastAsiaTheme="minorEastAsia" w:hAnsiTheme="minorEastAsia" w:hint="eastAsia"/>
                <w:i/>
                <w:color w:val="FF0000"/>
                <w:szCs w:val="44"/>
                <w:u w:val="single"/>
              </w:rPr>
              <w:t xml:space="preserve">产品特性或价值主张，如低成本、便利性等）       </w:t>
            </w:r>
            <w:r w:rsidRPr="00ED1158">
              <w:rPr>
                <w:rFonts w:asciiTheme="minorEastAsia" w:eastAsiaTheme="minorEastAsia" w:hAnsiTheme="minorEastAsia" w:hint="eastAsia"/>
                <w:i/>
                <w:color w:val="FF0000"/>
                <w:szCs w:val="44"/>
              </w:rPr>
              <w:t xml:space="preserve">的 </w:t>
            </w:r>
            <w:r w:rsidRPr="00ED1158">
              <w:rPr>
                <w:rFonts w:asciiTheme="minorEastAsia" w:eastAsiaTheme="minorEastAsia" w:hAnsiTheme="minorEastAsia" w:hint="eastAsia"/>
                <w:i/>
                <w:color w:val="FF0000"/>
                <w:szCs w:val="44"/>
                <w:u w:val="single"/>
              </w:rPr>
              <w:t xml:space="preserve">（产品、服务、业务等）                 </w:t>
            </w:r>
            <w:r w:rsidRPr="00ED1158">
              <w:rPr>
                <w:rFonts w:asciiTheme="minorEastAsia" w:eastAsiaTheme="minorEastAsia" w:hAnsiTheme="minorEastAsia" w:hint="eastAsia"/>
                <w:i/>
                <w:color w:val="FF0000"/>
                <w:szCs w:val="44"/>
              </w:rPr>
              <w:t>。公司通过（</w:t>
            </w:r>
            <w:r w:rsidRPr="00ED1158">
              <w:rPr>
                <w:rFonts w:asciiTheme="minorEastAsia" w:eastAsiaTheme="minorEastAsia" w:hAnsiTheme="minorEastAsia" w:hint="eastAsia"/>
                <w:i/>
                <w:color w:val="FF0000"/>
                <w:szCs w:val="44"/>
                <w:u w:val="single"/>
              </w:rPr>
              <w:t xml:space="preserve">销售渠道、营销模式，如直销、分销等）                    </w:t>
            </w:r>
            <w:r w:rsidRPr="00ED1158">
              <w:rPr>
                <w:rFonts w:asciiTheme="minorEastAsia" w:eastAsiaTheme="minorEastAsia" w:hAnsiTheme="minorEastAsia" w:hint="eastAsia"/>
                <w:i/>
                <w:color w:val="FF0000"/>
                <w:szCs w:val="44"/>
              </w:rPr>
              <w:t>开拓业务，收入来源是</w:t>
            </w:r>
            <w:r w:rsidRPr="00ED1158">
              <w:rPr>
                <w:rFonts w:asciiTheme="minorEastAsia" w:eastAsiaTheme="minorEastAsia" w:hAnsiTheme="minorEastAsia" w:hint="eastAsia"/>
                <w:i/>
                <w:color w:val="FF0000"/>
                <w:szCs w:val="44"/>
                <w:u w:val="single"/>
              </w:rPr>
              <w:t xml:space="preserve">(收入形式，如产品销售、服务收费、租赁收费等)       </w:t>
            </w:r>
            <w:r w:rsidRPr="00ED1158">
              <w:rPr>
                <w:rFonts w:asciiTheme="minorEastAsia" w:eastAsiaTheme="minorEastAsia" w:hAnsiTheme="minorEastAsia" w:hint="eastAsia"/>
                <w:i/>
                <w:color w:val="FF0000"/>
                <w:szCs w:val="44"/>
              </w:rPr>
              <w:t>。</w:t>
            </w:r>
          </w:p>
          <w:p w14:paraId="668EF24B" w14:textId="77777777" w:rsidR="004320E9" w:rsidRPr="00ED1158" w:rsidRDefault="004320E9" w:rsidP="004320E9">
            <w:pPr>
              <w:tabs>
                <w:tab w:val="left" w:pos="5140"/>
              </w:tabs>
              <w:ind w:firstLineChars="200" w:firstLine="420"/>
              <w:rPr>
                <w:rFonts w:asciiTheme="minorEastAsia" w:eastAsiaTheme="minorEastAsia" w:hAnsiTheme="minorEastAsia"/>
                <w:i/>
                <w:color w:val="FF0000"/>
                <w:szCs w:val="44"/>
              </w:rPr>
            </w:pPr>
            <w:r w:rsidRPr="00ED1158">
              <w:rPr>
                <w:rFonts w:asciiTheme="minorEastAsia" w:eastAsiaTheme="minorEastAsia" w:hAnsiTheme="minorEastAsia" w:hint="eastAsia"/>
                <w:i/>
                <w:color w:val="FF0000"/>
                <w:szCs w:val="44"/>
              </w:rPr>
              <w:t>2、资产</w:t>
            </w:r>
            <w:r w:rsidRPr="00ED1158">
              <w:rPr>
                <w:rFonts w:asciiTheme="minorEastAsia" w:eastAsiaTheme="minorEastAsia" w:hAnsiTheme="minorEastAsia"/>
                <w:i/>
                <w:color w:val="FF0000"/>
                <w:szCs w:val="44"/>
              </w:rPr>
              <w:t>管理业务商业</w:t>
            </w:r>
            <w:r w:rsidRPr="00ED1158">
              <w:rPr>
                <w:rFonts w:asciiTheme="minorEastAsia" w:eastAsiaTheme="minorEastAsia" w:hAnsiTheme="minorEastAsia" w:hint="eastAsia"/>
                <w:i/>
                <w:color w:val="FF0000"/>
                <w:szCs w:val="44"/>
              </w:rPr>
              <w:t>模式</w:t>
            </w:r>
            <w:r w:rsidRPr="00ED1158">
              <w:rPr>
                <w:rFonts w:asciiTheme="minorEastAsia" w:eastAsiaTheme="minorEastAsia" w:hAnsiTheme="minorEastAsia"/>
                <w:i/>
                <w:color w:val="FF0000"/>
                <w:szCs w:val="44"/>
              </w:rPr>
              <w:t>（</w:t>
            </w:r>
            <w:r w:rsidRPr="00ED1158">
              <w:rPr>
                <w:rFonts w:asciiTheme="minorEastAsia" w:eastAsiaTheme="minorEastAsia" w:hAnsiTheme="minorEastAsia" w:hint="eastAsia"/>
                <w:i/>
                <w:color w:val="FF0000"/>
                <w:szCs w:val="44"/>
              </w:rPr>
              <w:t>如有</w:t>
            </w:r>
            <w:r w:rsidRPr="00ED1158">
              <w:rPr>
                <w:rFonts w:asciiTheme="minorEastAsia" w:eastAsiaTheme="minorEastAsia" w:hAnsiTheme="minorEastAsia"/>
                <w:i/>
                <w:color w:val="FF0000"/>
                <w:szCs w:val="44"/>
              </w:rPr>
              <w:t>）</w:t>
            </w:r>
            <w:r w:rsidRPr="00ED1158">
              <w:rPr>
                <w:rFonts w:asciiTheme="minorEastAsia" w:eastAsiaTheme="minorEastAsia" w:hAnsiTheme="minorEastAsia" w:hint="eastAsia"/>
                <w:i/>
                <w:color w:val="FF0000"/>
                <w:szCs w:val="44"/>
              </w:rPr>
              <w:t>：为（</w:t>
            </w:r>
            <w:r w:rsidRPr="00ED1158">
              <w:rPr>
                <w:rFonts w:asciiTheme="minorEastAsia" w:eastAsiaTheme="minorEastAsia" w:hAnsiTheme="minorEastAsia" w:hint="eastAsia"/>
                <w:i/>
                <w:color w:val="FF0000"/>
                <w:szCs w:val="44"/>
                <w:u w:val="single"/>
              </w:rPr>
              <w:t xml:space="preserve">哪些客户，如客户类型、客户构成等）                 </w:t>
            </w:r>
            <w:r w:rsidRPr="00ED1158">
              <w:rPr>
                <w:rFonts w:asciiTheme="minorEastAsia" w:eastAsiaTheme="minorEastAsia" w:hAnsiTheme="minorEastAsia" w:hint="eastAsia"/>
                <w:i/>
                <w:color w:val="FF0000"/>
                <w:szCs w:val="44"/>
              </w:rPr>
              <w:t>提供（</w:t>
            </w:r>
            <w:r w:rsidRPr="00ED1158">
              <w:rPr>
                <w:rFonts w:asciiTheme="minorEastAsia" w:eastAsiaTheme="minorEastAsia" w:hAnsiTheme="minorEastAsia" w:hint="eastAsia"/>
                <w:i/>
                <w:color w:val="FF0000"/>
                <w:szCs w:val="44"/>
                <w:u w:val="single"/>
              </w:rPr>
              <w:t xml:space="preserve">产品特性或价值主张，如低成本、便利性等）       </w:t>
            </w:r>
            <w:r w:rsidRPr="00ED1158">
              <w:rPr>
                <w:rFonts w:asciiTheme="minorEastAsia" w:eastAsiaTheme="minorEastAsia" w:hAnsiTheme="minorEastAsia" w:hint="eastAsia"/>
                <w:i/>
                <w:color w:val="FF0000"/>
                <w:szCs w:val="44"/>
              </w:rPr>
              <w:t xml:space="preserve">的 </w:t>
            </w:r>
            <w:r w:rsidRPr="00ED1158">
              <w:rPr>
                <w:rFonts w:asciiTheme="minorEastAsia" w:eastAsiaTheme="minorEastAsia" w:hAnsiTheme="minorEastAsia" w:hint="eastAsia"/>
                <w:i/>
                <w:color w:val="FF0000"/>
                <w:szCs w:val="44"/>
                <w:u w:val="single"/>
              </w:rPr>
              <w:t xml:space="preserve">（产品、服务、业务等）                    </w:t>
            </w:r>
            <w:r w:rsidRPr="00ED1158">
              <w:rPr>
                <w:rFonts w:asciiTheme="minorEastAsia" w:eastAsiaTheme="minorEastAsia" w:hAnsiTheme="minorEastAsia" w:hint="eastAsia"/>
                <w:i/>
                <w:color w:val="FF0000"/>
                <w:szCs w:val="44"/>
              </w:rPr>
              <w:t>。公司通过（</w:t>
            </w:r>
            <w:r w:rsidRPr="00ED1158">
              <w:rPr>
                <w:rFonts w:asciiTheme="minorEastAsia" w:eastAsiaTheme="minorEastAsia" w:hAnsiTheme="minorEastAsia" w:hint="eastAsia"/>
                <w:i/>
                <w:color w:val="FF0000"/>
                <w:szCs w:val="44"/>
                <w:u w:val="single"/>
              </w:rPr>
              <w:t xml:space="preserve">销售渠道、营销模式，如直销、分销等）                    </w:t>
            </w:r>
            <w:r w:rsidRPr="00ED1158">
              <w:rPr>
                <w:rFonts w:asciiTheme="minorEastAsia" w:eastAsiaTheme="minorEastAsia" w:hAnsiTheme="minorEastAsia" w:hint="eastAsia"/>
                <w:i/>
                <w:color w:val="FF0000"/>
                <w:szCs w:val="44"/>
              </w:rPr>
              <w:t>开拓业务，收入来源是</w:t>
            </w:r>
            <w:r w:rsidRPr="00ED1158">
              <w:rPr>
                <w:rFonts w:asciiTheme="minorEastAsia" w:eastAsiaTheme="minorEastAsia" w:hAnsiTheme="minorEastAsia" w:hint="eastAsia"/>
                <w:i/>
                <w:color w:val="FF0000"/>
                <w:szCs w:val="44"/>
                <w:u w:val="single"/>
              </w:rPr>
              <w:t xml:space="preserve">(收入形式，如产品销售、服务收费等)       </w:t>
            </w:r>
            <w:r w:rsidRPr="00ED1158">
              <w:rPr>
                <w:rFonts w:asciiTheme="minorEastAsia" w:eastAsiaTheme="minorEastAsia" w:hAnsiTheme="minorEastAsia" w:hint="eastAsia"/>
                <w:i/>
                <w:color w:val="FF0000"/>
                <w:szCs w:val="44"/>
              </w:rPr>
              <w:t>。</w:t>
            </w:r>
          </w:p>
          <w:p w14:paraId="14F22428" w14:textId="77777777" w:rsidR="004320E9" w:rsidRPr="00ED1158" w:rsidRDefault="004320E9" w:rsidP="004320E9">
            <w:pPr>
              <w:tabs>
                <w:tab w:val="left" w:pos="5140"/>
              </w:tabs>
              <w:ind w:firstLineChars="200" w:firstLine="420"/>
              <w:rPr>
                <w:rFonts w:asciiTheme="minorEastAsia" w:eastAsiaTheme="minorEastAsia" w:hAnsiTheme="minorEastAsia"/>
                <w:i/>
                <w:color w:val="FF0000"/>
                <w:szCs w:val="44"/>
              </w:rPr>
            </w:pPr>
            <w:r w:rsidRPr="00ED1158">
              <w:rPr>
                <w:rFonts w:asciiTheme="minorEastAsia" w:eastAsiaTheme="minorEastAsia" w:hAnsiTheme="minorEastAsia"/>
                <w:i/>
                <w:color w:val="FF0000"/>
                <w:szCs w:val="44"/>
              </w:rPr>
              <w:t>……</w:t>
            </w:r>
          </w:p>
          <w:p w14:paraId="2861BE24" w14:textId="77777777" w:rsidR="004320E9" w:rsidRPr="00ED1158" w:rsidRDefault="004320E9" w:rsidP="004320E9">
            <w:pPr>
              <w:tabs>
                <w:tab w:val="left" w:pos="5140"/>
              </w:tabs>
              <w:ind w:firstLineChars="200" w:firstLine="420"/>
              <w:rPr>
                <w:rFonts w:asciiTheme="minorEastAsia" w:eastAsiaTheme="minorEastAsia" w:hAnsiTheme="minorEastAsia"/>
                <w:i/>
                <w:color w:val="FF0000"/>
                <w:szCs w:val="44"/>
              </w:rPr>
            </w:pPr>
            <w:r w:rsidRPr="00ED1158">
              <w:rPr>
                <w:rFonts w:asciiTheme="minorEastAsia" w:eastAsiaTheme="minorEastAsia" w:hAnsiTheme="minorEastAsia"/>
                <w:i/>
                <w:color w:val="FF0000"/>
                <w:szCs w:val="44"/>
              </w:rPr>
              <w:t>……</w:t>
            </w:r>
          </w:p>
          <w:p w14:paraId="1ABE77D1" w14:textId="44247ABC" w:rsidR="007B7FFC" w:rsidRPr="00ED1158" w:rsidRDefault="007B7FFC" w:rsidP="004320E9">
            <w:pPr>
              <w:tabs>
                <w:tab w:val="left" w:pos="5140"/>
              </w:tabs>
              <w:rPr>
                <w:rFonts w:asciiTheme="minorEastAsia" w:eastAsiaTheme="minorEastAsia" w:hAnsiTheme="minorEastAsia"/>
                <w:i/>
                <w:color w:val="000000" w:themeColor="text1"/>
                <w:szCs w:val="44"/>
              </w:rPr>
            </w:pPr>
          </w:p>
        </w:tc>
      </w:tr>
    </w:tbl>
    <w:p w14:paraId="0FA3B485" w14:textId="77777777" w:rsidR="00E06539" w:rsidRPr="00ED1158" w:rsidRDefault="00E06539" w:rsidP="008B752C"/>
    <w:p w14:paraId="6B4C82F3" w14:textId="5A47CD81" w:rsidR="00D11189" w:rsidRPr="00ED1158" w:rsidRDefault="00D11189" w:rsidP="008B752C">
      <w:pPr>
        <w:rPr>
          <w:b/>
        </w:rPr>
      </w:pPr>
      <w:r w:rsidRPr="00ED1158">
        <w:rPr>
          <w:rFonts w:hint="eastAsia"/>
          <w:b/>
        </w:rPr>
        <w:t>商业模式变化情况：</w:t>
      </w:r>
    </w:p>
    <w:p w14:paraId="2A21889F" w14:textId="6C7A05AE" w:rsidR="00D11189" w:rsidRPr="00ED1158" w:rsidRDefault="00D11189" w:rsidP="00D11189">
      <w:r w:rsidRPr="00ED1158">
        <w:rPr>
          <w:rFonts w:hint="eastAsia"/>
        </w:rPr>
        <w:t>□</w:t>
      </w:r>
      <w:r w:rsidRPr="00ED1158">
        <w:rPr>
          <w:rFonts w:hint="eastAsia"/>
        </w:rPr>
        <w:t xml:space="preserve">  </w:t>
      </w:r>
      <w:r w:rsidRPr="00ED1158">
        <w:rPr>
          <w:rFonts w:hint="eastAsia"/>
        </w:rPr>
        <w:t>适用</w:t>
      </w:r>
      <w:r w:rsidRPr="00ED1158">
        <w:rPr>
          <w:rFonts w:hint="eastAsia"/>
        </w:rPr>
        <w:t xml:space="preserve">  </w:t>
      </w:r>
      <w:r w:rsidRPr="00ED1158">
        <w:rPr>
          <w:rFonts w:hint="eastAsia"/>
        </w:rPr>
        <w:t>□</w:t>
      </w:r>
      <w:r w:rsidRPr="00ED1158">
        <w:rPr>
          <w:rFonts w:hint="eastAsia"/>
        </w:rPr>
        <w:t xml:space="preserve">  </w:t>
      </w:r>
      <w:r w:rsidRPr="00ED1158">
        <w:rPr>
          <w:rFonts w:hint="eastAsia"/>
        </w:rPr>
        <w:t>不适用</w:t>
      </w:r>
    </w:p>
    <w:tbl>
      <w:tblPr>
        <w:tblW w:w="9640" w:type="dxa"/>
        <w:tblInd w:w="-572" w:type="dxa"/>
        <w:tblLook w:val="04A0" w:firstRow="1" w:lastRow="0" w:firstColumn="1" w:lastColumn="0" w:noHBand="0" w:noVBand="1"/>
      </w:tblPr>
      <w:tblGrid>
        <w:gridCol w:w="9640"/>
      </w:tblGrid>
      <w:tr w:rsidR="00D11189" w:rsidRPr="00ED1158" w14:paraId="6BE0705B" w14:textId="77777777" w:rsidTr="008B752C">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6EC9D7" w14:textId="77777777" w:rsidR="00D11189" w:rsidRPr="00ED1158" w:rsidRDefault="00D11189" w:rsidP="00357854">
            <w:pPr>
              <w:tabs>
                <w:tab w:val="left" w:pos="5140"/>
              </w:tabs>
              <w:ind w:firstLineChars="200" w:firstLine="420"/>
              <w:rPr>
                <w:rFonts w:asciiTheme="minorEastAsia" w:eastAsiaTheme="minorEastAsia" w:hAnsiTheme="minorEastAsia"/>
                <w:i/>
                <w:color w:val="FF0000"/>
                <w:szCs w:val="44"/>
              </w:rPr>
            </w:pPr>
            <w:r w:rsidRPr="00ED1158">
              <w:rPr>
                <w:rFonts w:asciiTheme="minorEastAsia" w:eastAsiaTheme="minorEastAsia" w:hAnsiTheme="minorEastAsia" w:hint="eastAsia"/>
                <w:i/>
                <w:color w:val="FF0000"/>
                <w:szCs w:val="44"/>
              </w:rPr>
              <w:t>报告期内，公司的商业模式较上年度在</w:t>
            </w:r>
            <w:r w:rsidRPr="00ED1158">
              <w:rPr>
                <w:rFonts w:asciiTheme="minorEastAsia" w:eastAsiaTheme="minorEastAsia" w:hAnsiTheme="minorEastAsia" w:hint="eastAsia"/>
                <w:i/>
                <w:color w:val="FF0000"/>
                <w:szCs w:val="44"/>
                <w:u w:val="single"/>
              </w:rPr>
              <w:t xml:space="preserve">（哪些要素）              </w:t>
            </w:r>
            <w:r w:rsidRPr="00ED1158">
              <w:rPr>
                <w:rFonts w:asciiTheme="minorEastAsia" w:eastAsiaTheme="minorEastAsia" w:hAnsiTheme="minorEastAsia" w:hint="eastAsia"/>
                <w:i/>
                <w:color w:val="FF0000"/>
                <w:szCs w:val="44"/>
              </w:rPr>
              <w:t>发生了较大的变化，变化的情况是</w:t>
            </w:r>
            <w:r w:rsidRPr="00ED1158">
              <w:rPr>
                <w:rFonts w:asciiTheme="minorEastAsia" w:eastAsiaTheme="minorEastAsia" w:hAnsiTheme="minorEastAsia" w:hint="eastAsia"/>
                <w:i/>
                <w:color w:val="FF0000"/>
                <w:szCs w:val="44"/>
                <w:u w:val="single"/>
              </w:rPr>
              <w:t xml:space="preserve">（具体分析）                </w:t>
            </w:r>
            <w:r w:rsidRPr="00ED1158">
              <w:rPr>
                <w:rFonts w:asciiTheme="minorEastAsia" w:eastAsiaTheme="minorEastAsia" w:hAnsiTheme="minorEastAsia" w:hint="eastAsia"/>
                <w:i/>
                <w:color w:val="FF0000"/>
                <w:szCs w:val="44"/>
              </w:rPr>
              <w:t>。</w:t>
            </w:r>
          </w:p>
          <w:p w14:paraId="6EC738F1" w14:textId="7214FC57" w:rsidR="00D11189" w:rsidRPr="00ED1158" w:rsidRDefault="00D11189" w:rsidP="008B752C">
            <w:pPr>
              <w:tabs>
                <w:tab w:val="left" w:pos="5140"/>
              </w:tabs>
              <w:ind w:firstLineChars="200" w:firstLine="420"/>
              <w:rPr>
                <w:rFonts w:asciiTheme="minorEastAsia" w:eastAsiaTheme="minorEastAsia" w:hAnsiTheme="minorEastAsia"/>
                <w:i/>
                <w:color w:val="FF0000"/>
                <w:szCs w:val="44"/>
              </w:rPr>
            </w:pPr>
            <w:r w:rsidRPr="00ED1158">
              <w:rPr>
                <w:rFonts w:asciiTheme="minorEastAsia" w:eastAsiaTheme="minorEastAsia" w:hAnsiTheme="minorEastAsia"/>
                <w:i/>
                <w:color w:val="FF0000"/>
                <w:szCs w:val="44"/>
              </w:rPr>
              <w:t>报告期后</w:t>
            </w:r>
            <w:proofErr w:type="gramStart"/>
            <w:r w:rsidRPr="00ED1158">
              <w:rPr>
                <w:rFonts w:asciiTheme="minorEastAsia" w:eastAsiaTheme="minorEastAsia" w:hAnsiTheme="minorEastAsia"/>
                <w:i/>
                <w:color w:val="FF0000"/>
                <w:szCs w:val="44"/>
              </w:rPr>
              <w:t>至报告</w:t>
            </w:r>
            <w:proofErr w:type="gramEnd"/>
            <w:r w:rsidRPr="00ED1158">
              <w:rPr>
                <w:rFonts w:asciiTheme="minorEastAsia" w:eastAsiaTheme="minorEastAsia" w:hAnsiTheme="minorEastAsia"/>
                <w:i/>
                <w:color w:val="FF0000"/>
                <w:szCs w:val="44"/>
              </w:rPr>
              <w:t>披露日</w:t>
            </w:r>
            <w:r w:rsidRPr="00ED1158">
              <w:rPr>
                <w:rFonts w:asciiTheme="minorEastAsia" w:eastAsiaTheme="minorEastAsia" w:hAnsiTheme="minorEastAsia" w:hint="eastAsia"/>
                <w:i/>
                <w:color w:val="FF0000"/>
                <w:szCs w:val="44"/>
              </w:rPr>
              <w:t>，公司的商业模式在</w:t>
            </w:r>
            <w:r w:rsidRPr="00ED1158">
              <w:rPr>
                <w:rFonts w:asciiTheme="minorEastAsia" w:eastAsiaTheme="minorEastAsia" w:hAnsiTheme="minorEastAsia" w:hint="eastAsia"/>
                <w:i/>
                <w:color w:val="FF0000"/>
                <w:szCs w:val="44"/>
                <w:u w:val="single"/>
              </w:rPr>
              <w:t xml:space="preserve">（哪些要素）              </w:t>
            </w:r>
            <w:r w:rsidRPr="00ED1158">
              <w:rPr>
                <w:rFonts w:asciiTheme="minorEastAsia" w:eastAsiaTheme="minorEastAsia" w:hAnsiTheme="minorEastAsia" w:hint="eastAsia"/>
                <w:i/>
                <w:color w:val="FF0000"/>
                <w:szCs w:val="44"/>
              </w:rPr>
              <w:t>发生了较大的变化，变化的情况是</w:t>
            </w:r>
            <w:r w:rsidRPr="00ED1158">
              <w:rPr>
                <w:rFonts w:asciiTheme="minorEastAsia" w:eastAsiaTheme="minorEastAsia" w:hAnsiTheme="minorEastAsia" w:hint="eastAsia"/>
                <w:i/>
                <w:color w:val="FF0000"/>
                <w:szCs w:val="44"/>
                <w:u w:val="single"/>
              </w:rPr>
              <w:t xml:space="preserve">（具体分析）                </w:t>
            </w:r>
            <w:r w:rsidRPr="00ED1158">
              <w:rPr>
                <w:rFonts w:asciiTheme="minorEastAsia" w:eastAsiaTheme="minorEastAsia" w:hAnsiTheme="minorEastAsia" w:hint="eastAsia"/>
                <w:i/>
                <w:color w:val="FF0000"/>
                <w:szCs w:val="44"/>
              </w:rPr>
              <w:t>。</w:t>
            </w:r>
          </w:p>
        </w:tc>
      </w:tr>
    </w:tbl>
    <w:p w14:paraId="2B629E7E" w14:textId="1FC7EB86" w:rsidR="00362B23" w:rsidRPr="00ED1158" w:rsidRDefault="00362B23" w:rsidP="00D06E8C">
      <w:pPr>
        <w:pStyle w:val="3"/>
        <w:keepNext w:val="0"/>
        <w:keepLines w:val="0"/>
        <w:spacing w:line="415" w:lineRule="auto"/>
        <w:rPr>
          <w:rFonts w:ascii="微软雅黑" w:eastAsia="微软雅黑" w:hAnsi="微软雅黑"/>
          <w:sz w:val="22"/>
          <w:szCs w:val="22"/>
          <w:lang w:eastAsia="zh-CN"/>
        </w:rPr>
      </w:pPr>
      <w:proofErr w:type="spellStart"/>
      <w:r w:rsidRPr="00ED1158">
        <w:rPr>
          <w:rFonts w:ascii="微软雅黑" w:eastAsia="微软雅黑" w:hAnsi="微软雅黑" w:hint="eastAsia"/>
          <w:sz w:val="22"/>
          <w:szCs w:val="22"/>
        </w:rPr>
        <w:t>二、经营情况</w:t>
      </w:r>
      <w:r w:rsidR="000A2BA3" w:rsidRPr="00ED1158">
        <w:rPr>
          <w:rFonts w:ascii="微软雅黑" w:eastAsia="微软雅黑" w:hAnsi="微软雅黑" w:hint="eastAsia"/>
          <w:sz w:val="22"/>
          <w:szCs w:val="22"/>
          <w:lang w:eastAsia="zh-CN"/>
        </w:rPr>
        <w:t>回顾</w:t>
      </w:r>
      <w:proofErr w:type="spellEnd"/>
    </w:p>
    <w:tbl>
      <w:tblPr>
        <w:tblW w:w="9640" w:type="dxa"/>
        <w:tblInd w:w="-572" w:type="dxa"/>
        <w:tblLook w:val="04A0" w:firstRow="1" w:lastRow="0" w:firstColumn="1" w:lastColumn="0" w:noHBand="0" w:noVBand="1"/>
      </w:tblPr>
      <w:tblGrid>
        <w:gridCol w:w="9640"/>
      </w:tblGrid>
      <w:tr w:rsidR="00362B23" w:rsidRPr="00ED1158" w14:paraId="6F883EC7" w14:textId="77777777" w:rsidTr="008B752C">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B660EF" w14:textId="77777777" w:rsidR="007F4440" w:rsidRPr="00ED1158" w:rsidRDefault="00362B23" w:rsidP="007F4440">
            <w:pPr>
              <w:tabs>
                <w:tab w:val="left" w:pos="5140"/>
              </w:tabs>
              <w:rPr>
                <w:rFonts w:asciiTheme="minorEastAsia" w:eastAsiaTheme="minorEastAsia" w:hAnsiTheme="minorEastAsia"/>
                <w:i/>
                <w:color w:val="FF0000"/>
                <w:szCs w:val="44"/>
              </w:rPr>
            </w:pPr>
            <w:r w:rsidRPr="00ED1158">
              <w:rPr>
                <w:rFonts w:asciiTheme="minorEastAsia" w:eastAsiaTheme="minorEastAsia" w:hAnsiTheme="minorEastAsia" w:hint="eastAsia"/>
                <w:i/>
                <w:color w:val="FF0000"/>
                <w:szCs w:val="44"/>
              </w:rPr>
              <w:t>注：</w:t>
            </w:r>
            <w:r w:rsidR="007F4440" w:rsidRPr="00ED1158">
              <w:rPr>
                <w:rFonts w:asciiTheme="minorEastAsia" w:eastAsiaTheme="minorEastAsia" w:hAnsiTheme="minorEastAsia" w:hint="eastAsia"/>
                <w:i/>
                <w:color w:val="FF0000"/>
                <w:szCs w:val="44"/>
              </w:rPr>
              <w:t>报告期内的财务状况、经营成果（如营业收入、营业成本、净利润）的实现、现金流量情况，相对于同期或上年度末的增长（下降）情况，年度经营计划（如有）在报告期内的执行情况。</w:t>
            </w:r>
          </w:p>
          <w:p w14:paraId="000589E8" w14:textId="5BB195D4" w:rsidR="00362B23" w:rsidRPr="00ED1158" w:rsidRDefault="007F4440" w:rsidP="008C0C1D">
            <w:pPr>
              <w:tabs>
                <w:tab w:val="left" w:pos="5140"/>
              </w:tabs>
              <w:ind w:firstLineChars="200" w:firstLine="420"/>
              <w:rPr>
                <w:rFonts w:asciiTheme="minorEastAsia" w:eastAsiaTheme="minorEastAsia" w:hAnsiTheme="minorEastAsia"/>
                <w:i/>
                <w:color w:val="000000" w:themeColor="text1"/>
                <w:szCs w:val="44"/>
              </w:rPr>
            </w:pPr>
            <w:r w:rsidRPr="00ED1158">
              <w:rPr>
                <w:rFonts w:asciiTheme="minorEastAsia" w:eastAsiaTheme="minorEastAsia" w:hAnsiTheme="minorEastAsia" w:hint="eastAsia"/>
                <w:i/>
                <w:color w:val="FF0000"/>
                <w:szCs w:val="44"/>
              </w:rPr>
              <w:t>（重点分析）结合行业波动、商业模式、企业季节性、周期性特征，详细分析经营情况变动的原因。尤其应说明行业的发展情况、市场竞争、产品或服务重大变化与调整、重要研发项目的进展、核心团队与关键技术的变化、供应商和客户的变化、销售渠道变动、成本结构、收入模式变动、季节性、周期性特征等对于经营的影响情况。</w:t>
            </w:r>
          </w:p>
        </w:tc>
      </w:tr>
    </w:tbl>
    <w:p w14:paraId="0560D2AD" w14:textId="633E4191" w:rsidR="009607C8" w:rsidRPr="00ED1158" w:rsidRDefault="009607C8" w:rsidP="00D06E8C">
      <w:pPr>
        <w:pStyle w:val="3"/>
        <w:keepNext w:val="0"/>
        <w:keepLines w:val="0"/>
        <w:spacing w:line="415" w:lineRule="auto"/>
        <w:rPr>
          <w:rFonts w:ascii="微软雅黑" w:eastAsia="微软雅黑" w:hAnsi="微软雅黑"/>
          <w:sz w:val="22"/>
          <w:szCs w:val="22"/>
        </w:rPr>
      </w:pPr>
      <w:proofErr w:type="spellStart"/>
      <w:r w:rsidRPr="00ED1158">
        <w:rPr>
          <w:rFonts w:ascii="微软雅黑" w:eastAsia="微软雅黑" w:hAnsi="微软雅黑" w:hint="eastAsia"/>
          <w:sz w:val="22"/>
          <w:szCs w:val="22"/>
        </w:rPr>
        <w:t>三、风险与价值</w:t>
      </w:r>
      <w:proofErr w:type="spellEnd"/>
    </w:p>
    <w:tbl>
      <w:tblPr>
        <w:tblW w:w="9640" w:type="dxa"/>
        <w:tblInd w:w="-572" w:type="dxa"/>
        <w:tblLook w:val="04A0" w:firstRow="1" w:lastRow="0" w:firstColumn="1" w:lastColumn="0" w:noHBand="0" w:noVBand="1"/>
      </w:tblPr>
      <w:tblGrid>
        <w:gridCol w:w="9640"/>
      </w:tblGrid>
      <w:tr w:rsidR="009607C8" w:rsidRPr="00ED1158" w14:paraId="1606BDAB" w14:textId="77777777" w:rsidTr="008B752C">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2A4587" w14:textId="77777777" w:rsidR="00B91166" w:rsidRPr="00ED1158" w:rsidRDefault="009607C8" w:rsidP="00B91166">
            <w:pPr>
              <w:tabs>
                <w:tab w:val="left" w:pos="5140"/>
              </w:tabs>
              <w:rPr>
                <w:rFonts w:asciiTheme="minorEastAsia" w:eastAsiaTheme="minorEastAsia" w:hAnsiTheme="minorEastAsia"/>
                <w:i/>
                <w:color w:val="FF0000"/>
                <w:szCs w:val="44"/>
              </w:rPr>
            </w:pPr>
            <w:r w:rsidRPr="00ED1158">
              <w:rPr>
                <w:rFonts w:asciiTheme="minorEastAsia" w:eastAsiaTheme="minorEastAsia" w:hAnsiTheme="minorEastAsia" w:hint="eastAsia"/>
                <w:i/>
                <w:color w:val="FF0000"/>
                <w:szCs w:val="44"/>
              </w:rPr>
              <w:t>注：</w:t>
            </w:r>
            <w:r w:rsidR="00B91166" w:rsidRPr="00ED1158">
              <w:rPr>
                <w:rFonts w:asciiTheme="minorEastAsia" w:eastAsiaTheme="minorEastAsia" w:hAnsiTheme="minorEastAsia" w:hint="eastAsia"/>
                <w:i/>
                <w:color w:val="FF0000"/>
                <w:szCs w:val="44"/>
              </w:rPr>
              <w:t>结合上述描述，对公开转让说明书或年度报告中披露的存续到报告期的风险因素进行分析，回顾企业在报告期内经营管理上遇到的困难，例如政策变动、财务风险、客户投诉、成本提高、人才流失及研发失败等。</w:t>
            </w:r>
          </w:p>
          <w:p w14:paraId="54BA24C2" w14:textId="4FDCC37B" w:rsidR="00B91166" w:rsidRPr="00ED1158" w:rsidRDefault="00B91166" w:rsidP="004C36C4">
            <w:pPr>
              <w:tabs>
                <w:tab w:val="left" w:pos="5140"/>
              </w:tabs>
              <w:ind w:firstLineChars="200" w:firstLine="420"/>
              <w:rPr>
                <w:rFonts w:asciiTheme="minorEastAsia" w:eastAsiaTheme="minorEastAsia" w:hAnsiTheme="minorEastAsia"/>
                <w:i/>
                <w:color w:val="FF0000"/>
                <w:szCs w:val="44"/>
              </w:rPr>
            </w:pPr>
            <w:r w:rsidRPr="00ED1158">
              <w:rPr>
                <w:rFonts w:asciiTheme="minorEastAsia" w:eastAsiaTheme="minorEastAsia" w:hAnsiTheme="minorEastAsia" w:hint="eastAsia"/>
                <w:i/>
                <w:color w:val="FF0000"/>
                <w:szCs w:val="44"/>
              </w:rPr>
              <w:t>分析报告期内企业通过何种措施来应对这些风险与困难、为改善企业经营做出的努力，例如</w:t>
            </w:r>
            <w:r w:rsidR="004C36C4" w:rsidRPr="00ED1158">
              <w:rPr>
                <w:rFonts w:asciiTheme="minorEastAsia" w:eastAsiaTheme="minorEastAsia" w:hAnsiTheme="minorEastAsia" w:hint="eastAsia"/>
                <w:i/>
                <w:color w:val="FF0000"/>
                <w:szCs w:val="44"/>
              </w:rPr>
              <w:t>股票</w:t>
            </w:r>
            <w:r w:rsidRPr="00ED1158">
              <w:rPr>
                <w:rFonts w:asciiTheme="minorEastAsia" w:eastAsiaTheme="minorEastAsia" w:hAnsiTheme="minorEastAsia" w:hint="eastAsia"/>
                <w:i/>
                <w:color w:val="FF0000"/>
                <w:szCs w:val="44"/>
              </w:rPr>
              <w:t>发行、并购重组、人才引进、研究开发以及公司治理改进等，分析其对于提升企业价值的影响。</w:t>
            </w:r>
          </w:p>
          <w:p w14:paraId="771AAC65" w14:textId="77777777" w:rsidR="009607C8" w:rsidRPr="00ED1158" w:rsidRDefault="00B91166" w:rsidP="00B91166">
            <w:pPr>
              <w:tabs>
                <w:tab w:val="left" w:pos="5140"/>
              </w:tabs>
              <w:rPr>
                <w:rFonts w:asciiTheme="minorEastAsia" w:eastAsiaTheme="minorEastAsia" w:hAnsiTheme="minorEastAsia"/>
                <w:i/>
                <w:color w:val="FF0000"/>
                <w:szCs w:val="44"/>
              </w:rPr>
            </w:pPr>
            <w:r w:rsidRPr="00ED1158">
              <w:rPr>
                <w:rFonts w:asciiTheme="minorEastAsia" w:eastAsiaTheme="minorEastAsia" w:hAnsiTheme="minorEastAsia" w:hint="eastAsia"/>
                <w:i/>
                <w:color w:val="FF0000"/>
                <w:szCs w:val="44"/>
              </w:rPr>
              <w:lastRenderedPageBreak/>
              <w:t>（公司应当着重说明报告期</w:t>
            </w:r>
            <w:proofErr w:type="gramStart"/>
            <w:r w:rsidRPr="00ED1158">
              <w:rPr>
                <w:rFonts w:asciiTheme="minorEastAsia" w:eastAsiaTheme="minorEastAsia" w:hAnsiTheme="minorEastAsia" w:hint="eastAsia"/>
                <w:i/>
                <w:color w:val="FF0000"/>
                <w:szCs w:val="44"/>
              </w:rPr>
              <w:t>内风险</w:t>
            </w:r>
            <w:proofErr w:type="gramEnd"/>
            <w:r w:rsidRPr="00ED1158">
              <w:rPr>
                <w:rFonts w:asciiTheme="minorEastAsia" w:eastAsiaTheme="minorEastAsia" w:hAnsiTheme="minorEastAsia" w:hint="eastAsia"/>
                <w:i/>
                <w:color w:val="FF0000"/>
                <w:szCs w:val="44"/>
              </w:rPr>
              <w:t>与困难的变化之处、对经营情况的影响、企业为此做出的努力。）</w:t>
            </w:r>
          </w:p>
          <w:p w14:paraId="15E1E479" w14:textId="0B35D5FA" w:rsidR="004E5D4E" w:rsidRPr="00ED1158" w:rsidRDefault="004E5D4E" w:rsidP="00B91166">
            <w:pPr>
              <w:tabs>
                <w:tab w:val="left" w:pos="5140"/>
              </w:tabs>
              <w:rPr>
                <w:rFonts w:asciiTheme="minorEastAsia" w:eastAsiaTheme="minorEastAsia" w:hAnsiTheme="minorEastAsia"/>
                <w:i/>
                <w:color w:val="000000" w:themeColor="text1"/>
                <w:szCs w:val="44"/>
              </w:rPr>
            </w:pPr>
          </w:p>
        </w:tc>
      </w:tr>
    </w:tbl>
    <w:p w14:paraId="0DC41FC0" w14:textId="5BF10A51" w:rsidR="00E06539" w:rsidRPr="00ED1158" w:rsidRDefault="00E06539" w:rsidP="008B752C">
      <w:pPr>
        <w:pStyle w:val="3"/>
        <w:keepNext w:val="0"/>
        <w:keepLines w:val="0"/>
        <w:spacing w:line="415" w:lineRule="auto"/>
        <w:rPr>
          <w:rFonts w:ascii="微软雅黑" w:eastAsia="微软雅黑" w:hAnsi="微软雅黑"/>
          <w:b w:val="0"/>
          <w:sz w:val="22"/>
          <w:szCs w:val="22"/>
        </w:rPr>
      </w:pPr>
      <w:proofErr w:type="spellStart"/>
      <w:r w:rsidRPr="00ED1158">
        <w:rPr>
          <w:rFonts w:ascii="微软雅黑" w:eastAsia="微软雅黑" w:hAnsi="微软雅黑" w:hint="eastAsia"/>
          <w:sz w:val="22"/>
          <w:szCs w:val="22"/>
        </w:rPr>
        <w:lastRenderedPageBreak/>
        <w:t>四</w:t>
      </w:r>
      <w:r w:rsidRPr="00ED1158">
        <w:rPr>
          <w:rFonts w:ascii="微软雅黑" w:eastAsia="微软雅黑" w:hAnsi="微软雅黑"/>
          <w:sz w:val="22"/>
          <w:szCs w:val="22"/>
        </w:rPr>
        <w:t>、</w:t>
      </w:r>
      <w:r w:rsidRPr="00ED1158">
        <w:rPr>
          <w:rFonts w:ascii="微软雅黑" w:eastAsia="微软雅黑" w:hAnsi="微软雅黑" w:hint="eastAsia"/>
          <w:sz w:val="22"/>
          <w:szCs w:val="22"/>
        </w:rPr>
        <w:t>企业社会责任</w:t>
      </w:r>
      <w:proofErr w:type="spellEnd"/>
    </w:p>
    <w:tbl>
      <w:tblPr>
        <w:tblStyle w:val="a5"/>
        <w:tblW w:w="9639" w:type="dxa"/>
        <w:tblInd w:w="-572" w:type="dxa"/>
        <w:tblLook w:val="04A0" w:firstRow="1" w:lastRow="0" w:firstColumn="1" w:lastColumn="0" w:noHBand="0" w:noVBand="1"/>
      </w:tblPr>
      <w:tblGrid>
        <w:gridCol w:w="9639"/>
      </w:tblGrid>
      <w:tr w:rsidR="00E06539" w:rsidRPr="00ED1158" w14:paraId="235CD252"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6095B9" w14:textId="023483AE" w:rsidR="00E06539" w:rsidRPr="00ED1158" w:rsidRDefault="00E06539" w:rsidP="00357854">
            <w:pPr>
              <w:tabs>
                <w:tab w:val="left" w:pos="5140"/>
              </w:tabs>
              <w:rPr>
                <w:rFonts w:asciiTheme="minorEastAsia" w:eastAsiaTheme="minorEastAsia" w:hAnsiTheme="minorEastAsia"/>
                <w:color w:val="000000" w:themeColor="text1"/>
                <w:szCs w:val="44"/>
              </w:rPr>
            </w:pPr>
            <w:r w:rsidRPr="00ED1158">
              <w:rPr>
                <w:rFonts w:asciiTheme="minorEastAsia" w:eastAsiaTheme="minorEastAsia" w:hAnsiTheme="minorEastAsia"/>
                <w:i/>
                <w:color w:val="FF0000"/>
                <w:szCs w:val="44"/>
              </w:rPr>
              <w:t>注</w:t>
            </w:r>
            <w:r w:rsidRPr="00ED1158">
              <w:rPr>
                <w:rFonts w:asciiTheme="minorEastAsia" w:eastAsiaTheme="minorEastAsia" w:hAnsiTheme="minorEastAsia" w:hint="eastAsia"/>
                <w:i/>
                <w:color w:val="FF0000"/>
                <w:szCs w:val="44"/>
              </w:rPr>
              <w:t>：公司应披露承担社会责任的工作情况，包括公司在保护债权人、职工、消费者、供应商、社区等利益相关者合法权益方面所承担的社会责任；</w:t>
            </w:r>
            <w:r w:rsidR="00B76FC8" w:rsidRPr="00ED1158">
              <w:rPr>
                <w:rFonts w:asciiTheme="minorEastAsia" w:eastAsiaTheme="minorEastAsia" w:hAnsiTheme="minorEastAsia" w:hint="eastAsia"/>
                <w:i/>
                <w:color w:val="FF0000"/>
                <w:szCs w:val="44"/>
              </w:rPr>
              <w:t>公司在服务国家脱贫攻坚战略方面采取的措施；公司在环境保护、污染防治、贯彻绿色发展理念、实现可持续发展等方面的投入情况。</w:t>
            </w:r>
          </w:p>
        </w:tc>
      </w:tr>
    </w:tbl>
    <w:p w14:paraId="1B4CC989" w14:textId="79133411" w:rsidR="000A2BA3" w:rsidRPr="00ED1158" w:rsidRDefault="00E06539" w:rsidP="00D06E8C">
      <w:pPr>
        <w:pStyle w:val="3"/>
        <w:keepNext w:val="0"/>
        <w:keepLines w:val="0"/>
        <w:spacing w:line="415" w:lineRule="auto"/>
        <w:rPr>
          <w:rFonts w:ascii="微软雅黑" w:eastAsia="微软雅黑" w:hAnsi="微软雅黑"/>
          <w:sz w:val="22"/>
          <w:szCs w:val="22"/>
        </w:rPr>
      </w:pPr>
      <w:r w:rsidRPr="00ED1158">
        <w:rPr>
          <w:rFonts w:ascii="微软雅黑" w:eastAsia="微软雅黑" w:hAnsi="微软雅黑" w:hint="eastAsia"/>
          <w:sz w:val="22"/>
          <w:szCs w:val="22"/>
          <w:lang w:eastAsia="zh-CN"/>
        </w:rPr>
        <w:t>五</w:t>
      </w:r>
      <w:r w:rsidR="008E68D2" w:rsidRPr="00ED1158">
        <w:rPr>
          <w:rFonts w:ascii="微软雅黑" w:eastAsia="微软雅黑" w:hAnsi="微软雅黑" w:hint="eastAsia"/>
          <w:sz w:val="22"/>
          <w:szCs w:val="22"/>
        </w:rPr>
        <w:t>、</w:t>
      </w:r>
      <w:proofErr w:type="spellStart"/>
      <w:r w:rsidR="008E68D2" w:rsidRPr="00ED1158">
        <w:rPr>
          <w:rFonts w:ascii="微软雅黑" w:eastAsia="微软雅黑" w:hAnsi="微软雅黑"/>
          <w:sz w:val="22"/>
          <w:szCs w:val="22"/>
        </w:rPr>
        <w:t>对非</w:t>
      </w:r>
      <w:r w:rsidR="008E68D2" w:rsidRPr="00ED1158">
        <w:rPr>
          <w:rFonts w:ascii="微软雅黑" w:eastAsia="微软雅黑" w:hAnsi="微软雅黑" w:hint="eastAsia"/>
          <w:sz w:val="22"/>
          <w:szCs w:val="22"/>
        </w:rPr>
        <w:t>标准</w:t>
      </w:r>
      <w:r w:rsidR="008E68D2" w:rsidRPr="00ED1158">
        <w:rPr>
          <w:rFonts w:ascii="微软雅黑" w:eastAsia="微软雅黑" w:hAnsi="微软雅黑"/>
          <w:sz w:val="22"/>
          <w:szCs w:val="22"/>
        </w:rPr>
        <w:t>审计意见</w:t>
      </w:r>
      <w:r w:rsidR="008E68D2" w:rsidRPr="00ED1158">
        <w:rPr>
          <w:rFonts w:ascii="微软雅黑" w:eastAsia="微软雅黑" w:hAnsi="微软雅黑" w:hint="eastAsia"/>
          <w:sz w:val="22"/>
          <w:szCs w:val="22"/>
        </w:rPr>
        <w:t>审计报告的</w:t>
      </w:r>
      <w:r w:rsidR="008E68D2" w:rsidRPr="00ED1158">
        <w:rPr>
          <w:rFonts w:ascii="微软雅黑" w:eastAsia="微软雅黑" w:hAnsi="微软雅黑"/>
          <w:sz w:val="22"/>
          <w:szCs w:val="22"/>
        </w:rPr>
        <w:t>说明</w:t>
      </w:r>
      <w:proofErr w:type="spellEnd"/>
    </w:p>
    <w:p w14:paraId="56F5A0F7" w14:textId="5E491378" w:rsidR="008E68D2" w:rsidRPr="00ED1158" w:rsidRDefault="000A2BA3" w:rsidP="008B752C">
      <w:r w:rsidRPr="00ED1158">
        <w:rPr>
          <w:rFonts w:hint="eastAsia"/>
        </w:rPr>
        <w:t>□</w:t>
      </w:r>
      <w:r w:rsidRPr="00ED1158">
        <w:rPr>
          <w:rFonts w:hint="eastAsia"/>
        </w:rPr>
        <w:t xml:space="preserve">  </w:t>
      </w:r>
      <w:r w:rsidRPr="00ED1158">
        <w:rPr>
          <w:rFonts w:hint="eastAsia"/>
        </w:rPr>
        <w:t>适用</w:t>
      </w:r>
      <w:r w:rsidRPr="00ED1158">
        <w:rPr>
          <w:rFonts w:hint="eastAsia"/>
        </w:rPr>
        <w:t xml:space="preserve">  </w:t>
      </w:r>
      <w:r w:rsidRPr="00ED1158">
        <w:rPr>
          <w:rFonts w:hint="eastAsia"/>
        </w:rPr>
        <w:t>□</w:t>
      </w:r>
      <w:r w:rsidRPr="00ED1158">
        <w:rPr>
          <w:rFonts w:hint="eastAsia"/>
        </w:rPr>
        <w:t xml:space="preserve">  </w:t>
      </w:r>
      <w:r w:rsidRPr="00ED1158">
        <w:rPr>
          <w:rFonts w:hint="eastAsia"/>
        </w:rPr>
        <w:t>不适用</w:t>
      </w:r>
    </w:p>
    <w:tbl>
      <w:tblPr>
        <w:tblW w:w="9640" w:type="dxa"/>
        <w:tblInd w:w="-573" w:type="dxa"/>
        <w:tblLook w:val="04A0" w:firstRow="1" w:lastRow="0" w:firstColumn="1" w:lastColumn="0" w:noHBand="0" w:noVBand="1"/>
      </w:tblPr>
      <w:tblGrid>
        <w:gridCol w:w="4395"/>
        <w:gridCol w:w="5245"/>
      </w:tblGrid>
      <w:tr w:rsidR="008E68D2" w:rsidRPr="00ED1158" w14:paraId="18A8DD15" w14:textId="77777777" w:rsidTr="008B752C">
        <w:tc>
          <w:tcPr>
            <w:tcW w:w="439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2CF4F4" w14:textId="77777777" w:rsidR="008E68D2" w:rsidRPr="00ED1158" w:rsidRDefault="008E68D2" w:rsidP="001254A2">
            <w:pPr>
              <w:tabs>
                <w:tab w:val="left" w:pos="5140"/>
              </w:tabs>
              <w:rPr>
                <w:rFonts w:asciiTheme="minorEastAsia" w:eastAsiaTheme="minorEastAsia" w:hAnsiTheme="minorEastAsia"/>
                <w:color w:val="000000" w:themeColor="text1"/>
                <w:szCs w:val="44"/>
              </w:rPr>
            </w:pPr>
            <w:r w:rsidRPr="00ED1158">
              <w:rPr>
                <w:rFonts w:asciiTheme="minorEastAsia" w:eastAsiaTheme="minorEastAsia" w:hAnsiTheme="minorEastAsia" w:hint="eastAsia"/>
                <w:color w:val="000000" w:themeColor="text1"/>
                <w:szCs w:val="44"/>
              </w:rPr>
              <w:t>是否</w:t>
            </w:r>
            <w:r w:rsidRPr="00ED1158">
              <w:rPr>
                <w:rFonts w:asciiTheme="minorEastAsia" w:eastAsiaTheme="minorEastAsia" w:hAnsiTheme="minorEastAsia"/>
                <w:color w:val="000000" w:themeColor="text1"/>
                <w:szCs w:val="44"/>
              </w:rPr>
              <w:t>被出具“</w:t>
            </w:r>
            <w:r w:rsidRPr="00ED1158">
              <w:rPr>
                <w:rFonts w:asciiTheme="minorEastAsia" w:eastAsiaTheme="minorEastAsia" w:hAnsiTheme="minorEastAsia" w:hint="eastAsia"/>
                <w:color w:val="000000" w:themeColor="text1"/>
                <w:szCs w:val="44"/>
              </w:rPr>
              <w:t>非标准</w:t>
            </w:r>
            <w:r w:rsidRPr="00ED1158">
              <w:rPr>
                <w:rFonts w:asciiTheme="minorEastAsia" w:eastAsiaTheme="minorEastAsia" w:hAnsiTheme="minorEastAsia"/>
                <w:color w:val="000000" w:themeColor="text1"/>
                <w:szCs w:val="44"/>
              </w:rPr>
              <w:t>审计意见审计报告”</w:t>
            </w:r>
            <w:r w:rsidRPr="00ED1158">
              <w:rPr>
                <w:rFonts w:asciiTheme="minorEastAsia" w:eastAsiaTheme="minorEastAsia" w:hAnsiTheme="minorEastAsia" w:hint="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BE0A95" w14:textId="77777777" w:rsidR="008E68D2" w:rsidRPr="00ED1158" w:rsidRDefault="008E68D2" w:rsidP="001254A2">
            <w:pPr>
              <w:tabs>
                <w:tab w:val="left" w:pos="5140"/>
              </w:tabs>
              <w:rPr>
                <w:rFonts w:asciiTheme="minorEastAsia" w:eastAsiaTheme="minorEastAsia" w:hAnsiTheme="minorEastAsia"/>
                <w:color w:val="000000" w:themeColor="text1"/>
                <w:szCs w:val="44"/>
              </w:rPr>
            </w:pPr>
          </w:p>
        </w:tc>
      </w:tr>
      <w:tr w:rsidR="008E68D2" w:rsidRPr="00ED1158" w14:paraId="7E85DEED" w14:textId="77777777" w:rsidTr="008B752C">
        <w:tc>
          <w:tcPr>
            <w:tcW w:w="439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363823" w14:textId="77777777" w:rsidR="008E68D2" w:rsidRPr="00ED1158" w:rsidRDefault="008E68D2" w:rsidP="001254A2">
            <w:pPr>
              <w:tabs>
                <w:tab w:val="left" w:pos="5140"/>
              </w:tabs>
              <w:rPr>
                <w:rFonts w:asciiTheme="minorEastAsia" w:eastAsiaTheme="minorEastAsia" w:hAnsiTheme="minorEastAsia"/>
                <w:color w:val="000000" w:themeColor="text1"/>
                <w:szCs w:val="44"/>
              </w:rPr>
            </w:pPr>
            <w:r w:rsidRPr="00ED1158">
              <w:rPr>
                <w:rFonts w:asciiTheme="minorEastAsia" w:eastAsiaTheme="minorEastAsia" w:hAnsiTheme="minorEastAsia" w:hint="eastAsia"/>
                <w:color w:val="000000" w:themeColor="text1"/>
                <w:szCs w:val="44"/>
              </w:rPr>
              <w:t>审计</w:t>
            </w:r>
            <w:r w:rsidRPr="00ED1158">
              <w:rPr>
                <w:rFonts w:asciiTheme="minorEastAsia" w:eastAsiaTheme="minorEastAsia" w:hAnsiTheme="minorEastAsia"/>
                <w:color w:val="000000" w:themeColor="text1"/>
                <w:szCs w:val="44"/>
              </w:rPr>
              <w:t>意见</w:t>
            </w:r>
            <w:r w:rsidRPr="00ED1158">
              <w:rPr>
                <w:rFonts w:asciiTheme="minorEastAsia" w:eastAsiaTheme="minorEastAsia" w:hAnsiTheme="minorEastAsia" w:hint="eastAsia"/>
                <w:color w:val="000000" w:themeColor="text1"/>
                <w:szCs w:val="44"/>
              </w:rPr>
              <w:t>类型</w:t>
            </w:r>
            <w:r w:rsidRPr="00ED1158">
              <w:rPr>
                <w:rFonts w:asciiTheme="minorEastAsia" w:eastAsiaTheme="minorEastAsia" w:hAnsiTheme="minor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145176" w14:textId="77777777" w:rsidR="008E68D2" w:rsidRPr="00ED1158" w:rsidRDefault="008E68D2" w:rsidP="001254A2">
            <w:pPr>
              <w:tabs>
                <w:tab w:val="left" w:pos="5140"/>
              </w:tabs>
              <w:rPr>
                <w:rFonts w:asciiTheme="minorEastAsia" w:eastAsiaTheme="minorEastAsia" w:hAnsiTheme="minorEastAsia"/>
                <w:color w:val="000000" w:themeColor="text1"/>
                <w:szCs w:val="44"/>
              </w:rPr>
            </w:pPr>
          </w:p>
        </w:tc>
      </w:tr>
      <w:tr w:rsidR="008E68D2" w:rsidRPr="00ED1158" w14:paraId="5149D02E" w14:textId="77777777" w:rsidTr="008B752C">
        <w:tc>
          <w:tcPr>
            <w:tcW w:w="9640"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C619BD" w14:textId="77777777" w:rsidR="008E68D2" w:rsidRPr="00ED1158" w:rsidRDefault="008E68D2" w:rsidP="001254A2">
            <w:pPr>
              <w:tabs>
                <w:tab w:val="left" w:pos="5140"/>
              </w:tabs>
              <w:rPr>
                <w:rFonts w:asciiTheme="minorEastAsia" w:eastAsiaTheme="minorEastAsia" w:hAnsiTheme="minorEastAsia"/>
                <w:color w:val="000000" w:themeColor="text1"/>
                <w:szCs w:val="44"/>
              </w:rPr>
            </w:pPr>
            <w:r w:rsidRPr="00ED1158">
              <w:rPr>
                <w:rFonts w:asciiTheme="minorEastAsia" w:eastAsiaTheme="minorEastAsia" w:hAnsiTheme="minorEastAsia" w:hint="eastAsia"/>
                <w:color w:val="000000" w:themeColor="text1"/>
                <w:szCs w:val="44"/>
              </w:rPr>
              <w:t>董事会</w:t>
            </w:r>
            <w:r w:rsidRPr="00ED1158">
              <w:rPr>
                <w:rFonts w:asciiTheme="minorEastAsia" w:eastAsiaTheme="minorEastAsia" w:hAnsiTheme="minorEastAsia"/>
                <w:color w:val="000000" w:themeColor="text1"/>
                <w:szCs w:val="44"/>
              </w:rPr>
              <w:t>就非标准审计</w:t>
            </w:r>
            <w:r w:rsidRPr="00ED1158">
              <w:rPr>
                <w:rFonts w:asciiTheme="minorEastAsia" w:eastAsiaTheme="minorEastAsia" w:hAnsiTheme="minorEastAsia" w:hint="eastAsia"/>
                <w:color w:val="000000" w:themeColor="text1"/>
                <w:szCs w:val="44"/>
              </w:rPr>
              <w:t>意见</w:t>
            </w:r>
            <w:r w:rsidRPr="00ED1158">
              <w:rPr>
                <w:rFonts w:asciiTheme="minorEastAsia" w:eastAsiaTheme="minorEastAsia" w:hAnsiTheme="minorEastAsia"/>
                <w:color w:val="000000" w:themeColor="text1"/>
                <w:szCs w:val="44"/>
              </w:rPr>
              <w:t>的说明：</w:t>
            </w:r>
          </w:p>
          <w:p w14:paraId="7AD65A5F" w14:textId="77777777" w:rsidR="008E68D2" w:rsidRPr="00ED1158" w:rsidRDefault="008E68D2" w:rsidP="001254A2">
            <w:pPr>
              <w:tabs>
                <w:tab w:val="left" w:pos="5140"/>
              </w:tabs>
              <w:rPr>
                <w:rFonts w:asciiTheme="minorEastAsia" w:eastAsiaTheme="minorEastAsia" w:hAnsiTheme="minorEastAsia"/>
                <w:color w:val="000000" w:themeColor="text1"/>
                <w:szCs w:val="44"/>
              </w:rPr>
            </w:pPr>
          </w:p>
          <w:p w14:paraId="0C55F250" w14:textId="77777777" w:rsidR="008E68D2" w:rsidRPr="00ED1158" w:rsidRDefault="008E68D2" w:rsidP="001254A2">
            <w:pPr>
              <w:tabs>
                <w:tab w:val="left" w:pos="5140"/>
              </w:tabs>
              <w:rPr>
                <w:rFonts w:asciiTheme="minorEastAsia" w:eastAsiaTheme="minorEastAsia" w:hAnsiTheme="minorEastAsia"/>
                <w:color w:val="000000" w:themeColor="text1"/>
                <w:szCs w:val="44"/>
              </w:rPr>
            </w:pPr>
          </w:p>
          <w:p w14:paraId="583DAE05" w14:textId="77777777" w:rsidR="008E68D2" w:rsidRPr="00ED1158" w:rsidRDefault="008E68D2" w:rsidP="001254A2">
            <w:pPr>
              <w:tabs>
                <w:tab w:val="left" w:pos="5140"/>
              </w:tabs>
              <w:rPr>
                <w:rFonts w:asciiTheme="minorEastAsia" w:eastAsiaTheme="minorEastAsia" w:hAnsiTheme="minorEastAsia"/>
                <w:color w:val="000000" w:themeColor="text1"/>
                <w:szCs w:val="44"/>
              </w:rPr>
            </w:pPr>
          </w:p>
        </w:tc>
      </w:tr>
    </w:tbl>
    <w:p w14:paraId="67D9C785" w14:textId="4CC2859B" w:rsidR="00953324" w:rsidRPr="00ED1158" w:rsidRDefault="001973E2" w:rsidP="00F26929">
      <w:pPr>
        <w:pStyle w:val="aff4"/>
        <w:rPr>
          <w:rFonts w:ascii="黑体" w:eastAsia="黑体" w:hAnsi="黑体"/>
          <w:sz w:val="36"/>
          <w:szCs w:val="36"/>
        </w:rPr>
        <w:sectPr w:rsidR="00953324" w:rsidRPr="00ED1158" w:rsidSect="00F06C96">
          <w:pgSz w:w="11906" w:h="16838"/>
          <w:pgMar w:top="1440" w:right="1841" w:bottom="1440" w:left="1800" w:header="851" w:footer="992" w:gutter="0"/>
          <w:cols w:space="425"/>
          <w:docGrid w:type="lines" w:linePitch="312"/>
        </w:sectPr>
      </w:pPr>
      <w:r w:rsidRPr="00ED1158">
        <w:br w:type="page"/>
      </w:r>
    </w:p>
    <w:p w14:paraId="1A7B6C34" w14:textId="7685033A" w:rsidR="00734950" w:rsidRPr="00ED1158" w:rsidRDefault="00734950" w:rsidP="00F26929">
      <w:pPr>
        <w:pStyle w:val="aff4"/>
        <w:rPr>
          <w:rFonts w:ascii="黑体" w:eastAsia="黑体" w:hAnsi="黑体"/>
          <w:sz w:val="36"/>
          <w:szCs w:val="36"/>
        </w:rPr>
      </w:pPr>
      <w:r w:rsidRPr="00ED1158">
        <w:rPr>
          <w:rFonts w:ascii="黑体" w:eastAsia="黑体" w:hAnsi="黑体" w:hint="eastAsia"/>
          <w:sz w:val="36"/>
          <w:szCs w:val="36"/>
        </w:rPr>
        <w:lastRenderedPageBreak/>
        <w:t>第四节</w:t>
      </w:r>
      <w:r w:rsidRPr="00ED1158">
        <w:rPr>
          <w:rFonts w:ascii="黑体" w:eastAsia="黑体" w:hAnsi="黑体"/>
          <w:sz w:val="36"/>
          <w:szCs w:val="36"/>
        </w:rPr>
        <w:t xml:space="preserve"> </w:t>
      </w:r>
      <w:r w:rsidRPr="00ED1158">
        <w:rPr>
          <w:rFonts w:ascii="黑体" w:eastAsia="黑体" w:hAnsi="黑体" w:hint="eastAsia"/>
          <w:sz w:val="36"/>
          <w:szCs w:val="36"/>
        </w:rPr>
        <w:t>重要事项</w:t>
      </w:r>
    </w:p>
    <w:p w14:paraId="0BF2BF8A" w14:textId="77777777" w:rsidR="00734950" w:rsidRPr="00ED1158" w:rsidRDefault="00734950" w:rsidP="00D06E8C">
      <w:pPr>
        <w:pStyle w:val="3"/>
        <w:keepNext w:val="0"/>
        <w:keepLines w:val="0"/>
        <w:spacing w:line="415" w:lineRule="auto"/>
        <w:rPr>
          <w:rFonts w:ascii="微软雅黑" w:eastAsia="微软雅黑" w:hAnsi="微软雅黑"/>
          <w:sz w:val="22"/>
          <w:szCs w:val="22"/>
        </w:rPr>
      </w:pPr>
      <w:proofErr w:type="spellStart"/>
      <w:r w:rsidRPr="00ED1158">
        <w:rPr>
          <w:rFonts w:ascii="微软雅黑" w:eastAsia="微软雅黑" w:hAnsi="微软雅黑" w:hint="eastAsia"/>
          <w:sz w:val="22"/>
          <w:szCs w:val="22"/>
        </w:rPr>
        <w:t>一、重</w:t>
      </w:r>
      <w:r w:rsidRPr="00ED1158">
        <w:rPr>
          <w:rFonts w:ascii="微软雅黑" w:eastAsia="微软雅黑" w:hAnsi="微软雅黑"/>
          <w:sz w:val="22"/>
          <w:szCs w:val="22"/>
        </w:rPr>
        <w:t>要</w:t>
      </w:r>
      <w:r w:rsidRPr="00ED1158">
        <w:rPr>
          <w:rFonts w:ascii="微软雅黑" w:eastAsia="微软雅黑" w:hAnsi="微软雅黑" w:hint="eastAsia"/>
          <w:sz w:val="22"/>
          <w:szCs w:val="22"/>
        </w:rPr>
        <w:t>事</w:t>
      </w:r>
      <w:r w:rsidRPr="00ED1158">
        <w:rPr>
          <w:rFonts w:ascii="微软雅黑" w:eastAsia="微软雅黑" w:hAnsi="微软雅黑"/>
          <w:sz w:val="22"/>
          <w:szCs w:val="22"/>
        </w:rPr>
        <w:t>项</w:t>
      </w:r>
      <w:r w:rsidRPr="00ED1158">
        <w:rPr>
          <w:rFonts w:ascii="微软雅黑" w:eastAsia="微软雅黑" w:hAnsi="微软雅黑" w:hint="eastAsia"/>
          <w:sz w:val="22"/>
          <w:szCs w:val="22"/>
        </w:rPr>
        <w:t>索引</w:t>
      </w:r>
      <w:proofErr w:type="spellEnd"/>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699"/>
        <w:gridCol w:w="1535"/>
        <w:gridCol w:w="1405"/>
      </w:tblGrid>
      <w:tr w:rsidR="00734950" w:rsidRPr="00ED1158" w14:paraId="1E9A13A5" w14:textId="77777777" w:rsidTr="008B752C">
        <w:tc>
          <w:tcPr>
            <w:tcW w:w="6834" w:type="dxa"/>
            <w:shd w:val="pct15" w:color="auto" w:fill="auto"/>
          </w:tcPr>
          <w:p w14:paraId="7AAAD0E5" w14:textId="77777777" w:rsidR="00734950" w:rsidRPr="00ED1158" w:rsidRDefault="00734950" w:rsidP="001254A2">
            <w:pPr>
              <w:jc w:val="center"/>
              <w:rPr>
                <w:rFonts w:asciiTheme="minorEastAsia" w:eastAsiaTheme="minorEastAsia" w:hAnsiTheme="minorEastAsia"/>
                <w:b/>
                <w:sz w:val="22"/>
              </w:rPr>
            </w:pPr>
            <w:r w:rsidRPr="00ED1158">
              <w:rPr>
                <w:rFonts w:asciiTheme="minorEastAsia" w:eastAsiaTheme="minorEastAsia" w:hAnsiTheme="minorEastAsia"/>
                <w:b/>
                <w:sz w:val="22"/>
              </w:rPr>
              <w:t>事项</w:t>
            </w:r>
          </w:p>
        </w:tc>
        <w:tc>
          <w:tcPr>
            <w:tcW w:w="1559" w:type="dxa"/>
            <w:shd w:val="pct15" w:color="auto" w:fill="auto"/>
          </w:tcPr>
          <w:p w14:paraId="061CD123" w14:textId="77777777" w:rsidR="00734950" w:rsidRPr="00ED1158" w:rsidRDefault="00734950" w:rsidP="001254A2">
            <w:pPr>
              <w:jc w:val="center"/>
              <w:rPr>
                <w:rFonts w:asciiTheme="minorEastAsia" w:eastAsiaTheme="minorEastAsia" w:hAnsiTheme="minorEastAsia"/>
                <w:b/>
                <w:sz w:val="22"/>
              </w:rPr>
            </w:pPr>
            <w:r w:rsidRPr="00ED1158">
              <w:rPr>
                <w:rFonts w:asciiTheme="minorEastAsia" w:eastAsiaTheme="minorEastAsia" w:hAnsiTheme="minorEastAsia" w:hint="eastAsia"/>
                <w:b/>
                <w:sz w:val="22"/>
              </w:rPr>
              <w:t>是或</w:t>
            </w:r>
            <w:r w:rsidRPr="00ED1158">
              <w:rPr>
                <w:rFonts w:asciiTheme="minorEastAsia" w:eastAsiaTheme="minorEastAsia" w:hAnsiTheme="minorEastAsia"/>
                <w:b/>
                <w:sz w:val="22"/>
              </w:rPr>
              <w:t>否</w:t>
            </w:r>
          </w:p>
        </w:tc>
        <w:tc>
          <w:tcPr>
            <w:tcW w:w="1417" w:type="dxa"/>
            <w:shd w:val="pct15" w:color="auto" w:fill="auto"/>
          </w:tcPr>
          <w:p w14:paraId="1A8FED94" w14:textId="77777777" w:rsidR="00734950" w:rsidRPr="00ED1158" w:rsidRDefault="00734950" w:rsidP="001254A2">
            <w:pPr>
              <w:jc w:val="center"/>
              <w:rPr>
                <w:rFonts w:asciiTheme="minorEastAsia" w:eastAsiaTheme="minorEastAsia" w:hAnsiTheme="minorEastAsia"/>
                <w:b/>
                <w:sz w:val="22"/>
              </w:rPr>
            </w:pPr>
            <w:r w:rsidRPr="00ED1158">
              <w:rPr>
                <w:rFonts w:asciiTheme="minorEastAsia" w:eastAsiaTheme="minorEastAsia" w:hAnsiTheme="minorEastAsia" w:hint="eastAsia"/>
                <w:b/>
                <w:sz w:val="22"/>
              </w:rPr>
              <w:t>索引</w:t>
            </w:r>
          </w:p>
        </w:tc>
      </w:tr>
      <w:tr w:rsidR="00734950" w:rsidRPr="00ED1158" w14:paraId="745EC545" w14:textId="77777777" w:rsidTr="008B752C">
        <w:tc>
          <w:tcPr>
            <w:tcW w:w="6834" w:type="dxa"/>
          </w:tcPr>
          <w:p w14:paraId="7BC8C6E8" w14:textId="77777777" w:rsidR="00734950" w:rsidRPr="00ED1158" w:rsidRDefault="00734950" w:rsidP="001254A2">
            <w:pPr>
              <w:jc w:val="left"/>
              <w:rPr>
                <w:rFonts w:asciiTheme="minorEastAsia" w:eastAsiaTheme="minorEastAsia" w:hAnsiTheme="minorEastAsia"/>
                <w:sz w:val="22"/>
              </w:rPr>
            </w:pPr>
            <w:r w:rsidRPr="00ED1158">
              <w:rPr>
                <w:rFonts w:asciiTheme="minorEastAsia" w:eastAsiaTheme="minorEastAsia" w:hAnsiTheme="minorEastAsia" w:hint="eastAsia"/>
                <w:sz w:val="22"/>
              </w:rPr>
              <w:t>是否存在重大诉讼、仲裁事项</w:t>
            </w:r>
          </w:p>
        </w:tc>
        <w:tc>
          <w:tcPr>
            <w:tcW w:w="1559" w:type="dxa"/>
          </w:tcPr>
          <w:p w14:paraId="6083B5B4" w14:textId="77777777" w:rsidR="00734950" w:rsidRPr="00ED1158" w:rsidRDefault="00734950" w:rsidP="009234A4">
            <w:pPr>
              <w:jc w:val="center"/>
              <w:rPr>
                <w:rFonts w:asciiTheme="minorEastAsia" w:eastAsiaTheme="minorEastAsia" w:hAnsiTheme="minorEastAsia"/>
                <w:sz w:val="22"/>
              </w:rPr>
            </w:pPr>
          </w:p>
        </w:tc>
        <w:tc>
          <w:tcPr>
            <w:tcW w:w="1417" w:type="dxa"/>
          </w:tcPr>
          <w:p w14:paraId="37DEAB4F" w14:textId="627E6D84" w:rsidR="00734950" w:rsidRPr="00ED1158" w:rsidRDefault="00F26929" w:rsidP="009234A4">
            <w:pPr>
              <w:jc w:val="center"/>
              <w:rPr>
                <w:rFonts w:asciiTheme="minorEastAsia" w:eastAsiaTheme="minorEastAsia" w:hAnsiTheme="minorEastAsia"/>
                <w:sz w:val="22"/>
              </w:rPr>
            </w:pPr>
            <w:r w:rsidRPr="00ED1158">
              <w:rPr>
                <w:rFonts w:asciiTheme="minorEastAsia" w:eastAsiaTheme="minorEastAsia" w:hAnsiTheme="minorEastAsia" w:hint="eastAsia"/>
                <w:sz w:val="22"/>
              </w:rPr>
              <w:t>四（二）</w:t>
            </w:r>
            <w:r w:rsidRPr="00ED1158">
              <w:rPr>
                <w:rFonts w:asciiTheme="minorEastAsia" w:eastAsiaTheme="minorEastAsia" w:hAnsiTheme="minorEastAsia"/>
                <w:sz w:val="22"/>
              </w:rPr>
              <w:t>X</w:t>
            </w:r>
          </w:p>
        </w:tc>
      </w:tr>
      <w:tr w:rsidR="00734950" w:rsidRPr="00ED1158" w14:paraId="4FB24C92" w14:textId="77777777" w:rsidTr="008B752C">
        <w:tc>
          <w:tcPr>
            <w:tcW w:w="6834" w:type="dxa"/>
          </w:tcPr>
          <w:p w14:paraId="72C2E485" w14:textId="77777777" w:rsidR="00734950" w:rsidRPr="00ED1158" w:rsidRDefault="00734950" w:rsidP="001254A2">
            <w:pPr>
              <w:rPr>
                <w:rFonts w:asciiTheme="minorEastAsia" w:eastAsiaTheme="minorEastAsia" w:hAnsiTheme="minorEastAsia"/>
                <w:sz w:val="22"/>
              </w:rPr>
            </w:pPr>
            <w:r w:rsidRPr="00ED1158">
              <w:rPr>
                <w:rFonts w:asciiTheme="minorEastAsia" w:eastAsiaTheme="minorEastAsia" w:hAnsiTheme="minorEastAsia" w:hint="eastAsia"/>
                <w:sz w:val="22"/>
              </w:rPr>
              <w:t>是否存在</w:t>
            </w:r>
            <w:r w:rsidRPr="00ED1158">
              <w:rPr>
                <w:rFonts w:asciiTheme="minorEastAsia" w:eastAsiaTheme="minorEastAsia" w:hAnsiTheme="minorEastAsia"/>
                <w:sz w:val="22"/>
              </w:rPr>
              <w:t>对外担保事项</w:t>
            </w:r>
          </w:p>
        </w:tc>
        <w:tc>
          <w:tcPr>
            <w:tcW w:w="1559" w:type="dxa"/>
          </w:tcPr>
          <w:p w14:paraId="39C5B748" w14:textId="77777777" w:rsidR="00734950" w:rsidRPr="00ED1158" w:rsidRDefault="00734950" w:rsidP="009234A4">
            <w:pPr>
              <w:jc w:val="center"/>
              <w:rPr>
                <w:rFonts w:asciiTheme="minorEastAsia" w:eastAsiaTheme="minorEastAsia" w:hAnsiTheme="minorEastAsia"/>
                <w:sz w:val="22"/>
              </w:rPr>
            </w:pPr>
          </w:p>
        </w:tc>
        <w:tc>
          <w:tcPr>
            <w:tcW w:w="1417" w:type="dxa"/>
          </w:tcPr>
          <w:p w14:paraId="71150D76" w14:textId="77777777" w:rsidR="00734950" w:rsidRPr="00ED1158" w:rsidRDefault="00734950" w:rsidP="009234A4">
            <w:pPr>
              <w:jc w:val="center"/>
              <w:rPr>
                <w:rFonts w:asciiTheme="minorEastAsia" w:eastAsiaTheme="minorEastAsia" w:hAnsiTheme="minorEastAsia"/>
                <w:sz w:val="22"/>
              </w:rPr>
            </w:pPr>
          </w:p>
        </w:tc>
      </w:tr>
      <w:tr w:rsidR="00734950" w:rsidRPr="00ED1158" w14:paraId="3385C2F9" w14:textId="77777777" w:rsidTr="008B752C">
        <w:tc>
          <w:tcPr>
            <w:tcW w:w="6834" w:type="dxa"/>
          </w:tcPr>
          <w:p w14:paraId="06305BAD" w14:textId="77777777" w:rsidR="00734950" w:rsidRPr="00ED1158" w:rsidRDefault="00734950" w:rsidP="001254A2">
            <w:pPr>
              <w:jc w:val="left"/>
              <w:rPr>
                <w:rFonts w:asciiTheme="minorEastAsia" w:eastAsiaTheme="minorEastAsia" w:hAnsiTheme="minorEastAsia"/>
                <w:sz w:val="22"/>
              </w:rPr>
            </w:pPr>
            <w:r w:rsidRPr="00ED1158">
              <w:rPr>
                <w:rFonts w:asciiTheme="minorEastAsia" w:eastAsiaTheme="minorEastAsia" w:hAnsiTheme="minorEastAsia" w:hint="eastAsia"/>
                <w:sz w:val="22"/>
              </w:rPr>
              <w:t>是否存在</w:t>
            </w:r>
            <w:r w:rsidRPr="00ED1158">
              <w:rPr>
                <w:rFonts w:asciiTheme="minorEastAsia" w:eastAsiaTheme="minorEastAsia" w:hAnsiTheme="minorEastAsia"/>
                <w:sz w:val="22"/>
              </w:rPr>
              <w:t>股东及其关联方占用或转移公司资金、资产</w:t>
            </w:r>
            <w:r w:rsidRPr="00ED1158">
              <w:rPr>
                <w:rFonts w:asciiTheme="minorEastAsia" w:eastAsiaTheme="minorEastAsia" w:hAnsiTheme="minorEastAsia" w:hint="eastAsia"/>
                <w:sz w:val="22"/>
              </w:rPr>
              <w:t>及其他</w:t>
            </w:r>
            <w:r w:rsidRPr="00ED1158">
              <w:rPr>
                <w:rFonts w:asciiTheme="minorEastAsia" w:eastAsiaTheme="minorEastAsia" w:hAnsiTheme="minorEastAsia"/>
                <w:sz w:val="22"/>
              </w:rPr>
              <w:t>资源</w:t>
            </w:r>
            <w:r w:rsidRPr="00ED1158">
              <w:rPr>
                <w:rFonts w:asciiTheme="minorEastAsia" w:eastAsiaTheme="minorEastAsia" w:hAnsiTheme="minorEastAsia" w:hint="eastAsia"/>
                <w:sz w:val="22"/>
              </w:rPr>
              <w:t>的</w:t>
            </w:r>
            <w:r w:rsidRPr="00ED1158">
              <w:rPr>
                <w:rFonts w:asciiTheme="minorEastAsia" w:eastAsiaTheme="minorEastAsia" w:hAnsiTheme="minorEastAsia"/>
                <w:sz w:val="22"/>
              </w:rPr>
              <w:t>情况</w:t>
            </w:r>
          </w:p>
        </w:tc>
        <w:tc>
          <w:tcPr>
            <w:tcW w:w="1559" w:type="dxa"/>
          </w:tcPr>
          <w:p w14:paraId="0839BF23" w14:textId="77777777" w:rsidR="00734950" w:rsidRPr="00ED1158" w:rsidRDefault="00734950" w:rsidP="009234A4">
            <w:pPr>
              <w:jc w:val="center"/>
              <w:rPr>
                <w:rFonts w:asciiTheme="minorEastAsia" w:eastAsiaTheme="minorEastAsia" w:hAnsiTheme="minorEastAsia"/>
                <w:sz w:val="22"/>
              </w:rPr>
            </w:pPr>
          </w:p>
        </w:tc>
        <w:tc>
          <w:tcPr>
            <w:tcW w:w="1417" w:type="dxa"/>
          </w:tcPr>
          <w:p w14:paraId="2A66598A" w14:textId="77777777" w:rsidR="00734950" w:rsidRPr="00ED1158" w:rsidRDefault="00734950" w:rsidP="009234A4">
            <w:pPr>
              <w:jc w:val="center"/>
              <w:rPr>
                <w:rFonts w:asciiTheme="minorEastAsia" w:eastAsiaTheme="minorEastAsia" w:hAnsiTheme="minorEastAsia"/>
                <w:sz w:val="22"/>
              </w:rPr>
            </w:pPr>
          </w:p>
        </w:tc>
      </w:tr>
      <w:tr w:rsidR="00F26929" w:rsidRPr="00ED1158" w14:paraId="2705A720" w14:textId="77777777" w:rsidTr="008B752C">
        <w:tc>
          <w:tcPr>
            <w:tcW w:w="6834" w:type="dxa"/>
          </w:tcPr>
          <w:p w14:paraId="0D640E48" w14:textId="2E943304" w:rsidR="00F26929" w:rsidRPr="00ED1158" w:rsidRDefault="00F26929" w:rsidP="001254A2">
            <w:pPr>
              <w:jc w:val="left"/>
              <w:rPr>
                <w:rFonts w:asciiTheme="minorEastAsia" w:eastAsiaTheme="minorEastAsia" w:hAnsiTheme="minorEastAsia"/>
                <w:sz w:val="22"/>
              </w:rPr>
            </w:pPr>
            <w:r w:rsidRPr="00ED1158">
              <w:rPr>
                <w:rFonts w:asciiTheme="minorEastAsia" w:eastAsiaTheme="minorEastAsia" w:hAnsiTheme="minorEastAsia" w:hint="eastAsia"/>
                <w:sz w:val="22"/>
              </w:rPr>
              <w:t>是否对外提供借款</w:t>
            </w:r>
          </w:p>
        </w:tc>
        <w:tc>
          <w:tcPr>
            <w:tcW w:w="1559" w:type="dxa"/>
          </w:tcPr>
          <w:p w14:paraId="5284A40A" w14:textId="77777777" w:rsidR="00F26929" w:rsidRPr="00ED1158" w:rsidRDefault="00F26929" w:rsidP="009234A4">
            <w:pPr>
              <w:jc w:val="center"/>
              <w:rPr>
                <w:rFonts w:asciiTheme="minorEastAsia" w:eastAsiaTheme="minorEastAsia" w:hAnsiTheme="minorEastAsia"/>
                <w:sz w:val="22"/>
              </w:rPr>
            </w:pPr>
          </w:p>
        </w:tc>
        <w:tc>
          <w:tcPr>
            <w:tcW w:w="1417" w:type="dxa"/>
          </w:tcPr>
          <w:p w14:paraId="45960333" w14:textId="77777777" w:rsidR="00F26929" w:rsidRPr="00ED1158" w:rsidRDefault="00F26929" w:rsidP="009234A4">
            <w:pPr>
              <w:jc w:val="center"/>
              <w:rPr>
                <w:rFonts w:asciiTheme="minorEastAsia" w:eastAsiaTheme="minorEastAsia" w:hAnsiTheme="minorEastAsia"/>
                <w:sz w:val="22"/>
              </w:rPr>
            </w:pPr>
          </w:p>
        </w:tc>
      </w:tr>
      <w:tr w:rsidR="00734950" w:rsidRPr="00ED1158" w14:paraId="0421F7F2" w14:textId="77777777" w:rsidTr="008B752C">
        <w:tc>
          <w:tcPr>
            <w:tcW w:w="6834" w:type="dxa"/>
          </w:tcPr>
          <w:p w14:paraId="2D959B02" w14:textId="61C4ED60" w:rsidR="00734950" w:rsidRPr="00ED1158" w:rsidRDefault="00734950" w:rsidP="00702881">
            <w:pPr>
              <w:jc w:val="left"/>
              <w:rPr>
                <w:rFonts w:asciiTheme="minorEastAsia" w:eastAsiaTheme="minorEastAsia" w:hAnsiTheme="minorEastAsia"/>
                <w:sz w:val="22"/>
              </w:rPr>
            </w:pPr>
            <w:r w:rsidRPr="00ED1158">
              <w:rPr>
                <w:rFonts w:asciiTheme="minorEastAsia" w:eastAsiaTheme="minorEastAsia" w:hAnsiTheme="minorEastAsia" w:hint="eastAsia"/>
                <w:sz w:val="22"/>
              </w:rPr>
              <w:t>是否存在</w:t>
            </w:r>
            <w:r w:rsidRPr="00ED1158">
              <w:rPr>
                <w:rFonts w:asciiTheme="minorEastAsia" w:eastAsiaTheme="minorEastAsia" w:hAnsiTheme="minorEastAsia"/>
                <w:sz w:val="22"/>
              </w:rPr>
              <w:t>日常性关联交易</w:t>
            </w:r>
            <w:r w:rsidRPr="00ED1158">
              <w:rPr>
                <w:rFonts w:asciiTheme="minorEastAsia" w:eastAsiaTheme="minorEastAsia" w:hAnsiTheme="minorEastAsia" w:hint="eastAsia"/>
                <w:sz w:val="22"/>
              </w:rPr>
              <w:t>事项</w:t>
            </w:r>
          </w:p>
        </w:tc>
        <w:tc>
          <w:tcPr>
            <w:tcW w:w="1559" w:type="dxa"/>
          </w:tcPr>
          <w:p w14:paraId="5F685951" w14:textId="77777777" w:rsidR="00734950" w:rsidRPr="00ED1158" w:rsidRDefault="00734950" w:rsidP="009234A4">
            <w:pPr>
              <w:jc w:val="center"/>
              <w:rPr>
                <w:rFonts w:asciiTheme="minorEastAsia" w:eastAsiaTheme="minorEastAsia" w:hAnsiTheme="minorEastAsia"/>
                <w:sz w:val="22"/>
              </w:rPr>
            </w:pPr>
          </w:p>
        </w:tc>
        <w:tc>
          <w:tcPr>
            <w:tcW w:w="1417" w:type="dxa"/>
          </w:tcPr>
          <w:p w14:paraId="41375E1B" w14:textId="77777777" w:rsidR="00734950" w:rsidRPr="00ED1158" w:rsidRDefault="00734950" w:rsidP="009234A4">
            <w:pPr>
              <w:jc w:val="center"/>
              <w:rPr>
                <w:rFonts w:asciiTheme="minorEastAsia" w:eastAsiaTheme="minorEastAsia" w:hAnsiTheme="minorEastAsia"/>
                <w:sz w:val="22"/>
              </w:rPr>
            </w:pPr>
          </w:p>
        </w:tc>
      </w:tr>
      <w:tr w:rsidR="00702881" w:rsidRPr="00ED1158" w14:paraId="4A780F67" w14:textId="77777777" w:rsidTr="008B752C">
        <w:tc>
          <w:tcPr>
            <w:tcW w:w="6834" w:type="dxa"/>
          </w:tcPr>
          <w:p w14:paraId="22310C6B" w14:textId="08A5F56C" w:rsidR="00702881" w:rsidRPr="00ED1158" w:rsidRDefault="00702881" w:rsidP="00702881">
            <w:pPr>
              <w:jc w:val="left"/>
              <w:rPr>
                <w:rFonts w:asciiTheme="minorEastAsia" w:eastAsiaTheme="minorEastAsia" w:hAnsiTheme="minorEastAsia"/>
                <w:sz w:val="22"/>
              </w:rPr>
            </w:pPr>
            <w:r w:rsidRPr="00ED1158">
              <w:rPr>
                <w:rFonts w:asciiTheme="minorEastAsia" w:eastAsiaTheme="minorEastAsia" w:hAnsiTheme="minorEastAsia" w:hint="eastAsia"/>
                <w:sz w:val="22"/>
              </w:rPr>
              <w:t>是否存在偶发性关联交易事项</w:t>
            </w:r>
          </w:p>
        </w:tc>
        <w:tc>
          <w:tcPr>
            <w:tcW w:w="1559" w:type="dxa"/>
          </w:tcPr>
          <w:p w14:paraId="4EB62A67" w14:textId="77777777" w:rsidR="00702881" w:rsidRPr="00ED1158" w:rsidRDefault="00702881" w:rsidP="009234A4">
            <w:pPr>
              <w:jc w:val="center"/>
              <w:rPr>
                <w:rFonts w:asciiTheme="minorEastAsia" w:eastAsiaTheme="minorEastAsia" w:hAnsiTheme="minorEastAsia"/>
                <w:sz w:val="22"/>
              </w:rPr>
            </w:pPr>
          </w:p>
        </w:tc>
        <w:tc>
          <w:tcPr>
            <w:tcW w:w="1417" w:type="dxa"/>
          </w:tcPr>
          <w:p w14:paraId="3D85A0D6" w14:textId="77777777" w:rsidR="00702881" w:rsidRPr="00ED1158" w:rsidRDefault="00702881" w:rsidP="009234A4">
            <w:pPr>
              <w:jc w:val="center"/>
              <w:rPr>
                <w:rFonts w:asciiTheme="minorEastAsia" w:eastAsiaTheme="minorEastAsia" w:hAnsiTheme="minorEastAsia"/>
                <w:sz w:val="22"/>
              </w:rPr>
            </w:pPr>
          </w:p>
        </w:tc>
      </w:tr>
      <w:tr w:rsidR="00734950" w:rsidRPr="00ED1158" w14:paraId="3B52592D" w14:textId="77777777" w:rsidTr="008B752C">
        <w:tc>
          <w:tcPr>
            <w:tcW w:w="6834" w:type="dxa"/>
          </w:tcPr>
          <w:p w14:paraId="2631B2FE" w14:textId="2E5B8448" w:rsidR="00734950" w:rsidRPr="00ED1158" w:rsidRDefault="00734950" w:rsidP="001254A2">
            <w:pPr>
              <w:jc w:val="left"/>
              <w:rPr>
                <w:rFonts w:asciiTheme="minorEastAsia" w:eastAsiaTheme="minorEastAsia" w:hAnsiTheme="minorEastAsia"/>
                <w:sz w:val="22"/>
              </w:rPr>
            </w:pPr>
            <w:r w:rsidRPr="00ED1158">
              <w:rPr>
                <w:rFonts w:asciiTheme="minorEastAsia" w:eastAsiaTheme="minorEastAsia" w:hAnsiTheme="minorEastAsia" w:hint="eastAsia"/>
                <w:sz w:val="22"/>
              </w:rPr>
              <w:t>是否存在</w:t>
            </w:r>
            <w:r w:rsidRPr="00ED1158">
              <w:rPr>
                <w:rFonts w:asciiTheme="minorEastAsia" w:eastAsiaTheme="minorEastAsia" w:hAnsiTheme="minorEastAsia"/>
                <w:sz w:val="22"/>
              </w:rPr>
              <w:t>经股东大会审议</w:t>
            </w:r>
            <w:r w:rsidRPr="00ED1158">
              <w:rPr>
                <w:rFonts w:asciiTheme="minorEastAsia" w:eastAsiaTheme="minorEastAsia" w:hAnsiTheme="minorEastAsia" w:hint="eastAsia"/>
                <w:sz w:val="22"/>
              </w:rPr>
              <w:t>过</w:t>
            </w:r>
            <w:r w:rsidRPr="00ED1158">
              <w:rPr>
                <w:rFonts w:asciiTheme="minorEastAsia" w:eastAsiaTheme="minorEastAsia" w:hAnsiTheme="minorEastAsia"/>
                <w:sz w:val="22"/>
              </w:rPr>
              <w:t>的收购</w:t>
            </w:r>
            <w:r w:rsidRPr="00ED1158">
              <w:rPr>
                <w:rFonts w:asciiTheme="minorEastAsia" w:eastAsiaTheme="minorEastAsia" w:hAnsiTheme="minorEastAsia" w:hint="eastAsia"/>
                <w:sz w:val="22"/>
              </w:rPr>
              <w:t>、</w:t>
            </w:r>
            <w:r w:rsidRPr="00ED1158">
              <w:rPr>
                <w:rFonts w:asciiTheme="minorEastAsia" w:eastAsiaTheme="minorEastAsia" w:hAnsiTheme="minorEastAsia"/>
                <w:sz w:val="22"/>
              </w:rPr>
              <w:t>出售资产</w:t>
            </w:r>
            <w:r w:rsidRPr="00ED1158">
              <w:rPr>
                <w:rFonts w:asciiTheme="minorEastAsia" w:eastAsiaTheme="minorEastAsia" w:hAnsiTheme="minorEastAsia" w:hint="eastAsia"/>
                <w:sz w:val="22"/>
              </w:rPr>
              <w:t>、对外投资</w:t>
            </w:r>
            <w:r w:rsidR="000A363F" w:rsidRPr="00ED1158">
              <w:rPr>
                <w:rFonts w:asciiTheme="minorEastAsia" w:eastAsiaTheme="minorEastAsia" w:hAnsiTheme="minorEastAsia" w:hint="eastAsia"/>
                <w:sz w:val="22"/>
              </w:rPr>
              <w:t>、企业合并</w:t>
            </w:r>
            <w:r w:rsidRPr="00ED1158">
              <w:rPr>
                <w:rFonts w:asciiTheme="minorEastAsia" w:eastAsiaTheme="minorEastAsia" w:hAnsiTheme="minorEastAsia" w:hint="eastAsia"/>
                <w:sz w:val="22"/>
              </w:rPr>
              <w:t>事项</w:t>
            </w:r>
          </w:p>
        </w:tc>
        <w:tc>
          <w:tcPr>
            <w:tcW w:w="1559" w:type="dxa"/>
          </w:tcPr>
          <w:p w14:paraId="5BAC76F7" w14:textId="77777777" w:rsidR="00734950" w:rsidRPr="00ED1158" w:rsidRDefault="00734950" w:rsidP="009234A4">
            <w:pPr>
              <w:jc w:val="center"/>
              <w:rPr>
                <w:rFonts w:asciiTheme="minorEastAsia" w:eastAsiaTheme="minorEastAsia" w:hAnsiTheme="minorEastAsia"/>
                <w:sz w:val="22"/>
              </w:rPr>
            </w:pPr>
          </w:p>
        </w:tc>
        <w:tc>
          <w:tcPr>
            <w:tcW w:w="1417" w:type="dxa"/>
          </w:tcPr>
          <w:p w14:paraId="025CC085" w14:textId="77777777" w:rsidR="00734950" w:rsidRPr="00ED1158" w:rsidRDefault="00734950" w:rsidP="009234A4">
            <w:pPr>
              <w:jc w:val="center"/>
              <w:rPr>
                <w:rFonts w:asciiTheme="minorEastAsia" w:eastAsiaTheme="minorEastAsia" w:hAnsiTheme="minorEastAsia"/>
                <w:sz w:val="22"/>
              </w:rPr>
            </w:pPr>
          </w:p>
        </w:tc>
      </w:tr>
      <w:tr w:rsidR="00734950" w:rsidRPr="00ED1158" w14:paraId="3A88BE32" w14:textId="77777777" w:rsidTr="008B752C">
        <w:tc>
          <w:tcPr>
            <w:tcW w:w="6834" w:type="dxa"/>
          </w:tcPr>
          <w:p w14:paraId="39FFB1F3" w14:textId="77777777" w:rsidR="00734950" w:rsidRPr="00ED1158" w:rsidRDefault="00734950" w:rsidP="001254A2">
            <w:pPr>
              <w:jc w:val="left"/>
              <w:rPr>
                <w:rFonts w:asciiTheme="minorEastAsia" w:eastAsiaTheme="minorEastAsia" w:hAnsiTheme="minorEastAsia"/>
                <w:sz w:val="22"/>
              </w:rPr>
            </w:pPr>
            <w:r w:rsidRPr="00ED1158">
              <w:rPr>
                <w:rFonts w:asciiTheme="minorEastAsia" w:eastAsiaTheme="minorEastAsia" w:hAnsiTheme="minorEastAsia" w:hint="eastAsia"/>
                <w:sz w:val="22"/>
              </w:rPr>
              <w:t>是否存在</w:t>
            </w:r>
            <w:r w:rsidRPr="00ED1158">
              <w:rPr>
                <w:rFonts w:asciiTheme="minorEastAsia" w:eastAsiaTheme="minorEastAsia" w:hAnsiTheme="minorEastAsia"/>
                <w:sz w:val="22"/>
              </w:rPr>
              <w:t>股权激励</w:t>
            </w:r>
            <w:r w:rsidRPr="00ED1158">
              <w:rPr>
                <w:rFonts w:asciiTheme="minorEastAsia" w:eastAsiaTheme="minorEastAsia" w:hAnsiTheme="minorEastAsia" w:hint="eastAsia"/>
                <w:sz w:val="22"/>
              </w:rPr>
              <w:t>事项</w:t>
            </w:r>
          </w:p>
        </w:tc>
        <w:tc>
          <w:tcPr>
            <w:tcW w:w="1559" w:type="dxa"/>
          </w:tcPr>
          <w:p w14:paraId="215A9098" w14:textId="77777777" w:rsidR="00734950" w:rsidRPr="00ED1158" w:rsidRDefault="00734950" w:rsidP="009234A4">
            <w:pPr>
              <w:jc w:val="center"/>
              <w:rPr>
                <w:rFonts w:asciiTheme="minorEastAsia" w:eastAsiaTheme="minorEastAsia" w:hAnsiTheme="minorEastAsia"/>
                <w:sz w:val="22"/>
              </w:rPr>
            </w:pPr>
          </w:p>
        </w:tc>
        <w:tc>
          <w:tcPr>
            <w:tcW w:w="1417" w:type="dxa"/>
          </w:tcPr>
          <w:p w14:paraId="2A69DE7A" w14:textId="77777777" w:rsidR="00734950" w:rsidRPr="00ED1158" w:rsidRDefault="00734950" w:rsidP="009234A4">
            <w:pPr>
              <w:jc w:val="center"/>
              <w:rPr>
                <w:rFonts w:asciiTheme="minorEastAsia" w:eastAsiaTheme="minorEastAsia" w:hAnsiTheme="minorEastAsia"/>
                <w:sz w:val="22"/>
              </w:rPr>
            </w:pPr>
          </w:p>
        </w:tc>
      </w:tr>
      <w:tr w:rsidR="00734950" w:rsidRPr="00ED1158" w14:paraId="72985317" w14:textId="77777777" w:rsidTr="008B752C">
        <w:tc>
          <w:tcPr>
            <w:tcW w:w="6834" w:type="dxa"/>
          </w:tcPr>
          <w:p w14:paraId="2AF54FC5" w14:textId="77777777" w:rsidR="00734950" w:rsidRPr="00ED1158" w:rsidRDefault="00734950" w:rsidP="001254A2">
            <w:pPr>
              <w:jc w:val="left"/>
              <w:rPr>
                <w:rFonts w:asciiTheme="minorEastAsia" w:eastAsiaTheme="minorEastAsia" w:hAnsiTheme="minorEastAsia"/>
                <w:sz w:val="22"/>
              </w:rPr>
            </w:pPr>
            <w:r w:rsidRPr="00ED1158">
              <w:rPr>
                <w:rFonts w:asciiTheme="minorEastAsia" w:eastAsiaTheme="minorEastAsia" w:hAnsiTheme="minorEastAsia" w:hint="eastAsia"/>
                <w:sz w:val="22"/>
              </w:rPr>
              <w:t>是否存在</w:t>
            </w:r>
            <w:r w:rsidRPr="00ED1158">
              <w:rPr>
                <w:rFonts w:asciiTheme="minorEastAsia" w:eastAsiaTheme="minorEastAsia" w:hAnsiTheme="minorEastAsia"/>
                <w:sz w:val="22"/>
              </w:rPr>
              <w:t>已披露的承诺</w:t>
            </w:r>
            <w:r w:rsidRPr="00ED1158">
              <w:rPr>
                <w:rFonts w:asciiTheme="minorEastAsia" w:eastAsiaTheme="minorEastAsia" w:hAnsiTheme="minorEastAsia" w:hint="eastAsia"/>
                <w:sz w:val="22"/>
              </w:rPr>
              <w:t>事项</w:t>
            </w:r>
          </w:p>
        </w:tc>
        <w:tc>
          <w:tcPr>
            <w:tcW w:w="1559" w:type="dxa"/>
          </w:tcPr>
          <w:p w14:paraId="2001F69C" w14:textId="77777777" w:rsidR="00734950" w:rsidRPr="00ED1158" w:rsidRDefault="00734950" w:rsidP="009234A4">
            <w:pPr>
              <w:jc w:val="center"/>
              <w:rPr>
                <w:rFonts w:asciiTheme="minorEastAsia" w:eastAsiaTheme="minorEastAsia" w:hAnsiTheme="minorEastAsia"/>
                <w:sz w:val="22"/>
              </w:rPr>
            </w:pPr>
          </w:p>
        </w:tc>
        <w:tc>
          <w:tcPr>
            <w:tcW w:w="1417" w:type="dxa"/>
          </w:tcPr>
          <w:p w14:paraId="065E8170" w14:textId="77777777" w:rsidR="00734950" w:rsidRPr="00ED1158" w:rsidRDefault="00734950" w:rsidP="009234A4">
            <w:pPr>
              <w:jc w:val="center"/>
              <w:rPr>
                <w:rFonts w:asciiTheme="minorEastAsia" w:eastAsiaTheme="minorEastAsia" w:hAnsiTheme="minorEastAsia"/>
                <w:sz w:val="22"/>
              </w:rPr>
            </w:pPr>
          </w:p>
        </w:tc>
      </w:tr>
      <w:tr w:rsidR="00734950" w:rsidRPr="00ED1158" w14:paraId="7A3744FC" w14:textId="77777777" w:rsidTr="008B752C">
        <w:tc>
          <w:tcPr>
            <w:tcW w:w="6834" w:type="dxa"/>
          </w:tcPr>
          <w:p w14:paraId="58B89C67" w14:textId="77777777" w:rsidR="00734950" w:rsidRPr="00ED1158" w:rsidRDefault="00734950" w:rsidP="001254A2">
            <w:pPr>
              <w:jc w:val="left"/>
              <w:rPr>
                <w:rFonts w:asciiTheme="minorEastAsia" w:eastAsiaTheme="minorEastAsia" w:hAnsiTheme="minorEastAsia"/>
                <w:sz w:val="22"/>
              </w:rPr>
            </w:pPr>
            <w:r w:rsidRPr="00ED1158">
              <w:rPr>
                <w:rFonts w:asciiTheme="minorEastAsia" w:eastAsiaTheme="minorEastAsia" w:hAnsiTheme="minorEastAsia" w:hint="eastAsia"/>
                <w:sz w:val="22"/>
              </w:rPr>
              <w:t>是否存在</w:t>
            </w:r>
            <w:r w:rsidRPr="00ED1158">
              <w:rPr>
                <w:rFonts w:asciiTheme="minorEastAsia" w:eastAsiaTheme="minorEastAsia" w:hAnsiTheme="minorEastAsia"/>
                <w:sz w:val="22"/>
              </w:rPr>
              <w:t>资产被查封、扣押、冻结或者被抵押、质押的情况</w:t>
            </w:r>
          </w:p>
        </w:tc>
        <w:tc>
          <w:tcPr>
            <w:tcW w:w="1559" w:type="dxa"/>
          </w:tcPr>
          <w:p w14:paraId="3D550FC8" w14:textId="77777777" w:rsidR="00734950" w:rsidRPr="00ED1158" w:rsidRDefault="00734950" w:rsidP="009234A4">
            <w:pPr>
              <w:jc w:val="center"/>
              <w:rPr>
                <w:rFonts w:asciiTheme="minorEastAsia" w:eastAsiaTheme="minorEastAsia" w:hAnsiTheme="minorEastAsia"/>
                <w:sz w:val="22"/>
              </w:rPr>
            </w:pPr>
          </w:p>
        </w:tc>
        <w:tc>
          <w:tcPr>
            <w:tcW w:w="1417" w:type="dxa"/>
          </w:tcPr>
          <w:p w14:paraId="034B48DF" w14:textId="77777777" w:rsidR="00734950" w:rsidRPr="00ED1158" w:rsidRDefault="00734950" w:rsidP="009234A4">
            <w:pPr>
              <w:jc w:val="center"/>
              <w:rPr>
                <w:rFonts w:asciiTheme="minorEastAsia" w:eastAsiaTheme="minorEastAsia" w:hAnsiTheme="minorEastAsia"/>
                <w:sz w:val="22"/>
              </w:rPr>
            </w:pPr>
          </w:p>
        </w:tc>
      </w:tr>
      <w:tr w:rsidR="00734950" w:rsidRPr="00ED1158" w14:paraId="1317B8B2" w14:textId="77777777" w:rsidTr="008B752C">
        <w:tc>
          <w:tcPr>
            <w:tcW w:w="6834" w:type="dxa"/>
          </w:tcPr>
          <w:p w14:paraId="355E7DAC" w14:textId="77777777" w:rsidR="00734950" w:rsidRPr="00ED1158" w:rsidRDefault="00734950" w:rsidP="001254A2">
            <w:pPr>
              <w:jc w:val="left"/>
              <w:rPr>
                <w:rFonts w:asciiTheme="minorEastAsia" w:eastAsiaTheme="minorEastAsia" w:hAnsiTheme="minorEastAsia"/>
                <w:sz w:val="22"/>
              </w:rPr>
            </w:pPr>
            <w:r w:rsidRPr="00ED1158">
              <w:rPr>
                <w:rFonts w:asciiTheme="minorEastAsia" w:eastAsiaTheme="minorEastAsia" w:hAnsiTheme="minorEastAsia" w:hint="eastAsia"/>
                <w:sz w:val="22"/>
              </w:rPr>
              <w:t>是否存在被调查处罚的事项</w:t>
            </w:r>
          </w:p>
        </w:tc>
        <w:tc>
          <w:tcPr>
            <w:tcW w:w="1559" w:type="dxa"/>
          </w:tcPr>
          <w:p w14:paraId="0507FF49" w14:textId="77777777" w:rsidR="00734950" w:rsidRPr="00ED1158" w:rsidRDefault="00734950" w:rsidP="009234A4">
            <w:pPr>
              <w:jc w:val="center"/>
              <w:rPr>
                <w:rFonts w:asciiTheme="minorEastAsia" w:eastAsiaTheme="minorEastAsia" w:hAnsiTheme="minorEastAsia"/>
                <w:sz w:val="22"/>
              </w:rPr>
            </w:pPr>
          </w:p>
        </w:tc>
        <w:tc>
          <w:tcPr>
            <w:tcW w:w="1417" w:type="dxa"/>
          </w:tcPr>
          <w:p w14:paraId="1ED95828" w14:textId="77777777" w:rsidR="00734950" w:rsidRPr="00ED1158" w:rsidRDefault="00734950" w:rsidP="009234A4">
            <w:pPr>
              <w:jc w:val="center"/>
              <w:rPr>
                <w:rFonts w:asciiTheme="minorEastAsia" w:eastAsiaTheme="minorEastAsia" w:hAnsiTheme="minorEastAsia"/>
                <w:sz w:val="22"/>
              </w:rPr>
            </w:pPr>
          </w:p>
        </w:tc>
      </w:tr>
      <w:tr w:rsidR="00C5160A" w:rsidRPr="00ED1158" w14:paraId="067951D2" w14:textId="77777777" w:rsidTr="0018614A">
        <w:tc>
          <w:tcPr>
            <w:tcW w:w="6834" w:type="dxa"/>
          </w:tcPr>
          <w:p w14:paraId="4FD02774" w14:textId="45D351B3" w:rsidR="00C5160A" w:rsidRPr="00ED1158" w:rsidRDefault="00C5160A" w:rsidP="001254A2">
            <w:pPr>
              <w:jc w:val="left"/>
              <w:rPr>
                <w:rFonts w:asciiTheme="minorEastAsia" w:eastAsiaTheme="minorEastAsia" w:hAnsiTheme="minorEastAsia"/>
                <w:sz w:val="22"/>
              </w:rPr>
            </w:pPr>
            <w:r w:rsidRPr="00ED1158">
              <w:rPr>
                <w:rFonts w:asciiTheme="minorEastAsia" w:eastAsiaTheme="minorEastAsia" w:hAnsiTheme="minorEastAsia" w:hint="eastAsia"/>
                <w:sz w:val="22"/>
              </w:rPr>
              <w:t>是否存在失信情况</w:t>
            </w:r>
          </w:p>
        </w:tc>
        <w:tc>
          <w:tcPr>
            <w:tcW w:w="1559" w:type="dxa"/>
          </w:tcPr>
          <w:p w14:paraId="7F865E36" w14:textId="77777777" w:rsidR="00C5160A" w:rsidRPr="00ED1158" w:rsidRDefault="00C5160A" w:rsidP="009234A4">
            <w:pPr>
              <w:jc w:val="center"/>
              <w:rPr>
                <w:rFonts w:asciiTheme="minorEastAsia" w:eastAsiaTheme="minorEastAsia" w:hAnsiTheme="minorEastAsia"/>
                <w:sz w:val="22"/>
              </w:rPr>
            </w:pPr>
          </w:p>
        </w:tc>
        <w:tc>
          <w:tcPr>
            <w:tcW w:w="1417" w:type="dxa"/>
          </w:tcPr>
          <w:p w14:paraId="60D92BFC" w14:textId="77777777" w:rsidR="00C5160A" w:rsidRPr="00ED1158" w:rsidRDefault="00C5160A" w:rsidP="009234A4">
            <w:pPr>
              <w:jc w:val="center"/>
              <w:rPr>
                <w:rFonts w:asciiTheme="minorEastAsia" w:eastAsiaTheme="minorEastAsia" w:hAnsiTheme="minorEastAsia"/>
                <w:sz w:val="22"/>
              </w:rPr>
            </w:pPr>
          </w:p>
        </w:tc>
      </w:tr>
      <w:tr w:rsidR="00F26929" w:rsidRPr="00ED1158" w14:paraId="67D7E09E" w14:textId="77777777" w:rsidTr="008B752C">
        <w:tc>
          <w:tcPr>
            <w:tcW w:w="6834" w:type="dxa"/>
          </w:tcPr>
          <w:p w14:paraId="4A167DD7" w14:textId="7CC790A7" w:rsidR="00F26929" w:rsidRPr="00ED1158" w:rsidRDefault="00F26929" w:rsidP="00F26929">
            <w:pPr>
              <w:jc w:val="left"/>
              <w:rPr>
                <w:rFonts w:asciiTheme="minorEastAsia" w:eastAsiaTheme="minorEastAsia" w:hAnsiTheme="minorEastAsia"/>
                <w:sz w:val="22"/>
              </w:rPr>
            </w:pPr>
            <w:r w:rsidRPr="00ED1158">
              <w:rPr>
                <w:rFonts w:asciiTheme="minorEastAsia" w:eastAsiaTheme="minorEastAsia" w:hAnsiTheme="minorEastAsia"/>
                <w:sz w:val="22"/>
              </w:rPr>
              <w:t>是否存在利润分配或</w:t>
            </w:r>
            <w:r w:rsidRPr="00ED1158">
              <w:rPr>
                <w:rFonts w:asciiTheme="minorEastAsia" w:eastAsiaTheme="minorEastAsia" w:hAnsiTheme="minorEastAsia" w:hint="eastAsia"/>
                <w:sz w:val="22"/>
              </w:rPr>
              <w:t>公积金转增股本的情况</w:t>
            </w:r>
          </w:p>
        </w:tc>
        <w:tc>
          <w:tcPr>
            <w:tcW w:w="1559" w:type="dxa"/>
          </w:tcPr>
          <w:p w14:paraId="5BE67DDE" w14:textId="77777777" w:rsidR="00F26929" w:rsidRPr="00ED1158" w:rsidRDefault="00F26929" w:rsidP="00F26929">
            <w:pPr>
              <w:jc w:val="center"/>
              <w:rPr>
                <w:rFonts w:asciiTheme="minorEastAsia" w:eastAsiaTheme="minorEastAsia" w:hAnsiTheme="minorEastAsia"/>
                <w:sz w:val="22"/>
              </w:rPr>
            </w:pPr>
          </w:p>
        </w:tc>
        <w:tc>
          <w:tcPr>
            <w:tcW w:w="1417" w:type="dxa"/>
          </w:tcPr>
          <w:p w14:paraId="3477828B" w14:textId="77777777" w:rsidR="00F26929" w:rsidRPr="00ED1158" w:rsidRDefault="00F26929" w:rsidP="00F26929">
            <w:pPr>
              <w:jc w:val="center"/>
              <w:rPr>
                <w:rFonts w:asciiTheme="minorEastAsia" w:eastAsiaTheme="minorEastAsia" w:hAnsiTheme="minorEastAsia"/>
                <w:sz w:val="22"/>
              </w:rPr>
            </w:pPr>
          </w:p>
        </w:tc>
      </w:tr>
      <w:tr w:rsidR="00F26929" w:rsidRPr="00ED1158" w14:paraId="15169BA5" w14:textId="77777777" w:rsidTr="008B752C">
        <w:tc>
          <w:tcPr>
            <w:tcW w:w="6834" w:type="dxa"/>
          </w:tcPr>
          <w:p w14:paraId="034AF164" w14:textId="093C6A29" w:rsidR="00F26929" w:rsidRPr="00ED1158" w:rsidRDefault="00F26929" w:rsidP="00F26929">
            <w:pPr>
              <w:jc w:val="left"/>
              <w:rPr>
                <w:rFonts w:asciiTheme="minorEastAsia" w:eastAsiaTheme="minorEastAsia" w:hAnsiTheme="minorEastAsia"/>
                <w:sz w:val="22"/>
              </w:rPr>
            </w:pPr>
            <w:r w:rsidRPr="00ED1158">
              <w:rPr>
                <w:rFonts w:asciiTheme="minorEastAsia" w:eastAsiaTheme="minorEastAsia" w:hAnsiTheme="minorEastAsia" w:hint="eastAsia"/>
                <w:sz w:val="22"/>
              </w:rPr>
              <w:t>是否存在</w:t>
            </w:r>
            <w:r w:rsidR="00E076C4" w:rsidRPr="00ED1158">
              <w:rPr>
                <w:rFonts w:asciiTheme="minorEastAsia" w:eastAsiaTheme="minorEastAsia" w:hAnsiTheme="minorEastAsia" w:hint="eastAsia"/>
                <w:sz w:val="22"/>
              </w:rPr>
              <w:t>普通股</w:t>
            </w:r>
            <w:r w:rsidRPr="00ED1158">
              <w:rPr>
                <w:rFonts w:asciiTheme="minorEastAsia" w:eastAsiaTheme="minorEastAsia" w:hAnsiTheme="minorEastAsia"/>
                <w:sz w:val="22"/>
              </w:rPr>
              <w:t>股票发行事项</w:t>
            </w:r>
          </w:p>
        </w:tc>
        <w:tc>
          <w:tcPr>
            <w:tcW w:w="1559" w:type="dxa"/>
          </w:tcPr>
          <w:p w14:paraId="6D1B4BDD" w14:textId="77777777" w:rsidR="00F26929" w:rsidRPr="00ED1158" w:rsidRDefault="00F26929" w:rsidP="00F26929">
            <w:pPr>
              <w:jc w:val="center"/>
              <w:rPr>
                <w:rFonts w:asciiTheme="minorEastAsia" w:eastAsiaTheme="minorEastAsia" w:hAnsiTheme="minorEastAsia"/>
                <w:sz w:val="22"/>
              </w:rPr>
            </w:pPr>
          </w:p>
        </w:tc>
        <w:tc>
          <w:tcPr>
            <w:tcW w:w="1417" w:type="dxa"/>
          </w:tcPr>
          <w:p w14:paraId="4B3A4284" w14:textId="77777777" w:rsidR="00F26929" w:rsidRPr="00ED1158" w:rsidRDefault="00F26929" w:rsidP="00F26929">
            <w:pPr>
              <w:jc w:val="center"/>
              <w:rPr>
                <w:rFonts w:asciiTheme="minorEastAsia" w:eastAsiaTheme="minorEastAsia" w:hAnsiTheme="minorEastAsia"/>
                <w:sz w:val="22"/>
              </w:rPr>
            </w:pPr>
          </w:p>
        </w:tc>
      </w:tr>
      <w:tr w:rsidR="00F26929" w:rsidRPr="00ED1158" w14:paraId="25938AFF" w14:textId="77777777" w:rsidTr="008B752C">
        <w:tc>
          <w:tcPr>
            <w:tcW w:w="6834" w:type="dxa"/>
          </w:tcPr>
          <w:p w14:paraId="0E9F05E1" w14:textId="428B9956" w:rsidR="00F26929" w:rsidRPr="00ED1158" w:rsidRDefault="00F26929">
            <w:pPr>
              <w:jc w:val="left"/>
              <w:rPr>
                <w:rFonts w:asciiTheme="minorEastAsia" w:eastAsiaTheme="minorEastAsia" w:hAnsiTheme="minorEastAsia"/>
                <w:sz w:val="22"/>
              </w:rPr>
            </w:pPr>
            <w:r w:rsidRPr="00ED1158">
              <w:rPr>
                <w:rFonts w:asciiTheme="minorEastAsia" w:eastAsiaTheme="minorEastAsia" w:hAnsiTheme="minorEastAsia" w:hint="eastAsia"/>
                <w:sz w:val="22"/>
              </w:rPr>
              <w:t>是否存在</w:t>
            </w:r>
            <w:r w:rsidR="00073F25" w:rsidRPr="00ED1158">
              <w:rPr>
                <w:rFonts w:asciiTheme="minorEastAsia" w:eastAsiaTheme="minorEastAsia" w:hAnsiTheme="minorEastAsia" w:hint="eastAsia"/>
                <w:sz w:val="22"/>
              </w:rPr>
              <w:t>存续至本期</w:t>
            </w:r>
            <w:r w:rsidR="00073F25" w:rsidRPr="00ED1158">
              <w:rPr>
                <w:rFonts w:asciiTheme="minorEastAsia" w:eastAsiaTheme="minorEastAsia" w:hAnsiTheme="minorEastAsia"/>
                <w:sz w:val="22"/>
              </w:rPr>
              <w:t>的</w:t>
            </w:r>
            <w:r w:rsidR="00944526" w:rsidRPr="00ED1158">
              <w:rPr>
                <w:rFonts w:asciiTheme="minorEastAsia" w:eastAsiaTheme="minorEastAsia" w:hAnsiTheme="minorEastAsia" w:hint="eastAsia"/>
                <w:sz w:val="22"/>
              </w:rPr>
              <w:t>债券融资事项</w:t>
            </w:r>
          </w:p>
        </w:tc>
        <w:tc>
          <w:tcPr>
            <w:tcW w:w="1559" w:type="dxa"/>
          </w:tcPr>
          <w:p w14:paraId="05B13985" w14:textId="77777777" w:rsidR="00F26929" w:rsidRPr="00ED1158" w:rsidRDefault="00F26929" w:rsidP="00F26929">
            <w:pPr>
              <w:jc w:val="center"/>
              <w:rPr>
                <w:rFonts w:asciiTheme="minorEastAsia" w:eastAsiaTheme="minorEastAsia" w:hAnsiTheme="minorEastAsia"/>
                <w:sz w:val="22"/>
              </w:rPr>
            </w:pPr>
          </w:p>
        </w:tc>
        <w:tc>
          <w:tcPr>
            <w:tcW w:w="1417" w:type="dxa"/>
          </w:tcPr>
          <w:p w14:paraId="7AF8604E" w14:textId="77777777" w:rsidR="00F26929" w:rsidRPr="00ED1158" w:rsidRDefault="00F26929" w:rsidP="00F26929">
            <w:pPr>
              <w:jc w:val="center"/>
              <w:rPr>
                <w:rFonts w:asciiTheme="minorEastAsia" w:eastAsiaTheme="minorEastAsia" w:hAnsiTheme="minorEastAsia"/>
                <w:sz w:val="22"/>
              </w:rPr>
            </w:pPr>
          </w:p>
        </w:tc>
      </w:tr>
      <w:tr w:rsidR="004066BF" w:rsidRPr="00ED1158" w14:paraId="30A48447" w14:textId="77777777" w:rsidTr="0018614A">
        <w:tc>
          <w:tcPr>
            <w:tcW w:w="6834" w:type="dxa"/>
          </w:tcPr>
          <w:p w14:paraId="1505BB5E" w14:textId="1CCA37A5" w:rsidR="004066BF" w:rsidRPr="00ED1158" w:rsidRDefault="004066BF">
            <w:pPr>
              <w:jc w:val="left"/>
              <w:rPr>
                <w:rFonts w:asciiTheme="minorEastAsia" w:eastAsiaTheme="minorEastAsia" w:hAnsiTheme="minorEastAsia"/>
                <w:sz w:val="22"/>
              </w:rPr>
            </w:pPr>
            <w:r w:rsidRPr="00ED1158">
              <w:rPr>
                <w:rFonts w:asciiTheme="minorEastAsia" w:eastAsiaTheme="minorEastAsia" w:hAnsiTheme="minorEastAsia" w:hint="eastAsia"/>
                <w:sz w:val="22"/>
              </w:rPr>
              <w:t>是否存在存续至</w:t>
            </w:r>
            <w:r w:rsidRPr="00ED1158">
              <w:rPr>
                <w:rFonts w:asciiTheme="minorEastAsia" w:eastAsiaTheme="minorEastAsia" w:hAnsiTheme="minorEastAsia"/>
                <w:sz w:val="22"/>
              </w:rPr>
              <w:t>本期的</w:t>
            </w:r>
            <w:r w:rsidRPr="00ED1158">
              <w:rPr>
                <w:rFonts w:asciiTheme="minorEastAsia" w:eastAsiaTheme="minorEastAsia" w:hAnsiTheme="minorEastAsia" w:hint="eastAsia"/>
                <w:sz w:val="22"/>
              </w:rPr>
              <w:t>可转换债券相关</w:t>
            </w:r>
            <w:r w:rsidRPr="00ED1158">
              <w:rPr>
                <w:rFonts w:asciiTheme="minorEastAsia" w:eastAsiaTheme="minorEastAsia" w:hAnsiTheme="minorEastAsia"/>
                <w:sz w:val="22"/>
              </w:rPr>
              <w:t>情况</w:t>
            </w:r>
          </w:p>
        </w:tc>
        <w:tc>
          <w:tcPr>
            <w:tcW w:w="1559" w:type="dxa"/>
          </w:tcPr>
          <w:p w14:paraId="17F1AF30" w14:textId="77777777" w:rsidR="004066BF" w:rsidRPr="00ED1158" w:rsidRDefault="004066BF" w:rsidP="00F26929">
            <w:pPr>
              <w:jc w:val="center"/>
              <w:rPr>
                <w:rFonts w:asciiTheme="minorEastAsia" w:eastAsiaTheme="minorEastAsia" w:hAnsiTheme="minorEastAsia"/>
                <w:sz w:val="22"/>
              </w:rPr>
            </w:pPr>
          </w:p>
        </w:tc>
        <w:tc>
          <w:tcPr>
            <w:tcW w:w="1417" w:type="dxa"/>
          </w:tcPr>
          <w:p w14:paraId="2DDA7418" w14:textId="77777777" w:rsidR="004066BF" w:rsidRPr="00ED1158" w:rsidRDefault="004066BF" w:rsidP="00F26929">
            <w:pPr>
              <w:jc w:val="center"/>
              <w:rPr>
                <w:rFonts w:asciiTheme="minorEastAsia" w:eastAsiaTheme="minorEastAsia" w:hAnsiTheme="minorEastAsia"/>
                <w:sz w:val="22"/>
              </w:rPr>
            </w:pPr>
          </w:p>
        </w:tc>
      </w:tr>
      <w:tr w:rsidR="00C5160A" w:rsidRPr="00ED1158" w14:paraId="1326D4A1" w14:textId="77777777" w:rsidTr="0018614A">
        <w:tc>
          <w:tcPr>
            <w:tcW w:w="6834" w:type="dxa"/>
          </w:tcPr>
          <w:p w14:paraId="2E6801B7" w14:textId="4A405926" w:rsidR="00C5160A" w:rsidRPr="00ED1158" w:rsidRDefault="00C5160A" w:rsidP="00F26929">
            <w:pPr>
              <w:jc w:val="left"/>
              <w:rPr>
                <w:rFonts w:asciiTheme="minorEastAsia" w:eastAsiaTheme="minorEastAsia" w:hAnsiTheme="minorEastAsia"/>
                <w:sz w:val="22"/>
              </w:rPr>
            </w:pPr>
            <w:r w:rsidRPr="00ED1158">
              <w:rPr>
                <w:rFonts w:asciiTheme="minorEastAsia" w:eastAsiaTheme="minorEastAsia" w:hAnsiTheme="minorEastAsia" w:hint="eastAsia"/>
                <w:sz w:val="22"/>
              </w:rPr>
              <w:t>是否存在自愿披露的其他重要事项</w:t>
            </w:r>
          </w:p>
        </w:tc>
        <w:tc>
          <w:tcPr>
            <w:tcW w:w="1559" w:type="dxa"/>
          </w:tcPr>
          <w:p w14:paraId="671696BB" w14:textId="77777777" w:rsidR="00C5160A" w:rsidRPr="00ED1158" w:rsidRDefault="00C5160A" w:rsidP="00F26929">
            <w:pPr>
              <w:jc w:val="center"/>
              <w:rPr>
                <w:rFonts w:asciiTheme="minorEastAsia" w:eastAsiaTheme="minorEastAsia" w:hAnsiTheme="minorEastAsia"/>
                <w:sz w:val="22"/>
              </w:rPr>
            </w:pPr>
          </w:p>
        </w:tc>
        <w:tc>
          <w:tcPr>
            <w:tcW w:w="1417" w:type="dxa"/>
          </w:tcPr>
          <w:p w14:paraId="68A1682F" w14:textId="77777777" w:rsidR="00C5160A" w:rsidRPr="00ED1158" w:rsidRDefault="00C5160A" w:rsidP="00F26929">
            <w:pPr>
              <w:jc w:val="center"/>
              <w:rPr>
                <w:rFonts w:asciiTheme="minorEastAsia" w:eastAsiaTheme="minorEastAsia" w:hAnsiTheme="minorEastAsia"/>
                <w:sz w:val="22"/>
              </w:rPr>
            </w:pPr>
          </w:p>
        </w:tc>
      </w:tr>
    </w:tbl>
    <w:p w14:paraId="1015470E" w14:textId="77777777" w:rsidR="00734950" w:rsidRPr="00ED1158" w:rsidRDefault="00734950" w:rsidP="00D06E8C">
      <w:pPr>
        <w:pStyle w:val="3"/>
        <w:keepNext w:val="0"/>
        <w:keepLines w:val="0"/>
        <w:spacing w:line="415" w:lineRule="auto"/>
        <w:rPr>
          <w:rFonts w:ascii="微软雅黑" w:eastAsia="微软雅黑" w:hAnsi="微软雅黑"/>
          <w:sz w:val="22"/>
          <w:szCs w:val="22"/>
        </w:rPr>
      </w:pPr>
      <w:proofErr w:type="spellStart"/>
      <w:r w:rsidRPr="00ED1158">
        <w:rPr>
          <w:rFonts w:ascii="微软雅黑" w:eastAsia="微软雅黑" w:hAnsi="微软雅黑" w:hint="eastAsia"/>
          <w:sz w:val="22"/>
          <w:szCs w:val="22"/>
        </w:rPr>
        <w:t>二、</w:t>
      </w:r>
      <w:r w:rsidRPr="00ED1158">
        <w:rPr>
          <w:rFonts w:ascii="微软雅黑" w:eastAsia="微软雅黑" w:hAnsi="微软雅黑"/>
          <w:sz w:val="22"/>
          <w:szCs w:val="22"/>
        </w:rPr>
        <w:t>重要事项</w:t>
      </w:r>
      <w:r w:rsidRPr="00ED1158">
        <w:rPr>
          <w:rFonts w:ascii="微软雅黑" w:eastAsia="微软雅黑" w:hAnsi="微软雅黑" w:hint="eastAsia"/>
          <w:sz w:val="22"/>
          <w:szCs w:val="22"/>
        </w:rPr>
        <w:t>详情（如事项</w:t>
      </w:r>
      <w:r w:rsidRPr="00ED1158">
        <w:rPr>
          <w:rFonts w:ascii="微软雅黑" w:eastAsia="微软雅黑" w:hAnsi="微软雅黑"/>
          <w:sz w:val="22"/>
          <w:szCs w:val="22"/>
        </w:rPr>
        <w:t>存在</w:t>
      </w:r>
      <w:r w:rsidRPr="00ED1158">
        <w:rPr>
          <w:rFonts w:ascii="微软雅黑" w:eastAsia="微软雅黑" w:hAnsi="微软雅黑" w:hint="eastAsia"/>
          <w:sz w:val="22"/>
          <w:szCs w:val="22"/>
        </w:rPr>
        <w:t>选择以下</w:t>
      </w:r>
      <w:r w:rsidRPr="00ED1158">
        <w:rPr>
          <w:rFonts w:ascii="微软雅黑" w:eastAsia="微软雅黑" w:hAnsi="微软雅黑"/>
          <w:sz w:val="22"/>
          <w:szCs w:val="22"/>
        </w:rPr>
        <w:t>表格</w:t>
      </w:r>
      <w:r w:rsidRPr="00ED1158">
        <w:rPr>
          <w:rFonts w:ascii="微软雅黑" w:eastAsia="微软雅黑" w:hAnsi="微软雅黑" w:hint="eastAsia"/>
          <w:sz w:val="22"/>
          <w:szCs w:val="22"/>
        </w:rPr>
        <w:t>填列</w:t>
      </w:r>
      <w:proofErr w:type="spellEnd"/>
      <w:r w:rsidRPr="00ED1158">
        <w:rPr>
          <w:rFonts w:ascii="微软雅黑" w:eastAsia="微软雅黑" w:hAnsi="微软雅黑"/>
          <w:sz w:val="22"/>
          <w:szCs w:val="22"/>
        </w:rPr>
        <w:t>）</w:t>
      </w:r>
    </w:p>
    <w:p w14:paraId="25E49221" w14:textId="61C219FE" w:rsidR="00451E86" w:rsidRPr="00ED1158" w:rsidRDefault="00734950" w:rsidP="002F6531">
      <w:pPr>
        <w:pStyle w:val="4"/>
        <w:keepNext w:val="0"/>
        <w:keepLines w:val="0"/>
        <w:spacing w:line="377" w:lineRule="auto"/>
        <w:jc w:val="left"/>
        <w:rPr>
          <w:szCs w:val="22"/>
        </w:rPr>
      </w:pPr>
      <w:r w:rsidRPr="00ED1158">
        <w:rPr>
          <w:rFonts w:hint="eastAsia"/>
          <w:szCs w:val="22"/>
        </w:rPr>
        <w:t>（</w:t>
      </w:r>
      <w:r w:rsidR="00F26929" w:rsidRPr="00ED1158">
        <w:rPr>
          <w:rFonts w:hint="eastAsia"/>
          <w:szCs w:val="22"/>
          <w:lang w:eastAsia="zh-CN"/>
        </w:rPr>
        <w:t>一</w:t>
      </w:r>
      <w:r w:rsidRPr="00ED1158">
        <w:rPr>
          <w:rFonts w:hint="eastAsia"/>
          <w:szCs w:val="22"/>
        </w:rPr>
        <w:t>）</w:t>
      </w:r>
      <w:proofErr w:type="spellStart"/>
      <w:r w:rsidRPr="00ED1158">
        <w:rPr>
          <w:rFonts w:hint="eastAsia"/>
          <w:szCs w:val="22"/>
        </w:rPr>
        <w:t>重大诉讼、仲裁事项</w:t>
      </w:r>
      <w:proofErr w:type="spellEnd"/>
      <w:r w:rsidR="00C74178" w:rsidRPr="00ED1158">
        <w:rPr>
          <w:rFonts w:hint="eastAsia"/>
          <w:szCs w:val="22"/>
        </w:rPr>
        <w:t xml:space="preserve">                                       </w:t>
      </w:r>
    </w:p>
    <w:p w14:paraId="2D65AF14" w14:textId="40F5EC6B" w:rsidR="00F26929" w:rsidRPr="00ED1158" w:rsidRDefault="00F26929" w:rsidP="00F26929">
      <w:pPr>
        <w:tabs>
          <w:tab w:val="left" w:pos="5140"/>
        </w:tabs>
        <w:rPr>
          <w:rFonts w:asciiTheme="minorEastAsia" w:eastAsiaTheme="minorEastAsia" w:hAnsiTheme="minorEastAsia"/>
          <w:color w:val="000000" w:themeColor="text1"/>
          <w:szCs w:val="44"/>
        </w:rPr>
      </w:pPr>
      <w:r w:rsidRPr="00ED1158">
        <w:rPr>
          <w:rFonts w:asciiTheme="minorEastAsia" w:eastAsiaTheme="minorEastAsia" w:hAnsiTheme="minorEastAsia"/>
          <w:b/>
          <w:color w:val="000000" w:themeColor="text1"/>
          <w:szCs w:val="44"/>
        </w:rPr>
        <w:t>1</w:t>
      </w:r>
      <w:r w:rsidRPr="00ED1158">
        <w:rPr>
          <w:rFonts w:asciiTheme="minorEastAsia" w:eastAsiaTheme="minorEastAsia" w:hAnsiTheme="minorEastAsia" w:hint="eastAsia"/>
          <w:b/>
          <w:color w:val="000000" w:themeColor="text1"/>
          <w:szCs w:val="44"/>
        </w:rPr>
        <w:t>、报告期内未结案件的</w:t>
      </w:r>
      <w:r w:rsidRPr="00ED1158">
        <w:rPr>
          <w:rFonts w:ascii="宋体" w:hAnsi="宋体" w:hint="eastAsia"/>
          <w:b/>
          <w:color w:val="000000" w:themeColor="text1"/>
          <w:kern w:val="0"/>
          <w:szCs w:val="21"/>
        </w:rPr>
        <w:t>重大</w:t>
      </w:r>
      <w:r w:rsidRPr="00ED1158">
        <w:rPr>
          <w:rFonts w:ascii="宋体" w:hAnsi="宋体"/>
          <w:b/>
          <w:color w:val="000000" w:themeColor="text1"/>
          <w:kern w:val="0"/>
          <w:szCs w:val="21"/>
        </w:rPr>
        <w:t>诉讼、仲裁</w:t>
      </w:r>
      <w:r w:rsidRPr="00ED1158">
        <w:rPr>
          <w:rFonts w:asciiTheme="minorEastAsia" w:eastAsiaTheme="minorEastAsia" w:hAnsiTheme="minorEastAsia" w:hint="eastAsia"/>
          <w:b/>
          <w:color w:val="000000" w:themeColor="text1"/>
          <w:szCs w:val="44"/>
        </w:rPr>
        <w:t>事项</w:t>
      </w:r>
      <w:r w:rsidRPr="00ED1158">
        <w:rPr>
          <w:rFonts w:asciiTheme="minorEastAsia" w:eastAsiaTheme="minorEastAsia" w:hAnsiTheme="minorEastAsia"/>
          <w:color w:val="000000" w:themeColor="text1"/>
          <w:szCs w:val="44"/>
        </w:rPr>
        <w:t xml:space="preserve">   </w:t>
      </w:r>
    </w:p>
    <w:p w14:paraId="7F4658AC" w14:textId="77777777" w:rsidR="00F06C96" w:rsidRPr="00ED1158" w:rsidRDefault="00F26929" w:rsidP="008B752C">
      <w:pPr>
        <w:tabs>
          <w:tab w:val="left" w:pos="5140"/>
        </w:tabs>
        <w:rPr>
          <w:rFonts w:asciiTheme="minorEastAsia" w:eastAsiaTheme="minorEastAsia" w:hAnsiTheme="minorEastAsia"/>
          <w:b/>
          <w:color w:val="000000" w:themeColor="text1"/>
          <w:szCs w:val="44"/>
        </w:rPr>
      </w:pPr>
      <w:r w:rsidRPr="00ED1158">
        <w:rPr>
          <w:rFonts w:asciiTheme="minorEastAsia" w:eastAsiaTheme="minorEastAsia" w:hAnsiTheme="minorEastAsia" w:hint="eastAsia"/>
          <w:color w:val="000000" w:themeColor="text1"/>
          <w:szCs w:val="44"/>
        </w:rPr>
        <w:t xml:space="preserve">□  适用  □  不适用  </w:t>
      </w:r>
      <w:r w:rsidRPr="00ED1158">
        <w:rPr>
          <w:rFonts w:asciiTheme="minorEastAsia" w:eastAsiaTheme="minorEastAsia" w:hAnsiTheme="minorEastAsia"/>
          <w:color w:val="000000" w:themeColor="text1"/>
          <w:szCs w:val="44"/>
        </w:rPr>
        <w:t xml:space="preserve">                                         </w:t>
      </w:r>
    </w:p>
    <w:p w14:paraId="11939F2D" w14:textId="48C4C85A" w:rsidR="00F26929" w:rsidRPr="00ED1158" w:rsidRDefault="00F26929">
      <w:pPr>
        <w:tabs>
          <w:tab w:val="left" w:pos="5140"/>
        </w:tabs>
        <w:jc w:val="right"/>
        <w:rPr>
          <w:rFonts w:asciiTheme="minorEastAsia" w:eastAsiaTheme="minorEastAsia" w:hAnsiTheme="minorEastAsia"/>
          <w:b/>
          <w:color w:val="000000" w:themeColor="text1"/>
          <w:szCs w:val="44"/>
        </w:rPr>
      </w:pPr>
      <w:r w:rsidRPr="00ED1158">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1417"/>
        <w:gridCol w:w="992"/>
        <w:gridCol w:w="1276"/>
        <w:gridCol w:w="1276"/>
        <w:gridCol w:w="1417"/>
      </w:tblGrid>
      <w:tr w:rsidR="00F26929" w:rsidRPr="00ED1158" w14:paraId="7B723CA2" w14:textId="77777777" w:rsidTr="00357854">
        <w:trPr>
          <w:trHeight w:val="397"/>
        </w:trPr>
        <w:tc>
          <w:tcPr>
            <w:tcW w:w="1696" w:type="dxa"/>
            <w:shd w:val="pct15" w:color="auto" w:fill="auto"/>
            <w:vAlign w:val="center"/>
          </w:tcPr>
          <w:p w14:paraId="674E29E2" w14:textId="77777777" w:rsidR="00F26929" w:rsidRPr="00ED1158" w:rsidRDefault="00F26929" w:rsidP="00F26929">
            <w:pPr>
              <w:jc w:val="center"/>
              <w:rPr>
                <w:rFonts w:asciiTheme="minorEastAsia" w:eastAsiaTheme="minorEastAsia" w:hAnsiTheme="minorEastAsia"/>
                <w:b/>
                <w:color w:val="000000" w:themeColor="text1"/>
                <w:sz w:val="22"/>
              </w:rPr>
            </w:pPr>
            <w:r w:rsidRPr="00ED1158">
              <w:rPr>
                <w:rFonts w:asciiTheme="minorEastAsia" w:eastAsiaTheme="minorEastAsia" w:hAnsiTheme="minorEastAsia" w:hint="eastAsia"/>
                <w:b/>
                <w:color w:val="000000" w:themeColor="text1"/>
                <w:sz w:val="22"/>
              </w:rPr>
              <w:t>原告</w:t>
            </w:r>
          </w:p>
          <w:p w14:paraId="3CA9A735" w14:textId="77777777" w:rsidR="00F26929" w:rsidRPr="00ED1158" w:rsidRDefault="00F26929" w:rsidP="00F26929">
            <w:pPr>
              <w:jc w:val="center"/>
              <w:rPr>
                <w:rFonts w:ascii="宋体" w:hAnsi="宋体"/>
                <w:b/>
                <w:color w:val="000000" w:themeColor="text1"/>
                <w:kern w:val="0"/>
                <w:sz w:val="22"/>
              </w:rPr>
            </w:pPr>
            <w:r w:rsidRPr="00ED1158">
              <w:rPr>
                <w:rFonts w:asciiTheme="minorEastAsia" w:eastAsiaTheme="minorEastAsia" w:hAnsiTheme="minorEastAsia" w:hint="eastAsia"/>
                <w:b/>
                <w:color w:val="000000" w:themeColor="text1"/>
                <w:sz w:val="22"/>
              </w:rPr>
              <w:t>/申请</w:t>
            </w:r>
            <w:r w:rsidRPr="00ED1158">
              <w:rPr>
                <w:rFonts w:asciiTheme="minorEastAsia" w:eastAsiaTheme="minorEastAsia" w:hAnsiTheme="minorEastAsia"/>
                <w:b/>
                <w:color w:val="000000" w:themeColor="text1"/>
                <w:sz w:val="22"/>
              </w:rPr>
              <w:t>人</w:t>
            </w:r>
          </w:p>
        </w:tc>
        <w:tc>
          <w:tcPr>
            <w:tcW w:w="1560" w:type="dxa"/>
            <w:shd w:val="pct15" w:color="auto" w:fill="auto"/>
            <w:vAlign w:val="center"/>
          </w:tcPr>
          <w:p w14:paraId="53806981"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被告</w:t>
            </w:r>
          </w:p>
          <w:p w14:paraId="005C5E1F"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/被</w:t>
            </w:r>
            <w:r w:rsidRPr="00ED1158">
              <w:rPr>
                <w:rFonts w:ascii="宋体" w:hAnsi="宋体"/>
                <w:b/>
                <w:color w:val="000000" w:themeColor="text1"/>
                <w:kern w:val="0"/>
                <w:sz w:val="22"/>
              </w:rPr>
              <w:t>申请人</w:t>
            </w:r>
          </w:p>
        </w:tc>
        <w:tc>
          <w:tcPr>
            <w:tcW w:w="1417" w:type="dxa"/>
            <w:shd w:val="pct15" w:color="auto" w:fill="auto"/>
            <w:vAlign w:val="center"/>
          </w:tcPr>
          <w:p w14:paraId="72938015"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案</w:t>
            </w:r>
            <w:r w:rsidRPr="00ED1158">
              <w:rPr>
                <w:rFonts w:ascii="宋体" w:hAnsi="宋体"/>
                <w:b/>
                <w:color w:val="000000" w:themeColor="text1"/>
                <w:kern w:val="0"/>
                <w:sz w:val="22"/>
              </w:rPr>
              <w:t>由</w:t>
            </w:r>
          </w:p>
        </w:tc>
        <w:tc>
          <w:tcPr>
            <w:tcW w:w="992" w:type="dxa"/>
            <w:shd w:val="pct15" w:color="auto" w:fill="auto"/>
            <w:vAlign w:val="center"/>
          </w:tcPr>
          <w:p w14:paraId="1FA5A802"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涉及</w:t>
            </w:r>
          </w:p>
          <w:p w14:paraId="312B18B0" w14:textId="77777777" w:rsidR="00F26929" w:rsidRPr="00ED1158" w:rsidRDefault="00F26929" w:rsidP="00F26929">
            <w:pPr>
              <w:jc w:val="center"/>
              <w:rPr>
                <w:rFonts w:ascii="宋体" w:hAnsi="宋体"/>
                <w:b/>
                <w:color w:val="000000" w:themeColor="text1"/>
                <w:kern w:val="0"/>
                <w:sz w:val="22"/>
              </w:rPr>
            </w:pPr>
            <w:r w:rsidRPr="00ED1158">
              <w:rPr>
                <w:rFonts w:ascii="宋体" w:hAnsi="宋体"/>
                <w:b/>
                <w:color w:val="000000" w:themeColor="text1"/>
                <w:kern w:val="0"/>
                <w:sz w:val="22"/>
              </w:rPr>
              <w:t>金额</w:t>
            </w:r>
          </w:p>
        </w:tc>
        <w:tc>
          <w:tcPr>
            <w:tcW w:w="1276" w:type="dxa"/>
            <w:shd w:val="pct15" w:color="auto" w:fill="auto"/>
            <w:vAlign w:val="center"/>
          </w:tcPr>
          <w:p w14:paraId="5D5EE81C"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占期末净资产比例%</w:t>
            </w:r>
          </w:p>
        </w:tc>
        <w:tc>
          <w:tcPr>
            <w:tcW w:w="1276" w:type="dxa"/>
            <w:shd w:val="pct15" w:color="auto" w:fill="auto"/>
            <w:vAlign w:val="center"/>
          </w:tcPr>
          <w:p w14:paraId="1CFB61A6" w14:textId="77777777" w:rsidR="00F26929" w:rsidRPr="00ED1158" w:rsidRDefault="00F26929" w:rsidP="00F26929">
            <w:pPr>
              <w:jc w:val="center"/>
              <w:rPr>
                <w:rFonts w:ascii="宋体" w:hAnsi="宋体"/>
                <w:b/>
                <w:color w:val="000000" w:themeColor="text1"/>
                <w:kern w:val="0"/>
                <w:sz w:val="22"/>
              </w:rPr>
            </w:pPr>
            <w:r w:rsidRPr="00ED1158">
              <w:rPr>
                <w:rFonts w:asciiTheme="minorEastAsia" w:eastAsiaTheme="minorEastAsia" w:hAnsiTheme="minorEastAsia" w:hint="eastAsia"/>
                <w:b/>
                <w:color w:val="000000" w:themeColor="text1"/>
                <w:sz w:val="22"/>
              </w:rPr>
              <w:t>是否形成预计负债</w:t>
            </w:r>
          </w:p>
        </w:tc>
        <w:tc>
          <w:tcPr>
            <w:tcW w:w="1417" w:type="dxa"/>
            <w:shd w:val="pct15" w:color="auto" w:fill="auto"/>
            <w:vAlign w:val="center"/>
          </w:tcPr>
          <w:p w14:paraId="72DDF139"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临时公告</w:t>
            </w:r>
          </w:p>
          <w:p w14:paraId="477C0254" w14:textId="77777777" w:rsidR="00F26929" w:rsidRPr="00ED1158" w:rsidRDefault="00F26929" w:rsidP="00F26929">
            <w:pPr>
              <w:jc w:val="center"/>
              <w:rPr>
                <w:rFonts w:ascii="宋体" w:hAnsi="宋体"/>
                <w:b/>
                <w:color w:val="000000" w:themeColor="text1"/>
                <w:kern w:val="0"/>
                <w:sz w:val="22"/>
              </w:rPr>
            </w:pPr>
            <w:r w:rsidRPr="00ED1158">
              <w:rPr>
                <w:rFonts w:ascii="宋体" w:hAnsi="宋体"/>
                <w:b/>
                <w:color w:val="000000" w:themeColor="text1"/>
                <w:kern w:val="0"/>
                <w:sz w:val="22"/>
              </w:rPr>
              <w:t>披露时间</w:t>
            </w:r>
          </w:p>
        </w:tc>
      </w:tr>
      <w:tr w:rsidR="00F26929" w:rsidRPr="00ED1158" w14:paraId="51EBB6A2" w14:textId="77777777" w:rsidTr="00357854">
        <w:trPr>
          <w:trHeight w:val="310"/>
        </w:trPr>
        <w:tc>
          <w:tcPr>
            <w:tcW w:w="1696" w:type="dxa"/>
          </w:tcPr>
          <w:p w14:paraId="688D172C" w14:textId="77777777" w:rsidR="00F26929" w:rsidRPr="00ED1158" w:rsidRDefault="00F26929" w:rsidP="00F26929">
            <w:pPr>
              <w:jc w:val="center"/>
              <w:rPr>
                <w:rFonts w:ascii="宋体" w:hAnsi="宋体"/>
                <w:color w:val="000000" w:themeColor="text1"/>
                <w:kern w:val="0"/>
                <w:sz w:val="22"/>
              </w:rPr>
            </w:pPr>
          </w:p>
        </w:tc>
        <w:tc>
          <w:tcPr>
            <w:tcW w:w="1560" w:type="dxa"/>
          </w:tcPr>
          <w:p w14:paraId="07BEEACC" w14:textId="77777777" w:rsidR="00F26929" w:rsidRPr="00ED1158" w:rsidRDefault="00F26929" w:rsidP="00F26929">
            <w:pPr>
              <w:jc w:val="left"/>
              <w:rPr>
                <w:rFonts w:ascii="宋体" w:hAnsi="宋体"/>
                <w:color w:val="000000" w:themeColor="text1"/>
                <w:kern w:val="0"/>
                <w:sz w:val="22"/>
              </w:rPr>
            </w:pPr>
          </w:p>
        </w:tc>
        <w:tc>
          <w:tcPr>
            <w:tcW w:w="1417" w:type="dxa"/>
          </w:tcPr>
          <w:p w14:paraId="42425898" w14:textId="77777777" w:rsidR="00F26929" w:rsidRPr="00ED1158" w:rsidRDefault="00F26929" w:rsidP="00F26929">
            <w:pPr>
              <w:jc w:val="left"/>
              <w:rPr>
                <w:rFonts w:ascii="宋体" w:hAnsi="宋体"/>
                <w:color w:val="000000" w:themeColor="text1"/>
                <w:kern w:val="0"/>
                <w:sz w:val="22"/>
              </w:rPr>
            </w:pPr>
          </w:p>
        </w:tc>
        <w:tc>
          <w:tcPr>
            <w:tcW w:w="992" w:type="dxa"/>
          </w:tcPr>
          <w:p w14:paraId="064D99D0" w14:textId="77777777" w:rsidR="00F26929" w:rsidRPr="00ED1158" w:rsidRDefault="00F26929" w:rsidP="00F26929">
            <w:pPr>
              <w:jc w:val="left"/>
              <w:rPr>
                <w:rFonts w:ascii="宋体" w:hAnsi="宋体"/>
                <w:color w:val="000000" w:themeColor="text1"/>
                <w:kern w:val="0"/>
                <w:sz w:val="22"/>
              </w:rPr>
            </w:pPr>
          </w:p>
        </w:tc>
        <w:tc>
          <w:tcPr>
            <w:tcW w:w="1276" w:type="dxa"/>
          </w:tcPr>
          <w:p w14:paraId="6A1264D3" w14:textId="77777777" w:rsidR="00F26929" w:rsidRPr="00ED1158" w:rsidRDefault="00F26929" w:rsidP="00F26929">
            <w:pPr>
              <w:jc w:val="left"/>
              <w:rPr>
                <w:rFonts w:ascii="宋体" w:hAnsi="宋体"/>
                <w:color w:val="000000" w:themeColor="text1"/>
                <w:kern w:val="0"/>
                <w:sz w:val="22"/>
              </w:rPr>
            </w:pPr>
          </w:p>
        </w:tc>
        <w:tc>
          <w:tcPr>
            <w:tcW w:w="1276" w:type="dxa"/>
          </w:tcPr>
          <w:p w14:paraId="5EB2EF8E" w14:textId="77777777" w:rsidR="00F26929" w:rsidRPr="00ED1158" w:rsidRDefault="00F26929" w:rsidP="00F26929">
            <w:pPr>
              <w:jc w:val="left"/>
              <w:rPr>
                <w:rFonts w:ascii="宋体" w:hAnsi="宋体"/>
                <w:color w:val="000000" w:themeColor="text1"/>
                <w:kern w:val="0"/>
                <w:sz w:val="22"/>
              </w:rPr>
            </w:pPr>
          </w:p>
        </w:tc>
        <w:tc>
          <w:tcPr>
            <w:tcW w:w="1417" w:type="dxa"/>
          </w:tcPr>
          <w:p w14:paraId="119D12ED" w14:textId="77777777" w:rsidR="00F26929" w:rsidRPr="00ED1158" w:rsidRDefault="00F26929" w:rsidP="00F26929">
            <w:pPr>
              <w:jc w:val="left"/>
              <w:rPr>
                <w:rFonts w:ascii="宋体" w:hAnsi="宋体"/>
                <w:color w:val="000000" w:themeColor="text1"/>
                <w:kern w:val="0"/>
                <w:sz w:val="22"/>
              </w:rPr>
            </w:pPr>
          </w:p>
        </w:tc>
      </w:tr>
      <w:tr w:rsidR="00F26929" w:rsidRPr="00ED1158" w14:paraId="12C65B44" w14:textId="77777777" w:rsidTr="00357854">
        <w:trPr>
          <w:trHeight w:val="259"/>
        </w:trPr>
        <w:tc>
          <w:tcPr>
            <w:tcW w:w="1696" w:type="dxa"/>
          </w:tcPr>
          <w:p w14:paraId="5ACA48F4" w14:textId="77777777" w:rsidR="00F26929" w:rsidRPr="00ED1158" w:rsidRDefault="00F26929" w:rsidP="00F26929">
            <w:pPr>
              <w:jc w:val="center"/>
              <w:rPr>
                <w:rFonts w:ascii="宋体" w:hAnsi="宋体"/>
                <w:color w:val="000000" w:themeColor="text1"/>
                <w:kern w:val="0"/>
                <w:sz w:val="22"/>
              </w:rPr>
            </w:pPr>
          </w:p>
        </w:tc>
        <w:tc>
          <w:tcPr>
            <w:tcW w:w="1560" w:type="dxa"/>
          </w:tcPr>
          <w:p w14:paraId="1D5DAC42" w14:textId="77777777" w:rsidR="00F26929" w:rsidRPr="00ED1158" w:rsidRDefault="00F26929" w:rsidP="00F26929">
            <w:pPr>
              <w:jc w:val="left"/>
              <w:rPr>
                <w:rFonts w:ascii="宋体" w:hAnsi="宋体"/>
                <w:color w:val="000000" w:themeColor="text1"/>
                <w:kern w:val="0"/>
                <w:sz w:val="22"/>
              </w:rPr>
            </w:pPr>
          </w:p>
        </w:tc>
        <w:tc>
          <w:tcPr>
            <w:tcW w:w="1417" w:type="dxa"/>
          </w:tcPr>
          <w:p w14:paraId="2DA61DDE" w14:textId="77777777" w:rsidR="00F26929" w:rsidRPr="00ED1158" w:rsidRDefault="00F26929" w:rsidP="00F26929">
            <w:pPr>
              <w:jc w:val="left"/>
              <w:rPr>
                <w:rFonts w:ascii="宋体" w:hAnsi="宋体"/>
                <w:color w:val="000000" w:themeColor="text1"/>
                <w:kern w:val="0"/>
                <w:sz w:val="22"/>
              </w:rPr>
            </w:pPr>
          </w:p>
        </w:tc>
        <w:tc>
          <w:tcPr>
            <w:tcW w:w="992" w:type="dxa"/>
          </w:tcPr>
          <w:p w14:paraId="58D4A8D6" w14:textId="77777777" w:rsidR="00F26929" w:rsidRPr="00ED1158" w:rsidRDefault="00F26929" w:rsidP="00F26929">
            <w:pPr>
              <w:jc w:val="left"/>
              <w:rPr>
                <w:rFonts w:ascii="宋体" w:hAnsi="宋体"/>
                <w:color w:val="000000" w:themeColor="text1"/>
                <w:kern w:val="0"/>
                <w:sz w:val="22"/>
              </w:rPr>
            </w:pPr>
          </w:p>
        </w:tc>
        <w:tc>
          <w:tcPr>
            <w:tcW w:w="1276" w:type="dxa"/>
          </w:tcPr>
          <w:p w14:paraId="715DF5C0" w14:textId="77777777" w:rsidR="00F26929" w:rsidRPr="00ED1158" w:rsidRDefault="00F26929" w:rsidP="00F26929">
            <w:pPr>
              <w:jc w:val="left"/>
              <w:rPr>
                <w:rFonts w:ascii="宋体" w:hAnsi="宋体"/>
                <w:color w:val="000000" w:themeColor="text1"/>
                <w:kern w:val="0"/>
                <w:sz w:val="22"/>
              </w:rPr>
            </w:pPr>
          </w:p>
        </w:tc>
        <w:tc>
          <w:tcPr>
            <w:tcW w:w="1276" w:type="dxa"/>
          </w:tcPr>
          <w:p w14:paraId="3CA9C90D" w14:textId="77777777" w:rsidR="00F26929" w:rsidRPr="00ED1158" w:rsidRDefault="00F26929" w:rsidP="00F26929">
            <w:pPr>
              <w:jc w:val="left"/>
              <w:rPr>
                <w:rFonts w:ascii="宋体" w:hAnsi="宋体"/>
                <w:color w:val="000000" w:themeColor="text1"/>
                <w:kern w:val="0"/>
                <w:sz w:val="22"/>
              </w:rPr>
            </w:pPr>
          </w:p>
        </w:tc>
        <w:tc>
          <w:tcPr>
            <w:tcW w:w="1417" w:type="dxa"/>
          </w:tcPr>
          <w:p w14:paraId="5892CCC4" w14:textId="77777777" w:rsidR="00F26929" w:rsidRPr="00ED1158" w:rsidRDefault="00F26929" w:rsidP="00F26929">
            <w:pPr>
              <w:jc w:val="left"/>
              <w:rPr>
                <w:rFonts w:ascii="宋体" w:hAnsi="宋体"/>
                <w:color w:val="000000" w:themeColor="text1"/>
                <w:kern w:val="0"/>
                <w:sz w:val="22"/>
              </w:rPr>
            </w:pPr>
          </w:p>
        </w:tc>
      </w:tr>
      <w:tr w:rsidR="00F26929" w:rsidRPr="00ED1158" w14:paraId="671CC0E0" w14:textId="77777777" w:rsidTr="00357854">
        <w:trPr>
          <w:trHeight w:val="295"/>
        </w:trPr>
        <w:tc>
          <w:tcPr>
            <w:tcW w:w="1696" w:type="dxa"/>
          </w:tcPr>
          <w:p w14:paraId="5EA7EDEF" w14:textId="77777777" w:rsidR="00F26929" w:rsidRPr="00ED1158" w:rsidRDefault="00F26929" w:rsidP="00F26929">
            <w:pPr>
              <w:jc w:val="center"/>
              <w:rPr>
                <w:rFonts w:ascii="宋体" w:hAnsi="宋体"/>
                <w:color w:val="000000" w:themeColor="text1"/>
                <w:kern w:val="0"/>
                <w:sz w:val="22"/>
              </w:rPr>
            </w:pPr>
            <w:r w:rsidRPr="00ED1158">
              <w:rPr>
                <w:rFonts w:ascii="宋体" w:hAnsi="宋体" w:hint="eastAsia"/>
                <w:color w:val="000000" w:themeColor="text1"/>
                <w:kern w:val="0"/>
                <w:sz w:val="22"/>
              </w:rPr>
              <w:t>（自动</w:t>
            </w:r>
            <w:r w:rsidRPr="00ED1158">
              <w:rPr>
                <w:rFonts w:ascii="宋体" w:hAnsi="宋体"/>
                <w:color w:val="000000" w:themeColor="text1"/>
                <w:kern w:val="0"/>
                <w:sz w:val="22"/>
              </w:rPr>
              <w:t>添行）</w:t>
            </w:r>
          </w:p>
        </w:tc>
        <w:tc>
          <w:tcPr>
            <w:tcW w:w="1560" w:type="dxa"/>
          </w:tcPr>
          <w:p w14:paraId="6B5FC66F" w14:textId="77777777" w:rsidR="00F26929" w:rsidRPr="00ED1158" w:rsidRDefault="00F26929" w:rsidP="00F26929">
            <w:pPr>
              <w:jc w:val="left"/>
              <w:rPr>
                <w:rFonts w:ascii="宋体" w:hAnsi="宋体"/>
                <w:color w:val="000000" w:themeColor="text1"/>
                <w:kern w:val="0"/>
                <w:sz w:val="22"/>
              </w:rPr>
            </w:pPr>
          </w:p>
        </w:tc>
        <w:tc>
          <w:tcPr>
            <w:tcW w:w="1417" w:type="dxa"/>
          </w:tcPr>
          <w:p w14:paraId="544C7DA5" w14:textId="77777777" w:rsidR="00F26929" w:rsidRPr="00ED1158" w:rsidRDefault="00F26929" w:rsidP="00F26929">
            <w:pPr>
              <w:jc w:val="left"/>
              <w:rPr>
                <w:rFonts w:ascii="宋体" w:hAnsi="宋体"/>
                <w:color w:val="000000" w:themeColor="text1"/>
                <w:kern w:val="0"/>
                <w:sz w:val="22"/>
              </w:rPr>
            </w:pPr>
          </w:p>
        </w:tc>
        <w:tc>
          <w:tcPr>
            <w:tcW w:w="992" w:type="dxa"/>
          </w:tcPr>
          <w:p w14:paraId="157CFD62" w14:textId="77777777" w:rsidR="00F26929" w:rsidRPr="00ED1158" w:rsidRDefault="00F26929" w:rsidP="00F26929">
            <w:pPr>
              <w:jc w:val="left"/>
              <w:rPr>
                <w:rFonts w:ascii="宋体" w:hAnsi="宋体"/>
                <w:color w:val="000000" w:themeColor="text1"/>
                <w:kern w:val="0"/>
                <w:sz w:val="22"/>
              </w:rPr>
            </w:pPr>
          </w:p>
        </w:tc>
        <w:tc>
          <w:tcPr>
            <w:tcW w:w="1276" w:type="dxa"/>
          </w:tcPr>
          <w:p w14:paraId="7711554A" w14:textId="77777777" w:rsidR="00F26929" w:rsidRPr="00ED1158" w:rsidRDefault="00F26929" w:rsidP="00F26929">
            <w:pPr>
              <w:jc w:val="left"/>
              <w:rPr>
                <w:rFonts w:ascii="宋体" w:hAnsi="宋体"/>
                <w:color w:val="000000" w:themeColor="text1"/>
                <w:kern w:val="0"/>
                <w:sz w:val="22"/>
              </w:rPr>
            </w:pPr>
          </w:p>
        </w:tc>
        <w:tc>
          <w:tcPr>
            <w:tcW w:w="1276" w:type="dxa"/>
          </w:tcPr>
          <w:p w14:paraId="6F01FD07" w14:textId="77777777" w:rsidR="00F26929" w:rsidRPr="00ED1158" w:rsidRDefault="00F26929" w:rsidP="00F26929">
            <w:pPr>
              <w:jc w:val="left"/>
              <w:rPr>
                <w:rFonts w:ascii="宋体" w:hAnsi="宋体"/>
                <w:color w:val="000000" w:themeColor="text1"/>
                <w:kern w:val="0"/>
                <w:sz w:val="22"/>
              </w:rPr>
            </w:pPr>
          </w:p>
        </w:tc>
        <w:tc>
          <w:tcPr>
            <w:tcW w:w="1417" w:type="dxa"/>
          </w:tcPr>
          <w:p w14:paraId="3A54ED34" w14:textId="77777777" w:rsidR="00F26929" w:rsidRPr="00ED1158" w:rsidRDefault="00F26929" w:rsidP="00F26929">
            <w:pPr>
              <w:jc w:val="left"/>
              <w:rPr>
                <w:rFonts w:ascii="宋体" w:hAnsi="宋体"/>
                <w:color w:val="000000" w:themeColor="text1"/>
                <w:kern w:val="0"/>
                <w:sz w:val="22"/>
              </w:rPr>
            </w:pPr>
          </w:p>
        </w:tc>
      </w:tr>
      <w:tr w:rsidR="00F26929" w:rsidRPr="00ED1158" w14:paraId="24C0E2BE" w14:textId="77777777" w:rsidTr="00357854">
        <w:trPr>
          <w:trHeight w:val="197"/>
        </w:trPr>
        <w:tc>
          <w:tcPr>
            <w:tcW w:w="1696" w:type="dxa"/>
          </w:tcPr>
          <w:p w14:paraId="55203B2C"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总计</w:t>
            </w:r>
          </w:p>
        </w:tc>
        <w:tc>
          <w:tcPr>
            <w:tcW w:w="1560" w:type="dxa"/>
          </w:tcPr>
          <w:p w14:paraId="508AF31B" w14:textId="77777777" w:rsidR="00F26929" w:rsidRPr="00ED1158" w:rsidRDefault="00F26929" w:rsidP="00F26929">
            <w:pPr>
              <w:jc w:val="left"/>
              <w:rPr>
                <w:rFonts w:ascii="宋体" w:hAnsi="宋体"/>
                <w:color w:val="000000" w:themeColor="text1"/>
                <w:kern w:val="0"/>
                <w:sz w:val="22"/>
              </w:rPr>
            </w:pPr>
          </w:p>
        </w:tc>
        <w:tc>
          <w:tcPr>
            <w:tcW w:w="1417" w:type="dxa"/>
          </w:tcPr>
          <w:p w14:paraId="7D9D30C4" w14:textId="77777777" w:rsidR="00F26929" w:rsidRPr="00ED1158" w:rsidRDefault="00F26929" w:rsidP="00F26929">
            <w:pPr>
              <w:jc w:val="left"/>
              <w:rPr>
                <w:rFonts w:ascii="宋体" w:hAnsi="宋体"/>
                <w:color w:val="000000" w:themeColor="text1"/>
                <w:kern w:val="0"/>
                <w:sz w:val="22"/>
              </w:rPr>
            </w:pPr>
          </w:p>
        </w:tc>
        <w:tc>
          <w:tcPr>
            <w:tcW w:w="992" w:type="dxa"/>
          </w:tcPr>
          <w:p w14:paraId="1264C6DE" w14:textId="77777777" w:rsidR="00F26929" w:rsidRPr="00ED1158" w:rsidRDefault="00F26929" w:rsidP="00F26929">
            <w:pPr>
              <w:jc w:val="left"/>
              <w:rPr>
                <w:rFonts w:ascii="宋体" w:hAnsi="宋体"/>
                <w:color w:val="000000" w:themeColor="text1"/>
                <w:kern w:val="0"/>
                <w:sz w:val="22"/>
              </w:rPr>
            </w:pPr>
          </w:p>
        </w:tc>
        <w:tc>
          <w:tcPr>
            <w:tcW w:w="1276" w:type="dxa"/>
          </w:tcPr>
          <w:p w14:paraId="3F2DE946" w14:textId="77777777" w:rsidR="00F26929" w:rsidRPr="00ED1158" w:rsidRDefault="00F26929" w:rsidP="00F26929">
            <w:pPr>
              <w:jc w:val="left"/>
              <w:rPr>
                <w:rFonts w:ascii="宋体" w:hAnsi="宋体"/>
                <w:color w:val="000000" w:themeColor="text1"/>
                <w:kern w:val="0"/>
                <w:sz w:val="22"/>
              </w:rPr>
            </w:pPr>
          </w:p>
        </w:tc>
        <w:tc>
          <w:tcPr>
            <w:tcW w:w="1276" w:type="dxa"/>
          </w:tcPr>
          <w:p w14:paraId="5F5AE5DD" w14:textId="77777777" w:rsidR="00F26929" w:rsidRPr="00ED1158" w:rsidRDefault="00F26929" w:rsidP="00F26929">
            <w:pPr>
              <w:jc w:val="center"/>
              <w:rPr>
                <w:rFonts w:ascii="宋体" w:hAnsi="宋体"/>
                <w:color w:val="000000" w:themeColor="text1"/>
                <w:kern w:val="0"/>
                <w:sz w:val="22"/>
              </w:rPr>
            </w:pPr>
            <w:r w:rsidRPr="00ED1158">
              <w:rPr>
                <w:rFonts w:ascii="宋体" w:hAnsi="宋体" w:hint="eastAsia"/>
                <w:color w:val="000000" w:themeColor="text1"/>
                <w:kern w:val="0"/>
                <w:sz w:val="22"/>
              </w:rPr>
              <w:t>-</w:t>
            </w:r>
          </w:p>
        </w:tc>
        <w:tc>
          <w:tcPr>
            <w:tcW w:w="1417" w:type="dxa"/>
          </w:tcPr>
          <w:p w14:paraId="3D313B68" w14:textId="77777777" w:rsidR="00F26929" w:rsidRPr="00ED1158" w:rsidRDefault="00F26929" w:rsidP="00F26929">
            <w:pPr>
              <w:jc w:val="center"/>
              <w:rPr>
                <w:rFonts w:ascii="宋体" w:hAnsi="宋体"/>
                <w:color w:val="000000" w:themeColor="text1"/>
                <w:kern w:val="0"/>
                <w:sz w:val="22"/>
              </w:rPr>
            </w:pPr>
            <w:r w:rsidRPr="00ED1158">
              <w:rPr>
                <w:rFonts w:ascii="宋体" w:hAnsi="宋体" w:hint="eastAsia"/>
                <w:color w:val="000000" w:themeColor="text1"/>
                <w:kern w:val="0"/>
                <w:sz w:val="22"/>
              </w:rPr>
              <w:t>-</w:t>
            </w:r>
          </w:p>
        </w:tc>
      </w:tr>
    </w:tbl>
    <w:p w14:paraId="16C76453" w14:textId="357B9485" w:rsidR="00F26929" w:rsidRPr="00ED1158" w:rsidRDefault="00F26929" w:rsidP="00F26929">
      <w:pPr>
        <w:tabs>
          <w:tab w:val="left" w:pos="5140"/>
        </w:tabs>
        <w:rPr>
          <w:rFonts w:asciiTheme="minorEastAsia" w:eastAsiaTheme="minorEastAsia" w:hAnsiTheme="minorEastAsia"/>
          <w:b/>
          <w:color w:val="000000" w:themeColor="text1"/>
          <w:szCs w:val="44"/>
        </w:rPr>
      </w:pPr>
      <w:r w:rsidRPr="00ED1158">
        <w:rPr>
          <w:rFonts w:asciiTheme="minorEastAsia" w:eastAsiaTheme="minorEastAsia" w:hAnsiTheme="minorEastAsia" w:hint="eastAsia"/>
          <w:b/>
          <w:color w:val="000000" w:themeColor="text1"/>
          <w:szCs w:val="44"/>
        </w:rPr>
        <w:t>未结案的重大诉讼、仲裁事项的进展情况及对公司的影响：</w:t>
      </w:r>
    </w:p>
    <w:tbl>
      <w:tblPr>
        <w:tblStyle w:val="61"/>
        <w:tblW w:w="9639" w:type="dxa"/>
        <w:tblInd w:w="-572" w:type="dxa"/>
        <w:tblLook w:val="04A0" w:firstRow="1" w:lastRow="0" w:firstColumn="1" w:lastColumn="0" w:noHBand="0" w:noVBand="1"/>
      </w:tblPr>
      <w:tblGrid>
        <w:gridCol w:w="9639"/>
      </w:tblGrid>
      <w:tr w:rsidR="00F26929" w:rsidRPr="00ED1158" w14:paraId="447411EE"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607AB2" w14:textId="77777777" w:rsidR="00F26929" w:rsidRPr="00ED1158" w:rsidRDefault="00F26929" w:rsidP="00F26929">
            <w:pPr>
              <w:tabs>
                <w:tab w:val="left" w:pos="5140"/>
              </w:tabs>
              <w:rPr>
                <w:rFonts w:asciiTheme="minorEastAsia" w:eastAsiaTheme="minorEastAsia" w:hAnsiTheme="minorEastAsia"/>
                <w:color w:val="FF0000"/>
                <w:szCs w:val="44"/>
              </w:rPr>
            </w:pPr>
          </w:p>
          <w:p w14:paraId="625007DB" w14:textId="77777777" w:rsidR="00F26929" w:rsidRPr="00ED1158" w:rsidRDefault="00F26929" w:rsidP="00F26929">
            <w:pPr>
              <w:tabs>
                <w:tab w:val="left" w:pos="5140"/>
              </w:tabs>
              <w:rPr>
                <w:rFonts w:asciiTheme="minorEastAsia" w:eastAsiaTheme="minorEastAsia" w:hAnsiTheme="minorEastAsia"/>
                <w:i/>
                <w:color w:val="FF0000"/>
                <w:szCs w:val="44"/>
              </w:rPr>
            </w:pPr>
          </w:p>
          <w:p w14:paraId="334A4CE1" w14:textId="77777777" w:rsidR="00F26929" w:rsidRPr="00ED1158" w:rsidRDefault="00F26929" w:rsidP="00F26929">
            <w:pPr>
              <w:tabs>
                <w:tab w:val="left" w:pos="5140"/>
              </w:tabs>
              <w:rPr>
                <w:rFonts w:asciiTheme="minorEastAsia" w:eastAsiaTheme="minorEastAsia" w:hAnsiTheme="minorEastAsia"/>
                <w:color w:val="000000" w:themeColor="text1"/>
                <w:szCs w:val="44"/>
              </w:rPr>
            </w:pPr>
          </w:p>
        </w:tc>
      </w:tr>
    </w:tbl>
    <w:p w14:paraId="33E0A829" w14:textId="60FD8F60" w:rsidR="00F26929" w:rsidRPr="00ED1158" w:rsidRDefault="00F26929" w:rsidP="008B752C">
      <w:pPr>
        <w:tabs>
          <w:tab w:val="left" w:pos="5140"/>
        </w:tabs>
        <w:rPr>
          <w:rFonts w:asciiTheme="minorEastAsia" w:eastAsiaTheme="minorEastAsia" w:hAnsiTheme="minorEastAsia"/>
          <w:b/>
          <w:color w:val="000000" w:themeColor="text1"/>
          <w:szCs w:val="44"/>
        </w:rPr>
      </w:pPr>
      <w:r w:rsidRPr="00ED1158">
        <w:rPr>
          <w:rFonts w:asciiTheme="minorEastAsia" w:eastAsiaTheme="minorEastAsia" w:hAnsiTheme="minorEastAsia" w:hint="eastAsia"/>
          <w:b/>
          <w:color w:val="000000" w:themeColor="text1"/>
          <w:szCs w:val="44"/>
        </w:rPr>
        <w:t>2、报告期内结案的</w:t>
      </w:r>
      <w:r w:rsidRPr="00ED1158">
        <w:rPr>
          <w:rFonts w:ascii="宋体" w:hAnsi="宋体" w:hint="eastAsia"/>
          <w:b/>
          <w:color w:val="000000" w:themeColor="text1"/>
          <w:kern w:val="0"/>
          <w:szCs w:val="21"/>
        </w:rPr>
        <w:t>重大</w:t>
      </w:r>
      <w:r w:rsidRPr="00ED1158">
        <w:rPr>
          <w:rFonts w:ascii="宋体" w:hAnsi="宋体"/>
          <w:b/>
          <w:color w:val="000000" w:themeColor="text1"/>
          <w:kern w:val="0"/>
          <w:szCs w:val="21"/>
        </w:rPr>
        <w:t>诉讼、仲裁</w:t>
      </w:r>
      <w:r w:rsidRPr="00ED1158">
        <w:rPr>
          <w:rFonts w:asciiTheme="minorEastAsia" w:eastAsiaTheme="minorEastAsia" w:hAnsiTheme="minorEastAsia" w:hint="eastAsia"/>
          <w:b/>
          <w:color w:val="000000" w:themeColor="text1"/>
          <w:szCs w:val="44"/>
        </w:rPr>
        <w:t>事项</w:t>
      </w:r>
      <w:r w:rsidRPr="00ED1158">
        <w:rPr>
          <w:rFonts w:asciiTheme="minorEastAsia" w:eastAsiaTheme="minorEastAsia" w:hAnsiTheme="minorEastAsia"/>
          <w:b/>
          <w:color w:val="000000" w:themeColor="text1"/>
          <w:szCs w:val="44"/>
        </w:rPr>
        <w:t xml:space="preserve"> </w:t>
      </w:r>
    </w:p>
    <w:p w14:paraId="4C9FF86C" w14:textId="77777777" w:rsidR="00F26929" w:rsidRPr="00ED1158" w:rsidRDefault="00F26929" w:rsidP="00F26929">
      <w:pPr>
        <w:ind w:left="324"/>
      </w:pPr>
      <w:r w:rsidRPr="00ED1158">
        <w:rPr>
          <w:rFonts w:hint="eastAsia"/>
        </w:rPr>
        <w:lastRenderedPageBreak/>
        <w:t>□</w:t>
      </w:r>
      <w:r w:rsidRPr="00ED1158">
        <w:rPr>
          <w:rFonts w:hint="eastAsia"/>
        </w:rPr>
        <w:t xml:space="preserve">  </w:t>
      </w:r>
      <w:r w:rsidRPr="00ED1158">
        <w:rPr>
          <w:rFonts w:hint="eastAsia"/>
        </w:rPr>
        <w:t>适用</w:t>
      </w:r>
      <w:r w:rsidRPr="00ED1158">
        <w:rPr>
          <w:rFonts w:hint="eastAsia"/>
        </w:rPr>
        <w:t xml:space="preserve">  </w:t>
      </w:r>
      <w:r w:rsidRPr="00ED1158">
        <w:rPr>
          <w:rFonts w:hint="eastAsia"/>
        </w:rPr>
        <w:t>□</w:t>
      </w:r>
      <w:r w:rsidRPr="00ED1158">
        <w:rPr>
          <w:rFonts w:hint="eastAsia"/>
        </w:rPr>
        <w:t xml:space="preserve">  </w:t>
      </w:r>
      <w:r w:rsidRPr="00ED1158">
        <w:rPr>
          <w:rFonts w:hint="eastAsia"/>
        </w:rPr>
        <w:t>不适用</w:t>
      </w:r>
      <w:r w:rsidRPr="00ED1158">
        <w:rPr>
          <w:rFonts w:hint="eastAsia"/>
        </w:rPr>
        <w:t xml:space="preserve">  </w:t>
      </w:r>
    </w:p>
    <w:p w14:paraId="64A67D15" w14:textId="7A7246A4" w:rsidR="00F26929" w:rsidRPr="00ED1158" w:rsidRDefault="00F26929">
      <w:pPr>
        <w:tabs>
          <w:tab w:val="left" w:pos="5140"/>
        </w:tabs>
        <w:jc w:val="right"/>
        <w:rPr>
          <w:rFonts w:asciiTheme="minorEastAsia" w:eastAsiaTheme="minorEastAsia" w:hAnsiTheme="minorEastAsia"/>
          <w:color w:val="000000" w:themeColor="text1"/>
          <w:szCs w:val="44"/>
        </w:rPr>
      </w:pPr>
      <w:r w:rsidRPr="00ED1158">
        <w:rPr>
          <w:rFonts w:asciiTheme="minorEastAsia" w:eastAsiaTheme="minorEastAsia" w:hAnsiTheme="minorEastAsia" w:hint="eastAsia"/>
          <w:color w:val="000000" w:themeColor="text1"/>
          <w:szCs w:val="44"/>
        </w:rPr>
        <w:t>单位</w:t>
      </w:r>
      <w:r w:rsidRPr="00ED1158">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2126"/>
        <w:gridCol w:w="1134"/>
        <w:gridCol w:w="1843"/>
        <w:gridCol w:w="1275"/>
      </w:tblGrid>
      <w:tr w:rsidR="00F26929" w:rsidRPr="00ED1158" w14:paraId="5B9ED103" w14:textId="77777777" w:rsidTr="00357854">
        <w:trPr>
          <w:trHeight w:val="397"/>
        </w:trPr>
        <w:tc>
          <w:tcPr>
            <w:tcW w:w="1696" w:type="dxa"/>
            <w:shd w:val="pct15" w:color="auto" w:fill="auto"/>
            <w:vAlign w:val="center"/>
          </w:tcPr>
          <w:p w14:paraId="102DA15F" w14:textId="77777777" w:rsidR="00F26929" w:rsidRPr="00ED1158" w:rsidRDefault="00F26929" w:rsidP="00F26929">
            <w:pPr>
              <w:jc w:val="center"/>
              <w:rPr>
                <w:rFonts w:asciiTheme="minorEastAsia" w:eastAsiaTheme="minorEastAsia" w:hAnsiTheme="minorEastAsia"/>
                <w:b/>
                <w:color w:val="000000" w:themeColor="text1"/>
                <w:sz w:val="22"/>
              </w:rPr>
            </w:pPr>
            <w:r w:rsidRPr="00ED1158">
              <w:rPr>
                <w:rFonts w:asciiTheme="minorEastAsia" w:eastAsiaTheme="minorEastAsia" w:hAnsiTheme="minorEastAsia" w:hint="eastAsia"/>
                <w:b/>
                <w:color w:val="000000" w:themeColor="text1"/>
                <w:sz w:val="22"/>
              </w:rPr>
              <w:t>原告</w:t>
            </w:r>
          </w:p>
          <w:p w14:paraId="4194668B" w14:textId="77777777" w:rsidR="00F26929" w:rsidRPr="00ED1158" w:rsidRDefault="00F26929" w:rsidP="00F26929">
            <w:pPr>
              <w:jc w:val="center"/>
              <w:rPr>
                <w:rFonts w:ascii="宋体" w:hAnsi="宋体"/>
                <w:b/>
                <w:color w:val="000000" w:themeColor="text1"/>
                <w:kern w:val="0"/>
                <w:sz w:val="22"/>
              </w:rPr>
            </w:pPr>
            <w:r w:rsidRPr="00ED1158">
              <w:rPr>
                <w:rFonts w:asciiTheme="minorEastAsia" w:eastAsiaTheme="minorEastAsia" w:hAnsiTheme="minorEastAsia" w:hint="eastAsia"/>
                <w:b/>
                <w:color w:val="000000" w:themeColor="text1"/>
                <w:sz w:val="22"/>
              </w:rPr>
              <w:t>/申请</w:t>
            </w:r>
            <w:r w:rsidRPr="00ED1158">
              <w:rPr>
                <w:rFonts w:asciiTheme="minorEastAsia" w:eastAsiaTheme="minorEastAsia" w:hAnsiTheme="minorEastAsia"/>
                <w:b/>
                <w:color w:val="000000" w:themeColor="text1"/>
                <w:sz w:val="22"/>
              </w:rPr>
              <w:t>人</w:t>
            </w:r>
          </w:p>
        </w:tc>
        <w:tc>
          <w:tcPr>
            <w:tcW w:w="1560" w:type="dxa"/>
            <w:shd w:val="pct15" w:color="auto" w:fill="auto"/>
            <w:vAlign w:val="center"/>
          </w:tcPr>
          <w:p w14:paraId="752EC2B3"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被告</w:t>
            </w:r>
          </w:p>
          <w:p w14:paraId="1DF055EC"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/被</w:t>
            </w:r>
            <w:r w:rsidRPr="00ED1158">
              <w:rPr>
                <w:rFonts w:ascii="宋体" w:hAnsi="宋体"/>
                <w:b/>
                <w:color w:val="000000" w:themeColor="text1"/>
                <w:kern w:val="0"/>
                <w:sz w:val="22"/>
              </w:rPr>
              <w:t>申请人</w:t>
            </w:r>
          </w:p>
        </w:tc>
        <w:tc>
          <w:tcPr>
            <w:tcW w:w="2126" w:type="dxa"/>
            <w:shd w:val="pct15" w:color="auto" w:fill="auto"/>
            <w:vAlign w:val="center"/>
          </w:tcPr>
          <w:p w14:paraId="281D132E"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案</w:t>
            </w:r>
            <w:r w:rsidRPr="00ED1158">
              <w:rPr>
                <w:rFonts w:ascii="宋体" w:hAnsi="宋体"/>
                <w:b/>
                <w:color w:val="000000" w:themeColor="text1"/>
                <w:kern w:val="0"/>
                <w:sz w:val="22"/>
              </w:rPr>
              <w:t>由</w:t>
            </w:r>
          </w:p>
        </w:tc>
        <w:tc>
          <w:tcPr>
            <w:tcW w:w="1134" w:type="dxa"/>
            <w:shd w:val="pct15" w:color="auto" w:fill="auto"/>
            <w:vAlign w:val="center"/>
          </w:tcPr>
          <w:p w14:paraId="7E759A62"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涉及</w:t>
            </w:r>
            <w:r w:rsidRPr="00ED1158">
              <w:rPr>
                <w:rFonts w:ascii="宋体" w:hAnsi="宋体"/>
                <w:b/>
                <w:color w:val="000000" w:themeColor="text1"/>
                <w:kern w:val="0"/>
                <w:sz w:val="22"/>
              </w:rPr>
              <w:t>金额</w:t>
            </w:r>
          </w:p>
        </w:tc>
        <w:tc>
          <w:tcPr>
            <w:tcW w:w="1843" w:type="dxa"/>
            <w:shd w:val="pct15" w:color="auto" w:fill="auto"/>
            <w:vAlign w:val="center"/>
          </w:tcPr>
          <w:p w14:paraId="00B0972B"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判决或</w:t>
            </w:r>
            <w:r w:rsidRPr="00ED1158">
              <w:rPr>
                <w:rFonts w:ascii="宋体" w:hAnsi="宋体"/>
                <w:b/>
                <w:color w:val="000000" w:themeColor="text1"/>
                <w:kern w:val="0"/>
                <w:sz w:val="22"/>
              </w:rPr>
              <w:t>仲裁结果</w:t>
            </w:r>
          </w:p>
        </w:tc>
        <w:tc>
          <w:tcPr>
            <w:tcW w:w="1275" w:type="dxa"/>
            <w:shd w:val="pct15" w:color="auto" w:fill="auto"/>
            <w:vAlign w:val="center"/>
          </w:tcPr>
          <w:p w14:paraId="11A3FFF3"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临时公告</w:t>
            </w:r>
            <w:r w:rsidRPr="00ED1158">
              <w:rPr>
                <w:rFonts w:ascii="宋体" w:hAnsi="宋体"/>
                <w:b/>
                <w:color w:val="000000" w:themeColor="text1"/>
                <w:kern w:val="0"/>
                <w:sz w:val="22"/>
              </w:rPr>
              <w:t>披露时间</w:t>
            </w:r>
          </w:p>
        </w:tc>
      </w:tr>
      <w:tr w:rsidR="00F26929" w:rsidRPr="00ED1158" w14:paraId="2030DC1B" w14:textId="77777777" w:rsidTr="00357854">
        <w:trPr>
          <w:trHeight w:val="310"/>
        </w:trPr>
        <w:tc>
          <w:tcPr>
            <w:tcW w:w="1696" w:type="dxa"/>
          </w:tcPr>
          <w:p w14:paraId="76C54D38" w14:textId="77777777" w:rsidR="00F26929" w:rsidRPr="00ED1158" w:rsidRDefault="00F26929" w:rsidP="00F26929">
            <w:pPr>
              <w:jc w:val="center"/>
              <w:rPr>
                <w:rFonts w:ascii="宋体" w:hAnsi="宋体"/>
                <w:color w:val="000000" w:themeColor="text1"/>
                <w:kern w:val="0"/>
                <w:sz w:val="22"/>
              </w:rPr>
            </w:pPr>
          </w:p>
        </w:tc>
        <w:tc>
          <w:tcPr>
            <w:tcW w:w="1560" w:type="dxa"/>
          </w:tcPr>
          <w:p w14:paraId="0A305FDF" w14:textId="77777777" w:rsidR="00F26929" w:rsidRPr="00ED1158" w:rsidRDefault="00F26929" w:rsidP="00F26929">
            <w:pPr>
              <w:jc w:val="left"/>
              <w:rPr>
                <w:rFonts w:ascii="宋体" w:hAnsi="宋体"/>
                <w:color w:val="000000" w:themeColor="text1"/>
                <w:kern w:val="0"/>
                <w:sz w:val="22"/>
              </w:rPr>
            </w:pPr>
          </w:p>
        </w:tc>
        <w:tc>
          <w:tcPr>
            <w:tcW w:w="2126" w:type="dxa"/>
          </w:tcPr>
          <w:p w14:paraId="7CDAB1AB" w14:textId="77777777" w:rsidR="00F26929" w:rsidRPr="00ED1158" w:rsidRDefault="00F26929" w:rsidP="00F26929">
            <w:pPr>
              <w:jc w:val="left"/>
              <w:rPr>
                <w:rFonts w:ascii="宋体" w:hAnsi="宋体"/>
                <w:color w:val="000000" w:themeColor="text1"/>
                <w:kern w:val="0"/>
                <w:sz w:val="22"/>
              </w:rPr>
            </w:pPr>
          </w:p>
        </w:tc>
        <w:tc>
          <w:tcPr>
            <w:tcW w:w="1134" w:type="dxa"/>
          </w:tcPr>
          <w:p w14:paraId="6CDEEE25" w14:textId="77777777" w:rsidR="00F26929" w:rsidRPr="00ED1158" w:rsidRDefault="00F26929" w:rsidP="00F26929">
            <w:pPr>
              <w:jc w:val="left"/>
              <w:rPr>
                <w:rFonts w:ascii="宋体" w:hAnsi="宋体"/>
                <w:color w:val="000000" w:themeColor="text1"/>
                <w:kern w:val="0"/>
                <w:sz w:val="22"/>
              </w:rPr>
            </w:pPr>
          </w:p>
        </w:tc>
        <w:tc>
          <w:tcPr>
            <w:tcW w:w="1843" w:type="dxa"/>
          </w:tcPr>
          <w:p w14:paraId="3F62F98D" w14:textId="77777777" w:rsidR="00F26929" w:rsidRPr="00ED1158" w:rsidRDefault="00F26929" w:rsidP="00F26929">
            <w:pPr>
              <w:jc w:val="left"/>
              <w:rPr>
                <w:rFonts w:ascii="宋体" w:hAnsi="宋体"/>
                <w:color w:val="000000" w:themeColor="text1"/>
                <w:kern w:val="0"/>
                <w:sz w:val="22"/>
              </w:rPr>
            </w:pPr>
          </w:p>
        </w:tc>
        <w:tc>
          <w:tcPr>
            <w:tcW w:w="1275" w:type="dxa"/>
          </w:tcPr>
          <w:p w14:paraId="530C76A8" w14:textId="77777777" w:rsidR="00F26929" w:rsidRPr="00ED1158" w:rsidRDefault="00F26929" w:rsidP="00F26929">
            <w:pPr>
              <w:jc w:val="left"/>
              <w:rPr>
                <w:rFonts w:ascii="宋体" w:hAnsi="宋体"/>
                <w:color w:val="000000" w:themeColor="text1"/>
                <w:kern w:val="0"/>
                <w:sz w:val="22"/>
              </w:rPr>
            </w:pPr>
          </w:p>
        </w:tc>
      </w:tr>
      <w:tr w:rsidR="00F26929" w:rsidRPr="00ED1158" w14:paraId="70361B48" w14:textId="77777777" w:rsidTr="00357854">
        <w:trPr>
          <w:trHeight w:val="259"/>
        </w:trPr>
        <w:tc>
          <w:tcPr>
            <w:tcW w:w="1696" w:type="dxa"/>
          </w:tcPr>
          <w:p w14:paraId="0D78BFD1" w14:textId="77777777" w:rsidR="00F26929" w:rsidRPr="00ED1158" w:rsidRDefault="00F26929" w:rsidP="00F26929">
            <w:pPr>
              <w:jc w:val="center"/>
              <w:rPr>
                <w:rFonts w:ascii="宋体" w:hAnsi="宋体"/>
                <w:color w:val="000000" w:themeColor="text1"/>
                <w:kern w:val="0"/>
                <w:sz w:val="22"/>
              </w:rPr>
            </w:pPr>
          </w:p>
        </w:tc>
        <w:tc>
          <w:tcPr>
            <w:tcW w:w="1560" w:type="dxa"/>
          </w:tcPr>
          <w:p w14:paraId="6C637DC1" w14:textId="77777777" w:rsidR="00F26929" w:rsidRPr="00ED1158" w:rsidRDefault="00F26929" w:rsidP="00F26929">
            <w:pPr>
              <w:jc w:val="left"/>
              <w:rPr>
                <w:rFonts w:ascii="宋体" w:hAnsi="宋体"/>
                <w:color w:val="000000" w:themeColor="text1"/>
                <w:kern w:val="0"/>
                <w:sz w:val="22"/>
              </w:rPr>
            </w:pPr>
          </w:p>
        </w:tc>
        <w:tc>
          <w:tcPr>
            <w:tcW w:w="2126" w:type="dxa"/>
          </w:tcPr>
          <w:p w14:paraId="3FDC443B" w14:textId="77777777" w:rsidR="00F26929" w:rsidRPr="00ED1158" w:rsidRDefault="00F26929" w:rsidP="00F26929">
            <w:pPr>
              <w:jc w:val="left"/>
              <w:rPr>
                <w:rFonts w:ascii="宋体" w:hAnsi="宋体"/>
                <w:color w:val="000000" w:themeColor="text1"/>
                <w:kern w:val="0"/>
                <w:sz w:val="22"/>
              </w:rPr>
            </w:pPr>
          </w:p>
        </w:tc>
        <w:tc>
          <w:tcPr>
            <w:tcW w:w="1134" w:type="dxa"/>
          </w:tcPr>
          <w:p w14:paraId="003273AA" w14:textId="77777777" w:rsidR="00F26929" w:rsidRPr="00ED1158" w:rsidRDefault="00F26929" w:rsidP="00F26929">
            <w:pPr>
              <w:jc w:val="left"/>
              <w:rPr>
                <w:rFonts w:ascii="宋体" w:hAnsi="宋体"/>
                <w:color w:val="000000" w:themeColor="text1"/>
                <w:kern w:val="0"/>
                <w:sz w:val="22"/>
              </w:rPr>
            </w:pPr>
            <w:r w:rsidRPr="00ED1158">
              <w:rPr>
                <w:rFonts w:ascii="宋体" w:hAnsi="宋体"/>
                <w:color w:val="000000" w:themeColor="text1"/>
                <w:kern w:val="0"/>
                <w:sz w:val="22"/>
              </w:rPr>
              <w:t xml:space="preserve">  </w:t>
            </w:r>
          </w:p>
        </w:tc>
        <w:tc>
          <w:tcPr>
            <w:tcW w:w="1843" w:type="dxa"/>
          </w:tcPr>
          <w:p w14:paraId="2A8BE746" w14:textId="77777777" w:rsidR="00F26929" w:rsidRPr="00ED1158" w:rsidRDefault="00F26929" w:rsidP="00F26929">
            <w:pPr>
              <w:jc w:val="left"/>
              <w:rPr>
                <w:rFonts w:ascii="宋体" w:hAnsi="宋体"/>
                <w:color w:val="000000" w:themeColor="text1"/>
                <w:kern w:val="0"/>
                <w:sz w:val="22"/>
              </w:rPr>
            </w:pPr>
          </w:p>
        </w:tc>
        <w:tc>
          <w:tcPr>
            <w:tcW w:w="1275" w:type="dxa"/>
          </w:tcPr>
          <w:p w14:paraId="543429D8" w14:textId="77777777" w:rsidR="00F26929" w:rsidRPr="00ED1158" w:rsidRDefault="00F26929" w:rsidP="00F26929">
            <w:pPr>
              <w:jc w:val="left"/>
              <w:rPr>
                <w:rFonts w:ascii="宋体" w:hAnsi="宋体"/>
                <w:color w:val="000000" w:themeColor="text1"/>
                <w:kern w:val="0"/>
                <w:sz w:val="22"/>
              </w:rPr>
            </w:pPr>
          </w:p>
        </w:tc>
      </w:tr>
      <w:tr w:rsidR="00F26929" w:rsidRPr="00ED1158" w14:paraId="6DAAFBDE" w14:textId="77777777" w:rsidTr="00357854">
        <w:trPr>
          <w:trHeight w:val="295"/>
        </w:trPr>
        <w:tc>
          <w:tcPr>
            <w:tcW w:w="1696" w:type="dxa"/>
          </w:tcPr>
          <w:p w14:paraId="66C194DC" w14:textId="77777777" w:rsidR="00F26929" w:rsidRPr="00ED1158" w:rsidRDefault="00F26929" w:rsidP="00F26929">
            <w:pPr>
              <w:jc w:val="center"/>
              <w:rPr>
                <w:rFonts w:ascii="宋体" w:hAnsi="宋体"/>
                <w:color w:val="000000" w:themeColor="text1"/>
                <w:kern w:val="0"/>
                <w:sz w:val="22"/>
              </w:rPr>
            </w:pPr>
            <w:r w:rsidRPr="00ED1158">
              <w:rPr>
                <w:rFonts w:ascii="宋体" w:hAnsi="宋体" w:hint="eastAsia"/>
                <w:color w:val="000000" w:themeColor="text1"/>
                <w:kern w:val="0"/>
                <w:sz w:val="22"/>
              </w:rPr>
              <w:t>（自动</w:t>
            </w:r>
            <w:r w:rsidRPr="00ED1158">
              <w:rPr>
                <w:rFonts w:ascii="宋体" w:hAnsi="宋体"/>
                <w:color w:val="000000" w:themeColor="text1"/>
                <w:kern w:val="0"/>
                <w:sz w:val="22"/>
              </w:rPr>
              <w:t>添行）</w:t>
            </w:r>
          </w:p>
        </w:tc>
        <w:tc>
          <w:tcPr>
            <w:tcW w:w="1560" w:type="dxa"/>
          </w:tcPr>
          <w:p w14:paraId="2B78B7EE" w14:textId="77777777" w:rsidR="00F26929" w:rsidRPr="00ED1158" w:rsidRDefault="00F26929" w:rsidP="00F26929">
            <w:pPr>
              <w:jc w:val="left"/>
              <w:rPr>
                <w:rFonts w:ascii="宋体" w:hAnsi="宋体"/>
                <w:color w:val="000000" w:themeColor="text1"/>
                <w:kern w:val="0"/>
                <w:sz w:val="22"/>
              </w:rPr>
            </w:pPr>
          </w:p>
        </w:tc>
        <w:tc>
          <w:tcPr>
            <w:tcW w:w="2126" w:type="dxa"/>
          </w:tcPr>
          <w:p w14:paraId="5134F08A" w14:textId="77777777" w:rsidR="00F26929" w:rsidRPr="00ED1158" w:rsidRDefault="00F26929" w:rsidP="00F26929">
            <w:pPr>
              <w:jc w:val="left"/>
              <w:rPr>
                <w:rFonts w:ascii="宋体" w:hAnsi="宋体"/>
                <w:color w:val="000000" w:themeColor="text1"/>
                <w:kern w:val="0"/>
                <w:sz w:val="22"/>
              </w:rPr>
            </w:pPr>
          </w:p>
        </w:tc>
        <w:tc>
          <w:tcPr>
            <w:tcW w:w="1134" w:type="dxa"/>
          </w:tcPr>
          <w:p w14:paraId="76FCB81E" w14:textId="77777777" w:rsidR="00F26929" w:rsidRPr="00ED1158" w:rsidRDefault="00F26929" w:rsidP="00F26929">
            <w:pPr>
              <w:jc w:val="left"/>
              <w:rPr>
                <w:rFonts w:ascii="宋体" w:hAnsi="宋体"/>
                <w:color w:val="000000" w:themeColor="text1"/>
                <w:kern w:val="0"/>
                <w:sz w:val="22"/>
              </w:rPr>
            </w:pPr>
          </w:p>
        </w:tc>
        <w:tc>
          <w:tcPr>
            <w:tcW w:w="1843" w:type="dxa"/>
          </w:tcPr>
          <w:p w14:paraId="58305CDE" w14:textId="77777777" w:rsidR="00F26929" w:rsidRPr="00ED1158" w:rsidRDefault="00F26929" w:rsidP="00F26929">
            <w:pPr>
              <w:jc w:val="left"/>
              <w:rPr>
                <w:rFonts w:ascii="宋体" w:hAnsi="宋体"/>
                <w:color w:val="000000" w:themeColor="text1"/>
                <w:kern w:val="0"/>
                <w:sz w:val="22"/>
              </w:rPr>
            </w:pPr>
          </w:p>
        </w:tc>
        <w:tc>
          <w:tcPr>
            <w:tcW w:w="1275" w:type="dxa"/>
          </w:tcPr>
          <w:p w14:paraId="5267A829" w14:textId="77777777" w:rsidR="00F26929" w:rsidRPr="00ED1158" w:rsidRDefault="00F26929" w:rsidP="00F26929">
            <w:pPr>
              <w:jc w:val="left"/>
              <w:rPr>
                <w:rFonts w:ascii="宋体" w:hAnsi="宋体"/>
                <w:color w:val="000000" w:themeColor="text1"/>
                <w:kern w:val="0"/>
                <w:sz w:val="22"/>
              </w:rPr>
            </w:pPr>
          </w:p>
        </w:tc>
      </w:tr>
      <w:tr w:rsidR="00F26929" w:rsidRPr="00ED1158" w14:paraId="5E96CFA0" w14:textId="77777777" w:rsidTr="00357854">
        <w:trPr>
          <w:trHeight w:val="197"/>
        </w:trPr>
        <w:tc>
          <w:tcPr>
            <w:tcW w:w="1696" w:type="dxa"/>
          </w:tcPr>
          <w:p w14:paraId="538D5EB8"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总计</w:t>
            </w:r>
          </w:p>
        </w:tc>
        <w:tc>
          <w:tcPr>
            <w:tcW w:w="1560" w:type="dxa"/>
          </w:tcPr>
          <w:p w14:paraId="7177A869" w14:textId="77777777" w:rsidR="00F26929" w:rsidRPr="00ED1158" w:rsidRDefault="00F26929" w:rsidP="00F26929">
            <w:pPr>
              <w:jc w:val="left"/>
              <w:rPr>
                <w:rFonts w:ascii="宋体" w:hAnsi="宋体"/>
                <w:color w:val="000000" w:themeColor="text1"/>
                <w:kern w:val="0"/>
                <w:sz w:val="22"/>
              </w:rPr>
            </w:pPr>
          </w:p>
        </w:tc>
        <w:tc>
          <w:tcPr>
            <w:tcW w:w="2126" w:type="dxa"/>
          </w:tcPr>
          <w:p w14:paraId="1684AFBF" w14:textId="77777777" w:rsidR="00F26929" w:rsidRPr="00ED1158" w:rsidRDefault="00F26929" w:rsidP="00F26929">
            <w:pPr>
              <w:jc w:val="left"/>
              <w:rPr>
                <w:rFonts w:ascii="宋体" w:hAnsi="宋体"/>
                <w:color w:val="000000" w:themeColor="text1"/>
                <w:kern w:val="0"/>
                <w:sz w:val="22"/>
              </w:rPr>
            </w:pPr>
          </w:p>
        </w:tc>
        <w:tc>
          <w:tcPr>
            <w:tcW w:w="1134" w:type="dxa"/>
          </w:tcPr>
          <w:p w14:paraId="7B56DF91" w14:textId="77777777" w:rsidR="00F26929" w:rsidRPr="00ED1158" w:rsidRDefault="00F26929" w:rsidP="00F26929">
            <w:pPr>
              <w:jc w:val="left"/>
              <w:rPr>
                <w:rFonts w:ascii="宋体" w:hAnsi="宋体"/>
                <w:color w:val="000000" w:themeColor="text1"/>
                <w:kern w:val="0"/>
                <w:sz w:val="22"/>
              </w:rPr>
            </w:pPr>
          </w:p>
        </w:tc>
        <w:tc>
          <w:tcPr>
            <w:tcW w:w="1843" w:type="dxa"/>
          </w:tcPr>
          <w:p w14:paraId="4ECBABD2" w14:textId="77777777" w:rsidR="00F26929" w:rsidRPr="00ED1158" w:rsidRDefault="00F26929" w:rsidP="00F26929">
            <w:pPr>
              <w:jc w:val="left"/>
              <w:rPr>
                <w:rFonts w:ascii="宋体" w:hAnsi="宋体"/>
                <w:color w:val="000000" w:themeColor="text1"/>
                <w:kern w:val="0"/>
                <w:sz w:val="22"/>
              </w:rPr>
            </w:pPr>
          </w:p>
        </w:tc>
        <w:tc>
          <w:tcPr>
            <w:tcW w:w="1275" w:type="dxa"/>
          </w:tcPr>
          <w:p w14:paraId="768B71B9" w14:textId="77777777" w:rsidR="00F26929" w:rsidRPr="00ED1158" w:rsidRDefault="00F26929" w:rsidP="00F26929">
            <w:pPr>
              <w:jc w:val="center"/>
              <w:rPr>
                <w:rFonts w:ascii="宋体" w:hAnsi="宋体"/>
                <w:color w:val="000000" w:themeColor="text1"/>
                <w:kern w:val="0"/>
                <w:sz w:val="22"/>
              </w:rPr>
            </w:pPr>
            <w:r w:rsidRPr="00ED1158">
              <w:rPr>
                <w:rFonts w:ascii="宋体" w:hAnsi="宋体" w:hint="eastAsia"/>
                <w:color w:val="000000" w:themeColor="text1"/>
                <w:kern w:val="0"/>
                <w:sz w:val="22"/>
              </w:rPr>
              <w:t>-</w:t>
            </w:r>
          </w:p>
        </w:tc>
      </w:tr>
    </w:tbl>
    <w:p w14:paraId="5AA80C0F" w14:textId="77777777" w:rsidR="00F26929" w:rsidRPr="00ED1158" w:rsidRDefault="00F26929" w:rsidP="00F26929">
      <w:pPr>
        <w:tabs>
          <w:tab w:val="left" w:pos="5140"/>
        </w:tabs>
        <w:rPr>
          <w:rFonts w:asciiTheme="minorEastAsia" w:eastAsiaTheme="minorEastAsia" w:hAnsiTheme="minorEastAsia"/>
          <w:b/>
          <w:color w:val="000000" w:themeColor="text1"/>
          <w:szCs w:val="44"/>
        </w:rPr>
      </w:pPr>
      <w:r w:rsidRPr="00ED1158">
        <w:rPr>
          <w:rFonts w:asciiTheme="minorEastAsia" w:eastAsiaTheme="minorEastAsia" w:hAnsiTheme="minorEastAsia" w:hint="eastAsia"/>
          <w:b/>
          <w:color w:val="000000" w:themeColor="text1"/>
          <w:szCs w:val="44"/>
        </w:rPr>
        <w:t>报告</w:t>
      </w:r>
      <w:r w:rsidRPr="00ED1158">
        <w:rPr>
          <w:rFonts w:asciiTheme="minorEastAsia" w:eastAsiaTheme="minorEastAsia" w:hAnsiTheme="minorEastAsia"/>
          <w:b/>
          <w:color w:val="000000" w:themeColor="text1"/>
          <w:szCs w:val="44"/>
        </w:rPr>
        <w:t>期</w:t>
      </w:r>
      <w:r w:rsidRPr="00ED1158">
        <w:rPr>
          <w:rFonts w:asciiTheme="minorEastAsia" w:eastAsiaTheme="minorEastAsia" w:hAnsiTheme="minorEastAsia" w:hint="eastAsia"/>
          <w:b/>
          <w:color w:val="000000" w:themeColor="text1"/>
          <w:szCs w:val="44"/>
        </w:rPr>
        <w:t>内结案的重大诉讼、仲裁事项的执行情况及对公司的影响：</w:t>
      </w:r>
    </w:p>
    <w:tbl>
      <w:tblPr>
        <w:tblStyle w:val="61"/>
        <w:tblW w:w="9639" w:type="dxa"/>
        <w:tblInd w:w="-572" w:type="dxa"/>
        <w:tblLook w:val="04A0" w:firstRow="1" w:lastRow="0" w:firstColumn="1" w:lastColumn="0" w:noHBand="0" w:noVBand="1"/>
      </w:tblPr>
      <w:tblGrid>
        <w:gridCol w:w="9639"/>
      </w:tblGrid>
      <w:tr w:rsidR="00F26929" w:rsidRPr="00ED1158" w14:paraId="036B7451"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E37A9B" w14:textId="77777777" w:rsidR="00F26929" w:rsidRPr="00ED1158" w:rsidRDefault="00F26929" w:rsidP="00F26929">
            <w:pPr>
              <w:tabs>
                <w:tab w:val="left" w:pos="5140"/>
              </w:tabs>
              <w:rPr>
                <w:rFonts w:asciiTheme="minorEastAsia" w:eastAsiaTheme="minorEastAsia" w:hAnsiTheme="minorEastAsia"/>
                <w:color w:val="FF0000"/>
                <w:szCs w:val="44"/>
              </w:rPr>
            </w:pPr>
          </w:p>
          <w:p w14:paraId="60E3805F" w14:textId="77777777" w:rsidR="00F26929" w:rsidRPr="00ED1158" w:rsidRDefault="00F26929" w:rsidP="00F26929">
            <w:pPr>
              <w:tabs>
                <w:tab w:val="left" w:pos="5140"/>
              </w:tabs>
              <w:rPr>
                <w:rFonts w:asciiTheme="minorEastAsia" w:eastAsiaTheme="minorEastAsia" w:hAnsiTheme="minorEastAsia"/>
                <w:i/>
                <w:color w:val="FF0000"/>
                <w:szCs w:val="44"/>
              </w:rPr>
            </w:pPr>
          </w:p>
          <w:p w14:paraId="12C0A44A" w14:textId="77777777" w:rsidR="00F26929" w:rsidRPr="00ED1158" w:rsidRDefault="00F26929" w:rsidP="00F26929">
            <w:pPr>
              <w:tabs>
                <w:tab w:val="left" w:pos="5140"/>
              </w:tabs>
              <w:rPr>
                <w:rFonts w:asciiTheme="minorEastAsia" w:eastAsiaTheme="minorEastAsia" w:hAnsiTheme="minorEastAsia"/>
                <w:color w:val="000000" w:themeColor="text1"/>
                <w:szCs w:val="44"/>
              </w:rPr>
            </w:pPr>
          </w:p>
        </w:tc>
      </w:tr>
    </w:tbl>
    <w:p w14:paraId="47A4C47B" w14:textId="17ED976D" w:rsidR="00451E86" w:rsidRPr="00ED1158" w:rsidRDefault="00734950" w:rsidP="002F6531">
      <w:pPr>
        <w:pStyle w:val="4"/>
        <w:keepNext w:val="0"/>
        <w:keepLines w:val="0"/>
        <w:spacing w:line="377" w:lineRule="auto"/>
        <w:jc w:val="left"/>
        <w:rPr>
          <w:szCs w:val="22"/>
        </w:rPr>
      </w:pPr>
      <w:r w:rsidRPr="00ED1158">
        <w:rPr>
          <w:rFonts w:hint="eastAsia"/>
          <w:szCs w:val="22"/>
        </w:rPr>
        <w:t>（</w:t>
      </w:r>
      <w:r w:rsidR="00F26929" w:rsidRPr="00ED1158">
        <w:rPr>
          <w:rFonts w:hint="eastAsia"/>
          <w:szCs w:val="22"/>
          <w:lang w:eastAsia="zh-CN"/>
        </w:rPr>
        <w:t>二</w:t>
      </w:r>
      <w:r w:rsidRPr="00ED1158">
        <w:rPr>
          <w:rFonts w:hint="eastAsia"/>
          <w:szCs w:val="22"/>
        </w:rPr>
        <w:t>）</w:t>
      </w:r>
      <w:proofErr w:type="spellStart"/>
      <w:r w:rsidRPr="00ED1158">
        <w:rPr>
          <w:szCs w:val="22"/>
        </w:rPr>
        <w:t>公司发生的</w:t>
      </w:r>
      <w:r w:rsidRPr="00ED1158">
        <w:rPr>
          <w:rFonts w:hint="eastAsia"/>
          <w:szCs w:val="22"/>
        </w:rPr>
        <w:t>对外</w:t>
      </w:r>
      <w:r w:rsidRPr="00ED1158">
        <w:rPr>
          <w:szCs w:val="22"/>
        </w:rPr>
        <w:t>担保事项</w:t>
      </w:r>
      <w:proofErr w:type="spellEnd"/>
    </w:p>
    <w:p w14:paraId="7BC91853" w14:textId="17127F73" w:rsidR="00734950" w:rsidRPr="00ED1158" w:rsidRDefault="00C74178" w:rsidP="00DE5F6F">
      <w:pPr>
        <w:ind w:left="6720" w:firstLine="420"/>
        <w:jc w:val="right"/>
      </w:pPr>
      <w:r w:rsidRPr="00ED1158">
        <w:rPr>
          <w:rFonts w:hint="eastAsia"/>
        </w:rPr>
        <w:t>单位：元</w:t>
      </w:r>
    </w:p>
    <w:tbl>
      <w:tblPr>
        <w:tblW w:w="9640"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30"/>
        <w:gridCol w:w="1630"/>
        <w:gridCol w:w="1559"/>
        <w:gridCol w:w="1276"/>
        <w:gridCol w:w="1134"/>
        <w:gridCol w:w="851"/>
      </w:tblGrid>
      <w:tr w:rsidR="00734950" w:rsidRPr="00ED1158" w14:paraId="729EEE7C" w14:textId="77777777" w:rsidTr="008B752C">
        <w:trPr>
          <w:trHeight w:val="510"/>
        </w:trPr>
        <w:tc>
          <w:tcPr>
            <w:tcW w:w="156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CB7171E" w14:textId="77777777" w:rsidR="00734950" w:rsidRPr="00ED1158" w:rsidRDefault="00734950" w:rsidP="001254A2">
            <w:pPr>
              <w:jc w:val="center"/>
              <w:rPr>
                <w:rFonts w:ascii="宋体" w:hAnsi="宋体"/>
                <w:b/>
                <w:color w:val="000000" w:themeColor="text1"/>
                <w:sz w:val="22"/>
              </w:rPr>
            </w:pPr>
            <w:r w:rsidRPr="00ED1158">
              <w:rPr>
                <w:rFonts w:ascii="宋体" w:hAnsi="宋体" w:hint="eastAsia"/>
                <w:b/>
                <w:color w:val="000000" w:themeColor="text1"/>
                <w:sz w:val="22"/>
              </w:rPr>
              <w:t>担保对象</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FEDA8D" w14:textId="77777777" w:rsidR="00734950" w:rsidRPr="00ED1158" w:rsidRDefault="00734950" w:rsidP="001254A2">
            <w:pPr>
              <w:jc w:val="center"/>
              <w:rPr>
                <w:rFonts w:ascii="宋体" w:hAnsi="宋体"/>
                <w:b/>
                <w:color w:val="000000" w:themeColor="text1"/>
                <w:sz w:val="22"/>
              </w:rPr>
            </w:pPr>
            <w:r w:rsidRPr="00ED1158">
              <w:rPr>
                <w:rFonts w:ascii="宋体" w:hAnsi="宋体" w:hint="eastAsia"/>
                <w:b/>
                <w:color w:val="000000" w:themeColor="text1"/>
                <w:sz w:val="22"/>
              </w:rPr>
              <w:t>担保金额</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3A13286B" w14:textId="10D70126" w:rsidR="00734950" w:rsidRPr="00ED1158" w:rsidRDefault="00734950" w:rsidP="001254A2">
            <w:pPr>
              <w:jc w:val="center"/>
              <w:rPr>
                <w:rFonts w:ascii="宋体" w:hAnsi="宋体"/>
                <w:b/>
                <w:color w:val="000000" w:themeColor="text1"/>
                <w:sz w:val="22"/>
              </w:rPr>
            </w:pPr>
            <w:r w:rsidRPr="00ED1158">
              <w:rPr>
                <w:rFonts w:ascii="宋体" w:hAnsi="宋体" w:hint="eastAsia"/>
                <w:b/>
                <w:color w:val="000000" w:themeColor="text1"/>
                <w:sz w:val="22"/>
              </w:rPr>
              <w:t>担保</w:t>
            </w:r>
            <w:r w:rsidR="00F26929" w:rsidRPr="00ED1158">
              <w:rPr>
                <w:rFonts w:ascii="宋体" w:hAnsi="宋体" w:hint="eastAsia"/>
                <w:b/>
                <w:color w:val="000000" w:themeColor="text1"/>
                <w:sz w:val="22"/>
              </w:rPr>
              <w:t>期间</w:t>
            </w:r>
          </w:p>
        </w:tc>
        <w:tc>
          <w:tcPr>
            <w:tcW w:w="1559"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0C025882" w14:textId="77777777" w:rsidR="00734950" w:rsidRPr="00ED1158" w:rsidRDefault="00734950" w:rsidP="001254A2">
            <w:pPr>
              <w:jc w:val="center"/>
              <w:rPr>
                <w:rFonts w:ascii="宋体" w:hAnsi="宋体"/>
                <w:b/>
                <w:color w:val="000000" w:themeColor="text1"/>
                <w:sz w:val="22"/>
              </w:rPr>
            </w:pPr>
            <w:r w:rsidRPr="00ED1158">
              <w:rPr>
                <w:rFonts w:ascii="宋体" w:hAnsi="宋体" w:hint="eastAsia"/>
                <w:b/>
                <w:color w:val="000000" w:themeColor="text1"/>
                <w:sz w:val="22"/>
              </w:rPr>
              <w:t>担保类型</w:t>
            </w:r>
          </w:p>
          <w:p w14:paraId="0B763058" w14:textId="352E9261" w:rsidR="00734950" w:rsidRPr="00ED1158" w:rsidRDefault="00F26929" w:rsidP="00DE5F6F">
            <w:pPr>
              <w:jc w:val="center"/>
              <w:rPr>
                <w:rFonts w:ascii="宋体" w:hAnsi="宋体"/>
                <w:b/>
                <w:color w:val="000000" w:themeColor="text1"/>
                <w:sz w:val="22"/>
              </w:rPr>
            </w:pPr>
            <w:r w:rsidRPr="00ED1158">
              <w:rPr>
                <w:rFonts w:ascii="宋体" w:hAnsi="宋体" w:hint="eastAsia"/>
                <w:b/>
                <w:color w:val="000000" w:themeColor="text1"/>
                <w:sz w:val="22"/>
              </w:rPr>
              <w:t>（保证、抵押、质押、定金、留置）</w:t>
            </w:r>
          </w:p>
        </w:tc>
        <w:tc>
          <w:tcPr>
            <w:tcW w:w="1276"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33ED8EC9" w14:textId="77777777" w:rsidR="00DE5F6F" w:rsidRPr="00ED1158" w:rsidRDefault="00734950" w:rsidP="001254A2">
            <w:pPr>
              <w:jc w:val="center"/>
              <w:rPr>
                <w:rFonts w:ascii="宋体" w:hAnsi="宋体"/>
                <w:b/>
                <w:color w:val="000000" w:themeColor="text1"/>
                <w:sz w:val="22"/>
              </w:rPr>
            </w:pPr>
            <w:r w:rsidRPr="00ED1158">
              <w:rPr>
                <w:rFonts w:ascii="宋体" w:hAnsi="宋体" w:hint="eastAsia"/>
                <w:b/>
                <w:color w:val="000000" w:themeColor="text1"/>
                <w:sz w:val="22"/>
              </w:rPr>
              <w:t>责任</w:t>
            </w:r>
            <w:r w:rsidRPr="00ED1158">
              <w:rPr>
                <w:rFonts w:ascii="宋体" w:hAnsi="宋体"/>
                <w:b/>
                <w:color w:val="000000" w:themeColor="text1"/>
                <w:sz w:val="22"/>
              </w:rPr>
              <w:t>类型</w:t>
            </w:r>
          </w:p>
          <w:p w14:paraId="50295FE2" w14:textId="3B8B8A37" w:rsidR="00734950" w:rsidRPr="00ED1158" w:rsidRDefault="00734950" w:rsidP="001254A2">
            <w:pPr>
              <w:jc w:val="center"/>
              <w:rPr>
                <w:rFonts w:ascii="宋体" w:hAnsi="宋体"/>
                <w:b/>
                <w:color w:val="000000" w:themeColor="text1"/>
                <w:sz w:val="22"/>
              </w:rPr>
            </w:pPr>
            <w:r w:rsidRPr="00ED1158">
              <w:rPr>
                <w:rFonts w:ascii="宋体" w:hAnsi="宋体" w:hint="eastAsia"/>
                <w:b/>
                <w:color w:val="000000" w:themeColor="text1"/>
                <w:sz w:val="22"/>
              </w:rPr>
              <w:t>（一般或者</w:t>
            </w:r>
            <w:r w:rsidRPr="00ED1158">
              <w:rPr>
                <w:rFonts w:ascii="宋体" w:hAnsi="宋体"/>
                <w:b/>
                <w:color w:val="000000" w:themeColor="text1"/>
                <w:sz w:val="22"/>
              </w:rPr>
              <w:t>连带</w:t>
            </w:r>
            <w:r w:rsidRPr="00ED1158">
              <w:rPr>
                <w:rFonts w:ascii="宋体" w:hAnsi="宋体" w:hint="eastAsia"/>
                <w:b/>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E50389E" w14:textId="77777777" w:rsidR="00734950" w:rsidRPr="00ED1158" w:rsidRDefault="00734950" w:rsidP="001254A2">
            <w:pPr>
              <w:jc w:val="center"/>
              <w:rPr>
                <w:rFonts w:ascii="宋体" w:hAnsi="宋体"/>
                <w:b/>
                <w:color w:val="000000" w:themeColor="text1"/>
                <w:sz w:val="22"/>
              </w:rPr>
            </w:pPr>
            <w:r w:rsidRPr="00ED1158">
              <w:rPr>
                <w:rFonts w:ascii="宋体" w:hAnsi="宋体" w:hint="eastAsia"/>
                <w:b/>
                <w:color w:val="000000" w:themeColor="text1"/>
                <w:sz w:val="22"/>
              </w:rPr>
              <w:t>是否履行必要</w:t>
            </w:r>
            <w:r w:rsidRPr="00ED1158">
              <w:rPr>
                <w:rFonts w:ascii="宋体" w:hAnsi="宋体"/>
                <w:b/>
                <w:color w:val="000000" w:themeColor="text1"/>
                <w:sz w:val="22"/>
              </w:rPr>
              <w:t>决策程序</w:t>
            </w:r>
          </w:p>
        </w:tc>
        <w:tc>
          <w:tcPr>
            <w:tcW w:w="851"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98E53B" w14:textId="77777777" w:rsidR="00734950" w:rsidRPr="00ED1158" w:rsidRDefault="00734950" w:rsidP="001254A2">
            <w:pPr>
              <w:jc w:val="center"/>
              <w:rPr>
                <w:rFonts w:ascii="宋体" w:hAnsi="宋体"/>
                <w:b/>
                <w:color w:val="000000" w:themeColor="text1"/>
                <w:sz w:val="22"/>
              </w:rPr>
            </w:pPr>
            <w:r w:rsidRPr="00ED1158">
              <w:rPr>
                <w:rFonts w:ascii="宋体" w:hAnsi="宋体" w:hint="eastAsia"/>
                <w:b/>
                <w:color w:val="000000" w:themeColor="text1"/>
                <w:sz w:val="22"/>
              </w:rPr>
              <w:t>是否</w:t>
            </w:r>
            <w:r w:rsidRPr="00ED1158">
              <w:rPr>
                <w:rFonts w:ascii="宋体" w:hAnsi="宋体"/>
                <w:b/>
                <w:color w:val="000000" w:themeColor="text1"/>
                <w:sz w:val="22"/>
              </w:rPr>
              <w:t>关联担保</w:t>
            </w:r>
          </w:p>
        </w:tc>
      </w:tr>
      <w:tr w:rsidR="00734950" w:rsidRPr="00ED1158" w14:paraId="357333A6" w14:textId="77777777" w:rsidTr="008B752C">
        <w:tc>
          <w:tcPr>
            <w:tcW w:w="1560" w:type="dxa"/>
            <w:tcBorders>
              <w:top w:val="single" w:sz="4" w:space="0" w:color="5B9BD5"/>
              <w:left w:val="single" w:sz="4" w:space="0" w:color="5B9BD5"/>
              <w:bottom w:val="single" w:sz="4" w:space="0" w:color="5B9BD5"/>
              <w:right w:val="single" w:sz="4" w:space="0" w:color="5B9BD5"/>
            </w:tcBorders>
          </w:tcPr>
          <w:p w14:paraId="562FF405" w14:textId="77777777" w:rsidR="00734950" w:rsidRPr="00ED1158" w:rsidRDefault="00734950" w:rsidP="001254A2">
            <w:pPr>
              <w:jc w:val="center"/>
              <w:rPr>
                <w:rFonts w:ascii="宋体" w:hAnsi="宋体"/>
                <w:color w:val="000000" w:themeColor="text1"/>
                <w:kern w:val="0"/>
                <w:sz w:val="22"/>
              </w:rPr>
            </w:pPr>
            <w:r w:rsidRPr="00ED1158">
              <w:rPr>
                <w:rFonts w:ascii="宋体" w:hAnsi="宋体" w:hint="eastAsia"/>
                <w:color w:val="000000" w:themeColor="text1"/>
                <w:kern w:val="0"/>
                <w:sz w:val="22"/>
              </w:rPr>
              <w:t>对象</w:t>
            </w:r>
            <w:r w:rsidRPr="00ED1158">
              <w:rPr>
                <w:rFonts w:ascii="宋体" w:hAnsi="宋体"/>
                <w:color w:val="000000" w:themeColor="text1"/>
                <w:kern w:val="0"/>
                <w:sz w:val="22"/>
              </w:rPr>
              <w:t>1</w:t>
            </w:r>
          </w:p>
        </w:tc>
        <w:tc>
          <w:tcPr>
            <w:tcW w:w="1630" w:type="dxa"/>
            <w:tcBorders>
              <w:top w:val="single" w:sz="4" w:space="0" w:color="5B9BD5"/>
              <w:left w:val="single" w:sz="4" w:space="0" w:color="5B9BD5"/>
              <w:bottom w:val="single" w:sz="4" w:space="0" w:color="5B9BD5"/>
              <w:right w:val="single" w:sz="4" w:space="0" w:color="5B9BD5"/>
            </w:tcBorders>
          </w:tcPr>
          <w:p w14:paraId="08B15017" w14:textId="77777777" w:rsidR="00734950" w:rsidRPr="00ED1158"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155A47E4" w14:textId="4AE313EE" w:rsidR="00734950" w:rsidRPr="00ED1158" w:rsidRDefault="007C1F1E" w:rsidP="009234A4">
            <w:pPr>
              <w:jc w:val="center"/>
              <w:rPr>
                <w:rFonts w:ascii="宋体" w:hAnsi="宋体"/>
                <w:color w:val="000000" w:themeColor="text1"/>
                <w:sz w:val="22"/>
              </w:rPr>
            </w:pPr>
            <w:r w:rsidRPr="00ED1158">
              <w:rPr>
                <w:rFonts w:ascii="宋体" w:hAnsi="宋体" w:hint="eastAsia"/>
                <w:i/>
                <w:color w:val="FF0000"/>
                <w:sz w:val="22"/>
              </w:rPr>
              <w:t>注：</w:t>
            </w:r>
            <w:r w:rsidRPr="00ED1158">
              <w:rPr>
                <w:rFonts w:ascii="宋体" w:hAnsi="宋体"/>
                <w:i/>
                <w:color w:val="FF0000"/>
                <w:sz w:val="22"/>
              </w:rPr>
              <w:t>请填写担保责任的存续期间，填写格式为X年X月X日至X年X月X日</w:t>
            </w:r>
          </w:p>
        </w:tc>
        <w:tc>
          <w:tcPr>
            <w:tcW w:w="1559" w:type="dxa"/>
            <w:tcBorders>
              <w:top w:val="single" w:sz="4" w:space="0" w:color="5B9BD5"/>
              <w:left w:val="single" w:sz="4" w:space="0" w:color="5B9BD5"/>
              <w:bottom w:val="single" w:sz="4" w:space="0" w:color="5B9BD5"/>
              <w:right w:val="single" w:sz="4" w:space="0" w:color="5B9BD5" w:themeColor="accent1"/>
            </w:tcBorders>
          </w:tcPr>
          <w:p w14:paraId="4384BEE2" w14:textId="77777777" w:rsidR="00734950" w:rsidRPr="00ED1158"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569BC1C3" w14:textId="77777777" w:rsidR="00734950" w:rsidRPr="00ED1158"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306531A1" w14:textId="77777777" w:rsidR="00734950" w:rsidRPr="00ED1158"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352DB485" w14:textId="77777777" w:rsidR="00734950" w:rsidRPr="00ED1158" w:rsidRDefault="00734950" w:rsidP="009234A4">
            <w:pPr>
              <w:jc w:val="center"/>
              <w:rPr>
                <w:rFonts w:ascii="宋体" w:hAnsi="宋体"/>
                <w:color w:val="000000" w:themeColor="text1"/>
                <w:sz w:val="22"/>
              </w:rPr>
            </w:pPr>
          </w:p>
        </w:tc>
      </w:tr>
      <w:tr w:rsidR="00734950" w:rsidRPr="00ED1158" w14:paraId="6EED0D5C" w14:textId="77777777" w:rsidTr="008B752C">
        <w:tc>
          <w:tcPr>
            <w:tcW w:w="1560" w:type="dxa"/>
            <w:tcBorders>
              <w:top w:val="single" w:sz="4" w:space="0" w:color="5B9BD5"/>
              <w:left w:val="single" w:sz="4" w:space="0" w:color="5B9BD5"/>
              <w:bottom w:val="single" w:sz="4" w:space="0" w:color="5B9BD5"/>
              <w:right w:val="single" w:sz="4" w:space="0" w:color="5B9BD5"/>
            </w:tcBorders>
          </w:tcPr>
          <w:p w14:paraId="1F913F46" w14:textId="77777777" w:rsidR="00734950" w:rsidRPr="00ED1158" w:rsidRDefault="00734950" w:rsidP="001254A2">
            <w:pPr>
              <w:jc w:val="center"/>
              <w:rPr>
                <w:rFonts w:ascii="宋体" w:hAnsi="宋体"/>
                <w:color w:val="000000" w:themeColor="text1"/>
                <w:kern w:val="0"/>
                <w:sz w:val="22"/>
              </w:rPr>
            </w:pPr>
            <w:r w:rsidRPr="00ED1158">
              <w:rPr>
                <w:rFonts w:ascii="宋体" w:hAnsi="宋体" w:hint="eastAsia"/>
                <w:color w:val="000000" w:themeColor="text1"/>
                <w:kern w:val="0"/>
                <w:sz w:val="22"/>
              </w:rPr>
              <w:t>对象</w:t>
            </w:r>
            <w:r w:rsidRPr="00ED1158">
              <w:rPr>
                <w:rFonts w:ascii="宋体" w:hAnsi="宋体"/>
                <w:color w:val="000000" w:themeColor="text1"/>
                <w:kern w:val="0"/>
                <w:sz w:val="22"/>
              </w:rPr>
              <w:t>2</w:t>
            </w:r>
          </w:p>
        </w:tc>
        <w:tc>
          <w:tcPr>
            <w:tcW w:w="1630" w:type="dxa"/>
            <w:tcBorders>
              <w:top w:val="single" w:sz="4" w:space="0" w:color="5B9BD5"/>
              <w:left w:val="single" w:sz="4" w:space="0" w:color="5B9BD5"/>
              <w:bottom w:val="single" w:sz="4" w:space="0" w:color="5B9BD5"/>
              <w:right w:val="single" w:sz="4" w:space="0" w:color="5B9BD5"/>
            </w:tcBorders>
          </w:tcPr>
          <w:p w14:paraId="22351D59" w14:textId="77777777" w:rsidR="00734950" w:rsidRPr="00ED1158"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6AB3ACA8" w14:textId="77777777" w:rsidR="00734950" w:rsidRPr="00ED1158" w:rsidRDefault="00734950" w:rsidP="009234A4">
            <w:pPr>
              <w:jc w:val="center"/>
              <w:rPr>
                <w:rFonts w:ascii="宋体" w:hAnsi="宋体"/>
                <w:color w:val="000000" w:themeColor="text1"/>
                <w:sz w:val="22"/>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09F39442" w14:textId="77777777" w:rsidR="00734950" w:rsidRPr="00ED1158"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608B58AE" w14:textId="77777777" w:rsidR="00734950" w:rsidRPr="00ED1158"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5CD5E799" w14:textId="77777777" w:rsidR="00734950" w:rsidRPr="00ED1158"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1522B100" w14:textId="77777777" w:rsidR="00734950" w:rsidRPr="00ED1158" w:rsidRDefault="00734950" w:rsidP="009234A4">
            <w:pPr>
              <w:jc w:val="center"/>
              <w:rPr>
                <w:rFonts w:ascii="宋体" w:hAnsi="宋体"/>
                <w:color w:val="000000" w:themeColor="text1"/>
                <w:sz w:val="22"/>
              </w:rPr>
            </w:pPr>
          </w:p>
        </w:tc>
      </w:tr>
      <w:tr w:rsidR="00734950" w:rsidRPr="00ED1158" w14:paraId="71C936E3" w14:textId="77777777" w:rsidTr="008B752C">
        <w:tc>
          <w:tcPr>
            <w:tcW w:w="1560" w:type="dxa"/>
            <w:tcBorders>
              <w:top w:val="single" w:sz="4" w:space="0" w:color="5B9BD5"/>
              <w:left w:val="single" w:sz="4" w:space="0" w:color="5B9BD5"/>
              <w:bottom w:val="single" w:sz="4" w:space="0" w:color="5B9BD5"/>
              <w:right w:val="single" w:sz="4" w:space="0" w:color="5B9BD5"/>
            </w:tcBorders>
          </w:tcPr>
          <w:p w14:paraId="172683C0" w14:textId="77777777" w:rsidR="00734950" w:rsidRPr="00ED1158" w:rsidRDefault="00734950" w:rsidP="001254A2">
            <w:pPr>
              <w:jc w:val="center"/>
              <w:rPr>
                <w:rFonts w:ascii="宋体" w:hAnsi="宋体"/>
                <w:color w:val="000000" w:themeColor="text1"/>
                <w:kern w:val="0"/>
                <w:sz w:val="22"/>
              </w:rPr>
            </w:pPr>
            <w:r w:rsidRPr="00ED1158">
              <w:rPr>
                <w:rFonts w:ascii="宋体" w:hAnsi="宋体" w:hint="eastAsia"/>
                <w:color w:val="000000" w:themeColor="text1"/>
                <w:kern w:val="0"/>
                <w:sz w:val="22"/>
              </w:rPr>
              <w:t>（自动</w:t>
            </w:r>
            <w:r w:rsidRPr="00ED1158">
              <w:rPr>
                <w:rFonts w:ascii="宋体" w:hAnsi="宋体"/>
                <w:color w:val="000000" w:themeColor="text1"/>
                <w:kern w:val="0"/>
                <w:sz w:val="22"/>
              </w:rPr>
              <w:t>添行）</w:t>
            </w:r>
          </w:p>
        </w:tc>
        <w:tc>
          <w:tcPr>
            <w:tcW w:w="1630" w:type="dxa"/>
            <w:tcBorders>
              <w:top w:val="single" w:sz="4" w:space="0" w:color="5B9BD5"/>
              <w:left w:val="single" w:sz="4" w:space="0" w:color="5B9BD5"/>
              <w:bottom w:val="single" w:sz="4" w:space="0" w:color="5B9BD5"/>
              <w:right w:val="single" w:sz="4" w:space="0" w:color="5B9BD5"/>
            </w:tcBorders>
          </w:tcPr>
          <w:p w14:paraId="3B992402" w14:textId="77777777" w:rsidR="00734950" w:rsidRPr="00ED1158"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7D073099" w14:textId="77777777" w:rsidR="00734950" w:rsidRPr="00ED1158" w:rsidRDefault="00734950" w:rsidP="009234A4">
            <w:pPr>
              <w:jc w:val="center"/>
              <w:rPr>
                <w:rFonts w:ascii="宋体" w:hAnsi="宋体"/>
                <w:color w:val="000000" w:themeColor="text1"/>
                <w:sz w:val="22"/>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17E04F8D" w14:textId="77777777" w:rsidR="00734950" w:rsidRPr="00ED1158"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13589257" w14:textId="77777777" w:rsidR="00734950" w:rsidRPr="00ED1158"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47F2DD56" w14:textId="77777777" w:rsidR="00734950" w:rsidRPr="00ED1158"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4B21FBE4" w14:textId="77777777" w:rsidR="00734950" w:rsidRPr="00ED1158" w:rsidRDefault="00734950" w:rsidP="009234A4">
            <w:pPr>
              <w:jc w:val="center"/>
              <w:rPr>
                <w:rFonts w:ascii="宋体" w:hAnsi="宋体"/>
                <w:color w:val="000000" w:themeColor="text1"/>
                <w:sz w:val="22"/>
              </w:rPr>
            </w:pPr>
          </w:p>
        </w:tc>
      </w:tr>
      <w:tr w:rsidR="00734950" w:rsidRPr="00ED1158" w14:paraId="7F4EE46D" w14:textId="77777777" w:rsidTr="008B752C">
        <w:tc>
          <w:tcPr>
            <w:tcW w:w="1560" w:type="dxa"/>
            <w:tcBorders>
              <w:top w:val="single" w:sz="4" w:space="0" w:color="5B9BD5"/>
              <w:left w:val="single" w:sz="4" w:space="0" w:color="5B9BD5"/>
              <w:bottom w:val="single" w:sz="4" w:space="0" w:color="5B9BD5"/>
              <w:right w:val="single" w:sz="4" w:space="0" w:color="5B9BD5"/>
            </w:tcBorders>
          </w:tcPr>
          <w:p w14:paraId="4F4B933B" w14:textId="77777777" w:rsidR="00734950" w:rsidRPr="00ED1158" w:rsidRDefault="00734950" w:rsidP="001254A2">
            <w:pPr>
              <w:jc w:val="center"/>
              <w:rPr>
                <w:rFonts w:ascii="宋体" w:hAnsi="宋体"/>
                <w:color w:val="000000" w:themeColor="text1"/>
                <w:kern w:val="0"/>
                <w:sz w:val="22"/>
              </w:rPr>
            </w:pPr>
            <w:r w:rsidRPr="00ED1158">
              <w:rPr>
                <w:rFonts w:ascii="宋体" w:hAnsi="宋体" w:hint="eastAsia"/>
                <w:color w:val="000000" w:themeColor="text1"/>
                <w:kern w:val="0"/>
                <w:sz w:val="22"/>
              </w:rPr>
              <w:t>总计</w:t>
            </w:r>
          </w:p>
        </w:tc>
        <w:tc>
          <w:tcPr>
            <w:tcW w:w="1630" w:type="dxa"/>
            <w:tcBorders>
              <w:top w:val="single" w:sz="4" w:space="0" w:color="5B9BD5"/>
              <w:left w:val="single" w:sz="4" w:space="0" w:color="5B9BD5"/>
              <w:bottom w:val="single" w:sz="4" w:space="0" w:color="5B9BD5"/>
              <w:right w:val="single" w:sz="4" w:space="0" w:color="5B9BD5"/>
            </w:tcBorders>
          </w:tcPr>
          <w:p w14:paraId="215C2683" w14:textId="77777777" w:rsidR="00734950" w:rsidRPr="00ED1158"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673E2E87" w14:textId="77777777" w:rsidR="00734950" w:rsidRPr="00ED1158" w:rsidRDefault="00734950" w:rsidP="009234A4">
            <w:pPr>
              <w:jc w:val="center"/>
              <w:rPr>
                <w:rFonts w:ascii="宋体" w:hAnsi="宋体"/>
                <w:color w:val="000000" w:themeColor="text1"/>
                <w:sz w:val="22"/>
              </w:rPr>
            </w:pPr>
            <w:r w:rsidRPr="00ED1158">
              <w:rPr>
                <w:rFonts w:ascii="宋体" w:hAnsi="宋体"/>
                <w:color w:val="000000" w:themeColor="text1"/>
                <w:sz w:val="22"/>
              </w:rPr>
              <w:t>-</w:t>
            </w:r>
          </w:p>
        </w:tc>
        <w:tc>
          <w:tcPr>
            <w:tcW w:w="1559" w:type="dxa"/>
            <w:tcBorders>
              <w:top w:val="single" w:sz="4" w:space="0" w:color="5B9BD5"/>
              <w:left w:val="single" w:sz="4" w:space="0" w:color="5B9BD5"/>
              <w:bottom w:val="single" w:sz="4" w:space="0" w:color="5B9BD5"/>
              <w:right w:val="single" w:sz="4" w:space="0" w:color="5B9BD5" w:themeColor="accent1"/>
            </w:tcBorders>
          </w:tcPr>
          <w:p w14:paraId="578BE10F" w14:textId="77777777" w:rsidR="00734950" w:rsidRPr="00ED1158"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2C45EB7F" w14:textId="77777777" w:rsidR="00734950" w:rsidRPr="00ED1158" w:rsidRDefault="00734950" w:rsidP="009234A4">
            <w:pPr>
              <w:jc w:val="center"/>
              <w:rPr>
                <w:rFonts w:ascii="宋体" w:hAnsi="宋体"/>
                <w:color w:val="000000" w:themeColor="text1"/>
                <w:sz w:val="22"/>
              </w:rPr>
            </w:pPr>
            <w:r w:rsidRPr="00ED1158">
              <w:rPr>
                <w:rFonts w:ascii="宋体" w:hAnsi="宋体"/>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tcPr>
          <w:p w14:paraId="116821F5" w14:textId="77777777" w:rsidR="00734950" w:rsidRPr="00ED1158" w:rsidRDefault="00734950" w:rsidP="009234A4">
            <w:pPr>
              <w:jc w:val="center"/>
              <w:rPr>
                <w:rFonts w:ascii="宋体" w:hAnsi="宋体"/>
                <w:color w:val="000000" w:themeColor="text1"/>
                <w:sz w:val="22"/>
              </w:rPr>
            </w:pPr>
            <w:r w:rsidRPr="00ED1158">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cBorders>
          </w:tcPr>
          <w:p w14:paraId="62EB7E08" w14:textId="77777777" w:rsidR="00734950" w:rsidRPr="00ED1158" w:rsidRDefault="00734950" w:rsidP="009234A4">
            <w:pPr>
              <w:jc w:val="center"/>
              <w:rPr>
                <w:rFonts w:ascii="宋体" w:hAnsi="宋体"/>
                <w:color w:val="000000" w:themeColor="text1"/>
                <w:sz w:val="22"/>
              </w:rPr>
            </w:pPr>
            <w:r w:rsidRPr="00ED1158">
              <w:rPr>
                <w:rFonts w:ascii="宋体" w:hAnsi="宋体"/>
                <w:color w:val="000000" w:themeColor="text1"/>
                <w:sz w:val="22"/>
              </w:rPr>
              <w:t>-</w:t>
            </w:r>
          </w:p>
        </w:tc>
      </w:tr>
    </w:tbl>
    <w:p w14:paraId="109E1C8A" w14:textId="77777777" w:rsidR="00734950" w:rsidRPr="00ED1158" w:rsidRDefault="00734950" w:rsidP="00734950">
      <w:pPr>
        <w:jc w:val="left"/>
        <w:rPr>
          <w:rFonts w:asciiTheme="minorEastAsia" w:eastAsiaTheme="minorEastAsia" w:hAnsiTheme="minorEastAsia"/>
          <w:b/>
          <w:szCs w:val="24"/>
        </w:rPr>
      </w:pPr>
      <w:r w:rsidRPr="00ED1158">
        <w:rPr>
          <w:rFonts w:asciiTheme="minorEastAsia" w:eastAsiaTheme="minorEastAsia" w:hAnsiTheme="minorEastAsia" w:hint="eastAsia"/>
          <w:b/>
          <w:szCs w:val="24"/>
        </w:rPr>
        <w:t>对外担保</w:t>
      </w:r>
      <w:r w:rsidRPr="00ED1158">
        <w:rPr>
          <w:rFonts w:asciiTheme="minorEastAsia" w:eastAsiaTheme="minorEastAsia" w:hAnsiTheme="minorEastAsia"/>
          <w:b/>
          <w:szCs w:val="24"/>
        </w:rPr>
        <w:t>分类</w:t>
      </w:r>
      <w:r w:rsidRPr="00ED1158">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267"/>
      </w:tblGrid>
      <w:tr w:rsidR="00734950" w:rsidRPr="00ED1158" w14:paraId="5EAC947F" w14:textId="77777777" w:rsidTr="008B752C">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1CB9A630" w14:textId="77777777" w:rsidR="00734950" w:rsidRPr="00ED1158" w:rsidRDefault="00734950" w:rsidP="001254A2">
            <w:pPr>
              <w:jc w:val="center"/>
              <w:rPr>
                <w:rFonts w:ascii="宋体" w:hAnsi="宋体"/>
                <w:b/>
                <w:color w:val="000000" w:themeColor="text1"/>
                <w:sz w:val="22"/>
              </w:rPr>
            </w:pPr>
            <w:r w:rsidRPr="00ED1158">
              <w:rPr>
                <w:rFonts w:ascii="宋体" w:hAnsi="宋体" w:hint="eastAsia"/>
                <w:b/>
                <w:color w:val="000000" w:themeColor="text1"/>
                <w:sz w:val="22"/>
              </w:rPr>
              <w:t>项目</w:t>
            </w:r>
            <w:r w:rsidRPr="00ED1158">
              <w:rPr>
                <w:rFonts w:ascii="宋体" w:hAnsi="宋体"/>
                <w:b/>
                <w:color w:val="000000" w:themeColor="text1"/>
                <w:sz w:val="22"/>
              </w:rPr>
              <w:t>汇总</w:t>
            </w:r>
          </w:p>
        </w:tc>
        <w:tc>
          <w:tcPr>
            <w:tcW w:w="2267" w:type="dxa"/>
            <w:tcBorders>
              <w:top w:val="single" w:sz="4" w:space="0" w:color="5B9BD5"/>
              <w:left w:val="single" w:sz="4" w:space="0" w:color="5B9BD5"/>
              <w:bottom w:val="single" w:sz="4" w:space="0" w:color="5B9BD5"/>
              <w:right w:val="single" w:sz="4" w:space="0" w:color="5B9BD5"/>
            </w:tcBorders>
            <w:shd w:val="pct15" w:color="auto" w:fill="auto"/>
          </w:tcPr>
          <w:p w14:paraId="192940ED" w14:textId="77777777" w:rsidR="00734950" w:rsidRPr="00ED1158" w:rsidRDefault="00734950" w:rsidP="001254A2">
            <w:pPr>
              <w:jc w:val="center"/>
              <w:rPr>
                <w:rFonts w:ascii="宋体" w:hAnsi="宋体"/>
                <w:b/>
                <w:color w:val="000000" w:themeColor="text1"/>
                <w:sz w:val="22"/>
              </w:rPr>
            </w:pPr>
            <w:r w:rsidRPr="00ED1158">
              <w:rPr>
                <w:rFonts w:ascii="宋体" w:hAnsi="宋体" w:hint="eastAsia"/>
                <w:b/>
                <w:color w:val="000000" w:themeColor="text1"/>
                <w:sz w:val="22"/>
              </w:rPr>
              <w:t>余额</w:t>
            </w:r>
          </w:p>
        </w:tc>
      </w:tr>
      <w:tr w:rsidR="00734950" w:rsidRPr="00ED1158" w14:paraId="583057BD" w14:textId="77777777" w:rsidTr="008B752C">
        <w:tc>
          <w:tcPr>
            <w:tcW w:w="7372" w:type="dxa"/>
            <w:tcBorders>
              <w:top w:val="single" w:sz="4" w:space="0" w:color="5B9BD5"/>
              <w:left w:val="single" w:sz="4" w:space="0" w:color="5B9BD5"/>
              <w:bottom w:val="single" w:sz="4" w:space="0" w:color="5B9BD5"/>
              <w:right w:val="single" w:sz="4" w:space="0" w:color="5B9BD5"/>
            </w:tcBorders>
          </w:tcPr>
          <w:p w14:paraId="1DC9A228" w14:textId="77777777" w:rsidR="00734950" w:rsidRPr="00ED1158" w:rsidRDefault="00734950" w:rsidP="001254A2">
            <w:pPr>
              <w:rPr>
                <w:rFonts w:ascii="宋体" w:hAnsi="宋体"/>
                <w:color w:val="000000" w:themeColor="text1"/>
                <w:sz w:val="22"/>
              </w:rPr>
            </w:pPr>
            <w:r w:rsidRPr="00ED1158">
              <w:rPr>
                <w:rFonts w:ascii="宋体" w:hAnsi="宋体" w:hint="eastAsia"/>
                <w:color w:val="000000" w:themeColor="text1"/>
                <w:sz w:val="22"/>
              </w:rPr>
              <w:t>公司对外提供担保（包括公司、子公司的对外担保，不含公司对子公司的担保）</w:t>
            </w:r>
          </w:p>
        </w:tc>
        <w:tc>
          <w:tcPr>
            <w:tcW w:w="2267" w:type="dxa"/>
            <w:tcBorders>
              <w:top w:val="single" w:sz="4" w:space="0" w:color="5B9BD5"/>
              <w:left w:val="single" w:sz="4" w:space="0" w:color="5B9BD5"/>
              <w:bottom w:val="single" w:sz="4" w:space="0" w:color="5B9BD5"/>
              <w:right w:val="single" w:sz="4" w:space="0" w:color="5B9BD5"/>
            </w:tcBorders>
          </w:tcPr>
          <w:p w14:paraId="5B5EA016" w14:textId="77777777" w:rsidR="00734950" w:rsidRPr="00ED1158" w:rsidRDefault="00734950" w:rsidP="001254A2">
            <w:pPr>
              <w:jc w:val="center"/>
              <w:rPr>
                <w:rFonts w:ascii="宋体" w:hAnsi="宋体"/>
                <w:color w:val="000000" w:themeColor="text1"/>
                <w:sz w:val="22"/>
              </w:rPr>
            </w:pPr>
          </w:p>
        </w:tc>
      </w:tr>
      <w:tr w:rsidR="00F17A04" w:rsidRPr="00ED1158" w14:paraId="2CE4FD12" w14:textId="77777777" w:rsidTr="008B752C">
        <w:tc>
          <w:tcPr>
            <w:tcW w:w="7372" w:type="dxa"/>
            <w:tcBorders>
              <w:top w:val="single" w:sz="4" w:space="0" w:color="5B9BD5"/>
              <w:left w:val="single" w:sz="4" w:space="0" w:color="5B9BD5"/>
              <w:bottom w:val="single" w:sz="4" w:space="0" w:color="5B9BD5"/>
              <w:right w:val="single" w:sz="4" w:space="0" w:color="5B9BD5"/>
            </w:tcBorders>
          </w:tcPr>
          <w:p w14:paraId="762BEC18" w14:textId="4A83A786" w:rsidR="00F17A04" w:rsidRPr="00ED1158" w:rsidRDefault="00F17A04" w:rsidP="00F17A04">
            <w:pPr>
              <w:rPr>
                <w:rFonts w:ascii="宋体" w:hAnsi="宋体"/>
                <w:color w:val="000000" w:themeColor="text1"/>
                <w:sz w:val="22"/>
              </w:rPr>
            </w:pPr>
            <w:r w:rsidRPr="00ED1158">
              <w:rPr>
                <w:rFonts w:ascii="宋体" w:hAnsi="宋体" w:hint="eastAsia"/>
                <w:color w:val="000000" w:themeColor="text1"/>
                <w:sz w:val="22"/>
              </w:rPr>
              <w:t>子公司对外提供担保</w:t>
            </w:r>
          </w:p>
        </w:tc>
        <w:tc>
          <w:tcPr>
            <w:tcW w:w="2267" w:type="dxa"/>
            <w:tcBorders>
              <w:top w:val="single" w:sz="4" w:space="0" w:color="5B9BD5"/>
              <w:left w:val="single" w:sz="4" w:space="0" w:color="5B9BD5"/>
              <w:bottom w:val="single" w:sz="4" w:space="0" w:color="5B9BD5"/>
              <w:right w:val="single" w:sz="4" w:space="0" w:color="5B9BD5"/>
            </w:tcBorders>
          </w:tcPr>
          <w:p w14:paraId="0E0D3CDF" w14:textId="77777777" w:rsidR="00F17A04" w:rsidRPr="00ED1158" w:rsidRDefault="00F17A04" w:rsidP="00F17A04">
            <w:pPr>
              <w:jc w:val="center"/>
              <w:rPr>
                <w:rFonts w:ascii="宋体" w:hAnsi="宋体"/>
                <w:color w:val="000000" w:themeColor="text1"/>
                <w:sz w:val="22"/>
              </w:rPr>
            </w:pPr>
          </w:p>
        </w:tc>
      </w:tr>
      <w:tr w:rsidR="00F17A04" w:rsidRPr="00ED1158" w14:paraId="647AE138" w14:textId="77777777" w:rsidTr="008B752C">
        <w:tc>
          <w:tcPr>
            <w:tcW w:w="7372" w:type="dxa"/>
            <w:tcBorders>
              <w:top w:val="single" w:sz="4" w:space="0" w:color="5B9BD5"/>
              <w:left w:val="single" w:sz="4" w:space="0" w:color="5B9BD5"/>
              <w:bottom w:val="single" w:sz="4" w:space="0" w:color="5B9BD5"/>
              <w:right w:val="single" w:sz="4" w:space="0" w:color="5B9BD5"/>
            </w:tcBorders>
          </w:tcPr>
          <w:p w14:paraId="51A2CF24" w14:textId="77777777" w:rsidR="00F17A04" w:rsidRPr="00ED1158" w:rsidRDefault="00F17A04" w:rsidP="00F17A04">
            <w:pPr>
              <w:rPr>
                <w:rFonts w:ascii="宋体" w:hAnsi="宋体"/>
                <w:color w:val="000000" w:themeColor="text1"/>
                <w:sz w:val="22"/>
              </w:rPr>
            </w:pPr>
            <w:r w:rsidRPr="00ED1158">
              <w:rPr>
                <w:rFonts w:ascii="宋体" w:hAnsi="宋体" w:hint="eastAsia"/>
                <w:color w:val="000000" w:themeColor="text1"/>
                <w:sz w:val="22"/>
              </w:rPr>
              <w:t>公司及子公司为股东、实际控制人及其关联方提供担保</w:t>
            </w:r>
          </w:p>
        </w:tc>
        <w:tc>
          <w:tcPr>
            <w:tcW w:w="2267" w:type="dxa"/>
            <w:tcBorders>
              <w:top w:val="single" w:sz="4" w:space="0" w:color="5B9BD5"/>
              <w:left w:val="single" w:sz="4" w:space="0" w:color="5B9BD5"/>
              <w:bottom w:val="single" w:sz="4" w:space="0" w:color="5B9BD5"/>
              <w:right w:val="single" w:sz="4" w:space="0" w:color="5B9BD5"/>
            </w:tcBorders>
          </w:tcPr>
          <w:p w14:paraId="6DF17DFA" w14:textId="77777777" w:rsidR="00F17A04" w:rsidRPr="00ED1158" w:rsidRDefault="00F17A04" w:rsidP="00F17A04">
            <w:pPr>
              <w:jc w:val="center"/>
              <w:rPr>
                <w:rFonts w:ascii="宋体" w:hAnsi="宋体"/>
                <w:color w:val="000000" w:themeColor="text1"/>
                <w:sz w:val="22"/>
              </w:rPr>
            </w:pPr>
          </w:p>
        </w:tc>
      </w:tr>
      <w:tr w:rsidR="00F17A04" w:rsidRPr="00ED1158" w14:paraId="5B95B8DA" w14:textId="77777777" w:rsidTr="008B752C">
        <w:tc>
          <w:tcPr>
            <w:tcW w:w="7372" w:type="dxa"/>
            <w:tcBorders>
              <w:top w:val="single" w:sz="4" w:space="0" w:color="5B9BD5"/>
              <w:left w:val="single" w:sz="4" w:space="0" w:color="5B9BD5"/>
              <w:bottom w:val="single" w:sz="4" w:space="0" w:color="5B9BD5"/>
              <w:right w:val="single" w:sz="4" w:space="0" w:color="5B9BD5"/>
            </w:tcBorders>
          </w:tcPr>
          <w:p w14:paraId="591F15DB" w14:textId="77777777" w:rsidR="00F17A04" w:rsidRPr="00ED1158" w:rsidRDefault="00F17A04" w:rsidP="00F17A04">
            <w:pPr>
              <w:rPr>
                <w:rFonts w:ascii="宋体" w:hAnsi="宋体"/>
                <w:color w:val="000000" w:themeColor="text1"/>
                <w:sz w:val="22"/>
              </w:rPr>
            </w:pPr>
            <w:r w:rsidRPr="00ED1158">
              <w:rPr>
                <w:rFonts w:ascii="宋体" w:hAnsi="宋体" w:hint="eastAsia"/>
                <w:color w:val="000000" w:themeColor="text1"/>
                <w:sz w:val="22"/>
              </w:rPr>
              <w:t>直接或间接为资产负债率超过</w:t>
            </w:r>
            <w:r w:rsidRPr="00ED1158">
              <w:rPr>
                <w:rFonts w:ascii="宋体" w:hAnsi="宋体"/>
                <w:color w:val="000000" w:themeColor="text1"/>
                <w:sz w:val="22"/>
              </w:rPr>
              <w:t>70%的被担保对象提供的债务担保金额</w:t>
            </w:r>
          </w:p>
        </w:tc>
        <w:tc>
          <w:tcPr>
            <w:tcW w:w="2267" w:type="dxa"/>
            <w:tcBorders>
              <w:top w:val="single" w:sz="4" w:space="0" w:color="5B9BD5"/>
              <w:left w:val="single" w:sz="4" w:space="0" w:color="5B9BD5"/>
              <w:bottom w:val="single" w:sz="4" w:space="0" w:color="5B9BD5"/>
              <w:right w:val="single" w:sz="4" w:space="0" w:color="5B9BD5"/>
            </w:tcBorders>
          </w:tcPr>
          <w:p w14:paraId="18965DB5" w14:textId="77777777" w:rsidR="00F17A04" w:rsidRPr="00ED1158" w:rsidRDefault="00F17A04" w:rsidP="00F17A04">
            <w:pPr>
              <w:jc w:val="center"/>
              <w:rPr>
                <w:rFonts w:ascii="宋体" w:hAnsi="宋体"/>
                <w:color w:val="000000" w:themeColor="text1"/>
                <w:sz w:val="22"/>
              </w:rPr>
            </w:pPr>
          </w:p>
        </w:tc>
      </w:tr>
      <w:tr w:rsidR="00F17A04" w:rsidRPr="00ED1158" w14:paraId="76A80E35" w14:textId="77777777" w:rsidTr="008B752C">
        <w:tc>
          <w:tcPr>
            <w:tcW w:w="7372" w:type="dxa"/>
            <w:tcBorders>
              <w:top w:val="single" w:sz="4" w:space="0" w:color="5B9BD5"/>
              <w:left w:val="single" w:sz="4" w:space="0" w:color="5B9BD5"/>
              <w:bottom w:val="single" w:sz="4" w:space="0" w:color="5B9BD5"/>
              <w:right w:val="single" w:sz="4" w:space="0" w:color="5B9BD5"/>
            </w:tcBorders>
          </w:tcPr>
          <w:p w14:paraId="19E163B5" w14:textId="77777777" w:rsidR="00F17A04" w:rsidRPr="00ED1158" w:rsidRDefault="00F17A04" w:rsidP="00F17A04">
            <w:pPr>
              <w:rPr>
                <w:rFonts w:ascii="宋体" w:hAnsi="宋体"/>
                <w:color w:val="000000" w:themeColor="text1"/>
                <w:sz w:val="22"/>
              </w:rPr>
            </w:pPr>
            <w:r w:rsidRPr="00ED1158">
              <w:rPr>
                <w:rFonts w:ascii="宋体" w:hAnsi="宋体" w:hint="eastAsia"/>
                <w:color w:val="000000" w:themeColor="text1"/>
                <w:sz w:val="22"/>
              </w:rPr>
              <w:t>公司担保总额超过净资产</w:t>
            </w:r>
            <w:r w:rsidRPr="00ED1158">
              <w:rPr>
                <w:rFonts w:ascii="宋体" w:hAnsi="宋体"/>
                <w:color w:val="000000" w:themeColor="text1"/>
                <w:sz w:val="22"/>
              </w:rPr>
              <w:t>50%（不含本数）部分的金额</w:t>
            </w:r>
          </w:p>
        </w:tc>
        <w:tc>
          <w:tcPr>
            <w:tcW w:w="2267" w:type="dxa"/>
            <w:tcBorders>
              <w:top w:val="single" w:sz="4" w:space="0" w:color="5B9BD5"/>
              <w:left w:val="single" w:sz="4" w:space="0" w:color="5B9BD5"/>
              <w:bottom w:val="single" w:sz="4" w:space="0" w:color="5B9BD5"/>
              <w:right w:val="single" w:sz="4" w:space="0" w:color="5B9BD5"/>
            </w:tcBorders>
          </w:tcPr>
          <w:p w14:paraId="76BAC86E" w14:textId="77777777" w:rsidR="00F17A04" w:rsidRPr="00ED1158" w:rsidRDefault="00F17A04" w:rsidP="00F17A04">
            <w:pPr>
              <w:jc w:val="center"/>
              <w:rPr>
                <w:rFonts w:ascii="宋体" w:hAnsi="宋体"/>
                <w:color w:val="000000" w:themeColor="text1"/>
                <w:sz w:val="22"/>
              </w:rPr>
            </w:pPr>
          </w:p>
        </w:tc>
      </w:tr>
    </w:tbl>
    <w:p w14:paraId="06DC606A" w14:textId="77777777" w:rsidR="0018614A" w:rsidRPr="00ED1158" w:rsidRDefault="0018614A" w:rsidP="0018614A">
      <w:pPr>
        <w:jc w:val="left"/>
        <w:rPr>
          <w:rFonts w:asciiTheme="minorEastAsia" w:eastAsiaTheme="minorEastAsia" w:hAnsiTheme="minorEastAsia"/>
          <w:b/>
          <w:color w:val="000000" w:themeColor="text1"/>
          <w:szCs w:val="24"/>
        </w:rPr>
      </w:pPr>
      <w:r w:rsidRPr="00ED1158">
        <w:rPr>
          <w:rFonts w:asciiTheme="minorEastAsia" w:eastAsiaTheme="minorEastAsia" w:hAnsiTheme="minorEastAsia" w:hint="eastAsia"/>
          <w:b/>
          <w:color w:val="000000" w:themeColor="text1"/>
          <w:szCs w:val="24"/>
        </w:rPr>
        <w:t>清偿和</w:t>
      </w:r>
      <w:r w:rsidRPr="00ED1158">
        <w:rPr>
          <w:rFonts w:asciiTheme="minorEastAsia" w:eastAsiaTheme="minorEastAsia" w:hAnsiTheme="minorEastAsia"/>
          <w:b/>
          <w:color w:val="000000" w:themeColor="text1"/>
          <w:szCs w:val="24"/>
        </w:rPr>
        <w:t>违规担保</w:t>
      </w:r>
      <w:r w:rsidRPr="00ED1158">
        <w:rPr>
          <w:rFonts w:asciiTheme="minorEastAsia" w:eastAsiaTheme="minorEastAsia" w:hAnsiTheme="minorEastAsia" w:hint="eastAsia"/>
          <w:b/>
          <w:color w:val="000000" w:themeColor="text1"/>
          <w:szCs w:val="24"/>
        </w:rPr>
        <w:t>情况：</w:t>
      </w:r>
    </w:p>
    <w:tbl>
      <w:tblPr>
        <w:tblStyle w:val="a5"/>
        <w:tblW w:w="9639" w:type="dxa"/>
        <w:tblInd w:w="-572" w:type="dxa"/>
        <w:tblLook w:val="04A0" w:firstRow="1" w:lastRow="0" w:firstColumn="1" w:lastColumn="0" w:noHBand="0" w:noVBand="1"/>
      </w:tblPr>
      <w:tblGrid>
        <w:gridCol w:w="9639"/>
      </w:tblGrid>
      <w:tr w:rsidR="0018614A" w:rsidRPr="00ED1158" w14:paraId="52D2878D" w14:textId="77777777" w:rsidTr="008B752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6B86FE" w14:textId="77777777" w:rsidR="0018614A" w:rsidRPr="00ED1158" w:rsidRDefault="0018614A" w:rsidP="00357854">
            <w:pPr>
              <w:tabs>
                <w:tab w:val="left" w:pos="5140"/>
              </w:tabs>
              <w:rPr>
                <w:rFonts w:asciiTheme="minorEastAsia" w:eastAsiaTheme="minorEastAsia" w:hAnsiTheme="minorEastAsia"/>
                <w:i/>
                <w:color w:val="FF0000"/>
                <w:szCs w:val="44"/>
              </w:rPr>
            </w:pPr>
            <w:r w:rsidRPr="00ED1158">
              <w:rPr>
                <w:rFonts w:asciiTheme="minorEastAsia" w:eastAsiaTheme="minorEastAsia" w:hAnsiTheme="minorEastAsia" w:hint="eastAsia"/>
                <w:i/>
                <w:color w:val="FF0000"/>
                <w:szCs w:val="44"/>
              </w:rPr>
              <w:t>注：（1）对于未到期担保合同，如有明显迹象表明有可能承担连带清偿责任，应明确说明；对于已经承担清偿责任的，分析对公司的影响。</w:t>
            </w:r>
          </w:p>
          <w:p w14:paraId="6B2698DC" w14:textId="77777777" w:rsidR="0018614A" w:rsidRPr="00ED1158" w:rsidRDefault="0018614A" w:rsidP="00357854">
            <w:pPr>
              <w:tabs>
                <w:tab w:val="left" w:pos="5140"/>
              </w:tabs>
              <w:rPr>
                <w:rFonts w:asciiTheme="minorEastAsia" w:eastAsiaTheme="minorEastAsia" w:hAnsiTheme="minorEastAsia"/>
                <w:i/>
                <w:color w:val="FF0000"/>
                <w:szCs w:val="44"/>
              </w:rPr>
            </w:pPr>
            <w:r w:rsidRPr="00ED1158">
              <w:rPr>
                <w:rFonts w:asciiTheme="minorEastAsia" w:eastAsiaTheme="minorEastAsia" w:hAnsiTheme="minorEastAsia" w:hint="eastAsia"/>
                <w:i/>
                <w:color w:val="FF0000"/>
                <w:szCs w:val="44"/>
              </w:rPr>
              <w:t xml:space="preserve">  （2）对于本年度存在未经内部审议程序而实施的担保事项，如有应说明具体情况。</w:t>
            </w:r>
          </w:p>
          <w:p w14:paraId="42C320EA" w14:textId="77777777" w:rsidR="0018614A" w:rsidRPr="00ED1158" w:rsidRDefault="0018614A" w:rsidP="00357854">
            <w:pPr>
              <w:tabs>
                <w:tab w:val="left" w:pos="5140"/>
              </w:tabs>
              <w:rPr>
                <w:rFonts w:asciiTheme="minorEastAsia" w:eastAsiaTheme="minorEastAsia" w:hAnsiTheme="minorEastAsia"/>
                <w:color w:val="000000" w:themeColor="text1"/>
                <w:szCs w:val="44"/>
              </w:rPr>
            </w:pPr>
          </w:p>
        </w:tc>
      </w:tr>
    </w:tbl>
    <w:p w14:paraId="157446CE" w14:textId="56B2765E" w:rsidR="00451E86" w:rsidRPr="00ED1158" w:rsidRDefault="00734950" w:rsidP="002F6531">
      <w:pPr>
        <w:pStyle w:val="4"/>
        <w:keepNext w:val="0"/>
        <w:keepLines w:val="0"/>
        <w:spacing w:line="377" w:lineRule="auto"/>
        <w:jc w:val="left"/>
        <w:rPr>
          <w:szCs w:val="22"/>
        </w:rPr>
      </w:pPr>
      <w:r w:rsidRPr="00ED1158">
        <w:rPr>
          <w:rFonts w:hint="eastAsia"/>
          <w:szCs w:val="22"/>
        </w:rPr>
        <w:t>（</w:t>
      </w:r>
      <w:r w:rsidR="0018614A" w:rsidRPr="00ED1158">
        <w:rPr>
          <w:rFonts w:hint="eastAsia"/>
          <w:szCs w:val="22"/>
          <w:lang w:eastAsia="zh-CN"/>
        </w:rPr>
        <w:t>三</w:t>
      </w:r>
      <w:r w:rsidRPr="00ED1158">
        <w:rPr>
          <w:rFonts w:hint="eastAsia"/>
          <w:szCs w:val="22"/>
        </w:rPr>
        <w:t>）</w:t>
      </w:r>
      <w:proofErr w:type="spellStart"/>
      <w:r w:rsidRPr="00ED1158">
        <w:rPr>
          <w:szCs w:val="22"/>
        </w:rPr>
        <w:t>股东及其关联方占用或转移公司资金、资产</w:t>
      </w:r>
      <w:r w:rsidRPr="00ED1158">
        <w:rPr>
          <w:rFonts w:hint="eastAsia"/>
          <w:szCs w:val="22"/>
        </w:rPr>
        <w:t>及其他</w:t>
      </w:r>
      <w:r w:rsidRPr="00ED1158">
        <w:rPr>
          <w:szCs w:val="22"/>
        </w:rPr>
        <w:t>资源</w:t>
      </w:r>
      <w:r w:rsidRPr="00ED1158">
        <w:rPr>
          <w:rFonts w:hint="eastAsia"/>
          <w:szCs w:val="22"/>
        </w:rPr>
        <w:t>的</w:t>
      </w:r>
      <w:r w:rsidRPr="00ED1158">
        <w:rPr>
          <w:szCs w:val="22"/>
        </w:rPr>
        <w:t>情况</w:t>
      </w:r>
      <w:proofErr w:type="spellEnd"/>
    </w:p>
    <w:p w14:paraId="395081B4" w14:textId="28CD08EE" w:rsidR="00734950" w:rsidRPr="00ED1158" w:rsidRDefault="00C74178" w:rsidP="00DE5F6F">
      <w:pPr>
        <w:ind w:left="6720" w:firstLine="420"/>
        <w:jc w:val="right"/>
      </w:pPr>
      <w:r w:rsidRPr="00ED1158">
        <w:rPr>
          <w:rFonts w:hint="eastAsia"/>
        </w:rPr>
        <w:lastRenderedPageBreak/>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555"/>
        <w:gridCol w:w="1139"/>
        <w:gridCol w:w="850"/>
        <w:gridCol w:w="851"/>
        <w:gridCol w:w="1098"/>
        <w:gridCol w:w="1099"/>
        <w:gridCol w:w="1098"/>
        <w:gridCol w:w="1099"/>
        <w:gridCol w:w="850"/>
      </w:tblGrid>
      <w:tr w:rsidR="0018614A" w:rsidRPr="00ED1158" w14:paraId="17879D57" w14:textId="77777777" w:rsidTr="008B752C">
        <w:tc>
          <w:tcPr>
            <w:tcW w:w="1555" w:type="dxa"/>
            <w:shd w:val="pct15" w:color="auto" w:fill="auto"/>
            <w:vAlign w:val="center"/>
          </w:tcPr>
          <w:p w14:paraId="608CA8A9" w14:textId="77777777" w:rsidR="0018614A" w:rsidRPr="00ED1158" w:rsidRDefault="0018614A" w:rsidP="0018614A">
            <w:pPr>
              <w:jc w:val="center"/>
              <w:rPr>
                <w:rFonts w:ascii="宋体" w:hAnsi="宋体"/>
                <w:b/>
                <w:color w:val="000000" w:themeColor="text1"/>
                <w:sz w:val="22"/>
              </w:rPr>
            </w:pPr>
            <w:r w:rsidRPr="00ED1158">
              <w:rPr>
                <w:rFonts w:ascii="宋体" w:hAnsi="宋体" w:hint="eastAsia"/>
                <w:b/>
                <w:color w:val="000000" w:themeColor="text1"/>
                <w:sz w:val="22"/>
              </w:rPr>
              <w:t>占用者</w:t>
            </w:r>
          </w:p>
        </w:tc>
        <w:tc>
          <w:tcPr>
            <w:tcW w:w="1139" w:type="dxa"/>
            <w:shd w:val="pct15" w:color="auto" w:fill="auto"/>
          </w:tcPr>
          <w:p w14:paraId="0AF3AA61" w14:textId="2252EA1A" w:rsidR="0018614A" w:rsidRPr="00ED1158" w:rsidRDefault="0018614A" w:rsidP="0018614A">
            <w:pPr>
              <w:jc w:val="center"/>
              <w:rPr>
                <w:rFonts w:ascii="宋体" w:hAnsi="宋体"/>
                <w:b/>
                <w:color w:val="000000" w:themeColor="text1"/>
                <w:sz w:val="22"/>
              </w:rPr>
            </w:pPr>
            <w:r w:rsidRPr="00ED1158">
              <w:rPr>
                <w:rFonts w:ascii="宋体" w:hAnsi="宋体" w:hint="eastAsia"/>
                <w:b/>
                <w:color w:val="000000" w:themeColor="text1"/>
                <w:sz w:val="22"/>
              </w:rPr>
              <w:t>是否为控股股东、实际控制人或其附属企业</w:t>
            </w:r>
          </w:p>
        </w:tc>
        <w:tc>
          <w:tcPr>
            <w:tcW w:w="850" w:type="dxa"/>
            <w:shd w:val="pct15" w:color="auto" w:fill="auto"/>
            <w:vAlign w:val="center"/>
          </w:tcPr>
          <w:p w14:paraId="0F2F462C" w14:textId="5A585CF9" w:rsidR="0018614A" w:rsidRPr="00ED1158" w:rsidRDefault="0018614A" w:rsidP="0018614A">
            <w:pPr>
              <w:jc w:val="center"/>
              <w:rPr>
                <w:rFonts w:ascii="宋体" w:hAnsi="宋体"/>
                <w:b/>
                <w:color w:val="000000" w:themeColor="text1"/>
                <w:sz w:val="22"/>
              </w:rPr>
            </w:pPr>
            <w:r w:rsidRPr="00ED1158">
              <w:rPr>
                <w:rFonts w:ascii="宋体" w:hAnsi="宋体" w:hint="eastAsia"/>
                <w:b/>
                <w:color w:val="000000" w:themeColor="text1"/>
                <w:sz w:val="22"/>
              </w:rPr>
              <w:t>占用形式</w:t>
            </w:r>
          </w:p>
          <w:p w14:paraId="23A3B33E" w14:textId="77777777" w:rsidR="0018614A" w:rsidRPr="00ED1158" w:rsidRDefault="0018614A" w:rsidP="0018614A">
            <w:pPr>
              <w:jc w:val="center"/>
              <w:rPr>
                <w:rFonts w:ascii="宋体" w:hAnsi="宋体"/>
                <w:b/>
                <w:color w:val="000000" w:themeColor="text1"/>
                <w:sz w:val="22"/>
              </w:rPr>
            </w:pPr>
            <w:r w:rsidRPr="00ED1158">
              <w:rPr>
                <w:rFonts w:ascii="宋体" w:hAnsi="宋体" w:hint="eastAsia"/>
                <w:b/>
                <w:color w:val="000000" w:themeColor="text1"/>
                <w:sz w:val="22"/>
              </w:rPr>
              <w:t>（资金、</w:t>
            </w:r>
            <w:r w:rsidRPr="00ED1158">
              <w:rPr>
                <w:rFonts w:ascii="宋体" w:hAnsi="宋体"/>
                <w:b/>
                <w:color w:val="000000" w:themeColor="text1"/>
                <w:sz w:val="22"/>
              </w:rPr>
              <w:t>资产、资源）</w:t>
            </w:r>
          </w:p>
        </w:tc>
        <w:tc>
          <w:tcPr>
            <w:tcW w:w="851" w:type="dxa"/>
            <w:shd w:val="pct15" w:color="auto" w:fill="auto"/>
            <w:vAlign w:val="center"/>
          </w:tcPr>
          <w:p w14:paraId="24BBD59D" w14:textId="77777777" w:rsidR="0018614A" w:rsidRPr="00ED1158" w:rsidRDefault="0018614A" w:rsidP="0018614A">
            <w:pPr>
              <w:jc w:val="center"/>
              <w:rPr>
                <w:rFonts w:ascii="宋体" w:hAnsi="宋体"/>
                <w:b/>
                <w:color w:val="000000" w:themeColor="text1"/>
                <w:sz w:val="22"/>
              </w:rPr>
            </w:pPr>
            <w:r w:rsidRPr="00ED1158">
              <w:rPr>
                <w:rFonts w:ascii="宋体" w:hAnsi="宋体"/>
                <w:b/>
                <w:color w:val="000000" w:themeColor="text1"/>
                <w:sz w:val="22"/>
              </w:rPr>
              <w:t>占用性质</w:t>
            </w:r>
          </w:p>
          <w:p w14:paraId="5A202046" w14:textId="54FEC146" w:rsidR="0018614A" w:rsidRPr="00ED1158" w:rsidRDefault="0018614A" w:rsidP="0018614A">
            <w:pPr>
              <w:jc w:val="center"/>
              <w:rPr>
                <w:rFonts w:ascii="宋体" w:hAnsi="宋体"/>
                <w:b/>
                <w:color w:val="000000" w:themeColor="text1"/>
                <w:sz w:val="22"/>
              </w:rPr>
            </w:pPr>
            <w:r w:rsidRPr="00ED1158">
              <w:rPr>
                <w:rFonts w:ascii="宋体" w:hAnsi="宋体" w:hint="eastAsia"/>
                <w:b/>
                <w:color w:val="000000" w:themeColor="text1"/>
                <w:sz w:val="22"/>
              </w:rPr>
              <w:t>（借款、垫支、其他）</w:t>
            </w:r>
          </w:p>
        </w:tc>
        <w:tc>
          <w:tcPr>
            <w:tcW w:w="1098" w:type="dxa"/>
            <w:shd w:val="pct15" w:color="auto" w:fill="auto"/>
            <w:vAlign w:val="center"/>
          </w:tcPr>
          <w:p w14:paraId="00DE9406" w14:textId="77777777" w:rsidR="00A07A2B" w:rsidRPr="00ED1158" w:rsidRDefault="0018614A" w:rsidP="0018614A">
            <w:pPr>
              <w:jc w:val="center"/>
              <w:rPr>
                <w:rFonts w:ascii="宋体" w:hAnsi="宋体"/>
                <w:b/>
                <w:color w:val="000000" w:themeColor="text1"/>
                <w:sz w:val="22"/>
              </w:rPr>
            </w:pPr>
            <w:r w:rsidRPr="00ED1158">
              <w:rPr>
                <w:rFonts w:ascii="宋体" w:hAnsi="宋体" w:hint="eastAsia"/>
                <w:b/>
                <w:color w:val="000000" w:themeColor="text1"/>
                <w:sz w:val="22"/>
              </w:rPr>
              <w:t>期初</w:t>
            </w:r>
          </w:p>
          <w:p w14:paraId="1D82F39A" w14:textId="75E1557C" w:rsidR="0018614A" w:rsidRPr="00ED1158" w:rsidRDefault="0018614A" w:rsidP="0018614A">
            <w:pPr>
              <w:jc w:val="center"/>
              <w:rPr>
                <w:rFonts w:ascii="宋体" w:hAnsi="宋体"/>
                <w:b/>
                <w:color w:val="000000" w:themeColor="text1"/>
                <w:sz w:val="22"/>
              </w:rPr>
            </w:pPr>
            <w:r w:rsidRPr="00ED1158">
              <w:rPr>
                <w:rFonts w:ascii="宋体" w:hAnsi="宋体" w:hint="eastAsia"/>
                <w:b/>
                <w:color w:val="000000" w:themeColor="text1"/>
                <w:sz w:val="22"/>
              </w:rPr>
              <w:t>余额</w:t>
            </w:r>
          </w:p>
        </w:tc>
        <w:tc>
          <w:tcPr>
            <w:tcW w:w="1099" w:type="dxa"/>
            <w:shd w:val="pct15" w:color="auto" w:fill="auto"/>
            <w:vAlign w:val="center"/>
          </w:tcPr>
          <w:p w14:paraId="609975CD" w14:textId="77777777" w:rsidR="00A07A2B" w:rsidRPr="00ED1158" w:rsidRDefault="0018614A" w:rsidP="0018614A">
            <w:pPr>
              <w:jc w:val="center"/>
              <w:rPr>
                <w:rFonts w:ascii="宋体" w:hAnsi="宋体"/>
                <w:b/>
                <w:color w:val="000000" w:themeColor="text1"/>
                <w:sz w:val="22"/>
                <w:shd w:val="pct15" w:color="auto" w:fill="FFFFFF"/>
              </w:rPr>
            </w:pPr>
            <w:r w:rsidRPr="00ED1158">
              <w:rPr>
                <w:rFonts w:ascii="宋体" w:hAnsi="宋体" w:hint="eastAsia"/>
                <w:b/>
                <w:color w:val="000000" w:themeColor="text1"/>
                <w:sz w:val="22"/>
                <w:shd w:val="pct15" w:color="auto" w:fill="FFFFFF"/>
              </w:rPr>
              <w:t>本期</w:t>
            </w:r>
          </w:p>
          <w:p w14:paraId="43C80A13" w14:textId="1773D9E7" w:rsidR="0018614A" w:rsidRPr="00ED1158" w:rsidRDefault="0018614A" w:rsidP="0018614A">
            <w:pPr>
              <w:jc w:val="center"/>
              <w:rPr>
                <w:rFonts w:ascii="宋体" w:hAnsi="宋体"/>
                <w:b/>
                <w:color w:val="000000" w:themeColor="text1"/>
                <w:sz w:val="22"/>
              </w:rPr>
            </w:pPr>
            <w:r w:rsidRPr="00ED1158">
              <w:rPr>
                <w:rFonts w:ascii="宋体" w:hAnsi="宋体" w:hint="eastAsia"/>
                <w:b/>
                <w:color w:val="000000" w:themeColor="text1"/>
                <w:sz w:val="22"/>
                <w:shd w:val="pct15" w:color="auto" w:fill="FFFFFF"/>
              </w:rPr>
              <w:t>新增</w:t>
            </w:r>
          </w:p>
        </w:tc>
        <w:tc>
          <w:tcPr>
            <w:tcW w:w="1098" w:type="dxa"/>
            <w:shd w:val="pct15" w:color="auto" w:fill="auto"/>
            <w:vAlign w:val="center"/>
          </w:tcPr>
          <w:p w14:paraId="6076B5BC" w14:textId="77777777" w:rsidR="00A07A2B" w:rsidRPr="00ED1158" w:rsidRDefault="0018614A" w:rsidP="0018614A">
            <w:pPr>
              <w:jc w:val="center"/>
              <w:rPr>
                <w:rFonts w:ascii="宋体" w:hAnsi="宋体"/>
                <w:b/>
                <w:color w:val="000000" w:themeColor="text1"/>
                <w:sz w:val="22"/>
                <w:shd w:val="pct15" w:color="auto" w:fill="FFFFFF"/>
              </w:rPr>
            </w:pPr>
            <w:r w:rsidRPr="00ED1158">
              <w:rPr>
                <w:rFonts w:ascii="宋体" w:hAnsi="宋体" w:hint="eastAsia"/>
                <w:b/>
                <w:color w:val="000000" w:themeColor="text1"/>
                <w:sz w:val="22"/>
                <w:shd w:val="pct15" w:color="auto" w:fill="FFFFFF"/>
              </w:rPr>
              <w:t>本期</w:t>
            </w:r>
          </w:p>
          <w:p w14:paraId="2437C738" w14:textId="4526C6D6" w:rsidR="0018614A" w:rsidRPr="00ED1158" w:rsidRDefault="0018614A" w:rsidP="0018614A">
            <w:pPr>
              <w:jc w:val="center"/>
              <w:rPr>
                <w:rFonts w:ascii="宋体" w:hAnsi="宋体"/>
                <w:b/>
                <w:color w:val="000000" w:themeColor="text1"/>
                <w:sz w:val="22"/>
              </w:rPr>
            </w:pPr>
            <w:r w:rsidRPr="00ED1158">
              <w:rPr>
                <w:rFonts w:ascii="宋体" w:hAnsi="宋体" w:hint="eastAsia"/>
                <w:b/>
                <w:color w:val="000000" w:themeColor="text1"/>
                <w:sz w:val="22"/>
                <w:shd w:val="pct15" w:color="auto" w:fill="FFFFFF"/>
              </w:rPr>
              <w:t>减少</w:t>
            </w:r>
          </w:p>
        </w:tc>
        <w:tc>
          <w:tcPr>
            <w:tcW w:w="1099" w:type="dxa"/>
            <w:shd w:val="pct15" w:color="auto" w:fill="auto"/>
            <w:vAlign w:val="center"/>
          </w:tcPr>
          <w:p w14:paraId="7BA6DBE7" w14:textId="77777777" w:rsidR="00A07A2B" w:rsidRPr="00ED1158" w:rsidRDefault="0018614A" w:rsidP="0018614A">
            <w:pPr>
              <w:jc w:val="center"/>
              <w:rPr>
                <w:rFonts w:ascii="宋体" w:hAnsi="宋体"/>
                <w:b/>
                <w:color w:val="000000" w:themeColor="text1"/>
                <w:sz w:val="22"/>
              </w:rPr>
            </w:pPr>
            <w:r w:rsidRPr="00ED1158">
              <w:rPr>
                <w:rFonts w:ascii="宋体" w:hAnsi="宋体" w:hint="eastAsia"/>
                <w:b/>
                <w:color w:val="000000" w:themeColor="text1"/>
                <w:sz w:val="22"/>
              </w:rPr>
              <w:t>期末</w:t>
            </w:r>
          </w:p>
          <w:p w14:paraId="6C375E68" w14:textId="4B4F16CB" w:rsidR="0018614A" w:rsidRPr="00ED1158" w:rsidRDefault="0018614A" w:rsidP="0018614A">
            <w:pPr>
              <w:jc w:val="center"/>
              <w:rPr>
                <w:rFonts w:ascii="宋体" w:hAnsi="宋体"/>
                <w:b/>
                <w:color w:val="000000" w:themeColor="text1"/>
                <w:sz w:val="22"/>
              </w:rPr>
            </w:pPr>
            <w:r w:rsidRPr="00ED1158">
              <w:rPr>
                <w:rFonts w:ascii="宋体" w:hAnsi="宋体" w:hint="eastAsia"/>
                <w:b/>
                <w:color w:val="000000" w:themeColor="text1"/>
                <w:sz w:val="22"/>
              </w:rPr>
              <w:t>余额</w:t>
            </w:r>
          </w:p>
        </w:tc>
        <w:tc>
          <w:tcPr>
            <w:tcW w:w="850" w:type="dxa"/>
            <w:shd w:val="pct15" w:color="auto" w:fill="auto"/>
            <w:vAlign w:val="center"/>
          </w:tcPr>
          <w:p w14:paraId="232D9E04" w14:textId="527B4005" w:rsidR="0018614A" w:rsidRPr="00ED1158" w:rsidRDefault="0018614A" w:rsidP="0018614A">
            <w:pPr>
              <w:jc w:val="center"/>
              <w:rPr>
                <w:rFonts w:ascii="宋体" w:hAnsi="宋体"/>
                <w:b/>
                <w:color w:val="000000" w:themeColor="text1"/>
                <w:sz w:val="22"/>
              </w:rPr>
            </w:pPr>
            <w:r w:rsidRPr="00ED1158">
              <w:rPr>
                <w:rFonts w:ascii="宋体" w:hAnsi="宋体" w:hint="eastAsia"/>
                <w:b/>
                <w:color w:val="000000" w:themeColor="text1"/>
                <w:sz w:val="22"/>
              </w:rPr>
              <w:t>是否履行审议程序</w:t>
            </w:r>
          </w:p>
        </w:tc>
      </w:tr>
      <w:tr w:rsidR="0018614A" w:rsidRPr="00ED1158" w14:paraId="48833CDF" w14:textId="77777777" w:rsidTr="008B752C">
        <w:tc>
          <w:tcPr>
            <w:tcW w:w="1555" w:type="dxa"/>
            <w:shd w:val="clear" w:color="auto" w:fill="auto"/>
          </w:tcPr>
          <w:p w14:paraId="48ABE04E" w14:textId="77777777" w:rsidR="0018614A" w:rsidRPr="00ED1158" w:rsidRDefault="0018614A" w:rsidP="001254A2">
            <w:pPr>
              <w:jc w:val="center"/>
              <w:rPr>
                <w:rFonts w:ascii="宋体" w:hAnsi="宋体"/>
                <w:color w:val="000000" w:themeColor="text1"/>
                <w:sz w:val="22"/>
              </w:rPr>
            </w:pPr>
            <w:r w:rsidRPr="00ED1158">
              <w:rPr>
                <w:rFonts w:ascii="宋体" w:hAnsi="宋体"/>
                <w:color w:val="000000" w:themeColor="text1"/>
                <w:sz w:val="22"/>
              </w:rPr>
              <w:t>1</w:t>
            </w:r>
          </w:p>
        </w:tc>
        <w:tc>
          <w:tcPr>
            <w:tcW w:w="1139" w:type="dxa"/>
          </w:tcPr>
          <w:p w14:paraId="5576853E" w14:textId="77777777" w:rsidR="0018614A" w:rsidRPr="00ED1158" w:rsidRDefault="0018614A" w:rsidP="001254A2">
            <w:pPr>
              <w:rPr>
                <w:rFonts w:ascii="宋体" w:hAnsi="宋体"/>
                <w:color w:val="000000" w:themeColor="text1"/>
                <w:sz w:val="22"/>
              </w:rPr>
            </w:pPr>
          </w:p>
        </w:tc>
        <w:tc>
          <w:tcPr>
            <w:tcW w:w="850" w:type="dxa"/>
          </w:tcPr>
          <w:p w14:paraId="04C8F80A" w14:textId="40DC109F" w:rsidR="0018614A" w:rsidRPr="00ED1158" w:rsidRDefault="0018614A" w:rsidP="001254A2">
            <w:pPr>
              <w:rPr>
                <w:rFonts w:ascii="宋体" w:hAnsi="宋体"/>
                <w:color w:val="000000" w:themeColor="text1"/>
                <w:sz w:val="22"/>
              </w:rPr>
            </w:pPr>
          </w:p>
        </w:tc>
        <w:tc>
          <w:tcPr>
            <w:tcW w:w="851" w:type="dxa"/>
            <w:shd w:val="clear" w:color="auto" w:fill="auto"/>
          </w:tcPr>
          <w:p w14:paraId="2CE05A18" w14:textId="77777777" w:rsidR="0018614A" w:rsidRPr="00ED1158" w:rsidRDefault="0018614A" w:rsidP="001254A2">
            <w:pPr>
              <w:rPr>
                <w:rFonts w:ascii="宋体" w:hAnsi="宋体"/>
                <w:color w:val="000000" w:themeColor="text1"/>
                <w:sz w:val="22"/>
              </w:rPr>
            </w:pPr>
          </w:p>
        </w:tc>
        <w:tc>
          <w:tcPr>
            <w:tcW w:w="1098" w:type="dxa"/>
            <w:shd w:val="clear" w:color="auto" w:fill="auto"/>
          </w:tcPr>
          <w:p w14:paraId="35ED28FB" w14:textId="77777777" w:rsidR="0018614A" w:rsidRPr="00ED1158" w:rsidRDefault="0018614A" w:rsidP="001254A2">
            <w:pPr>
              <w:rPr>
                <w:rFonts w:ascii="宋体" w:hAnsi="宋体"/>
                <w:color w:val="000000" w:themeColor="text1"/>
                <w:sz w:val="22"/>
              </w:rPr>
            </w:pPr>
          </w:p>
        </w:tc>
        <w:tc>
          <w:tcPr>
            <w:tcW w:w="1099" w:type="dxa"/>
          </w:tcPr>
          <w:p w14:paraId="6649EBFD" w14:textId="77777777" w:rsidR="0018614A" w:rsidRPr="00ED1158" w:rsidRDefault="0018614A" w:rsidP="001254A2">
            <w:pPr>
              <w:rPr>
                <w:rFonts w:ascii="宋体" w:hAnsi="宋体"/>
                <w:color w:val="000000" w:themeColor="text1"/>
                <w:sz w:val="22"/>
              </w:rPr>
            </w:pPr>
          </w:p>
        </w:tc>
        <w:tc>
          <w:tcPr>
            <w:tcW w:w="1098" w:type="dxa"/>
          </w:tcPr>
          <w:p w14:paraId="2B5D33CC" w14:textId="77777777" w:rsidR="0018614A" w:rsidRPr="00ED1158" w:rsidRDefault="0018614A" w:rsidP="001254A2">
            <w:pPr>
              <w:rPr>
                <w:rFonts w:ascii="宋体" w:hAnsi="宋体"/>
                <w:color w:val="000000" w:themeColor="text1"/>
                <w:sz w:val="22"/>
              </w:rPr>
            </w:pPr>
          </w:p>
        </w:tc>
        <w:tc>
          <w:tcPr>
            <w:tcW w:w="1099" w:type="dxa"/>
          </w:tcPr>
          <w:p w14:paraId="3CEF3BB3" w14:textId="0AE26C30" w:rsidR="0018614A" w:rsidRPr="00ED1158" w:rsidRDefault="0018614A" w:rsidP="001254A2">
            <w:pPr>
              <w:rPr>
                <w:rFonts w:ascii="宋体" w:hAnsi="宋体"/>
                <w:color w:val="000000" w:themeColor="text1"/>
                <w:sz w:val="22"/>
              </w:rPr>
            </w:pPr>
          </w:p>
        </w:tc>
        <w:tc>
          <w:tcPr>
            <w:tcW w:w="850" w:type="dxa"/>
          </w:tcPr>
          <w:p w14:paraId="40D2265B" w14:textId="77777777" w:rsidR="0018614A" w:rsidRPr="00ED1158" w:rsidRDefault="0018614A" w:rsidP="001254A2">
            <w:pPr>
              <w:rPr>
                <w:rFonts w:ascii="宋体" w:hAnsi="宋体"/>
                <w:color w:val="000000" w:themeColor="text1"/>
                <w:sz w:val="22"/>
              </w:rPr>
            </w:pPr>
          </w:p>
        </w:tc>
      </w:tr>
      <w:tr w:rsidR="0018614A" w:rsidRPr="00ED1158" w14:paraId="237559CF" w14:textId="77777777" w:rsidTr="008B752C">
        <w:tc>
          <w:tcPr>
            <w:tcW w:w="1555" w:type="dxa"/>
            <w:shd w:val="clear" w:color="auto" w:fill="auto"/>
          </w:tcPr>
          <w:p w14:paraId="6DC31352" w14:textId="77777777" w:rsidR="0018614A" w:rsidRPr="00ED1158" w:rsidRDefault="0018614A" w:rsidP="001254A2">
            <w:pPr>
              <w:jc w:val="center"/>
              <w:rPr>
                <w:rFonts w:ascii="宋体" w:hAnsi="宋体"/>
                <w:color w:val="000000" w:themeColor="text1"/>
                <w:sz w:val="22"/>
              </w:rPr>
            </w:pPr>
            <w:r w:rsidRPr="00ED1158">
              <w:rPr>
                <w:rFonts w:ascii="宋体" w:hAnsi="宋体"/>
                <w:color w:val="000000" w:themeColor="text1"/>
                <w:sz w:val="22"/>
              </w:rPr>
              <w:t>2</w:t>
            </w:r>
          </w:p>
        </w:tc>
        <w:tc>
          <w:tcPr>
            <w:tcW w:w="1139" w:type="dxa"/>
          </w:tcPr>
          <w:p w14:paraId="128C0DA3" w14:textId="77777777" w:rsidR="0018614A" w:rsidRPr="00ED1158" w:rsidRDefault="0018614A" w:rsidP="001254A2">
            <w:pPr>
              <w:rPr>
                <w:rFonts w:ascii="宋体" w:hAnsi="宋体"/>
                <w:color w:val="000000" w:themeColor="text1"/>
                <w:sz w:val="22"/>
              </w:rPr>
            </w:pPr>
          </w:p>
        </w:tc>
        <w:tc>
          <w:tcPr>
            <w:tcW w:w="850" w:type="dxa"/>
          </w:tcPr>
          <w:p w14:paraId="6FC92899" w14:textId="3EE2816D" w:rsidR="0018614A" w:rsidRPr="00ED1158" w:rsidRDefault="0018614A" w:rsidP="001254A2">
            <w:pPr>
              <w:rPr>
                <w:rFonts w:ascii="宋体" w:hAnsi="宋体"/>
                <w:color w:val="000000" w:themeColor="text1"/>
                <w:sz w:val="22"/>
              </w:rPr>
            </w:pPr>
          </w:p>
        </w:tc>
        <w:tc>
          <w:tcPr>
            <w:tcW w:w="851" w:type="dxa"/>
            <w:shd w:val="clear" w:color="auto" w:fill="auto"/>
          </w:tcPr>
          <w:p w14:paraId="13276082" w14:textId="77777777" w:rsidR="0018614A" w:rsidRPr="00ED1158" w:rsidRDefault="0018614A" w:rsidP="001254A2">
            <w:pPr>
              <w:rPr>
                <w:rFonts w:ascii="宋体" w:hAnsi="宋体"/>
                <w:color w:val="000000" w:themeColor="text1"/>
                <w:sz w:val="22"/>
              </w:rPr>
            </w:pPr>
          </w:p>
        </w:tc>
        <w:tc>
          <w:tcPr>
            <w:tcW w:w="1098" w:type="dxa"/>
            <w:shd w:val="clear" w:color="auto" w:fill="auto"/>
          </w:tcPr>
          <w:p w14:paraId="68AE167E" w14:textId="77777777" w:rsidR="0018614A" w:rsidRPr="00ED1158" w:rsidRDefault="0018614A" w:rsidP="001254A2">
            <w:pPr>
              <w:rPr>
                <w:rFonts w:ascii="宋体" w:hAnsi="宋体"/>
                <w:color w:val="000000" w:themeColor="text1"/>
                <w:sz w:val="22"/>
              </w:rPr>
            </w:pPr>
          </w:p>
        </w:tc>
        <w:tc>
          <w:tcPr>
            <w:tcW w:w="1099" w:type="dxa"/>
          </w:tcPr>
          <w:p w14:paraId="79A1D39C" w14:textId="77777777" w:rsidR="0018614A" w:rsidRPr="00ED1158" w:rsidRDefault="0018614A" w:rsidP="001254A2">
            <w:pPr>
              <w:rPr>
                <w:rFonts w:ascii="宋体" w:hAnsi="宋体"/>
                <w:color w:val="000000" w:themeColor="text1"/>
                <w:sz w:val="22"/>
              </w:rPr>
            </w:pPr>
          </w:p>
        </w:tc>
        <w:tc>
          <w:tcPr>
            <w:tcW w:w="1098" w:type="dxa"/>
          </w:tcPr>
          <w:p w14:paraId="5126630C" w14:textId="77777777" w:rsidR="0018614A" w:rsidRPr="00ED1158" w:rsidRDefault="0018614A" w:rsidP="001254A2">
            <w:pPr>
              <w:rPr>
                <w:rFonts w:ascii="宋体" w:hAnsi="宋体"/>
                <w:color w:val="000000" w:themeColor="text1"/>
                <w:sz w:val="22"/>
              </w:rPr>
            </w:pPr>
          </w:p>
        </w:tc>
        <w:tc>
          <w:tcPr>
            <w:tcW w:w="1099" w:type="dxa"/>
          </w:tcPr>
          <w:p w14:paraId="504000D5" w14:textId="3198E217" w:rsidR="0018614A" w:rsidRPr="00ED1158" w:rsidRDefault="0018614A" w:rsidP="001254A2">
            <w:pPr>
              <w:rPr>
                <w:rFonts w:ascii="宋体" w:hAnsi="宋体"/>
                <w:color w:val="000000" w:themeColor="text1"/>
                <w:sz w:val="22"/>
              </w:rPr>
            </w:pPr>
          </w:p>
        </w:tc>
        <w:tc>
          <w:tcPr>
            <w:tcW w:w="850" w:type="dxa"/>
          </w:tcPr>
          <w:p w14:paraId="426CBA47" w14:textId="77777777" w:rsidR="0018614A" w:rsidRPr="00ED1158" w:rsidRDefault="0018614A" w:rsidP="001254A2">
            <w:pPr>
              <w:rPr>
                <w:rFonts w:ascii="宋体" w:hAnsi="宋体"/>
                <w:color w:val="000000" w:themeColor="text1"/>
                <w:sz w:val="22"/>
              </w:rPr>
            </w:pPr>
          </w:p>
        </w:tc>
      </w:tr>
      <w:tr w:rsidR="0018614A" w:rsidRPr="00ED1158" w14:paraId="60B47C45" w14:textId="77777777" w:rsidTr="008B752C">
        <w:trPr>
          <w:trHeight w:val="347"/>
        </w:trPr>
        <w:tc>
          <w:tcPr>
            <w:tcW w:w="1555" w:type="dxa"/>
            <w:shd w:val="clear" w:color="auto" w:fill="auto"/>
          </w:tcPr>
          <w:p w14:paraId="68031816" w14:textId="77777777" w:rsidR="0018614A" w:rsidRPr="00ED1158" w:rsidRDefault="0018614A" w:rsidP="001254A2">
            <w:pPr>
              <w:jc w:val="center"/>
              <w:rPr>
                <w:rFonts w:ascii="宋体" w:hAnsi="宋体"/>
                <w:color w:val="000000" w:themeColor="text1"/>
                <w:sz w:val="22"/>
              </w:rPr>
            </w:pPr>
            <w:r w:rsidRPr="00ED1158">
              <w:rPr>
                <w:rFonts w:ascii="宋体" w:hAnsi="宋体" w:hint="eastAsia"/>
                <w:color w:val="000000" w:themeColor="text1"/>
                <w:sz w:val="22"/>
              </w:rPr>
              <w:t>（自动添行</w:t>
            </w:r>
            <w:r w:rsidRPr="00ED1158">
              <w:rPr>
                <w:rFonts w:ascii="宋体" w:hAnsi="宋体"/>
                <w:color w:val="000000" w:themeColor="text1"/>
                <w:sz w:val="22"/>
              </w:rPr>
              <w:t>）</w:t>
            </w:r>
          </w:p>
        </w:tc>
        <w:tc>
          <w:tcPr>
            <w:tcW w:w="1139" w:type="dxa"/>
          </w:tcPr>
          <w:p w14:paraId="26EF9F10" w14:textId="77777777" w:rsidR="0018614A" w:rsidRPr="00ED1158" w:rsidRDefault="0018614A" w:rsidP="001254A2">
            <w:pPr>
              <w:rPr>
                <w:rFonts w:ascii="宋体" w:hAnsi="宋体"/>
                <w:color w:val="000000" w:themeColor="text1"/>
                <w:sz w:val="22"/>
              </w:rPr>
            </w:pPr>
          </w:p>
        </w:tc>
        <w:tc>
          <w:tcPr>
            <w:tcW w:w="850" w:type="dxa"/>
          </w:tcPr>
          <w:p w14:paraId="59C0058B" w14:textId="21F3F44B" w:rsidR="0018614A" w:rsidRPr="00ED1158" w:rsidRDefault="0018614A" w:rsidP="001254A2">
            <w:pPr>
              <w:rPr>
                <w:rFonts w:ascii="宋体" w:hAnsi="宋体"/>
                <w:color w:val="000000" w:themeColor="text1"/>
                <w:sz w:val="22"/>
              </w:rPr>
            </w:pPr>
          </w:p>
        </w:tc>
        <w:tc>
          <w:tcPr>
            <w:tcW w:w="851" w:type="dxa"/>
            <w:shd w:val="clear" w:color="auto" w:fill="auto"/>
          </w:tcPr>
          <w:p w14:paraId="36A18182" w14:textId="77777777" w:rsidR="0018614A" w:rsidRPr="00ED1158" w:rsidRDefault="0018614A" w:rsidP="001254A2">
            <w:pPr>
              <w:rPr>
                <w:rFonts w:ascii="宋体" w:hAnsi="宋体"/>
                <w:color w:val="000000" w:themeColor="text1"/>
                <w:sz w:val="22"/>
              </w:rPr>
            </w:pPr>
          </w:p>
        </w:tc>
        <w:tc>
          <w:tcPr>
            <w:tcW w:w="1098" w:type="dxa"/>
            <w:shd w:val="clear" w:color="auto" w:fill="auto"/>
          </w:tcPr>
          <w:p w14:paraId="6CF23429" w14:textId="77777777" w:rsidR="0018614A" w:rsidRPr="00ED1158" w:rsidRDefault="0018614A" w:rsidP="001254A2">
            <w:pPr>
              <w:rPr>
                <w:rFonts w:ascii="宋体" w:hAnsi="宋体"/>
                <w:color w:val="000000" w:themeColor="text1"/>
                <w:sz w:val="22"/>
              </w:rPr>
            </w:pPr>
          </w:p>
        </w:tc>
        <w:tc>
          <w:tcPr>
            <w:tcW w:w="1099" w:type="dxa"/>
          </w:tcPr>
          <w:p w14:paraId="22C8043B" w14:textId="77777777" w:rsidR="0018614A" w:rsidRPr="00ED1158" w:rsidRDefault="0018614A" w:rsidP="001254A2">
            <w:pPr>
              <w:rPr>
                <w:rFonts w:ascii="宋体" w:hAnsi="宋体"/>
                <w:color w:val="000000" w:themeColor="text1"/>
                <w:sz w:val="22"/>
              </w:rPr>
            </w:pPr>
          </w:p>
        </w:tc>
        <w:tc>
          <w:tcPr>
            <w:tcW w:w="1098" w:type="dxa"/>
          </w:tcPr>
          <w:p w14:paraId="082E54BA" w14:textId="77777777" w:rsidR="0018614A" w:rsidRPr="00ED1158" w:rsidRDefault="0018614A" w:rsidP="001254A2">
            <w:pPr>
              <w:rPr>
                <w:rFonts w:ascii="宋体" w:hAnsi="宋体"/>
                <w:color w:val="000000" w:themeColor="text1"/>
                <w:sz w:val="22"/>
              </w:rPr>
            </w:pPr>
          </w:p>
        </w:tc>
        <w:tc>
          <w:tcPr>
            <w:tcW w:w="1099" w:type="dxa"/>
          </w:tcPr>
          <w:p w14:paraId="6E56FE4F" w14:textId="48B2A344" w:rsidR="0018614A" w:rsidRPr="00ED1158" w:rsidRDefault="0018614A" w:rsidP="001254A2">
            <w:pPr>
              <w:rPr>
                <w:rFonts w:ascii="宋体" w:hAnsi="宋体"/>
                <w:color w:val="000000" w:themeColor="text1"/>
                <w:sz w:val="22"/>
              </w:rPr>
            </w:pPr>
          </w:p>
        </w:tc>
        <w:tc>
          <w:tcPr>
            <w:tcW w:w="850" w:type="dxa"/>
          </w:tcPr>
          <w:p w14:paraId="1A67035B" w14:textId="77777777" w:rsidR="0018614A" w:rsidRPr="00ED1158" w:rsidRDefault="0018614A" w:rsidP="001254A2">
            <w:pPr>
              <w:rPr>
                <w:rFonts w:ascii="宋体" w:hAnsi="宋体"/>
                <w:color w:val="000000" w:themeColor="text1"/>
                <w:sz w:val="22"/>
              </w:rPr>
            </w:pPr>
          </w:p>
        </w:tc>
      </w:tr>
      <w:tr w:rsidR="0018614A" w:rsidRPr="00ED1158" w14:paraId="7454A227" w14:textId="77777777" w:rsidTr="008B752C">
        <w:tc>
          <w:tcPr>
            <w:tcW w:w="1555" w:type="dxa"/>
            <w:shd w:val="clear" w:color="auto" w:fill="auto"/>
          </w:tcPr>
          <w:p w14:paraId="071042E7" w14:textId="77777777" w:rsidR="0018614A" w:rsidRPr="00ED1158" w:rsidRDefault="0018614A" w:rsidP="001254A2">
            <w:pPr>
              <w:jc w:val="center"/>
              <w:rPr>
                <w:rFonts w:ascii="宋体" w:hAnsi="宋体"/>
                <w:color w:val="000000" w:themeColor="text1"/>
                <w:sz w:val="22"/>
              </w:rPr>
            </w:pPr>
            <w:r w:rsidRPr="00ED1158">
              <w:rPr>
                <w:rFonts w:ascii="宋体" w:hAnsi="宋体" w:hint="eastAsia"/>
                <w:color w:val="000000" w:themeColor="text1"/>
                <w:sz w:val="22"/>
              </w:rPr>
              <w:t>合计</w:t>
            </w:r>
          </w:p>
        </w:tc>
        <w:tc>
          <w:tcPr>
            <w:tcW w:w="1139" w:type="dxa"/>
          </w:tcPr>
          <w:p w14:paraId="4DB8FC0A" w14:textId="77777777" w:rsidR="0018614A" w:rsidRPr="00ED1158" w:rsidRDefault="0018614A" w:rsidP="001254A2">
            <w:pPr>
              <w:rPr>
                <w:rFonts w:ascii="宋体" w:hAnsi="宋体"/>
                <w:color w:val="000000" w:themeColor="text1"/>
                <w:sz w:val="22"/>
              </w:rPr>
            </w:pPr>
          </w:p>
        </w:tc>
        <w:tc>
          <w:tcPr>
            <w:tcW w:w="850" w:type="dxa"/>
          </w:tcPr>
          <w:p w14:paraId="15E3579C" w14:textId="51B5FD08" w:rsidR="0018614A" w:rsidRPr="00ED1158" w:rsidRDefault="0018614A" w:rsidP="001254A2">
            <w:pPr>
              <w:rPr>
                <w:rFonts w:ascii="宋体" w:hAnsi="宋体"/>
                <w:color w:val="000000" w:themeColor="text1"/>
                <w:sz w:val="22"/>
              </w:rPr>
            </w:pPr>
          </w:p>
        </w:tc>
        <w:tc>
          <w:tcPr>
            <w:tcW w:w="851" w:type="dxa"/>
            <w:shd w:val="clear" w:color="auto" w:fill="auto"/>
          </w:tcPr>
          <w:p w14:paraId="4DA4BE48" w14:textId="77777777" w:rsidR="0018614A" w:rsidRPr="00ED1158" w:rsidRDefault="0018614A" w:rsidP="001254A2">
            <w:pPr>
              <w:rPr>
                <w:rFonts w:ascii="宋体" w:hAnsi="宋体"/>
                <w:color w:val="000000" w:themeColor="text1"/>
                <w:sz w:val="22"/>
              </w:rPr>
            </w:pPr>
          </w:p>
        </w:tc>
        <w:tc>
          <w:tcPr>
            <w:tcW w:w="1098" w:type="dxa"/>
            <w:shd w:val="clear" w:color="auto" w:fill="auto"/>
          </w:tcPr>
          <w:p w14:paraId="4424BC5A" w14:textId="77777777" w:rsidR="0018614A" w:rsidRPr="00ED1158" w:rsidRDefault="0018614A" w:rsidP="001254A2">
            <w:pPr>
              <w:rPr>
                <w:rFonts w:ascii="宋体" w:hAnsi="宋体"/>
                <w:color w:val="000000" w:themeColor="text1"/>
                <w:sz w:val="22"/>
              </w:rPr>
            </w:pPr>
          </w:p>
        </w:tc>
        <w:tc>
          <w:tcPr>
            <w:tcW w:w="1099" w:type="dxa"/>
          </w:tcPr>
          <w:p w14:paraId="505AADA0" w14:textId="77777777" w:rsidR="0018614A" w:rsidRPr="00ED1158" w:rsidRDefault="0018614A" w:rsidP="001254A2">
            <w:pPr>
              <w:rPr>
                <w:rFonts w:ascii="宋体" w:hAnsi="宋体"/>
                <w:color w:val="000000" w:themeColor="text1"/>
                <w:sz w:val="22"/>
              </w:rPr>
            </w:pPr>
          </w:p>
        </w:tc>
        <w:tc>
          <w:tcPr>
            <w:tcW w:w="1098" w:type="dxa"/>
          </w:tcPr>
          <w:p w14:paraId="4CA88605" w14:textId="77777777" w:rsidR="0018614A" w:rsidRPr="00ED1158" w:rsidRDefault="0018614A" w:rsidP="001254A2">
            <w:pPr>
              <w:rPr>
                <w:rFonts w:ascii="宋体" w:hAnsi="宋体"/>
                <w:color w:val="000000" w:themeColor="text1"/>
                <w:sz w:val="22"/>
              </w:rPr>
            </w:pPr>
          </w:p>
        </w:tc>
        <w:tc>
          <w:tcPr>
            <w:tcW w:w="1099" w:type="dxa"/>
          </w:tcPr>
          <w:p w14:paraId="41C3A04D" w14:textId="7475220F" w:rsidR="0018614A" w:rsidRPr="00ED1158" w:rsidRDefault="0018614A" w:rsidP="001254A2">
            <w:pPr>
              <w:rPr>
                <w:rFonts w:ascii="宋体" w:hAnsi="宋体"/>
                <w:color w:val="000000" w:themeColor="text1"/>
                <w:sz w:val="22"/>
              </w:rPr>
            </w:pPr>
          </w:p>
        </w:tc>
        <w:tc>
          <w:tcPr>
            <w:tcW w:w="850" w:type="dxa"/>
          </w:tcPr>
          <w:p w14:paraId="08E98743" w14:textId="77777777" w:rsidR="0018614A" w:rsidRPr="00ED1158" w:rsidRDefault="0018614A" w:rsidP="001254A2">
            <w:pPr>
              <w:rPr>
                <w:rFonts w:ascii="宋体" w:hAnsi="宋体"/>
                <w:color w:val="000000" w:themeColor="text1"/>
                <w:sz w:val="22"/>
              </w:rPr>
            </w:pPr>
          </w:p>
        </w:tc>
      </w:tr>
    </w:tbl>
    <w:p w14:paraId="6DDDB7FD" w14:textId="77777777" w:rsidR="00734950" w:rsidRPr="00ED1158" w:rsidRDefault="00734950" w:rsidP="00734950">
      <w:pPr>
        <w:jc w:val="left"/>
        <w:rPr>
          <w:rFonts w:asciiTheme="minorEastAsia" w:eastAsiaTheme="minorEastAsia" w:hAnsiTheme="minorEastAsia"/>
          <w:b/>
          <w:szCs w:val="24"/>
        </w:rPr>
      </w:pPr>
      <w:r w:rsidRPr="00ED1158">
        <w:rPr>
          <w:rFonts w:asciiTheme="minorEastAsia" w:eastAsiaTheme="minorEastAsia" w:hAnsiTheme="minorEastAsia" w:hint="eastAsia"/>
          <w:b/>
          <w:szCs w:val="24"/>
        </w:rPr>
        <w:t>占用</w:t>
      </w:r>
      <w:r w:rsidRPr="00ED1158">
        <w:rPr>
          <w:rFonts w:asciiTheme="minorEastAsia" w:eastAsiaTheme="minorEastAsia" w:hAnsiTheme="minorEastAsia"/>
          <w:b/>
          <w:szCs w:val="24"/>
        </w:rPr>
        <w:t>原因</w:t>
      </w:r>
      <w:r w:rsidRPr="00ED1158">
        <w:rPr>
          <w:rFonts w:asciiTheme="minorEastAsia" w:eastAsiaTheme="minorEastAsia" w:hAnsiTheme="minorEastAsia" w:hint="eastAsia"/>
          <w:b/>
          <w:szCs w:val="24"/>
        </w:rPr>
        <w:t>、归还</w:t>
      </w:r>
      <w:r w:rsidRPr="00ED1158">
        <w:rPr>
          <w:rFonts w:asciiTheme="minorEastAsia" w:eastAsiaTheme="minorEastAsia" w:hAnsiTheme="minorEastAsia"/>
          <w:b/>
          <w:szCs w:val="24"/>
        </w:rPr>
        <w:t>及整改情况</w:t>
      </w:r>
      <w:r w:rsidRPr="00ED1158">
        <w:rPr>
          <w:rFonts w:asciiTheme="minorEastAsia" w:eastAsiaTheme="minorEastAsia" w:hAnsiTheme="minorEastAsia" w:hint="eastAsia"/>
          <w:b/>
          <w:szCs w:val="24"/>
        </w:rPr>
        <w:t>：</w:t>
      </w:r>
    </w:p>
    <w:tbl>
      <w:tblPr>
        <w:tblStyle w:val="24"/>
        <w:tblW w:w="9640" w:type="dxa"/>
        <w:tblInd w:w="-573" w:type="dxa"/>
        <w:tblLook w:val="04A0" w:firstRow="1" w:lastRow="0" w:firstColumn="1" w:lastColumn="0" w:noHBand="0" w:noVBand="1"/>
      </w:tblPr>
      <w:tblGrid>
        <w:gridCol w:w="9640"/>
      </w:tblGrid>
      <w:tr w:rsidR="00734950" w:rsidRPr="00ED1158" w14:paraId="078D1A82" w14:textId="77777777" w:rsidTr="008B752C">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E8658F" w14:textId="77777777" w:rsidR="00734950" w:rsidRPr="00ED1158" w:rsidRDefault="00734950" w:rsidP="001254A2">
            <w:pPr>
              <w:tabs>
                <w:tab w:val="left" w:pos="5140"/>
              </w:tabs>
              <w:rPr>
                <w:rFonts w:asciiTheme="minorEastAsia" w:eastAsiaTheme="minorEastAsia" w:hAnsiTheme="minorEastAsia"/>
                <w:color w:val="000000" w:themeColor="text1"/>
                <w:szCs w:val="44"/>
              </w:rPr>
            </w:pPr>
            <w:r w:rsidRPr="00ED1158">
              <w:rPr>
                <w:rFonts w:asciiTheme="minorEastAsia" w:eastAsiaTheme="minorEastAsia" w:hAnsiTheme="minorEastAsia" w:hint="eastAsia"/>
                <w:i/>
                <w:color w:val="FF0000"/>
                <w:szCs w:val="44"/>
              </w:rPr>
              <w:t>注：发生控股股东、实际控制人及其关联方占用资金情形的，应当充分披露相关的决策程序，预计归还方式及时间。</w:t>
            </w:r>
          </w:p>
        </w:tc>
      </w:tr>
    </w:tbl>
    <w:p w14:paraId="05C12417" w14:textId="77777777" w:rsidR="00766239" w:rsidRPr="00ED1158" w:rsidRDefault="00766239" w:rsidP="008B752C">
      <w:pPr>
        <w:pStyle w:val="4"/>
        <w:keepNext w:val="0"/>
        <w:keepLines w:val="0"/>
        <w:spacing w:line="377" w:lineRule="auto"/>
        <w:jc w:val="left"/>
        <w:rPr>
          <w:rFonts w:ascii="黑体" w:hAnsi="黑体"/>
          <w:b w:val="0"/>
          <w:color w:val="000000" w:themeColor="text1"/>
          <w:szCs w:val="22"/>
        </w:rPr>
      </w:pPr>
      <w:r w:rsidRPr="00ED1158">
        <w:rPr>
          <w:rFonts w:hint="eastAsia"/>
          <w:szCs w:val="22"/>
        </w:rPr>
        <w:t>（</w:t>
      </w:r>
      <w:proofErr w:type="spellStart"/>
      <w:r w:rsidRPr="00ED1158">
        <w:rPr>
          <w:rFonts w:hint="eastAsia"/>
          <w:szCs w:val="22"/>
        </w:rPr>
        <w:t>四）对外提供借款情况</w:t>
      </w:r>
      <w:proofErr w:type="spellEnd"/>
      <w:r w:rsidRPr="00ED1158">
        <w:rPr>
          <w:szCs w:val="22"/>
        </w:rPr>
        <w:t xml:space="preserve"> </w:t>
      </w:r>
    </w:p>
    <w:p w14:paraId="5D922A65" w14:textId="77777777" w:rsidR="00766239" w:rsidRPr="00ED1158" w:rsidRDefault="00766239" w:rsidP="00766239">
      <w:pPr>
        <w:rPr>
          <w:i/>
          <w:color w:val="FF0000"/>
        </w:rPr>
      </w:pPr>
      <w:r w:rsidRPr="00ED1158">
        <w:rPr>
          <w:rFonts w:hint="eastAsia"/>
          <w:i/>
          <w:color w:val="FF0000"/>
        </w:rPr>
        <w:t>注：可</w:t>
      </w:r>
      <w:r w:rsidRPr="00ED1158">
        <w:rPr>
          <w:i/>
          <w:color w:val="FF0000"/>
        </w:rPr>
        <w:t>免于披露已在</w:t>
      </w:r>
      <w:r w:rsidRPr="00ED1158">
        <w:rPr>
          <w:rFonts w:hint="eastAsia"/>
          <w:i/>
          <w:color w:val="FF0000"/>
        </w:rPr>
        <w:t>“（三）股东及其关联方占用或转移公司资金、资产及其他资源的情况”中</w:t>
      </w:r>
      <w:r w:rsidRPr="00ED1158">
        <w:rPr>
          <w:i/>
          <w:color w:val="FF0000"/>
        </w:rPr>
        <w:t>披露的事项。</w:t>
      </w:r>
      <w:r w:rsidRPr="00ED1158">
        <w:rPr>
          <w:rFonts w:asciiTheme="minorEastAsia" w:eastAsiaTheme="minorEastAsia" w:hAnsiTheme="minorEastAsia" w:hint="eastAsia"/>
          <w:b/>
          <w:color w:val="000000" w:themeColor="text1"/>
          <w:szCs w:val="44"/>
        </w:rPr>
        <w:t xml:space="preserve">                                          </w:t>
      </w:r>
      <w:r w:rsidRPr="00ED1158">
        <w:rPr>
          <w:rFonts w:asciiTheme="minorEastAsia" w:eastAsiaTheme="minorEastAsia" w:hAnsiTheme="minorEastAsia"/>
          <w:b/>
          <w:color w:val="000000" w:themeColor="text1"/>
          <w:szCs w:val="44"/>
        </w:rPr>
        <w:t xml:space="preserve">  </w:t>
      </w:r>
    </w:p>
    <w:p w14:paraId="4B714CB1" w14:textId="77777777" w:rsidR="00766239" w:rsidRPr="00ED1158" w:rsidRDefault="00766239" w:rsidP="00766239">
      <w:pPr>
        <w:tabs>
          <w:tab w:val="left" w:pos="5140"/>
        </w:tabs>
        <w:jc w:val="right"/>
      </w:pPr>
      <w:r w:rsidRPr="00ED1158">
        <w:rPr>
          <w:rFonts w:hint="eastAsia"/>
        </w:rPr>
        <w:t>单位：元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74"/>
        <w:gridCol w:w="1174"/>
        <w:gridCol w:w="1175"/>
        <w:gridCol w:w="1174"/>
        <w:gridCol w:w="1175"/>
        <w:gridCol w:w="1174"/>
        <w:gridCol w:w="1175"/>
      </w:tblGrid>
      <w:tr w:rsidR="00766239" w:rsidRPr="00ED1158" w14:paraId="57198F71" w14:textId="77777777" w:rsidTr="00357854">
        <w:trPr>
          <w:trHeight w:val="510"/>
        </w:trPr>
        <w:tc>
          <w:tcPr>
            <w:tcW w:w="1418"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49800A2" w14:textId="77777777" w:rsidR="00766239" w:rsidRPr="00ED1158" w:rsidRDefault="00766239" w:rsidP="00766239">
            <w:pPr>
              <w:jc w:val="center"/>
              <w:rPr>
                <w:rFonts w:ascii="宋体" w:hAnsi="宋体"/>
                <w:b/>
                <w:color w:val="000000" w:themeColor="text1"/>
                <w:sz w:val="22"/>
              </w:rPr>
            </w:pPr>
            <w:r w:rsidRPr="00ED1158">
              <w:rPr>
                <w:rFonts w:ascii="宋体" w:hAnsi="宋体" w:hint="eastAsia"/>
                <w:b/>
                <w:color w:val="000000" w:themeColor="text1"/>
                <w:sz w:val="22"/>
              </w:rPr>
              <w:t>债务人</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65D3AFD" w14:textId="77777777" w:rsidR="00766239" w:rsidRPr="00ED1158" w:rsidRDefault="00766239" w:rsidP="00766239">
            <w:pPr>
              <w:jc w:val="center"/>
              <w:rPr>
                <w:rFonts w:ascii="宋体" w:hAnsi="宋体"/>
                <w:b/>
                <w:color w:val="000000" w:themeColor="text1"/>
                <w:sz w:val="22"/>
              </w:rPr>
            </w:pPr>
            <w:r w:rsidRPr="00ED1158">
              <w:rPr>
                <w:rFonts w:ascii="宋体" w:hAnsi="宋体" w:hint="eastAsia"/>
                <w:b/>
                <w:color w:val="000000" w:themeColor="text1"/>
                <w:sz w:val="22"/>
              </w:rPr>
              <w:t>借款期间</w:t>
            </w:r>
          </w:p>
        </w:tc>
        <w:tc>
          <w:tcPr>
            <w:tcW w:w="1174"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21ACEA95" w14:textId="77777777" w:rsidR="00766239" w:rsidRPr="00ED1158" w:rsidRDefault="00766239" w:rsidP="00766239">
            <w:pPr>
              <w:jc w:val="center"/>
              <w:rPr>
                <w:rFonts w:ascii="宋体" w:hAnsi="宋体"/>
                <w:b/>
                <w:color w:val="000000" w:themeColor="text1"/>
                <w:sz w:val="22"/>
              </w:rPr>
            </w:pPr>
            <w:r w:rsidRPr="00ED1158">
              <w:rPr>
                <w:rFonts w:ascii="宋体" w:hAnsi="宋体" w:hint="eastAsia"/>
                <w:b/>
                <w:color w:val="000000" w:themeColor="text1"/>
                <w:sz w:val="22"/>
              </w:rPr>
              <w:t>期初余额</w:t>
            </w:r>
          </w:p>
        </w:tc>
        <w:tc>
          <w:tcPr>
            <w:tcW w:w="1175"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01B01479" w14:textId="77777777" w:rsidR="00766239" w:rsidRPr="00ED1158" w:rsidRDefault="00766239" w:rsidP="00766239">
            <w:pPr>
              <w:jc w:val="center"/>
              <w:rPr>
                <w:rFonts w:ascii="宋体" w:hAnsi="宋体"/>
                <w:b/>
                <w:color w:val="000000" w:themeColor="text1"/>
                <w:sz w:val="22"/>
              </w:rPr>
            </w:pPr>
            <w:r w:rsidRPr="00ED1158">
              <w:rPr>
                <w:rFonts w:ascii="宋体" w:hAnsi="宋体" w:hint="eastAsia"/>
                <w:b/>
                <w:color w:val="000000" w:themeColor="text1"/>
                <w:sz w:val="22"/>
                <w:shd w:val="pct15" w:color="auto" w:fill="FFFFFF"/>
              </w:rPr>
              <w:t>本期新增</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B0E1E3A" w14:textId="77777777" w:rsidR="00766239" w:rsidRPr="00ED1158" w:rsidRDefault="00766239" w:rsidP="00766239">
            <w:pPr>
              <w:jc w:val="center"/>
              <w:rPr>
                <w:rFonts w:ascii="宋体" w:hAnsi="宋体"/>
                <w:b/>
                <w:color w:val="000000" w:themeColor="text1"/>
                <w:sz w:val="22"/>
              </w:rPr>
            </w:pPr>
            <w:r w:rsidRPr="00ED1158">
              <w:rPr>
                <w:rFonts w:ascii="宋体" w:hAnsi="宋体" w:hint="eastAsia"/>
                <w:b/>
                <w:color w:val="000000" w:themeColor="text1"/>
                <w:sz w:val="22"/>
                <w:shd w:val="pct15" w:color="auto" w:fill="FFFFFF"/>
              </w:rPr>
              <w:t>本期减少</w:t>
            </w:r>
          </w:p>
        </w:tc>
        <w:tc>
          <w:tcPr>
            <w:tcW w:w="1175"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7AA80B9" w14:textId="77777777" w:rsidR="00766239" w:rsidRPr="00ED1158" w:rsidRDefault="00766239" w:rsidP="00766239">
            <w:pPr>
              <w:jc w:val="center"/>
              <w:rPr>
                <w:rFonts w:ascii="宋体" w:hAnsi="宋体"/>
                <w:b/>
                <w:color w:val="000000" w:themeColor="text1"/>
                <w:sz w:val="22"/>
              </w:rPr>
            </w:pPr>
            <w:r w:rsidRPr="00ED1158">
              <w:rPr>
                <w:rFonts w:ascii="宋体" w:hAnsi="宋体" w:hint="eastAsia"/>
                <w:b/>
                <w:color w:val="000000" w:themeColor="text1"/>
                <w:sz w:val="22"/>
              </w:rPr>
              <w:t>期末余额</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73190807" w14:textId="77777777" w:rsidR="00766239" w:rsidRPr="00ED1158" w:rsidRDefault="00766239" w:rsidP="00766239">
            <w:pPr>
              <w:jc w:val="center"/>
              <w:rPr>
                <w:rFonts w:ascii="宋体" w:hAnsi="宋体"/>
                <w:b/>
                <w:color w:val="000000" w:themeColor="text1"/>
                <w:sz w:val="22"/>
              </w:rPr>
            </w:pPr>
            <w:r w:rsidRPr="00ED1158">
              <w:rPr>
                <w:rFonts w:ascii="宋体" w:hAnsi="宋体" w:hint="eastAsia"/>
                <w:b/>
                <w:color w:val="000000" w:themeColor="text1"/>
                <w:sz w:val="22"/>
              </w:rPr>
              <w:t>借款利率</w:t>
            </w:r>
          </w:p>
        </w:tc>
        <w:tc>
          <w:tcPr>
            <w:tcW w:w="1175" w:type="dxa"/>
            <w:tcBorders>
              <w:top w:val="single" w:sz="4" w:space="0" w:color="5B9BD5"/>
              <w:left w:val="single" w:sz="4" w:space="0" w:color="5B9BD5"/>
              <w:bottom w:val="single" w:sz="4" w:space="0" w:color="5B9BD5"/>
              <w:right w:val="single" w:sz="4" w:space="0" w:color="5B9BD5"/>
            </w:tcBorders>
            <w:shd w:val="pct15" w:color="auto" w:fill="auto"/>
            <w:vAlign w:val="center"/>
          </w:tcPr>
          <w:p w14:paraId="2255F80B" w14:textId="4CC3E49A" w:rsidR="00766239" w:rsidRPr="00ED1158" w:rsidRDefault="00766239">
            <w:pPr>
              <w:jc w:val="center"/>
              <w:rPr>
                <w:rFonts w:ascii="宋体" w:hAnsi="宋体"/>
                <w:b/>
                <w:color w:val="000000" w:themeColor="text1"/>
                <w:sz w:val="22"/>
              </w:rPr>
            </w:pPr>
            <w:r w:rsidRPr="00ED1158">
              <w:rPr>
                <w:rFonts w:ascii="宋体" w:hAnsi="宋体" w:hint="eastAsia"/>
                <w:b/>
                <w:color w:val="000000" w:themeColor="text1"/>
                <w:sz w:val="22"/>
              </w:rPr>
              <w:t>债务人</w:t>
            </w:r>
            <w:r w:rsidR="00871031" w:rsidRPr="00ED1158">
              <w:rPr>
                <w:rFonts w:ascii="宋体" w:hAnsi="宋体" w:hint="eastAsia"/>
                <w:b/>
                <w:color w:val="000000" w:themeColor="text1"/>
                <w:sz w:val="22"/>
              </w:rPr>
              <w:t>是否为</w:t>
            </w:r>
            <w:r w:rsidRPr="00ED1158">
              <w:rPr>
                <w:rFonts w:ascii="宋体" w:hAnsi="宋体" w:hint="eastAsia"/>
                <w:b/>
                <w:color w:val="000000" w:themeColor="text1"/>
                <w:sz w:val="22"/>
              </w:rPr>
              <w:t>公司</w:t>
            </w:r>
            <w:r w:rsidRPr="00ED1158">
              <w:rPr>
                <w:rFonts w:ascii="宋体" w:hAnsi="宋体"/>
                <w:b/>
                <w:color w:val="000000" w:themeColor="text1"/>
                <w:sz w:val="22"/>
              </w:rPr>
              <w:t>的关联</w:t>
            </w:r>
            <w:r w:rsidR="00871031" w:rsidRPr="00ED1158">
              <w:rPr>
                <w:rFonts w:ascii="宋体" w:hAnsi="宋体" w:hint="eastAsia"/>
                <w:b/>
                <w:color w:val="000000" w:themeColor="text1"/>
                <w:sz w:val="22"/>
              </w:rPr>
              <w:t>方</w:t>
            </w:r>
          </w:p>
        </w:tc>
      </w:tr>
      <w:tr w:rsidR="00766239" w:rsidRPr="00ED1158" w14:paraId="444D12EC"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0AA0CCE7" w14:textId="77777777" w:rsidR="00766239" w:rsidRPr="00ED1158" w:rsidRDefault="00766239" w:rsidP="00766239">
            <w:pPr>
              <w:jc w:val="center"/>
              <w:rPr>
                <w:rFonts w:ascii="宋体" w:hAnsi="宋体"/>
                <w:color w:val="000000" w:themeColor="text1"/>
                <w:kern w:val="0"/>
                <w:sz w:val="22"/>
              </w:rPr>
            </w:pPr>
            <w:r w:rsidRPr="00ED1158">
              <w:rPr>
                <w:rFonts w:ascii="宋体" w:hAnsi="宋体" w:hint="eastAsia"/>
                <w:color w:val="000000" w:themeColor="text1"/>
                <w:kern w:val="0"/>
                <w:sz w:val="22"/>
              </w:rPr>
              <w:t>对象1</w:t>
            </w:r>
          </w:p>
        </w:tc>
        <w:tc>
          <w:tcPr>
            <w:tcW w:w="1174" w:type="dxa"/>
            <w:tcBorders>
              <w:top w:val="single" w:sz="4" w:space="0" w:color="5B9BD5"/>
              <w:left w:val="single" w:sz="4" w:space="0" w:color="5B9BD5"/>
              <w:bottom w:val="single" w:sz="4" w:space="0" w:color="5B9BD5"/>
              <w:right w:val="single" w:sz="4" w:space="0" w:color="5B9BD5"/>
            </w:tcBorders>
            <w:vAlign w:val="center"/>
          </w:tcPr>
          <w:p w14:paraId="55E16E24" w14:textId="77777777" w:rsidR="00766239" w:rsidRPr="00ED115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444B4C12" w14:textId="77777777" w:rsidR="00766239" w:rsidRPr="00ED115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17B22516" w14:textId="77777777" w:rsidR="00766239" w:rsidRPr="00ED115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2845689A" w14:textId="77777777" w:rsidR="00766239" w:rsidRPr="00ED115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09CAAAD9" w14:textId="77777777" w:rsidR="00766239" w:rsidRPr="00ED115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3F090493" w14:textId="77777777" w:rsidR="00766239" w:rsidRPr="00ED115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580148A7" w14:textId="77777777" w:rsidR="00766239" w:rsidRPr="00ED1158" w:rsidRDefault="00766239" w:rsidP="00766239">
            <w:pPr>
              <w:jc w:val="center"/>
              <w:rPr>
                <w:rFonts w:ascii="宋体" w:hAnsi="宋体"/>
                <w:color w:val="000000" w:themeColor="text1"/>
                <w:sz w:val="22"/>
              </w:rPr>
            </w:pPr>
          </w:p>
        </w:tc>
      </w:tr>
      <w:tr w:rsidR="00766239" w:rsidRPr="00ED1158" w14:paraId="7183026F"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5BDBC2EC" w14:textId="77777777" w:rsidR="00766239" w:rsidRPr="00ED1158" w:rsidRDefault="00766239" w:rsidP="00766239">
            <w:pPr>
              <w:jc w:val="center"/>
              <w:rPr>
                <w:rFonts w:ascii="宋体" w:hAnsi="宋体"/>
                <w:color w:val="000000" w:themeColor="text1"/>
                <w:kern w:val="0"/>
                <w:sz w:val="22"/>
              </w:rPr>
            </w:pPr>
            <w:r w:rsidRPr="00ED1158">
              <w:rPr>
                <w:rFonts w:ascii="宋体" w:hAnsi="宋体" w:hint="eastAsia"/>
                <w:color w:val="000000" w:themeColor="text1"/>
                <w:kern w:val="0"/>
                <w:sz w:val="22"/>
              </w:rPr>
              <w:t>对象2</w:t>
            </w:r>
          </w:p>
        </w:tc>
        <w:tc>
          <w:tcPr>
            <w:tcW w:w="1174" w:type="dxa"/>
            <w:tcBorders>
              <w:top w:val="single" w:sz="4" w:space="0" w:color="5B9BD5"/>
              <w:left w:val="single" w:sz="4" w:space="0" w:color="5B9BD5"/>
              <w:bottom w:val="single" w:sz="4" w:space="0" w:color="5B9BD5"/>
              <w:right w:val="single" w:sz="4" w:space="0" w:color="5B9BD5"/>
            </w:tcBorders>
            <w:vAlign w:val="center"/>
          </w:tcPr>
          <w:p w14:paraId="18D1B3C0" w14:textId="77777777" w:rsidR="00766239" w:rsidRPr="00ED115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3FE98253" w14:textId="77777777" w:rsidR="00766239" w:rsidRPr="00ED115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7C397F1E" w14:textId="77777777" w:rsidR="00766239" w:rsidRPr="00ED115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44CEA15A" w14:textId="77777777" w:rsidR="00766239" w:rsidRPr="00ED115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4610D27C" w14:textId="77777777" w:rsidR="00766239" w:rsidRPr="00ED115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0E67C241" w14:textId="77777777" w:rsidR="00766239" w:rsidRPr="00ED115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3D93FDF9" w14:textId="77777777" w:rsidR="00766239" w:rsidRPr="00ED1158" w:rsidRDefault="00766239" w:rsidP="00766239">
            <w:pPr>
              <w:jc w:val="center"/>
              <w:rPr>
                <w:rFonts w:ascii="宋体" w:hAnsi="宋体"/>
                <w:color w:val="000000" w:themeColor="text1"/>
                <w:sz w:val="22"/>
              </w:rPr>
            </w:pPr>
          </w:p>
        </w:tc>
      </w:tr>
      <w:tr w:rsidR="00766239" w:rsidRPr="00ED1158" w14:paraId="707212ED"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4A015961" w14:textId="77777777" w:rsidR="00766239" w:rsidRPr="00ED1158" w:rsidRDefault="00766239" w:rsidP="00766239">
            <w:pPr>
              <w:jc w:val="center"/>
              <w:rPr>
                <w:rFonts w:ascii="宋体" w:hAnsi="宋体"/>
                <w:color w:val="000000" w:themeColor="text1"/>
                <w:kern w:val="0"/>
                <w:sz w:val="22"/>
              </w:rPr>
            </w:pPr>
            <w:r w:rsidRPr="00ED1158">
              <w:rPr>
                <w:rFonts w:ascii="宋体" w:hAnsi="宋体" w:hint="eastAsia"/>
                <w:color w:val="000000" w:themeColor="text1"/>
                <w:kern w:val="0"/>
                <w:sz w:val="22"/>
              </w:rPr>
              <w:t>（自动</w:t>
            </w:r>
            <w:r w:rsidRPr="00ED1158">
              <w:rPr>
                <w:rFonts w:ascii="宋体" w:hAnsi="宋体"/>
                <w:color w:val="000000" w:themeColor="text1"/>
                <w:kern w:val="0"/>
                <w:sz w:val="22"/>
              </w:rPr>
              <w:t>添行）</w:t>
            </w:r>
          </w:p>
        </w:tc>
        <w:tc>
          <w:tcPr>
            <w:tcW w:w="1174" w:type="dxa"/>
            <w:tcBorders>
              <w:top w:val="single" w:sz="4" w:space="0" w:color="5B9BD5"/>
              <w:left w:val="single" w:sz="4" w:space="0" w:color="5B9BD5"/>
              <w:bottom w:val="single" w:sz="4" w:space="0" w:color="5B9BD5"/>
              <w:right w:val="single" w:sz="4" w:space="0" w:color="5B9BD5"/>
            </w:tcBorders>
            <w:vAlign w:val="center"/>
          </w:tcPr>
          <w:p w14:paraId="30CEBE39" w14:textId="77777777" w:rsidR="00766239" w:rsidRPr="00ED115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06645E56" w14:textId="77777777" w:rsidR="00766239" w:rsidRPr="00ED115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5383C39C" w14:textId="77777777" w:rsidR="00766239" w:rsidRPr="00ED115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00F4249F" w14:textId="77777777" w:rsidR="00766239" w:rsidRPr="00ED115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312D9F49" w14:textId="77777777" w:rsidR="00766239" w:rsidRPr="00ED115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3E447DDA" w14:textId="77777777" w:rsidR="00766239" w:rsidRPr="00ED115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649CDA5D" w14:textId="77777777" w:rsidR="00766239" w:rsidRPr="00ED1158" w:rsidRDefault="00766239" w:rsidP="00766239">
            <w:pPr>
              <w:jc w:val="center"/>
              <w:rPr>
                <w:rFonts w:ascii="宋体" w:hAnsi="宋体"/>
                <w:color w:val="000000" w:themeColor="text1"/>
                <w:sz w:val="22"/>
              </w:rPr>
            </w:pPr>
          </w:p>
        </w:tc>
      </w:tr>
      <w:tr w:rsidR="00766239" w:rsidRPr="00ED1158" w14:paraId="4CC31DF2"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634CF293" w14:textId="77777777" w:rsidR="00766239" w:rsidRPr="00ED1158" w:rsidRDefault="00766239" w:rsidP="00766239">
            <w:pPr>
              <w:jc w:val="center"/>
              <w:rPr>
                <w:rFonts w:ascii="宋体" w:hAnsi="宋体"/>
                <w:b/>
                <w:color w:val="000000" w:themeColor="text1"/>
                <w:kern w:val="0"/>
                <w:sz w:val="22"/>
              </w:rPr>
            </w:pPr>
            <w:r w:rsidRPr="00ED1158">
              <w:rPr>
                <w:rFonts w:ascii="宋体" w:hAnsi="宋体" w:hint="eastAsia"/>
                <w:b/>
                <w:color w:val="000000" w:themeColor="text1"/>
                <w:kern w:val="0"/>
                <w:sz w:val="22"/>
              </w:rPr>
              <w:t>总计</w:t>
            </w:r>
          </w:p>
        </w:tc>
        <w:tc>
          <w:tcPr>
            <w:tcW w:w="1174" w:type="dxa"/>
            <w:tcBorders>
              <w:top w:val="single" w:sz="4" w:space="0" w:color="5B9BD5"/>
              <w:left w:val="single" w:sz="4" w:space="0" w:color="5B9BD5"/>
              <w:bottom w:val="single" w:sz="4" w:space="0" w:color="5B9BD5"/>
              <w:right w:val="single" w:sz="4" w:space="0" w:color="5B9BD5"/>
            </w:tcBorders>
            <w:vAlign w:val="center"/>
          </w:tcPr>
          <w:p w14:paraId="1A02E193" w14:textId="77777777" w:rsidR="00766239" w:rsidRPr="00ED1158" w:rsidRDefault="00766239" w:rsidP="00766239">
            <w:pPr>
              <w:jc w:val="center"/>
              <w:rPr>
                <w:rFonts w:ascii="宋体" w:hAnsi="宋体"/>
                <w:color w:val="000000" w:themeColor="text1"/>
                <w:sz w:val="22"/>
              </w:rPr>
            </w:pPr>
            <w:r w:rsidRPr="00ED1158">
              <w:rPr>
                <w:rFonts w:ascii="宋体" w:hAnsi="宋体" w:hint="eastAsia"/>
                <w:color w:val="000000" w:themeColor="text1"/>
                <w:sz w:val="22"/>
              </w:rPr>
              <w:t>-</w:t>
            </w: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7B9474A7" w14:textId="77777777" w:rsidR="00766239" w:rsidRPr="00ED115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094C29FA" w14:textId="77777777" w:rsidR="00766239" w:rsidRPr="00ED115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49F3004F" w14:textId="77777777" w:rsidR="00766239" w:rsidRPr="00ED115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0A5FC226" w14:textId="77777777" w:rsidR="00766239" w:rsidRPr="00ED115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16A7F16A" w14:textId="77777777" w:rsidR="00766239" w:rsidRPr="00ED1158" w:rsidRDefault="00766239" w:rsidP="00766239">
            <w:pPr>
              <w:jc w:val="center"/>
              <w:rPr>
                <w:rFonts w:ascii="宋体" w:hAnsi="宋体"/>
                <w:color w:val="000000" w:themeColor="text1"/>
                <w:sz w:val="22"/>
              </w:rPr>
            </w:pPr>
            <w:r w:rsidRPr="00ED1158">
              <w:rPr>
                <w:rFonts w:ascii="宋体" w:hAnsi="宋体" w:hint="eastAsia"/>
                <w:color w:val="000000" w:themeColor="text1"/>
                <w:sz w:val="22"/>
              </w:rPr>
              <w:t>-</w:t>
            </w:r>
          </w:p>
        </w:tc>
        <w:tc>
          <w:tcPr>
            <w:tcW w:w="1175" w:type="dxa"/>
            <w:tcBorders>
              <w:top w:val="single" w:sz="4" w:space="0" w:color="5B9BD5"/>
              <w:left w:val="single" w:sz="4" w:space="0" w:color="5B9BD5"/>
              <w:bottom w:val="single" w:sz="4" w:space="0" w:color="5B9BD5"/>
              <w:right w:val="single" w:sz="4" w:space="0" w:color="5B9BD5"/>
            </w:tcBorders>
            <w:vAlign w:val="center"/>
          </w:tcPr>
          <w:p w14:paraId="43E53F88" w14:textId="77777777" w:rsidR="00766239" w:rsidRPr="00ED1158" w:rsidRDefault="00766239" w:rsidP="00766239">
            <w:pPr>
              <w:jc w:val="center"/>
              <w:rPr>
                <w:rFonts w:ascii="宋体" w:hAnsi="宋体"/>
                <w:color w:val="000000" w:themeColor="text1"/>
                <w:sz w:val="22"/>
              </w:rPr>
            </w:pPr>
            <w:r w:rsidRPr="00ED1158">
              <w:rPr>
                <w:rFonts w:ascii="宋体" w:hAnsi="宋体" w:hint="eastAsia"/>
                <w:color w:val="000000" w:themeColor="text1"/>
                <w:sz w:val="22"/>
              </w:rPr>
              <w:t>-</w:t>
            </w:r>
          </w:p>
        </w:tc>
      </w:tr>
    </w:tbl>
    <w:p w14:paraId="7460A913" w14:textId="77777777" w:rsidR="00766239" w:rsidRPr="00ED1158" w:rsidRDefault="00766239" w:rsidP="00766239">
      <w:pPr>
        <w:jc w:val="left"/>
        <w:rPr>
          <w:rFonts w:asciiTheme="minorEastAsia" w:eastAsiaTheme="minorEastAsia" w:hAnsiTheme="minorEastAsia"/>
          <w:b/>
          <w:color w:val="000000" w:themeColor="text1"/>
          <w:szCs w:val="24"/>
        </w:rPr>
      </w:pPr>
      <w:r w:rsidRPr="00ED1158">
        <w:rPr>
          <w:rFonts w:asciiTheme="minorEastAsia" w:eastAsiaTheme="minorEastAsia" w:hAnsiTheme="minorEastAsia" w:hint="eastAsia"/>
          <w:b/>
          <w:color w:val="000000" w:themeColor="text1"/>
          <w:szCs w:val="24"/>
        </w:rPr>
        <w:t>对外提供借款</w:t>
      </w:r>
      <w:r w:rsidRPr="00ED1158">
        <w:rPr>
          <w:rFonts w:asciiTheme="minorEastAsia" w:eastAsiaTheme="minorEastAsia" w:hAnsiTheme="minorEastAsia"/>
          <w:b/>
          <w:color w:val="000000" w:themeColor="text1"/>
          <w:szCs w:val="24"/>
        </w:rPr>
        <w:t>原因</w:t>
      </w:r>
      <w:r w:rsidRPr="00ED1158">
        <w:rPr>
          <w:rFonts w:asciiTheme="minorEastAsia" w:eastAsiaTheme="minorEastAsia" w:hAnsiTheme="minorEastAsia" w:hint="eastAsia"/>
          <w:b/>
          <w:color w:val="000000" w:themeColor="text1"/>
          <w:szCs w:val="24"/>
        </w:rPr>
        <w:t>、</w:t>
      </w:r>
      <w:r w:rsidRPr="00ED1158">
        <w:rPr>
          <w:rFonts w:asciiTheme="minorEastAsia" w:eastAsiaTheme="minorEastAsia" w:hAnsiTheme="minorEastAsia"/>
          <w:b/>
          <w:color w:val="000000" w:themeColor="text1"/>
          <w:szCs w:val="24"/>
        </w:rPr>
        <w:t>归还</w:t>
      </w:r>
      <w:r w:rsidRPr="00ED1158">
        <w:rPr>
          <w:rFonts w:asciiTheme="minorEastAsia" w:eastAsiaTheme="minorEastAsia" w:hAnsiTheme="minorEastAsia" w:hint="eastAsia"/>
          <w:b/>
          <w:color w:val="000000" w:themeColor="text1"/>
          <w:szCs w:val="24"/>
        </w:rPr>
        <w:t>情况及</w:t>
      </w:r>
      <w:r w:rsidRPr="00ED1158">
        <w:rPr>
          <w:rFonts w:asciiTheme="minorEastAsia" w:eastAsiaTheme="minorEastAsia" w:hAnsiTheme="minorEastAsia"/>
          <w:b/>
          <w:color w:val="000000" w:themeColor="text1"/>
          <w:szCs w:val="24"/>
        </w:rPr>
        <w:t>对公司的影响</w:t>
      </w:r>
      <w:r w:rsidRPr="00ED1158">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766239" w:rsidRPr="00ED1158" w14:paraId="01AADB88"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4327C7" w14:textId="77777777" w:rsidR="00766239" w:rsidRPr="00ED1158" w:rsidRDefault="00766239" w:rsidP="00766239">
            <w:pPr>
              <w:tabs>
                <w:tab w:val="left" w:pos="5140"/>
              </w:tabs>
              <w:rPr>
                <w:rFonts w:asciiTheme="minorEastAsia" w:eastAsiaTheme="minorEastAsia" w:hAnsiTheme="minorEastAsia"/>
                <w:i/>
                <w:color w:val="FF0000"/>
                <w:szCs w:val="44"/>
              </w:rPr>
            </w:pPr>
          </w:p>
          <w:p w14:paraId="1A59CA19" w14:textId="77777777" w:rsidR="00766239" w:rsidRPr="00ED1158" w:rsidRDefault="00766239" w:rsidP="00766239">
            <w:pPr>
              <w:tabs>
                <w:tab w:val="left" w:pos="5140"/>
              </w:tabs>
              <w:rPr>
                <w:rFonts w:asciiTheme="minorEastAsia" w:eastAsiaTheme="minorEastAsia" w:hAnsiTheme="minorEastAsia"/>
                <w:color w:val="000000" w:themeColor="text1"/>
                <w:szCs w:val="44"/>
              </w:rPr>
            </w:pPr>
          </w:p>
        </w:tc>
      </w:tr>
    </w:tbl>
    <w:p w14:paraId="3184A88D" w14:textId="5D53D622" w:rsidR="00451E86" w:rsidRPr="00ED1158" w:rsidRDefault="00734950" w:rsidP="002F6531">
      <w:pPr>
        <w:pStyle w:val="4"/>
        <w:keepNext w:val="0"/>
        <w:keepLines w:val="0"/>
        <w:spacing w:line="377" w:lineRule="auto"/>
        <w:jc w:val="left"/>
        <w:rPr>
          <w:szCs w:val="22"/>
        </w:rPr>
      </w:pPr>
      <w:r w:rsidRPr="00ED1158">
        <w:rPr>
          <w:rFonts w:hint="eastAsia"/>
          <w:szCs w:val="22"/>
        </w:rPr>
        <w:t>（</w:t>
      </w:r>
      <w:r w:rsidR="00766239" w:rsidRPr="00ED1158">
        <w:rPr>
          <w:rFonts w:hint="eastAsia"/>
          <w:szCs w:val="22"/>
          <w:lang w:eastAsia="zh-CN"/>
        </w:rPr>
        <w:t>五</w:t>
      </w:r>
      <w:r w:rsidRPr="00ED1158">
        <w:rPr>
          <w:rFonts w:hint="eastAsia"/>
          <w:szCs w:val="22"/>
        </w:rPr>
        <w:t>）</w:t>
      </w:r>
      <w:proofErr w:type="spellStart"/>
      <w:r w:rsidRPr="00ED1158">
        <w:rPr>
          <w:rFonts w:hint="eastAsia"/>
          <w:szCs w:val="22"/>
        </w:rPr>
        <w:t>报告期内</w:t>
      </w:r>
      <w:r w:rsidRPr="00ED1158">
        <w:rPr>
          <w:szCs w:val="22"/>
        </w:rPr>
        <w:t>公司发生的日常性关联交易情况</w:t>
      </w:r>
      <w:proofErr w:type="spellEnd"/>
      <w:r w:rsidR="00C74178" w:rsidRPr="00ED1158">
        <w:rPr>
          <w:rFonts w:hint="eastAsia"/>
          <w:szCs w:val="22"/>
        </w:rPr>
        <w:t xml:space="preserve"> </w:t>
      </w:r>
    </w:p>
    <w:p w14:paraId="3FB00825" w14:textId="4942EFCE" w:rsidR="00734950" w:rsidRPr="00ED1158" w:rsidRDefault="00C74178" w:rsidP="00DE5F6F">
      <w:pPr>
        <w:ind w:left="6300" w:firstLine="420"/>
        <w:jc w:val="right"/>
      </w:pPr>
      <w:r w:rsidRPr="00ED1158">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559"/>
      </w:tblGrid>
      <w:tr w:rsidR="00734950" w:rsidRPr="00ED1158" w14:paraId="32334969" w14:textId="77777777" w:rsidTr="008B752C">
        <w:trPr>
          <w:trHeight w:val="268"/>
        </w:trPr>
        <w:tc>
          <w:tcPr>
            <w:tcW w:w="6379" w:type="dxa"/>
            <w:shd w:val="pct15" w:color="auto" w:fill="auto"/>
            <w:vAlign w:val="center"/>
          </w:tcPr>
          <w:p w14:paraId="0F411348" w14:textId="77777777" w:rsidR="00734950" w:rsidRPr="00ED1158" w:rsidRDefault="00734950" w:rsidP="001254A2">
            <w:pPr>
              <w:jc w:val="center"/>
              <w:rPr>
                <w:rFonts w:ascii="宋体" w:hAnsi="宋体"/>
                <w:b/>
                <w:color w:val="000000" w:themeColor="text1"/>
                <w:sz w:val="22"/>
              </w:rPr>
            </w:pPr>
            <w:r w:rsidRPr="00ED1158">
              <w:rPr>
                <w:rFonts w:ascii="宋体" w:hAnsi="宋体" w:hint="eastAsia"/>
                <w:b/>
                <w:color w:val="000000" w:themeColor="text1"/>
                <w:sz w:val="22"/>
              </w:rPr>
              <w:t>具体事项类型</w:t>
            </w:r>
          </w:p>
        </w:tc>
        <w:tc>
          <w:tcPr>
            <w:tcW w:w="1701" w:type="dxa"/>
            <w:shd w:val="pct15" w:color="auto" w:fill="auto"/>
            <w:vAlign w:val="center"/>
          </w:tcPr>
          <w:p w14:paraId="4E8D7C62" w14:textId="77777777" w:rsidR="00734950" w:rsidRPr="00ED1158" w:rsidRDefault="00734950" w:rsidP="001254A2">
            <w:pPr>
              <w:jc w:val="center"/>
              <w:rPr>
                <w:rFonts w:ascii="宋体" w:hAnsi="宋体"/>
                <w:b/>
                <w:color w:val="000000" w:themeColor="text1"/>
                <w:sz w:val="22"/>
              </w:rPr>
            </w:pPr>
            <w:r w:rsidRPr="00ED1158">
              <w:rPr>
                <w:rFonts w:ascii="宋体" w:hAnsi="宋体" w:hint="eastAsia"/>
                <w:b/>
                <w:color w:val="000000" w:themeColor="text1"/>
                <w:sz w:val="22"/>
              </w:rPr>
              <w:t>预计金额</w:t>
            </w:r>
          </w:p>
        </w:tc>
        <w:tc>
          <w:tcPr>
            <w:tcW w:w="1559" w:type="dxa"/>
            <w:shd w:val="pct15" w:color="auto" w:fill="auto"/>
            <w:vAlign w:val="center"/>
          </w:tcPr>
          <w:p w14:paraId="24E9A387" w14:textId="77777777" w:rsidR="00734950" w:rsidRPr="00ED1158" w:rsidRDefault="00734950" w:rsidP="001254A2">
            <w:pPr>
              <w:jc w:val="center"/>
              <w:rPr>
                <w:rFonts w:ascii="宋体" w:hAnsi="宋体"/>
                <w:b/>
                <w:color w:val="000000" w:themeColor="text1"/>
                <w:sz w:val="22"/>
              </w:rPr>
            </w:pPr>
            <w:r w:rsidRPr="00ED1158">
              <w:rPr>
                <w:rFonts w:ascii="宋体" w:hAnsi="宋体" w:hint="eastAsia"/>
                <w:b/>
                <w:color w:val="000000" w:themeColor="text1"/>
                <w:sz w:val="22"/>
              </w:rPr>
              <w:t>发生金额</w:t>
            </w:r>
          </w:p>
        </w:tc>
      </w:tr>
      <w:tr w:rsidR="005962EE" w:rsidRPr="00ED1158" w14:paraId="32BB3CFF" w14:textId="77777777" w:rsidTr="008B752C">
        <w:trPr>
          <w:trHeight w:val="351"/>
        </w:trPr>
        <w:tc>
          <w:tcPr>
            <w:tcW w:w="6379" w:type="dxa"/>
          </w:tcPr>
          <w:p w14:paraId="210AF41E" w14:textId="77777777" w:rsidR="005962EE" w:rsidRPr="00ED1158" w:rsidRDefault="005962EE" w:rsidP="001254A2">
            <w:pPr>
              <w:rPr>
                <w:rFonts w:ascii="宋体" w:hAnsi="宋体"/>
                <w:color w:val="000000" w:themeColor="text1"/>
                <w:sz w:val="22"/>
              </w:rPr>
            </w:pPr>
          </w:p>
        </w:tc>
        <w:tc>
          <w:tcPr>
            <w:tcW w:w="1701" w:type="dxa"/>
          </w:tcPr>
          <w:p w14:paraId="3C43F146" w14:textId="77777777" w:rsidR="005962EE" w:rsidRPr="00ED1158" w:rsidRDefault="005962EE" w:rsidP="001254A2">
            <w:pPr>
              <w:rPr>
                <w:rFonts w:ascii="宋体" w:hAnsi="宋体"/>
                <w:color w:val="000000" w:themeColor="text1"/>
                <w:sz w:val="22"/>
              </w:rPr>
            </w:pPr>
          </w:p>
        </w:tc>
        <w:tc>
          <w:tcPr>
            <w:tcW w:w="1559" w:type="dxa"/>
          </w:tcPr>
          <w:p w14:paraId="158BE41F" w14:textId="77777777" w:rsidR="005962EE" w:rsidRPr="00ED1158" w:rsidRDefault="005962EE" w:rsidP="001254A2">
            <w:pPr>
              <w:rPr>
                <w:rFonts w:ascii="宋体" w:hAnsi="宋体"/>
                <w:color w:val="000000" w:themeColor="text1"/>
                <w:sz w:val="22"/>
              </w:rPr>
            </w:pPr>
          </w:p>
        </w:tc>
      </w:tr>
      <w:tr w:rsidR="005962EE" w:rsidRPr="00ED1158" w14:paraId="7BF82956" w14:textId="77777777" w:rsidTr="008B752C">
        <w:trPr>
          <w:trHeight w:val="351"/>
        </w:trPr>
        <w:tc>
          <w:tcPr>
            <w:tcW w:w="6379" w:type="dxa"/>
          </w:tcPr>
          <w:p w14:paraId="563D0E76" w14:textId="77777777" w:rsidR="005962EE" w:rsidRPr="00ED1158" w:rsidRDefault="005962EE" w:rsidP="001254A2">
            <w:pPr>
              <w:rPr>
                <w:rFonts w:ascii="宋体" w:hAnsi="宋体"/>
                <w:color w:val="000000" w:themeColor="text1"/>
                <w:sz w:val="22"/>
              </w:rPr>
            </w:pPr>
          </w:p>
        </w:tc>
        <w:tc>
          <w:tcPr>
            <w:tcW w:w="1701" w:type="dxa"/>
          </w:tcPr>
          <w:p w14:paraId="7F60B255" w14:textId="77777777" w:rsidR="005962EE" w:rsidRPr="00ED1158" w:rsidRDefault="005962EE" w:rsidP="001254A2">
            <w:pPr>
              <w:rPr>
                <w:rFonts w:ascii="宋体" w:hAnsi="宋体"/>
                <w:color w:val="000000" w:themeColor="text1"/>
                <w:sz w:val="22"/>
              </w:rPr>
            </w:pPr>
          </w:p>
        </w:tc>
        <w:tc>
          <w:tcPr>
            <w:tcW w:w="1559" w:type="dxa"/>
          </w:tcPr>
          <w:p w14:paraId="3BA6758B" w14:textId="77777777" w:rsidR="005962EE" w:rsidRPr="00ED1158" w:rsidRDefault="005962EE" w:rsidP="001254A2">
            <w:pPr>
              <w:rPr>
                <w:rFonts w:ascii="宋体" w:hAnsi="宋体"/>
                <w:color w:val="000000" w:themeColor="text1"/>
                <w:sz w:val="22"/>
              </w:rPr>
            </w:pPr>
          </w:p>
        </w:tc>
      </w:tr>
      <w:tr w:rsidR="005962EE" w:rsidRPr="00ED1158" w14:paraId="2A632F0D" w14:textId="77777777" w:rsidTr="008B752C">
        <w:trPr>
          <w:trHeight w:val="351"/>
        </w:trPr>
        <w:tc>
          <w:tcPr>
            <w:tcW w:w="6379" w:type="dxa"/>
          </w:tcPr>
          <w:p w14:paraId="49F0A535" w14:textId="77777777" w:rsidR="005962EE" w:rsidRPr="00ED1158" w:rsidRDefault="005962EE" w:rsidP="001254A2">
            <w:pPr>
              <w:rPr>
                <w:rFonts w:ascii="宋体" w:hAnsi="宋体"/>
                <w:color w:val="000000" w:themeColor="text1"/>
                <w:sz w:val="22"/>
              </w:rPr>
            </w:pPr>
          </w:p>
        </w:tc>
        <w:tc>
          <w:tcPr>
            <w:tcW w:w="1701" w:type="dxa"/>
          </w:tcPr>
          <w:p w14:paraId="2FFEC0AA" w14:textId="77777777" w:rsidR="005962EE" w:rsidRPr="00ED1158" w:rsidRDefault="005962EE" w:rsidP="001254A2">
            <w:pPr>
              <w:rPr>
                <w:rFonts w:ascii="宋体" w:hAnsi="宋体"/>
                <w:color w:val="000000" w:themeColor="text1"/>
                <w:sz w:val="22"/>
              </w:rPr>
            </w:pPr>
          </w:p>
        </w:tc>
        <w:tc>
          <w:tcPr>
            <w:tcW w:w="1559" w:type="dxa"/>
          </w:tcPr>
          <w:p w14:paraId="5B320E80" w14:textId="77777777" w:rsidR="005962EE" w:rsidRPr="00ED1158" w:rsidRDefault="005962EE" w:rsidP="001254A2">
            <w:pPr>
              <w:rPr>
                <w:rFonts w:ascii="宋体" w:hAnsi="宋体"/>
                <w:color w:val="000000" w:themeColor="text1"/>
                <w:sz w:val="22"/>
              </w:rPr>
            </w:pPr>
          </w:p>
        </w:tc>
      </w:tr>
      <w:tr w:rsidR="005962EE" w:rsidRPr="00ED1158" w14:paraId="374E48E5" w14:textId="77777777" w:rsidTr="008B752C">
        <w:trPr>
          <w:trHeight w:val="351"/>
        </w:trPr>
        <w:tc>
          <w:tcPr>
            <w:tcW w:w="6379" w:type="dxa"/>
          </w:tcPr>
          <w:p w14:paraId="2A8227FB" w14:textId="390974F7" w:rsidR="005962EE" w:rsidRPr="00ED1158" w:rsidRDefault="005962EE" w:rsidP="001254A2">
            <w:pPr>
              <w:rPr>
                <w:rFonts w:ascii="宋体" w:hAnsi="宋体"/>
                <w:color w:val="000000" w:themeColor="text1"/>
                <w:sz w:val="22"/>
              </w:rPr>
            </w:pPr>
            <w:r w:rsidRPr="00ED1158">
              <w:rPr>
                <w:rFonts w:ascii="宋体" w:hAnsi="宋体" w:hint="eastAsia"/>
                <w:color w:val="000000" w:themeColor="text1"/>
                <w:sz w:val="22"/>
              </w:rPr>
              <w:t>（自动添行</w:t>
            </w:r>
            <w:r w:rsidRPr="00ED1158">
              <w:rPr>
                <w:rFonts w:ascii="宋体" w:hAnsi="宋体"/>
                <w:color w:val="000000" w:themeColor="text1"/>
                <w:sz w:val="22"/>
              </w:rPr>
              <w:t>）</w:t>
            </w:r>
          </w:p>
        </w:tc>
        <w:tc>
          <w:tcPr>
            <w:tcW w:w="1701" w:type="dxa"/>
          </w:tcPr>
          <w:p w14:paraId="5E449788" w14:textId="77777777" w:rsidR="005962EE" w:rsidRPr="00ED1158" w:rsidRDefault="005962EE" w:rsidP="001254A2">
            <w:pPr>
              <w:rPr>
                <w:rFonts w:ascii="宋体" w:hAnsi="宋体"/>
                <w:color w:val="000000" w:themeColor="text1"/>
                <w:sz w:val="22"/>
              </w:rPr>
            </w:pPr>
          </w:p>
        </w:tc>
        <w:tc>
          <w:tcPr>
            <w:tcW w:w="1559" w:type="dxa"/>
          </w:tcPr>
          <w:p w14:paraId="087623F6" w14:textId="77777777" w:rsidR="005962EE" w:rsidRPr="00ED1158" w:rsidRDefault="005962EE" w:rsidP="001254A2">
            <w:pPr>
              <w:rPr>
                <w:rFonts w:ascii="宋体" w:hAnsi="宋体"/>
                <w:color w:val="000000" w:themeColor="text1"/>
                <w:sz w:val="22"/>
              </w:rPr>
            </w:pPr>
          </w:p>
        </w:tc>
      </w:tr>
    </w:tbl>
    <w:p w14:paraId="707634F4" w14:textId="744AB9C7" w:rsidR="00734950" w:rsidRPr="00ED1158" w:rsidRDefault="009C5AB8" w:rsidP="009C5AB8">
      <w:pPr>
        <w:pStyle w:val="4"/>
        <w:keepNext w:val="0"/>
        <w:keepLines w:val="0"/>
        <w:spacing w:line="377" w:lineRule="auto"/>
        <w:jc w:val="left"/>
        <w:rPr>
          <w:szCs w:val="22"/>
        </w:rPr>
      </w:pPr>
      <w:r w:rsidRPr="00ED1158">
        <w:rPr>
          <w:rFonts w:hint="eastAsia"/>
          <w:szCs w:val="22"/>
        </w:rPr>
        <w:t>（</w:t>
      </w:r>
      <w:r w:rsidR="00766239" w:rsidRPr="00ED1158">
        <w:rPr>
          <w:rFonts w:hint="eastAsia"/>
          <w:szCs w:val="22"/>
          <w:lang w:eastAsia="zh-CN"/>
        </w:rPr>
        <w:t>六</w:t>
      </w:r>
      <w:r w:rsidRPr="00ED1158">
        <w:rPr>
          <w:rFonts w:hint="eastAsia"/>
          <w:szCs w:val="22"/>
        </w:rPr>
        <w:t>）</w:t>
      </w:r>
      <w:proofErr w:type="spellStart"/>
      <w:r w:rsidRPr="00ED1158">
        <w:rPr>
          <w:rFonts w:hint="eastAsia"/>
          <w:szCs w:val="22"/>
        </w:rPr>
        <w:t>报告期内</w:t>
      </w:r>
      <w:r w:rsidRPr="00ED1158">
        <w:rPr>
          <w:szCs w:val="22"/>
        </w:rPr>
        <w:t>公司发生的偶发性关联交易情况</w:t>
      </w:r>
      <w:proofErr w:type="spellEnd"/>
    </w:p>
    <w:p w14:paraId="14D757E9" w14:textId="104E6EEA" w:rsidR="007826D9" w:rsidRPr="00ED1158" w:rsidRDefault="007826D9" w:rsidP="007826D9">
      <w:pPr>
        <w:jc w:val="right"/>
        <w:rPr>
          <w:lang w:val="x-none" w:eastAsia="x-none"/>
        </w:rPr>
      </w:pPr>
      <w:proofErr w:type="spellStart"/>
      <w:r w:rsidRPr="00ED1158">
        <w:rPr>
          <w:rFonts w:hint="eastAsia"/>
          <w:lang w:val="x-none" w:eastAsia="x-none"/>
        </w:rPr>
        <w:lastRenderedPageBreak/>
        <w:t>单位：元</w:t>
      </w:r>
      <w:proofErr w:type="spellEnd"/>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606"/>
        <w:gridCol w:w="1607"/>
        <w:gridCol w:w="1606"/>
        <w:gridCol w:w="1607"/>
        <w:gridCol w:w="1606"/>
        <w:gridCol w:w="1607"/>
      </w:tblGrid>
      <w:tr w:rsidR="00357854" w:rsidRPr="00ED1158" w14:paraId="2911F0DE" w14:textId="77777777" w:rsidTr="00357854">
        <w:tc>
          <w:tcPr>
            <w:tcW w:w="1606" w:type="dxa"/>
            <w:shd w:val="pct15" w:color="auto" w:fill="auto"/>
          </w:tcPr>
          <w:p w14:paraId="38C6B267" w14:textId="77777777" w:rsidR="00357854" w:rsidRPr="00ED1158" w:rsidRDefault="00357854" w:rsidP="00357854">
            <w:pPr>
              <w:jc w:val="center"/>
              <w:rPr>
                <w:rFonts w:ascii="宋体" w:hAnsi="宋体"/>
                <w:b/>
                <w:color w:val="000000" w:themeColor="text1"/>
                <w:kern w:val="0"/>
                <w:sz w:val="22"/>
              </w:rPr>
            </w:pPr>
            <w:r w:rsidRPr="00ED1158">
              <w:rPr>
                <w:rFonts w:ascii="宋体" w:hAnsi="宋体" w:hint="eastAsia"/>
                <w:b/>
                <w:color w:val="000000" w:themeColor="text1"/>
                <w:kern w:val="0"/>
                <w:sz w:val="22"/>
              </w:rPr>
              <w:t>关联方</w:t>
            </w:r>
          </w:p>
        </w:tc>
        <w:tc>
          <w:tcPr>
            <w:tcW w:w="1607" w:type="dxa"/>
            <w:shd w:val="pct15" w:color="auto" w:fill="auto"/>
          </w:tcPr>
          <w:p w14:paraId="39B6DE0E" w14:textId="77777777" w:rsidR="00357854" w:rsidRPr="00ED1158" w:rsidRDefault="00357854" w:rsidP="00357854">
            <w:pPr>
              <w:jc w:val="center"/>
              <w:rPr>
                <w:rFonts w:ascii="宋体" w:hAnsi="宋体"/>
                <w:b/>
                <w:color w:val="000000" w:themeColor="text1"/>
                <w:kern w:val="0"/>
                <w:sz w:val="22"/>
              </w:rPr>
            </w:pPr>
            <w:r w:rsidRPr="00ED1158">
              <w:rPr>
                <w:rFonts w:ascii="宋体" w:hAnsi="宋体" w:hint="eastAsia"/>
                <w:b/>
                <w:color w:val="000000" w:themeColor="text1"/>
                <w:kern w:val="0"/>
                <w:sz w:val="22"/>
              </w:rPr>
              <w:t>交易内容</w:t>
            </w:r>
          </w:p>
        </w:tc>
        <w:tc>
          <w:tcPr>
            <w:tcW w:w="1606" w:type="dxa"/>
            <w:shd w:val="pct15" w:color="auto" w:fill="auto"/>
          </w:tcPr>
          <w:p w14:paraId="37719840" w14:textId="77777777" w:rsidR="00357854" w:rsidRPr="00ED1158" w:rsidRDefault="00357854" w:rsidP="00357854">
            <w:pPr>
              <w:jc w:val="center"/>
              <w:rPr>
                <w:rFonts w:ascii="宋体" w:hAnsi="宋体"/>
                <w:b/>
                <w:color w:val="000000" w:themeColor="text1"/>
                <w:kern w:val="0"/>
                <w:sz w:val="22"/>
              </w:rPr>
            </w:pPr>
            <w:r w:rsidRPr="00ED1158">
              <w:rPr>
                <w:rFonts w:ascii="宋体" w:hAnsi="宋体" w:hint="eastAsia"/>
                <w:b/>
                <w:color w:val="000000" w:themeColor="text1"/>
                <w:kern w:val="0"/>
                <w:sz w:val="22"/>
              </w:rPr>
              <w:t>交易金额</w:t>
            </w:r>
          </w:p>
        </w:tc>
        <w:tc>
          <w:tcPr>
            <w:tcW w:w="1607" w:type="dxa"/>
            <w:shd w:val="pct15" w:color="auto" w:fill="auto"/>
          </w:tcPr>
          <w:p w14:paraId="1BEAAEF0" w14:textId="77777777" w:rsidR="00357854" w:rsidRPr="00ED1158" w:rsidRDefault="00357854" w:rsidP="00357854">
            <w:pPr>
              <w:rPr>
                <w:rFonts w:ascii="宋体" w:hAnsi="宋体"/>
                <w:b/>
                <w:color w:val="000000" w:themeColor="text1"/>
                <w:kern w:val="0"/>
                <w:sz w:val="22"/>
              </w:rPr>
            </w:pPr>
            <w:r w:rsidRPr="00ED1158">
              <w:rPr>
                <w:rFonts w:ascii="宋体" w:hAnsi="宋体" w:hint="eastAsia"/>
                <w:b/>
                <w:color w:val="000000" w:themeColor="text1"/>
                <w:kern w:val="0"/>
                <w:sz w:val="22"/>
              </w:rPr>
              <w:t>是否履行</w:t>
            </w:r>
            <w:r w:rsidRPr="00ED1158">
              <w:rPr>
                <w:rFonts w:ascii="宋体" w:hAnsi="宋体"/>
                <w:b/>
                <w:color w:val="000000" w:themeColor="text1"/>
                <w:kern w:val="0"/>
                <w:sz w:val="22"/>
              </w:rPr>
              <w:t>必要</w:t>
            </w:r>
            <w:r w:rsidRPr="00ED1158">
              <w:rPr>
                <w:rFonts w:ascii="宋体" w:hAnsi="宋体" w:hint="eastAsia"/>
                <w:b/>
                <w:color w:val="000000" w:themeColor="text1"/>
                <w:kern w:val="0"/>
                <w:sz w:val="22"/>
              </w:rPr>
              <w:t>决策程序</w:t>
            </w:r>
          </w:p>
        </w:tc>
        <w:tc>
          <w:tcPr>
            <w:tcW w:w="1606" w:type="dxa"/>
            <w:shd w:val="pct15" w:color="auto" w:fill="auto"/>
          </w:tcPr>
          <w:p w14:paraId="1545DEF1" w14:textId="77777777" w:rsidR="00357854" w:rsidRPr="00ED1158" w:rsidRDefault="00357854" w:rsidP="00357854">
            <w:pPr>
              <w:rPr>
                <w:rFonts w:ascii="宋体" w:hAnsi="宋体"/>
                <w:b/>
                <w:color w:val="000000" w:themeColor="text1"/>
                <w:kern w:val="0"/>
                <w:sz w:val="22"/>
              </w:rPr>
            </w:pPr>
            <w:r w:rsidRPr="00ED1158">
              <w:rPr>
                <w:rFonts w:ascii="宋体" w:hAnsi="宋体" w:hint="eastAsia"/>
                <w:b/>
                <w:color w:val="000000" w:themeColor="text1"/>
                <w:kern w:val="0"/>
                <w:sz w:val="22"/>
              </w:rPr>
              <w:t>临时公告披露时间</w:t>
            </w:r>
          </w:p>
        </w:tc>
        <w:tc>
          <w:tcPr>
            <w:tcW w:w="1607" w:type="dxa"/>
            <w:shd w:val="pct15" w:color="auto" w:fill="auto"/>
          </w:tcPr>
          <w:p w14:paraId="34868E68" w14:textId="77777777" w:rsidR="00357854" w:rsidRPr="00ED1158" w:rsidRDefault="00357854" w:rsidP="00357854">
            <w:pPr>
              <w:rPr>
                <w:rFonts w:ascii="宋体" w:hAnsi="宋体"/>
                <w:b/>
                <w:color w:val="000000" w:themeColor="text1"/>
                <w:kern w:val="0"/>
                <w:sz w:val="22"/>
              </w:rPr>
            </w:pPr>
            <w:r w:rsidRPr="00ED1158">
              <w:rPr>
                <w:rFonts w:ascii="宋体" w:hAnsi="宋体" w:hint="eastAsia"/>
                <w:b/>
                <w:color w:val="000000" w:themeColor="text1"/>
                <w:kern w:val="0"/>
                <w:sz w:val="22"/>
              </w:rPr>
              <w:t>临时公告编号</w:t>
            </w:r>
          </w:p>
        </w:tc>
      </w:tr>
      <w:tr w:rsidR="00357854" w:rsidRPr="00ED1158" w14:paraId="56B098C0" w14:textId="77777777" w:rsidTr="00357854">
        <w:tc>
          <w:tcPr>
            <w:tcW w:w="1606" w:type="dxa"/>
            <w:shd w:val="clear" w:color="auto" w:fill="auto"/>
          </w:tcPr>
          <w:p w14:paraId="30523A42" w14:textId="77777777" w:rsidR="00357854" w:rsidRPr="00ED1158" w:rsidRDefault="00357854" w:rsidP="00357854">
            <w:pPr>
              <w:jc w:val="center"/>
              <w:rPr>
                <w:rFonts w:ascii="宋体" w:hAnsi="宋体"/>
                <w:color w:val="000000" w:themeColor="text1"/>
                <w:sz w:val="22"/>
              </w:rPr>
            </w:pPr>
            <w:r w:rsidRPr="00ED1158">
              <w:rPr>
                <w:rFonts w:ascii="宋体" w:hAnsi="宋体" w:hint="eastAsia"/>
                <w:color w:val="000000" w:themeColor="text1"/>
                <w:kern w:val="0"/>
                <w:sz w:val="22"/>
              </w:rPr>
              <w:t>关联方</w:t>
            </w:r>
            <w:r w:rsidRPr="00ED1158">
              <w:rPr>
                <w:rFonts w:ascii="宋体" w:hAnsi="宋体" w:hint="eastAsia"/>
                <w:color w:val="000000" w:themeColor="text1"/>
                <w:sz w:val="22"/>
              </w:rPr>
              <w:t>1</w:t>
            </w:r>
          </w:p>
        </w:tc>
        <w:tc>
          <w:tcPr>
            <w:tcW w:w="1607" w:type="dxa"/>
          </w:tcPr>
          <w:p w14:paraId="5D91C600" w14:textId="77777777" w:rsidR="00357854" w:rsidRPr="00ED1158" w:rsidRDefault="00357854" w:rsidP="00357854">
            <w:pPr>
              <w:jc w:val="center"/>
              <w:rPr>
                <w:rFonts w:ascii="宋体" w:hAnsi="宋体"/>
                <w:color w:val="000000" w:themeColor="text1"/>
                <w:kern w:val="0"/>
                <w:sz w:val="22"/>
              </w:rPr>
            </w:pPr>
          </w:p>
        </w:tc>
        <w:tc>
          <w:tcPr>
            <w:tcW w:w="1606" w:type="dxa"/>
          </w:tcPr>
          <w:p w14:paraId="3C65C78A" w14:textId="77777777" w:rsidR="00357854" w:rsidRPr="00ED1158" w:rsidRDefault="00357854" w:rsidP="00357854">
            <w:pPr>
              <w:jc w:val="center"/>
              <w:rPr>
                <w:rFonts w:ascii="宋体" w:hAnsi="宋体"/>
                <w:color w:val="000000" w:themeColor="text1"/>
                <w:kern w:val="0"/>
                <w:sz w:val="22"/>
              </w:rPr>
            </w:pPr>
          </w:p>
        </w:tc>
        <w:tc>
          <w:tcPr>
            <w:tcW w:w="1607" w:type="dxa"/>
          </w:tcPr>
          <w:p w14:paraId="27A4D54C" w14:textId="77777777" w:rsidR="00357854" w:rsidRPr="00ED1158" w:rsidRDefault="00357854" w:rsidP="00357854">
            <w:pPr>
              <w:rPr>
                <w:rFonts w:ascii="宋体" w:hAnsi="宋体"/>
                <w:color w:val="000000" w:themeColor="text1"/>
                <w:kern w:val="0"/>
                <w:sz w:val="22"/>
              </w:rPr>
            </w:pPr>
          </w:p>
        </w:tc>
        <w:tc>
          <w:tcPr>
            <w:tcW w:w="1606" w:type="dxa"/>
          </w:tcPr>
          <w:p w14:paraId="7997881E" w14:textId="77777777" w:rsidR="00357854" w:rsidRPr="00ED1158" w:rsidRDefault="00357854" w:rsidP="00357854">
            <w:pPr>
              <w:rPr>
                <w:rFonts w:ascii="宋体" w:hAnsi="宋体"/>
                <w:color w:val="000000" w:themeColor="text1"/>
                <w:kern w:val="0"/>
                <w:sz w:val="22"/>
              </w:rPr>
            </w:pPr>
          </w:p>
        </w:tc>
        <w:tc>
          <w:tcPr>
            <w:tcW w:w="1607" w:type="dxa"/>
          </w:tcPr>
          <w:p w14:paraId="454DD9FD" w14:textId="77777777" w:rsidR="00357854" w:rsidRPr="00ED1158" w:rsidRDefault="00357854" w:rsidP="00357854">
            <w:pPr>
              <w:rPr>
                <w:rFonts w:ascii="宋体" w:hAnsi="宋体"/>
                <w:color w:val="000000" w:themeColor="text1"/>
                <w:kern w:val="0"/>
                <w:sz w:val="22"/>
              </w:rPr>
            </w:pPr>
          </w:p>
        </w:tc>
      </w:tr>
      <w:tr w:rsidR="00357854" w:rsidRPr="00ED1158" w14:paraId="1595B4E6" w14:textId="77777777" w:rsidTr="00357854">
        <w:tc>
          <w:tcPr>
            <w:tcW w:w="1606" w:type="dxa"/>
            <w:shd w:val="clear" w:color="auto" w:fill="auto"/>
          </w:tcPr>
          <w:p w14:paraId="4FE0CF6C" w14:textId="77777777" w:rsidR="00357854" w:rsidRPr="00ED1158" w:rsidRDefault="00357854" w:rsidP="00357854">
            <w:pPr>
              <w:jc w:val="center"/>
              <w:rPr>
                <w:rFonts w:ascii="宋体" w:hAnsi="宋体"/>
                <w:color w:val="000000" w:themeColor="text1"/>
                <w:sz w:val="22"/>
              </w:rPr>
            </w:pPr>
            <w:r w:rsidRPr="00ED1158">
              <w:rPr>
                <w:rFonts w:ascii="宋体" w:hAnsi="宋体" w:hint="eastAsia"/>
                <w:color w:val="000000" w:themeColor="text1"/>
                <w:kern w:val="0"/>
                <w:sz w:val="22"/>
              </w:rPr>
              <w:t>关联方</w:t>
            </w:r>
            <w:r w:rsidRPr="00ED1158">
              <w:rPr>
                <w:rFonts w:ascii="宋体" w:hAnsi="宋体" w:hint="eastAsia"/>
                <w:color w:val="000000" w:themeColor="text1"/>
                <w:sz w:val="22"/>
              </w:rPr>
              <w:t>2</w:t>
            </w:r>
          </w:p>
        </w:tc>
        <w:tc>
          <w:tcPr>
            <w:tcW w:w="1607" w:type="dxa"/>
          </w:tcPr>
          <w:p w14:paraId="7E823B9F" w14:textId="77777777" w:rsidR="00357854" w:rsidRPr="00ED1158" w:rsidRDefault="00357854" w:rsidP="00357854">
            <w:pPr>
              <w:jc w:val="center"/>
              <w:rPr>
                <w:rFonts w:ascii="宋体" w:hAnsi="宋体"/>
                <w:color w:val="000000" w:themeColor="text1"/>
                <w:kern w:val="0"/>
                <w:sz w:val="22"/>
              </w:rPr>
            </w:pPr>
          </w:p>
        </w:tc>
        <w:tc>
          <w:tcPr>
            <w:tcW w:w="1606" w:type="dxa"/>
          </w:tcPr>
          <w:p w14:paraId="65363759" w14:textId="77777777" w:rsidR="00357854" w:rsidRPr="00ED1158" w:rsidRDefault="00357854" w:rsidP="00357854">
            <w:pPr>
              <w:jc w:val="center"/>
              <w:rPr>
                <w:rFonts w:ascii="宋体" w:hAnsi="宋体"/>
                <w:color w:val="000000" w:themeColor="text1"/>
                <w:kern w:val="0"/>
                <w:sz w:val="22"/>
              </w:rPr>
            </w:pPr>
          </w:p>
        </w:tc>
        <w:tc>
          <w:tcPr>
            <w:tcW w:w="1607" w:type="dxa"/>
          </w:tcPr>
          <w:p w14:paraId="6BF64372" w14:textId="77777777" w:rsidR="00357854" w:rsidRPr="00ED1158" w:rsidRDefault="00357854" w:rsidP="00357854">
            <w:pPr>
              <w:rPr>
                <w:rFonts w:ascii="宋体" w:hAnsi="宋体"/>
                <w:color w:val="000000" w:themeColor="text1"/>
                <w:kern w:val="0"/>
                <w:sz w:val="22"/>
              </w:rPr>
            </w:pPr>
          </w:p>
        </w:tc>
        <w:tc>
          <w:tcPr>
            <w:tcW w:w="1606" w:type="dxa"/>
          </w:tcPr>
          <w:p w14:paraId="61865EC1" w14:textId="77777777" w:rsidR="00357854" w:rsidRPr="00ED1158" w:rsidRDefault="00357854" w:rsidP="00357854">
            <w:pPr>
              <w:rPr>
                <w:rFonts w:ascii="宋体" w:hAnsi="宋体"/>
                <w:color w:val="000000" w:themeColor="text1"/>
                <w:kern w:val="0"/>
                <w:sz w:val="22"/>
              </w:rPr>
            </w:pPr>
          </w:p>
        </w:tc>
        <w:tc>
          <w:tcPr>
            <w:tcW w:w="1607" w:type="dxa"/>
          </w:tcPr>
          <w:p w14:paraId="7AEDF324" w14:textId="77777777" w:rsidR="00357854" w:rsidRPr="00ED1158" w:rsidRDefault="00357854" w:rsidP="00357854">
            <w:pPr>
              <w:rPr>
                <w:rFonts w:ascii="宋体" w:hAnsi="宋体"/>
                <w:color w:val="000000" w:themeColor="text1"/>
                <w:kern w:val="0"/>
                <w:sz w:val="22"/>
              </w:rPr>
            </w:pPr>
          </w:p>
        </w:tc>
      </w:tr>
      <w:tr w:rsidR="00357854" w:rsidRPr="00ED1158" w14:paraId="2995B5C8" w14:textId="77777777" w:rsidTr="00357854">
        <w:trPr>
          <w:trHeight w:val="195"/>
        </w:trPr>
        <w:tc>
          <w:tcPr>
            <w:tcW w:w="1606" w:type="dxa"/>
            <w:shd w:val="clear" w:color="auto" w:fill="auto"/>
          </w:tcPr>
          <w:p w14:paraId="2B49A91B" w14:textId="77777777" w:rsidR="00357854" w:rsidRPr="00ED1158" w:rsidRDefault="00357854" w:rsidP="00357854">
            <w:pPr>
              <w:jc w:val="center"/>
              <w:rPr>
                <w:rFonts w:ascii="宋体" w:hAnsi="宋体"/>
                <w:color w:val="000000" w:themeColor="text1"/>
                <w:sz w:val="22"/>
              </w:rPr>
            </w:pPr>
            <w:r w:rsidRPr="00ED1158">
              <w:rPr>
                <w:rFonts w:ascii="宋体" w:hAnsi="宋体" w:hint="eastAsia"/>
                <w:color w:val="000000" w:themeColor="text1"/>
                <w:sz w:val="22"/>
              </w:rPr>
              <w:t>（自动添行</w:t>
            </w:r>
            <w:r w:rsidRPr="00ED1158">
              <w:rPr>
                <w:rFonts w:ascii="宋体" w:hAnsi="宋体"/>
                <w:color w:val="000000" w:themeColor="text1"/>
                <w:sz w:val="22"/>
              </w:rPr>
              <w:t>）</w:t>
            </w:r>
          </w:p>
        </w:tc>
        <w:tc>
          <w:tcPr>
            <w:tcW w:w="1607" w:type="dxa"/>
          </w:tcPr>
          <w:p w14:paraId="43E94A93" w14:textId="77777777" w:rsidR="00357854" w:rsidRPr="00ED1158" w:rsidRDefault="00357854" w:rsidP="00357854">
            <w:pPr>
              <w:jc w:val="center"/>
              <w:rPr>
                <w:rFonts w:ascii="宋体" w:hAnsi="宋体"/>
                <w:color w:val="000000" w:themeColor="text1"/>
                <w:kern w:val="0"/>
                <w:sz w:val="22"/>
              </w:rPr>
            </w:pPr>
          </w:p>
        </w:tc>
        <w:tc>
          <w:tcPr>
            <w:tcW w:w="1606" w:type="dxa"/>
          </w:tcPr>
          <w:p w14:paraId="67DEB41B" w14:textId="77777777" w:rsidR="00357854" w:rsidRPr="00ED1158" w:rsidRDefault="00357854" w:rsidP="00357854">
            <w:pPr>
              <w:jc w:val="center"/>
              <w:rPr>
                <w:rFonts w:ascii="宋体" w:hAnsi="宋体"/>
                <w:color w:val="000000" w:themeColor="text1"/>
                <w:kern w:val="0"/>
                <w:sz w:val="22"/>
              </w:rPr>
            </w:pPr>
          </w:p>
        </w:tc>
        <w:tc>
          <w:tcPr>
            <w:tcW w:w="1607" w:type="dxa"/>
          </w:tcPr>
          <w:p w14:paraId="65B04D51" w14:textId="77777777" w:rsidR="00357854" w:rsidRPr="00ED1158" w:rsidRDefault="00357854" w:rsidP="00357854">
            <w:pPr>
              <w:rPr>
                <w:rFonts w:ascii="宋体" w:hAnsi="宋体"/>
                <w:color w:val="000000" w:themeColor="text1"/>
                <w:kern w:val="0"/>
                <w:sz w:val="22"/>
              </w:rPr>
            </w:pPr>
          </w:p>
        </w:tc>
        <w:tc>
          <w:tcPr>
            <w:tcW w:w="1606" w:type="dxa"/>
          </w:tcPr>
          <w:p w14:paraId="379310A4" w14:textId="77777777" w:rsidR="00357854" w:rsidRPr="00ED1158" w:rsidRDefault="00357854" w:rsidP="00357854">
            <w:pPr>
              <w:rPr>
                <w:rFonts w:ascii="宋体" w:hAnsi="宋体"/>
                <w:color w:val="000000" w:themeColor="text1"/>
                <w:kern w:val="0"/>
                <w:sz w:val="22"/>
              </w:rPr>
            </w:pPr>
          </w:p>
        </w:tc>
        <w:tc>
          <w:tcPr>
            <w:tcW w:w="1607" w:type="dxa"/>
          </w:tcPr>
          <w:p w14:paraId="1FF232DB" w14:textId="77777777" w:rsidR="00357854" w:rsidRPr="00ED1158" w:rsidRDefault="00357854" w:rsidP="00357854">
            <w:pPr>
              <w:rPr>
                <w:rFonts w:ascii="宋体" w:hAnsi="宋体"/>
                <w:color w:val="000000" w:themeColor="text1"/>
                <w:kern w:val="0"/>
                <w:sz w:val="22"/>
              </w:rPr>
            </w:pPr>
          </w:p>
        </w:tc>
      </w:tr>
    </w:tbl>
    <w:p w14:paraId="6B917E84" w14:textId="5D4245ED" w:rsidR="009C5AB8" w:rsidRPr="00ED1158" w:rsidRDefault="009C5AB8" w:rsidP="009C5AB8">
      <w:pPr>
        <w:jc w:val="left"/>
        <w:rPr>
          <w:rFonts w:asciiTheme="minorEastAsia" w:eastAsiaTheme="minorEastAsia" w:hAnsiTheme="minorEastAsia"/>
          <w:b/>
          <w:szCs w:val="24"/>
        </w:rPr>
      </w:pPr>
      <w:r w:rsidRPr="00ED1158">
        <w:rPr>
          <w:rFonts w:asciiTheme="minorEastAsia" w:eastAsiaTheme="minorEastAsia" w:hAnsiTheme="minorEastAsia"/>
          <w:b/>
          <w:szCs w:val="24"/>
        </w:rPr>
        <w:t>偶发性关联交易的必要性</w:t>
      </w:r>
      <w:r w:rsidRPr="00ED1158">
        <w:rPr>
          <w:rFonts w:asciiTheme="minorEastAsia" w:eastAsiaTheme="minorEastAsia" w:hAnsiTheme="minorEastAsia" w:hint="eastAsia"/>
          <w:b/>
          <w:szCs w:val="24"/>
        </w:rPr>
        <w:t>、</w:t>
      </w:r>
      <w:r w:rsidRPr="00ED1158">
        <w:rPr>
          <w:rFonts w:asciiTheme="minorEastAsia" w:eastAsiaTheme="minorEastAsia" w:hAnsiTheme="minorEastAsia"/>
          <w:b/>
          <w:szCs w:val="24"/>
        </w:rPr>
        <w:t>持续性以及对公司生产经营的影响</w:t>
      </w:r>
      <w:r w:rsidRPr="00ED1158">
        <w:rPr>
          <w:rFonts w:asciiTheme="minorEastAsia" w:eastAsiaTheme="minorEastAsia" w:hAnsiTheme="minorEastAsia" w:hint="eastAsia"/>
          <w:b/>
          <w:szCs w:val="24"/>
        </w:rPr>
        <w:t>：</w:t>
      </w:r>
    </w:p>
    <w:tbl>
      <w:tblPr>
        <w:tblStyle w:val="24"/>
        <w:tblW w:w="9639" w:type="dxa"/>
        <w:tblInd w:w="-572" w:type="dxa"/>
        <w:tblLook w:val="04A0" w:firstRow="1" w:lastRow="0" w:firstColumn="1" w:lastColumn="0" w:noHBand="0" w:noVBand="1"/>
      </w:tblPr>
      <w:tblGrid>
        <w:gridCol w:w="9639"/>
      </w:tblGrid>
      <w:tr w:rsidR="009C5AB8" w:rsidRPr="00ED1158" w14:paraId="5FCF456B" w14:textId="77777777" w:rsidTr="008B752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AF78BA" w14:textId="77777777" w:rsidR="009C5AB8" w:rsidRPr="00ED1158" w:rsidRDefault="009C5AB8" w:rsidP="00C12AC8">
            <w:pPr>
              <w:tabs>
                <w:tab w:val="left" w:pos="5140"/>
              </w:tabs>
              <w:rPr>
                <w:rFonts w:asciiTheme="minorEastAsia" w:eastAsiaTheme="minorEastAsia" w:hAnsiTheme="minorEastAsia"/>
                <w:i/>
                <w:color w:val="FF0000"/>
                <w:szCs w:val="44"/>
              </w:rPr>
            </w:pPr>
          </w:p>
          <w:p w14:paraId="31B74B44" w14:textId="77777777" w:rsidR="009C5AB8" w:rsidRPr="00ED1158" w:rsidRDefault="009C5AB8" w:rsidP="00C12AC8">
            <w:pPr>
              <w:tabs>
                <w:tab w:val="left" w:pos="5140"/>
              </w:tabs>
              <w:rPr>
                <w:rFonts w:asciiTheme="minorEastAsia" w:eastAsiaTheme="minorEastAsia" w:hAnsiTheme="minorEastAsia"/>
                <w:color w:val="000000" w:themeColor="text1"/>
                <w:szCs w:val="44"/>
              </w:rPr>
            </w:pPr>
          </w:p>
        </w:tc>
      </w:tr>
    </w:tbl>
    <w:p w14:paraId="2FAF78CA" w14:textId="77777777" w:rsidR="007C1F1E" w:rsidRPr="00ED1158" w:rsidRDefault="007C1F1E" w:rsidP="007C1F1E">
      <w:pPr>
        <w:spacing w:before="100" w:after="100" w:line="377" w:lineRule="auto"/>
        <w:ind w:rightChars="-384" w:right="-806"/>
        <w:jc w:val="left"/>
        <w:outlineLvl w:val="3"/>
        <w:rPr>
          <w:rFonts w:ascii="Arial" w:eastAsia="黑体" w:hAnsi="Arial"/>
          <w:b/>
          <w:bCs/>
          <w:sz w:val="22"/>
          <w:lang w:val="x-none" w:eastAsia="x-none"/>
        </w:rPr>
      </w:pPr>
      <w:r w:rsidRPr="00ED1158">
        <w:rPr>
          <w:rFonts w:ascii="Arial" w:eastAsia="黑体" w:hAnsi="Arial" w:hint="eastAsia"/>
          <w:b/>
          <w:bCs/>
          <w:sz w:val="22"/>
          <w:lang w:val="x-none" w:eastAsia="x-none"/>
        </w:rPr>
        <w:t>（</w:t>
      </w:r>
      <w:r w:rsidRPr="00ED1158">
        <w:rPr>
          <w:rFonts w:ascii="Arial" w:eastAsia="黑体" w:hAnsi="Arial" w:hint="eastAsia"/>
          <w:b/>
          <w:bCs/>
          <w:sz w:val="22"/>
          <w:lang w:val="x-none"/>
        </w:rPr>
        <w:t>七</w:t>
      </w:r>
      <w:r w:rsidRPr="00ED1158">
        <w:rPr>
          <w:rFonts w:ascii="Arial" w:eastAsia="黑体" w:hAnsi="Arial" w:hint="eastAsia"/>
          <w:b/>
          <w:bCs/>
          <w:sz w:val="22"/>
          <w:lang w:val="x-none" w:eastAsia="x-none"/>
        </w:rPr>
        <w:t>）</w:t>
      </w:r>
      <w:proofErr w:type="spellStart"/>
      <w:r w:rsidRPr="00ED1158">
        <w:rPr>
          <w:rFonts w:ascii="Arial" w:eastAsia="黑体" w:hAnsi="Arial" w:hint="eastAsia"/>
          <w:b/>
          <w:bCs/>
          <w:sz w:val="22"/>
          <w:lang w:val="x-none" w:eastAsia="x-none"/>
        </w:rPr>
        <w:t>经股东大会审议过的收购、出售资产、对外投资事项</w:t>
      </w:r>
      <w:proofErr w:type="spellEnd"/>
      <w:r w:rsidRPr="00ED1158">
        <w:rPr>
          <w:rFonts w:ascii="Arial" w:eastAsia="黑体" w:hAnsi="Arial" w:hint="eastAsia"/>
          <w:b/>
          <w:bCs/>
          <w:sz w:val="22"/>
          <w:lang w:val="x-none"/>
        </w:rPr>
        <w:t>、</w:t>
      </w:r>
      <w:proofErr w:type="spellStart"/>
      <w:r w:rsidRPr="00ED1158">
        <w:rPr>
          <w:rFonts w:ascii="Arial" w:eastAsia="黑体" w:hAnsi="Arial" w:hint="eastAsia"/>
          <w:b/>
          <w:bCs/>
          <w:sz w:val="22"/>
          <w:lang w:val="x-none" w:eastAsia="x-none"/>
        </w:rPr>
        <w:t>企业合并事项</w:t>
      </w:r>
      <w:proofErr w:type="spellEnd"/>
    </w:p>
    <w:tbl>
      <w:tblPr>
        <w:tblStyle w:val="24"/>
        <w:tblW w:w="9639" w:type="dxa"/>
        <w:tblInd w:w="-572" w:type="dxa"/>
        <w:tblLook w:val="04A0" w:firstRow="1" w:lastRow="0" w:firstColumn="1" w:lastColumn="0" w:noHBand="0" w:noVBand="1"/>
      </w:tblPr>
      <w:tblGrid>
        <w:gridCol w:w="9639"/>
      </w:tblGrid>
      <w:tr w:rsidR="00734950" w:rsidRPr="00ED1158" w14:paraId="33B3D4AB" w14:textId="77777777" w:rsidTr="008B752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513D91" w14:textId="54F0FB08" w:rsidR="00734950" w:rsidRPr="00ED1158" w:rsidRDefault="00734950" w:rsidP="001254A2">
            <w:pPr>
              <w:tabs>
                <w:tab w:val="left" w:pos="5140"/>
              </w:tabs>
              <w:rPr>
                <w:rFonts w:asciiTheme="minorEastAsia" w:eastAsiaTheme="minorEastAsia" w:hAnsiTheme="minorEastAsia"/>
                <w:i/>
                <w:color w:val="FF0000"/>
                <w:szCs w:val="44"/>
              </w:rPr>
            </w:pPr>
            <w:r w:rsidRPr="00ED1158">
              <w:rPr>
                <w:rFonts w:asciiTheme="minorEastAsia" w:eastAsiaTheme="minorEastAsia" w:hAnsiTheme="minorEastAsia" w:hint="eastAsia"/>
                <w:i/>
                <w:color w:val="FF0000"/>
                <w:szCs w:val="44"/>
              </w:rPr>
              <w:t>注：简要</w:t>
            </w:r>
            <w:r w:rsidRPr="00ED1158">
              <w:rPr>
                <w:rFonts w:asciiTheme="minorEastAsia" w:eastAsiaTheme="minorEastAsia" w:hAnsiTheme="minorEastAsia"/>
                <w:i/>
                <w:color w:val="FF0000"/>
                <w:szCs w:val="44"/>
              </w:rPr>
              <w:t>说明事项的基本情况</w:t>
            </w:r>
            <w:r w:rsidRPr="00ED1158">
              <w:rPr>
                <w:rFonts w:asciiTheme="minorEastAsia" w:eastAsiaTheme="minorEastAsia" w:hAnsiTheme="minorEastAsia" w:hint="eastAsia"/>
                <w:i/>
                <w:color w:val="FF0000"/>
                <w:szCs w:val="44"/>
              </w:rPr>
              <w:t>（交易对手</w:t>
            </w:r>
            <w:r w:rsidRPr="00ED1158">
              <w:rPr>
                <w:rFonts w:asciiTheme="minorEastAsia" w:eastAsiaTheme="minorEastAsia" w:hAnsiTheme="minorEastAsia"/>
                <w:i/>
                <w:color w:val="FF0000"/>
                <w:szCs w:val="44"/>
              </w:rPr>
              <w:t>、交易标的、交易价格、投资金额</w:t>
            </w:r>
            <w:r w:rsidRPr="00ED1158">
              <w:rPr>
                <w:rFonts w:asciiTheme="minorEastAsia" w:eastAsiaTheme="minorEastAsia" w:hAnsiTheme="minorEastAsia" w:hint="eastAsia"/>
                <w:i/>
                <w:color w:val="FF0000"/>
                <w:szCs w:val="44"/>
              </w:rPr>
              <w:t>、</w:t>
            </w:r>
            <w:r w:rsidRPr="00ED1158">
              <w:rPr>
                <w:rFonts w:asciiTheme="minorEastAsia" w:eastAsiaTheme="minorEastAsia" w:hAnsiTheme="minorEastAsia"/>
                <w:i/>
                <w:color w:val="FF0000"/>
                <w:szCs w:val="44"/>
              </w:rPr>
              <w:t>支付方式</w:t>
            </w:r>
            <w:r w:rsidRPr="00ED1158">
              <w:rPr>
                <w:rFonts w:asciiTheme="minorEastAsia" w:eastAsiaTheme="minorEastAsia" w:hAnsiTheme="minorEastAsia" w:hint="eastAsia"/>
                <w:i/>
                <w:color w:val="FF0000"/>
                <w:szCs w:val="44"/>
              </w:rPr>
              <w:t>、</w:t>
            </w:r>
            <w:r w:rsidRPr="00ED1158">
              <w:rPr>
                <w:rFonts w:asciiTheme="minorEastAsia" w:eastAsiaTheme="minorEastAsia" w:hAnsiTheme="minorEastAsia"/>
                <w:i/>
                <w:color w:val="FF0000"/>
                <w:szCs w:val="44"/>
              </w:rPr>
              <w:t>回报情况）</w:t>
            </w:r>
            <w:r w:rsidRPr="00ED1158">
              <w:rPr>
                <w:rFonts w:asciiTheme="minorEastAsia" w:eastAsiaTheme="minorEastAsia" w:hAnsiTheme="minorEastAsia" w:hint="eastAsia"/>
                <w:i/>
                <w:color w:val="FF0000"/>
                <w:szCs w:val="44"/>
              </w:rPr>
              <w:t>、信息披露</w:t>
            </w:r>
            <w:r w:rsidRPr="00ED1158">
              <w:rPr>
                <w:rFonts w:asciiTheme="minorEastAsia" w:eastAsiaTheme="minorEastAsia" w:hAnsiTheme="minorEastAsia"/>
                <w:i/>
                <w:color w:val="FF0000"/>
                <w:szCs w:val="44"/>
              </w:rPr>
              <w:t>情况以及重大资产重组的相关情况</w:t>
            </w:r>
            <w:r w:rsidRPr="00ED1158">
              <w:rPr>
                <w:rFonts w:asciiTheme="minorEastAsia" w:eastAsiaTheme="minorEastAsia" w:hAnsiTheme="minorEastAsia" w:hint="eastAsia"/>
                <w:i/>
                <w:color w:val="FF0000"/>
                <w:szCs w:val="44"/>
              </w:rPr>
              <w:t>，分析该事项对公司业务连续性、管</w:t>
            </w:r>
            <w:r w:rsidR="00DE5F6F" w:rsidRPr="00ED1158">
              <w:rPr>
                <w:rFonts w:asciiTheme="minorEastAsia" w:eastAsiaTheme="minorEastAsia" w:hAnsiTheme="minorEastAsia" w:hint="eastAsia"/>
                <w:i/>
                <w:color w:val="FF0000"/>
                <w:szCs w:val="44"/>
              </w:rPr>
              <w:t>理层稳定性及其他方面的影响；</w:t>
            </w:r>
          </w:p>
        </w:tc>
      </w:tr>
    </w:tbl>
    <w:p w14:paraId="0F190E6C" w14:textId="362B0CE0" w:rsidR="00734950" w:rsidRPr="00ED1158" w:rsidRDefault="00734950" w:rsidP="002F6531">
      <w:pPr>
        <w:pStyle w:val="4"/>
        <w:keepNext w:val="0"/>
        <w:keepLines w:val="0"/>
        <w:spacing w:line="377" w:lineRule="auto"/>
        <w:jc w:val="left"/>
        <w:rPr>
          <w:szCs w:val="22"/>
        </w:rPr>
      </w:pPr>
      <w:r w:rsidRPr="00ED1158">
        <w:rPr>
          <w:rFonts w:hint="eastAsia"/>
          <w:szCs w:val="22"/>
        </w:rPr>
        <w:t>（</w:t>
      </w:r>
      <w:r w:rsidR="00357854" w:rsidRPr="00ED1158">
        <w:rPr>
          <w:rFonts w:hint="eastAsia"/>
          <w:szCs w:val="22"/>
          <w:lang w:eastAsia="zh-CN"/>
        </w:rPr>
        <w:t>八</w:t>
      </w:r>
      <w:r w:rsidRPr="00ED1158">
        <w:rPr>
          <w:rFonts w:hint="eastAsia"/>
          <w:szCs w:val="22"/>
        </w:rPr>
        <w:t>）</w:t>
      </w:r>
      <w:proofErr w:type="spellStart"/>
      <w:r w:rsidRPr="00ED1158">
        <w:rPr>
          <w:rFonts w:hint="eastAsia"/>
          <w:szCs w:val="22"/>
        </w:rPr>
        <w:t>股权激励</w:t>
      </w:r>
      <w:r w:rsidR="008745F2" w:rsidRPr="00ED1158">
        <w:rPr>
          <w:szCs w:val="22"/>
        </w:rPr>
        <w:t>计划在</w:t>
      </w:r>
      <w:r w:rsidR="008745F2" w:rsidRPr="00ED1158">
        <w:rPr>
          <w:rFonts w:hint="eastAsia"/>
          <w:szCs w:val="22"/>
        </w:rPr>
        <w:t>报告期</w:t>
      </w:r>
      <w:r w:rsidRPr="00ED1158">
        <w:rPr>
          <w:szCs w:val="22"/>
        </w:rPr>
        <w:t>的具体实施情况</w:t>
      </w:r>
      <w:proofErr w:type="spellEnd"/>
    </w:p>
    <w:tbl>
      <w:tblPr>
        <w:tblStyle w:val="24"/>
        <w:tblW w:w="9639" w:type="dxa"/>
        <w:tblInd w:w="-572" w:type="dxa"/>
        <w:tblLook w:val="04A0" w:firstRow="1" w:lastRow="0" w:firstColumn="1" w:lastColumn="0" w:noHBand="0" w:noVBand="1"/>
      </w:tblPr>
      <w:tblGrid>
        <w:gridCol w:w="9639"/>
      </w:tblGrid>
      <w:tr w:rsidR="00734950" w:rsidRPr="00ED1158" w14:paraId="59CE5256" w14:textId="77777777" w:rsidTr="008B752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F7A700" w14:textId="702CB9C0" w:rsidR="00734950" w:rsidRPr="00ED1158" w:rsidRDefault="00734950" w:rsidP="001254A2">
            <w:pPr>
              <w:jc w:val="left"/>
              <w:rPr>
                <w:rFonts w:asciiTheme="minorEastAsia" w:eastAsiaTheme="minorEastAsia" w:hAnsiTheme="minorEastAsia"/>
                <w:i/>
                <w:color w:val="FF0000"/>
                <w:szCs w:val="24"/>
              </w:rPr>
            </w:pPr>
            <w:r w:rsidRPr="00ED1158">
              <w:rPr>
                <w:rFonts w:asciiTheme="minorEastAsia" w:eastAsiaTheme="minorEastAsia" w:hAnsiTheme="minorEastAsia" w:hint="eastAsia"/>
                <w:i/>
                <w:color w:val="FF0000"/>
                <w:szCs w:val="24"/>
              </w:rPr>
              <w:t>注：股权激励计划的模式、激励对象、激励对象考核情况、实施情况、调整情况等</w:t>
            </w:r>
            <w:r w:rsidR="00DE5F6F" w:rsidRPr="00ED1158">
              <w:rPr>
                <w:rFonts w:asciiTheme="minorEastAsia" w:eastAsiaTheme="minorEastAsia" w:hAnsiTheme="minorEastAsia" w:hint="eastAsia"/>
                <w:i/>
                <w:color w:val="FF0000"/>
                <w:szCs w:val="24"/>
              </w:rPr>
              <w:t>；</w:t>
            </w:r>
          </w:p>
        </w:tc>
      </w:tr>
    </w:tbl>
    <w:p w14:paraId="4B13CA60" w14:textId="2C99C7E4" w:rsidR="00734950" w:rsidRPr="00ED1158" w:rsidRDefault="00734950" w:rsidP="002F6531">
      <w:pPr>
        <w:pStyle w:val="4"/>
        <w:keepNext w:val="0"/>
        <w:keepLines w:val="0"/>
        <w:spacing w:line="377" w:lineRule="auto"/>
        <w:jc w:val="left"/>
        <w:rPr>
          <w:szCs w:val="22"/>
        </w:rPr>
      </w:pPr>
      <w:r w:rsidRPr="00ED1158">
        <w:rPr>
          <w:rFonts w:hint="eastAsia"/>
          <w:szCs w:val="22"/>
        </w:rPr>
        <w:t>（</w:t>
      </w:r>
      <w:r w:rsidR="00357854" w:rsidRPr="00ED1158">
        <w:rPr>
          <w:rFonts w:hint="eastAsia"/>
          <w:szCs w:val="22"/>
          <w:lang w:eastAsia="zh-CN"/>
        </w:rPr>
        <w:t>九</w:t>
      </w:r>
      <w:r w:rsidRPr="00ED1158">
        <w:rPr>
          <w:rFonts w:hint="eastAsia"/>
          <w:szCs w:val="22"/>
        </w:rPr>
        <w:t>）</w:t>
      </w:r>
      <w:proofErr w:type="spellStart"/>
      <w:r w:rsidRPr="00ED1158">
        <w:rPr>
          <w:rFonts w:hint="eastAsia"/>
          <w:szCs w:val="22"/>
        </w:rPr>
        <w:t>承诺事项的履行情况</w:t>
      </w:r>
      <w:proofErr w:type="spellEnd"/>
    </w:p>
    <w:tbl>
      <w:tblPr>
        <w:tblStyle w:val="24"/>
        <w:tblW w:w="9639" w:type="dxa"/>
        <w:tblInd w:w="-572" w:type="dxa"/>
        <w:tblLook w:val="04A0" w:firstRow="1" w:lastRow="0" w:firstColumn="1" w:lastColumn="0" w:noHBand="0" w:noVBand="1"/>
      </w:tblPr>
      <w:tblGrid>
        <w:gridCol w:w="9639"/>
      </w:tblGrid>
      <w:tr w:rsidR="00734950" w:rsidRPr="00ED1158" w14:paraId="6F00AD1B" w14:textId="77777777" w:rsidTr="008B752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4A3C86" w14:textId="24EA32C6" w:rsidR="00734950" w:rsidRPr="00ED1158" w:rsidRDefault="00F06C96" w:rsidP="001254A2">
            <w:pPr>
              <w:tabs>
                <w:tab w:val="left" w:pos="5140"/>
              </w:tabs>
              <w:rPr>
                <w:rFonts w:asciiTheme="minorEastAsia" w:eastAsiaTheme="minorEastAsia" w:hAnsiTheme="minorEastAsia"/>
                <w:i/>
                <w:color w:val="FF0000"/>
                <w:szCs w:val="44"/>
              </w:rPr>
            </w:pPr>
            <w:r w:rsidRPr="00ED1158">
              <w:rPr>
                <w:rFonts w:asciiTheme="minorEastAsia" w:eastAsiaTheme="minorEastAsia" w:hAnsiTheme="minorEastAsia" w:hint="eastAsia"/>
                <w:i/>
                <w:color w:val="FF0000"/>
                <w:szCs w:val="44"/>
              </w:rPr>
              <w:t>注：挂牌公司及其董事、监事、高级管理人员或股东、实际控制人及其他信息披露义务人如存在本年度或持续到本年度已披露的承诺，应当披露承诺的履行情况。在股票发行、收购或者重大资产重组中，若挂牌公司、认购对象、收购方或者重组方等存在业绩承诺等事项，需说明承诺相关方在报告期内履行完毕及截至报告期末尚未履行完毕的承诺事项（如有）。</w:t>
            </w:r>
          </w:p>
        </w:tc>
      </w:tr>
    </w:tbl>
    <w:p w14:paraId="4E620D45" w14:textId="47AA9518" w:rsidR="00B73C6C" w:rsidRPr="00ED1158" w:rsidRDefault="00734950" w:rsidP="002F6531">
      <w:pPr>
        <w:pStyle w:val="4"/>
        <w:keepNext w:val="0"/>
        <w:keepLines w:val="0"/>
        <w:spacing w:line="377" w:lineRule="auto"/>
        <w:jc w:val="left"/>
        <w:rPr>
          <w:szCs w:val="22"/>
        </w:rPr>
      </w:pPr>
      <w:r w:rsidRPr="00ED1158">
        <w:rPr>
          <w:rFonts w:hint="eastAsia"/>
          <w:szCs w:val="22"/>
        </w:rPr>
        <w:t>（</w:t>
      </w:r>
      <w:proofErr w:type="spellStart"/>
      <w:r w:rsidRPr="00ED1158">
        <w:rPr>
          <w:rFonts w:hint="eastAsia"/>
          <w:szCs w:val="22"/>
        </w:rPr>
        <w:t>十）</w:t>
      </w:r>
      <w:r w:rsidRPr="00ED1158">
        <w:rPr>
          <w:szCs w:val="22"/>
        </w:rPr>
        <w:t>被</w:t>
      </w:r>
      <w:r w:rsidRPr="00ED1158">
        <w:rPr>
          <w:rFonts w:hint="eastAsia"/>
          <w:szCs w:val="22"/>
        </w:rPr>
        <w:t>查封、扣押、冻结或者被抵押、质押的资产情况</w:t>
      </w:r>
      <w:proofErr w:type="spellEnd"/>
      <w:r w:rsidR="00C74178" w:rsidRPr="00ED1158">
        <w:rPr>
          <w:rFonts w:hint="eastAsia"/>
          <w:szCs w:val="22"/>
        </w:rPr>
        <w:t xml:space="preserve"> </w:t>
      </w:r>
    </w:p>
    <w:p w14:paraId="2E1A25F2" w14:textId="22A40136" w:rsidR="00734950" w:rsidRPr="00ED1158" w:rsidRDefault="00C74178" w:rsidP="00DE5F6F">
      <w:pPr>
        <w:ind w:left="5880" w:firstLine="420"/>
        <w:jc w:val="right"/>
      </w:pPr>
      <w:r w:rsidRPr="00ED1158">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551"/>
      </w:tblGrid>
      <w:tr w:rsidR="00734950" w:rsidRPr="00ED1158" w14:paraId="403D5C90" w14:textId="77777777" w:rsidTr="008B752C">
        <w:tc>
          <w:tcPr>
            <w:tcW w:w="2269" w:type="dxa"/>
            <w:shd w:val="pct15" w:color="auto" w:fill="auto"/>
            <w:vAlign w:val="center"/>
          </w:tcPr>
          <w:p w14:paraId="3C2E93C6" w14:textId="77777777" w:rsidR="00734950" w:rsidRPr="00ED1158" w:rsidRDefault="00734950" w:rsidP="001254A2">
            <w:pPr>
              <w:jc w:val="center"/>
              <w:rPr>
                <w:rFonts w:ascii="宋体" w:hAnsi="宋体"/>
                <w:b/>
                <w:color w:val="000000" w:themeColor="text1"/>
                <w:sz w:val="22"/>
              </w:rPr>
            </w:pPr>
            <w:r w:rsidRPr="00ED1158">
              <w:rPr>
                <w:rFonts w:ascii="宋体" w:hAnsi="宋体" w:hint="eastAsia"/>
                <w:b/>
                <w:color w:val="000000" w:themeColor="text1"/>
                <w:sz w:val="22"/>
              </w:rPr>
              <w:t>资产</w:t>
            </w:r>
          </w:p>
        </w:tc>
        <w:tc>
          <w:tcPr>
            <w:tcW w:w="1559" w:type="dxa"/>
            <w:shd w:val="pct15" w:color="auto" w:fill="auto"/>
            <w:vAlign w:val="center"/>
          </w:tcPr>
          <w:p w14:paraId="61E7EB1E" w14:textId="77777777" w:rsidR="00734950" w:rsidRPr="00ED1158" w:rsidRDefault="00734950" w:rsidP="001254A2">
            <w:pPr>
              <w:jc w:val="center"/>
              <w:rPr>
                <w:rFonts w:ascii="宋体" w:hAnsi="宋体"/>
                <w:b/>
                <w:color w:val="000000" w:themeColor="text1"/>
                <w:sz w:val="22"/>
              </w:rPr>
            </w:pPr>
            <w:r w:rsidRPr="00ED1158">
              <w:rPr>
                <w:rFonts w:ascii="宋体" w:hAnsi="宋体" w:hint="eastAsia"/>
                <w:b/>
                <w:color w:val="000000" w:themeColor="text1"/>
                <w:sz w:val="22"/>
              </w:rPr>
              <w:t>权利受限</w:t>
            </w:r>
            <w:r w:rsidRPr="00ED1158">
              <w:rPr>
                <w:rFonts w:ascii="宋体" w:hAnsi="宋体"/>
                <w:b/>
                <w:color w:val="000000" w:themeColor="text1"/>
                <w:sz w:val="22"/>
              </w:rPr>
              <w:t>类型</w:t>
            </w:r>
          </w:p>
        </w:tc>
        <w:tc>
          <w:tcPr>
            <w:tcW w:w="1559" w:type="dxa"/>
            <w:shd w:val="pct15" w:color="auto" w:fill="auto"/>
            <w:vAlign w:val="center"/>
          </w:tcPr>
          <w:p w14:paraId="1933D616" w14:textId="77777777" w:rsidR="00734950" w:rsidRPr="00ED1158" w:rsidRDefault="00734950" w:rsidP="001254A2">
            <w:pPr>
              <w:jc w:val="center"/>
              <w:rPr>
                <w:rFonts w:ascii="宋体" w:hAnsi="宋体"/>
                <w:b/>
                <w:color w:val="000000" w:themeColor="text1"/>
                <w:sz w:val="22"/>
              </w:rPr>
            </w:pPr>
            <w:r w:rsidRPr="00ED1158">
              <w:rPr>
                <w:rFonts w:ascii="宋体" w:hAnsi="宋体" w:hint="eastAsia"/>
                <w:b/>
                <w:color w:val="000000" w:themeColor="text1"/>
                <w:sz w:val="22"/>
              </w:rPr>
              <w:t>账面价值</w:t>
            </w:r>
          </w:p>
        </w:tc>
        <w:tc>
          <w:tcPr>
            <w:tcW w:w="1701" w:type="dxa"/>
            <w:shd w:val="pct15" w:color="auto" w:fill="auto"/>
            <w:vAlign w:val="center"/>
          </w:tcPr>
          <w:p w14:paraId="74A8CAF4" w14:textId="77777777" w:rsidR="00734950" w:rsidRPr="00ED1158" w:rsidRDefault="00734950" w:rsidP="001254A2">
            <w:pPr>
              <w:jc w:val="center"/>
              <w:rPr>
                <w:rFonts w:ascii="宋体" w:hAnsi="宋体"/>
                <w:b/>
                <w:color w:val="000000" w:themeColor="text1"/>
                <w:sz w:val="22"/>
              </w:rPr>
            </w:pPr>
            <w:r w:rsidRPr="00ED1158">
              <w:rPr>
                <w:rFonts w:ascii="宋体" w:hAnsi="宋体" w:hint="eastAsia"/>
                <w:b/>
                <w:color w:val="000000" w:themeColor="text1"/>
                <w:sz w:val="22"/>
              </w:rPr>
              <w:t>占总资产的比例</w:t>
            </w:r>
          </w:p>
        </w:tc>
        <w:tc>
          <w:tcPr>
            <w:tcW w:w="2551" w:type="dxa"/>
            <w:shd w:val="pct15" w:color="auto" w:fill="auto"/>
            <w:vAlign w:val="center"/>
          </w:tcPr>
          <w:p w14:paraId="0A7EDEFE" w14:textId="77777777" w:rsidR="00734950" w:rsidRPr="00ED1158" w:rsidRDefault="00734950" w:rsidP="001254A2">
            <w:pPr>
              <w:jc w:val="center"/>
              <w:rPr>
                <w:rFonts w:ascii="宋体" w:hAnsi="宋体"/>
                <w:b/>
                <w:color w:val="000000" w:themeColor="text1"/>
                <w:sz w:val="22"/>
              </w:rPr>
            </w:pPr>
            <w:r w:rsidRPr="00ED1158">
              <w:rPr>
                <w:rFonts w:ascii="宋体" w:hAnsi="宋体" w:hint="eastAsia"/>
                <w:b/>
                <w:color w:val="000000" w:themeColor="text1"/>
                <w:sz w:val="22"/>
              </w:rPr>
              <w:t>发生原因</w:t>
            </w:r>
          </w:p>
        </w:tc>
      </w:tr>
      <w:tr w:rsidR="00734950" w:rsidRPr="00ED1158" w14:paraId="061BA196" w14:textId="77777777" w:rsidTr="008B752C">
        <w:tc>
          <w:tcPr>
            <w:tcW w:w="2269" w:type="dxa"/>
            <w:vAlign w:val="center"/>
          </w:tcPr>
          <w:p w14:paraId="0D14D330" w14:textId="77777777" w:rsidR="00734950" w:rsidRPr="00ED1158" w:rsidRDefault="00734950" w:rsidP="001254A2">
            <w:pPr>
              <w:jc w:val="center"/>
              <w:rPr>
                <w:rFonts w:ascii="宋体" w:hAnsi="宋体"/>
                <w:color w:val="000000" w:themeColor="text1"/>
                <w:sz w:val="22"/>
              </w:rPr>
            </w:pPr>
            <w:r w:rsidRPr="00ED1158">
              <w:rPr>
                <w:rFonts w:ascii="宋体" w:hAnsi="宋体" w:hint="eastAsia"/>
                <w:color w:val="000000" w:themeColor="text1"/>
                <w:sz w:val="22"/>
              </w:rPr>
              <w:t>资产</w:t>
            </w:r>
            <w:r w:rsidRPr="00ED1158">
              <w:rPr>
                <w:rFonts w:ascii="宋体" w:hAnsi="宋体"/>
                <w:color w:val="000000" w:themeColor="text1"/>
                <w:sz w:val="22"/>
              </w:rPr>
              <w:t>1</w:t>
            </w:r>
          </w:p>
        </w:tc>
        <w:tc>
          <w:tcPr>
            <w:tcW w:w="1559" w:type="dxa"/>
            <w:vAlign w:val="center"/>
          </w:tcPr>
          <w:p w14:paraId="72F687DD" w14:textId="77777777" w:rsidR="00734950" w:rsidRPr="00ED1158" w:rsidRDefault="00734950" w:rsidP="001254A2">
            <w:pPr>
              <w:rPr>
                <w:rFonts w:ascii="宋体" w:hAnsi="宋体"/>
                <w:color w:val="000000" w:themeColor="text1"/>
                <w:sz w:val="22"/>
              </w:rPr>
            </w:pPr>
          </w:p>
        </w:tc>
        <w:tc>
          <w:tcPr>
            <w:tcW w:w="1559" w:type="dxa"/>
            <w:vAlign w:val="center"/>
          </w:tcPr>
          <w:p w14:paraId="76C728A9" w14:textId="77777777" w:rsidR="00734950" w:rsidRPr="00ED1158" w:rsidRDefault="00734950" w:rsidP="001254A2">
            <w:pPr>
              <w:rPr>
                <w:rFonts w:ascii="宋体" w:hAnsi="宋体"/>
                <w:color w:val="000000" w:themeColor="text1"/>
                <w:sz w:val="22"/>
              </w:rPr>
            </w:pPr>
          </w:p>
        </w:tc>
        <w:tc>
          <w:tcPr>
            <w:tcW w:w="1701" w:type="dxa"/>
            <w:vAlign w:val="center"/>
          </w:tcPr>
          <w:p w14:paraId="516FD381" w14:textId="77777777" w:rsidR="00734950" w:rsidRPr="00ED1158" w:rsidRDefault="00734950" w:rsidP="001254A2">
            <w:pPr>
              <w:rPr>
                <w:rFonts w:ascii="宋体" w:hAnsi="宋体"/>
                <w:color w:val="000000" w:themeColor="text1"/>
                <w:sz w:val="22"/>
              </w:rPr>
            </w:pPr>
          </w:p>
        </w:tc>
        <w:tc>
          <w:tcPr>
            <w:tcW w:w="2551" w:type="dxa"/>
            <w:vAlign w:val="center"/>
          </w:tcPr>
          <w:p w14:paraId="2A3D20AF" w14:textId="77777777" w:rsidR="00734950" w:rsidRPr="00ED1158" w:rsidRDefault="00734950" w:rsidP="001254A2">
            <w:pPr>
              <w:rPr>
                <w:rFonts w:ascii="宋体" w:hAnsi="宋体"/>
                <w:color w:val="000000" w:themeColor="text1"/>
                <w:sz w:val="22"/>
              </w:rPr>
            </w:pPr>
          </w:p>
        </w:tc>
      </w:tr>
      <w:tr w:rsidR="00734950" w:rsidRPr="00ED1158" w14:paraId="56EDFEF9" w14:textId="77777777" w:rsidTr="008B752C">
        <w:tc>
          <w:tcPr>
            <w:tcW w:w="2269" w:type="dxa"/>
            <w:vAlign w:val="center"/>
          </w:tcPr>
          <w:p w14:paraId="6D1299F5" w14:textId="77777777" w:rsidR="00734950" w:rsidRPr="00ED1158" w:rsidRDefault="00734950" w:rsidP="001254A2">
            <w:pPr>
              <w:jc w:val="center"/>
              <w:rPr>
                <w:rFonts w:ascii="宋体" w:hAnsi="宋体"/>
                <w:color w:val="000000" w:themeColor="text1"/>
                <w:sz w:val="22"/>
              </w:rPr>
            </w:pPr>
            <w:r w:rsidRPr="00ED1158">
              <w:rPr>
                <w:rFonts w:ascii="宋体" w:hAnsi="宋体" w:hint="eastAsia"/>
                <w:color w:val="000000" w:themeColor="text1"/>
                <w:sz w:val="22"/>
              </w:rPr>
              <w:t>资产</w:t>
            </w:r>
            <w:r w:rsidRPr="00ED1158">
              <w:rPr>
                <w:rFonts w:ascii="宋体" w:hAnsi="宋体"/>
                <w:color w:val="000000" w:themeColor="text1"/>
                <w:sz w:val="22"/>
              </w:rPr>
              <w:t>2</w:t>
            </w:r>
          </w:p>
        </w:tc>
        <w:tc>
          <w:tcPr>
            <w:tcW w:w="1559" w:type="dxa"/>
            <w:vAlign w:val="center"/>
          </w:tcPr>
          <w:p w14:paraId="7DA93B1E" w14:textId="77777777" w:rsidR="00734950" w:rsidRPr="00ED1158" w:rsidRDefault="00734950" w:rsidP="001254A2">
            <w:pPr>
              <w:rPr>
                <w:rFonts w:ascii="宋体" w:hAnsi="宋体"/>
                <w:color w:val="000000" w:themeColor="text1"/>
                <w:sz w:val="22"/>
              </w:rPr>
            </w:pPr>
          </w:p>
        </w:tc>
        <w:tc>
          <w:tcPr>
            <w:tcW w:w="1559" w:type="dxa"/>
            <w:vAlign w:val="center"/>
          </w:tcPr>
          <w:p w14:paraId="604DFC7C" w14:textId="77777777" w:rsidR="00734950" w:rsidRPr="00ED1158" w:rsidRDefault="00734950" w:rsidP="001254A2">
            <w:pPr>
              <w:rPr>
                <w:rFonts w:ascii="宋体" w:hAnsi="宋体"/>
                <w:color w:val="000000" w:themeColor="text1"/>
                <w:sz w:val="22"/>
              </w:rPr>
            </w:pPr>
          </w:p>
        </w:tc>
        <w:tc>
          <w:tcPr>
            <w:tcW w:w="1701" w:type="dxa"/>
            <w:vAlign w:val="center"/>
          </w:tcPr>
          <w:p w14:paraId="2ADC145D" w14:textId="77777777" w:rsidR="00734950" w:rsidRPr="00ED1158" w:rsidRDefault="00734950" w:rsidP="001254A2">
            <w:pPr>
              <w:rPr>
                <w:rFonts w:ascii="宋体" w:hAnsi="宋体"/>
                <w:color w:val="000000" w:themeColor="text1"/>
                <w:sz w:val="22"/>
              </w:rPr>
            </w:pPr>
          </w:p>
        </w:tc>
        <w:tc>
          <w:tcPr>
            <w:tcW w:w="2551" w:type="dxa"/>
            <w:vAlign w:val="center"/>
          </w:tcPr>
          <w:p w14:paraId="78A7C2ED" w14:textId="77777777" w:rsidR="00734950" w:rsidRPr="00ED1158" w:rsidRDefault="00734950" w:rsidP="001254A2">
            <w:pPr>
              <w:rPr>
                <w:rFonts w:ascii="宋体" w:hAnsi="宋体"/>
                <w:color w:val="000000" w:themeColor="text1"/>
                <w:sz w:val="22"/>
              </w:rPr>
            </w:pPr>
          </w:p>
        </w:tc>
      </w:tr>
      <w:tr w:rsidR="00734950" w:rsidRPr="00ED1158" w14:paraId="0BFCE109" w14:textId="77777777" w:rsidTr="008B752C">
        <w:tc>
          <w:tcPr>
            <w:tcW w:w="2269" w:type="dxa"/>
            <w:vAlign w:val="center"/>
          </w:tcPr>
          <w:p w14:paraId="035B807C" w14:textId="77777777" w:rsidR="00734950" w:rsidRPr="00ED1158" w:rsidRDefault="00734950" w:rsidP="001254A2">
            <w:pPr>
              <w:jc w:val="center"/>
              <w:rPr>
                <w:rFonts w:ascii="宋体" w:hAnsi="宋体"/>
                <w:color w:val="000000" w:themeColor="text1"/>
                <w:sz w:val="22"/>
              </w:rPr>
            </w:pPr>
            <w:r w:rsidRPr="00ED1158">
              <w:rPr>
                <w:rFonts w:ascii="宋体" w:hAnsi="宋体" w:hint="eastAsia"/>
                <w:color w:val="000000" w:themeColor="text1"/>
                <w:sz w:val="22"/>
              </w:rPr>
              <w:t>（自动添行</w:t>
            </w:r>
            <w:r w:rsidRPr="00ED1158">
              <w:rPr>
                <w:rFonts w:ascii="宋体" w:hAnsi="宋体"/>
                <w:color w:val="000000" w:themeColor="text1"/>
                <w:sz w:val="22"/>
              </w:rPr>
              <w:t>）</w:t>
            </w:r>
          </w:p>
        </w:tc>
        <w:tc>
          <w:tcPr>
            <w:tcW w:w="1559" w:type="dxa"/>
            <w:vAlign w:val="center"/>
          </w:tcPr>
          <w:p w14:paraId="685CC958" w14:textId="77777777" w:rsidR="00734950" w:rsidRPr="00ED1158" w:rsidRDefault="00734950" w:rsidP="001254A2">
            <w:pPr>
              <w:rPr>
                <w:rFonts w:ascii="宋体" w:hAnsi="宋体"/>
                <w:color w:val="000000" w:themeColor="text1"/>
                <w:sz w:val="22"/>
              </w:rPr>
            </w:pPr>
          </w:p>
        </w:tc>
        <w:tc>
          <w:tcPr>
            <w:tcW w:w="1559" w:type="dxa"/>
            <w:vAlign w:val="center"/>
          </w:tcPr>
          <w:p w14:paraId="4AA52CEE" w14:textId="77777777" w:rsidR="00734950" w:rsidRPr="00ED1158" w:rsidRDefault="00734950" w:rsidP="001254A2">
            <w:pPr>
              <w:rPr>
                <w:rFonts w:ascii="宋体" w:hAnsi="宋体"/>
                <w:color w:val="000000" w:themeColor="text1"/>
                <w:sz w:val="22"/>
              </w:rPr>
            </w:pPr>
          </w:p>
        </w:tc>
        <w:tc>
          <w:tcPr>
            <w:tcW w:w="1701" w:type="dxa"/>
            <w:vAlign w:val="center"/>
          </w:tcPr>
          <w:p w14:paraId="3DB978E2" w14:textId="77777777" w:rsidR="00734950" w:rsidRPr="00ED1158" w:rsidRDefault="00734950" w:rsidP="001254A2">
            <w:pPr>
              <w:rPr>
                <w:rFonts w:ascii="宋体" w:hAnsi="宋体"/>
                <w:color w:val="000000" w:themeColor="text1"/>
                <w:sz w:val="22"/>
              </w:rPr>
            </w:pPr>
          </w:p>
        </w:tc>
        <w:tc>
          <w:tcPr>
            <w:tcW w:w="2551" w:type="dxa"/>
            <w:vAlign w:val="center"/>
          </w:tcPr>
          <w:p w14:paraId="556B2F27" w14:textId="77777777" w:rsidR="00734950" w:rsidRPr="00ED1158" w:rsidRDefault="00734950" w:rsidP="001254A2">
            <w:pPr>
              <w:rPr>
                <w:rFonts w:ascii="宋体" w:hAnsi="宋体"/>
                <w:color w:val="000000" w:themeColor="text1"/>
                <w:sz w:val="22"/>
              </w:rPr>
            </w:pPr>
          </w:p>
        </w:tc>
      </w:tr>
      <w:tr w:rsidR="00734950" w:rsidRPr="00ED1158" w14:paraId="6B81594D" w14:textId="77777777" w:rsidTr="008B752C">
        <w:tc>
          <w:tcPr>
            <w:tcW w:w="2269" w:type="dxa"/>
            <w:vAlign w:val="center"/>
          </w:tcPr>
          <w:p w14:paraId="7F51BF07" w14:textId="1225CBC1" w:rsidR="00734950" w:rsidRPr="00ED1158" w:rsidRDefault="007C1F1E" w:rsidP="001254A2">
            <w:pPr>
              <w:jc w:val="center"/>
              <w:rPr>
                <w:rFonts w:ascii="宋体" w:hAnsi="宋体"/>
                <w:b/>
                <w:color w:val="000000" w:themeColor="text1"/>
                <w:sz w:val="22"/>
              </w:rPr>
            </w:pPr>
            <w:r w:rsidRPr="00ED1158">
              <w:rPr>
                <w:rFonts w:ascii="宋体" w:hAnsi="宋体" w:hint="eastAsia"/>
                <w:b/>
                <w:color w:val="000000" w:themeColor="text1"/>
                <w:sz w:val="22"/>
              </w:rPr>
              <w:t>合计</w:t>
            </w:r>
          </w:p>
        </w:tc>
        <w:tc>
          <w:tcPr>
            <w:tcW w:w="1559" w:type="dxa"/>
            <w:vAlign w:val="center"/>
          </w:tcPr>
          <w:p w14:paraId="7E1A688C" w14:textId="77777777" w:rsidR="00734950" w:rsidRPr="00ED1158" w:rsidRDefault="00734950" w:rsidP="001254A2">
            <w:pPr>
              <w:rPr>
                <w:rFonts w:ascii="宋体" w:hAnsi="宋体"/>
                <w:color w:val="000000" w:themeColor="text1"/>
                <w:sz w:val="22"/>
              </w:rPr>
            </w:pPr>
          </w:p>
        </w:tc>
        <w:tc>
          <w:tcPr>
            <w:tcW w:w="1559" w:type="dxa"/>
            <w:vAlign w:val="center"/>
          </w:tcPr>
          <w:p w14:paraId="5629D08C" w14:textId="77777777" w:rsidR="00734950" w:rsidRPr="00ED1158" w:rsidRDefault="00734950" w:rsidP="001254A2">
            <w:pPr>
              <w:rPr>
                <w:rFonts w:ascii="宋体" w:hAnsi="宋体"/>
                <w:color w:val="000000" w:themeColor="text1"/>
                <w:sz w:val="22"/>
              </w:rPr>
            </w:pPr>
          </w:p>
        </w:tc>
        <w:tc>
          <w:tcPr>
            <w:tcW w:w="1701" w:type="dxa"/>
            <w:vAlign w:val="center"/>
          </w:tcPr>
          <w:p w14:paraId="1D327748" w14:textId="77777777" w:rsidR="00734950" w:rsidRPr="00ED1158" w:rsidRDefault="00734950" w:rsidP="001254A2">
            <w:pPr>
              <w:rPr>
                <w:rFonts w:ascii="宋体" w:hAnsi="宋体"/>
                <w:color w:val="000000" w:themeColor="text1"/>
                <w:sz w:val="22"/>
              </w:rPr>
            </w:pPr>
          </w:p>
        </w:tc>
        <w:tc>
          <w:tcPr>
            <w:tcW w:w="2551" w:type="dxa"/>
            <w:vAlign w:val="center"/>
          </w:tcPr>
          <w:p w14:paraId="3416D8A1" w14:textId="77777777" w:rsidR="00734950" w:rsidRPr="00ED1158" w:rsidRDefault="00734950" w:rsidP="001254A2">
            <w:pPr>
              <w:jc w:val="center"/>
              <w:rPr>
                <w:rFonts w:ascii="宋体" w:hAnsi="宋体"/>
                <w:color w:val="000000" w:themeColor="text1"/>
                <w:sz w:val="22"/>
              </w:rPr>
            </w:pPr>
            <w:r w:rsidRPr="00ED1158">
              <w:rPr>
                <w:rFonts w:ascii="宋体" w:hAnsi="宋体"/>
                <w:color w:val="000000" w:themeColor="text1"/>
                <w:sz w:val="22"/>
              </w:rPr>
              <w:t>-</w:t>
            </w:r>
          </w:p>
        </w:tc>
      </w:tr>
    </w:tbl>
    <w:p w14:paraId="5C4BBD62" w14:textId="77777777" w:rsidR="00734950" w:rsidRPr="00ED1158" w:rsidRDefault="00734950" w:rsidP="00734950">
      <w:pPr>
        <w:tabs>
          <w:tab w:val="left" w:pos="5140"/>
        </w:tabs>
        <w:rPr>
          <w:rFonts w:asciiTheme="minorEastAsia" w:eastAsiaTheme="minorEastAsia" w:hAnsiTheme="minorEastAsia"/>
          <w:b/>
          <w:color w:val="000000" w:themeColor="text1"/>
          <w:szCs w:val="44"/>
        </w:rPr>
      </w:pPr>
      <w:r w:rsidRPr="00ED1158">
        <w:rPr>
          <w:rFonts w:asciiTheme="minorEastAsia" w:eastAsiaTheme="minorEastAsia" w:hAnsiTheme="minorEastAsia" w:hint="eastAsia"/>
          <w:b/>
          <w:color w:val="000000" w:themeColor="text1"/>
          <w:sz w:val="20"/>
          <w:szCs w:val="44"/>
        </w:rPr>
        <w:t>注</w:t>
      </w:r>
      <w:r w:rsidRPr="00ED1158">
        <w:rPr>
          <w:rFonts w:asciiTheme="minorEastAsia" w:eastAsiaTheme="minorEastAsia" w:hAnsiTheme="minorEastAsia"/>
          <w:b/>
          <w:color w:val="000000" w:themeColor="text1"/>
          <w:sz w:val="20"/>
          <w:szCs w:val="44"/>
        </w:rPr>
        <w:t>：</w:t>
      </w:r>
      <w:r w:rsidRPr="00ED1158">
        <w:rPr>
          <w:rFonts w:asciiTheme="minorEastAsia" w:eastAsiaTheme="minorEastAsia" w:hAnsiTheme="minorEastAsia" w:hint="eastAsia"/>
          <w:b/>
          <w:color w:val="000000" w:themeColor="text1"/>
          <w:sz w:val="20"/>
          <w:szCs w:val="44"/>
        </w:rPr>
        <w:t>权利受限</w:t>
      </w:r>
      <w:r w:rsidRPr="00ED1158">
        <w:rPr>
          <w:rFonts w:asciiTheme="minorEastAsia" w:eastAsiaTheme="minorEastAsia" w:hAnsiTheme="minorEastAsia"/>
          <w:b/>
          <w:color w:val="000000" w:themeColor="text1"/>
          <w:sz w:val="20"/>
          <w:szCs w:val="44"/>
        </w:rPr>
        <w:t>类型为</w:t>
      </w:r>
      <w:r w:rsidRPr="00ED1158">
        <w:rPr>
          <w:rFonts w:asciiTheme="minorEastAsia" w:eastAsiaTheme="minorEastAsia" w:hAnsiTheme="minorEastAsia" w:hint="eastAsia"/>
          <w:b/>
          <w:color w:val="000000" w:themeColor="text1"/>
          <w:sz w:val="20"/>
          <w:szCs w:val="44"/>
        </w:rPr>
        <w:t>查封</w:t>
      </w:r>
      <w:r w:rsidRPr="00ED1158">
        <w:rPr>
          <w:rFonts w:asciiTheme="minorEastAsia" w:eastAsiaTheme="minorEastAsia" w:hAnsiTheme="minorEastAsia"/>
          <w:b/>
          <w:color w:val="000000" w:themeColor="text1"/>
          <w:sz w:val="20"/>
          <w:szCs w:val="44"/>
        </w:rPr>
        <w:t>、</w:t>
      </w:r>
      <w:r w:rsidRPr="00ED1158">
        <w:rPr>
          <w:rFonts w:asciiTheme="minorEastAsia" w:eastAsiaTheme="minorEastAsia" w:hAnsiTheme="minorEastAsia" w:hint="eastAsia"/>
          <w:b/>
          <w:color w:val="000000" w:themeColor="text1"/>
          <w:sz w:val="20"/>
          <w:szCs w:val="44"/>
        </w:rPr>
        <w:t>扣押</w:t>
      </w:r>
      <w:r w:rsidRPr="00ED1158">
        <w:rPr>
          <w:rFonts w:asciiTheme="minorEastAsia" w:eastAsiaTheme="minorEastAsia" w:hAnsiTheme="minorEastAsia"/>
          <w:b/>
          <w:color w:val="000000" w:themeColor="text1"/>
          <w:sz w:val="20"/>
          <w:szCs w:val="44"/>
        </w:rPr>
        <w:t>、冻结、</w:t>
      </w:r>
      <w:r w:rsidRPr="00ED1158">
        <w:rPr>
          <w:rFonts w:asciiTheme="minorEastAsia" w:eastAsiaTheme="minorEastAsia" w:hAnsiTheme="minorEastAsia" w:hint="eastAsia"/>
          <w:b/>
          <w:color w:val="000000" w:themeColor="text1"/>
          <w:sz w:val="20"/>
          <w:szCs w:val="44"/>
        </w:rPr>
        <w:t>抵押</w:t>
      </w:r>
      <w:r w:rsidRPr="00ED1158">
        <w:rPr>
          <w:rFonts w:asciiTheme="minorEastAsia" w:eastAsiaTheme="minorEastAsia" w:hAnsiTheme="minorEastAsia"/>
          <w:b/>
          <w:color w:val="000000" w:themeColor="text1"/>
          <w:sz w:val="20"/>
          <w:szCs w:val="44"/>
        </w:rPr>
        <w:t>、质押</w:t>
      </w:r>
      <w:r w:rsidRPr="00ED1158">
        <w:rPr>
          <w:rFonts w:asciiTheme="minorEastAsia" w:eastAsiaTheme="minorEastAsia" w:hAnsiTheme="minorEastAsia" w:hint="eastAsia"/>
          <w:b/>
          <w:color w:val="000000" w:themeColor="text1"/>
          <w:sz w:val="20"/>
          <w:szCs w:val="44"/>
        </w:rPr>
        <w:t>。</w:t>
      </w:r>
    </w:p>
    <w:p w14:paraId="6EB17384" w14:textId="76269846" w:rsidR="00734950" w:rsidRPr="00ED1158" w:rsidRDefault="00734950" w:rsidP="005E3649">
      <w:pPr>
        <w:pStyle w:val="4"/>
        <w:keepNext w:val="0"/>
        <w:keepLines w:val="0"/>
        <w:spacing w:line="377" w:lineRule="auto"/>
        <w:jc w:val="left"/>
        <w:rPr>
          <w:szCs w:val="22"/>
        </w:rPr>
      </w:pPr>
      <w:r w:rsidRPr="00ED1158">
        <w:rPr>
          <w:rFonts w:hint="eastAsia"/>
          <w:szCs w:val="22"/>
        </w:rPr>
        <w:t>（</w:t>
      </w:r>
      <w:proofErr w:type="spellStart"/>
      <w:r w:rsidRPr="00ED1158">
        <w:rPr>
          <w:rFonts w:hint="eastAsia"/>
          <w:szCs w:val="22"/>
        </w:rPr>
        <w:t>十</w:t>
      </w:r>
      <w:r w:rsidR="00357854" w:rsidRPr="00ED1158">
        <w:rPr>
          <w:rFonts w:hint="eastAsia"/>
          <w:szCs w:val="22"/>
          <w:lang w:eastAsia="zh-CN"/>
        </w:rPr>
        <w:t>一</w:t>
      </w:r>
      <w:proofErr w:type="spellEnd"/>
      <w:r w:rsidRPr="00ED1158">
        <w:rPr>
          <w:rFonts w:hint="eastAsia"/>
          <w:szCs w:val="22"/>
        </w:rPr>
        <w:t>）</w:t>
      </w:r>
      <w:proofErr w:type="spellStart"/>
      <w:r w:rsidRPr="00ED1158">
        <w:rPr>
          <w:rFonts w:hint="eastAsia"/>
          <w:szCs w:val="22"/>
        </w:rPr>
        <w:t>调查</w:t>
      </w:r>
      <w:r w:rsidRPr="00ED1158">
        <w:rPr>
          <w:szCs w:val="22"/>
        </w:rPr>
        <w:t>处罚事项</w:t>
      </w:r>
      <w:proofErr w:type="spellEnd"/>
    </w:p>
    <w:tbl>
      <w:tblPr>
        <w:tblStyle w:val="24"/>
        <w:tblW w:w="9639" w:type="dxa"/>
        <w:tblInd w:w="-572" w:type="dxa"/>
        <w:tblLook w:val="04A0" w:firstRow="1" w:lastRow="0" w:firstColumn="1" w:lastColumn="0" w:noHBand="0" w:noVBand="1"/>
      </w:tblPr>
      <w:tblGrid>
        <w:gridCol w:w="9639"/>
      </w:tblGrid>
      <w:tr w:rsidR="00734950" w:rsidRPr="00ED1158" w14:paraId="3BA947DF" w14:textId="77777777" w:rsidTr="008B752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EF9EBC" w14:textId="083251E4" w:rsidR="00734950" w:rsidRPr="00ED1158" w:rsidRDefault="00734950" w:rsidP="001254A2">
            <w:pPr>
              <w:tabs>
                <w:tab w:val="left" w:pos="5140"/>
              </w:tabs>
              <w:rPr>
                <w:rFonts w:asciiTheme="minorEastAsia" w:eastAsiaTheme="minorEastAsia" w:hAnsiTheme="minorEastAsia"/>
                <w:i/>
                <w:color w:val="FF0000"/>
                <w:szCs w:val="44"/>
              </w:rPr>
            </w:pPr>
            <w:r w:rsidRPr="00ED1158">
              <w:rPr>
                <w:rFonts w:asciiTheme="minorEastAsia" w:eastAsiaTheme="minorEastAsia" w:hAnsiTheme="minorEastAsia" w:hint="eastAsia"/>
                <w:i/>
                <w:color w:val="FF0000"/>
                <w:szCs w:val="44"/>
              </w:rPr>
              <w:t>注：</w:t>
            </w:r>
            <w:r w:rsidR="00274EC5" w:rsidRPr="00ED1158">
              <w:rPr>
                <w:rFonts w:asciiTheme="minorEastAsia" w:eastAsiaTheme="minorEastAsia" w:hAnsiTheme="minorEastAsia" w:hint="eastAsia"/>
                <w:i/>
                <w:color w:val="FF0000"/>
                <w:szCs w:val="44"/>
              </w:rPr>
              <w:t>公司涉嫌违法违规被中国证监会及其派出机构或其他有权机关立案调查，被移送司法机关或追究刑事责任，受到对公司生产经营有重大影响的行政处罚，被采取行政监管措施；公司董事、监事、高级管理人员涉嫌违法违规被中国证监会及其派出机构或其他有权机关立案调查或者采取强制措施，被中国证监会及其派出机构处以证券市场禁入、认定为不适当人员或对公司生产经营有重大影响的行政处罚。</w:t>
            </w:r>
          </w:p>
        </w:tc>
      </w:tr>
    </w:tbl>
    <w:p w14:paraId="1B8187A1" w14:textId="77777777" w:rsidR="00C5160A" w:rsidRPr="00ED1158" w:rsidRDefault="00C5160A" w:rsidP="008B752C">
      <w:pPr>
        <w:pStyle w:val="4"/>
        <w:keepNext w:val="0"/>
        <w:keepLines w:val="0"/>
        <w:spacing w:line="377" w:lineRule="auto"/>
        <w:jc w:val="left"/>
        <w:rPr>
          <w:b w:val="0"/>
          <w:szCs w:val="22"/>
        </w:rPr>
      </w:pPr>
      <w:r w:rsidRPr="00ED1158">
        <w:rPr>
          <w:rFonts w:hint="eastAsia"/>
          <w:szCs w:val="22"/>
        </w:rPr>
        <w:t>（</w:t>
      </w:r>
      <w:proofErr w:type="spellStart"/>
      <w:r w:rsidRPr="00ED1158">
        <w:rPr>
          <w:rFonts w:hint="eastAsia"/>
          <w:szCs w:val="22"/>
        </w:rPr>
        <w:t>十二）失信情况</w:t>
      </w:r>
      <w:proofErr w:type="spellEnd"/>
    </w:p>
    <w:tbl>
      <w:tblPr>
        <w:tblStyle w:val="51"/>
        <w:tblW w:w="9639" w:type="dxa"/>
        <w:tblInd w:w="-572" w:type="dxa"/>
        <w:tblLook w:val="04A0" w:firstRow="1" w:lastRow="0" w:firstColumn="1" w:lastColumn="0" w:noHBand="0" w:noVBand="1"/>
      </w:tblPr>
      <w:tblGrid>
        <w:gridCol w:w="9639"/>
      </w:tblGrid>
      <w:tr w:rsidR="00C5160A" w:rsidRPr="00ED1158" w14:paraId="63AEFEB9" w14:textId="77777777" w:rsidTr="004E5D4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3CF2E5" w14:textId="77777777" w:rsidR="00C5160A" w:rsidRPr="00ED1158" w:rsidRDefault="00C5160A" w:rsidP="004E5D4E">
            <w:pPr>
              <w:tabs>
                <w:tab w:val="left" w:pos="5140"/>
              </w:tabs>
              <w:rPr>
                <w:rFonts w:asciiTheme="minorEastAsia" w:eastAsiaTheme="minorEastAsia" w:hAnsiTheme="minorEastAsia"/>
                <w:i/>
                <w:color w:val="000000" w:themeColor="text1"/>
                <w:szCs w:val="44"/>
              </w:rPr>
            </w:pPr>
            <w:r w:rsidRPr="00ED1158">
              <w:rPr>
                <w:rFonts w:asciiTheme="minorEastAsia" w:eastAsiaTheme="minorEastAsia" w:hAnsiTheme="minorEastAsia" w:hint="eastAsia"/>
                <w:i/>
                <w:color w:val="FF0000"/>
                <w:szCs w:val="44"/>
              </w:rPr>
              <w:t>公司应当披露报告期内公司及其控股股东、实际控制人、董事、监事、高级管理人员是否被纳入失信联</w:t>
            </w:r>
            <w:r w:rsidRPr="00ED1158">
              <w:rPr>
                <w:rFonts w:asciiTheme="minorEastAsia" w:eastAsiaTheme="minorEastAsia" w:hAnsiTheme="minorEastAsia" w:hint="eastAsia"/>
                <w:i/>
                <w:color w:val="FF0000"/>
                <w:szCs w:val="44"/>
              </w:rPr>
              <w:lastRenderedPageBreak/>
              <w:t>合惩戒对象，如有应说明具体情况。</w:t>
            </w:r>
          </w:p>
          <w:p w14:paraId="643F1900" w14:textId="77777777" w:rsidR="00C5160A" w:rsidRPr="00ED1158" w:rsidRDefault="00C5160A" w:rsidP="004E5D4E">
            <w:pPr>
              <w:tabs>
                <w:tab w:val="left" w:pos="5140"/>
              </w:tabs>
              <w:rPr>
                <w:rFonts w:asciiTheme="minorEastAsia" w:eastAsiaTheme="minorEastAsia" w:hAnsiTheme="minorEastAsia"/>
                <w:color w:val="000000" w:themeColor="text1"/>
                <w:szCs w:val="44"/>
              </w:rPr>
            </w:pPr>
          </w:p>
        </w:tc>
      </w:tr>
    </w:tbl>
    <w:p w14:paraId="24FC9C32" w14:textId="4ECE521D" w:rsidR="00F26929" w:rsidRPr="00ED1158" w:rsidRDefault="00F26929" w:rsidP="00F26929">
      <w:pPr>
        <w:spacing w:before="100" w:after="100" w:line="377" w:lineRule="auto"/>
        <w:jc w:val="left"/>
        <w:outlineLvl w:val="3"/>
        <w:rPr>
          <w:rFonts w:ascii="Arial" w:eastAsia="黑体" w:hAnsi="Arial"/>
          <w:b/>
          <w:bCs/>
          <w:sz w:val="22"/>
          <w:lang w:val="x-none" w:eastAsia="x-none"/>
        </w:rPr>
      </w:pPr>
      <w:r w:rsidRPr="00ED1158">
        <w:rPr>
          <w:rFonts w:ascii="Arial" w:eastAsia="黑体" w:hAnsi="Arial" w:hint="eastAsia"/>
          <w:b/>
          <w:bCs/>
          <w:sz w:val="22"/>
          <w:lang w:val="x-none" w:eastAsia="x-none"/>
        </w:rPr>
        <w:lastRenderedPageBreak/>
        <w:t>（</w:t>
      </w:r>
      <w:proofErr w:type="spellStart"/>
      <w:r w:rsidR="00357854" w:rsidRPr="00ED1158">
        <w:rPr>
          <w:rFonts w:ascii="Arial" w:eastAsia="黑体" w:hAnsi="Arial" w:hint="eastAsia"/>
          <w:b/>
          <w:bCs/>
          <w:sz w:val="22"/>
          <w:lang w:val="x-none"/>
        </w:rPr>
        <w:t>十</w:t>
      </w:r>
      <w:r w:rsidR="00C5160A" w:rsidRPr="00ED1158">
        <w:rPr>
          <w:rFonts w:ascii="Arial" w:eastAsia="黑体" w:hAnsi="Arial" w:hint="eastAsia"/>
          <w:b/>
          <w:bCs/>
          <w:sz w:val="22"/>
          <w:lang w:val="x-none"/>
        </w:rPr>
        <w:t>三</w:t>
      </w:r>
      <w:proofErr w:type="spellEnd"/>
      <w:r w:rsidRPr="00ED1158">
        <w:rPr>
          <w:rFonts w:ascii="Arial" w:eastAsia="黑体" w:hAnsi="Arial" w:hint="eastAsia"/>
          <w:b/>
          <w:bCs/>
          <w:sz w:val="22"/>
          <w:lang w:val="x-none" w:eastAsia="x-none"/>
        </w:rPr>
        <w:t>）</w:t>
      </w:r>
      <w:proofErr w:type="spellStart"/>
      <w:r w:rsidRPr="00ED1158">
        <w:rPr>
          <w:rFonts w:ascii="Arial" w:eastAsia="黑体" w:hAnsi="Arial" w:hint="eastAsia"/>
          <w:b/>
          <w:bCs/>
          <w:sz w:val="22"/>
          <w:lang w:val="x-none" w:eastAsia="x-none"/>
        </w:rPr>
        <w:t>利润分配与公积金转增股本的情况</w:t>
      </w:r>
      <w:proofErr w:type="spellEnd"/>
    </w:p>
    <w:p w14:paraId="0A010176" w14:textId="301B608D" w:rsidR="00F26929" w:rsidRPr="00ED1158" w:rsidRDefault="00F26929" w:rsidP="008B752C">
      <w:pPr>
        <w:ind w:left="6720"/>
        <w:jc w:val="right"/>
      </w:pPr>
      <w:r w:rsidRPr="00ED1158">
        <w:rPr>
          <w:rFonts w:hint="eastAsia"/>
        </w:rPr>
        <w:t>单位：元</w:t>
      </w:r>
      <w:r w:rsidR="00953324" w:rsidRPr="00ED1158">
        <w:rPr>
          <w:rFonts w:hint="eastAsia"/>
        </w:rPr>
        <w:t>或</w:t>
      </w:r>
      <w:r w:rsidRPr="00ED1158">
        <w:t>股</w:t>
      </w:r>
    </w:p>
    <w:p w14:paraId="2A884951" w14:textId="77777777" w:rsidR="00B76FC8" w:rsidRPr="00ED1158" w:rsidRDefault="00B76FC8" w:rsidP="00B76FC8">
      <w:pPr>
        <w:numPr>
          <w:ilvl w:val="0"/>
          <w:numId w:val="26"/>
        </w:numPr>
        <w:jc w:val="left"/>
        <w:rPr>
          <w:rFonts w:asciiTheme="minorEastAsia" w:eastAsiaTheme="minorEastAsia" w:hAnsiTheme="minorEastAsia"/>
          <w:b/>
        </w:rPr>
      </w:pPr>
      <w:r w:rsidRPr="00ED1158">
        <w:rPr>
          <w:rFonts w:asciiTheme="minorEastAsia" w:eastAsiaTheme="minorEastAsia" w:hAnsiTheme="minorEastAsia"/>
          <w:b/>
        </w:rPr>
        <w:t>报告期内的利润分配</w:t>
      </w:r>
      <w:r w:rsidRPr="00ED1158">
        <w:rPr>
          <w:rFonts w:asciiTheme="minorEastAsia" w:eastAsiaTheme="minorEastAsia" w:hAnsiTheme="minorEastAsia" w:hint="eastAsia"/>
          <w:b/>
        </w:rPr>
        <w:t>与</w:t>
      </w:r>
      <w:r w:rsidRPr="00ED1158">
        <w:rPr>
          <w:rFonts w:asciiTheme="minorEastAsia" w:eastAsiaTheme="minorEastAsia" w:hAnsiTheme="minorEastAsia"/>
          <w:b/>
        </w:rPr>
        <w:t>公积金转增股本情况</w:t>
      </w:r>
    </w:p>
    <w:p w14:paraId="497180EA" w14:textId="77777777" w:rsidR="00010A83" w:rsidRPr="00ED1158" w:rsidRDefault="002348F9" w:rsidP="00B76FC8">
      <w:r w:rsidRPr="00ED1158">
        <w:rPr>
          <w:rFonts w:hint="eastAsia"/>
        </w:rPr>
        <w:t>□</w:t>
      </w:r>
      <w:r w:rsidRPr="00ED1158">
        <w:rPr>
          <w:rFonts w:hint="eastAsia"/>
        </w:rPr>
        <w:t xml:space="preserve">  </w:t>
      </w:r>
      <w:r w:rsidRPr="00ED1158">
        <w:rPr>
          <w:rFonts w:hint="eastAsia"/>
        </w:rPr>
        <w:t>适用</w:t>
      </w:r>
      <w:r w:rsidRPr="00ED1158">
        <w:rPr>
          <w:rFonts w:hint="eastAsia"/>
        </w:rPr>
        <w:t xml:space="preserve">  </w:t>
      </w:r>
      <w:r w:rsidRPr="00ED1158">
        <w:rPr>
          <w:rFonts w:hint="eastAsia"/>
        </w:rPr>
        <w:t>□</w:t>
      </w:r>
      <w:r w:rsidRPr="00ED1158">
        <w:rPr>
          <w:rFonts w:hint="eastAsia"/>
        </w:rPr>
        <w:t xml:space="preserve">  </w:t>
      </w:r>
      <w:r w:rsidRPr="00ED1158">
        <w:rPr>
          <w:rFonts w:hint="eastAsia"/>
        </w:rPr>
        <w:t>不适用</w:t>
      </w:r>
      <w:r w:rsidRPr="00ED1158">
        <w:rPr>
          <w:rFonts w:hint="eastAsia"/>
        </w:rPr>
        <w:t xml:space="preserve">  </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37"/>
        <w:gridCol w:w="2433"/>
        <w:gridCol w:w="2433"/>
        <w:gridCol w:w="2336"/>
      </w:tblGrid>
      <w:tr w:rsidR="00B76FC8" w:rsidRPr="00ED1158" w14:paraId="479E7E1B" w14:textId="77777777" w:rsidTr="00ED1158">
        <w:tc>
          <w:tcPr>
            <w:tcW w:w="1264" w:type="pct"/>
            <w:shd w:val="pct15" w:color="auto" w:fill="auto"/>
          </w:tcPr>
          <w:p w14:paraId="226B7EB4" w14:textId="77777777" w:rsidR="00B76FC8" w:rsidRPr="00ED1158" w:rsidRDefault="00B76FC8" w:rsidP="00B76FC8">
            <w:pPr>
              <w:jc w:val="center"/>
              <w:rPr>
                <w:rFonts w:ascii="宋体" w:hAnsi="宋体"/>
                <w:b/>
                <w:color w:val="000000" w:themeColor="text1"/>
                <w:kern w:val="0"/>
                <w:sz w:val="22"/>
              </w:rPr>
            </w:pPr>
            <w:r w:rsidRPr="00ED1158">
              <w:rPr>
                <w:rFonts w:ascii="宋体" w:hAnsi="宋体" w:hint="eastAsia"/>
                <w:b/>
                <w:color w:val="000000" w:themeColor="text1"/>
                <w:kern w:val="0"/>
                <w:sz w:val="22"/>
              </w:rPr>
              <w:t>股利分配</w:t>
            </w:r>
            <w:r w:rsidRPr="00ED1158">
              <w:rPr>
                <w:rFonts w:ascii="宋体" w:hAnsi="宋体"/>
                <w:b/>
                <w:color w:val="000000" w:themeColor="text1"/>
                <w:kern w:val="0"/>
                <w:sz w:val="22"/>
              </w:rPr>
              <w:t>日期</w:t>
            </w:r>
          </w:p>
        </w:tc>
        <w:tc>
          <w:tcPr>
            <w:tcW w:w="1262" w:type="pct"/>
            <w:shd w:val="pct15" w:color="auto" w:fill="auto"/>
          </w:tcPr>
          <w:p w14:paraId="10E8963C" w14:textId="77777777" w:rsidR="00B76FC8" w:rsidRPr="00ED1158" w:rsidRDefault="00B76FC8" w:rsidP="00B76FC8">
            <w:pPr>
              <w:jc w:val="center"/>
              <w:rPr>
                <w:rFonts w:ascii="宋体" w:hAnsi="宋体"/>
                <w:b/>
                <w:color w:val="000000" w:themeColor="text1"/>
                <w:kern w:val="0"/>
                <w:sz w:val="22"/>
              </w:rPr>
            </w:pPr>
            <w:r w:rsidRPr="00ED1158">
              <w:rPr>
                <w:rFonts w:ascii="宋体" w:hAnsi="宋体" w:hint="eastAsia"/>
                <w:b/>
                <w:color w:val="000000" w:themeColor="text1"/>
                <w:kern w:val="0"/>
                <w:sz w:val="22"/>
              </w:rPr>
              <w:t>每</w:t>
            </w:r>
            <w:r w:rsidRPr="00ED1158">
              <w:rPr>
                <w:rFonts w:ascii="宋体" w:hAnsi="宋体"/>
                <w:b/>
                <w:color w:val="000000" w:themeColor="text1"/>
                <w:kern w:val="0"/>
                <w:sz w:val="22"/>
              </w:rPr>
              <w:t>10股派现数</w:t>
            </w:r>
          </w:p>
          <w:p w14:paraId="45D84347" w14:textId="77777777" w:rsidR="00B76FC8" w:rsidRPr="00ED1158" w:rsidRDefault="00B76FC8" w:rsidP="00B76FC8">
            <w:pPr>
              <w:jc w:val="center"/>
              <w:rPr>
                <w:rFonts w:ascii="宋体" w:hAnsi="宋体"/>
                <w:b/>
                <w:color w:val="000000" w:themeColor="text1"/>
                <w:kern w:val="0"/>
                <w:sz w:val="22"/>
              </w:rPr>
            </w:pPr>
            <w:r w:rsidRPr="00ED1158">
              <w:rPr>
                <w:rFonts w:ascii="宋体" w:hAnsi="宋体" w:hint="eastAsia"/>
                <w:b/>
                <w:color w:val="000000" w:themeColor="text1"/>
                <w:kern w:val="0"/>
                <w:sz w:val="22"/>
              </w:rPr>
              <w:t>（含税</w:t>
            </w:r>
            <w:r w:rsidRPr="00ED1158">
              <w:rPr>
                <w:rFonts w:ascii="宋体" w:hAnsi="宋体"/>
                <w:b/>
                <w:color w:val="000000" w:themeColor="text1"/>
                <w:kern w:val="0"/>
                <w:sz w:val="22"/>
              </w:rPr>
              <w:t>）</w:t>
            </w:r>
          </w:p>
        </w:tc>
        <w:tc>
          <w:tcPr>
            <w:tcW w:w="1262" w:type="pct"/>
            <w:shd w:val="pct15" w:color="auto" w:fill="auto"/>
          </w:tcPr>
          <w:p w14:paraId="1499DF93" w14:textId="77777777" w:rsidR="00B76FC8" w:rsidRPr="00ED1158" w:rsidRDefault="00B76FC8" w:rsidP="00B76FC8">
            <w:pPr>
              <w:jc w:val="center"/>
              <w:rPr>
                <w:rFonts w:ascii="宋体" w:hAnsi="宋体"/>
                <w:b/>
                <w:color w:val="000000" w:themeColor="text1"/>
                <w:kern w:val="0"/>
                <w:sz w:val="22"/>
              </w:rPr>
            </w:pPr>
            <w:r w:rsidRPr="00ED1158">
              <w:rPr>
                <w:rFonts w:ascii="宋体" w:hAnsi="宋体" w:hint="eastAsia"/>
                <w:b/>
                <w:color w:val="000000" w:themeColor="text1"/>
                <w:kern w:val="0"/>
                <w:sz w:val="22"/>
              </w:rPr>
              <w:t>每</w:t>
            </w:r>
            <w:r w:rsidRPr="00ED1158">
              <w:rPr>
                <w:rFonts w:ascii="宋体" w:hAnsi="宋体"/>
                <w:b/>
                <w:color w:val="000000" w:themeColor="text1"/>
                <w:kern w:val="0"/>
                <w:sz w:val="22"/>
              </w:rPr>
              <w:t>10股</w:t>
            </w:r>
            <w:proofErr w:type="gramStart"/>
            <w:r w:rsidRPr="00ED1158">
              <w:rPr>
                <w:rFonts w:ascii="宋体" w:hAnsi="宋体"/>
                <w:b/>
                <w:color w:val="000000" w:themeColor="text1"/>
                <w:kern w:val="0"/>
                <w:sz w:val="22"/>
              </w:rPr>
              <w:t>送股数</w:t>
            </w:r>
            <w:proofErr w:type="gramEnd"/>
          </w:p>
        </w:tc>
        <w:tc>
          <w:tcPr>
            <w:tcW w:w="1213" w:type="pct"/>
            <w:shd w:val="pct15" w:color="auto" w:fill="auto"/>
          </w:tcPr>
          <w:p w14:paraId="6E22C9A4" w14:textId="77777777" w:rsidR="00B76FC8" w:rsidRPr="00ED1158" w:rsidRDefault="00B76FC8" w:rsidP="00B76FC8">
            <w:pPr>
              <w:jc w:val="center"/>
              <w:rPr>
                <w:rFonts w:ascii="宋体" w:hAnsi="宋体"/>
                <w:b/>
                <w:color w:val="000000" w:themeColor="text1"/>
                <w:kern w:val="0"/>
                <w:sz w:val="22"/>
              </w:rPr>
            </w:pPr>
            <w:r w:rsidRPr="00ED1158">
              <w:rPr>
                <w:rFonts w:ascii="宋体" w:hAnsi="宋体" w:hint="eastAsia"/>
                <w:b/>
                <w:color w:val="000000" w:themeColor="text1"/>
                <w:kern w:val="0"/>
                <w:sz w:val="22"/>
              </w:rPr>
              <w:t>每</w:t>
            </w:r>
            <w:r w:rsidRPr="00ED1158">
              <w:rPr>
                <w:rFonts w:ascii="宋体" w:hAnsi="宋体"/>
                <w:b/>
                <w:color w:val="000000" w:themeColor="text1"/>
                <w:kern w:val="0"/>
                <w:sz w:val="22"/>
              </w:rPr>
              <w:t>10股转</w:t>
            </w:r>
            <w:r w:rsidRPr="00ED1158">
              <w:rPr>
                <w:rFonts w:ascii="宋体" w:hAnsi="宋体" w:hint="eastAsia"/>
                <w:b/>
                <w:color w:val="000000" w:themeColor="text1"/>
                <w:kern w:val="0"/>
                <w:sz w:val="22"/>
              </w:rPr>
              <w:t>增</w:t>
            </w:r>
            <w:r w:rsidRPr="00ED1158">
              <w:rPr>
                <w:rFonts w:ascii="宋体" w:hAnsi="宋体"/>
                <w:b/>
                <w:color w:val="000000" w:themeColor="text1"/>
                <w:kern w:val="0"/>
                <w:sz w:val="22"/>
              </w:rPr>
              <w:t>数</w:t>
            </w:r>
          </w:p>
        </w:tc>
      </w:tr>
      <w:tr w:rsidR="00B76FC8" w:rsidRPr="00ED1158" w14:paraId="1BBE12D7" w14:textId="77777777" w:rsidTr="00ED1158">
        <w:tc>
          <w:tcPr>
            <w:tcW w:w="1264" w:type="pct"/>
          </w:tcPr>
          <w:p w14:paraId="2658B072" w14:textId="77777777" w:rsidR="00B76FC8" w:rsidRPr="00ED1158" w:rsidRDefault="00B76FC8" w:rsidP="00B76FC8">
            <w:pPr>
              <w:tabs>
                <w:tab w:val="left" w:pos="5140"/>
              </w:tabs>
              <w:jc w:val="center"/>
              <w:rPr>
                <w:rFonts w:asciiTheme="minorEastAsia" w:eastAsiaTheme="minorEastAsia" w:hAnsiTheme="minorEastAsia"/>
                <w:color w:val="000000" w:themeColor="text1"/>
                <w:sz w:val="22"/>
              </w:rPr>
            </w:pPr>
          </w:p>
        </w:tc>
        <w:tc>
          <w:tcPr>
            <w:tcW w:w="1262" w:type="pct"/>
          </w:tcPr>
          <w:p w14:paraId="3375C8B3" w14:textId="77777777" w:rsidR="00B76FC8" w:rsidRPr="00ED1158" w:rsidRDefault="00B76FC8" w:rsidP="00B76FC8">
            <w:pPr>
              <w:tabs>
                <w:tab w:val="left" w:pos="5140"/>
              </w:tabs>
              <w:jc w:val="center"/>
              <w:rPr>
                <w:rFonts w:asciiTheme="minorEastAsia" w:eastAsiaTheme="minorEastAsia" w:hAnsiTheme="minorEastAsia"/>
                <w:color w:val="000000" w:themeColor="text1"/>
                <w:sz w:val="22"/>
              </w:rPr>
            </w:pPr>
          </w:p>
        </w:tc>
        <w:tc>
          <w:tcPr>
            <w:tcW w:w="1262" w:type="pct"/>
          </w:tcPr>
          <w:p w14:paraId="48A15936" w14:textId="77777777" w:rsidR="00B76FC8" w:rsidRPr="00ED1158" w:rsidRDefault="00B76FC8" w:rsidP="00B76FC8">
            <w:pPr>
              <w:tabs>
                <w:tab w:val="left" w:pos="5140"/>
              </w:tabs>
              <w:jc w:val="center"/>
              <w:rPr>
                <w:rFonts w:asciiTheme="minorEastAsia" w:eastAsiaTheme="minorEastAsia" w:hAnsiTheme="minorEastAsia"/>
                <w:color w:val="000000" w:themeColor="text1"/>
                <w:sz w:val="22"/>
              </w:rPr>
            </w:pPr>
          </w:p>
        </w:tc>
        <w:tc>
          <w:tcPr>
            <w:tcW w:w="1213" w:type="pct"/>
          </w:tcPr>
          <w:p w14:paraId="70E852D1" w14:textId="77777777" w:rsidR="00B76FC8" w:rsidRPr="00ED1158" w:rsidRDefault="00B76FC8" w:rsidP="00B76FC8">
            <w:pPr>
              <w:tabs>
                <w:tab w:val="left" w:pos="5140"/>
              </w:tabs>
              <w:jc w:val="center"/>
              <w:rPr>
                <w:rFonts w:asciiTheme="minorEastAsia" w:eastAsiaTheme="minorEastAsia" w:hAnsiTheme="minorEastAsia"/>
                <w:color w:val="000000" w:themeColor="text1"/>
                <w:sz w:val="22"/>
              </w:rPr>
            </w:pPr>
          </w:p>
        </w:tc>
      </w:tr>
      <w:tr w:rsidR="00B76FC8" w:rsidRPr="00ED1158" w14:paraId="1D8AAA87" w14:textId="77777777" w:rsidTr="00ED1158">
        <w:tc>
          <w:tcPr>
            <w:tcW w:w="1264" w:type="pct"/>
          </w:tcPr>
          <w:p w14:paraId="65E57FC5" w14:textId="77777777" w:rsidR="00B76FC8" w:rsidRPr="00ED1158" w:rsidRDefault="00B76FC8" w:rsidP="00B76FC8">
            <w:pPr>
              <w:tabs>
                <w:tab w:val="left" w:pos="5140"/>
              </w:tabs>
              <w:jc w:val="center"/>
              <w:rPr>
                <w:rFonts w:asciiTheme="minorEastAsia" w:eastAsiaTheme="minorEastAsia" w:hAnsiTheme="minorEastAsia"/>
                <w:color w:val="000000" w:themeColor="text1"/>
                <w:sz w:val="22"/>
              </w:rPr>
            </w:pPr>
          </w:p>
        </w:tc>
        <w:tc>
          <w:tcPr>
            <w:tcW w:w="1262" w:type="pct"/>
          </w:tcPr>
          <w:p w14:paraId="30639537" w14:textId="77777777" w:rsidR="00B76FC8" w:rsidRPr="00ED1158" w:rsidRDefault="00B76FC8" w:rsidP="00B76FC8">
            <w:pPr>
              <w:tabs>
                <w:tab w:val="left" w:pos="5140"/>
              </w:tabs>
              <w:jc w:val="center"/>
              <w:rPr>
                <w:rFonts w:asciiTheme="minorEastAsia" w:eastAsiaTheme="minorEastAsia" w:hAnsiTheme="minorEastAsia"/>
                <w:color w:val="000000" w:themeColor="text1"/>
                <w:sz w:val="22"/>
              </w:rPr>
            </w:pPr>
          </w:p>
        </w:tc>
        <w:tc>
          <w:tcPr>
            <w:tcW w:w="1262" w:type="pct"/>
          </w:tcPr>
          <w:p w14:paraId="776020FD" w14:textId="77777777" w:rsidR="00B76FC8" w:rsidRPr="00ED1158" w:rsidRDefault="00B76FC8" w:rsidP="00B76FC8">
            <w:pPr>
              <w:tabs>
                <w:tab w:val="left" w:pos="5140"/>
              </w:tabs>
              <w:jc w:val="center"/>
              <w:rPr>
                <w:rFonts w:asciiTheme="minorEastAsia" w:eastAsiaTheme="minorEastAsia" w:hAnsiTheme="minorEastAsia"/>
                <w:color w:val="000000" w:themeColor="text1"/>
                <w:sz w:val="22"/>
              </w:rPr>
            </w:pPr>
          </w:p>
        </w:tc>
        <w:tc>
          <w:tcPr>
            <w:tcW w:w="1213" w:type="pct"/>
          </w:tcPr>
          <w:p w14:paraId="3DDE8B16" w14:textId="77777777" w:rsidR="00B76FC8" w:rsidRPr="00ED1158" w:rsidRDefault="00B76FC8" w:rsidP="00B76FC8">
            <w:pPr>
              <w:tabs>
                <w:tab w:val="left" w:pos="5140"/>
              </w:tabs>
              <w:jc w:val="center"/>
              <w:rPr>
                <w:rFonts w:asciiTheme="minorEastAsia" w:eastAsiaTheme="minorEastAsia" w:hAnsiTheme="minorEastAsia"/>
                <w:color w:val="000000" w:themeColor="text1"/>
                <w:sz w:val="22"/>
              </w:rPr>
            </w:pPr>
          </w:p>
        </w:tc>
      </w:tr>
      <w:tr w:rsidR="00B76FC8" w:rsidRPr="00ED1158" w14:paraId="122B40FB" w14:textId="77777777" w:rsidTr="00ED1158">
        <w:tc>
          <w:tcPr>
            <w:tcW w:w="1264" w:type="pct"/>
          </w:tcPr>
          <w:p w14:paraId="6BBCC738" w14:textId="77777777" w:rsidR="00B76FC8" w:rsidRPr="00ED1158" w:rsidRDefault="00B76FC8" w:rsidP="00B76FC8">
            <w:pPr>
              <w:tabs>
                <w:tab w:val="left" w:pos="5140"/>
              </w:tabs>
              <w:jc w:val="center"/>
              <w:rPr>
                <w:rFonts w:asciiTheme="minorEastAsia" w:eastAsiaTheme="minorEastAsia" w:hAnsiTheme="minorEastAsia"/>
                <w:color w:val="000000" w:themeColor="text1"/>
                <w:sz w:val="22"/>
              </w:rPr>
            </w:pPr>
          </w:p>
        </w:tc>
        <w:tc>
          <w:tcPr>
            <w:tcW w:w="1262" w:type="pct"/>
          </w:tcPr>
          <w:p w14:paraId="4433A8CD" w14:textId="77777777" w:rsidR="00B76FC8" w:rsidRPr="00ED1158" w:rsidRDefault="00B76FC8" w:rsidP="00B76FC8">
            <w:pPr>
              <w:tabs>
                <w:tab w:val="left" w:pos="5140"/>
              </w:tabs>
              <w:jc w:val="center"/>
              <w:rPr>
                <w:rFonts w:asciiTheme="minorEastAsia" w:eastAsiaTheme="minorEastAsia" w:hAnsiTheme="minorEastAsia"/>
                <w:color w:val="000000" w:themeColor="text1"/>
                <w:sz w:val="22"/>
              </w:rPr>
            </w:pPr>
          </w:p>
        </w:tc>
        <w:tc>
          <w:tcPr>
            <w:tcW w:w="1262" w:type="pct"/>
          </w:tcPr>
          <w:p w14:paraId="0CDFAB40" w14:textId="77777777" w:rsidR="00B76FC8" w:rsidRPr="00ED1158" w:rsidRDefault="00B76FC8" w:rsidP="00B76FC8">
            <w:pPr>
              <w:tabs>
                <w:tab w:val="left" w:pos="5140"/>
              </w:tabs>
              <w:jc w:val="center"/>
              <w:rPr>
                <w:rFonts w:asciiTheme="minorEastAsia" w:eastAsiaTheme="minorEastAsia" w:hAnsiTheme="minorEastAsia"/>
                <w:color w:val="000000" w:themeColor="text1"/>
                <w:sz w:val="22"/>
              </w:rPr>
            </w:pPr>
          </w:p>
        </w:tc>
        <w:tc>
          <w:tcPr>
            <w:tcW w:w="1213" w:type="pct"/>
          </w:tcPr>
          <w:p w14:paraId="7BB96381" w14:textId="77777777" w:rsidR="00B76FC8" w:rsidRPr="00ED1158" w:rsidRDefault="00B76FC8" w:rsidP="00B76FC8">
            <w:pPr>
              <w:tabs>
                <w:tab w:val="left" w:pos="5140"/>
              </w:tabs>
              <w:jc w:val="center"/>
              <w:rPr>
                <w:rFonts w:asciiTheme="minorEastAsia" w:eastAsiaTheme="minorEastAsia" w:hAnsiTheme="minorEastAsia"/>
                <w:color w:val="000000" w:themeColor="text1"/>
                <w:sz w:val="22"/>
              </w:rPr>
            </w:pPr>
          </w:p>
        </w:tc>
      </w:tr>
    </w:tbl>
    <w:p w14:paraId="20688D11" w14:textId="77777777" w:rsidR="00B76FC8" w:rsidRPr="00ED1158" w:rsidRDefault="00B76FC8" w:rsidP="00B76FC8">
      <w:pPr>
        <w:numPr>
          <w:ilvl w:val="0"/>
          <w:numId w:val="26"/>
        </w:numPr>
        <w:jc w:val="left"/>
        <w:rPr>
          <w:rFonts w:asciiTheme="minorEastAsia" w:eastAsiaTheme="minorEastAsia" w:hAnsiTheme="minorEastAsia"/>
          <w:b/>
        </w:rPr>
      </w:pPr>
      <w:r w:rsidRPr="00ED1158">
        <w:rPr>
          <w:rFonts w:asciiTheme="minorEastAsia" w:eastAsiaTheme="minorEastAsia" w:hAnsiTheme="minorEastAsia"/>
          <w:b/>
        </w:rPr>
        <w:t>报告期内的利润分配</w:t>
      </w:r>
      <w:r w:rsidRPr="00ED1158">
        <w:rPr>
          <w:rFonts w:asciiTheme="minorEastAsia" w:eastAsiaTheme="minorEastAsia" w:hAnsiTheme="minorEastAsia" w:hint="eastAsia"/>
          <w:b/>
        </w:rPr>
        <w:t>预案</w:t>
      </w:r>
    </w:p>
    <w:p w14:paraId="65F87B46" w14:textId="77777777" w:rsidR="00010A83" w:rsidRPr="00ED1158" w:rsidRDefault="002348F9" w:rsidP="00B76FC8">
      <w:r w:rsidRPr="00ED1158">
        <w:rPr>
          <w:rFonts w:hint="eastAsia"/>
        </w:rPr>
        <w:t>□</w:t>
      </w:r>
      <w:r w:rsidRPr="00ED1158">
        <w:rPr>
          <w:rFonts w:hint="eastAsia"/>
        </w:rPr>
        <w:t xml:space="preserve">  </w:t>
      </w:r>
      <w:r w:rsidRPr="00ED1158">
        <w:rPr>
          <w:rFonts w:hint="eastAsia"/>
        </w:rPr>
        <w:t>适用</w:t>
      </w:r>
      <w:r w:rsidRPr="00ED1158">
        <w:rPr>
          <w:rFonts w:hint="eastAsia"/>
        </w:rPr>
        <w:t xml:space="preserve">  </w:t>
      </w:r>
      <w:r w:rsidRPr="00ED1158">
        <w:rPr>
          <w:rFonts w:hint="eastAsia"/>
        </w:rPr>
        <w:t>□</w:t>
      </w:r>
      <w:r w:rsidRPr="00ED1158">
        <w:rPr>
          <w:rFonts w:hint="eastAsia"/>
        </w:rPr>
        <w:t xml:space="preserve">  </w:t>
      </w:r>
      <w:r w:rsidRPr="00ED1158">
        <w:rPr>
          <w:rFonts w:hint="eastAsia"/>
        </w:rPr>
        <w:t>不适用</w:t>
      </w:r>
      <w:r w:rsidRPr="00ED1158">
        <w:rPr>
          <w:rFonts w:hint="eastAsia"/>
        </w:rPr>
        <w:t xml:space="preserve">  </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37"/>
        <w:gridCol w:w="2433"/>
        <w:gridCol w:w="2433"/>
        <w:gridCol w:w="2336"/>
      </w:tblGrid>
      <w:tr w:rsidR="00B76FC8" w:rsidRPr="00ED1158" w14:paraId="19B7C5F6" w14:textId="77777777" w:rsidTr="00ED1158">
        <w:tc>
          <w:tcPr>
            <w:tcW w:w="1264" w:type="pct"/>
            <w:shd w:val="clear" w:color="auto" w:fill="D9D9D9" w:themeFill="background1" w:themeFillShade="D9"/>
          </w:tcPr>
          <w:p w14:paraId="089E0BD1" w14:textId="77777777" w:rsidR="00B76FC8" w:rsidRPr="00ED1158" w:rsidRDefault="00B76FC8" w:rsidP="00B76FC8">
            <w:pPr>
              <w:jc w:val="center"/>
              <w:rPr>
                <w:rFonts w:ascii="宋体" w:hAnsi="宋体"/>
                <w:b/>
                <w:color w:val="000000" w:themeColor="text1"/>
                <w:kern w:val="0"/>
                <w:sz w:val="22"/>
              </w:rPr>
            </w:pPr>
            <w:r w:rsidRPr="00ED1158">
              <w:rPr>
                <w:rFonts w:ascii="宋体" w:hAnsi="宋体"/>
                <w:b/>
                <w:color w:val="000000" w:themeColor="text1"/>
                <w:kern w:val="0"/>
                <w:sz w:val="22"/>
              </w:rPr>
              <w:t>项目</w:t>
            </w:r>
          </w:p>
        </w:tc>
        <w:tc>
          <w:tcPr>
            <w:tcW w:w="1262" w:type="pct"/>
            <w:shd w:val="clear" w:color="auto" w:fill="D9D9D9" w:themeFill="background1" w:themeFillShade="D9"/>
          </w:tcPr>
          <w:p w14:paraId="32380D2B" w14:textId="77777777" w:rsidR="00B76FC8" w:rsidRPr="00ED1158" w:rsidRDefault="00B76FC8" w:rsidP="00B76FC8">
            <w:pPr>
              <w:jc w:val="center"/>
              <w:rPr>
                <w:rFonts w:ascii="宋体" w:hAnsi="宋体"/>
                <w:b/>
                <w:color w:val="000000" w:themeColor="text1"/>
                <w:kern w:val="0"/>
                <w:sz w:val="22"/>
              </w:rPr>
            </w:pPr>
            <w:r w:rsidRPr="00ED1158">
              <w:rPr>
                <w:rFonts w:ascii="宋体" w:hAnsi="宋体" w:hint="eastAsia"/>
                <w:b/>
                <w:color w:val="000000" w:themeColor="text1"/>
                <w:kern w:val="0"/>
                <w:sz w:val="22"/>
              </w:rPr>
              <w:t>每</w:t>
            </w:r>
            <w:r w:rsidRPr="00ED1158">
              <w:rPr>
                <w:rFonts w:ascii="宋体" w:hAnsi="宋体"/>
                <w:b/>
                <w:color w:val="000000" w:themeColor="text1"/>
                <w:kern w:val="0"/>
                <w:sz w:val="22"/>
              </w:rPr>
              <w:t>10股派现数</w:t>
            </w:r>
          </w:p>
          <w:p w14:paraId="2B5E05F6" w14:textId="77777777" w:rsidR="00B76FC8" w:rsidRPr="00ED1158" w:rsidRDefault="00B76FC8" w:rsidP="00B76FC8">
            <w:pPr>
              <w:jc w:val="center"/>
              <w:rPr>
                <w:rFonts w:ascii="宋体" w:hAnsi="宋体"/>
                <w:b/>
                <w:color w:val="000000" w:themeColor="text1"/>
                <w:kern w:val="0"/>
                <w:sz w:val="22"/>
              </w:rPr>
            </w:pPr>
            <w:r w:rsidRPr="00ED1158">
              <w:rPr>
                <w:rFonts w:ascii="宋体" w:hAnsi="宋体" w:hint="eastAsia"/>
                <w:b/>
                <w:color w:val="000000" w:themeColor="text1"/>
                <w:kern w:val="0"/>
                <w:sz w:val="22"/>
              </w:rPr>
              <w:t>（含税</w:t>
            </w:r>
            <w:r w:rsidRPr="00ED1158">
              <w:rPr>
                <w:rFonts w:ascii="宋体" w:hAnsi="宋体"/>
                <w:b/>
                <w:color w:val="000000" w:themeColor="text1"/>
                <w:kern w:val="0"/>
                <w:sz w:val="22"/>
              </w:rPr>
              <w:t>）</w:t>
            </w:r>
          </w:p>
        </w:tc>
        <w:tc>
          <w:tcPr>
            <w:tcW w:w="1262" w:type="pct"/>
            <w:shd w:val="clear" w:color="auto" w:fill="D9D9D9" w:themeFill="background1" w:themeFillShade="D9"/>
          </w:tcPr>
          <w:p w14:paraId="511771F4" w14:textId="77777777" w:rsidR="00B76FC8" w:rsidRPr="00ED1158" w:rsidRDefault="00B76FC8" w:rsidP="00B76FC8">
            <w:pPr>
              <w:jc w:val="center"/>
              <w:rPr>
                <w:rFonts w:ascii="宋体" w:hAnsi="宋体"/>
                <w:b/>
                <w:color w:val="000000" w:themeColor="text1"/>
                <w:kern w:val="0"/>
                <w:sz w:val="22"/>
              </w:rPr>
            </w:pPr>
            <w:r w:rsidRPr="00ED1158">
              <w:rPr>
                <w:rFonts w:ascii="宋体" w:hAnsi="宋体" w:hint="eastAsia"/>
                <w:b/>
                <w:color w:val="000000" w:themeColor="text1"/>
                <w:kern w:val="0"/>
                <w:sz w:val="22"/>
              </w:rPr>
              <w:t>每</w:t>
            </w:r>
            <w:r w:rsidRPr="00ED1158">
              <w:rPr>
                <w:rFonts w:ascii="宋体" w:hAnsi="宋体"/>
                <w:b/>
                <w:color w:val="000000" w:themeColor="text1"/>
                <w:kern w:val="0"/>
                <w:sz w:val="22"/>
              </w:rPr>
              <w:t>10股</w:t>
            </w:r>
            <w:proofErr w:type="gramStart"/>
            <w:r w:rsidRPr="00ED1158">
              <w:rPr>
                <w:rFonts w:ascii="宋体" w:hAnsi="宋体"/>
                <w:b/>
                <w:color w:val="000000" w:themeColor="text1"/>
                <w:kern w:val="0"/>
                <w:sz w:val="22"/>
              </w:rPr>
              <w:t>送股数</w:t>
            </w:r>
            <w:proofErr w:type="gramEnd"/>
          </w:p>
        </w:tc>
        <w:tc>
          <w:tcPr>
            <w:tcW w:w="1213" w:type="pct"/>
            <w:shd w:val="clear" w:color="auto" w:fill="D9D9D9" w:themeFill="background1" w:themeFillShade="D9"/>
          </w:tcPr>
          <w:p w14:paraId="0B7B7157" w14:textId="77777777" w:rsidR="00B76FC8" w:rsidRPr="00ED1158" w:rsidRDefault="00B76FC8" w:rsidP="00B76FC8">
            <w:pPr>
              <w:jc w:val="center"/>
              <w:rPr>
                <w:rFonts w:ascii="宋体" w:hAnsi="宋体"/>
                <w:b/>
                <w:color w:val="000000" w:themeColor="text1"/>
                <w:kern w:val="0"/>
                <w:sz w:val="22"/>
              </w:rPr>
            </w:pPr>
            <w:r w:rsidRPr="00ED1158">
              <w:rPr>
                <w:rFonts w:ascii="宋体" w:hAnsi="宋体" w:hint="eastAsia"/>
                <w:b/>
                <w:color w:val="000000" w:themeColor="text1"/>
                <w:kern w:val="0"/>
                <w:sz w:val="22"/>
              </w:rPr>
              <w:t>每</w:t>
            </w:r>
            <w:r w:rsidRPr="00ED1158">
              <w:rPr>
                <w:rFonts w:ascii="宋体" w:hAnsi="宋体"/>
                <w:b/>
                <w:color w:val="000000" w:themeColor="text1"/>
                <w:kern w:val="0"/>
                <w:sz w:val="22"/>
              </w:rPr>
              <w:t>10股转</w:t>
            </w:r>
            <w:r w:rsidRPr="00ED1158">
              <w:rPr>
                <w:rFonts w:ascii="宋体" w:hAnsi="宋体" w:hint="eastAsia"/>
                <w:b/>
                <w:color w:val="000000" w:themeColor="text1"/>
                <w:kern w:val="0"/>
                <w:sz w:val="22"/>
              </w:rPr>
              <w:t>增</w:t>
            </w:r>
            <w:r w:rsidRPr="00ED1158">
              <w:rPr>
                <w:rFonts w:ascii="宋体" w:hAnsi="宋体"/>
                <w:b/>
                <w:color w:val="000000" w:themeColor="text1"/>
                <w:kern w:val="0"/>
                <w:sz w:val="22"/>
              </w:rPr>
              <w:t>数</w:t>
            </w:r>
          </w:p>
        </w:tc>
      </w:tr>
      <w:tr w:rsidR="00B76FC8" w:rsidRPr="00ED1158" w14:paraId="46371697" w14:textId="77777777" w:rsidTr="00ED1158">
        <w:tc>
          <w:tcPr>
            <w:tcW w:w="1264" w:type="pct"/>
          </w:tcPr>
          <w:p w14:paraId="3A32406A" w14:textId="77777777" w:rsidR="00B76FC8" w:rsidRPr="00ED1158" w:rsidRDefault="00B76FC8" w:rsidP="00B76FC8">
            <w:pPr>
              <w:tabs>
                <w:tab w:val="left" w:pos="5140"/>
              </w:tabs>
              <w:jc w:val="center"/>
              <w:rPr>
                <w:rFonts w:asciiTheme="minorEastAsia" w:eastAsiaTheme="minorEastAsia" w:hAnsiTheme="minorEastAsia"/>
                <w:color w:val="000000" w:themeColor="text1"/>
                <w:sz w:val="22"/>
              </w:rPr>
            </w:pPr>
            <w:r w:rsidRPr="00ED1158">
              <w:rPr>
                <w:rFonts w:asciiTheme="minorEastAsia" w:eastAsiaTheme="minorEastAsia" w:hAnsiTheme="minorEastAsia" w:hint="eastAsia"/>
                <w:color w:val="000000" w:themeColor="text1"/>
                <w:sz w:val="22"/>
              </w:rPr>
              <w:t>半年度</w:t>
            </w:r>
            <w:r w:rsidRPr="00ED1158">
              <w:rPr>
                <w:rFonts w:asciiTheme="minorEastAsia" w:eastAsiaTheme="minorEastAsia" w:hAnsiTheme="minorEastAsia"/>
                <w:color w:val="000000" w:themeColor="text1"/>
                <w:sz w:val="22"/>
              </w:rPr>
              <w:t>利润分配预案</w:t>
            </w:r>
          </w:p>
        </w:tc>
        <w:tc>
          <w:tcPr>
            <w:tcW w:w="1262" w:type="pct"/>
          </w:tcPr>
          <w:p w14:paraId="34DDF860" w14:textId="77777777" w:rsidR="00B76FC8" w:rsidRPr="00ED1158" w:rsidRDefault="00B76FC8" w:rsidP="00B76FC8">
            <w:pPr>
              <w:tabs>
                <w:tab w:val="left" w:pos="5140"/>
              </w:tabs>
              <w:jc w:val="center"/>
              <w:rPr>
                <w:rFonts w:asciiTheme="minorEastAsia" w:eastAsiaTheme="minorEastAsia" w:hAnsiTheme="minorEastAsia"/>
                <w:color w:val="000000" w:themeColor="text1"/>
                <w:sz w:val="22"/>
              </w:rPr>
            </w:pPr>
          </w:p>
        </w:tc>
        <w:tc>
          <w:tcPr>
            <w:tcW w:w="1262" w:type="pct"/>
          </w:tcPr>
          <w:p w14:paraId="428E5ADC" w14:textId="77777777" w:rsidR="00B76FC8" w:rsidRPr="00ED1158" w:rsidRDefault="00B76FC8" w:rsidP="00B76FC8">
            <w:pPr>
              <w:tabs>
                <w:tab w:val="left" w:pos="5140"/>
              </w:tabs>
              <w:jc w:val="center"/>
              <w:rPr>
                <w:rFonts w:asciiTheme="minorEastAsia" w:eastAsiaTheme="minorEastAsia" w:hAnsiTheme="minorEastAsia"/>
                <w:color w:val="000000" w:themeColor="text1"/>
                <w:sz w:val="22"/>
              </w:rPr>
            </w:pPr>
          </w:p>
        </w:tc>
        <w:tc>
          <w:tcPr>
            <w:tcW w:w="1213" w:type="pct"/>
          </w:tcPr>
          <w:p w14:paraId="6A40778C" w14:textId="77777777" w:rsidR="00B76FC8" w:rsidRPr="00ED1158" w:rsidRDefault="00B76FC8" w:rsidP="00B76FC8">
            <w:pPr>
              <w:tabs>
                <w:tab w:val="left" w:pos="5140"/>
              </w:tabs>
              <w:jc w:val="center"/>
              <w:rPr>
                <w:rFonts w:asciiTheme="minorEastAsia" w:eastAsiaTheme="minorEastAsia" w:hAnsiTheme="minorEastAsia"/>
                <w:color w:val="000000" w:themeColor="text1"/>
                <w:sz w:val="22"/>
              </w:rPr>
            </w:pPr>
          </w:p>
        </w:tc>
      </w:tr>
    </w:tbl>
    <w:p w14:paraId="4A6A8BCD" w14:textId="77777777" w:rsidR="00B76FC8" w:rsidRPr="00ED1158" w:rsidRDefault="00B76FC8" w:rsidP="00B76FC8">
      <w:pPr>
        <w:tabs>
          <w:tab w:val="left" w:pos="5140"/>
        </w:tabs>
        <w:rPr>
          <w:rFonts w:asciiTheme="minorEastAsia" w:eastAsiaTheme="minorEastAsia" w:hAnsiTheme="minorEastAsia"/>
          <w:b/>
          <w:color w:val="000000" w:themeColor="text1"/>
          <w:szCs w:val="44"/>
        </w:rPr>
      </w:pPr>
      <w:r w:rsidRPr="00ED1158">
        <w:rPr>
          <w:rFonts w:asciiTheme="minorEastAsia" w:eastAsiaTheme="minorEastAsia" w:hAnsiTheme="minorEastAsia" w:hint="eastAsia"/>
          <w:b/>
          <w:color w:val="000000" w:themeColor="text1"/>
          <w:szCs w:val="44"/>
        </w:rPr>
        <w:t>报告期</w:t>
      </w:r>
      <w:proofErr w:type="gramStart"/>
      <w:r w:rsidRPr="00ED1158">
        <w:rPr>
          <w:rFonts w:asciiTheme="minorEastAsia" w:eastAsiaTheme="minorEastAsia" w:hAnsiTheme="minorEastAsia" w:hint="eastAsia"/>
          <w:b/>
          <w:color w:val="000000" w:themeColor="text1"/>
          <w:szCs w:val="44"/>
        </w:rPr>
        <w:t>内利润</w:t>
      </w:r>
      <w:proofErr w:type="gramEnd"/>
      <w:r w:rsidRPr="00ED1158">
        <w:rPr>
          <w:rFonts w:asciiTheme="minorEastAsia" w:eastAsiaTheme="minorEastAsia" w:hAnsiTheme="minorEastAsia" w:hint="eastAsia"/>
          <w:b/>
          <w:color w:val="000000" w:themeColor="text1"/>
          <w:szCs w:val="44"/>
        </w:rPr>
        <w:t>分配与公积金转增股本的执行情况：</w:t>
      </w:r>
    </w:p>
    <w:p w14:paraId="7482155B" w14:textId="77777777" w:rsidR="00B76FC8" w:rsidRPr="00ED1158" w:rsidRDefault="00B76FC8" w:rsidP="00B76FC8">
      <w:pPr>
        <w:rPr>
          <w:b/>
        </w:rPr>
      </w:pPr>
      <w:r w:rsidRPr="00ED1158">
        <w:rPr>
          <w:rFonts w:hint="eastAsia"/>
        </w:rPr>
        <w:t>□</w:t>
      </w:r>
      <w:r w:rsidRPr="00ED1158">
        <w:rPr>
          <w:rFonts w:hint="eastAsia"/>
        </w:rPr>
        <w:t xml:space="preserve">  </w:t>
      </w:r>
      <w:r w:rsidRPr="00ED1158">
        <w:rPr>
          <w:rFonts w:hint="eastAsia"/>
        </w:rPr>
        <w:t>适用</w:t>
      </w:r>
      <w:r w:rsidRPr="00ED1158">
        <w:rPr>
          <w:rFonts w:hint="eastAsia"/>
        </w:rPr>
        <w:t xml:space="preserve">  </w:t>
      </w:r>
      <w:r w:rsidRPr="00ED1158">
        <w:rPr>
          <w:rFonts w:hint="eastAsia"/>
        </w:rPr>
        <w:t>□</w:t>
      </w:r>
      <w:r w:rsidRPr="00ED1158">
        <w:rPr>
          <w:rFonts w:hint="eastAsia"/>
        </w:rPr>
        <w:t xml:space="preserve">  </w:t>
      </w:r>
      <w:r w:rsidRPr="00ED1158">
        <w:rPr>
          <w:rFonts w:hint="eastAsia"/>
        </w:rPr>
        <w:t>不适用</w:t>
      </w:r>
    </w:p>
    <w:tbl>
      <w:tblPr>
        <w:tblW w:w="9611" w:type="dxa"/>
        <w:tblInd w:w="-572" w:type="dxa"/>
        <w:tblLook w:val="04A0" w:firstRow="1" w:lastRow="0" w:firstColumn="1" w:lastColumn="0" w:noHBand="0" w:noVBand="1"/>
      </w:tblPr>
      <w:tblGrid>
        <w:gridCol w:w="9611"/>
      </w:tblGrid>
      <w:tr w:rsidR="00B76FC8" w:rsidRPr="00ED1158" w14:paraId="7146FD1C" w14:textId="77777777" w:rsidTr="00010A83">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7A34C0" w14:textId="77777777" w:rsidR="00B76FC8" w:rsidRPr="00ED1158" w:rsidRDefault="00B76FC8" w:rsidP="00B76FC8">
            <w:pPr>
              <w:tabs>
                <w:tab w:val="left" w:pos="5140"/>
              </w:tabs>
              <w:rPr>
                <w:rFonts w:asciiTheme="minorEastAsia" w:eastAsiaTheme="minorEastAsia" w:hAnsiTheme="minorEastAsia"/>
                <w:i/>
                <w:color w:val="FF0000"/>
                <w:szCs w:val="44"/>
              </w:rPr>
            </w:pPr>
            <w:r w:rsidRPr="00ED1158">
              <w:rPr>
                <w:rFonts w:asciiTheme="minorEastAsia" w:eastAsiaTheme="minorEastAsia" w:hAnsiTheme="minorEastAsia"/>
                <w:i/>
                <w:color w:val="FF0000"/>
                <w:szCs w:val="44"/>
              </w:rPr>
              <w:t>注</w:t>
            </w:r>
            <w:r w:rsidRPr="00ED1158">
              <w:rPr>
                <w:rFonts w:asciiTheme="minorEastAsia" w:eastAsiaTheme="minorEastAsia" w:hAnsiTheme="minorEastAsia" w:hint="eastAsia"/>
                <w:i/>
                <w:color w:val="FF0000"/>
                <w:szCs w:val="44"/>
              </w:rPr>
              <w:t>：</w:t>
            </w:r>
            <w:r w:rsidRPr="00ED1158">
              <w:rPr>
                <w:rFonts w:asciiTheme="minorEastAsia" w:eastAsiaTheme="minorEastAsia" w:hAnsiTheme="minorEastAsia"/>
                <w:i/>
                <w:color w:val="FF0000"/>
                <w:szCs w:val="44"/>
              </w:rPr>
              <w:t>披露相关议案审议情况</w:t>
            </w:r>
            <w:r w:rsidRPr="00ED1158">
              <w:rPr>
                <w:rFonts w:asciiTheme="minorEastAsia" w:eastAsiaTheme="minorEastAsia" w:hAnsiTheme="minorEastAsia" w:hint="eastAsia"/>
                <w:i/>
                <w:color w:val="FF0000"/>
                <w:szCs w:val="44"/>
              </w:rPr>
              <w:t>、</w:t>
            </w:r>
            <w:r w:rsidRPr="00ED1158">
              <w:rPr>
                <w:rFonts w:asciiTheme="minorEastAsia" w:eastAsiaTheme="minorEastAsia" w:hAnsiTheme="minorEastAsia"/>
                <w:i/>
                <w:color w:val="FF0000"/>
                <w:szCs w:val="44"/>
              </w:rPr>
              <w:t>执行情况</w:t>
            </w:r>
            <w:r w:rsidRPr="00ED1158">
              <w:rPr>
                <w:rFonts w:asciiTheme="minorEastAsia" w:eastAsiaTheme="minorEastAsia" w:hAnsiTheme="minorEastAsia" w:hint="eastAsia"/>
                <w:i/>
                <w:color w:val="FF0000"/>
                <w:szCs w:val="44"/>
              </w:rPr>
              <w:t>；</w:t>
            </w:r>
            <w:r w:rsidRPr="00ED1158">
              <w:rPr>
                <w:rFonts w:asciiTheme="minorEastAsia" w:eastAsiaTheme="minorEastAsia" w:hAnsiTheme="minorEastAsia"/>
                <w:i/>
                <w:color w:val="FF0000"/>
                <w:szCs w:val="44"/>
              </w:rPr>
              <w:t>对于</w:t>
            </w:r>
            <w:r w:rsidRPr="00ED1158">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14468AC9" w14:textId="77777777" w:rsidR="00B76FC8" w:rsidRPr="00ED1158" w:rsidRDefault="00B76FC8" w:rsidP="00B76FC8">
            <w:pPr>
              <w:ind w:firstLineChars="200" w:firstLine="420"/>
              <w:jc w:val="left"/>
              <w:rPr>
                <w:rFonts w:asciiTheme="minorEastAsia" w:eastAsiaTheme="minorEastAsia" w:hAnsiTheme="minorEastAsia"/>
                <w:color w:val="FF0000"/>
                <w:szCs w:val="44"/>
              </w:rPr>
            </w:pPr>
          </w:p>
        </w:tc>
      </w:tr>
    </w:tbl>
    <w:p w14:paraId="3F410404" w14:textId="48BA40A1" w:rsidR="00F26929" w:rsidRPr="00ED1158" w:rsidRDefault="00F26929" w:rsidP="00F26929">
      <w:pPr>
        <w:spacing w:before="100" w:after="100" w:line="377" w:lineRule="auto"/>
        <w:jc w:val="left"/>
        <w:outlineLvl w:val="3"/>
        <w:rPr>
          <w:rFonts w:ascii="Arial" w:eastAsia="黑体" w:hAnsi="Arial"/>
          <w:b/>
          <w:bCs/>
          <w:sz w:val="22"/>
          <w:lang w:val="x-none" w:eastAsia="x-none"/>
        </w:rPr>
      </w:pPr>
      <w:r w:rsidRPr="00ED1158">
        <w:rPr>
          <w:rFonts w:ascii="Arial" w:eastAsia="黑体" w:hAnsi="Arial" w:hint="eastAsia"/>
          <w:b/>
          <w:bCs/>
          <w:sz w:val="22"/>
          <w:lang w:val="x-none" w:eastAsia="x-none"/>
        </w:rPr>
        <w:t>（</w:t>
      </w:r>
      <w:proofErr w:type="spellStart"/>
      <w:r w:rsidR="00357854" w:rsidRPr="00ED1158">
        <w:rPr>
          <w:rFonts w:ascii="Arial" w:eastAsia="黑体" w:hAnsi="Arial" w:hint="eastAsia"/>
          <w:b/>
          <w:bCs/>
          <w:sz w:val="22"/>
          <w:lang w:val="x-none"/>
        </w:rPr>
        <w:t>十</w:t>
      </w:r>
      <w:r w:rsidR="00C5160A" w:rsidRPr="00ED1158">
        <w:rPr>
          <w:rFonts w:ascii="Arial" w:eastAsia="黑体" w:hAnsi="Arial" w:hint="eastAsia"/>
          <w:b/>
          <w:bCs/>
          <w:sz w:val="22"/>
          <w:lang w:val="x-none"/>
        </w:rPr>
        <w:t>四</w:t>
      </w:r>
      <w:proofErr w:type="spellEnd"/>
      <w:r w:rsidRPr="00ED1158">
        <w:rPr>
          <w:rFonts w:ascii="Arial" w:eastAsia="黑体" w:hAnsi="Arial" w:hint="eastAsia"/>
          <w:b/>
          <w:bCs/>
          <w:sz w:val="22"/>
          <w:lang w:val="x-none" w:eastAsia="x-none"/>
        </w:rPr>
        <w:t>）</w:t>
      </w:r>
      <w:r w:rsidRPr="00ED1158">
        <w:rPr>
          <w:rFonts w:ascii="Arial" w:eastAsia="黑体" w:hAnsi="Arial" w:hint="eastAsia"/>
          <w:b/>
          <w:bCs/>
          <w:sz w:val="22"/>
          <w:lang w:val="x-none" w:eastAsia="x-none"/>
        </w:rPr>
        <w:t xml:space="preserve"> </w:t>
      </w:r>
      <w:proofErr w:type="spellStart"/>
      <w:r w:rsidR="00E076C4" w:rsidRPr="00ED1158">
        <w:rPr>
          <w:rFonts w:ascii="Arial" w:eastAsia="黑体" w:hAnsi="Arial" w:hint="eastAsia"/>
          <w:b/>
          <w:bCs/>
          <w:sz w:val="22"/>
          <w:lang w:val="x-none" w:eastAsia="x-none"/>
        </w:rPr>
        <w:t>报告期内的普通股股票发行</w:t>
      </w:r>
      <w:r w:rsidR="00944526" w:rsidRPr="00ED1158">
        <w:rPr>
          <w:rFonts w:ascii="Arial" w:eastAsia="黑体" w:hAnsi="Arial" w:hint="eastAsia"/>
          <w:b/>
          <w:bCs/>
          <w:sz w:val="22"/>
          <w:lang w:val="x-none"/>
        </w:rPr>
        <w:t>情况</w:t>
      </w:r>
      <w:proofErr w:type="spellEnd"/>
      <w:r w:rsidRPr="00ED1158">
        <w:rPr>
          <w:rFonts w:ascii="Arial" w:eastAsia="黑体" w:hAnsi="Arial" w:hint="eastAsia"/>
          <w:b/>
          <w:bCs/>
          <w:sz w:val="22"/>
          <w:lang w:val="x-none" w:eastAsia="x-none"/>
        </w:rPr>
        <w:t xml:space="preserve">                            </w:t>
      </w:r>
    </w:p>
    <w:p w14:paraId="3C43D0F7" w14:textId="1D21A553" w:rsidR="00F26929" w:rsidRPr="00ED1158" w:rsidRDefault="00F26929" w:rsidP="00F26929">
      <w:pPr>
        <w:ind w:left="5880" w:firstLine="420"/>
        <w:jc w:val="right"/>
      </w:pPr>
      <w:r w:rsidRPr="00ED1158">
        <w:rPr>
          <w:rFonts w:hint="eastAsia"/>
        </w:rPr>
        <w:t>单位：元</w:t>
      </w:r>
      <w:r w:rsidR="00953324" w:rsidRPr="00ED1158">
        <w:rPr>
          <w:rFonts w:hint="eastAsia"/>
        </w:rPr>
        <w:t>或</w:t>
      </w:r>
      <w:r w:rsidRPr="00ED1158">
        <w:t>股</w:t>
      </w:r>
    </w:p>
    <w:tbl>
      <w:tblPr>
        <w:tblStyle w:val="3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1559"/>
        <w:gridCol w:w="1276"/>
        <w:gridCol w:w="1276"/>
        <w:gridCol w:w="1276"/>
        <w:gridCol w:w="2267"/>
      </w:tblGrid>
      <w:tr w:rsidR="00F26929" w:rsidRPr="00ED1158" w14:paraId="4F1A9173" w14:textId="77777777" w:rsidTr="008B752C">
        <w:tc>
          <w:tcPr>
            <w:tcW w:w="1985" w:type="dxa"/>
            <w:shd w:val="pct15" w:color="auto" w:fill="auto"/>
            <w:vAlign w:val="center"/>
          </w:tcPr>
          <w:p w14:paraId="10B46076"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发行</w:t>
            </w:r>
            <w:r w:rsidRPr="00ED1158">
              <w:rPr>
                <w:rFonts w:ascii="宋体" w:hAnsi="宋体"/>
                <w:b/>
                <w:color w:val="000000" w:themeColor="text1"/>
                <w:kern w:val="0"/>
                <w:sz w:val="22"/>
              </w:rPr>
              <w:t>方案公告时间</w:t>
            </w:r>
          </w:p>
        </w:tc>
        <w:tc>
          <w:tcPr>
            <w:tcW w:w="1559" w:type="dxa"/>
            <w:shd w:val="pct15" w:color="auto" w:fill="auto"/>
            <w:vAlign w:val="center"/>
          </w:tcPr>
          <w:p w14:paraId="72E54257"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新增股票</w:t>
            </w:r>
            <w:r w:rsidRPr="00ED1158">
              <w:rPr>
                <w:rFonts w:ascii="宋体" w:hAnsi="宋体"/>
                <w:b/>
                <w:color w:val="000000" w:themeColor="text1"/>
                <w:kern w:val="0"/>
                <w:sz w:val="22"/>
              </w:rPr>
              <w:t>挂牌转让日期</w:t>
            </w:r>
          </w:p>
        </w:tc>
        <w:tc>
          <w:tcPr>
            <w:tcW w:w="1276" w:type="dxa"/>
            <w:shd w:val="pct15" w:color="auto" w:fill="auto"/>
            <w:vAlign w:val="center"/>
          </w:tcPr>
          <w:p w14:paraId="602EFBA4"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发行价格</w:t>
            </w:r>
          </w:p>
        </w:tc>
        <w:tc>
          <w:tcPr>
            <w:tcW w:w="1276" w:type="dxa"/>
            <w:shd w:val="pct15" w:color="auto" w:fill="auto"/>
            <w:vAlign w:val="center"/>
          </w:tcPr>
          <w:p w14:paraId="05789C1F"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发行数量</w:t>
            </w:r>
          </w:p>
        </w:tc>
        <w:tc>
          <w:tcPr>
            <w:tcW w:w="1276" w:type="dxa"/>
            <w:shd w:val="pct15" w:color="auto" w:fill="auto"/>
            <w:vAlign w:val="center"/>
          </w:tcPr>
          <w:p w14:paraId="7F0A070F"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募集金额</w:t>
            </w:r>
          </w:p>
        </w:tc>
        <w:tc>
          <w:tcPr>
            <w:tcW w:w="2267" w:type="dxa"/>
            <w:shd w:val="pct15" w:color="auto" w:fill="auto"/>
            <w:vAlign w:val="center"/>
          </w:tcPr>
          <w:p w14:paraId="3EBDB453"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募集资金</w:t>
            </w:r>
            <w:r w:rsidRPr="00ED1158">
              <w:rPr>
                <w:rFonts w:ascii="宋体" w:hAnsi="宋体"/>
                <w:b/>
                <w:color w:val="000000" w:themeColor="text1"/>
                <w:kern w:val="0"/>
                <w:sz w:val="22"/>
              </w:rPr>
              <w:t>用途</w:t>
            </w:r>
          </w:p>
          <w:p w14:paraId="0EBBA0F5" w14:textId="77777777" w:rsidR="00F26929" w:rsidRPr="00ED1158" w:rsidRDefault="00F26929" w:rsidP="00F26929">
            <w:pPr>
              <w:jc w:val="center"/>
              <w:rPr>
                <w:rFonts w:ascii="宋体" w:hAnsi="宋体"/>
                <w:b/>
                <w:color w:val="000000" w:themeColor="text1"/>
                <w:kern w:val="0"/>
                <w:sz w:val="22"/>
              </w:rPr>
            </w:pPr>
            <w:r w:rsidRPr="00ED1158">
              <w:rPr>
                <w:rFonts w:ascii="宋体" w:hAnsi="宋体" w:hint="eastAsia"/>
                <w:b/>
                <w:color w:val="000000" w:themeColor="text1"/>
                <w:kern w:val="0"/>
                <w:sz w:val="22"/>
              </w:rPr>
              <w:t>（请列示</w:t>
            </w:r>
            <w:r w:rsidRPr="00ED1158">
              <w:rPr>
                <w:rFonts w:ascii="宋体" w:hAnsi="宋体"/>
                <w:b/>
                <w:color w:val="000000" w:themeColor="text1"/>
                <w:kern w:val="0"/>
                <w:sz w:val="22"/>
              </w:rPr>
              <w:t>具体用途）</w:t>
            </w:r>
          </w:p>
        </w:tc>
      </w:tr>
      <w:tr w:rsidR="00F26929" w:rsidRPr="00ED1158" w14:paraId="76161EFA" w14:textId="77777777" w:rsidTr="008B752C">
        <w:tc>
          <w:tcPr>
            <w:tcW w:w="1985" w:type="dxa"/>
          </w:tcPr>
          <w:p w14:paraId="494AB654" w14:textId="77777777" w:rsidR="00F26929" w:rsidRPr="00ED1158" w:rsidRDefault="00F26929" w:rsidP="00F26929">
            <w:pPr>
              <w:tabs>
                <w:tab w:val="left" w:pos="5140"/>
              </w:tabs>
              <w:jc w:val="center"/>
              <w:rPr>
                <w:rFonts w:asciiTheme="minorEastAsia" w:eastAsiaTheme="minorEastAsia" w:hAnsiTheme="minorEastAsia"/>
                <w:color w:val="000000" w:themeColor="text1"/>
                <w:sz w:val="22"/>
              </w:rPr>
            </w:pPr>
          </w:p>
        </w:tc>
        <w:tc>
          <w:tcPr>
            <w:tcW w:w="1559" w:type="dxa"/>
          </w:tcPr>
          <w:p w14:paraId="52418E47" w14:textId="77777777" w:rsidR="00F26929" w:rsidRPr="00ED1158"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37FC2ADC" w14:textId="77777777" w:rsidR="00F26929" w:rsidRPr="00ED1158"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6005176E" w14:textId="77777777" w:rsidR="00F26929" w:rsidRPr="00ED1158"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3E60CB2D" w14:textId="77777777" w:rsidR="00F26929" w:rsidRPr="00ED1158" w:rsidRDefault="00F26929" w:rsidP="00F26929">
            <w:pPr>
              <w:tabs>
                <w:tab w:val="left" w:pos="5140"/>
              </w:tabs>
              <w:jc w:val="center"/>
              <w:rPr>
                <w:rFonts w:asciiTheme="minorEastAsia" w:eastAsiaTheme="minorEastAsia" w:hAnsiTheme="minorEastAsia"/>
                <w:color w:val="000000" w:themeColor="text1"/>
                <w:sz w:val="22"/>
              </w:rPr>
            </w:pPr>
          </w:p>
        </w:tc>
        <w:tc>
          <w:tcPr>
            <w:tcW w:w="2267" w:type="dxa"/>
          </w:tcPr>
          <w:p w14:paraId="225F4CA0" w14:textId="77777777" w:rsidR="00F26929" w:rsidRPr="00ED1158" w:rsidRDefault="00F26929" w:rsidP="00F26929">
            <w:pPr>
              <w:tabs>
                <w:tab w:val="left" w:pos="5140"/>
              </w:tabs>
              <w:jc w:val="center"/>
              <w:rPr>
                <w:rFonts w:asciiTheme="minorEastAsia" w:eastAsiaTheme="minorEastAsia" w:hAnsiTheme="minorEastAsia"/>
                <w:color w:val="000000" w:themeColor="text1"/>
                <w:sz w:val="22"/>
              </w:rPr>
            </w:pPr>
          </w:p>
          <w:p w14:paraId="3D0B5058" w14:textId="77777777" w:rsidR="00F26929" w:rsidRPr="00ED1158" w:rsidRDefault="00F26929" w:rsidP="00F26929">
            <w:pPr>
              <w:tabs>
                <w:tab w:val="left" w:pos="5140"/>
              </w:tabs>
              <w:jc w:val="center"/>
              <w:rPr>
                <w:rFonts w:asciiTheme="minorEastAsia" w:eastAsiaTheme="minorEastAsia" w:hAnsiTheme="minorEastAsia"/>
                <w:color w:val="000000" w:themeColor="text1"/>
                <w:sz w:val="22"/>
              </w:rPr>
            </w:pPr>
          </w:p>
        </w:tc>
      </w:tr>
      <w:tr w:rsidR="00F26929" w:rsidRPr="00ED1158" w14:paraId="6DCD57CF" w14:textId="77777777" w:rsidTr="008B752C">
        <w:tc>
          <w:tcPr>
            <w:tcW w:w="1985" w:type="dxa"/>
          </w:tcPr>
          <w:p w14:paraId="49AF42F3" w14:textId="77777777" w:rsidR="00F26929" w:rsidRPr="00ED1158" w:rsidRDefault="00F26929" w:rsidP="00F26929">
            <w:pPr>
              <w:tabs>
                <w:tab w:val="left" w:pos="5140"/>
              </w:tabs>
              <w:jc w:val="center"/>
              <w:rPr>
                <w:rFonts w:asciiTheme="minorEastAsia" w:eastAsiaTheme="minorEastAsia" w:hAnsiTheme="minorEastAsia"/>
                <w:color w:val="000000" w:themeColor="text1"/>
                <w:sz w:val="22"/>
              </w:rPr>
            </w:pPr>
            <w:r w:rsidRPr="00ED1158">
              <w:rPr>
                <w:rFonts w:asciiTheme="minorEastAsia" w:eastAsiaTheme="minorEastAsia" w:hAnsiTheme="minorEastAsia" w:hint="eastAsia"/>
                <w:color w:val="000000" w:themeColor="text1"/>
                <w:sz w:val="22"/>
              </w:rPr>
              <w:t>（自动添行</w:t>
            </w:r>
            <w:r w:rsidRPr="00ED1158">
              <w:rPr>
                <w:rFonts w:asciiTheme="minorEastAsia" w:eastAsiaTheme="minorEastAsia" w:hAnsiTheme="minorEastAsia"/>
                <w:color w:val="000000" w:themeColor="text1"/>
                <w:sz w:val="22"/>
              </w:rPr>
              <w:t>）</w:t>
            </w:r>
          </w:p>
        </w:tc>
        <w:tc>
          <w:tcPr>
            <w:tcW w:w="1559" w:type="dxa"/>
          </w:tcPr>
          <w:p w14:paraId="63A82DEE" w14:textId="77777777" w:rsidR="00F26929" w:rsidRPr="00ED1158"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45F6F281" w14:textId="77777777" w:rsidR="00F26929" w:rsidRPr="00ED1158"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2DC2200C" w14:textId="77777777" w:rsidR="00F26929" w:rsidRPr="00ED1158"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0B543664" w14:textId="77777777" w:rsidR="00F26929" w:rsidRPr="00ED1158" w:rsidRDefault="00F26929" w:rsidP="00F26929">
            <w:pPr>
              <w:tabs>
                <w:tab w:val="left" w:pos="5140"/>
              </w:tabs>
              <w:jc w:val="center"/>
              <w:rPr>
                <w:rFonts w:asciiTheme="minorEastAsia" w:eastAsiaTheme="minorEastAsia" w:hAnsiTheme="minorEastAsia"/>
                <w:color w:val="000000" w:themeColor="text1"/>
                <w:sz w:val="22"/>
              </w:rPr>
            </w:pPr>
          </w:p>
        </w:tc>
        <w:tc>
          <w:tcPr>
            <w:tcW w:w="2267" w:type="dxa"/>
          </w:tcPr>
          <w:p w14:paraId="38B75F7D" w14:textId="77777777" w:rsidR="00F26929" w:rsidRPr="00ED1158" w:rsidRDefault="00F26929" w:rsidP="00F26929">
            <w:pPr>
              <w:tabs>
                <w:tab w:val="left" w:pos="5140"/>
              </w:tabs>
              <w:jc w:val="center"/>
              <w:rPr>
                <w:rFonts w:asciiTheme="minorEastAsia" w:eastAsiaTheme="minorEastAsia" w:hAnsiTheme="minorEastAsia"/>
                <w:color w:val="000000" w:themeColor="text1"/>
                <w:sz w:val="22"/>
              </w:rPr>
            </w:pPr>
          </w:p>
          <w:p w14:paraId="6DD70AFC" w14:textId="77777777" w:rsidR="00F26929" w:rsidRPr="00ED1158" w:rsidRDefault="00F26929" w:rsidP="008B752C">
            <w:pPr>
              <w:tabs>
                <w:tab w:val="left" w:pos="5140"/>
              </w:tabs>
              <w:rPr>
                <w:rFonts w:asciiTheme="minorEastAsia" w:eastAsiaTheme="minorEastAsia" w:hAnsiTheme="minorEastAsia"/>
                <w:color w:val="000000" w:themeColor="text1"/>
                <w:sz w:val="22"/>
              </w:rPr>
            </w:pPr>
          </w:p>
        </w:tc>
      </w:tr>
    </w:tbl>
    <w:p w14:paraId="4E39F8F2" w14:textId="08E7A98D" w:rsidR="00F12130" w:rsidRPr="00ED1158" w:rsidRDefault="00F12130" w:rsidP="005E3649">
      <w:pPr>
        <w:pStyle w:val="4"/>
        <w:keepNext w:val="0"/>
        <w:keepLines w:val="0"/>
        <w:spacing w:line="377" w:lineRule="auto"/>
        <w:jc w:val="left"/>
        <w:rPr>
          <w:szCs w:val="22"/>
          <w:lang w:eastAsia="zh-CN"/>
        </w:rPr>
      </w:pPr>
      <w:r w:rsidRPr="00ED1158">
        <w:rPr>
          <w:rFonts w:hint="eastAsia"/>
          <w:szCs w:val="22"/>
        </w:rPr>
        <w:t>（</w:t>
      </w:r>
      <w:proofErr w:type="spellStart"/>
      <w:r w:rsidR="00357854" w:rsidRPr="00ED1158">
        <w:rPr>
          <w:rFonts w:hint="eastAsia"/>
          <w:szCs w:val="22"/>
          <w:lang w:eastAsia="zh-CN"/>
        </w:rPr>
        <w:t>十</w:t>
      </w:r>
      <w:r w:rsidR="00C5160A" w:rsidRPr="00ED1158">
        <w:rPr>
          <w:rFonts w:hint="eastAsia"/>
          <w:szCs w:val="22"/>
          <w:lang w:eastAsia="zh-CN"/>
        </w:rPr>
        <w:t>五</w:t>
      </w:r>
      <w:proofErr w:type="spellEnd"/>
      <w:r w:rsidRPr="00ED1158">
        <w:rPr>
          <w:rFonts w:hint="eastAsia"/>
          <w:szCs w:val="22"/>
        </w:rPr>
        <w:t>）</w:t>
      </w:r>
      <w:proofErr w:type="spellStart"/>
      <w:r w:rsidR="00073F25" w:rsidRPr="00ED1158">
        <w:rPr>
          <w:rFonts w:hint="eastAsia"/>
          <w:szCs w:val="22"/>
          <w:lang w:eastAsia="zh-CN"/>
        </w:rPr>
        <w:t>存续至本期的</w:t>
      </w:r>
      <w:r w:rsidR="00944526" w:rsidRPr="00ED1158">
        <w:rPr>
          <w:rFonts w:hint="eastAsia"/>
          <w:szCs w:val="22"/>
          <w:lang w:eastAsia="zh-CN"/>
        </w:rPr>
        <w:t>债券</w:t>
      </w:r>
      <w:r w:rsidR="00944526" w:rsidRPr="00ED1158">
        <w:rPr>
          <w:szCs w:val="22"/>
          <w:lang w:eastAsia="zh-CN"/>
        </w:rPr>
        <w:t>融资情况</w:t>
      </w:r>
      <w:proofErr w:type="spellEnd"/>
    </w:p>
    <w:p w14:paraId="6C4A37B6" w14:textId="77777777" w:rsidR="00944526" w:rsidRPr="00ED1158" w:rsidRDefault="00944526" w:rsidP="00944526">
      <w:pPr>
        <w:tabs>
          <w:tab w:val="left" w:pos="5140"/>
        </w:tabs>
        <w:jc w:val="right"/>
        <w:rPr>
          <w:rFonts w:asciiTheme="minorEastAsia" w:eastAsiaTheme="minorEastAsia" w:hAnsiTheme="minorEastAsia"/>
          <w:color w:val="000000" w:themeColor="text1"/>
          <w:szCs w:val="21"/>
        </w:rPr>
      </w:pPr>
      <w:r w:rsidRPr="00ED1158">
        <w:rPr>
          <w:rFonts w:asciiTheme="minorEastAsia" w:eastAsiaTheme="minorEastAsia" w:hAnsiTheme="minorEastAsia"/>
          <w:color w:val="000000" w:themeColor="text1"/>
          <w:szCs w:val="21"/>
        </w:rPr>
        <w:t>单位</w:t>
      </w:r>
      <w:r w:rsidRPr="00ED1158">
        <w:rPr>
          <w:rFonts w:asciiTheme="minorEastAsia" w:eastAsiaTheme="minorEastAsia" w:hAnsiTheme="minorEastAsia" w:hint="eastAsia"/>
          <w:color w:val="000000" w:themeColor="text1"/>
          <w:szCs w:val="21"/>
        </w:rPr>
        <w:t>：</w:t>
      </w:r>
      <w:r w:rsidRPr="00ED1158">
        <w:rPr>
          <w:rFonts w:asciiTheme="minorEastAsia" w:eastAsiaTheme="minorEastAsia" w:hAnsiTheme="minorEastAsia"/>
          <w:color w:val="000000" w:themeColor="text1"/>
          <w:szCs w:val="21"/>
        </w:rPr>
        <w:t>元</w:t>
      </w:r>
    </w:p>
    <w:tbl>
      <w:tblPr>
        <w:tblStyle w:val="15"/>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630"/>
        <w:gridCol w:w="1630"/>
        <w:gridCol w:w="1630"/>
        <w:gridCol w:w="1631"/>
        <w:gridCol w:w="708"/>
      </w:tblGrid>
      <w:tr w:rsidR="00944526" w:rsidRPr="00ED1158" w14:paraId="4D0DF345" w14:textId="77777777" w:rsidTr="00944526">
        <w:tc>
          <w:tcPr>
            <w:tcW w:w="1276" w:type="dxa"/>
            <w:shd w:val="pct15" w:color="auto" w:fill="auto"/>
            <w:vAlign w:val="center"/>
          </w:tcPr>
          <w:p w14:paraId="76483D32" w14:textId="77777777" w:rsidR="00944526" w:rsidRPr="00ED1158" w:rsidRDefault="00944526" w:rsidP="00944526">
            <w:pPr>
              <w:tabs>
                <w:tab w:val="left" w:pos="5140"/>
              </w:tabs>
              <w:jc w:val="center"/>
              <w:rPr>
                <w:rFonts w:asciiTheme="minorEastAsia" w:eastAsiaTheme="minorEastAsia" w:hAnsiTheme="minorEastAsia"/>
                <w:b/>
                <w:color w:val="000000" w:themeColor="text1"/>
                <w:sz w:val="22"/>
              </w:rPr>
            </w:pPr>
            <w:r w:rsidRPr="00ED1158">
              <w:rPr>
                <w:rFonts w:asciiTheme="minorEastAsia" w:eastAsiaTheme="minorEastAsia" w:hAnsiTheme="minorEastAsia" w:hint="eastAsia"/>
                <w:b/>
                <w:color w:val="000000" w:themeColor="text1"/>
                <w:sz w:val="22"/>
              </w:rPr>
              <w:t>代码</w:t>
            </w:r>
          </w:p>
        </w:tc>
        <w:tc>
          <w:tcPr>
            <w:tcW w:w="1134" w:type="dxa"/>
            <w:shd w:val="pct15" w:color="auto" w:fill="auto"/>
            <w:vAlign w:val="center"/>
          </w:tcPr>
          <w:p w14:paraId="4C609F93" w14:textId="77777777" w:rsidR="00944526" w:rsidRPr="00ED1158" w:rsidRDefault="00944526" w:rsidP="00944526">
            <w:pPr>
              <w:tabs>
                <w:tab w:val="left" w:pos="5140"/>
              </w:tabs>
              <w:jc w:val="center"/>
              <w:rPr>
                <w:rFonts w:asciiTheme="minorEastAsia" w:eastAsiaTheme="minorEastAsia" w:hAnsiTheme="minorEastAsia"/>
                <w:b/>
                <w:color w:val="000000" w:themeColor="text1"/>
                <w:sz w:val="22"/>
              </w:rPr>
            </w:pPr>
            <w:r w:rsidRPr="00ED1158">
              <w:rPr>
                <w:rFonts w:asciiTheme="minorEastAsia" w:eastAsiaTheme="minorEastAsia" w:hAnsiTheme="minorEastAsia"/>
                <w:b/>
                <w:color w:val="000000" w:themeColor="text1"/>
                <w:sz w:val="22"/>
              </w:rPr>
              <w:t>简称</w:t>
            </w:r>
          </w:p>
        </w:tc>
        <w:tc>
          <w:tcPr>
            <w:tcW w:w="1630" w:type="dxa"/>
            <w:shd w:val="pct15" w:color="auto" w:fill="auto"/>
            <w:vAlign w:val="center"/>
          </w:tcPr>
          <w:p w14:paraId="31D6A059" w14:textId="77777777" w:rsidR="00944526" w:rsidRPr="00ED1158" w:rsidRDefault="00944526" w:rsidP="00944526">
            <w:pPr>
              <w:tabs>
                <w:tab w:val="left" w:pos="5140"/>
              </w:tabs>
              <w:jc w:val="center"/>
              <w:rPr>
                <w:rFonts w:asciiTheme="minorEastAsia" w:eastAsiaTheme="minorEastAsia" w:hAnsiTheme="minorEastAsia"/>
                <w:b/>
                <w:color w:val="000000" w:themeColor="text1"/>
                <w:sz w:val="22"/>
              </w:rPr>
            </w:pPr>
            <w:r w:rsidRPr="00ED1158">
              <w:rPr>
                <w:rFonts w:asciiTheme="minorEastAsia" w:eastAsiaTheme="minorEastAsia" w:hAnsiTheme="minorEastAsia" w:hint="eastAsia"/>
                <w:b/>
                <w:color w:val="000000" w:themeColor="text1"/>
                <w:sz w:val="22"/>
              </w:rPr>
              <w:t>债券</w:t>
            </w:r>
            <w:r w:rsidRPr="00ED1158">
              <w:rPr>
                <w:rFonts w:asciiTheme="minorEastAsia" w:eastAsiaTheme="minorEastAsia" w:hAnsiTheme="minorEastAsia"/>
                <w:b/>
                <w:color w:val="000000" w:themeColor="text1"/>
                <w:sz w:val="22"/>
              </w:rPr>
              <w:t>类型</w:t>
            </w:r>
          </w:p>
        </w:tc>
        <w:tc>
          <w:tcPr>
            <w:tcW w:w="1630" w:type="dxa"/>
            <w:shd w:val="pct15" w:color="auto" w:fill="auto"/>
            <w:vAlign w:val="center"/>
          </w:tcPr>
          <w:p w14:paraId="11D236EC" w14:textId="77777777" w:rsidR="00944526" w:rsidRPr="00ED1158" w:rsidRDefault="00944526" w:rsidP="00944526">
            <w:pPr>
              <w:tabs>
                <w:tab w:val="left" w:pos="5140"/>
              </w:tabs>
              <w:jc w:val="center"/>
              <w:rPr>
                <w:rFonts w:asciiTheme="minorEastAsia" w:eastAsiaTheme="minorEastAsia" w:hAnsiTheme="minorEastAsia"/>
                <w:b/>
                <w:color w:val="000000" w:themeColor="text1"/>
                <w:sz w:val="22"/>
              </w:rPr>
            </w:pPr>
            <w:r w:rsidRPr="00ED1158">
              <w:rPr>
                <w:rFonts w:asciiTheme="minorEastAsia" w:eastAsiaTheme="minorEastAsia" w:hAnsiTheme="minorEastAsia" w:hint="eastAsia"/>
                <w:b/>
                <w:color w:val="000000" w:themeColor="text1"/>
                <w:sz w:val="22"/>
              </w:rPr>
              <w:t>融资金额</w:t>
            </w:r>
          </w:p>
        </w:tc>
        <w:tc>
          <w:tcPr>
            <w:tcW w:w="1630" w:type="dxa"/>
            <w:shd w:val="pct15" w:color="auto" w:fill="auto"/>
            <w:vAlign w:val="center"/>
          </w:tcPr>
          <w:p w14:paraId="4891C53D" w14:textId="77777777" w:rsidR="00944526" w:rsidRPr="00ED1158" w:rsidRDefault="00944526" w:rsidP="00944526">
            <w:pPr>
              <w:tabs>
                <w:tab w:val="left" w:pos="5140"/>
              </w:tabs>
              <w:jc w:val="center"/>
              <w:rPr>
                <w:rFonts w:asciiTheme="minorEastAsia" w:eastAsiaTheme="minorEastAsia" w:hAnsiTheme="minorEastAsia"/>
                <w:b/>
                <w:color w:val="000000" w:themeColor="text1"/>
                <w:sz w:val="22"/>
              </w:rPr>
            </w:pPr>
            <w:r w:rsidRPr="00ED1158">
              <w:rPr>
                <w:rFonts w:asciiTheme="minorEastAsia" w:eastAsiaTheme="minorEastAsia" w:hAnsiTheme="minorEastAsia"/>
                <w:b/>
                <w:color w:val="000000" w:themeColor="text1"/>
                <w:sz w:val="22"/>
              </w:rPr>
              <w:t>票面利率</w:t>
            </w:r>
            <w:r w:rsidRPr="00ED1158">
              <w:rPr>
                <w:rFonts w:asciiTheme="minorEastAsia" w:eastAsiaTheme="minorEastAsia" w:hAnsiTheme="minorEastAsia" w:hint="eastAsia"/>
                <w:b/>
                <w:color w:val="000000" w:themeColor="text1"/>
                <w:sz w:val="22"/>
              </w:rPr>
              <w:t>%</w:t>
            </w:r>
          </w:p>
        </w:tc>
        <w:tc>
          <w:tcPr>
            <w:tcW w:w="1631" w:type="dxa"/>
            <w:shd w:val="pct15" w:color="auto" w:fill="auto"/>
            <w:vAlign w:val="center"/>
          </w:tcPr>
          <w:p w14:paraId="1B489645" w14:textId="77777777" w:rsidR="00944526" w:rsidRPr="00ED1158" w:rsidRDefault="00944526" w:rsidP="00944526">
            <w:pPr>
              <w:tabs>
                <w:tab w:val="left" w:pos="5140"/>
              </w:tabs>
              <w:jc w:val="center"/>
              <w:rPr>
                <w:rFonts w:asciiTheme="minorEastAsia" w:eastAsiaTheme="minorEastAsia" w:hAnsiTheme="minorEastAsia"/>
                <w:b/>
                <w:color w:val="000000" w:themeColor="text1"/>
                <w:sz w:val="22"/>
              </w:rPr>
            </w:pPr>
            <w:r w:rsidRPr="00ED1158">
              <w:rPr>
                <w:rFonts w:asciiTheme="minorEastAsia" w:eastAsiaTheme="minorEastAsia" w:hAnsiTheme="minorEastAsia" w:hint="eastAsia"/>
                <w:b/>
                <w:color w:val="000000" w:themeColor="text1"/>
                <w:sz w:val="22"/>
              </w:rPr>
              <w:t>存续时间</w:t>
            </w:r>
          </w:p>
        </w:tc>
        <w:tc>
          <w:tcPr>
            <w:tcW w:w="708" w:type="dxa"/>
            <w:shd w:val="pct15" w:color="auto" w:fill="auto"/>
            <w:vAlign w:val="center"/>
          </w:tcPr>
          <w:p w14:paraId="4AB99820" w14:textId="77777777" w:rsidR="00944526" w:rsidRPr="00ED1158" w:rsidRDefault="00944526" w:rsidP="00944526">
            <w:pPr>
              <w:tabs>
                <w:tab w:val="left" w:pos="5140"/>
              </w:tabs>
              <w:jc w:val="center"/>
              <w:rPr>
                <w:rFonts w:asciiTheme="minorEastAsia" w:eastAsiaTheme="minorEastAsia" w:hAnsiTheme="minorEastAsia"/>
                <w:b/>
                <w:color w:val="000000" w:themeColor="text1"/>
                <w:sz w:val="22"/>
              </w:rPr>
            </w:pPr>
            <w:r w:rsidRPr="00ED1158">
              <w:rPr>
                <w:rFonts w:asciiTheme="minorEastAsia" w:eastAsiaTheme="minorEastAsia" w:hAnsiTheme="minorEastAsia" w:hint="eastAsia"/>
                <w:b/>
                <w:color w:val="000000" w:themeColor="text1"/>
                <w:sz w:val="22"/>
              </w:rPr>
              <w:t>是否违约</w:t>
            </w:r>
          </w:p>
        </w:tc>
      </w:tr>
      <w:tr w:rsidR="00944526" w:rsidRPr="00ED1158" w14:paraId="363B62AC" w14:textId="77777777" w:rsidTr="00944526">
        <w:tc>
          <w:tcPr>
            <w:tcW w:w="1276" w:type="dxa"/>
          </w:tcPr>
          <w:p w14:paraId="2B3A6A45" w14:textId="77777777" w:rsidR="00944526" w:rsidRPr="00ED1158" w:rsidRDefault="00944526" w:rsidP="00944526">
            <w:pPr>
              <w:tabs>
                <w:tab w:val="left" w:pos="5140"/>
              </w:tabs>
              <w:jc w:val="center"/>
              <w:rPr>
                <w:rFonts w:asciiTheme="minorEastAsia" w:eastAsiaTheme="minorEastAsia" w:hAnsiTheme="minorEastAsia"/>
                <w:color w:val="000000" w:themeColor="text1"/>
                <w:sz w:val="22"/>
              </w:rPr>
            </w:pPr>
          </w:p>
        </w:tc>
        <w:tc>
          <w:tcPr>
            <w:tcW w:w="1134" w:type="dxa"/>
          </w:tcPr>
          <w:p w14:paraId="7B0BA87D" w14:textId="77777777" w:rsidR="00944526" w:rsidRPr="00ED1158"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094BB1EF" w14:textId="77777777" w:rsidR="00944526" w:rsidRPr="00ED1158"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37F5CE4E" w14:textId="77777777" w:rsidR="00944526" w:rsidRPr="00ED1158"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6BF84DD1" w14:textId="77777777" w:rsidR="00944526" w:rsidRPr="00ED1158"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2FCE2FB5" w14:textId="77777777" w:rsidR="00944526" w:rsidRPr="00ED1158"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1408F212" w14:textId="77777777" w:rsidR="00944526" w:rsidRPr="00ED1158" w:rsidRDefault="00944526" w:rsidP="00944526">
            <w:pPr>
              <w:tabs>
                <w:tab w:val="left" w:pos="5140"/>
              </w:tabs>
              <w:rPr>
                <w:rFonts w:asciiTheme="minorEastAsia" w:eastAsiaTheme="minorEastAsia" w:hAnsiTheme="minorEastAsia"/>
                <w:color w:val="000000" w:themeColor="text1"/>
                <w:sz w:val="22"/>
              </w:rPr>
            </w:pPr>
          </w:p>
        </w:tc>
      </w:tr>
      <w:tr w:rsidR="00944526" w:rsidRPr="00ED1158" w14:paraId="14A0BA58" w14:textId="77777777" w:rsidTr="00944526">
        <w:tc>
          <w:tcPr>
            <w:tcW w:w="1276" w:type="dxa"/>
          </w:tcPr>
          <w:p w14:paraId="1F453AED" w14:textId="77777777" w:rsidR="00944526" w:rsidRPr="00ED1158" w:rsidRDefault="00944526" w:rsidP="00944526">
            <w:pPr>
              <w:tabs>
                <w:tab w:val="left" w:pos="5140"/>
              </w:tabs>
              <w:jc w:val="center"/>
              <w:rPr>
                <w:rFonts w:asciiTheme="minorEastAsia" w:eastAsiaTheme="minorEastAsia" w:hAnsiTheme="minorEastAsia"/>
                <w:color w:val="000000" w:themeColor="text1"/>
                <w:sz w:val="22"/>
              </w:rPr>
            </w:pPr>
          </w:p>
        </w:tc>
        <w:tc>
          <w:tcPr>
            <w:tcW w:w="1134" w:type="dxa"/>
          </w:tcPr>
          <w:p w14:paraId="3DF252CA" w14:textId="77777777" w:rsidR="00944526" w:rsidRPr="00ED1158"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45EEE2C" w14:textId="77777777" w:rsidR="00944526" w:rsidRPr="00ED1158"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8E3B8D9" w14:textId="77777777" w:rsidR="00944526" w:rsidRPr="00ED1158"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73370C69" w14:textId="77777777" w:rsidR="00944526" w:rsidRPr="00ED1158"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21E3FF19" w14:textId="77777777" w:rsidR="00944526" w:rsidRPr="00ED1158"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42BE2BBD" w14:textId="77777777" w:rsidR="00944526" w:rsidRPr="00ED1158" w:rsidRDefault="00944526" w:rsidP="00944526">
            <w:pPr>
              <w:tabs>
                <w:tab w:val="left" w:pos="5140"/>
              </w:tabs>
              <w:rPr>
                <w:rFonts w:asciiTheme="minorEastAsia" w:eastAsiaTheme="minorEastAsia" w:hAnsiTheme="minorEastAsia"/>
                <w:color w:val="000000" w:themeColor="text1"/>
                <w:sz w:val="22"/>
              </w:rPr>
            </w:pPr>
          </w:p>
        </w:tc>
      </w:tr>
      <w:tr w:rsidR="00944526" w:rsidRPr="00ED1158" w14:paraId="6A72DB5F" w14:textId="77777777" w:rsidTr="00944526">
        <w:tc>
          <w:tcPr>
            <w:tcW w:w="1276" w:type="dxa"/>
          </w:tcPr>
          <w:p w14:paraId="75197CC9" w14:textId="77777777" w:rsidR="00944526" w:rsidRPr="00ED1158" w:rsidRDefault="00944526" w:rsidP="00944526">
            <w:pPr>
              <w:tabs>
                <w:tab w:val="left" w:pos="5140"/>
              </w:tabs>
              <w:rPr>
                <w:rFonts w:asciiTheme="minorEastAsia" w:eastAsiaTheme="minorEastAsia" w:hAnsiTheme="minorEastAsia"/>
                <w:color w:val="000000" w:themeColor="text1"/>
                <w:sz w:val="22"/>
              </w:rPr>
            </w:pPr>
          </w:p>
        </w:tc>
        <w:tc>
          <w:tcPr>
            <w:tcW w:w="1134" w:type="dxa"/>
          </w:tcPr>
          <w:p w14:paraId="6DD51B69" w14:textId="77777777" w:rsidR="00944526" w:rsidRPr="00ED1158"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238976AB" w14:textId="77777777" w:rsidR="00944526" w:rsidRPr="00ED1158"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6B9A4AC5" w14:textId="77777777" w:rsidR="00944526" w:rsidRPr="00ED1158"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93360CE" w14:textId="77777777" w:rsidR="00944526" w:rsidRPr="00ED1158"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63156E6A" w14:textId="77777777" w:rsidR="00944526" w:rsidRPr="00ED1158"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4839BF76" w14:textId="77777777" w:rsidR="00944526" w:rsidRPr="00ED1158" w:rsidRDefault="00944526" w:rsidP="00944526">
            <w:pPr>
              <w:tabs>
                <w:tab w:val="left" w:pos="5140"/>
              </w:tabs>
              <w:rPr>
                <w:rFonts w:asciiTheme="minorEastAsia" w:eastAsiaTheme="minorEastAsia" w:hAnsiTheme="minorEastAsia"/>
                <w:color w:val="000000" w:themeColor="text1"/>
                <w:sz w:val="22"/>
              </w:rPr>
            </w:pPr>
          </w:p>
        </w:tc>
      </w:tr>
    </w:tbl>
    <w:p w14:paraId="1089C47E" w14:textId="77777777" w:rsidR="00944526" w:rsidRPr="00ED1158" w:rsidRDefault="00944526" w:rsidP="00944526">
      <w:pPr>
        <w:tabs>
          <w:tab w:val="left" w:pos="5140"/>
        </w:tabs>
        <w:rPr>
          <w:rFonts w:asciiTheme="minorEastAsia" w:eastAsiaTheme="minorEastAsia" w:hAnsiTheme="minorEastAsia"/>
          <w:i/>
          <w:color w:val="FF0000"/>
          <w:szCs w:val="21"/>
        </w:rPr>
      </w:pPr>
      <w:r w:rsidRPr="00ED1158">
        <w:rPr>
          <w:rFonts w:asciiTheme="minorEastAsia" w:eastAsiaTheme="minorEastAsia" w:hAnsiTheme="minorEastAsia" w:hint="eastAsia"/>
          <w:i/>
          <w:color w:val="FF0000"/>
          <w:szCs w:val="21"/>
        </w:rPr>
        <w:t>注</w:t>
      </w:r>
      <w:r w:rsidRPr="00ED1158">
        <w:rPr>
          <w:rFonts w:asciiTheme="minorEastAsia" w:eastAsiaTheme="minorEastAsia" w:hAnsiTheme="minorEastAsia"/>
          <w:i/>
          <w:color w:val="FF0000"/>
          <w:szCs w:val="21"/>
        </w:rPr>
        <w:t>：债券类型</w:t>
      </w:r>
      <w:r w:rsidRPr="00ED1158">
        <w:rPr>
          <w:rFonts w:asciiTheme="minorEastAsia" w:eastAsiaTheme="minorEastAsia" w:hAnsiTheme="minorEastAsia" w:hint="eastAsia"/>
          <w:i/>
          <w:color w:val="FF0000"/>
          <w:szCs w:val="21"/>
        </w:rPr>
        <w:t>为公司债券（大公募、小公募、非公开）</w:t>
      </w:r>
      <w:r w:rsidRPr="00ED1158">
        <w:rPr>
          <w:rFonts w:asciiTheme="minorEastAsia" w:eastAsiaTheme="minorEastAsia" w:hAnsiTheme="minorEastAsia"/>
          <w:i/>
          <w:color w:val="FF0000"/>
          <w:szCs w:val="21"/>
        </w:rPr>
        <w:t>、企业债券、</w:t>
      </w:r>
      <w:proofErr w:type="gramStart"/>
      <w:r w:rsidRPr="00ED1158">
        <w:rPr>
          <w:rFonts w:asciiTheme="minorEastAsia" w:eastAsiaTheme="minorEastAsia" w:hAnsiTheme="minorEastAsia" w:hint="eastAsia"/>
          <w:i/>
          <w:color w:val="FF0000"/>
          <w:szCs w:val="21"/>
        </w:rPr>
        <w:t>银行间</w:t>
      </w:r>
      <w:r w:rsidRPr="00ED1158">
        <w:rPr>
          <w:rFonts w:asciiTheme="minorEastAsia" w:eastAsiaTheme="minorEastAsia" w:hAnsiTheme="minorEastAsia"/>
          <w:i/>
          <w:color w:val="FF0000"/>
          <w:szCs w:val="21"/>
        </w:rPr>
        <w:t>非金融</w:t>
      </w:r>
      <w:proofErr w:type="gramEnd"/>
      <w:r w:rsidRPr="00ED1158">
        <w:rPr>
          <w:rFonts w:asciiTheme="minorEastAsia" w:eastAsiaTheme="minorEastAsia" w:hAnsiTheme="minorEastAsia"/>
          <w:i/>
          <w:color w:val="FF0000"/>
          <w:szCs w:val="21"/>
        </w:rPr>
        <w:t>企业融资工具</w:t>
      </w:r>
      <w:r w:rsidRPr="00ED1158">
        <w:rPr>
          <w:rFonts w:asciiTheme="minorEastAsia" w:eastAsiaTheme="minorEastAsia" w:hAnsiTheme="minorEastAsia" w:hint="eastAsia"/>
          <w:i/>
          <w:color w:val="FF0000"/>
          <w:szCs w:val="21"/>
        </w:rPr>
        <w:t>、</w:t>
      </w:r>
      <w:r w:rsidRPr="00ED1158">
        <w:rPr>
          <w:rFonts w:asciiTheme="minorEastAsia" w:eastAsiaTheme="minorEastAsia" w:hAnsiTheme="minorEastAsia"/>
          <w:i/>
          <w:color w:val="FF0000"/>
          <w:szCs w:val="21"/>
        </w:rPr>
        <w:t>其他等。</w:t>
      </w:r>
    </w:p>
    <w:p w14:paraId="1043DBAF" w14:textId="77777777" w:rsidR="00944526" w:rsidRPr="00ED1158" w:rsidRDefault="00944526" w:rsidP="00944526">
      <w:pPr>
        <w:ind w:right="420"/>
        <w:rPr>
          <w:rFonts w:asciiTheme="minorEastAsia" w:eastAsiaTheme="minorEastAsia" w:hAnsiTheme="minorEastAsia"/>
          <w:b/>
          <w:color w:val="000000" w:themeColor="text1"/>
          <w:szCs w:val="21"/>
        </w:rPr>
      </w:pPr>
      <w:r w:rsidRPr="00ED1158">
        <w:rPr>
          <w:rFonts w:asciiTheme="minorEastAsia" w:eastAsiaTheme="minorEastAsia" w:hAnsiTheme="minorEastAsia"/>
          <w:b/>
          <w:color w:val="000000" w:themeColor="text1"/>
          <w:szCs w:val="21"/>
        </w:rPr>
        <w:t>债券</w:t>
      </w:r>
      <w:r w:rsidRPr="00ED1158">
        <w:rPr>
          <w:rFonts w:asciiTheme="minorEastAsia" w:eastAsiaTheme="minorEastAsia" w:hAnsiTheme="minorEastAsia" w:hint="eastAsia"/>
          <w:b/>
          <w:color w:val="000000" w:themeColor="text1"/>
          <w:szCs w:val="21"/>
        </w:rPr>
        <w:t>违约</w:t>
      </w:r>
      <w:r w:rsidRPr="00ED1158">
        <w:rPr>
          <w:rFonts w:asciiTheme="minorEastAsia" w:eastAsiaTheme="minorEastAsia" w:hAnsiTheme="minorEastAsia"/>
          <w:b/>
          <w:color w:val="000000" w:themeColor="text1"/>
          <w:szCs w:val="21"/>
        </w:rPr>
        <w:t>情况</w:t>
      </w:r>
      <w:r w:rsidRPr="00ED1158">
        <w:rPr>
          <w:rFonts w:asciiTheme="minorEastAsia" w:eastAsiaTheme="minorEastAsia" w:hAnsiTheme="minorEastAsia" w:hint="eastAsia"/>
          <w:b/>
          <w:color w:val="000000" w:themeColor="text1"/>
          <w:szCs w:val="21"/>
        </w:rPr>
        <w:t>：</w:t>
      </w:r>
    </w:p>
    <w:p w14:paraId="164F8E1C" w14:textId="77777777" w:rsidR="00944526" w:rsidRPr="00ED1158" w:rsidRDefault="00944526" w:rsidP="00944526">
      <w:pPr>
        <w:rPr>
          <w:b/>
        </w:rPr>
      </w:pPr>
      <w:r w:rsidRPr="00ED1158">
        <w:rPr>
          <w:rFonts w:hint="eastAsia"/>
        </w:rPr>
        <w:t>□</w:t>
      </w:r>
      <w:r w:rsidRPr="00ED1158">
        <w:rPr>
          <w:rFonts w:hint="eastAsia"/>
        </w:rPr>
        <w:t xml:space="preserve">  </w:t>
      </w:r>
      <w:r w:rsidRPr="00ED1158">
        <w:rPr>
          <w:rFonts w:hint="eastAsia"/>
        </w:rPr>
        <w:t>适用</w:t>
      </w:r>
      <w:r w:rsidRPr="00ED1158">
        <w:rPr>
          <w:rFonts w:hint="eastAsia"/>
        </w:rPr>
        <w:t xml:space="preserve">  </w:t>
      </w:r>
      <w:r w:rsidRPr="00ED1158">
        <w:rPr>
          <w:rFonts w:hint="eastAsia"/>
        </w:rPr>
        <w:t>□</w:t>
      </w:r>
      <w:r w:rsidRPr="00ED1158">
        <w:rPr>
          <w:rFonts w:hint="eastAsia"/>
        </w:rPr>
        <w:t xml:space="preserve">  </w:t>
      </w:r>
      <w:r w:rsidRPr="00ED1158">
        <w:rPr>
          <w:rFonts w:hint="eastAsia"/>
        </w:rPr>
        <w:t>不适用</w:t>
      </w:r>
    </w:p>
    <w:tbl>
      <w:tblPr>
        <w:tblStyle w:val="15"/>
        <w:tblW w:w="9639" w:type="dxa"/>
        <w:tblInd w:w="-572" w:type="dxa"/>
        <w:tblLook w:val="04A0" w:firstRow="1" w:lastRow="0" w:firstColumn="1" w:lastColumn="0" w:noHBand="0" w:noVBand="1"/>
      </w:tblPr>
      <w:tblGrid>
        <w:gridCol w:w="9639"/>
      </w:tblGrid>
      <w:tr w:rsidR="00944526" w:rsidRPr="00ED1158" w14:paraId="543350B8" w14:textId="77777777" w:rsidTr="0094452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0B913B" w14:textId="77777777" w:rsidR="00944526" w:rsidRPr="00ED1158" w:rsidRDefault="00944526" w:rsidP="00944526">
            <w:pPr>
              <w:tabs>
                <w:tab w:val="left" w:pos="5140"/>
              </w:tabs>
              <w:rPr>
                <w:rFonts w:asciiTheme="minorEastAsia" w:eastAsiaTheme="minorEastAsia" w:hAnsiTheme="minorEastAsia"/>
                <w:i/>
                <w:color w:val="FF0000"/>
                <w:szCs w:val="44"/>
              </w:rPr>
            </w:pPr>
            <w:r w:rsidRPr="00ED1158">
              <w:rPr>
                <w:rFonts w:asciiTheme="minorEastAsia" w:eastAsiaTheme="minorEastAsia" w:hAnsiTheme="minorEastAsia"/>
                <w:i/>
                <w:color w:val="FF0000"/>
                <w:szCs w:val="44"/>
              </w:rPr>
              <w:lastRenderedPageBreak/>
              <w:t>注</w:t>
            </w:r>
            <w:r w:rsidRPr="00ED1158">
              <w:rPr>
                <w:rFonts w:asciiTheme="minorEastAsia" w:eastAsiaTheme="minorEastAsia" w:hAnsiTheme="minorEastAsia" w:hint="eastAsia"/>
                <w:i/>
                <w:color w:val="FF0000"/>
                <w:szCs w:val="44"/>
              </w:rPr>
              <w:t>：</w:t>
            </w:r>
            <w:r w:rsidRPr="00ED1158">
              <w:rPr>
                <w:rFonts w:asciiTheme="minorEastAsia" w:eastAsiaTheme="minorEastAsia" w:hAnsiTheme="minorEastAsia"/>
                <w:i/>
                <w:color w:val="FF0000"/>
                <w:szCs w:val="44"/>
              </w:rPr>
              <w:t>如存在债券违约的</w:t>
            </w:r>
            <w:r w:rsidRPr="00ED1158">
              <w:rPr>
                <w:rFonts w:asciiTheme="minorEastAsia" w:eastAsiaTheme="minorEastAsia" w:hAnsiTheme="minorEastAsia" w:hint="eastAsia"/>
                <w:i/>
                <w:color w:val="FF0000"/>
                <w:szCs w:val="44"/>
              </w:rPr>
              <w:t>，</w:t>
            </w:r>
            <w:r w:rsidRPr="00ED1158">
              <w:rPr>
                <w:rFonts w:asciiTheme="minorEastAsia" w:eastAsiaTheme="minorEastAsia" w:hAnsiTheme="minorEastAsia"/>
                <w:i/>
                <w:color w:val="FF0000"/>
                <w:szCs w:val="44"/>
              </w:rPr>
              <w:t>请说明违约的具体情况</w:t>
            </w:r>
            <w:r w:rsidRPr="00ED1158">
              <w:rPr>
                <w:rFonts w:asciiTheme="minorEastAsia" w:eastAsiaTheme="minorEastAsia" w:hAnsiTheme="minorEastAsia" w:hint="eastAsia"/>
                <w:i/>
                <w:color w:val="FF0000"/>
                <w:szCs w:val="44"/>
              </w:rPr>
              <w:t>、公司偿债措施以及对公司的影响。</w:t>
            </w:r>
          </w:p>
          <w:p w14:paraId="27CF3BBC" w14:textId="77777777" w:rsidR="00944526" w:rsidRPr="00ED1158" w:rsidRDefault="00944526" w:rsidP="00944526">
            <w:pPr>
              <w:tabs>
                <w:tab w:val="left" w:pos="5140"/>
              </w:tabs>
              <w:rPr>
                <w:rFonts w:asciiTheme="minorEastAsia" w:eastAsiaTheme="minorEastAsia" w:hAnsiTheme="minorEastAsia"/>
                <w:color w:val="000000" w:themeColor="text1"/>
                <w:szCs w:val="44"/>
              </w:rPr>
            </w:pPr>
          </w:p>
        </w:tc>
      </w:tr>
    </w:tbl>
    <w:p w14:paraId="0DE61044" w14:textId="3680D88E" w:rsidR="00944526" w:rsidRPr="00ED1158" w:rsidRDefault="00944526" w:rsidP="008B752C">
      <w:pPr>
        <w:pStyle w:val="4"/>
        <w:keepNext w:val="0"/>
        <w:keepLines w:val="0"/>
        <w:spacing w:line="377" w:lineRule="auto"/>
        <w:jc w:val="left"/>
        <w:rPr>
          <w:b w:val="0"/>
        </w:rPr>
      </w:pPr>
      <w:r w:rsidRPr="00ED1158">
        <w:rPr>
          <w:rFonts w:hint="eastAsia"/>
          <w:szCs w:val="22"/>
          <w:lang w:eastAsia="zh-CN"/>
        </w:rPr>
        <w:t>（十六）</w:t>
      </w:r>
      <w:r w:rsidR="004066BF" w:rsidRPr="00ED1158">
        <w:rPr>
          <w:rFonts w:hint="eastAsia"/>
          <w:szCs w:val="22"/>
          <w:lang w:eastAsia="zh-CN"/>
        </w:rPr>
        <w:t>存续至本期</w:t>
      </w:r>
      <w:r w:rsidR="004066BF" w:rsidRPr="00ED1158">
        <w:rPr>
          <w:szCs w:val="22"/>
          <w:lang w:eastAsia="zh-CN"/>
        </w:rPr>
        <w:t>的</w:t>
      </w:r>
      <w:proofErr w:type="spellStart"/>
      <w:r w:rsidRPr="00ED1158">
        <w:rPr>
          <w:rFonts w:hint="eastAsia"/>
          <w:szCs w:val="22"/>
        </w:rPr>
        <w:t>可转换债券</w:t>
      </w:r>
      <w:r w:rsidRPr="00ED1158">
        <w:rPr>
          <w:szCs w:val="22"/>
        </w:rPr>
        <w:t>情况</w:t>
      </w:r>
      <w:proofErr w:type="spellEnd"/>
    </w:p>
    <w:p w14:paraId="0CBD4E3B" w14:textId="77777777" w:rsidR="00944526" w:rsidRPr="00ED1158" w:rsidRDefault="00944526" w:rsidP="00944526">
      <w:pPr>
        <w:tabs>
          <w:tab w:val="left" w:pos="5140"/>
        </w:tabs>
        <w:jc w:val="right"/>
      </w:pPr>
      <w:r w:rsidRPr="00ED1158">
        <w:rPr>
          <w:rFonts w:hint="eastAsia"/>
        </w:rPr>
        <w:t>单位：元</w:t>
      </w:r>
      <w:r w:rsidRPr="00ED1158">
        <w:rPr>
          <w:rFonts w:hint="eastAsia"/>
        </w:rPr>
        <w:t>/</w:t>
      </w:r>
      <w:r w:rsidRPr="00ED1158">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944526" w:rsidRPr="00ED1158" w14:paraId="34A08289" w14:textId="77777777" w:rsidTr="00944526">
        <w:tc>
          <w:tcPr>
            <w:tcW w:w="1560" w:type="dxa"/>
            <w:shd w:val="pct15" w:color="auto" w:fill="auto"/>
            <w:vAlign w:val="center"/>
          </w:tcPr>
          <w:p w14:paraId="556EDCB6" w14:textId="77777777" w:rsidR="00944526" w:rsidRPr="00ED1158" w:rsidRDefault="00944526" w:rsidP="00944526">
            <w:pPr>
              <w:tabs>
                <w:tab w:val="left" w:pos="5140"/>
              </w:tabs>
              <w:jc w:val="center"/>
              <w:rPr>
                <w:rFonts w:asciiTheme="minorEastAsia" w:hAnsiTheme="minorEastAsia"/>
                <w:b/>
                <w:color w:val="000000" w:themeColor="text1"/>
                <w:sz w:val="22"/>
              </w:rPr>
            </w:pPr>
            <w:r w:rsidRPr="00ED1158">
              <w:rPr>
                <w:rFonts w:asciiTheme="minorEastAsia" w:hAnsiTheme="minorEastAsia" w:hint="eastAsia"/>
                <w:b/>
                <w:color w:val="000000" w:themeColor="text1"/>
                <w:sz w:val="22"/>
              </w:rPr>
              <w:t>证券代码</w:t>
            </w:r>
          </w:p>
        </w:tc>
        <w:tc>
          <w:tcPr>
            <w:tcW w:w="1417" w:type="dxa"/>
            <w:shd w:val="pct15" w:color="auto" w:fill="auto"/>
            <w:vAlign w:val="center"/>
          </w:tcPr>
          <w:p w14:paraId="19162390" w14:textId="77777777" w:rsidR="00944526" w:rsidRPr="00ED1158" w:rsidRDefault="00944526" w:rsidP="00944526">
            <w:pPr>
              <w:tabs>
                <w:tab w:val="left" w:pos="5140"/>
              </w:tabs>
              <w:jc w:val="center"/>
              <w:rPr>
                <w:rFonts w:asciiTheme="minorEastAsia" w:hAnsiTheme="minorEastAsia"/>
                <w:b/>
                <w:color w:val="000000" w:themeColor="text1"/>
                <w:sz w:val="22"/>
              </w:rPr>
            </w:pPr>
            <w:r w:rsidRPr="00ED1158">
              <w:rPr>
                <w:rFonts w:asciiTheme="minorEastAsia" w:hAnsiTheme="minorEastAsia" w:hint="eastAsia"/>
                <w:b/>
                <w:color w:val="000000" w:themeColor="text1"/>
                <w:sz w:val="22"/>
              </w:rPr>
              <w:t>证券简称</w:t>
            </w:r>
          </w:p>
        </w:tc>
        <w:tc>
          <w:tcPr>
            <w:tcW w:w="1701" w:type="dxa"/>
            <w:shd w:val="pct15" w:color="auto" w:fill="auto"/>
            <w:vAlign w:val="center"/>
          </w:tcPr>
          <w:p w14:paraId="015EFEF1" w14:textId="77777777" w:rsidR="00944526" w:rsidRPr="00ED1158" w:rsidRDefault="00944526" w:rsidP="00944526">
            <w:pPr>
              <w:tabs>
                <w:tab w:val="left" w:pos="5140"/>
              </w:tabs>
              <w:jc w:val="center"/>
              <w:rPr>
                <w:rFonts w:asciiTheme="minorEastAsia" w:hAnsiTheme="minorEastAsia"/>
                <w:b/>
                <w:color w:val="000000" w:themeColor="text1"/>
                <w:sz w:val="22"/>
              </w:rPr>
            </w:pPr>
            <w:r w:rsidRPr="00ED1158">
              <w:rPr>
                <w:rFonts w:asciiTheme="minorEastAsia" w:hAnsiTheme="minorEastAsia" w:hint="eastAsia"/>
                <w:b/>
                <w:color w:val="000000" w:themeColor="text1"/>
                <w:sz w:val="22"/>
              </w:rPr>
              <w:t>期</w:t>
            </w:r>
            <w:proofErr w:type="gramStart"/>
            <w:r w:rsidRPr="00ED1158">
              <w:rPr>
                <w:rFonts w:asciiTheme="minorEastAsia" w:hAnsiTheme="minorEastAsia" w:hint="eastAsia"/>
                <w:b/>
                <w:color w:val="000000" w:themeColor="text1"/>
                <w:sz w:val="22"/>
              </w:rPr>
              <w:t>初数量</w:t>
            </w:r>
            <w:proofErr w:type="gramEnd"/>
          </w:p>
        </w:tc>
        <w:tc>
          <w:tcPr>
            <w:tcW w:w="1701" w:type="dxa"/>
            <w:shd w:val="pct15" w:color="auto" w:fill="auto"/>
            <w:vAlign w:val="center"/>
          </w:tcPr>
          <w:p w14:paraId="34671CCC" w14:textId="77777777" w:rsidR="00944526" w:rsidRPr="00ED1158" w:rsidRDefault="00944526" w:rsidP="00944526">
            <w:pPr>
              <w:tabs>
                <w:tab w:val="left" w:pos="5140"/>
              </w:tabs>
              <w:jc w:val="center"/>
              <w:rPr>
                <w:rFonts w:asciiTheme="minorEastAsia" w:hAnsiTheme="minorEastAsia"/>
                <w:b/>
                <w:color w:val="000000" w:themeColor="text1"/>
                <w:sz w:val="22"/>
              </w:rPr>
            </w:pPr>
            <w:r w:rsidRPr="00ED1158">
              <w:rPr>
                <w:rFonts w:asciiTheme="minorEastAsia" w:hAnsiTheme="minorEastAsia" w:hint="eastAsia"/>
                <w:b/>
                <w:color w:val="000000" w:themeColor="text1"/>
                <w:sz w:val="22"/>
              </w:rPr>
              <w:t>期末数量</w:t>
            </w:r>
          </w:p>
        </w:tc>
        <w:tc>
          <w:tcPr>
            <w:tcW w:w="1701" w:type="dxa"/>
            <w:shd w:val="pct15" w:color="auto" w:fill="auto"/>
            <w:vAlign w:val="center"/>
          </w:tcPr>
          <w:p w14:paraId="72C88F41" w14:textId="77777777" w:rsidR="00944526" w:rsidRPr="00ED1158" w:rsidRDefault="00944526" w:rsidP="00944526">
            <w:pPr>
              <w:tabs>
                <w:tab w:val="left" w:pos="5140"/>
              </w:tabs>
              <w:jc w:val="center"/>
              <w:rPr>
                <w:rFonts w:asciiTheme="minorEastAsia" w:hAnsiTheme="minorEastAsia"/>
                <w:b/>
                <w:color w:val="000000" w:themeColor="text1"/>
                <w:sz w:val="22"/>
              </w:rPr>
            </w:pPr>
            <w:r w:rsidRPr="00ED1158">
              <w:rPr>
                <w:rFonts w:asciiTheme="minorEastAsia" w:hAnsiTheme="minorEastAsia" w:hint="eastAsia"/>
                <w:b/>
                <w:color w:val="000000" w:themeColor="text1"/>
                <w:sz w:val="22"/>
              </w:rPr>
              <w:t>期限</w:t>
            </w:r>
          </w:p>
        </w:tc>
        <w:tc>
          <w:tcPr>
            <w:tcW w:w="1559" w:type="dxa"/>
            <w:shd w:val="pct15" w:color="auto" w:fill="auto"/>
            <w:vAlign w:val="center"/>
          </w:tcPr>
          <w:p w14:paraId="132CB175" w14:textId="77777777" w:rsidR="00944526" w:rsidRPr="00ED1158" w:rsidRDefault="00944526" w:rsidP="00944526">
            <w:pPr>
              <w:tabs>
                <w:tab w:val="left" w:pos="5140"/>
              </w:tabs>
              <w:jc w:val="center"/>
              <w:rPr>
                <w:rFonts w:asciiTheme="minorEastAsia" w:hAnsiTheme="minorEastAsia"/>
                <w:b/>
                <w:color w:val="000000" w:themeColor="text1"/>
                <w:sz w:val="22"/>
              </w:rPr>
            </w:pPr>
            <w:r w:rsidRPr="00ED1158">
              <w:rPr>
                <w:rFonts w:asciiTheme="minorEastAsia" w:hAnsiTheme="minorEastAsia" w:hint="eastAsia"/>
                <w:b/>
                <w:color w:val="000000" w:themeColor="text1"/>
                <w:sz w:val="22"/>
              </w:rPr>
              <w:t>转股</w:t>
            </w:r>
            <w:r w:rsidRPr="00ED1158">
              <w:rPr>
                <w:rFonts w:asciiTheme="minorEastAsia" w:hAnsiTheme="minorEastAsia"/>
                <w:b/>
                <w:color w:val="000000" w:themeColor="text1"/>
                <w:sz w:val="22"/>
              </w:rPr>
              <w:t>价格</w:t>
            </w:r>
          </w:p>
        </w:tc>
      </w:tr>
      <w:tr w:rsidR="00944526" w:rsidRPr="00ED1158" w14:paraId="2E9CC7AF" w14:textId="77777777" w:rsidTr="00944526">
        <w:tc>
          <w:tcPr>
            <w:tcW w:w="1560" w:type="dxa"/>
          </w:tcPr>
          <w:p w14:paraId="0CBCA1FB" w14:textId="77777777" w:rsidR="00944526" w:rsidRPr="00ED1158" w:rsidRDefault="00944526" w:rsidP="00944526">
            <w:pPr>
              <w:tabs>
                <w:tab w:val="left" w:pos="5140"/>
              </w:tabs>
              <w:rPr>
                <w:rFonts w:asciiTheme="minorEastAsia" w:hAnsiTheme="minorEastAsia"/>
                <w:color w:val="000000" w:themeColor="text1"/>
                <w:sz w:val="22"/>
              </w:rPr>
            </w:pPr>
          </w:p>
        </w:tc>
        <w:tc>
          <w:tcPr>
            <w:tcW w:w="1417" w:type="dxa"/>
          </w:tcPr>
          <w:p w14:paraId="3B9ED65A" w14:textId="77777777" w:rsidR="00944526" w:rsidRPr="00ED1158" w:rsidRDefault="00944526" w:rsidP="00944526">
            <w:pPr>
              <w:tabs>
                <w:tab w:val="left" w:pos="5140"/>
              </w:tabs>
              <w:rPr>
                <w:rFonts w:asciiTheme="minorEastAsia" w:hAnsiTheme="minorEastAsia"/>
                <w:color w:val="000000" w:themeColor="text1"/>
                <w:sz w:val="22"/>
              </w:rPr>
            </w:pPr>
          </w:p>
        </w:tc>
        <w:tc>
          <w:tcPr>
            <w:tcW w:w="1701" w:type="dxa"/>
          </w:tcPr>
          <w:p w14:paraId="57920F10" w14:textId="77777777" w:rsidR="00944526" w:rsidRPr="00ED1158" w:rsidRDefault="00944526" w:rsidP="00944526">
            <w:pPr>
              <w:tabs>
                <w:tab w:val="left" w:pos="5140"/>
              </w:tabs>
              <w:rPr>
                <w:rFonts w:asciiTheme="minorEastAsia" w:hAnsiTheme="minorEastAsia"/>
                <w:color w:val="000000" w:themeColor="text1"/>
                <w:sz w:val="22"/>
              </w:rPr>
            </w:pPr>
          </w:p>
        </w:tc>
        <w:tc>
          <w:tcPr>
            <w:tcW w:w="1701" w:type="dxa"/>
          </w:tcPr>
          <w:p w14:paraId="1958C6E3" w14:textId="77777777" w:rsidR="00944526" w:rsidRPr="00ED1158" w:rsidRDefault="00944526" w:rsidP="00944526">
            <w:pPr>
              <w:tabs>
                <w:tab w:val="left" w:pos="5140"/>
              </w:tabs>
              <w:rPr>
                <w:rFonts w:asciiTheme="minorEastAsia" w:hAnsiTheme="minorEastAsia"/>
                <w:color w:val="000000" w:themeColor="text1"/>
                <w:sz w:val="22"/>
              </w:rPr>
            </w:pPr>
          </w:p>
        </w:tc>
        <w:tc>
          <w:tcPr>
            <w:tcW w:w="1701" w:type="dxa"/>
          </w:tcPr>
          <w:p w14:paraId="7DD29F6B" w14:textId="77777777" w:rsidR="00944526" w:rsidRPr="00ED1158" w:rsidRDefault="00944526" w:rsidP="00944526">
            <w:pPr>
              <w:tabs>
                <w:tab w:val="left" w:pos="5140"/>
              </w:tabs>
              <w:rPr>
                <w:rFonts w:asciiTheme="minorEastAsia" w:hAnsiTheme="minorEastAsia"/>
                <w:color w:val="000000" w:themeColor="text1"/>
                <w:sz w:val="22"/>
              </w:rPr>
            </w:pPr>
          </w:p>
        </w:tc>
        <w:tc>
          <w:tcPr>
            <w:tcW w:w="1559" w:type="dxa"/>
          </w:tcPr>
          <w:p w14:paraId="143ACB7A" w14:textId="77777777" w:rsidR="00944526" w:rsidRPr="00ED1158" w:rsidRDefault="00944526" w:rsidP="00944526">
            <w:pPr>
              <w:tabs>
                <w:tab w:val="left" w:pos="5140"/>
              </w:tabs>
              <w:rPr>
                <w:rFonts w:asciiTheme="minorEastAsia" w:hAnsiTheme="minorEastAsia"/>
                <w:color w:val="000000" w:themeColor="text1"/>
                <w:sz w:val="22"/>
              </w:rPr>
            </w:pPr>
          </w:p>
        </w:tc>
      </w:tr>
      <w:tr w:rsidR="00944526" w:rsidRPr="00ED1158" w14:paraId="793F0CCD" w14:textId="77777777" w:rsidTr="00944526">
        <w:tc>
          <w:tcPr>
            <w:tcW w:w="1560" w:type="dxa"/>
          </w:tcPr>
          <w:p w14:paraId="4FA55F89" w14:textId="77777777" w:rsidR="00944526" w:rsidRPr="00ED1158" w:rsidRDefault="00944526" w:rsidP="00944526">
            <w:pPr>
              <w:tabs>
                <w:tab w:val="left" w:pos="5140"/>
              </w:tabs>
              <w:rPr>
                <w:rFonts w:asciiTheme="minorEastAsia" w:hAnsiTheme="minorEastAsia"/>
                <w:color w:val="000000" w:themeColor="text1"/>
                <w:sz w:val="22"/>
              </w:rPr>
            </w:pPr>
          </w:p>
        </w:tc>
        <w:tc>
          <w:tcPr>
            <w:tcW w:w="1417" w:type="dxa"/>
          </w:tcPr>
          <w:p w14:paraId="164EF83E" w14:textId="77777777" w:rsidR="00944526" w:rsidRPr="00ED1158" w:rsidRDefault="00944526" w:rsidP="00944526">
            <w:pPr>
              <w:tabs>
                <w:tab w:val="left" w:pos="5140"/>
              </w:tabs>
              <w:rPr>
                <w:rFonts w:asciiTheme="minorEastAsia" w:hAnsiTheme="minorEastAsia"/>
                <w:color w:val="000000" w:themeColor="text1"/>
                <w:sz w:val="22"/>
              </w:rPr>
            </w:pPr>
          </w:p>
        </w:tc>
        <w:tc>
          <w:tcPr>
            <w:tcW w:w="1701" w:type="dxa"/>
          </w:tcPr>
          <w:p w14:paraId="6E962475" w14:textId="77777777" w:rsidR="00944526" w:rsidRPr="00ED1158" w:rsidRDefault="00944526" w:rsidP="00944526">
            <w:pPr>
              <w:tabs>
                <w:tab w:val="left" w:pos="5140"/>
              </w:tabs>
              <w:rPr>
                <w:rFonts w:asciiTheme="minorEastAsia" w:hAnsiTheme="minorEastAsia"/>
                <w:color w:val="000000" w:themeColor="text1"/>
                <w:sz w:val="22"/>
              </w:rPr>
            </w:pPr>
          </w:p>
        </w:tc>
        <w:tc>
          <w:tcPr>
            <w:tcW w:w="1701" w:type="dxa"/>
          </w:tcPr>
          <w:p w14:paraId="110196B7" w14:textId="77777777" w:rsidR="00944526" w:rsidRPr="00ED1158" w:rsidRDefault="00944526" w:rsidP="00944526">
            <w:pPr>
              <w:tabs>
                <w:tab w:val="left" w:pos="5140"/>
              </w:tabs>
              <w:rPr>
                <w:rFonts w:asciiTheme="minorEastAsia" w:hAnsiTheme="minorEastAsia"/>
                <w:color w:val="000000" w:themeColor="text1"/>
                <w:sz w:val="22"/>
              </w:rPr>
            </w:pPr>
          </w:p>
        </w:tc>
        <w:tc>
          <w:tcPr>
            <w:tcW w:w="1701" w:type="dxa"/>
          </w:tcPr>
          <w:p w14:paraId="04FFA7DA" w14:textId="77777777" w:rsidR="00944526" w:rsidRPr="00ED1158" w:rsidRDefault="00944526" w:rsidP="00944526">
            <w:pPr>
              <w:tabs>
                <w:tab w:val="left" w:pos="5140"/>
              </w:tabs>
              <w:rPr>
                <w:rFonts w:asciiTheme="minorEastAsia" w:hAnsiTheme="minorEastAsia"/>
                <w:color w:val="000000" w:themeColor="text1"/>
                <w:sz w:val="22"/>
              </w:rPr>
            </w:pPr>
          </w:p>
        </w:tc>
        <w:tc>
          <w:tcPr>
            <w:tcW w:w="1559" w:type="dxa"/>
          </w:tcPr>
          <w:p w14:paraId="5ED7009A" w14:textId="77777777" w:rsidR="00944526" w:rsidRPr="00ED1158" w:rsidRDefault="00944526" w:rsidP="00944526">
            <w:pPr>
              <w:tabs>
                <w:tab w:val="left" w:pos="5140"/>
              </w:tabs>
              <w:rPr>
                <w:rFonts w:asciiTheme="minorEastAsia" w:hAnsiTheme="minorEastAsia"/>
                <w:color w:val="000000" w:themeColor="text1"/>
                <w:sz w:val="22"/>
              </w:rPr>
            </w:pPr>
          </w:p>
        </w:tc>
      </w:tr>
      <w:tr w:rsidR="00944526" w:rsidRPr="00ED1158" w14:paraId="24D88A4F" w14:textId="77777777" w:rsidTr="00944526">
        <w:tc>
          <w:tcPr>
            <w:tcW w:w="1560" w:type="dxa"/>
          </w:tcPr>
          <w:p w14:paraId="02DB1428" w14:textId="77777777" w:rsidR="00944526" w:rsidRPr="00ED1158" w:rsidRDefault="00944526" w:rsidP="00944526">
            <w:pPr>
              <w:tabs>
                <w:tab w:val="left" w:pos="5140"/>
              </w:tabs>
              <w:rPr>
                <w:rFonts w:asciiTheme="minorEastAsia" w:hAnsiTheme="minorEastAsia"/>
                <w:color w:val="000000" w:themeColor="text1"/>
                <w:sz w:val="22"/>
              </w:rPr>
            </w:pPr>
            <w:r w:rsidRPr="00ED1158">
              <w:rPr>
                <w:rFonts w:asciiTheme="minorEastAsia" w:hAnsiTheme="minorEastAsia" w:hint="eastAsia"/>
                <w:color w:val="000000" w:themeColor="text1"/>
                <w:sz w:val="22"/>
              </w:rPr>
              <w:t>（自动添行</w:t>
            </w:r>
            <w:r w:rsidRPr="00ED1158">
              <w:rPr>
                <w:rFonts w:asciiTheme="minorEastAsia" w:hAnsiTheme="minorEastAsia"/>
                <w:color w:val="000000" w:themeColor="text1"/>
                <w:sz w:val="22"/>
              </w:rPr>
              <w:t>）</w:t>
            </w:r>
          </w:p>
        </w:tc>
        <w:tc>
          <w:tcPr>
            <w:tcW w:w="1417" w:type="dxa"/>
          </w:tcPr>
          <w:p w14:paraId="29A0E36D" w14:textId="77777777" w:rsidR="00944526" w:rsidRPr="00ED1158" w:rsidRDefault="00944526" w:rsidP="00944526">
            <w:pPr>
              <w:tabs>
                <w:tab w:val="left" w:pos="5140"/>
              </w:tabs>
              <w:rPr>
                <w:rFonts w:asciiTheme="minorEastAsia" w:hAnsiTheme="minorEastAsia"/>
                <w:color w:val="000000" w:themeColor="text1"/>
                <w:sz w:val="22"/>
              </w:rPr>
            </w:pPr>
          </w:p>
        </w:tc>
        <w:tc>
          <w:tcPr>
            <w:tcW w:w="1701" w:type="dxa"/>
          </w:tcPr>
          <w:p w14:paraId="1C419C7A" w14:textId="77777777" w:rsidR="00944526" w:rsidRPr="00ED1158" w:rsidRDefault="00944526" w:rsidP="00944526">
            <w:pPr>
              <w:tabs>
                <w:tab w:val="left" w:pos="5140"/>
              </w:tabs>
              <w:rPr>
                <w:rFonts w:asciiTheme="minorEastAsia" w:hAnsiTheme="minorEastAsia"/>
                <w:color w:val="000000" w:themeColor="text1"/>
                <w:sz w:val="22"/>
              </w:rPr>
            </w:pPr>
          </w:p>
        </w:tc>
        <w:tc>
          <w:tcPr>
            <w:tcW w:w="1701" w:type="dxa"/>
          </w:tcPr>
          <w:p w14:paraId="1C1CB091" w14:textId="77777777" w:rsidR="00944526" w:rsidRPr="00ED1158" w:rsidRDefault="00944526" w:rsidP="00944526">
            <w:pPr>
              <w:tabs>
                <w:tab w:val="left" w:pos="5140"/>
              </w:tabs>
              <w:rPr>
                <w:rFonts w:asciiTheme="minorEastAsia" w:hAnsiTheme="minorEastAsia"/>
                <w:color w:val="000000" w:themeColor="text1"/>
                <w:sz w:val="22"/>
              </w:rPr>
            </w:pPr>
          </w:p>
        </w:tc>
        <w:tc>
          <w:tcPr>
            <w:tcW w:w="1701" w:type="dxa"/>
          </w:tcPr>
          <w:p w14:paraId="13AE5FA7" w14:textId="77777777" w:rsidR="00944526" w:rsidRPr="00ED1158" w:rsidRDefault="00944526" w:rsidP="00944526">
            <w:pPr>
              <w:tabs>
                <w:tab w:val="left" w:pos="5140"/>
              </w:tabs>
              <w:rPr>
                <w:rFonts w:asciiTheme="minorEastAsia" w:hAnsiTheme="minorEastAsia"/>
                <w:color w:val="000000" w:themeColor="text1"/>
                <w:sz w:val="22"/>
              </w:rPr>
            </w:pPr>
          </w:p>
        </w:tc>
        <w:tc>
          <w:tcPr>
            <w:tcW w:w="1559" w:type="dxa"/>
          </w:tcPr>
          <w:p w14:paraId="23984D41" w14:textId="77777777" w:rsidR="00944526" w:rsidRPr="00ED1158" w:rsidRDefault="00944526" w:rsidP="00944526">
            <w:pPr>
              <w:tabs>
                <w:tab w:val="left" w:pos="5140"/>
              </w:tabs>
              <w:rPr>
                <w:rFonts w:asciiTheme="minorEastAsia" w:hAnsiTheme="minorEastAsia"/>
                <w:color w:val="000000" w:themeColor="text1"/>
                <w:sz w:val="22"/>
              </w:rPr>
            </w:pPr>
          </w:p>
        </w:tc>
      </w:tr>
    </w:tbl>
    <w:p w14:paraId="223ECE6B" w14:textId="77777777" w:rsidR="00944526" w:rsidRPr="00ED1158" w:rsidRDefault="00944526" w:rsidP="00944526">
      <w:pPr>
        <w:ind w:right="420"/>
        <w:rPr>
          <w:rFonts w:asciiTheme="minorEastAsia" w:hAnsiTheme="minorEastAsia"/>
          <w:b/>
          <w:color w:val="000000" w:themeColor="text1"/>
          <w:szCs w:val="21"/>
        </w:rPr>
      </w:pPr>
      <w:r w:rsidRPr="00ED1158">
        <w:rPr>
          <w:rFonts w:asciiTheme="minorEastAsia" w:hAnsiTheme="minorEastAsia" w:hint="eastAsia"/>
          <w:b/>
          <w:color w:val="000000" w:themeColor="text1"/>
          <w:szCs w:val="21"/>
        </w:rPr>
        <w:t>转股价格的历次调整或者修正情况：</w:t>
      </w:r>
    </w:p>
    <w:p w14:paraId="57F8B7B6" w14:textId="7E25A222" w:rsidR="00B76FC8" w:rsidRPr="00ED1158" w:rsidRDefault="00B76FC8" w:rsidP="00ED1158">
      <w:pPr>
        <w:rPr>
          <w:b/>
        </w:rPr>
      </w:pPr>
      <w:r w:rsidRPr="00ED1158">
        <w:rPr>
          <w:rFonts w:hint="eastAsia"/>
        </w:rPr>
        <w:t>□</w:t>
      </w:r>
      <w:r w:rsidRPr="00ED1158">
        <w:rPr>
          <w:rFonts w:hint="eastAsia"/>
        </w:rPr>
        <w:t xml:space="preserve">  </w:t>
      </w:r>
      <w:r w:rsidRPr="00ED1158">
        <w:rPr>
          <w:rFonts w:hint="eastAsia"/>
        </w:rPr>
        <w:t>适用</w:t>
      </w:r>
      <w:r w:rsidRPr="00ED1158">
        <w:rPr>
          <w:rFonts w:hint="eastAsia"/>
        </w:rPr>
        <w:t xml:space="preserve">  </w:t>
      </w:r>
      <w:r w:rsidRPr="00ED1158">
        <w:rPr>
          <w:rFonts w:hint="eastAsia"/>
        </w:rPr>
        <w:t>□</w:t>
      </w:r>
      <w:r w:rsidRPr="00ED1158">
        <w:rPr>
          <w:rFonts w:hint="eastAsia"/>
        </w:rPr>
        <w:t xml:space="preserve">  </w:t>
      </w:r>
      <w:r w:rsidRPr="00ED1158">
        <w:rPr>
          <w:rFonts w:hint="eastAsia"/>
        </w:rPr>
        <w:t>不适用</w:t>
      </w:r>
    </w:p>
    <w:tbl>
      <w:tblPr>
        <w:tblStyle w:val="16"/>
        <w:tblW w:w="9638" w:type="dxa"/>
        <w:tblInd w:w="-572" w:type="dxa"/>
        <w:tblLook w:val="04A0" w:firstRow="1" w:lastRow="0" w:firstColumn="1" w:lastColumn="0" w:noHBand="0" w:noVBand="1"/>
      </w:tblPr>
      <w:tblGrid>
        <w:gridCol w:w="9638"/>
      </w:tblGrid>
      <w:tr w:rsidR="00944526" w:rsidRPr="00ED1158" w14:paraId="603BED24" w14:textId="77777777" w:rsidTr="0094452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81B0EB" w14:textId="77777777" w:rsidR="00944526" w:rsidRPr="00ED1158" w:rsidRDefault="00944526" w:rsidP="00944526">
            <w:pPr>
              <w:tabs>
                <w:tab w:val="left" w:pos="5140"/>
              </w:tabs>
              <w:rPr>
                <w:rFonts w:asciiTheme="minorEastAsia" w:hAnsiTheme="minorEastAsia"/>
                <w:i/>
                <w:color w:val="FF0000"/>
                <w:szCs w:val="44"/>
              </w:rPr>
            </w:pPr>
            <w:r w:rsidRPr="00ED1158">
              <w:rPr>
                <w:rFonts w:asciiTheme="minorEastAsia" w:hAnsiTheme="minorEastAsia"/>
                <w:i/>
                <w:color w:val="FF0000"/>
                <w:szCs w:val="44"/>
              </w:rPr>
              <w:t>注</w:t>
            </w:r>
            <w:r w:rsidRPr="00ED1158">
              <w:rPr>
                <w:rFonts w:asciiTheme="minorEastAsia" w:hAnsiTheme="minorEastAsia" w:hint="eastAsia"/>
                <w:i/>
                <w:color w:val="FF0000"/>
                <w:szCs w:val="44"/>
              </w:rPr>
              <w:t>：</w:t>
            </w:r>
            <w:r w:rsidRPr="00ED1158">
              <w:rPr>
                <w:rFonts w:asciiTheme="minorEastAsia" w:hAnsiTheme="minorEastAsia"/>
                <w:i/>
                <w:color w:val="FF0000"/>
                <w:szCs w:val="44"/>
              </w:rPr>
              <w:t>如</w:t>
            </w:r>
            <w:r w:rsidRPr="00ED1158">
              <w:rPr>
                <w:rFonts w:asciiTheme="minorEastAsia" w:hAnsiTheme="minorEastAsia" w:hint="eastAsia"/>
                <w:i/>
                <w:color w:val="FF0000"/>
                <w:szCs w:val="44"/>
              </w:rPr>
              <w:t>存在</w:t>
            </w:r>
            <w:r w:rsidRPr="00ED1158">
              <w:rPr>
                <w:rFonts w:asciiTheme="minorEastAsia" w:hAnsiTheme="minorEastAsia"/>
                <w:i/>
                <w:color w:val="FF0000"/>
                <w:szCs w:val="44"/>
              </w:rPr>
              <w:t>转</w:t>
            </w:r>
            <w:r w:rsidRPr="00ED1158">
              <w:rPr>
                <w:rFonts w:asciiTheme="minorEastAsia" w:hAnsiTheme="minorEastAsia" w:hint="eastAsia"/>
                <w:i/>
                <w:color w:val="FF0000"/>
                <w:szCs w:val="44"/>
              </w:rPr>
              <w:t>股</w:t>
            </w:r>
            <w:r w:rsidRPr="00ED1158">
              <w:rPr>
                <w:rFonts w:asciiTheme="minorEastAsia" w:hAnsiTheme="minorEastAsia"/>
                <w:i/>
                <w:color w:val="FF0000"/>
                <w:szCs w:val="44"/>
              </w:rPr>
              <w:t>价格的</w:t>
            </w:r>
            <w:r w:rsidRPr="00ED1158">
              <w:rPr>
                <w:rFonts w:asciiTheme="minorEastAsia" w:hAnsiTheme="minorEastAsia" w:hint="eastAsia"/>
                <w:i/>
                <w:color w:val="FF0000"/>
                <w:szCs w:val="44"/>
              </w:rPr>
              <w:t>调整</w:t>
            </w:r>
            <w:r w:rsidRPr="00ED1158">
              <w:rPr>
                <w:rFonts w:asciiTheme="minorEastAsia" w:hAnsiTheme="minorEastAsia"/>
                <w:i/>
                <w:color w:val="FF0000"/>
                <w:szCs w:val="44"/>
              </w:rPr>
              <w:t>或者修正的，请披露</w:t>
            </w:r>
            <w:r w:rsidRPr="00ED1158">
              <w:rPr>
                <w:rFonts w:asciiTheme="minorEastAsia" w:hAnsiTheme="minorEastAsia" w:hint="eastAsia"/>
                <w:i/>
                <w:color w:val="FF0000"/>
                <w:szCs w:val="44"/>
              </w:rPr>
              <w:t>历次调整或者修正情况，</w:t>
            </w:r>
            <w:r w:rsidRPr="00ED1158">
              <w:rPr>
                <w:rFonts w:asciiTheme="minorEastAsia" w:hAnsiTheme="minorEastAsia"/>
                <w:i/>
                <w:color w:val="FF0000"/>
                <w:szCs w:val="44"/>
              </w:rPr>
              <w:t>如</w:t>
            </w:r>
            <w:r w:rsidRPr="00ED1158">
              <w:rPr>
                <w:rFonts w:asciiTheme="minorEastAsia" w:hAnsiTheme="minorEastAsia" w:hint="eastAsia"/>
                <w:i/>
                <w:color w:val="FF0000"/>
                <w:szCs w:val="44"/>
              </w:rPr>
              <w:t>不</w:t>
            </w:r>
            <w:proofErr w:type="gramStart"/>
            <w:r w:rsidRPr="00ED1158">
              <w:rPr>
                <w:rFonts w:asciiTheme="minorEastAsia" w:hAnsiTheme="minorEastAsia" w:hint="eastAsia"/>
                <w:i/>
                <w:color w:val="FF0000"/>
                <w:szCs w:val="44"/>
              </w:rPr>
              <w:t>存在</w:t>
            </w:r>
            <w:r w:rsidRPr="00ED1158">
              <w:rPr>
                <w:rFonts w:asciiTheme="minorEastAsia" w:hAnsiTheme="minorEastAsia"/>
                <w:i/>
                <w:color w:val="FF0000"/>
                <w:szCs w:val="44"/>
              </w:rPr>
              <w:t>请</w:t>
            </w:r>
            <w:proofErr w:type="gramEnd"/>
            <w:r w:rsidRPr="00ED1158">
              <w:rPr>
                <w:rFonts w:asciiTheme="minorEastAsia" w:hAnsiTheme="minorEastAsia"/>
                <w:i/>
                <w:color w:val="FF0000"/>
                <w:szCs w:val="44"/>
              </w:rPr>
              <w:t>填无</w:t>
            </w:r>
            <w:r w:rsidRPr="00ED1158">
              <w:rPr>
                <w:rFonts w:asciiTheme="minorEastAsia" w:hAnsiTheme="minorEastAsia" w:hint="eastAsia"/>
                <w:i/>
                <w:color w:val="FF0000"/>
                <w:szCs w:val="44"/>
              </w:rPr>
              <w:t>。</w:t>
            </w:r>
          </w:p>
          <w:p w14:paraId="306CFD3D" w14:textId="77777777" w:rsidR="00944526" w:rsidRPr="00ED1158" w:rsidRDefault="00944526" w:rsidP="00944526">
            <w:pPr>
              <w:tabs>
                <w:tab w:val="left" w:pos="5140"/>
              </w:tabs>
              <w:rPr>
                <w:rFonts w:asciiTheme="minorEastAsia" w:hAnsiTheme="minorEastAsia"/>
                <w:color w:val="000000" w:themeColor="text1"/>
                <w:szCs w:val="44"/>
              </w:rPr>
            </w:pPr>
          </w:p>
        </w:tc>
      </w:tr>
    </w:tbl>
    <w:p w14:paraId="3A62C72F" w14:textId="5FB28F4F" w:rsidR="004E5D4E" w:rsidRPr="00ED1158" w:rsidRDefault="004E5D4E" w:rsidP="008B752C">
      <w:pPr>
        <w:pStyle w:val="4"/>
        <w:keepNext w:val="0"/>
        <w:keepLines w:val="0"/>
        <w:spacing w:line="377" w:lineRule="auto"/>
        <w:jc w:val="left"/>
        <w:rPr>
          <w:b w:val="0"/>
          <w:szCs w:val="22"/>
        </w:rPr>
      </w:pPr>
      <w:r w:rsidRPr="00ED1158">
        <w:rPr>
          <w:rFonts w:hint="eastAsia"/>
          <w:szCs w:val="22"/>
        </w:rPr>
        <w:t>（</w:t>
      </w:r>
      <w:proofErr w:type="spellStart"/>
      <w:r w:rsidRPr="00ED1158">
        <w:rPr>
          <w:rFonts w:hint="eastAsia"/>
          <w:szCs w:val="22"/>
        </w:rPr>
        <w:t>十</w:t>
      </w:r>
      <w:r w:rsidR="004066BF" w:rsidRPr="00ED1158">
        <w:rPr>
          <w:rFonts w:hint="eastAsia"/>
          <w:szCs w:val="22"/>
          <w:lang w:eastAsia="zh-CN"/>
        </w:rPr>
        <w:t>七</w:t>
      </w:r>
      <w:proofErr w:type="spellEnd"/>
      <w:r w:rsidRPr="00ED1158">
        <w:rPr>
          <w:rFonts w:hint="eastAsia"/>
          <w:szCs w:val="22"/>
        </w:rPr>
        <w:t>）</w:t>
      </w:r>
      <w:proofErr w:type="spellStart"/>
      <w:r w:rsidRPr="00ED1158">
        <w:rPr>
          <w:rFonts w:hint="eastAsia"/>
          <w:szCs w:val="22"/>
        </w:rPr>
        <w:t>自愿披露其他重要</w:t>
      </w:r>
      <w:r w:rsidRPr="00ED1158">
        <w:rPr>
          <w:szCs w:val="22"/>
        </w:rPr>
        <w:t>事项</w:t>
      </w:r>
      <w:proofErr w:type="spellEnd"/>
    </w:p>
    <w:tbl>
      <w:tblPr>
        <w:tblStyle w:val="6"/>
        <w:tblW w:w="9639" w:type="dxa"/>
        <w:tblInd w:w="-572" w:type="dxa"/>
        <w:tblLook w:val="04A0" w:firstRow="1" w:lastRow="0" w:firstColumn="1" w:lastColumn="0" w:noHBand="0" w:noVBand="1"/>
      </w:tblPr>
      <w:tblGrid>
        <w:gridCol w:w="9639"/>
      </w:tblGrid>
      <w:tr w:rsidR="004E5D4E" w:rsidRPr="00ED1158" w14:paraId="7088B574" w14:textId="77777777" w:rsidTr="004E5D4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8021F9" w14:textId="77777777" w:rsidR="004E5D4E" w:rsidRPr="00ED1158" w:rsidRDefault="004E5D4E" w:rsidP="004E5D4E">
            <w:pPr>
              <w:tabs>
                <w:tab w:val="left" w:pos="5140"/>
              </w:tabs>
              <w:rPr>
                <w:rFonts w:asciiTheme="minorEastAsia" w:eastAsiaTheme="minorEastAsia" w:hAnsiTheme="minorEastAsia"/>
                <w:i/>
                <w:color w:val="FF0000"/>
                <w:szCs w:val="44"/>
              </w:rPr>
            </w:pPr>
          </w:p>
          <w:p w14:paraId="20A44DBD" w14:textId="77777777" w:rsidR="004E5D4E" w:rsidRPr="00ED1158" w:rsidRDefault="004E5D4E" w:rsidP="004E5D4E">
            <w:pPr>
              <w:tabs>
                <w:tab w:val="left" w:pos="5140"/>
              </w:tabs>
              <w:rPr>
                <w:rFonts w:asciiTheme="minorEastAsia" w:eastAsiaTheme="minorEastAsia" w:hAnsiTheme="minorEastAsia"/>
                <w:i/>
                <w:color w:val="000000" w:themeColor="text1"/>
                <w:szCs w:val="44"/>
              </w:rPr>
            </w:pPr>
          </w:p>
          <w:p w14:paraId="5A46FDF0" w14:textId="77777777" w:rsidR="004E5D4E" w:rsidRPr="00ED1158" w:rsidRDefault="004E5D4E" w:rsidP="004E5D4E">
            <w:pPr>
              <w:tabs>
                <w:tab w:val="left" w:pos="5140"/>
              </w:tabs>
              <w:rPr>
                <w:rFonts w:asciiTheme="minorEastAsia" w:eastAsiaTheme="minorEastAsia" w:hAnsiTheme="minorEastAsia"/>
                <w:color w:val="000000" w:themeColor="text1"/>
                <w:szCs w:val="44"/>
              </w:rPr>
            </w:pPr>
          </w:p>
        </w:tc>
      </w:tr>
    </w:tbl>
    <w:p w14:paraId="2CBA033B" w14:textId="77777777" w:rsidR="004E5D4E" w:rsidRPr="00ED1158" w:rsidRDefault="004E5D4E" w:rsidP="00734950">
      <w:pPr>
        <w:sectPr w:rsidR="004E5D4E" w:rsidRPr="00ED1158" w:rsidSect="00F06C96">
          <w:pgSz w:w="11906" w:h="16838"/>
          <w:pgMar w:top="1440" w:right="1841" w:bottom="1440" w:left="1800" w:header="851" w:footer="992" w:gutter="0"/>
          <w:cols w:space="425"/>
          <w:docGrid w:type="lines" w:linePitch="312"/>
        </w:sectPr>
      </w:pPr>
    </w:p>
    <w:p w14:paraId="0C02DBD6" w14:textId="264301C5" w:rsidR="00734950" w:rsidRPr="00ED1158" w:rsidRDefault="00734950" w:rsidP="00C5288A">
      <w:pPr>
        <w:pStyle w:val="aff4"/>
      </w:pPr>
      <w:r w:rsidRPr="00ED1158">
        <w:rPr>
          <w:rFonts w:ascii="黑体" w:eastAsia="黑体" w:hAnsi="黑体" w:hint="eastAsia"/>
          <w:sz w:val="36"/>
          <w:szCs w:val="36"/>
        </w:rPr>
        <w:lastRenderedPageBreak/>
        <w:t>第五节</w:t>
      </w:r>
      <w:r w:rsidRPr="00ED1158">
        <w:rPr>
          <w:rFonts w:ascii="黑体" w:eastAsia="黑体" w:hAnsi="黑体"/>
          <w:sz w:val="36"/>
          <w:szCs w:val="36"/>
        </w:rPr>
        <w:t xml:space="preserve"> </w:t>
      </w:r>
      <w:r w:rsidRPr="00ED1158">
        <w:rPr>
          <w:rFonts w:ascii="黑体" w:eastAsia="黑体" w:hAnsi="黑体" w:hint="eastAsia"/>
          <w:sz w:val="36"/>
          <w:szCs w:val="36"/>
        </w:rPr>
        <w:t>股本变动及股东情况</w:t>
      </w:r>
    </w:p>
    <w:p w14:paraId="2B9F9AA9" w14:textId="713C7B20" w:rsidR="004E5D4E" w:rsidRPr="00ED1158" w:rsidRDefault="004E5D4E" w:rsidP="0029180E">
      <w:pPr>
        <w:pStyle w:val="3"/>
        <w:keepNext w:val="0"/>
        <w:keepLines w:val="0"/>
        <w:spacing w:line="415" w:lineRule="auto"/>
        <w:rPr>
          <w:rFonts w:ascii="微软雅黑" w:eastAsia="微软雅黑" w:hAnsi="微软雅黑"/>
          <w:sz w:val="22"/>
          <w:szCs w:val="22"/>
        </w:rPr>
      </w:pPr>
      <w:proofErr w:type="spellStart"/>
      <w:r w:rsidRPr="00ED1158">
        <w:rPr>
          <w:rFonts w:ascii="微软雅黑" w:eastAsia="微软雅黑" w:hAnsi="微软雅黑" w:hint="eastAsia"/>
          <w:sz w:val="22"/>
          <w:szCs w:val="22"/>
        </w:rPr>
        <w:t>一、普通股股本情况</w:t>
      </w:r>
      <w:proofErr w:type="spellEnd"/>
    </w:p>
    <w:p w14:paraId="0886CB33" w14:textId="374ADE75" w:rsidR="00A22B51" w:rsidRPr="00ED1158" w:rsidRDefault="004E5D4E" w:rsidP="008B752C">
      <w:pPr>
        <w:pStyle w:val="4"/>
        <w:keepNext w:val="0"/>
        <w:keepLines w:val="0"/>
        <w:spacing w:line="377" w:lineRule="auto"/>
        <w:jc w:val="left"/>
        <w:rPr>
          <w:szCs w:val="22"/>
        </w:rPr>
      </w:pPr>
      <w:r w:rsidRPr="00ED1158">
        <w:rPr>
          <w:rFonts w:hint="eastAsia"/>
          <w:szCs w:val="22"/>
        </w:rPr>
        <w:t>（</w:t>
      </w:r>
      <w:proofErr w:type="spellStart"/>
      <w:r w:rsidRPr="00ED1158">
        <w:rPr>
          <w:rFonts w:hint="eastAsia"/>
          <w:szCs w:val="22"/>
        </w:rPr>
        <w:t>一）</w:t>
      </w:r>
      <w:r w:rsidR="00F70849" w:rsidRPr="00ED1158">
        <w:rPr>
          <w:rFonts w:hint="eastAsia"/>
          <w:szCs w:val="22"/>
        </w:rPr>
        <w:t>报告期期末</w:t>
      </w:r>
      <w:r w:rsidR="00734950" w:rsidRPr="00ED1158">
        <w:rPr>
          <w:rFonts w:hint="eastAsia"/>
          <w:szCs w:val="22"/>
        </w:rPr>
        <w:t>普通股</w:t>
      </w:r>
      <w:r w:rsidR="00734950" w:rsidRPr="00ED1158">
        <w:rPr>
          <w:szCs w:val="22"/>
        </w:rPr>
        <w:t>股本结构</w:t>
      </w:r>
      <w:proofErr w:type="spellEnd"/>
    </w:p>
    <w:p w14:paraId="64B851BE" w14:textId="362E264A" w:rsidR="00734950" w:rsidRPr="00ED1158" w:rsidRDefault="00C74178" w:rsidP="005E3649">
      <w:pPr>
        <w:ind w:left="7140"/>
        <w:jc w:val="right"/>
      </w:pPr>
      <w:r w:rsidRPr="00ED1158">
        <w:rPr>
          <w:rFonts w:hint="eastAsia"/>
        </w:rPr>
        <w:t>单位：股</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80"/>
        <w:gridCol w:w="2699"/>
        <w:gridCol w:w="954"/>
        <w:gridCol w:w="958"/>
        <w:gridCol w:w="1677"/>
        <w:gridCol w:w="1255"/>
        <w:gridCol w:w="1116"/>
      </w:tblGrid>
      <w:tr w:rsidR="00734950" w:rsidRPr="00ED1158" w14:paraId="1ABC6D17" w14:textId="77777777" w:rsidTr="008B752C">
        <w:tc>
          <w:tcPr>
            <w:tcW w:w="1908" w:type="pct"/>
            <w:gridSpan w:val="2"/>
            <w:vMerge w:val="restart"/>
            <w:shd w:val="pct15" w:color="auto" w:fill="auto"/>
            <w:vAlign w:val="center"/>
          </w:tcPr>
          <w:p w14:paraId="0E24DE49" w14:textId="77777777" w:rsidR="00734950" w:rsidRPr="00ED1158" w:rsidRDefault="00734950" w:rsidP="001254A2">
            <w:pPr>
              <w:jc w:val="center"/>
              <w:rPr>
                <w:b/>
                <w:sz w:val="22"/>
              </w:rPr>
            </w:pPr>
            <w:r w:rsidRPr="00ED1158">
              <w:rPr>
                <w:rFonts w:hint="eastAsia"/>
                <w:b/>
                <w:sz w:val="22"/>
              </w:rPr>
              <w:t>股份性质</w:t>
            </w:r>
          </w:p>
        </w:tc>
        <w:tc>
          <w:tcPr>
            <w:tcW w:w="992" w:type="pct"/>
            <w:gridSpan w:val="2"/>
            <w:shd w:val="pct15" w:color="auto" w:fill="auto"/>
            <w:vAlign w:val="center"/>
          </w:tcPr>
          <w:p w14:paraId="37705E74" w14:textId="77777777" w:rsidR="00734950" w:rsidRPr="00ED1158" w:rsidRDefault="00734950" w:rsidP="001254A2">
            <w:pPr>
              <w:jc w:val="center"/>
              <w:rPr>
                <w:b/>
                <w:sz w:val="22"/>
              </w:rPr>
            </w:pPr>
            <w:r w:rsidRPr="00ED1158">
              <w:rPr>
                <w:rFonts w:hint="eastAsia"/>
                <w:b/>
                <w:sz w:val="22"/>
              </w:rPr>
              <w:t>期初</w:t>
            </w:r>
          </w:p>
        </w:tc>
        <w:tc>
          <w:tcPr>
            <w:tcW w:w="870" w:type="pct"/>
            <w:vMerge w:val="restart"/>
            <w:shd w:val="pct15" w:color="auto" w:fill="auto"/>
            <w:vAlign w:val="center"/>
          </w:tcPr>
          <w:p w14:paraId="6CE44A00" w14:textId="77777777" w:rsidR="00734950" w:rsidRPr="00ED1158" w:rsidRDefault="00734950" w:rsidP="001254A2">
            <w:pPr>
              <w:jc w:val="center"/>
              <w:rPr>
                <w:b/>
                <w:sz w:val="22"/>
              </w:rPr>
            </w:pPr>
            <w:r w:rsidRPr="00ED1158">
              <w:rPr>
                <w:rFonts w:hint="eastAsia"/>
                <w:b/>
                <w:sz w:val="22"/>
              </w:rPr>
              <w:t>本期变动</w:t>
            </w:r>
          </w:p>
        </w:tc>
        <w:tc>
          <w:tcPr>
            <w:tcW w:w="1230" w:type="pct"/>
            <w:gridSpan w:val="2"/>
            <w:shd w:val="pct15" w:color="auto" w:fill="auto"/>
            <w:vAlign w:val="center"/>
          </w:tcPr>
          <w:p w14:paraId="0CF7D53E" w14:textId="77777777" w:rsidR="00734950" w:rsidRPr="00ED1158" w:rsidRDefault="00734950" w:rsidP="001254A2">
            <w:pPr>
              <w:jc w:val="center"/>
              <w:rPr>
                <w:b/>
                <w:sz w:val="22"/>
              </w:rPr>
            </w:pPr>
            <w:r w:rsidRPr="00ED1158">
              <w:rPr>
                <w:rFonts w:hint="eastAsia"/>
                <w:b/>
                <w:sz w:val="22"/>
              </w:rPr>
              <w:t>期末</w:t>
            </w:r>
          </w:p>
        </w:tc>
      </w:tr>
      <w:tr w:rsidR="00734950" w:rsidRPr="00ED1158" w14:paraId="4C3DB5B1" w14:textId="77777777" w:rsidTr="008B752C">
        <w:tc>
          <w:tcPr>
            <w:tcW w:w="1908" w:type="pct"/>
            <w:gridSpan w:val="2"/>
            <w:vMerge/>
            <w:shd w:val="pct15" w:color="auto" w:fill="auto"/>
            <w:vAlign w:val="center"/>
          </w:tcPr>
          <w:p w14:paraId="49B1BC5C" w14:textId="77777777" w:rsidR="00734950" w:rsidRPr="00ED1158" w:rsidRDefault="00734950" w:rsidP="001254A2">
            <w:pPr>
              <w:ind w:right="420" w:firstLineChars="500" w:firstLine="1104"/>
              <w:rPr>
                <w:b/>
                <w:sz w:val="22"/>
              </w:rPr>
            </w:pPr>
          </w:p>
        </w:tc>
        <w:tc>
          <w:tcPr>
            <w:tcW w:w="495" w:type="pct"/>
            <w:shd w:val="pct15" w:color="auto" w:fill="auto"/>
            <w:vAlign w:val="center"/>
          </w:tcPr>
          <w:p w14:paraId="4293E752" w14:textId="77777777" w:rsidR="00734950" w:rsidRPr="00ED1158" w:rsidRDefault="00734950" w:rsidP="001254A2">
            <w:pPr>
              <w:jc w:val="center"/>
              <w:rPr>
                <w:b/>
                <w:sz w:val="22"/>
              </w:rPr>
            </w:pPr>
            <w:r w:rsidRPr="00ED1158">
              <w:rPr>
                <w:rFonts w:hint="eastAsia"/>
                <w:b/>
                <w:sz w:val="22"/>
              </w:rPr>
              <w:t>数量</w:t>
            </w:r>
          </w:p>
        </w:tc>
        <w:tc>
          <w:tcPr>
            <w:tcW w:w="497" w:type="pct"/>
            <w:shd w:val="pct15" w:color="auto" w:fill="auto"/>
            <w:vAlign w:val="center"/>
          </w:tcPr>
          <w:p w14:paraId="3F1DFCB8" w14:textId="54274034" w:rsidR="00734950" w:rsidRPr="00ED1158" w:rsidRDefault="00734950" w:rsidP="001254A2">
            <w:pPr>
              <w:jc w:val="center"/>
              <w:rPr>
                <w:b/>
                <w:sz w:val="22"/>
              </w:rPr>
            </w:pPr>
            <w:r w:rsidRPr="00ED1158">
              <w:rPr>
                <w:rFonts w:hint="eastAsia"/>
                <w:b/>
                <w:sz w:val="22"/>
              </w:rPr>
              <w:t>比例</w:t>
            </w:r>
          </w:p>
        </w:tc>
        <w:tc>
          <w:tcPr>
            <w:tcW w:w="870" w:type="pct"/>
            <w:vMerge/>
            <w:shd w:val="pct15" w:color="auto" w:fill="auto"/>
            <w:vAlign w:val="center"/>
          </w:tcPr>
          <w:p w14:paraId="7C750711" w14:textId="77777777" w:rsidR="00734950" w:rsidRPr="00ED1158" w:rsidRDefault="00734950" w:rsidP="001254A2">
            <w:pPr>
              <w:ind w:right="420"/>
              <w:rPr>
                <w:b/>
                <w:sz w:val="22"/>
              </w:rPr>
            </w:pPr>
          </w:p>
        </w:tc>
        <w:tc>
          <w:tcPr>
            <w:tcW w:w="651" w:type="pct"/>
            <w:shd w:val="pct15" w:color="auto" w:fill="auto"/>
            <w:vAlign w:val="center"/>
          </w:tcPr>
          <w:p w14:paraId="309D0A6B" w14:textId="77777777" w:rsidR="00734950" w:rsidRPr="00ED1158" w:rsidRDefault="00734950" w:rsidP="001254A2">
            <w:pPr>
              <w:jc w:val="center"/>
              <w:rPr>
                <w:b/>
                <w:sz w:val="22"/>
              </w:rPr>
            </w:pPr>
            <w:r w:rsidRPr="00ED1158">
              <w:rPr>
                <w:rFonts w:hint="eastAsia"/>
                <w:b/>
                <w:sz w:val="22"/>
              </w:rPr>
              <w:t>数量</w:t>
            </w:r>
          </w:p>
        </w:tc>
        <w:tc>
          <w:tcPr>
            <w:tcW w:w="579" w:type="pct"/>
            <w:shd w:val="pct15" w:color="auto" w:fill="auto"/>
            <w:vAlign w:val="center"/>
          </w:tcPr>
          <w:p w14:paraId="13A56C70" w14:textId="00D6E063" w:rsidR="00734950" w:rsidRPr="00ED1158" w:rsidRDefault="00734950" w:rsidP="001254A2">
            <w:pPr>
              <w:jc w:val="center"/>
              <w:rPr>
                <w:b/>
                <w:sz w:val="22"/>
              </w:rPr>
            </w:pPr>
            <w:r w:rsidRPr="00ED1158">
              <w:rPr>
                <w:rFonts w:hint="eastAsia"/>
                <w:b/>
                <w:sz w:val="22"/>
              </w:rPr>
              <w:t>比例</w:t>
            </w:r>
          </w:p>
        </w:tc>
      </w:tr>
      <w:tr w:rsidR="00734950" w:rsidRPr="00ED1158" w14:paraId="6CDF6782" w14:textId="77777777" w:rsidTr="008B752C">
        <w:tc>
          <w:tcPr>
            <w:tcW w:w="508" w:type="pct"/>
            <w:vMerge w:val="restart"/>
            <w:vAlign w:val="center"/>
          </w:tcPr>
          <w:p w14:paraId="76701932" w14:textId="77777777" w:rsidR="00734950" w:rsidRPr="00ED1158" w:rsidRDefault="00734950" w:rsidP="001254A2">
            <w:pPr>
              <w:jc w:val="center"/>
              <w:rPr>
                <w:sz w:val="22"/>
              </w:rPr>
            </w:pPr>
            <w:r w:rsidRPr="00ED1158">
              <w:rPr>
                <w:rFonts w:hint="eastAsia"/>
                <w:sz w:val="22"/>
              </w:rPr>
              <w:t>无限</w:t>
            </w:r>
            <w:proofErr w:type="gramStart"/>
            <w:r w:rsidRPr="00ED1158">
              <w:rPr>
                <w:rFonts w:hint="eastAsia"/>
                <w:sz w:val="22"/>
              </w:rPr>
              <w:t>售条件</w:t>
            </w:r>
            <w:proofErr w:type="gramEnd"/>
            <w:r w:rsidRPr="00ED1158">
              <w:rPr>
                <w:rFonts w:hint="eastAsia"/>
                <w:sz w:val="22"/>
              </w:rPr>
              <w:t>股份</w:t>
            </w:r>
          </w:p>
        </w:tc>
        <w:tc>
          <w:tcPr>
            <w:tcW w:w="1400" w:type="pct"/>
          </w:tcPr>
          <w:p w14:paraId="45838175" w14:textId="77777777" w:rsidR="00734950" w:rsidRPr="00ED1158" w:rsidRDefault="00734950" w:rsidP="001254A2">
            <w:pPr>
              <w:jc w:val="left"/>
              <w:rPr>
                <w:sz w:val="22"/>
              </w:rPr>
            </w:pPr>
            <w:r w:rsidRPr="00ED1158">
              <w:rPr>
                <w:rFonts w:hint="eastAsia"/>
                <w:sz w:val="22"/>
              </w:rPr>
              <w:t>无限</w:t>
            </w:r>
            <w:proofErr w:type="gramStart"/>
            <w:r w:rsidRPr="00ED1158">
              <w:rPr>
                <w:rFonts w:hint="eastAsia"/>
                <w:sz w:val="22"/>
              </w:rPr>
              <w:t>售股份</w:t>
            </w:r>
            <w:proofErr w:type="gramEnd"/>
            <w:r w:rsidRPr="00ED1158">
              <w:rPr>
                <w:rFonts w:hint="eastAsia"/>
                <w:sz w:val="22"/>
              </w:rPr>
              <w:t>总数</w:t>
            </w:r>
          </w:p>
        </w:tc>
        <w:tc>
          <w:tcPr>
            <w:tcW w:w="495" w:type="pct"/>
            <w:vAlign w:val="center"/>
          </w:tcPr>
          <w:p w14:paraId="610A4DBA" w14:textId="77777777" w:rsidR="00734950" w:rsidRPr="00ED1158" w:rsidRDefault="00734950" w:rsidP="001254A2">
            <w:pPr>
              <w:jc w:val="right"/>
              <w:rPr>
                <w:sz w:val="22"/>
              </w:rPr>
            </w:pPr>
          </w:p>
        </w:tc>
        <w:tc>
          <w:tcPr>
            <w:tcW w:w="497" w:type="pct"/>
            <w:vAlign w:val="center"/>
          </w:tcPr>
          <w:p w14:paraId="6354CBCF" w14:textId="77777777" w:rsidR="00734950" w:rsidRPr="00ED1158" w:rsidRDefault="00734950" w:rsidP="001254A2">
            <w:pPr>
              <w:jc w:val="right"/>
              <w:rPr>
                <w:sz w:val="22"/>
              </w:rPr>
            </w:pPr>
          </w:p>
        </w:tc>
        <w:tc>
          <w:tcPr>
            <w:tcW w:w="870" w:type="pct"/>
            <w:vAlign w:val="center"/>
          </w:tcPr>
          <w:p w14:paraId="471BABFA" w14:textId="77777777" w:rsidR="00734950" w:rsidRPr="00ED1158" w:rsidRDefault="00734950" w:rsidP="001254A2">
            <w:pPr>
              <w:jc w:val="right"/>
              <w:rPr>
                <w:sz w:val="22"/>
              </w:rPr>
            </w:pPr>
          </w:p>
        </w:tc>
        <w:tc>
          <w:tcPr>
            <w:tcW w:w="651" w:type="pct"/>
            <w:vAlign w:val="center"/>
          </w:tcPr>
          <w:p w14:paraId="0BA15F41" w14:textId="77777777" w:rsidR="00734950" w:rsidRPr="00ED1158" w:rsidRDefault="00734950" w:rsidP="001254A2">
            <w:pPr>
              <w:jc w:val="right"/>
              <w:rPr>
                <w:sz w:val="22"/>
              </w:rPr>
            </w:pPr>
          </w:p>
        </w:tc>
        <w:tc>
          <w:tcPr>
            <w:tcW w:w="579" w:type="pct"/>
            <w:vAlign w:val="center"/>
          </w:tcPr>
          <w:p w14:paraId="48CFF463" w14:textId="77777777" w:rsidR="00734950" w:rsidRPr="00ED1158" w:rsidRDefault="00734950" w:rsidP="001254A2">
            <w:pPr>
              <w:jc w:val="right"/>
              <w:rPr>
                <w:sz w:val="22"/>
              </w:rPr>
            </w:pPr>
          </w:p>
        </w:tc>
      </w:tr>
      <w:tr w:rsidR="00734950" w:rsidRPr="00ED1158" w14:paraId="6C571DF6" w14:textId="77777777" w:rsidTr="008B752C">
        <w:tc>
          <w:tcPr>
            <w:tcW w:w="508" w:type="pct"/>
            <w:vMerge/>
            <w:vAlign w:val="center"/>
          </w:tcPr>
          <w:p w14:paraId="5192D57F" w14:textId="77777777" w:rsidR="00734950" w:rsidRPr="00ED1158" w:rsidRDefault="00734950" w:rsidP="001254A2">
            <w:pPr>
              <w:ind w:right="420"/>
              <w:rPr>
                <w:sz w:val="22"/>
              </w:rPr>
            </w:pPr>
          </w:p>
        </w:tc>
        <w:tc>
          <w:tcPr>
            <w:tcW w:w="1400" w:type="pct"/>
          </w:tcPr>
          <w:p w14:paraId="091538F0" w14:textId="77777777" w:rsidR="00734950" w:rsidRPr="00ED1158" w:rsidRDefault="00734950" w:rsidP="001254A2">
            <w:pPr>
              <w:jc w:val="left"/>
              <w:rPr>
                <w:sz w:val="22"/>
              </w:rPr>
            </w:pPr>
            <w:r w:rsidRPr="00ED1158">
              <w:rPr>
                <w:rFonts w:hint="eastAsia"/>
                <w:sz w:val="22"/>
              </w:rPr>
              <w:t>其中：控股股东、实际控制人</w:t>
            </w:r>
          </w:p>
        </w:tc>
        <w:tc>
          <w:tcPr>
            <w:tcW w:w="495" w:type="pct"/>
            <w:vAlign w:val="center"/>
          </w:tcPr>
          <w:p w14:paraId="0E3613D3" w14:textId="77777777" w:rsidR="00734950" w:rsidRPr="00ED1158" w:rsidRDefault="00734950" w:rsidP="001254A2">
            <w:pPr>
              <w:jc w:val="right"/>
              <w:rPr>
                <w:sz w:val="22"/>
              </w:rPr>
            </w:pPr>
          </w:p>
        </w:tc>
        <w:tc>
          <w:tcPr>
            <w:tcW w:w="497" w:type="pct"/>
            <w:vAlign w:val="center"/>
          </w:tcPr>
          <w:p w14:paraId="4BA347D0" w14:textId="77777777" w:rsidR="00734950" w:rsidRPr="00ED1158" w:rsidRDefault="00734950" w:rsidP="001254A2">
            <w:pPr>
              <w:jc w:val="right"/>
              <w:rPr>
                <w:sz w:val="22"/>
              </w:rPr>
            </w:pPr>
          </w:p>
        </w:tc>
        <w:tc>
          <w:tcPr>
            <w:tcW w:w="870" w:type="pct"/>
            <w:vAlign w:val="center"/>
          </w:tcPr>
          <w:p w14:paraId="5206DF50" w14:textId="77777777" w:rsidR="00734950" w:rsidRPr="00ED1158" w:rsidRDefault="00734950" w:rsidP="001254A2">
            <w:pPr>
              <w:jc w:val="right"/>
              <w:rPr>
                <w:sz w:val="22"/>
              </w:rPr>
            </w:pPr>
          </w:p>
        </w:tc>
        <w:tc>
          <w:tcPr>
            <w:tcW w:w="651" w:type="pct"/>
            <w:vAlign w:val="center"/>
          </w:tcPr>
          <w:p w14:paraId="6CB1D75A" w14:textId="77777777" w:rsidR="00734950" w:rsidRPr="00ED1158" w:rsidRDefault="00734950" w:rsidP="001254A2">
            <w:pPr>
              <w:jc w:val="right"/>
              <w:rPr>
                <w:sz w:val="22"/>
              </w:rPr>
            </w:pPr>
          </w:p>
        </w:tc>
        <w:tc>
          <w:tcPr>
            <w:tcW w:w="579" w:type="pct"/>
            <w:vAlign w:val="center"/>
          </w:tcPr>
          <w:p w14:paraId="7D9F88FC" w14:textId="77777777" w:rsidR="00734950" w:rsidRPr="00ED1158" w:rsidRDefault="00734950" w:rsidP="001254A2">
            <w:pPr>
              <w:jc w:val="right"/>
              <w:rPr>
                <w:sz w:val="22"/>
              </w:rPr>
            </w:pPr>
          </w:p>
        </w:tc>
      </w:tr>
      <w:tr w:rsidR="00734950" w:rsidRPr="00ED1158" w14:paraId="56E68A73" w14:textId="77777777" w:rsidTr="008B752C">
        <w:tc>
          <w:tcPr>
            <w:tcW w:w="508" w:type="pct"/>
            <w:vMerge/>
            <w:vAlign w:val="center"/>
          </w:tcPr>
          <w:p w14:paraId="65254E4A" w14:textId="77777777" w:rsidR="00734950" w:rsidRPr="00ED1158" w:rsidRDefault="00734950" w:rsidP="001254A2">
            <w:pPr>
              <w:ind w:right="420"/>
              <w:rPr>
                <w:sz w:val="22"/>
              </w:rPr>
            </w:pPr>
          </w:p>
        </w:tc>
        <w:tc>
          <w:tcPr>
            <w:tcW w:w="1400" w:type="pct"/>
          </w:tcPr>
          <w:p w14:paraId="63396AB0" w14:textId="77777777" w:rsidR="00734950" w:rsidRPr="00ED1158" w:rsidRDefault="00734950" w:rsidP="001254A2">
            <w:pPr>
              <w:jc w:val="left"/>
              <w:rPr>
                <w:sz w:val="22"/>
              </w:rPr>
            </w:pPr>
            <w:r w:rsidRPr="00ED1158">
              <w:rPr>
                <w:sz w:val="22"/>
              </w:rPr>
              <w:t xml:space="preserve">      </w:t>
            </w:r>
            <w:r w:rsidRPr="00ED1158">
              <w:rPr>
                <w:rFonts w:hint="eastAsia"/>
                <w:sz w:val="22"/>
              </w:rPr>
              <w:t>董事、监事、高管</w:t>
            </w:r>
          </w:p>
        </w:tc>
        <w:tc>
          <w:tcPr>
            <w:tcW w:w="495" w:type="pct"/>
            <w:vAlign w:val="center"/>
          </w:tcPr>
          <w:p w14:paraId="2CBEBACE" w14:textId="77777777" w:rsidR="00734950" w:rsidRPr="00ED1158" w:rsidRDefault="00734950" w:rsidP="001254A2">
            <w:pPr>
              <w:jc w:val="right"/>
              <w:rPr>
                <w:sz w:val="22"/>
              </w:rPr>
            </w:pPr>
          </w:p>
        </w:tc>
        <w:tc>
          <w:tcPr>
            <w:tcW w:w="497" w:type="pct"/>
            <w:vAlign w:val="center"/>
          </w:tcPr>
          <w:p w14:paraId="2C1134A6" w14:textId="77777777" w:rsidR="00734950" w:rsidRPr="00ED1158" w:rsidRDefault="00734950" w:rsidP="001254A2">
            <w:pPr>
              <w:jc w:val="right"/>
              <w:rPr>
                <w:sz w:val="22"/>
              </w:rPr>
            </w:pPr>
          </w:p>
        </w:tc>
        <w:tc>
          <w:tcPr>
            <w:tcW w:w="870" w:type="pct"/>
            <w:vAlign w:val="center"/>
          </w:tcPr>
          <w:p w14:paraId="2B1D868B" w14:textId="77777777" w:rsidR="00734950" w:rsidRPr="00ED1158" w:rsidRDefault="00734950" w:rsidP="001254A2">
            <w:pPr>
              <w:jc w:val="right"/>
              <w:rPr>
                <w:sz w:val="22"/>
              </w:rPr>
            </w:pPr>
          </w:p>
        </w:tc>
        <w:tc>
          <w:tcPr>
            <w:tcW w:w="651" w:type="pct"/>
            <w:vAlign w:val="center"/>
          </w:tcPr>
          <w:p w14:paraId="26BF4BDA" w14:textId="77777777" w:rsidR="00734950" w:rsidRPr="00ED1158" w:rsidRDefault="00734950" w:rsidP="001254A2">
            <w:pPr>
              <w:jc w:val="right"/>
              <w:rPr>
                <w:sz w:val="22"/>
              </w:rPr>
            </w:pPr>
          </w:p>
        </w:tc>
        <w:tc>
          <w:tcPr>
            <w:tcW w:w="579" w:type="pct"/>
            <w:vAlign w:val="center"/>
          </w:tcPr>
          <w:p w14:paraId="13CDBD5E" w14:textId="77777777" w:rsidR="00734950" w:rsidRPr="00ED1158" w:rsidRDefault="00734950" w:rsidP="001254A2">
            <w:pPr>
              <w:jc w:val="right"/>
              <w:rPr>
                <w:sz w:val="22"/>
              </w:rPr>
            </w:pPr>
          </w:p>
        </w:tc>
      </w:tr>
      <w:tr w:rsidR="00734950" w:rsidRPr="00ED1158" w14:paraId="02B54EC3" w14:textId="77777777" w:rsidTr="008B752C">
        <w:trPr>
          <w:trHeight w:val="70"/>
        </w:trPr>
        <w:tc>
          <w:tcPr>
            <w:tcW w:w="508" w:type="pct"/>
            <w:vMerge/>
            <w:vAlign w:val="center"/>
          </w:tcPr>
          <w:p w14:paraId="655A4CAB" w14:textId="77777777" w:rsidR="00734950" w:rsidRPr="00ED1158" w:rsidRDefault="00734950" w:rsidP="001254A2">
            <w:pPr>
              <w:ind w:right="420"/>
              <w:rPr>
                <w:sz w:val="22"/>
              </w:rPr>
            </w:pPr>
          </w:p>
        </w:tc>
        <w:tc>
          <w:tcPr>
            <w:tcW w:w="1400" w:type="pct"/>
          </w:tcPr>
          <w:p w14:paraId="543C35BB" w14:textId="77777777" w:rsidR="00734950" w:rsidRPr="00ED1158" w:rsidRDefault="00734950" w:rsidP="001254A2">
            <w:pPr>
              <w:jc w:val="left"/>
              <w:rPr>
                <w:sz w:val="22"/>
              </w:rPr>
            </w:pPr>
            <w:r w:rsidRPr="00ED1158">
              <w:rPr>
                <w:sz w:val="22"/>
              </w:rPr>
              <w:t xml:space="preserve">      </w:t>
            </w:r>
            <w:r w:rsidRPr="00ED1158">
              <w:rPr>
                <w:rFonts w:hint="eastAsia"/>
                <w:sz w:val="22"/>
              </w:rPr>
              <w:t>核心员工</w:t>
            </w:r>
          </w:p>
        </w:tc>
        <w:tc>
          <w:tcPr>
            <w:tcW w:w="495" w:type="pct"/>
            <w:vAlign w:val="center"/>
          </w:tcPr>
          <w:p w14:paraId="24E61935" w14:textId="77777777" w:rsidR="00734950" w:rsidRPr="00ED1158" w:rsidRDefault="00734950" w:rsidP="001254A2">
            <w:pPr>
              <w:jc w:val="right"/>
              <w:rPr>
                <w:sz w:val="22"/>
              </w:rPr>
            </w:pPr>
          </w:p>
        </w:tc>
        <w:tc>
          <w:tcPr>
            <w:tcW w:w="497" w:type="pct"/>
            <w:vAlign w:val="center"/>
          </w:tcPr>
          <w:p w14:paraId="2A61CAAA" w14:textId="77777777" w:rsidR="00734950" w:rsidRPr="00ED1158" w:rsidRDefault="00734950" w:rsidP="001254A2">
            <w:pPr>
              <w:jc w:val="right"/>
              <w:rPr>
                <w:sz w:val="22"/>
              </w:rPr>
            </w:pPr>
          </w:p>
        </w:tc>
        <w:tc>
          <w:tcPr>
            <w:tcW w:w="870" w:type="pct"/>
            <w:vAlign w:val="center"/>
          </w:tcPr>
          <w:p w14:paraId="04A8AF62" w14:textId="77777777" w:rsidR="00734950" w:rsidRPr="00ED1158" w:rsidRDefault="00734950" w:rsidP="001254A2">
            <w:pPr>
              <w:jc w:val="right"/>
              <w:rPr>
                <w:sz w:val="22"/>
              </w:rPr>
            </w:pPr>
          </w:p>
        </w:tc>
        <w:tc>
          <w:tcPr>
            <w:tcW w:w="651" w:type="pct"/>
            <w:vAlign w:val="center"/>
          </w:tcPr>
          <w:p w14:paraId="565CEAFD" w14:textId="77777777" w:rsidR="00734950" w:rsidRPr="00ED1158" w:rsidRDefault="00734950" w:rsidP="001254A2">
            <w:pPr>
              <w:jc w:val="right"/>
              <w:rPr>
                <w:sz w:val="22"/>
              </w:rPr>
            </w:pPr>
          </w:p>
        </w:tc>
        <w:tc>
          <w:tcPr>
            <w:tcW w:w="579" w:type="pct"/>
            <w:vAlign w:val="center"/>
          </w:tcPr>
          <w:p w14:paraId="45AFC214" w14:textId="77777777" w:rsidR="00734950" w:rsidRPr="00ED1158" w:rsidRDefault="00734950" w:rsidP="001254A2">
            <w:pPr>
              <w:jc w:val="right"/>
              <w:rPr>
                <w:sz w:val="22"/>
              </w:rPr>
            </w:pPr>
          </w:p>
        </w:tc>
      </w:tr>
      <w:tr w:rsidR="00734950" w:rsidRPr="00ED1158" w14:paraId="3B46B864" w14:textId="77777777" w:rsidTr="008B752C">
        <w:tc>
          <w:tcPr>
            <w:tcW w:w="508" w:type="pct"/>
            <w:vMerge w:val="restart"/>
            <w:vAlign w:val="center"/>
          </w:tcPr>
          <w:p w14:paraId="009B4BFC" w14:textId="77777777" w:rsidR="00734950" w:rsidRPr="00ED1158" w:rsidRDefault="00734950" w:rsidP="001254A2">
            <w:pPr>
              <w:jc w:val="center"/>
              <w:rPr>
                <w:sz w:val="22"/>
              </w:rPr>
            </w:pPr>
            <w:r w:rsidRPr="00ED1158">
              <w:rPr>
                <w:rFonts w:hint="eastAsia"/>
                <w:sz w:val="22"/>
              </w:rPr>
              <w:t>有限</w:t>
            </w:r>
            <w:proofErr w:type="gramStart"/>
            <w:r w:rsidRPr="00ED1158">
              <w:rPr>
                <w:rFonts w:hint="eastAsia"/>
                <w:sz w:val="22"/>
              </w:rPr>
              <w:t>售条件</w:t>
            </w:r>
            <w:proofErr w:type="gramEnd"/>
            <w:r w:rsidRPr="00ED1158">
              <w:rPr>
                <w:rFonts w:hint="eastAsia"/>
                <w:sz w:val="22"/>
              </w:rPr>
              <w:t>股份</w:t>
            </w:r>
          </w:p>
        </w:tc>
        <w:tc>
          <w:tcPr>
            <w:tcW w:w="1400" w:type="pct"/>
          </w:tcPr>
          <w:p w14:paraId="60BEBE6A" w14:textId="77777777" w:rsidR="00734950" w:rsidRPr="00ED1158" w:rsidRDefault="00734950" w:rsidP="001254A2">
            <w:pPr>
              <w:jc w:val="left"/>
              <w:rPr>
                <w:sz w:val="22"/>
              </w:rPr>
            </w:pPr>
            <w:r w:rsidRPr="00ED1158">
              <w:rPr>
                <w:rFonts w:hint="eastAsia"/>
                <w:sz w:val="22"/>
              </w:rPr>
              <w:t>有限</w:t>
            </w:r>
            <w:proofErr w:type="gramStart"/>
            <w:r w:rsidRPr="00ED1158">
              <w:rPr>
                <w:rFonts w:hint="eastAsia"/>
                <w:sz w:val="22"/>
              </w:rPr>
              <w:t>售股份</w:t>
            </w:r>
            <w:proofErr w:type="gramEnd"/>
            <w:r w:rsidRPr="00ED1158">
              <w:rPr>
                <w:rFonts w:hint="eastAsia"/>
                <w:sz w:val="22"/>
              </w:rPr>
              <w:t>总数</w:t>
            </w:r>
          </w:p>
        </w:tc>
        <w:tc>
          <w:tcPr>
            <w:tcW w:w="495" w:type="pct"/>
            <w:vAlign w:val="center"/>
          </w:tcPr>
          <w:p w14:paraId="109BDE5E" w14:textId="77777777" w:rsidR="00734950" w:rsidRPr="00ED1158" w:rsidRDefault="00734950" w:rsidP="001254A2">
            <w:pPr>
              <w:jc w:val="right"/>
              <w:rPr>
                <w:sz w:val="22"/>
              </w:rPr>
            </w:pPr>
          </w:p>
        </w:tc>
        <w:tc>
          <w:tcPr>
            <w:tcW w:w="497" w:type="pct"/>
            <w:vAlign w:val="center"/>
          </w:tcPr>
          <w:p w14:paraId="46AE782A" w14:textId="77777777" w:rsidR="00734950" w:rsidRPr="00ED1158" w:rsidRDefault="00734950" w:rsidP="001254A2">
            <w:pPr>
              <w:jc w:val="right"/>
              <w:rPr>
                <w:sz w:val="22"/>
              </w:rPr>
            </w:pPr>
          </w:p>
        </w:tc>
        <w:tc>
          <w:tcPr>
            <w:tcW w:w="870" w:type="pct"/>
            <w:vAlign w:val="center"/>
          </w:tcPr>
          <w:p w14:paraId="2E44D00E" w14:textId="77777777" w:rsidR="00734950" w:rsidRPr="00ED1158" w:rsidRDefault="00734950" w:rsidP="001254A2">
            <w:pPr>
              <w:jc w:val="right"/>
              <w:rPr>
                <w:sz w:val="22"/>
              </w:rPr>
            </w:pPr>
          </w:p>
        </w:tc>
        <w:tc>
          <w:tcPr>
            <w:tcW w:w="651" w:type="pct"/>
            <w:vAlign w:val="center"/>
          </w:tcPr>
          <w:p w14:paraId="20EE7909" w14:textId="77777777" w:rsidR="00734950" w:rsidRPr="00ED1158" w:rsidRDefault="00734950" w:rsidP="001254A2">
            <w:pPr>
              <w:jc w:val="right"/>
              <w:rPr>
                <w:sz w:val="22"/>
              </w:rPr>
            </w:pPr>
          </w:p>
        </w:tc>
        <w:tc>
          <w:tcPr>
            <w:tcW w:w="579" w:type="pct"/>
            <w:vAlign w:val="center"/>
          </w:tcPr>
          <w:p w14:paraId="77A620D6" w14:textId="77777777" w:rsidR="00734950" w:rsidRPr="00ED1158" w:rsidRDefault="00734950" w:rsidP="001254A2">
            <w:pPr>
              <w:jc w:val="right"/>
              <w:rPr>
                <w:sz w:val="22"/>
              </w:rPr>
            </w:pPr>
          </w:p>
        </w:tc>
      </w:tr>
      <w:tr w:rsidR="00734950" w:rsidRPr="00ED1158" w14:paraId="010BBD29" w14:textId="77777777" w:rsidTr="008B752C">
        <w:tc>
          <w:tcPr>
            <w:tcW w:w="508" w:type="pct"/>
            <w:vMerge/>
          </w:tcPr>
          <w:p w14:paraId="231C978A" w14:textId="77777777" w:rsidR="00734950" w:rsidRPr="00ED1158" w:rsidRDefault="00734950" w:rsidP="001254A2">
            <w:pPr>
              <w:ind w:right="420"/>
              <w:rPr>
                <w:sz w:val="22"/>
              </w:rPr>
            </w:pPr>
          </w:p>
        </w:tc>
        <w:tc>
          <w:tcPr>
            <w:tcW w:w="1400" w:type="pct"/>
          </w:tcPr>
          <w:p w14:paraId="1AEE605A" w14:textId="77777777" w:rsidR="00734950" w:rsidRPr="00ED1158" w:rsidRDefault="00734950" w:rsidP="001254A2">
            <w:pPr>
              <w:jc w:val="left"/>
              <w:rPr>
                <w:sz w:val="22"/>
              </w:rPr>
            </w:pPr>
            <w:r w:rsidRPr="00ED1158">
              <w:rPr>
                <w:rFonts w:hint="eastAsia"/>
                <w:sz w:val="22"/>
              </w:rPr>
              <w:t>其中：控股股东、实际控制人</w:t>
            </w:r>
          </w:p>
        </w:tc>
        <w:tc>
          <w:tcPr>
            <w:tcW w:w="495" w:type="pct"/>
            <w:vAlign w:val="center"/>
          </w:tcPr>
          <w:p w14:paraId="45F320A8" w14:textId="77777777" w:rsidR="00734950" w:rsidRPr="00ED1158" w:rsidRDefault="00734950" w:rsidP="001254A2">
            <w:pPr>
              <w:jc w:val="right"/>
              <w:rPr>
                <w:sz w:val="22"/>
              </w:rPr>
            </w:pPr>
          </w:p>
        </w:tc>
        <w:tc>
          <w:tcPr>
            <w:tcW w:w="497" w:type="pct"/>
            <w:vAlign w:val="center"/>
          </w:tcPr>
          <w:p w14:paraId="1B389D35" w14:textId="77777777" w:rsidR="00734950" w:rsidRPr="00ED1158" w:rsidRDefault="00734950" w:rsidP="001254A2">
            <w:pPr>
              <w:jc w:val="right"/>
              <w:rPr>
                <w:sz w:val="22"/>
              </w:rPr>
            </w:pPr>
          </w:p>
        </w:tc>
        <w:tc>
          <w:tcPr>
            <w:tcW w:w="870" w:type="pct"/>
            <w:vAlign w:val="center"/>
          </w:tcPr>
          <w:p w14:paraId="65F3BB5D" w14:textId="77777777" w:rsidR="00734950" w:rsidRPr="00ED1158" w:rsidRDefault="00734950" w:rsidP="001254A2">
            <w:pPr>
              <w:jc w:val="right"/>
              <w:rPr>
                <w:sz w:val="22"/>
              </w:rPr>
            </w:pPr>
          </w:p>
        </w:tc>
        <w:tc>
          <w:tcPr>
            <w:tcW w:w="651" w:type="pct"/>
            <w:vAlign w:val="center"/>
          </w:tcPr>
          <w:p w14:paraId="5267D911" w14:textId="77777777" w:rsidR="00734950" w:rsidRPr="00ED1158" w:rsidRDefault="00734950" w:rsidP="001254A2">
            <w:pPr>
              <w:jc w:val="right"/>
              <w:rPr>
                <w:sz w:val="22"/>
              </w:rPr>
            </w:pPr>
          </w:p>
        </w:tc>
        <w:tc>
          <w:tcPr>
            <w:tcW w:w="579" w:type="pct"/>
            <w:vAlign w:val="center"/>
          </w:tcPr>
          <w:p w14:paraId="74FF4BCC" w14:textId="77777777" w:rsidR="00734950" w:rsidRPr="00ED1158" w:rsidRDefault="00734950" w:rsidP="001254A2">
            <w:pPr>
              <w:jc w:val="right"/>
              <w:rPr>
                <w:sz w:val="22"/>
              </w:rPr>
            </w:pPr>
          </w:p>
        </w:tc>
      </w:tr>
      <w:tr w:rsidR="00734950" w:rsidRPr="00ED1158" w14:paraId="4587A686" w14:textId="77777777" w:rsidTr="008B752C">
        <w:tc>
          <w:tcPr>
            <w:tcW w:w="508" w:type="pct"/>
            <w:vMerge/>
          </w:tcPr>
          <w:p w14:paraId="3A647EAC" w14:textId="77777777" w:rsidR="00734950" w:rsidRPr="00ED1158" w:rsidRDefault="00734950" w:rsidP="001254A2">
            <w:pPr>
              <w:ind w:right="420"/>
              <w:rPr>
                <w:sz w:val="22"/>
              </w:rPr>
            </w:pPr>
          </w:p>
        </w:tc>
        <w:tc>
          <w:tcPr>
            <w:tcW w:w="1400" w:type="pct"/>
          </w:tcPr>
          <w:p w14:paraId="3C5C6FD7" w14:textId="77777777" w:rsidR="00734950" w:rsidRPr="00ED1158" w:rsidRDefault="00734950" w:rsidP="001254A2">
            <w:pPr>
              <w:jc w:val="left"/>
              <w:rPr>
                <w:sz w:val="22"/>
              </w:rPr>
            </w:pPr>
            <w:r w:rsidRPr="00ED1158">
              <w:rPr>
                <w:sz w:val="22"/>
              </w:rPr>
              <w:t xml:space="preserve">      </w:t>
            </w:r>
            <w:r w:rsidRPr="00ED1158">
              <w:rPr>
                <w:rFonts w:hint="eastAsia"/>
                <w:sz w:val="22"/>
              </w:rPr>
              <w:t>董事、监事、高管</w:t>
            </w:r>
          </w:p>
        </w:tc>
        <w:tc>
          <w:tcPr>
            <w:tcW w:w="495" w:type="pct"/>
            <w:vAlign w:val="center"/>
          </w:tcPr>
          <w:p w14:paraId="413B6ADD" w14:textId="77777777" w:rsidR="00734950" w:rsidRPr="00ED1158" w:rsidRDefault="00734950" w:rsidP="001254A2">
            <w:pPr>
              <w:jc w:val="right"/>
              <w:rPr>
                <w:sz w:val="22"/>
              </w:rPr>
            </w:pPr>
          </w:p>
        </w:tc>
        <w:tc>
          <w:tcPr>
            <w:tcW w:w="497" w:type="pct"/>
            <w:vAlign w:val="center"/>
          </w:tcPr>
          <w:p w14:paraId="1F7F7F5F" w14:textId="77777777" w:rsidR="00734950" w:rsidRPr="00ED1158" w:rsidRDefault="00734950" w:rsidP="001254A2">
            <w:pPr>
              <w:jc w:val="right"/>
              <w:rPr>
                <w:sz w:val="22"/>
              </w:rPr>
            </w:pPr>
          </w:p>
        </w:tc>
        <w:tc>
          <w:tcPr>
            <w:tcW w:w="870" w:type="pct"/>
            <w:vAlign w:val="center"/>
          </w:tcPr>
          <w:p w14:paraId="7946263E" w14:textId="77777777" w:rsidR="00734950" w:rsidRPr="00ED1158" w:rsidRDefault="00734950" w:rsidP="001254A2">
            <w:pPr>
              <w:jc w:val="right"/>
              <w:rPr>
                <w:sz w:val="22"/>
              </w:rPr>
            </w:pPr>
          </w:p>
        </w:tc>
        <w:tc>
          <w:tcPr>
            <w:tcW w:w="651" w:type="pct"/>
            <w:vAlign w:val="center"/>
          </w:tcPr>
          <w:p w14:paraId="13360459" w14:textId="77777777" w:rsidR="00734950" w:rsidRPr="00ED1158" w:rsidRDefault="00734950" w:rsidP="001254A2">
            <w:pPr>
              <w:jc w:val="right"/>
              <w:rPr>
                <w:sz w:val="22"/>
              </w:rPr>
            </w:pPr>
          </w:p>
        </w:tc>
        <w:tc>
          <w:tcPr>
            <w:tcW w:w="579" w:type="pct"/>
            <w:vAlign w:val="center"/>
          </w:tcPr>
          <w:p w14:paraId="1A518C7F" w14:textId="77777777" w:rsidR="00734950" w:rsidRPr="00ED1158" w:rsidRDefault="00734950" w:rsidP="001254A2">
            <w:pPr>
              <w:jc w:val="right"/>
              <w:rPr>
                <w:sz w:val="22"/>
              </w:rPr>
            </w:pPr>
          </w:p>
        </w:tc>
      </w:tr>
      <w:tr w:rsidR="00734950" w:rsidRPr="00ED1158" w14:paraId="34743FE4" w14:textId="77777777" w:rsidTr="008B752C">
        <w:tc>
          <w:tcPr>
            <w:tcW w:w="508" w:type="pct"/>
            <w:vMerge/>
          </w:tcPr>
          <w:p w14:paraId="000C39FA" w14:textId="77777777" w:rsidR="00734950" w:rsidRPr="00ED1158" w:rsidRDefault="00734950" w:rsidP="001254A2">
            <w:pPr>
              <w:ind w:right="420"/>
              <w:rPr>
                <w:sz w:val="22"/>
              </w:rPr>
            </w:pPr>
          </w:p>
        </w:tc>
        <w:tc>
          <w:tcPr>
            <w:tcW w:w="1400" w:type="pct"/>
          </w:tcPr>
          <w:p w14:paraId="7018D062" w14:textId="77777777" w:rsidR="00734950" w:rsidRPr="00ED1158" w:rsidRDefault="00734950" w:rsidP="001254A2">
            <w:pPr>
              <w:jc w:val="left"/>
              <w:rPr>
                <w:sz w:val="22"/>
              </w:rPr>
            </w:pPr>
            <w:r w:rsidRPr="00ED1158">
              <w:rPr>
                <w:sz w:val="22"/>
              </w:rPr>
              <w:t xml:space="preserve">      </w:t>
            </w:r>
            <w:r w:rsidRPr="00ED1158">
              <w:rPr>
                <w:rFonts w:hint="eastAsia"/>
                <w:sz w:val="22"/>
              </w:rPr>
              <w:t>核心员工</w:t>
            </w:r>
          </w:p>
        </w:tc>
        <w:tc>
          <w:tcPr>
            <w:tcW w:w="495" w:type="pct"/>
            <w:vAlign w:val="center"/>
          </w:tcPr>
          <w:p w14:paraId="02FF3206" w14:textId="77777777" w:rsidR="00734950" w:rsidRPr="00ED1158" w:rsidRDefault="00734950" w:rsidP="001254A2">
            <w:pPr>
              <w:jc w:val="right"/>
              <w:rPr>
                <w:sz w:val="22"/>
              </w:rPr>
            </w:pPr>
          </w:p>
        </w:tc>
        <w:tc>
          <w:tcPr>
            <w:tcW w:w="497" w:type="pct"/>
            <w:vAlign w:val="center"/>
          </w:tcPr>
          <w:p w14:paraId="132EB905" w14:textId="77777777" w:rsidR="00734950" w:rsidRPr="00ED1158" w:rsidRDefault="00734950" w:rsidP="001254A2">
            <w:pPr>
              <w:jc w:val="right"/>
              <w:rPr>
                <w:sz w:val="22"/>
              </w:rPr>
            </w:pPr>
          </w:p>
        </w:tc>
        <w:tc>
          <w:tcPr>
            <w:tcW w:w="870" w:type="pct"/>
            <w:vAlign w:val="center"/>
          </w:tcPr>
          <w:p w14:paraId="027CA813" w14:textId="77777777" w:rsidR="00734950" w:rsidRPr="00ED1158" w:rsidRDefault="00734950" w:rsidP="001254A2">
            <w:pPr>
              <w:jc w:val="right"/>
              <w:rPr>
                <w:sz w:val="22"/>
              </w:rPr>
            </w:pPr>
          </w:p>
        </w:tc>
        <w:tc>
          <w:tcPr>
            <w:tcW w:w="651" w:type="pct"/>
            <w:vAlign w:val="center"/>
          </w:tcPr>
          <w:p w14:paraId="03488E50" w14:textId="77777777" w:rsidR="00734950" w:rsidRPr="00ED1158" w:rsidRDefault="00734950" w:rsidP="001254A2">
            <w:pPr>
              <w:jc w:val="right"/>
              <w:rPr>
                <w:sz w:val="22"/>
              </w:rPr>
            </w:pPr>
          </w:p>
        </w:tc>
        <w:tc>
          <w:tcPr>
            <w:tcW w:w="579" w:type="pct"/>
            <w:vAlign w:val="center"/>
          </w:tcPr>
          <w:p w14:paraId="11884964" w14:textId="77777777" w:rsidR="00734950" w:rsidRPr="00ED1158" w:rsidRDefault="00734950" w:rsidP="001254A2">
            <w:pPr>
              <w:jc w:val="right"/>
              <w:rPr>
                <w:sz w:val="22"/>
              </w:rPr>
            </w:pPr>
          </w:p>
        </w:tc>
      </w:tr>
      <w:tr w:rsidR="00734950" w:rsidRPr="00ED1158" w14:paraId="6A071D99" w14:textId="77777777" w:rsidTr="008B752C">
        <w:tc>
          <w:tcPr>
            <w:tcW w:w="1908" w:type="pct"/>
            <w:gridSpan w:val="2"/>
          </w:tcPr>
          <w:p w14:paraId="6AC3D361" w14:textId="77777777" w:rsidR="00734950" w:rsidRPr="00ED1158" w:rsidRDefault="00734950" w:rsidP="001254A2">
            <w:pPr>
              <w:jc w:val="center"/>
              <w:rPr>
                <w:b/>
                <w:sz w:val="22"/>
              </w:rPr>
            </w:pPr>
            <w:r w:rsidRPr="00ED1158">
              <w:rPr>
                <w:b/>
                <w:sz w:val="22"/>
              </w:rPr>
              <w:t xml:space="preserve">     </w:t>
            </w:r>
            <w:r w:rsidRPr="00ED1158">
              <w:rPr>
                <w:rFonts w:hint="eastAsia"/>
                <w:b/>
                <w:sz w:val="22"/>
              </w:rPr>
              <w:t>总股本</w:t>
            </w:r>
          </w:p>
        </w:tc>
        <w:tc>
          <w:tcPr>
            <w:tcW w:w="495" w:type="pct"/>
            <w:vAlign w:val="center"/>
          </w:tcPr>
          <w:p w14:paraId="759117C9" w14:textId="77777777" w:rsidR="00734950" w:rsidRPr="00ED1158" w:rsidRDefault="00734950" w:rsidP="001254A2">
            <w:pPr>
              <w:jc w:val="right"/>
              <w:rPr>
                <w:b/>
                <w:sz w:val="22"/>
              </w:rPr>
            </w:pPr>
          </w:p>
        </w:tc>
        <w:tc>
          <w:tcPr>
            <w:tcW w:w="497" w:type="pct"/>
            <w:vAlign w:val="center"/>
          </w:tcPr>
          <w:p w14:paraId="5A4A7B45" w14:textId="77777777" w:rsidR="00734950" w:rsidRPr="00ED1158" w:rsidRDefault="00734950" w:rsidP="001254A2">
            <w:pPr>
              <w:jc w:val="center"/>
              <w:rPr>
                <w:b/>
                <w:sz w:val="22"/>
              </w:rPr>
            </w:pPr>
            <w:r w:rsidRPr="00ED1158">
              <w:rPr>
                <w:rFonts w:ascii="宋体" w:hAnsi="宋体"/>
                <w:b/>
                <w:color w:val="000000" w:themeColor="text1"/>
                <w:sz w:val="22"/>
              </w:rPr>
              <w:t>-</w:t>
            </w:r>
          </w:p>
        </w:tc>
        <w:tc>
          <w:tcPr>
            <w:tcW w:w="870" w:type="pct"/>
            <w:vAlign w:val="center"/>
          </w:tcPr>
          <w:p w14:paraId="7667ECA4" w14:textId="77777777" w:rsidR="00734950" w:rsidRPr="00ED1158" w:rsidRDefault="00734950" w:rsidP="001254A2">
            <w:pPr>
              <w:jc w:val="right"/>
              <w:rPr>
                <w:b/>
                <w:sz w:val="22"/>
              </w:rPr>
            </w:pPr>
          </w:p>
        </w:tc>
        <w:tc>
          <w:tcPr>
            <w:tcW w:w="651" w:type="pct"/>
            <w:vAlign w:val="center"/>
          </w:tcPr>
          <w:p w14:paraId="0BEE42F9" w14:textId="77777777" w:rsidR="00734950" w:rsidRPr="00ED1158" w:rsidRDefault="00734950" w:rsidP="001254A2">
            <w:pPr>
              <w:jc w:val="right"/>
              <w:rPr>
                <w:b/>
                <w:sz w:val="22"/>
              </w:rPr>
            </w:pPr>
          </w:p>
        </w:tc>
        <w:tc>
          <w:tcPr>
            <w:tcW w:w="579" w:type="pct"/>
            <w:vAlign w:val="center"/>
          </w:tcPr>
          <w:p w14:paraId="4E8BF371" w14:textId="77777777" w:rsidR="00734950" w:rsidRPr="00ED1158" w:rsidRDefault="00734950" w:rsidP="001254A2">
            <w:pPr>
              <w:jc w:val="center"/>
              <w:rPr>
                <w:b/>
                <w:sz w:val="22"/>
              </w:rPr>
            </w:pPr>
            <w:r w:rsidRPr="00ED1158">
              <w:rPr>
                <w:rFonts w:ascii="宋体" w:hAnsi="宋体"/>
                <w:b/>
                <w:color w:val="000000" w:themeColor="text1"/>
                <w:sz w:val="22"/>
              </w:rPr>
              <w:t>-</w:t>
            </w:r>
          </w:p>
        </w:tc>
      </w:tr>
      <w:tr w:rsidR="00734950" w:rsidRPr="00ED1158" w14:paraId="1134002A" w14:textId="77777777" w:rsidTr="008B752C">
        <w:tc>
          <w:tcPr>
            <w:tcW w:w="1908" w:type="pct"/>
            <w:gridSpan w:val="2"/>
          </w:tcPr>
          <w:p w14:paraId="2E0777D6" w14:textId="77777777" w:rsidR="00734950" w:rsidRPr="00ED1158" w:rsidRDefault="00734950" w:rsidP="001254A2">
            <w:pPr>
              <w:jc w:val="center"/>
              <w:rPr>
                <w:b/>
                <w:sz w:val="22"/>
              </w:rPr>
            </w:pPr>
            <w:r w:rsidRPr="00ED1158">
              <w:rPr>
                <w:b/>
                <w:sz w:val="22"/>
              </w:rPr>
              <w:t xml:space="preserve">     </w:t>
            </w:r>
            <w:r w:rsidRPr="00ED1158">
              <w:rPr>
                <w:rFonts w:hint="eastAsia"/>
                <w:b/>
                <w:sz w:val="22"/>
              </w:rPr>
              <w:t>普通股股东人数</w:t>
            </w:r>
          </w:p>
        </w:tc>
        <w:tc>
          <w:tcPr>
            <w:tcW w:w="3092" w:type="pct"/>
            <w:gridSpan w:val="5"/>
            <w:vAlign w:val="center"/>
          </w:tcPr>
          <w:p w14:paraId="6F8D0CE1" w14:textId="77777777" w:rsidR="00734950" w:rsidRPr="00ED1158" w:rsidRDefault="00734950" w:rsidP="001254A2">
            <w:pPr>
              <w:jc w:val="right"/>
              <w:rPr>
                <w:b/>
                <w:sz w:val="22"/>
              </w:rPr>
            </w:pPr>
          </w:p>
        </w:tc>
      </w:tr>
    </w:tbl>
    <w:p w14:paraId="29044BF1" w14:textId="42171C26" w:rsidR="00D118F2" w:rsidRPr="00ED1158" w:rsidRDefault="00F70849" w:rsidP="008B752C">
      <w:pPr>
        <w:pStyle w:val="4"/>
        <w:keepNext w:val="0"/>
        <w:keepLines w:val="0"/>
        <w:spacing w:line="377" w:lineRule="auto"/>
        <w:jc w:val="left"/>
        <w:rPr>
          <w:szCs w:val="22"/>
        </w:rPr>
      </w:pPr>
      <w:r w:rsidRPr="00ED1158">
        <w:rPr>
          <w:rFonts w:hint="eastAsia"/>
          <w:szCs w:val="22"/>
        </w:rPr>
        <w:t>（</w:t>
      </w:r>
      <w:proofErr w:type="spellStart"/>
      <w:r w:rsidRPr="00ED1158">
        <w:rPr>
          <w:rFonts w:hint="eastAsia"/>
          <w:szCs w:val="22"/>
        </w:rPr>
        <w:t>二）</w:t>
      </w:r>
      <w:r w:rsidR="001254A2" w:rsidRPr="00ED1158">
        <w:rPr>
          <w:rFonts w:hint="eastAsia"/>
          <w:szCs w:val="22"/>
        </w:rPr>
        <w:t>报告期期末</w:t>
      </w:r>
      <w:r w:rsidR="00734950" w:rsidRPr="00ED1158">
        <w:rPr>
          <w:rFonts w:hint="eastAsia"/>
          <w:szCs w:val="22"/>
        </w:rPr>
        <w:t>普通股</w:t>
      </w:r>
      <w:r w:rsidR="00EC0D60" w:rsidRPr="00ED1158">
        <w:rPr>
          <w:rFonts w:hint="eastAsia"/>
          <w:szCs w:val="22"/>
        </w:rPr>
        <w:t>（</w:t>
      </w:r>
      <w:r w:rsidR="00EC0D60" w:rsidRPr="00ED1158">
        <w:rPr>
          <w:szCs w:val="22"/>
        </w:rPr>
        <w:t>前十名</w:t>
      </w:r>
      <w:proofErr w:type="spellEnd"/>
      <w:r w:rsidR="00EC0D60" w:rsidRPr="00ED1158">
        <w:rPr>
          <w:rFonts w:hint="eastAsia"/>
          <w:szCs w:val="22"/>
        </w:rPr>
        <w:t>/</w:t>
      </w:r>
      <w:r w:rsidR="00EC0D60" w:rsidRPr="00ED1158">
        <w:rPr>
          <w:rFonts w:hint="eastAsia"/>
          <w:szCs w:val="22"/>
        </w:rPr>
        <w:t>前五名</w:t>
      </w:r>
      <w:r w:rsidR="00EC0D60" w:rsidRPr="00ED1158">
        <w:rPr>
          <w:szCs w:val="22"/>
        </w:rPr>
        <w:t>或</w:t>
      </w:r>
      <w:r w:rsidR="00EC0D60" w:rsidRPr="00ED1158">
        <w:rPr>
          <w:rFonts w:hint="eastAsia"/>
          <w:szCs w:val="22"/>
        </w:rPr>
        <w:t>持股</w:t>
      </w:r>
      <w:r w:rsidR="00EC0D60" w:rsidRPr="00ED1158">
        <w:rPr>
          <w:szCs w:val="22"/>
        </w:rPr>
        <w:t>10%</w:t>
      </w:r>
      <w:r w:rsidR="00EC0D60" w:rsidRPr="00ED1158">
        <w:rPr>
          <w:rFonts w:hint="eastAsia"/>
          <w:szCs w:val="22"/>
        </w:rPr>
        <w:t>及</w:t>
      </w:r>
      <w:r w:rsidR="00EC0D60" w:rsidRPr="00ED1158">
        <w:rPr>
          <w:szCs w:val="22"/>
        </w:rPr>
        <w:t>以上</w:t>
      </w:r>
      <w:r w:rsidR="00EC0D60" w:rsidRPr="00ED1158">
        <w:rPr>
          <w:rFonts w:hint="eastAsia"/>
          <w:szCs w:val="22"/>
        </w:rPr>
        <w:t>）</w:t>
      </w:r>
      <w:r w:rsidR="00734950" w:rsidRPr="00ED1158">
        <w:rPr>
          <w:szCs w:val="22"/>
        </w:rPr>
        <w:t>股东情况</w:t>
      </w:r>
      <w:r w:rsidR="00C74178" w:rsidRPr="00ED1158">
        <w:rPr>
          <w:szCs w:val="22"/>
        </w:rPr>
        <w:t xml:space="preserve"> </w:t>
      </w:r>
    </w:p>
    <w:p w14:paraId="12F6F871" w14:textId="24E226CF" w:rsidR="00734950" w:rsidRPr="00ED1158" w:rsidRDefault="00C74178" w:rsidP="005E3649">
      <w:pPr>
        <w:ind w:left="6720" w:firstLine="420"/>
        <w:jc w:val="right"/>
      </w:pPr>
      <w:r w:rsidRPr="00ED1158">
        <w:rPr>
          <w:rFonts w:hint="eastAsia"/>
        </w:rPr>
        <w:t>单位：股</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10"/>
        <w:gridCol w:w="1276"/>
        <w:gridCol w:w="1276"/>
        <w:gridCol w:w="1136"/>
        <w:gridCol w:w="1419"/>
        <w:gridCol w:w="1134"/>
        <w:gridCol w:w="1276"/>
        <w:gridCol w:w="1468"/>
      </w:tblGrid>
      <w:tr w:rsidR="00734950" w:rsidRPr="00ED1158" w14:paraId="501A9F65" w14:textId="77777777" w:rsidTr="008B752C">
        <w:trPr>
          <w:cantSplit/>
          <w:trHeight w:val="557"/>
        </w:trPr>
        <w:tc>
          <w:tcPr>
            <w:tcW w:w="366" w:type="pct"/>
            <w:shd w:val="pct15" w:color="auto" w:fill="auto"/>
            <w:vAlign w:val="center"/>
          </w:tcPr>
          <w:p w14:paraId="27A5CED5" w14:textId="77777777" w:rsidR="00734950" w:rsidRPr="00ED1158" w:rsidRDefault="00734950" w:rsidP="001254A2">
            <w:pPr>
              <w:jc w:val="center"/>
              <w:rPr>
                <w:rFonts w:asciiTheme="minorEastAsia" w:eastAsiaTheme="minorEastAsia" w:hAnsiTheme="minorEastAsia"/>
                <w:b/>
                <w:sz w:val="22"/>
              </w:rPr>
            </w:pPr>
            <w:r w:rsidRPr="00ED1158">
              <w:rPr>
                <w:rFonts w:asciiTheme="minorEastAsia" w:eastAsiaTheme="minorEastAsia" w:hAnsiTheme="minorEastAsia" w:hint="eastAsia"/>
                <w:b/>
                <w:sz w:val="22"/>
              </w:rPr>
              <w:t>序号</w:t>
            </w:r>
          </w:p>
        </w:tc>
        <w:tc>
          <w:tcPr>
            <w:tcW w:w="658" w:type="pct"/>
            <w:shd w:val="pct15" w:color="auto" w:fill="auto"/>
            <w:vAlign w:val="center"/>
          </w:tcPr>
          <w:p w14:paraId="1EFC9BAB" w14:textId="77777777" w:rsidR="00734950" w:rsidRPr="00ED1158" w:rsidRDefault="00734950" w:rsidP="001254A2">
            <w:pPr>
              <w:jc w:val="center"/>
              <w:rPr>
                <w:rFonts w:asciiTheme="minorEastAsia" w:eastAsiaTheme="minorEastAsia" w:hAnsiTheme="minorEastAsia"/>
                <w:b/>
                <w:sz w:val="22"/>
              </w:rPr>
            </w:pPr>
            <w:r w:rsidRPr="00ED1158">
              <w:rPr>
                <w:rFonts w:asciiTheme="minorEastAsia" w:eastAsiaTheme="minorEastAsia" w:hAnsiTheme="minorEastAsia" w:hint="eastAsia"/>
                <w:b/>
                <w:sz w:val="22"/>
              </w:rPr>
              <w:t>股东名称</w:t>
            </w:r>
          </w:p>
        </w:tc>
        <w:tc>
          <w:tcPr>
            <w:tcW w:w="658" w:type="pct"/>
            <w:shd w:val="pct15" w:color="auto" w:fill="auto"/>
            <w:vAlign w:val="center"/>
          </w:tcPr>
          <w:p w14:paraId="5BECC43D" w14:textId="77777777" w:rsidR="00734950" w:rsidRPr="00ED1158" w:rsidRDefault="00734950" w:rsidP="001254A2">
            <w:pPr>
              <w:jc w:val="center"/>
              <w:rPr>
                <w:rFonts w:asciiTheme="minorEastAsia" w:eastAsiaTheme="minorEastAsia" w:hAnsiTheme="minorEastAsia"/>
                <w:b/>
                <w:sz w:val="22"/>
              </w:rPr>
            </w:pPr>
            <w:r w:rsidRPr="00ED1158">
              <w:rPr>
                <w:rFonts w:asciiTheme="minorEastAsia" w:eastAsiaTheme="minorEastAsia" w:hAnsiTheme="minorEastAsia" w:hint="eastAsia"/>
                <w:b/>
                <w:sz w:val="22"/>
              </w:rPr>
              <w:t>期初持股数</w:t>
            </w:r>
          </w:p>
        </w:tc>
        <w:tc>
          <w:tcPr>
            <w:tcW w:w="586" w:type="pct"/>
            <w:shd w:val="pct15" w:color="auto" w:fill="auto"/>
            <w:vAlign w:val="center"/>
          </w:tcPr>
          <w:p w14:paraId="25313F30" w14:textId="77777777" w:rsidR="00734950" w:rsidRPr="00ED1158" w:rsidRDefault="00734950" w:rsidP="001254A2">
            <w:pPr>
              <w:jc w:val="center"/>
              <w:rPr>
                <w:rFonts w:asciiTheme="minorEastAsia" w:eastAsiaTheme="minorEastAsia" w:hAnsiTheme="minorEastAsia"/>
                <w:b/>
                <w:sz w:val="22"/>
              </w:rPr>
            </w:pPr>
            <w:r w:rsidRPr="00ED1158">
              <w:rPr>
                <w:rFonts w:asciiTheme="minorEastAsia" w:eastAsiaTheme="minorEastAsia" w:hAnsiTheme="minorEastAsia" w:hint="eastAsia"/>
                <w:b/>
                <w:sz w:val="22"/>
              </w:rPr>
              <w:t>持股变动</w:t>
            </w:r>
          </w:p>
        </w:tc>
        <w:tc>
          <w:tcPr>
            <w:tcW w:w="732" w:type="pct"/>
            <w:shd w:val="pct15" w:color="auto" w:fill="auto"/>
            <w:vAlign w:val="center"/>
          </w:tcPr>
          <w:p w14:paraId="6D51E4E8" w14:textId="77777777" w:rsidR="00734950" w:rsidRPr="00ED1158" w:rsidRDefault="00734950" w:rsidP="001254A2">
            <w:pPr>
              <w:jc w:val="center"/>
              <w:rPr>
                <w:rFonts w:asciiTheme="minorEastAsia" w:eastAsiaTheme="minorEastAsia" w:hAnsiTheme="minorEastAsia"/>
                <w:b/>
                <w:sz w:val="22"/>
              </w:rPr>
            </w:pPr>
            <w:r w:rsidRPr="00ED1158">
              <w:rPr>
                <w:rFonts w:asciiTheme="minorEastAsia" w:eastAsiaTheme="minorEastAsia" w:hAnsiTheme="minorEastAsia" w:hint="eastAsia"/>
                <w:b/>
                <w:sz w:val="22"/>
              </w:rPr>
              <w:t>期末持股数</w:t>
            </w:r>
          </w:p>
        </w:tc>
        <w:tc>
          <w:tcPr>
            <w:tcW w:w="585" w:type="pct"/>
            <w:shd w:val="pct15" w:color="auto" w:fill="auto"/>
            <w:vAlign w:val="center"/>
          </w:tcPr>
          <w:p w14:paraId="79C79BA1" w14:textId="77777777" w:rsidR="00734950" w:rsidRPr="00ED1158" w:rsidRDefault="00734950" w:rsidP="001254A2">
            <w:pPr>
              <w:jc w:val="center"/>
              <w:rPr>
                <w:rFonts w:asciiTheme="minorEastAsia" w:eastAsiaTheme="minorEastAsia" w:hAnsiTheme="minorEastAsia"/>
                <w:b/>
                <w:sz w:val="22"/>
              </w:rPr>
            </w:pPr>
            <w:r w:rsidRPr="00ED1158">
              <w:rPr>
                <w:rFonts w:asciiTheme="minorEastAsia" w:eastAsiaTheme="minorEastAsia" w:hAnsiTheme="minorEastAsia" w:hint="eastAsia"/>
                <w:b/>
                <w:sz w:val="22"/>
              </w:rPr>
              <w:t>期末持</w:t>
            </w:r>
          </w:p>
          <w:p w14:paraId="79AA595C" w14:textId="4E6AF31B" w:rsidR="00734950" w:rsidRPr="00ED1158" w:rsidRDefault="00734950" w:rsidP="001254A2">
            <w:pPr>
              <w:jc w:val="center"/>
              <w:rPr>
                <w:rFonts w:asciiTheme="minorEastAsia" w:eastAsiaTheme="minorEastAsia" w:hAnsiTheme="minorEastAsia"/>
                <w:b/>
                <w:sz w:val="22"/>
              </w:rPr>
            </w:pPr>
            <w:r w:rsidRPr="00ED1158">
              <w:rPr>
                <w:rFonts w:asciiTheme="minorEastAsia" w:eastAsiaTheme="minorEastAsia" w:hAnsiTheme="minorEastAsia" w:hint="eastAsia"/>
                <w:b/>
                <w:sz w:val="22"/>
              </w:rPr>
              <w:t>股比例</w:t>
            </w:r>
          </w:p>
        </w:tc>
        <w:tc>
          <w:tcPr>
            <w:tcW w:w="658" w:type="pct"/>
            <w:shd w:val="pct15" w:color="auto" w:fill="auto"/>
            <w:vAlign w:val="center"/>
          </w:tcPr>
          <w:p w14:paraId="17331197" w14:textId="77777777" w:rsidR="00734950" w:rsidRPr="00ED1158" w:rsidRDefault="00734950" w:rsidP="001254A2">
            <w:pPr>
              <w:jc w:val="center"/>
              <w:rPr>
                <w:rFonts w:asciiTheme="minorEastAsia" w:eastAsiaTheme="minorEastAsia" w:hAnsiTheme="minorEastAsia"/>
                <w:b/>
                <w:sz w:val="22"/>
              </w:rPr>
            </w:pPr>
            <w:r w:rsidRPr="00ED1158">
              <w:rPr>
                <w:rFonts w:asciiTheme="minorEastAsia" w:eastAsiaTheme="minorEastAsia" w:hAnsiTheme="minorEastAsia" w:hint="eastAsia"/>
                <w:b/>
                <w:sz w:val="22"/>
              </w:rPr>
              <w:t>期末</w:t>
            </w:r>
            <w:r w:rsidRPr="00ED1158">
              <w:rPr>
                <w:rFonts w:asciiTheme="minorEastAsia" w:eastAsiaTheme="minorEastAsia" w:hAnsiTheme="minorEastAsia"/>
                <w:b/>
                <w:sz w:val="22"/>
              </w:rPr>
              <w:t>持有</w:t>
            </w:r>
            <w:r w:rsidRPr="00ED1158">
              <w:rPr>
                <w:rFonts w:asciiTheme="minorEastAsia" w:eastAsiaTheme="minorEastAsia" w:hAnsiTheme="minorEastAsia" w:hint="eastAsia"/>
                <w:b/>
                <w:sz w:val="22"/>
              </w:rPr>
              <w:t>限</w:t>
            </w:r>
            <w:proofErr w:type="gramStart"/>
            <w:r w:rsidRPr="00ED1158">
              <w:rPr>
                <w:rFonts w:asciiTheme="minorEastAsia" w:eastAsiaTheme="minorEastAsia" w:hAnsiTheme="minorEastAsia" w:hint="eastAsia"/>
                <w:b/>
                <w:sz w:val="22"/>
              </w:rPr>
              <w:t>售股份</w:t>
            </w:r>
            <w:proofErr w:type="gramEnd"/>
            <w:r w:rsidRPr="00ED1158">
              <w:rPr>
                <w:rFonts w:asciiTheme="minorEastAsia" w:eastAsiaTheme="minorEastAsia" w:hAnsiTheme="minorEastAsia" w:hint="eastAsia"/>
                <w:b/>
                <w:sz w:val="22"/>
              </w:rPr>
              <w:t>数量</w:t>
            </w:r>
          </w:p>
        </w:tc>
        <w:tc>
          <w:tcPr>
            <w:tcW w:w="757" w:type="pct"/>
            <w:shd w:val="pct15" w:color="auto" w:fill="auto"/>
            <w:vAlign w:val="center"/>
          </w:tcPr>
          <w:p w14:paraId="1D368860" w14:textId="77777777" w:rsidR="00734950" w:rsidRPr="00ED1158" w:rsidRDefault="00734950" w:rsidP="001254A2">
            <w:pPr>
              <w:jc w:val="center"/>
              <w:rPr>
                <w:rFonts w:asciiTheme="minorEastAsia" w:eastAsiaTheme="minorEastAsia" w:hAnsiTheme="minorEastAsia"/>
                <w:b/>
                <w:sz w:val="22"/>
              </w:rPr>
            </w:pPr>
            <w:r w:rsidRPr="00ED1158">
              <w:rPr>
                <w:rFonts w:asciiTheme="minorEastAsia" w:eastAsiaTheme="minorEastAsia" w:hAnsiTheme="minorEastAsia" w:hint="eastAsia"/>
                <w:b/>
                <w:sz w:val="22"/>
              </w:rPr>
              <w:t>期末</w:t>
            </w:r>
            <w:r w:rsidRPr="00ED1158">
              <w:rPr>
                <w:rFonts w:asciiTheme="minorEastAsia" w:eastAsiaTheme="minorEastAsia" w:hAnsiTheme="minorEastAsia"/>
                <w:b/>
                <w:sz w:val="22"/>
              </w:rPr>
              <w:t>持有</w:t>
            </w:r>
            <w:r w:rsidRPr="00ED1158">
              <w:rPr>
                <w:rFonts w:asciiTheme="minorEastAsia" w:eastAsiaTheme="minorEastAsia" w:hAnsiTheme="minorEastAsia" w:hint="eastAsia"/>
                <w:b/>
                <w:sz w:val="22"/>
              </w:rPr>
              <w:t>无限</w:t>
            </w:r>
            <w:proofErr w:type="gramStart"/>
            <w:r w:rsidRPr="00ED1158">
              <w:rPr>
                <w:rFonts w:asciiTheme="minorEastAsia" w:eastAsiaTheme="minorEastAsia" w:hAnsiTheme="minorEastAsia" w:hint="eastAsia"/>
                <w:b/>
                <w:sz w:val="22"/>
              </w:rPr>
              <w:t>售股份</w:t>
            </w:r>
            <w:proofErr w:type="gramEnd"/>
            <w:r w:rsidRPr="00ED1158">
              <w:rPr>
                <w:rFonts w:asciiTheme="minorEastAsia" w:eastAsiaTheme="minorEastAsia" w:hAnsiTheme="minorEastAsia" w:hint="eastAsia"/>
                <w:b/>
                <w:sz w:val="22"/>
              </w:rPr>
              <w:t>数量</w:t>
            </w:r>
          </w:p>
        </w:tc>
      </w:tr>
      <w:tr w:rsidR="00734950" w:rsidRPr="00ED1158" w14:paraId="33CC1A9A" w14:textId="77777777" w:rsidTr="008B752C">
        <w:trPr>
          <w:trHeight w:val="229"/>
        </w:trPr>
        <w:tc>
          <w:tcPr>
            <w:tcW w:w="366" w:type="pct"/>
            <w:shd w:val="clear" w:color="auto" w:fill="auto"/>
          </w:tcPr>
          <w:p w14:paraId="2861BB56" w14:textId="77777777" w:rsidR="00734950" w:rsidRPr="00ED1158" w:rsidRDefault="00734950" w:rsidP="001254A2">
            <w:pPr>
              <w:jc w:val="center"/>
              <w:rPr>
                <w:rFonts w:asciiTheme="minorEastAsia" w:eastAsiaTheme="minorEastAsia" w:hAnsiTheme="minorEastAsia"/>
                <w:sz w:val="22"/>
              </w:rPr>
            </w:pPr>
            <w:r w:rsidRPr="00ED1158">
              <w:rPr>
                <w:rFonts w:asciiTheme="minorEastAsia" w:eastAsiaTheme="minorEastAsia" w:hAnsiTheme="minorEastAsia"/>
                <w:sz w:val="22"/>
              </w:rPr>
              <w:t>1</w:t>
            </w:r>
          </w:p>
        </w:tc>
        <w:tc>
          <w:tcPr>
            <w:tcW w:w="658" w:type="pct"/>
            <w:shd w:val="clear" w:color="auto" w:fill="auto"/>
          </w:tcPr>
          <w:p w14:paraId="485C9D52"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240C2CC8" w14:textId="77777777" w:rsidR="00734950" w:rsidRPr="00ED1158" w:rsidRDefault="00734950" w:rsidP="001254A2">
            <w:pPr>
              <w:jc w:val="center"/>
              <w:rPr>
                <w:rFonts w:asciiTheme="minorEastAsia" w:eastAsiaTheme="minorEastAsia" w:hAnsiTheme="minorEastAsia"/>
                <w:sz w:val="22"/>
              </w:rPr>
            </w:pPr>
          </w:p>
        </w:tc>
        <w:tc>
          <w:tcPr>
            <w:tcW w:w="586" w:type="pct"/>
            <w:shd w:val="clear" w:color="auto" w:fill="auto"/>
          </w:tcPr>
          <w:p w14:paraId="021EADE8" w14:textId="77777777" w:rsidR="00734950" w:rsidRPr="00ED1158" w:rsidRDefault="00734950" w:rsidP="001254A2">
            <w:pPr>
              <w:jc w:val="center"/>
              <w:rPr>
                <w:rFonts w:asciiTheme="minorEastAsia" w:eastAsiaTheme="minorEastAsia" w:hAnsiTheme="minorEastAsia"/>
                <w:sz w:val="22"/>
              </w:rPr>
            </w:pPr>
          </w:p>
        </w:tc>
        <w:tc>
          <w:tcPr>
            <w:tcW w:w="732" w:type="pct"/>
            <w:shd w:val="clear" w:color="auto" w:fill="auto"/>
          </w:tcPr>
          <w:p w14:paraId="6E024810" w14:textId="77777777" w:rsidR="00734950" w:rsidRPr="00ED1158" w:rsidRDefault="00734950" w:rsidP="001254A2">
            <w:pPr>
              <w:jc w:val="center"/>
              <w:rPr>
                <w:rFonts w:asciiTheme="minorEastAsia" w:eastAsiaTheme="minorEastAsia" w:hAnsiTheme="minorEastAsia"/>
                <w:sz w:val="22"/>
              </w:rPr>
            </w:pPr>
          </w:p>
        </w:tc>
        <w:tc>
          <w:tcPr>
            <w:tcW w:w="585" w:type="pct"/>
            <w:shd w:val="clear" w:color="auto" w:fill="auto"/>
          </w:tcPr>
          <w:p w14:paraId="68938327"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7E1B4AF4" w14:textId="77777777" w:rsidR="00734950" w:rsidRPr="00ED1158" w:rsidRDefault="00734950" w:rsidP="001254A2">
            <w:pPr>
              <w:jc w:val="center"/>
              <w:rPr>
                <w:rFonts w:asciiTheme="minorEastAsia" w:eastAsiaTheme="minorEastAsia" w:hAnsiTheme="minorEastAsia"/>
                <w:sz w:val="22"/>
              </w:rPr>
            </w:pPr>
          </w:p>
        </w:tc>
        <w:tc>
          <w:tcPr>
            <w:tcW w:w="757" w:type="pct"/>
            <w:shd w:val="clear" w:color="auto" w:fill="auto"/>
          </w:tcPr>
          <w:p w14:paraId="78176008" w14:textId="77777777" w:rsidR="00734950" w:rsidRPr="00ED1158" w:rsidRDefault="00734950" w:rsidP="001254A2">
            <w:pPr>
              <w:jc w:val="center"/>
              <w:rPr>
                <w:rFonts w:asciiTheme="minorEastAsia" w:eastAsiaTheme="minorEastAsia" w:hAnsiTheme="minorEastAsia"/>
                <w:sz w:val="22"/>
              </w:rPr>
            </w:pPr>
          </w:p>
        </w:tc>
      </w:tr>
      <w:tr w:rsidR="00734950" w:rsidRPr="00ED1158" w14:paraId="21890EB0" w14:textId="77777777" w:rsidTr="008B752C">
        <w:trPr>
          <w:trHeight w:val="229"/>
        </w:trPr>
        <w:tc>
          <w:tcPr>
            <w:tcW w:w="366" w:type="pct"/>
            <w:shd w:val="clear" w:color="auto" w:fill="auto"/>
          </w:tcPr>
          <w:p w14:paraId="38255DFD" w14:textId="77777777" w:rsidR="00734950" w:rsidRPr="00ED1158" w:rsidRDefault="00734950" w:rsidP="001254A2">
            <w:pPr>
              <w:jc w:val="center"/>
              <w:rPr>
                <w:rFonts w:asciiTheme="minorEastAsia" w:eastAsiaTheme="minorEastAsia" w:hAnsiTheme="minorEastAsia"/>
                <w:sz w:val="22"/>
              </w:rPr>
            </w:pPr>
            <w:r w:rsidRPr="00ED1158">
              <w:rPr>
                <w:rFonts w:asciiTheme="minorEastAsia" w:eastAsiaTheme="minorEastAsia" w:hAnsiTheme="minorEastAsia"/>
                <w:sz w:val="22"/>
              </w:rPr>
              <w:t>2</w:t>
            </w:r>
          </w:p>
        </w:tc>
        <w:tc>
          <w:tcPr>
            <w:tcW w:w="658" w:type="pct"/>
            <w:shd w:val="clear" w:color="auto" w:fill="auto"/>
          </w:tcPr>
          <w:p w14:paraId="0C9376CC"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10413951" w14:textId="77777777" w:rsidR="00734950" w:rsidRPr="00ED1158" w:rsidRDefault="00734950" w:rsidP="001254A2">
            <w:pPr>
              <w:jc w:val="center"/>
              <w:rPr>
                <w:rFonts w:asciiTheme="minorEastAsia" w:eastAsiaTheme="minorEastAsia" w:hAnsiTheme="minorEastAsia"/>
                <w:sz w:val="22"/>
              </w:rPr>
            </w:pPr>
          </w:p>
        </w:tc>
        <w:tc>
          <w:tcPr>
            <w:tcW w:w="586" w:type="pct"/>
            <w:shd w:val="clear" w:color="auto" w:fill="auto"/>
          </w:tcPr>
          <w:p w14:paraId="31409DA9" w14:textId="77777777" w:rsidR="00734950" w:rsidRPr="00ED1158" w:rsidRDefault="00734950" w:rsidP="001254A2">
            <w:pPr>
              <w:jc w:val="center"/>
              <w:rPr>
                <w:rFonts w:asciiTheme="minorEastAsia" w:eastAsiaTheme="minorEastAsia" w:hAnsiTheme="minorEastAsia"/>
                <w:sz w:val="22"/>
              </w:rPr>
            </w:pPr>
          </w:p>
        </w:tc>
        <w:tc>
          <w:tcPr>
            <w:tcW w:w="732" w:type="pct"/>
            <w:shd w:val="clear" w:color="auto" w:fill="auto"/>
          </w:tcPr>
          <w:p w14:paraId="16ED2FF1" w14:textId="77777777" w:rsidR="00734950" w:rsidRPr="00ED1158" w:rsidRDefault="00734950" w:rsidP="001254A2">
            <w:pPr>
              <w:jc w:val="center"/>
              <w:rPr>
                <w:rFonts w:asciiTheme="minorEastAsia" w:eastAsiaTheme="minorEastAsia" w:hAnsiTheme="minorEastAsia"/>
                <w:sz w:val="22"/>
              </w:rPr>
            </w:pPr>
          </w:p>
        </w:tc>
        <w:tc>
          <w:tcPr>
            <w:tcW w:w="585" w:type="pct"/>
            <w:shd w:val="clear" w:color="auto" w:fill="auto"/>
          </w:tcPr>
          <w:p w14:paraId="2454F856"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6AC7AF2A" w14:textId="77777777" w:rsidR="00734950" w:rsidRPr="00ED1158" w:rsidRDefault="00734950" w:rsidP="001254A2">
            <w:pPr>
              <w:jc w:val="center"/>
              <w:rPr>
                <w:rFonts w:asciiTheme="minorEastAsia" w:eastAsiaTheme="minorEastAsia" w:hAnsiTheme="minorEastAsia"/>
                <w:sz w:val="22"/>
              </w:rPr>
            </w:pPr>
          </w:p>
        </w:tc>
        <w:tc>
          <w:tcPr>
            <w:tcW w:w="757" w:type="pct"/>
            <w:shd w:val="clear" w:color="auto" w:fill="auto"/>
          </w:tcPr>
          <w:p w14:paraId="0997D9BE" w14:textId="77777777" w:rsidR="00734950" w:rsidRPr="00ED1158" w:rsidRDefault="00734950" w:rsidP="001254A2">
            <w:pPr>
              <w:jc w:val="center"/>
              <w:rPr>
                <w:rFonts w:asciiTheme="minorEastAsia" w:eastAsiaTheme="minorEastAsia" w:hAnsiTheme="minorEastAsia"/>
                <w:sz w:val="22"/>
              </w:rPr>
            </w:pPr>
          </w:p>
        </w:tc>
      </w:tr>
      <w:tr w:rsidR="00734950" w:rsidRPr="00ED1158" w14:paraId="3E84A3D9" w14:textId="77777777" w:rsidTr="008B752C">
        <w:trPr>
          <w:trHeight w:val="229"/>
        </w:trPr>
        <w:tc>
          <w:tcPr>
            <w:tcW w:w="366" w:type="pct"/>
            <w:shd w:val="clear" w:color="auto" w:fill="auto"/>
          </w:tcPr>
          <w:p w14:paraId="2205466A" w14:textId="77777777" w:rsidR="00734950" w:rsidRPr="00ED1158" w:rsidRDefault="00734950" w:rsidP="001254A2">
            <w:pPr>
              <w:jc w:val="center"/>
              <w:rPr>
                <w:rFonts w:asciiTheme="minorEastAsia" w:eastAsiaTheme="minorEastAsia" w:hAnsiTheme="minorEastAsia"/>
                <w:sz w:val="22"/>
              </w:rPr>
            </w:pPr>
            <w:r w:rsidRPr="00ED1158">
              <w:rPr>
                <w:rFonts w:asciiTheme="minorEastAsia" w:eastAsiaTheme="minorEastAsia" w:hAnsiTheme="minorEastAsia"/>
                <w:sz w:val="22"/>
              </w:rPr>
              <w:t>3</w:t>
            </w:r>
          </w:p>
        </w:tc>
        <w:tc>
          <w:tcPr>
            <w:tcW w:w="658" w:type="pct"/>
            <w:shd w:val="clear" w:color="auto" w:fill="auto"/>
          </w:tcPr>
          <w:p w14:paraId="3F6B0722"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07FD66CA" w14:textId="77777777" w:rsidR="00734950" w:rsidRPr="00ED1158" w:rsidRDefault="00734950" w:rsidP="001254A2">
            <w:pPr>
              <w:jc w:val="center"/>
              <w:rPr>
                <w:rFonts w:asciiTheme="minorEastAsia" w:eastAsiaTheme="minorEastAsia" w:hAnsiTheme="minorEastAsia"/>
                <w:sz w:val="22"/>
              </w:rPr>
            </w:pPr>
          </w:p>
        </w:tc>
        <w:tc>
          <w:tcPr>
            <w:tcW w:w="586" w:type="pct"/>
            <w:shd w:val="clear" w:color="auto" w:fill="auto"/>
          </w:tcPr>
          <w:p w14:paraId="1F5D1925" w14:textId="77777777" w:rsidR="00734950" w:rsidRPr="00ED1158" w:rsidRDefault="00734950" w:rsidP="001254A2">
            <w:pPr>
              <w:jc w:val="center"/>
              <w:rPr>
                <w:rFonts w:asciiTheme="minorEastAsia" w:eastAsiaTheme="minorEastAsia" w:hAnsiTheme="minorEastAsia"/>
                <w:sz w:val="22"/>
              </w:rPr>
            </w:pPr>
          </w:p>
        </w:tc>
        <w:tc>
          <w:tcPr>
            <w:tcW w:w="732" w:type="pct"/>
            <w:shd w:val="clear" w:color="auto" w:fill="auto"/>
          </w:tcPr>
          <w:p w14:paraId="519A580A" w14:textId="77777777" w:rsidR="00734950" w:rsidRPr="00ED1158" w:rsidRDefault="00734950" w:rsidP="001254A2">
            <w:pPr>
              <w:jc w:val="center"/>
              <w:rPr>
                <w:rFonts w:asciiTheme="minorEastAsia" w:eastAsiaTheme="minorEastAsia" w:hAnsiTheme="minorEastAsia"/>
                <w:sz w:val="22"/>
              </w:rPr>
            </w:pPr>
          </w:p>
        </w:tc>
        <w:tc>
          <w:tcPr>
            <w:tcW w:w="585" w:type="pct"/>
            <w:shd w:val="clear" w:color="auto" w:fill="auto"/>
          </w:tcPr>
          <w:p w14:paraId="293048EF"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3C6AAF5F" w14:textId="77777777" w:rsidR="00734950" w:rsidRPr="00ED1158" w:rsidRDefault="00734950" w:rsidP="001254A2">
            <w:pPr>
              <w:jc w:val="center"/>
              <w:rPr>
                <w:rFonts w:asciiTheme="minorEastAsia" w:eastAsiaTheme="minorEastAsia" w:hAnsiTheme="minorEastAsia"/>
                <w:sz w:val="22"/>
              </w:rPr>
            </w:pPr>
          </w:p>
        </w:tc>
        <w:tc>
          <w:tcPr>
            <w:tcW w:w="757" w:type="pct"/>
            <w:shd w:val="clear" w:color="auto" w:fill="auto"/>
          </w:tcPr>
          <w:p w14:paraId="63D6B257" w14:textId="77777777" w:rsidR="00734950" w:rsidRPr="00ED1158" w:rsidRDefault="00734950" w:rsidP="001254A2">
            <w:pPr>
              <w:jc w:val="center"/>
              <w:rPr>
                <w:rFonts w:asciiTheme="minorEastAsia" w:eastAsiaTheme="minorEastAsia" w:hAnsiTheme="minorEastAsia"/>
                <w:sz w:val="22"/>
              </w:rPr>
            </w:pPr>
          </w:p>
        </w:tc>
      </w:tr>
      <w:tr w:rsidR="00734950" w:rsidRPr="00ED1158" w14:paraId="1B0EE42D" w14:textId="77777777" w:rsidTr="008B752C">
        <w:trPr>
          <w:trHeight w:val="229"/>
        </w:trPr>
        <w:tc>
          <w:tcPr>
            <w:tcW w:w="366" w:type="pct"/>
            <w:shd w:val="clear" w:color="auto" w:fill="auto"/>
          </w:tcPr>
          <w:p w14:paraId="018E996C" w14:textId="77777777" w:rsidR="00734950" w:rsidRPr="00ED1158" w:rsidRDefault="00734950" w:rsidP="001254A2">
            <w:pPr>
              <w:jc w:val="center"/>
              <w:rPr>
                <w:rFonts w:asciiTheme="minorEastAsia" w:eastAsiaTheme="minorEastAsia" w:hAnsiTheme="minorEastAsia"/>
                <w:sz w:val="22"/>
              </w:rPr>
            </w:pPr>
            <w:r w:rsidRPr="00ED1158">
              <w:rPr>
                <w:rFonts w:asciiTheme="minorEastAsia" w:eastAsiaTheme="minorEastAsia" w:hAnsiTheme="minorEastAsia"/>
                <w:sz w:val="22"/>
              </w:rPr>
              <w:t>4</w:t>
            </w:r>
          </w:p>
        </w:tc>
        <w:tc>
          <w:tcPr>
            <w:tcW w:w="658" w:type="pct"/>
            <w:shd w:val="clear" w:color="auto" w:fill="auto"/>
          </w:tcPr>
          <w:p w14:paraId="56A072B0"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645CBB74" w14:textId="77777777" w:rsidR="00734950" w:rsidRPr="00ED1158" w:rsidRDefault="00734950" w:rsidP="001254A2">
            <w:pPr>
              <w:jc w:val="center"/>
              <w:rPr>
                <w:rFonts w:asciiTheme="minorEastAsia" w:eastAsiaTheme="minorEastAsia" w:hAnsiTheme="minorEastAsia"/>
                <w:sz w:val="22"/>
              </w:rPr>
            </w:pPr>
          </w:p>
        </w:tc>
        <w:tc>
          <w:tcPr>
            <w:tcW w:w="586" w:type="pct"/>
            <w:shd w:val="clear" w:color="auto" w:fill="auto"/>
          </w:tcPr>
          <w:p w14:paraId="54903D90" w14:textId="77777777" w:rsidR="00734950" w:rsidRPr="00ED1158" w:rsidRDefault="00734950" w:rsidP="001254A2">
            <w:pPr>
              <w:jc w:val="center"/>
              <w:rPr>
                <w:rFonts w:asciiTheme="minorEastAsia" w:eastAsiaTheme="minorEastAsia" w:hAnsiTheme="minorEastAsia"/>
                <w:sz w:val="22"/>
              </w:rPr>
            </w:pPr>
          </w:p>
        </w:tc>
        <w:tc>
          <w:tcPr>
            <w:tcW w:w="732" w:type="pct"/>
            <w:shd w:val="clear" w:color="auto" w:fill="auto"/>
          </w:tcPr>
          <w:p w14:paraId="3C9690C8" w14:textId="77777777" w:rsidR="00734950" w:rsidRPr="00ED1158" w:rsidRDefault="00734950" w:rsidP="001254A2">
            <w:pPr>
              <w:jc w:val="center"/>
              <w:rPr>
                <w:rFonts w:asciiTheme="minorEastAsia" w:eastAsiaTheme="minorEastAsia" w:hAnsiTheme="minorEastAsia"/>
                <w:sz w:val="22"/>
              </w:rPr>
            </w:pPr>
          </w:p>
        </w:tc>
        <w:tc>
          <w:tcPr>
            <w:tcW w:w="585" w:type="pct"/>
            <w:shd w:val="clear" w:color="auto" w:fill="auto"/>
          </w:tcPr>
          <w:p w14:paraId="773D2FD4"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0160DCCB" w14:textId="77777777" w:rsidR="00734950" w:rsidRPr="00ED1158" w:rsidRDefault="00734950" w:rsidP="001254A2">
            <w:pPr>
              <w:jc w:val="center"/>
              <w:rPr>
                <w:rFonts w:asciiTheme="minorEastAsia" w:eastAsiaTheme="minorEastAsia" w:hAnsiTheme="minorEastAsia"/>
                <w:sz w:val="22"/>
              </w:rPr>
            </w:pPr>
          </w:p>
        </w:tc>
        <w:tc>
          <w:tcPr>
            <w:tcW w:w="757" w:type="pct"/>
            <w:shd w:val="clear" w:color="auto" w:fill="auto"/>
          </w:tcPr>
          <w:p w14:paraId="7C030620" w14:textId="77777777" w:rsidR="00734950" w:rsidRPr="00ED1158" w:rsidRDefault="00734950" w:rsidP="001254A2">
            <w:pPr>
              <w:jc w:val="center"/>
              <w:rPr>
                <w:rFonts w:asciiTheme="minorEastAsia" w:eastAsiaTheme="minorEastAsia" w:hAnsiTheme="minorEastAsia"/>
                <w:sz w:val="22"/>
              </w:rPr>
            </w:pPr>
          </w:p>
        </w:tc>
      </w:tr>
      <w:tr w:rsidR="00734950" w:rsidRPr="00ED1158" w14:paraId="44A098AA" w14:textId="77777777" w:rsidTr="008B752C">
        <w:trPr>
          <w:trHeight w:val="229"/>
        </w:trPr>
        <w:tc>
          <w:tcPr>
            <w:tcW w:w="366" w:type="pct"/>
            <w:shd w:val="clear" w:color="auto" w:fill="auto"/>
          </w:tcPr>
          <w:p w14:paraId="25545C9B" w14:textId="77777777" w:rsidR="00734950" w:rsidRPr="00ED1158" w:rsidRDefault="00734950" w:rsidP="001254A2">
            <w:pPr>
              <w:jc w:val="center"/>
              <w:rPr>
                <w:rFonts w:asciiTheme="minorEastAsia" w:eastAsiaTheme="minorEastAsia" w:hAnsiTheme="minorEastAsia"/>
                <w:sz w:val="22"/>
              </w:rPr>
            </w:pPr>
            <w:r w:rsidRPr="00ED1158">
              <w:rPr>
                <w:rFonts w:asciiTheme="minorEastAsia" w:eastAsiaTheme="minorEastAsia" w:hAnsiTheme="minorEastAsia"/>
                <w:sz w:val="22"/>
              </w:rPr>
              <w:t>5</w:t>
            </w:r>
          </w:p>
        </w:tc>
        <w:tc>
          <w:tcPr>
            <w:tcW w:w="658" w:type="pct"/>
            <w:shd w:val="clear" w:color="auto" w:fill="auto"/>
          </w:tcPr>
          <w:p w14:paraId="30715A03"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0796E54F" w14:textId="77777777" w:rsidR="00734950" w:rsidRPr="00ED1158" w:rsidRDefault="00734950" w:rsidP="001254A2">
            <w:pPr>
              <w:jc w:val="center"/>
              <w:rPr>
                <w:rFonts w:asciiTheme="minorEastAsia" w:eastAsiaTheme="minorEastAsia" w:hAnsiTheme="minorEastAsia"/>
                <w:sz w:val="22"/>
              </w:rPr>
            </w:pPr>
          </w:p>
        </w:tc>
        <w:tc>
          <w:tcPr>
            <w:tcW w:w="586" w:type="pct"/>
            <w:shd w:val="clear" w:color="auto" w:fill="auto"/>
          </w:tcPr>
          <w:p w14:paraId="42E7AE5D" w14:textId="77777777" w:rsidR="00734950" w:rsidRPr="00ED1158" w:rsidRDefault="00734950" w:rsidP="001254A2">
            <w:pPr>
              <w:jc w:val="center"/>
              <w:rPr>
                <w:rFonts w:asciiTheme="minorEastAsia" w:eastAsiaTheme="minorEastAsia" w:hAnsiTheme="minorEastAsia"/>
                <w:sz w:val="22"/>
              </w:rPr>
            </w:pPr>
          </w:p>
        </w:tc>
        <w:tc>
          <w:tcPr>
            <w:tcW w:w="732" w:type="pct"/>
            <w:shd w:val="clear" w:color="auto" w:fill="auto"/>
          </w:tcPr>
          <w:p w14:paraId="4D18F522" w14:textId="77777777" w:rsidR="00734950" w:rsidRPr="00ED1158" w:rsidRDefault="00734950" w:rsidP="001254A2">
            <w:pPr>
              <w:jc w:val="center"/>
              <w:rPr>
                <w:rFonts w:asciiTheme="minorEastAsia" w:eastAsiaTheme="minorEastAsia" w:hAnsiTheme="minorEastAsia"/>
                <w:sz w:val="22"/>
              </w:rPr>
            </w:pPr>
          </w:p>
        </w:tc>
        <w:tc>
          <w:tcPr>
            <w:tcW w:w="585" w:type="pct"/>
            <w:shd w:val="clear" w:color="auto" w:fill="auto"/>
          </w:tcPr>
          <w:p w14:paraId="518100E7"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5D0C78CE" w14:textId="77777777" w:rsidR="00734950" w:rsidRPr="00ED1158" w:rsidRDefault="00734950" w:rsidP="001254A2">
            <w:pPr>
              <w:jc w:val="center"/>
              <w:rPr>
                <w:rFonts w:asciiTheme="minorEastAsia" w:eastAsiaTheme="minorEastAsia" w:hAnsiTheme="minorEastAsia"/>
                <w:sz w:val="22"/>
              </w:rPr>
            </w:pPr>
          </w:p>
        </w:tc>
        <w:tc>
          <w:tcPr>
            <w:tcW w:w="757" w:type="pct"/>
            <w:shd w:val="clear" w:color="auto" w:fill="auto"/>
          </w:tcPr>
          <w:p w14:paraId="42835D57" w14:textId="77777777" w:rsidR="00734950" w:rsidRPr="00ED1158" w:rsidRDefault="00734950" w:rsidP="001254A2">
            <w:pPr>
              <w:jc w:val="center"/>
              <w:rPr>
                <w:rFonts w:asciiTheme="minorEastAsia" w:eastAsiaTheme="minorEastAsia" w:hAnsiTheme="minorEastAsia"/>
                <w:sz w:val="22"/>
              </w:rPr>
            </w:pPr>
          </w:p>
        </w:tc>
      </w:tr>
      <w:tr w:rsidR="00734950" w:rsidRPr="00ED1158" w14:paraId="32DFF151" w14:textId="77777777" w:rsidTr="008B752C">
        <w:trPr>
          <w:trHeight w:val="229"/>
        </w:trPr>
        <w:tc>
          <w:tcPr>
            <w:tcW w:w="366" w:type="pct"/>
            <w:shd w:val="clear" w:color="auto" w:fill="auto"/>
          </w:tcPr>
          <w:p w14:paraId="600D853A" w14:textId="77777777" w:rsidR="00734950" w:rsidRPr="00ED1158" w:rsidRDefault="00734950" w:rsidP="001254A2">
            <w:pPr>
              <w:jc w:val="center"/>
              <w:rPr>
                <w:rFonts w:asciiTheme="minorEastAsia" w:eastAsiaTheme="minorEastAsia" w:hAnsiTheme="minorEastAsia"/>
                <w:sz w:val="22"/>
              </w:rPr>
            </w:pPr>
            <w:r w:rsidRPr="00ED1158">
              <w:rPr>
                <w:rFonts w:asciiTheme="minorEastAsia" w:eastAsiaTheme="minorEastAsia" w:hAnsiTheme="minorEastAsia"/>
                <w:sz w:val="22"/>
              </w:rPr>
              <w:t>6</w:t>
            </w:r>
          </w:p>
        </w:tc>
        <w:tc>
          <w:tcPr>
            <w:tcW w:w="658" w:type="pct"/>
            <w:shd w:val="clear" w:color="auto" w:fill="auto"/>
          </w:tcPr>
          <w:p w14:paraId="01BCE940"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474CF44C" w14:textId="77777777" w:rsidR="00734950" w:rsidRPr="00ED1158" w:rsidRDefault="00734950" w:rsidP="001254A2">
            <w:pPr>
              <w:jc w:val="center"/>
              <w:rPr>
                <w:rFonts w:asciiTheme="minorEastAsia" w:eastAsiaTheme="minorEastAsia" w:hAnsiTheme="minorEastAsia"/>
                <w:sz w:val="22"/>
              </w:rPr>
            </w:pPr>
          </w:p>
        </w:tc>
        <w:tc>
          <w:tcPr>
            <w:tcW w:w="586" w:type="pct"/>
            <w:shd w:val="clear" w:color="auto" w:fill="auto"/>
          </w:tcPr>
          <w:p w14:paraId="6E44DC5A" w14:textId="77777777" w:rsidR="00734950" w:rsidRPr="00ED1158" w:rsidRDefault="00734950" w:rsidP="001254A2">
            <w:pPr>
              <w:jc w:val="center"/>
              <w:rPr>
                <w:rFonts w:asciiTheme="minorEastAsia" w:eastAsiaTheme="minorEastAsia" w:hAnsiTheme="minorEastAsia"/>
                <w:sz w:val="22"/>
              </w:rPr>
            </w:pPr>
          </w:p>
        </w:tc>
        <w:tc>
          <w:tcPr>
            <w:tcW w:w="732" w:type="pct"/>
            <w:shd w:val="clear" w:color="auto" w:fill="auto"/>
          </w:tcPr>
          <w:p w14:paraId="62C66A3F" w14:textId="77777777" w:rsidR="00734950" w:rsidRPr="00ED1158" w:rsidRDefault="00734950" w:rsidP="001254A2">
            <w:pPr>
              <w:jc w:val="center"/>
              <w:rPr>
                <w:rFonts w:asciiTheme="minorEastAsia" w:eastAsiaTheme="minorEastAsia" w:hAnsiTheme="minorEastAsia"/>
                <w:sz w:val="22"/>
              </w:rPr>
            </w:pPr>
          </w:p>
        </w:tc>
        <w:tc>
          <w:tcPr>
            <w:tcW w:w="585" w:type="pct"/>
            <w:shd w:val="clear" w:color="auto" w:fill="auto"/>
          </w:tcPr>
          <w:p w14:paraId="70E6CEF9"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619F095C" w14:textId="77777777" w:rsidR="00734950" w:rsidRPr="00ED1158" w:rsidRDefault="00734950" w:rsidP="001254A2">
            <w:pPr>
              <w:jc w:val="center"/>
              <w:rPr>
                <w:rFonts w:asciiTheme="minorEastAsia" w:eastAsiaTheme="minorEastAsia" w:hAnsiTheme="minorEastAsia"/>
                <w:sz w:val="22"/>
              </w:rPr>
            </w:pPr>
          </w:p>
        </w:tc>
        <w:tc>
          <w:tcPr>
            <w:tcW w:w="757" w:type="pct"/>
            <w:shd w:val="clear" w:color="auto" w:fill="auto"/>
          </w:tcPr>
          <w:p w14:paraId="2D3705A2" w14:textId="77777777" w:rsidR="00734950" w:rsidRPr="00ED1158" w:rsidRDefault="00734950" w:rsidP="001254A2">
            <w:pPr>
              <w:jc w:val="center"/>
              <w:rPr>
                <w:rFonts w:asciiTheme="minorEastAsia" w:eastAsiaTheme="minorEastAsia" w:hAnsiTheme="minorEastAsia"/>
                <w:sz w:val="22"/>
              </w:rPr>
            </w:pPr>
          </w:p>
        </w:tc>
      </w:tr>
      <w:tr w:rsidR="00734950" w:rsidRPr="00ED1158" w14:paraId="5A0871B9" w14:textId="77777777" w:rsidTr="008B752C">
        <w:trPr>
          <w:trHeight w:val="229"/>
        </w:trPr>
        <w:tc>
          <w:tcPr>
            <w:tcW w:w="366" w:type="pct"/>
            <w:shd w:val="clear" w:color="auto" w:fill="auto"/>
          </w:tcPr>
          <w:p w14:paraId="5439859E" w14:textId="77777777" w:rsidR="00734950" w:rsidRPr="00ED1158" w:rsidRDefault="00734950" w:rsidP="001254A2">
            <w:pPr>
              <w:jc w:val="center"/>
              <w:rPr>
                <w:rFonts w:asciiTheme="minorEastAsia" w:eastAsiaTheme="minorEastAsia" w:hAnsiTheme="minorEastAsia"/>
                <w:sz w:val="22"/>
              </w:rPr>
            </w:pPr>
            <w:r w:rsidRPr="00ED1158">
              <w:rPr>
                <w:rFonts w:asciiTheme="minorEastAsia" w:eastAsiaTheme="minorEastAsia" w:hAnsiTheme="minorEastAsia"/>
                <w:sz w:val="22"/>
              </w:rPr>
              <w:t>7</w:t>
            </w:r>
          </w:p>
        </w:tc>
        <w:tc>
          <w:tcPr>
            <w:tcW w:w="658" w:type="pct"/>
            <w:shd w:val="clear" w:color="auto" w:fill="auto"/>
          </w:tcPr>
          <w:p w14:paraId="3DC7EC65"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39C4AB0B" w14:textId="77777777" w:rsidR="00734950" w:rsidRPr="00ED1158" w:rsidRDefault="00734950" w:rsidP="001254A2">
            <w:pPr>
              <w:jc w:val="center"/>
              <w:rPr>
                <w:rFonts w:asciiTheme="minorEastAsia" w:eastAsiaTheme="minorEastAsia" w:hAnsiTheme="minorEastAsia"/>
                <w:sz w:val="22"/>
              </w:rPr>
            </w:pPr>
          </w:p>
        </w:tc>
        <w:tc>
          <w:tcPr>
            <w:tcW w:w="586" w:type="pct"/>
            <w:shd w:val="clear" w:color="auto" w:fill="auto"/>
          </w:tcPr>
          <w:p w14:paraId="48E2A25B" w14:textId="77777777" w:rsidR="00734950" w:rsidRPr="00ED1158" w:rsidRDefault="00734950" w:rsidP="001254A2">
            <w:pPr>
              <w:jc w:val="center"/>
              <w:rPr>
                <w:rFonts w:asciiTheme="minorEastAsia" w:eastAsiaTheme="minorEastAsia" w:hAnsiTheme="minorEastAsia"/>
                <w:sz w:val="22"/>
              </w:rPr>
            </w:pPr>
          </w:p>
        </w:tc>
        <w:tc>
          <w:tcPr>
            <w:tcW w:w="732" w:type="pct"/>
            <w:shd w:val="clear" w:color="auto" w:fill="auto"/>
          </w:tcPr>
          <w:p w14:paraId="397B6356" w14:textId="77777777" w:rsidR="00734950" w:rsidRPr="00ED1158" w:rsidRDefault="00734950" w:rsidP="001254A2">
            <w:pPr>
              <w:jc w:val="center"/>
              <w:rPr>
                <w:rFonts w:asciiTheme="minorEastAsia" w:eastAsiaTheme="minorEastAsia" w:hAnsiTheme="minorEastAsia"/>
                <w:sz w:val="22"/>
              </w:rPr>
            </w:pPr>
          </w:p>
        </w:tc>
        <w:tc>
          <w:tcPr>
            <w:tcW w:w="585" w:type="pct"/>
            <w:shd w:val="clear" w:color="auto" w:fill="auto"/>
          </w:tcPr>
          <w:p w14:paraId="4D9EB1C2"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5C163F4F" w14:textId="77777777" w:rsidR="00734950" w:rsidRPr="00ED1158" w:rsidRDefault="00734950" w:rsidP="001254A2">
            <w:pPr>
              <w:jc w:val="center"/>
              <w:rPr>
                <w:rFonts w:asciiTheme="minorEastAsia" w:eastAsiaTheme="minorEastAsia" w:hAnsiTheme="minorEastAsia"/>
                <w:sz w:val="22"/>
              </w:rPr>
            </w:pPr>
          </w:p>
        </w:tc>
        <w:tc>
          <w:tcPr>
            <w:tcW w:w="757" w:type="pct"/>
            <w:shd w:val="clear" w:color="auto" w:fill="auto"/>
          </w:tcPr>
          <w:p w14:paraId="5C879FC0" w14:textId="77777777" w:rsidR="00734950" w:rsidRPr="00ED1158" w:rsidRDefault="00734950" w:rsidP="001254A2">
            <w:pPr>
              <w:jc w:val="center"/>
              <w:rPr>
                <w:rFonts w:asciiTheme="minorEastAsia" w:eastAsiaTheme="minorEastAsia" w:hAnsiTheme="minorEastAsia"/>
                <w:sz w:val="22"/>
              </w:rPr>
            </w:pPr>
          </w:p>
        </w:tc>
      </w:tr>
      <w:tr w:rsidR="00734950" w:rsidRPr="00ED1158" w14:paraId="756054BE" w14:textId="77777777" w:rsidTr="008B752C">
        <w:trPr>
          <w:trHeight w:val="229"/>
        </w:trPr>
        <w:tc>
          <w:tcPr>
            <w:tcW w:w="366" w:type="pct"/>
            <w:shd w:val="clear" w:color="auto" w:fill="auto"/>
          </w:tcPr>
          <w:p w14:paraId="10FFB268" w14:textId="77777777" w:rsidR="00734950" w:rsidRPr="00ED1158" w:rsidRDefault="00734950" w:rsidP="001254A2">
            <w:pPr>
              <w:jc w:val="center"/>
              <w:rPr>
                <w:rFonts w:asciiTheme="minorEastAsia" w:eastAsiaTheme="minorEastAsia" w:hAnsiTheme="minorEastAsia"/>
                <w:sz w:val="22"/>
              </w:rPr>
            </w:pPr>
            <w:r w:rsidRPr="00ED1158">
              <w:rPr>
                <w:rFonts w:asciiTheme="minorEastAsia" w:eastAsiaTheme="minorEastAsia" w:hAnsiTheme="minorEastAsia"/>
                <w:sz w:val="22"/>
              </w:rPr>
              <w:t>8</w:t>
            </w:r>
          </w:p>
        </w:tc>
        <w:tc>
          <w:tcPr>
            <w:tcW w:w="658" w:type="pct"/>
            <w:shd w:val="clear" w:color="auto" w:fill="auto"/>
          </w:tcPr>
          <w:p w14:paraId="3C6BFE59"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16096983" w14:textId="77777777" w:rsidR="00734950" w:rsidRPr="00ED1158" w:rsidRDefault="00734950" w:rsidP="001254A2">
            <w:pPr>
              <w:jc w:val="center"/>
              <w:rPr>
                <w:rFonts w:asciiTheme="minorEastAsia" w:eastAsiaTheme="minorEastAsia" w:hAnsiTheme="minorEastAsia"/>
                <w:sz w:val="22"/>
              </w:rPr>
            </w:pPr>
          </w:p>
        </w:tc>
        <w:tc>
          <w:tcPr>
            <w:tcW w:w="586" w:type="pct"/>
            <w:shd w:val="clear" w:color="auto" w:fill="auto"/>
          </w:tcPr>
          <w:p w14:paraId="02217D84" w14:textId="77777777" w:rsidR="00734950" w:rsidRPr="00ED1158" w:rsidRDefault="00734950" w:rsidP="001254A2">
            <w:pPr>
              <w:jc w:val="center"/>
              <w:rPr>
                <w:rFonts w:asciiTheme="minorEastAsia" w:eastAsiaTheme="minorEastAsia" w:hAnsiTheme="minorEastAsia"/>
                <w:sz w:val="22"/>
              </w:rPr>
            </w:pPr>
          </w:p>
        </w:tc>
        <w:tc>
          <w:tcPr>
            <w:tcW w:w="732" w:type="pct"/>
            <w:shd w:val="clear" w:color="auto" w:fill="auto"/>
          </w:tcPr>
          <w:p w14:paraId="59D8E9E6" w14:textId="77777777" w:rsidR="00734950" w:rsidRPr="00ED1158" w:rsidRDefault="00734950" w:rsidP="001254A2">
            <w:pPr>
              <w:jc w:val="center"/>
              <w:rPr>
                <w:rFonts w:asciiTheme="minorEastAsia" w:eastAsiaTheme="minorEastAsia" w:hAnsiTheme="minorEastAsia"/>
                <w:sz w:val="22"/>
              </w:rPr>
            </w:pPr>
          </w:p>
        </w:tc>
        <w:tc>
          <w:tcPr>
            <w:tcW w:w="585" w:type="pct"/>
            <w:shd w:val="clear" w:color="auto" w:fill="auto"/>
          </w:tcPr>
          <w:p w14:paraId="7191F831"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07EB6644" w14:textId="77777777" w:rsidR="00734950" w:rsidRPr="00ED1158" w:rsidRDefault="00734950" w:rsidP="001254A2">
            <w:pPr>
              <w:jc w:val="center"/>
              <w:rPr>
                <w:rFonts w:asciiTheme="minorEastAsia" w:eastAsiaTheme="minorEastAsia" w:hAnsiTheme="minorEastAsia"/>
                <w:sz w:val="22"/>
              </w:rPr>
            </w:pPr>
          </w:p>
        </w:tc>
        <w:tc>
          <w:tcPr>
            <w:tcW w:w="757" w:type="pct"/>
            <w:shd w:val="clear" w:color="auto" w:fill="auto"/>
          </w:tcPr>
          <w:p w14:paraId="6CBEF8EC" w14:textId="77777777" w:rsidR="00734950" w:rsidRPr="00ED1158" w:rsidRDefault="00734950" w:rsidP="001254A2">
            <w:pPr>
              <w:jc w:val="center"/>
              <w:rPr>
                <w:rFonts w:asciiTheme="minorEastAsia" w:eastAsiaTheme="minorEastAsia" w:hAnsiTheme="minorEastAsia"/>
                <w:sz w:val="22"/>
              </w:rPr>
            </w:pPr>
          </w:p>
        </w:tc>
      </w:tr>
      <w:tr w:rsidR="00734950" w:rsidRPr="00ED1158" w14:paraId="7743412D" w14:textId="77777777" w:rsidTr="008B752C">
        <w:trPr>
          <w:trHeight w:val="239"/>
        </w:trPr>
        <w:tc>
          <w:tcPr>
            <w:tcW w:w="366" w:type="pct"/>
            <w:shd w:val="clear" w:color="auto" w:fill="auto"/>
          </w:tcPr>
          <w:p w14:paraId="0B9FE327" w14:textId="77777777" w:rsidR="00734950" w:rsidRPr="00ED1158" w:rsidRDefault="00734950" w:rsidP="001254A2">
            <w:pPr>
              <w:jc w:val="center"/>
              <w:rPr>
                <w:rFonts w:asciiTheme="minorEastAsia" w:eastAsiaTheme="minorEastAsia" w:hAnsiTheme="minorEastAsia"/>
                <w:sz w:val="22"/>
              </w:rPr>
            </w:pPr>
            <w:r w:rsidRPr="00ED1158">
              <w:rPr>
                <w:rFonts w:asciiTheme="minorEastAsia" w:eastAsiaTheme="minorEastAsia" w:hAnsiTheme="minorEastAsia"/>
                <w:sz w:val="22"/>
              </w:rPr>
              <w:t>9</w:t>
            </w:r>
          </w:p>
        </w:tc>
        <w:tc>
          <w:tcPr>
            <w:tcW w:w="658" w:type="pct"/>
            <w:shd w:val="clear" w:color="auto" w:fill="auto"/>
          </w:tcPr>
          <w:p w14:paraId="0FDA18D3"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3CF71F55" w14:textId="77777777" w:rsidR="00734950" w:rsidRPr="00ED1158" w:rsidRDefault="00734950" w:rsidP="001254A2">
            <w:pPr>
              <w:jc w:val="center"/>
              <w:rPr>
                <w:rFonts w:asciiTheme="minorEastAsia" w:eastAsiaTheme="minorEastAsia" w:hAnsiTheme="minorEastAsia"/>
                <w:sz w:val="22"/>
              </w:rPr>
            </w:pPr>
          </w:p>
        </w:tc>
        <w:tc>
          <w:tcPr>
            <w:tcW w:w="586" w:type="pct"/>
            <w:shd w:val="clear" w:color="auto" w:fill="auto"/>
          </w:tcPr>
          <w:p w14:paraId="6F79E10F" w14:textId="77777777" w:rsidR="00734950" w:rsidRPr="00ED1158" w:rsidRDefault="00734950" w:rsidP="001254A2">
            <w:pPr>
              <w:jc w:val="center"/>
              <w:rPr>
                <w:rFonts w:asciiTheme="minorEastAsia" w:eastAsiaTheme="minorEastAsia" w:hAnsiTheme="minorEastAsia"/>
                <w:sz w:val="22"/>
              </w:rPr>
            </w:pPr>
          </w:p>
        </w:tc>
        <w:tc>
          <w:tcPr>
            <w:tcW w:w="732" w:type="pct"/>
            <w:shd w:val="clear" w:color="auto" w:fill="auto"/>
          </w:tcPr>
          <w:p w14:paraId="31BBECD8" w14:textId="77777777" w:rsidR="00734950" w:rsidRPr="00ED1158" w:rsidRDefault="00734950" w:rsidP="001254A2">
            <w:pPr>
              <w:jc w:val="center"/>
              <w:rPr>
                <w:rFonts w:asciiTheme="minorEastAsia" w:eastAsiaTheme="minorEastAsia" w:hAnsiTheme="minorEastAsia"/>
                <w:sz w:val="22"/>
              </w:rPr>
            </w:pPr>
          </w:p>
        </w:tc>
        <w:tc>
          <w:tcPr>
            <w:tcW w:w="585" w:type="pct"/>
            <w:shd w:val="clear" w:color="auto" w:fill="auto"/>
          </w:tcPr>
          <w:p w14:paraId="1179DFA1"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0B84F012" w14:textId="77777777" w:rsidR="00734950" w:rsidRPr="00ED1158" w:rsidRDefault="00734950" w:rsidP="001254A2">
            <w:pPr>
              <w:jc w:val="center"/>
              <w:rPr>
                <w:rFonts w:asciiTheme="minorEastAsia" w:eastAsiaTheme="minorEastAsia" w:hAnsiTheme="minorEastAsia"/>
                <w:sz w:val="22"/>
              </w:rPr>
            </w:pPr>
          </w:p>
        </w:tc>
        <w:tc>
          <w:tcPr>
            <w:tcW w:w="757" w:type="pct"/>
            <w:shd w:val="clear" w:color="auto" w:fill="auto"/>
          </w:tcPr>
          <w:p w14:paraId="05FA8815" w14:textId="77777777" w:rsidR="00734950" w:rsidRPr="00ED1158" w:rsidRDefault="00734950" w:rsidP="001254A2">
            <w:pPr>
              <w:jc w:val="center"/>
              <w:rPr>
                <w:rFonts w:asciiTheme="minorEastAsia" w:eastAsiaTheme="minorEastAsia" w:hAnsiTheme="minorEastAsia"/>
                <w:sz w:val="22"/>
              </w:rPr>
            </w:pPr>
          </w:p>
        </w:tc>
      </w:tr>
      <w:tr w:rsidR="00734950" w:rsidRPr="00ED1158" w14:paraId="6AF1A041" w14:textId="77777777" w:rsidTr="008B752C">
        <w:trPr>
          <w:trHeight w:val="239"/>
        </w:trPr>
        <w:tc>
          <w:tcPr>
            <w:tcW w:w="366" w:type="pct"/>
            <w:shd w:val="clear" w:color="auto" w:fill="auto"/>
          </w:tcPr>
          <w:p w14:paraId="6A285A59" w14:textId="77777777" w:rsidR="00734950" w:rsidRPr="00ED1158" w:rsidRDefault="00734950" w:rsidP="001254A2">
            <w:pPr>
              <w:jc w:val="center"/>
              <w:rPr>
                <w:rFonts w:asciiTheme="minorEastAsia" w:eastAsiaTheme="minorEastAsia" w:hAnsiTheme="minorEastAsia"/>
                <w:sz w:val="22"/>
              </w:rPr>
            </w:pPr>
            <w:r w:rsidRPr="00ED1158">
              <w:rPr>
                <w:rFonts w:asciiTheme="minorEastAsia" w:eastAsiaTheme="minorEastAsia" w:hAnsiTheme="minorEastAsia"/>
                <w:sz w:val="22"/>
              </w:rPr>
              <w:t>10</w:t>
            </w:r>
          </w:p>
        </w:tc>
        <w:tc>
          <w:tcPr>
            <w:tcW w:w="658" w:type="pct"/>
            <w:shd w:val="clear" w:color="auto" w:fill="auto"/>
          </w:tcPr>
          <w:p w14:paraId="291F040A"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25EAC934" w14:textId="77777777" w:rsidR="00734950" w:rsidRPr="00ED1158" w:rsidRDefault="00734950" w:rsidP="001254A2">
            <w:pPr>
              <w:jc w:val="center"/>
              <w:rPr>
                <w:rFonts w:asciiTheme="minorEastAsia" w:eastAsiaTheme="minorEastAsia" w:hAnsiTheme="minorEastAsia"/>
                <w:sz w:val="22"/>
              </w:rPr>
            </w:pPr>
          </w:p>
        </w:tc>
        <w:tc>
          <w:tcPr>
            <w:tcW w:w="586" w:type="pct"/>
            <w:shd w:val="clear" w:color="auto" w:fill="auto"/>
          </w:tcPr>
          <w:p w14:paraId="3B359400" w14:textId="77777777" w:rsidR="00734950" w:rsidRPr="00ED1158" w:rsidRDefault="00734950" w:rsidP="001254A2">
            <w:pPr>
              <w:jc w:val="center"/>
              <w:rPr>
                <w:rFonts w:asciiTheme="minorEastAsia" w:eastAsiaTheme="minorEastAsia" w:hAnsiTheme="minorEastAsia"/>
                <w:sz w:val="22"/>
              </w:rPr>
            </w:pPr>
          </w:p>
        </w:tc>
        <w:tc>
          <w:tcPr>
            <w:tcW w:w="732" w:type="pct"/>
            <w:shd w:val="clear" w:color="auto" w:fill="auto"/>
          </w:tcPr>
          <w:p w14:paraId="117BA21D" w14:textId="77777777" w:rsidR="00734950" w:rsidRPr="00ED1158" w:rsidRDefault="00734950" w:rsidP="001254A2">
            <w:pPr>
              <w:jc w:val="center"/>
              <w:rPr>
                <w:rFonts w:asciiTheme="minorEastAsia" w:eastAsiaTheme="minorEastAsia" w:hAnsiTheme="minorEastAsia"/>
                <w:sz w:val="22"/>
              </w:rPr>
            </w:pPr>
          </w:p>
        </w:tc>
        <w:tc>
          <w:tcPr>
            <w:tcW w:w="585" w:type="pct"/>
            <w:shd w:val="clear" w:color="auto" w:fill="auto"/>
          </w:tcPr>
          <w:p w14:paraId="4F06EB68"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5781C973" w14:textId="77777777" w:rsidR="00734950" w:rsidRPr="00ED1158" w:rsidRDefault="00734950" w:rsidP="001254A2">
            <w:pPr>
              <w:jc w:val="center"/>
              <w:rPr>
                <w:rFonts w:asciiTheme="minorEastAsia" w:eastAsiaTheme="minorEastAsia" w:hAnsiTheme="minorEastAsia"/>
                <w:sz w:val="22"/>
              </w:rPr>
            </w:pPr>
          </w:p>
        </w:tc>
        <w:tc>
          <w:tcPr>
            <w:tcW w:w="757" w:type="pct"/>
            <w:shd w:val="clear" w:color="auto" w:fill="auto"/>
          </w:tcPr>
          <w:p w14:paraId="291A245C" w14:textId="77777777" w:rsidR="00734950" w:rsidRPr="00ED1158" w:rsidRDefault="00734950" w:rsidP="001254A2">
            <w:pPr>
              <w:jc w:val="center"/>
              <w:rPr>
                <w:rFonts w:asciiTheme="minorEastAsia" w:eastAsiaTheme="minorEastAsia" w:hAnsiTheme="minorEastAsia"/>
                <w:sz w:val="22"/>
              </w:rPr>
            </w:pPr>
          </w:p>
        </w:tc>
      </w:tr>
      <w:tr w:rsidR="00734950" w:rsidRPr="00ED1158" w14:paraId="2B3A73E1" w14:textId="77777777" w:rsidTr="008B752C">
        <w:trPr>
          <w:trHeight w:val="239"/>
        </w:trPr>
        <w:tc>
          <w:tcPr>
            <w:tcW w:w="1024" w:type="pct"/>
            <w:gridSpan w:val="2"/>
            <w:shd w:val="clear" w:color="auto" w:fill="auto"/>
          </w:tcPr>
          <w:p w14:paraId="529DDEB7" w14:textId="77777777" w:rsidR="00734950" w:rsidRPr="00ED1158" w:rsidRDefault="00734950" w:rsidP="001254A2">
            <w:pPr>
              <w:jc w:val="center"/>
              <w:rPr>
                <w:rFonts w:asciiTheme="minorEastAsia" w:eastAsiaTheme="minorEastAsia" w:hAnsiTheme="minorEastAsia"/>
                <w:b/>
                <w:sz w:val="22"/>
              </w:rPr>
            </w:pPr>
            <w:r w:rsidRPr="00ED1158">
              <w:rPr>
                <w:rFonts w:asciiTheme="minorEastAsia" w:eastAsiaTheme="minorEastAsia" w:hAnsiTheme="minorEastAsia" w:hint="eastAsia"/>
                <w:b/>
                <w:sz w:val="22"/>
              </w:rPr>
              <w:t>合计</w:t>
            </w:r>
          </w:p>
        </w:tc>
        <w:tc>
          <w:tcPr>
            <w:tcW w:w="658" w:type="pct"/>
            <w:shd w:val="clear" w:color="auto" w:fill="auto"/>
          </w:tcPr>
          <w:p w14:paraId="0D75EB20" w14:textId="77777777" w:rsidR="00734950" w:rsidRPr="00ED1158" w:rsidRDefault="00734950" w:rsidP="001254A2">
            <w:pPr>
              <w:jc w:val="center"/>
              <w:rPr>
                <w:rFonts w:asciiTheme="minorEastAsia" w:eastAsiaTheme="minorEastAsia" w:hAnsiTheme="minorEastAsia"/>
                <w:sz w:val="22"/>
              </w:rPr>
            </w:pPr>
          </w:p>
        </w:tc>
        <w:tc>
          <w:tcPr>
            <w:tcW w:w="586" w:type="pct"/>
            <w:shd w:val="clear" w:color="auto" w:fill="auto"/>
          </w:tcPr>
          <w:p w14:paraId="7FC9D987" w14:textId="220B5E53" w:rsidR="00734950" w:rsidRPr="00ED1158" w:rsidRDefault="001631A7" w:rsidP="001254A2">
            <w:pPr>
              <w:jc w:val="center"/>
              <w:rPr>
                <w:rFonts w:asciiTheme="minorEastAsia" w:eastAsiaTheme="minorEastAsia" w:hAnsiTheme="minorEastAsia"/>
                <w:sz w:val="22"/>
              </w:rPr>
            </w:pPr>
            <w:r w:rsidRPr="00ED1158">
              <w:rPr>
                <w:rFonts w:asciiTheme="minorEastAsia" w:eastAsiaTheme="minorEastAsia" w:hAnsiTheme="minorEastAsia"/>
                <w:sz w:val="22"/>
              </w:rPr>
              <w:t>-</w:t>
            </w:r>
          </w:p>
        </w:tc>
        <w:tc>
          <w:tcPr>
            <w:tcW w:w="732" w:type="pct"/>
            <w:shd w:val="clear" w:color="auto" w:fill="auto"/>
          </w:tcPr>
          <w:p w14:paraId="7DAB0501" w14:textId="77777777" w:rsidR="00734950" w:rsidRPr="00ED1158" w:rsidRDefault="00734950" w:rsidP="001254A2">
            <w:pPr>
              <w:jc w:val="center"/>
              <w:rPr>
                <w:rFonts w:asciiTheme="minorEastAsia" w:eastAsiaTheme="minorEastAsia" w:hAnsiTheme="minorEastAsia"/>
                <w:sz w:val="22"/>
              </w:rPr>
            </w:pPr>
          </w:p>
        </w:tc>
        <w:tc>
          <w:tcPr>
            <w:tcW w:w="585" w:type="pct"/>
            <w:shd w:val="clear" w:color="auto" w:fill="auto"/>
          </w:tcPr>
          <w:p w14:paraId="24EBE609" w14:textId="77777777" w:rsidR="00734950" w:rsidRPr="00ED1158" w:rsidRDefault="00734950" w:rsidP="001254A2">
            <w:pPr>
              <w:jc w:val="center"/>
              <w:rPr>
                <w:rFonts w:asciiTheme="minorEastAsia" w:eastAsiaTheme="minorEastAsia" w:hAnsiTheme="minorEastAsia"/>
                <w:sz w:val="22"/>
              </w:rPr>
            </w:pPr>
          </w:p>
        </w:tc>
        <w:tc>
          <w:tcPr>
            <w:tcW w:w="658" w:type="pct"/>
            <w:shd w:val="clear" w:color="auto" w:fill="auto"/>
          </w:tcPr>
          <w:p w14:paraId="08E4A5B0" w14:textId="77777777" w:rsidR="00734950" w:rsidRPr="00ED1158" w:rsidRDefault="00734950" w:rsidP="001254A2">
            <w:pPr>
              <w:jc w:val="center"/>
              <w:rPr>
                <w:rFonts w:asciiTheme="minorEastAsia" w:eastAsiaTheme="minorEastAsia" w:hAnsiTheme="minorEastAsia"/>
                <w:sz w:val="22"/>
              </w:rPr>
            </w:pPr>
          </w:p>
        </w:tc>
        <w:tc>
          <w:tcPr>
            <w:tcW w:w="757" w:type="pct"/>
            <w:shd w:val="clear" w:color="auto" w:fill="auto"/>
          </w:tcPr>
          <w:p w14:paraId="46B5102D" w14:textId="77777777" w:rsidR="00734950" w:rsidRPr="00ED1158" w:rsidRDefault="00734950" w:rsidP="001254A2">
            <w:pPr>
              <w:jc w:val="center"/>
              <w:rPr>
                <w:rFonts w:asciiTheme="minorEastAsia" w:eastAsiaTheme="minorEastAsia" w:hAnsiTheme="minorEastAsia"/>
                <w:sz w:val="22"/>
              </w:rPr>
            </w:pPr>
          </w:p>
        </w:tc>
      </w:tr>
      <w:tr w:rsidR="00734950" w:rsidRPr="00ED1158" w14:paraId="71C7A43E" w14:textId="77777777" w:rsidTr="008B752C">
        <w:trPr>
          <w:trHeight w:val="239"/>
        </w:trPr>
        <w:tc>
          <w:tcPr>
            <w:tcW w:w="5000" w:type="pct"/>
            <w:gridSpan w:val="8"/>
            <w:shd w:val="clear" w:color="auto" w:fill="auto"/>
          </w:tcPr>
          <w:p w14:paraId="7C7C36EE" w14:textId="094F46E0" w:rsidR="00734950" w:rsidRPr="00ED1158" w:rsidRDefault="00EC0D60" w:rsidP="001254A2">
            <w:pPr>
              <w:ind w:right="420"/>
              <w:rPr>
                <w:rFonts w:asciiTheme="minorEastAsia" w:eastAsiaTheme="minorEastAsia" w:hAnsiTheme="minorEastAsia"/>
                <w:sz w:val="22"/>
              </w:rPr>
            </w:pPr>
            <w:r w:rsidRPr="00ED1158">
              <w:rPr>
                <w:rFonts w:asciiTheme="minorEastAsia" w:eastAsiaTheme="minorEastAsia" w:hAnsiTheme="minorEastAsia" w:hint="eastAsia"/>
                <w:sz w:val="22"/>
              </w:rPr>
              <w:t>（前</w:t>
            </w:r>
            <w:r w:rsidRPr="00ED1158">
              <w:rPr>
                <w:rFonts w:asciiTheme="minorEastAsia" w:eastAsiaTheme="minorEastAsia" w:hAnsiTheme="minorEastAsia"/>
                <w:sz w:val="22"/>
              </w:rPr>
              <w:t>十名</w:t>
            </w:r>
            <w:r w:rsidRPr="00ED1158">
              <w:rPr>
                <w:rFonts w:asciiTheme="minorEastAsia" w:eastAsiaTheme="minorEastAsia" w:hAnsiTheme="minorEastAsia" w:hint="eastAsia"/>
                <w:sz w:val="22"/>
              </w:rPr>
              <w:t>/前五名</w:t>
            </w:r>
            <w:r w:rsidRPr="00ED1158">
              <w:rPr>
                <w:rFonts w:asciiTheme="minorEastAsia" w:eastAsiaTheme="minorEastAsia" w:hAnsiTheme="minorEastAsia"/>
                <w:sz w:val="22"/>
              </w:rPr>
              <w:t>或</w:t>
            </w:r>
            <w:r w:rsidRPr="00ED1158">
              <w:rPr>
                <w:rFonts w:asciiTheme="minorEastAsia" w:eastAsiaTheme="minorEastAsia" w:hAnsiTheme="minorEastAsia" w:hint="eastAsia"/>
                <w:sz w:val="22"/>
              </w:rPr>
              <w:t>持股</w:t>
            </w:r>
            <w:r w:rsidR="00111C0E" w:rsidRPr="00ED1158">
              <w:rPr>
                <w:rFonts w:asciiTheme="minorEastAsia" w:eastAsiaTheme="minorEastAsia" w:hAnsiTheme="minorEastAsia"/>
                <w:sz w:val="22"/>
              </w:rPr>
              <w:t>10</w:t>
            </w:r>
            <w:r w:rsidRPr="00ED1158">
              <w:rPr>
                <w:rFonts w:asciiTheme="minorEastAsia" w:eastAsiaTheme="minorEastAsia" w:hAnsiTheme="minorEastAsia"/>
                <w:sz w:val="22"/>
              </w:rPr>
              <w:t>%</w:t>
            </w:r>
            <w:r w:rsidRPr="00ED1158">
              <w:rPr>
                <w:rFonts w:asciiTheme="minorEastAsia" w:eastAsiaTheme="minorEastAsia" w:hAnsiTheme="minorEastAsia" w:hint="eastAsia"/>
                <w:sz w:val="22"/>
              </w:rPr>
              <w:t>及以上）</w:t>
            </w:r>
            <w:r w:rsidR="00734950" w:rsidRPr="00ED1158">
              <w:rPr>
                <w:rFonts w:asciiTheme="minorEastAsia" w:eastAsiaTheme="minorEastAsia" w:hAnsiTheme="minorEastAsia" w:hint="eastAsia"/>
                <w:sz w:val="22"/>
              </w:rPr>
              <w:t>股东间相互关系说明：</w:t>
            </w:r>
          </w:p>
          <w:p w14:paraId="44545181" w14:textId="77777777" w:rsidR="00734950" w:rsidRPr="00ED1158" w:rsidRDefault="00734950" w:rsidP="001254A2">
            <w:pPr>
              <w:jc w:val="center"/>
              <w:rPr>
                <w:rFonts w:asciiTheme="minorEastAsia" w:eastAsiaTheme="minorEastAsia" w:hAnsiTheme="minorEastAsia"/>
                <w:sz w:val="22"/>
              </w:rPr>
            </w:pPr>
          </w:p>
        </w:tc>
      </w:tr>
    </w:tbl>
    <w:p w14:paraId="70B5878B" w14:textId="415EBAA5" w:rsidR="007450D4" w:rsidRPr="00ED1158" w:rsidRDefault="007450D4" w:rsidP="007450D4">
      <w:pPr>
        <w:pStyle w:val="3"/>
        <w:keepNext w:val="0"/>
        <w:keepLines w:val="0"/>
        <w:spacing w:line="415" w:lineRule="auto"/>
        <w:rPr>
          <w:rFonts w:ascii="微软雅黑" w:eastAsia="微软雅黑" w:hAnsi="微软雅黑"/>
          <w:sz w:val="22"/>
          <w:szCs w:val="22"/>
        </w:rPr>
      </w:pPr>
      <w:r w:rsidRPr="00ED1158">
        <w:rPr>
          <w:rFonts w:ascii="微软雅黑" w:eastAsia="微软雅黑" w:hAnsi="微软雅黑" w:hint="eastAsia"/>
          <w:sz w:val="22"/>
          <w:szCs w:val="22"/>
          <w:lang w:eastAsia="zh-CN"/>
        </w:rPr>
        <w:t>二</w:t>
      </w:r>
      <w:r w:rsidRPr="00ED1158">
        <w:rPr>
          <w:rFonts w:ascii="微软雅黑" w:eastAsia="微软雅黑" w:hAnsi="微软雅黑"/>
          <w:sz w:val="22"/>
          <w:szCs w:val="22"/>
        </w:rPr>
        <w:t>、</w:t>
      </w:r>
      <w:proofErr w:type="spellStart"/>
      <w:r w:rsidRPr="00ED1158">
        <w:rPr>
          <w:rFonts w:ascii="微软雅黑" w:eastAsia="微软雅黑" w:hAnsi="微软雅黑" w:hint="eastAsia"/>
          <w:sz w:val="22"/>
          <w:szCs w:val="22"/>
        </w:rPr>
        <w:t>存续至</w:t>
      </w:r>
      <w:r w:rsidRPr="00ED1158">
        <w:rPr>
          <w:rFonts w:ascii="微软雅黑" w:eastAsia="微软雅黑" w:hAnsi="微软雅黑"/>
          <w:sz w:val="22"/>
          <w:szCs w:val="22"/>
        </w:rPr>
        <w:t>本</w:t>
      </w:r>
      <w:r w:rsidRPr="00ED1158">
        <w:rPr>
          <w:rFonts w:ascii="微软雅黑" w:eastAsia="微软雅黑" w:hAnsi="微软雅黑" w:hint="eastAsia"/>
          <w:sz w:val="22"/>
          <w:szCs w:val="22"/>
        </w:rPr>
        <w:t>期的优先股</w:t>
      </w:r>
      <w:r w:rsidRPr="00ED1158">
        <w:rPr>
          <w:rFonts w:ascii="微软雅黑" w:eastAsia="微软雅黑" w:hAnsi="微软雅黑"/>
          <w:sz w:val="22"/>
          <w:szCs w:val="22"/>
        </w:rPr>
        <w:t>股票</w:t>
      </w:r>
      <w:r w:rsidRPr="00ED1158">
        <w:rPr>
          <w:rFonts w:ascii="微软雅黑" w:eastAsia="微软雅黑" w:hAnsi="微软雅黑" w:hint="eastAsia"/>
          <w:sz w:val="22"/>
          <w:szCs w:val="22"/>
        </w:rPr>
        <w:t>相关</w:t>
      </w:r>
      <w:r w:rsidRPr="00ED1158">
        <w:rPr>
          <w:rFonts w:ascii="微软雅黑" w:eastAsia="微软雅黑" w:hAnsi="微软雅黑"/>
          <w:sz w:val="22"/>
          <w:szCs w:val="22"/>
        </w:rPr>
        <w:t>情况</w:t>
      </w:r>
      <w:proofErr w:type="spellEnd"/>
    </w:p>
    <w:p w14:paraId="7F1DE5C4" w14:textId="77777777" w:rsidR="007450D4" w:rsidRPr="00ED1158" w:rsidRDefault="007450D4" w:rsidP="007450D4">
      <w:r w:rsidRPr="00ED1158">
        <w:rPr>
          <w:rFonts w:hint="eastAsia"/>
        </w:rPr>
        <w:lastRenderedPageBreak/>
        <w:t>□</w:t>
      </w:r>
      <w:r w:rsidRPr="00ED1158">
        <w:rPr>
          <w:rFonts w:hint="eastAsia"/>
        </w:rPr>
        <w:t xml:space="preserve">  </w:t>
      </w:r>
      <w:r w:rsidRPr="00ED1158">
        <w:rPr>
          <w:rFonts w:hint="eastAsia"/>
        </w:rPr>
        <w:t>适用</w:t>
      </w:r>
      <w:r w:rsidRPr="00ED1158">
        <w:rPr>
          <w:rFonts w:hint="eastAsia"/>
        </w:rPr>
        <w:t xml:space="preserve">  </w:t>
      </w:r>
      <w:r w:rsidRPr="00ED1158">
        <w:rPr>
          <w:rFonts w:hint="eastAsia"/>
        </w:rPr>
        <w:t>□</w:t>
      </w:r>
      <w:r w:rsidRPr="00ED1158">
        <w:rPr>
          <w:rFonts w:hint="eastAsia"/>
        </w:rPr>
        <w:t xml:space="preserve">  </w:t>
      </w:r>
      <w:r w:rsidRPr="00ED1158">
        <w:rPr>
          <w:rFonts w:hint="eastAsia"/>
        </w:rPr>
        <w:t>不适用</w:t>
      </w:r>
    </w:p>
    <w:p w14:paraId="39047D39" w14:textId="77777777" w:rsidR="007450D4" w:rsidRPr="00ED1158" w:rsidRDefault="007450D4" w:rsidP="007450D4">
      <w:pPr>
        <w:tabs>
          <w:tab w:val="left" w:pos="5140"/>
        </w:tabs>
        <w:jc w:val="right"/>
        <w:rPr>
          <w:color w:val="000000" w:themeColor="text1"/>
        </w:rPr>
      </w:pPr>
      <w:r w:rsidRPr="00ED1158">
        <w:rPr>
          <w:color w:val="000000" w:themeColor="text1"/>
        </w:rPr>
        <w:t>单位</w:t>
      </w:r>
      <w:r w:rsidRPr="00ED1158">
        <w:rPr>
          <w:rFonts w:hint="eastAsia"/>
          <w:color w:val="000000" w:themeColor="text1"/>
        </w:rPr>
        <w:t>：</w:t>
      </w:r>
      <w:r w:rsidRPr="00ED1158">
        <w:rPr>
          <w:color w:val="000000" w:themeColor="text1"/>
        </w:rPr>
        <w:t>股</w:t>
      </w:r>
    </w:p>
    <w:tbl>
      <w:tblPr>
        <w:tblStyle w:val="1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7450D4" w:rsidRPr="00ED1158" w14:paraId="0C3FA843" w14:textId="77777777" w:rsidTr="00010A83">
        <w:tc>
          <w:tcPr>
            <w:tcW w:w="2410" w:type="dxa"/>
            <w:shd w:val="pct15" w:color="auto" w:fill="auto"/>
            <w:vAlign w:val="center"/>
          </w:tcPr>
          <w:p w14:paraId="7C44D8A2" w14:textId="77777777" w:rsidR="007450D4" w:rsidRPr="00ED1158" w:rsidRDefault="007450D4" w:rsidP="00010A83">
            <w:pPr>
              <w:jc w:val="center"/>
              <w:rPr>
                <w:rFonts w:asciiTheme="minorEastAsia" w:eastAsiaTheme="minorEastAsia" w:hAnsiTheme="minorEastAsia"/>
                <w:b/>
                <w:sz w:val="22"/>
              </w:rPr>
            </w:pPr>
            <w:r w:rsidRPr="00ED1158">
              <w:rPr>
                <w:rFonts w:asciiTheme="minorEastAsia" w:eastAsiaTheme="minorEastAsia" w:hAnsiTheme="minorEastAsia" w:hint="eastAsia"/>
                <w:b/>
                <w:sz w:val="22"/>
              </w:rPr>
              <w:t>项目</w:t>
            </w:r>
          </w:p>
        </w:tc>
        <w:tc>
          <w:tcPr>
            <w:tcW w:w="2409" w:type="dxa"/>
            <w:shd w:val="pct15" w:color="auto" w:fill="auto"/>
            <w:vAlign w:val="center"/>
          </w:tcPr>
          <w:p w14:paraId="7837B263" w14:textId="77777777" w:rsidR="007450D4" w:rsidRPr="00ED1158" w:rsidRDefault="007450D4" w:rsidP="00010A83">
            <w:pPr>
              <w:jc w:val="center"/>
              <w:rPr>
                <w:rFonts w:asciiTheme="minorEastAsia" w:eastAsiaTheme="minorEastAsia" w:hAnsiTheme="minorEastAsia"/>
                <w:b/>
                <w:sz w:val="22"/>
              </w:rPr>
            </w:pPr>
            <w:r w:rsidRPr="00ED1158">
              <w:rPr>
                <w:rFonts w:asciiTheme="minorEastAsia" w:eastAsiaTheme="minorEastAsia" w:hAnsiTheme="minorEastAsia" w:hint="eastAsia"/>
                <w:b/>
                <w:sz w:val="22"/>
              </w:rPr>
              <w:t xml:space="preserve"> 期</w:t>
            </w:r>
            <w:proofErr w:type="gramStart"/>
            <w:r w:rsidRPr="00ED1158">
              <w:rPr>
                <w:rFonts w:asciiTheme="minorEastAsia" w:eastAsiaTheme="minorEastAsia" w:hAnsiTheme="minorEastAsia" w:hint="eastAsia"/>
                <w:b/>
                <w:sz w:val="22"/>
              </w:rPr>
              <w:t>初股份</w:t>
            </w:r>
            <w:proofErr w:type="gramEnd"/>
            <w:r w:rsidRPr="00ED1158">
              <w:rPr>
                <w:rFonts w:asciiTheme="minorEastAsia" w:eastAsiaTheme="minorEastAsia" w:hAnsiTheme="minorEastAsia" w:hint="eastAsia"/>
                <w:b/>
                <w:sz w:val="22"/>
              </w:rPr>
              <w:t>数量</w:t>
            </w:r>
          </w:p>
        </w:tc>
        <w:tc>
          <w:tcPr>
            <w:tcW w:w="2410" w:type="dxa"/>
            <w:shd w:val="pct15" w:color="auto" w:fill="auto"/>
            <w:vAlign w:val="center"/>
          </w:tcPr>
          <w:p w14:paraId="0BC383C4" w14:textId="77777777" w:rsidR="007450D4" w:rsidRPr="00ED1158" w:rsidRDefault="007450D4" w:rsidP="00010A83">
            <w:pPr>
              <w:jc w:val="center"/>
              <w:rPr>
                <w:rFonts w:asciiTheme="minorEastAsia" w:eastAsiaTheme="minorEastAsia" w:hAnsiTheme="minorEastAsia"/>
                <w:b/>
                <w:sz w:val="22"/>
              </w:rPr>
            </w:pPr>
            <w:r w:rsidRPr="00ED1158">
              <w:rPr>
                <w:rFonts w:asciiTheme="minorEastAsia" w:eastAsiaTheme="minorEastAsia" w:hAnsiTheme="minorEastAsia" w:hint="eastAsia"/>
                <w:b/>
                <w:sz w:val="22"/>
              </w:rPr>
              <w:t xml:space="preserve">  数量变动</w:t>
            </w:r>
          </w:p>
        </w:tc>
        <w:tc>
          <w:tcPr>
            <w:tcW w:w="2410" w:type="dxa"/>
            <w:shd w:val="pct15" w:color="auto" w:fill="auto"/>
            <w:vAlign w:val="center"/>
          </w:tcPr>
          <w:p w14:paraId="66A2BD28" w14:textId="77777777" w:rsidR="007450D4" w:rsidRPr="00ED1158" w:rsidRDefault="007450D4" w:rsidP="00010A83">
            <w:pPr>
              <w:jc w:val="center"/>
              <w:rPr>
                <w:rFonts w:asciiTheme="minorEastAsia" w:eastAsiaTheme="minorEastAsia" w:hAnsiTheme="minorEastAsia"/>
                <w:b/>
                <w:sz w:val="22"/>
              </w:rPr>
            </w:pPr>
            <w:r w:rsidRPr="00ED1158">
              <w:rPr>
                <w:rFonts w:asciiTheme="minorEastAsia" w:eastAsiaTheme="minorEastAsia" w:hAnsiTheme="minorEastAsia" w:hint="eastAsia"/>
                <w:b/>
                <w:sz w:val="22"/>
              </w:rPr>
              <w:t>期末</w:t>
            </w:r>
            <w:r w:rsidRPr="00ED1158">
              <w:rPr>
                <w:rFonts w:asciiTheme="minorEastAsia" w:eastAsiaTheme="minorEastAsia" w:hAnsiTheme="minorEastAsia"/>
                <w:b/>
                <w:sz w:val="22"/>
              </w:rPr>
              <w:t>股份数量</w:t>
            </w:r>
          </w:p>
        </w:tc>
      </w:tr>
      <w:tr w:rsidR="007450D4" w:rsidRPr="00ED1158" w14:paraId="2DC3EEB0" w14:textId="77777777" w:rsidTr="00010A83">
        <w:tc>
          <w:tcPr>
            <w:tcW w:w="2410" w:type="dxa"/>
          </w:tcPr>
          <w:p w14:paraId="0126C811" w14:textId="77777777" w:rsidR="007450D4" w:rsidRPr="00ED1158" w:rsidRDefault="007450D4" w:rsidP="00010A83">
            <w:pPr>
              <w:ind w:right="420"/>
              <w:rPr>
                <w:color w:val="000000" w:themeColor="text1"/>
                <w:sz w:val="22"/>
              </w:rPr>
            </w:pPr>
            <w:r w:rsidRPr="00ED1158">
              <w:rPr>
                <w:rFonts w:hint="eastAsia"/>
                <w:color w:val="000000" w:themeColor="text1"/>
                <w:sz w:val="22"/>
              </w:rPr>
              <w:t>计入权益的</w:t>
            </w:r>
            <w:r w:rsidRPr="00ED1158">
              <w:rPr>
                <w:color w:val="000000" w:themeColor="text1"/>
                <w:sz w:val="22"/>
              </w:rPr>
              <w:t>优先股</w:t>
            </w:r>
          </w:p>
        </w:tc>
        <w:tc>
          <w:tcPr>
            <w:tcW w:w="2409" w:type="dxa"/>
          </w:tcPr>
          <w:p w14:paraId="47D5F0B8" w14:textId="77777777" w:rsidR="007450D4" w:rsidRPr="00ED1158" w:rsidRDefault="007450D4" w:rsidP="00010A83">
            <w:pPr>
              <w:ind w:right="420"/>
              <w:rPr>
                <w:color w:val="000000" w:themeColor="text1"/>
                <w:sz w:val="22"/>
              </w:rPr>
            </w:pPr>
          </w:p>
        </w:tc>
        <w:tc>
          <w:tcPr>
            <w:tcW w:w="2410" w:type="dxa"/>
          </w:tcPr>
          <w:p w14:paraId="758093B1" w14:textId="77777777" w:rsidR="007450D4" w:rsidRPr="00ED1158" w:rsidRDefault="007450D4" w:rsidP="00010A83">
            <w:pPr>
              <w:ind w:right="420"/>
              <w:rPr>
                <w:color w:val="000000" w:themeColor="text1"/>
                <w:sz w:val="22"/>
              </w:rPr>
            </w:pPr>
          </w:p>
        </w:tc>
        <w:tc>
          <w:tcPr>
            <w:tcW w:w="2410" w:type="dxa"/>
          </w:tcPr>
          <w:p w14:paraId="60AED23A" w14:textId="77777777" w:rsidR="007450D4" w:rsidRPr="00ED1158" w:rsidRDefault="007450D4" w:rsidP="00010A83">
            <w:pPr>
              <w:ind w:right="420"/>
              <w:rPr>
                <w:color w:val="000000" w:themeColor="text1"/>
                <w:sz w:val="22"/>
              </w:rPr>
            </w:pPr>
          </w:p>
        </w:tc>
      </w:tr>
      <w:tr w:rsidR="007450D4" w:rsidRPr="00ED1158" w14:paraId="34CB1487" w14:textId="77777777" w:rsidTr="00010A83">
        <w:tc>
          <w:tcPr>
            <w:tcW w:w="2410" w:type="dxa"/>
          </w:tcPr>
          <w:p w14:paraId="50A893D4" w14:textId="77777777" w:rsidR="007450D4" w:rsidRPr="00ED1158" w:rsidRDefault="007450D4" w:rsidP="00010A83">
            <w:pPr>
              <w:ind w:right="420"/>
              <w:rPr>
                <w:color w:val="000000" w:themeColor="text1"/>
                <w:sz w:val="22"/>
              </w:rPr>
            </w:pPr>
            <w:r w:rsidRPr="00ED1158">
              <w:rPr>
                <w:rFonts w:hint="eastAsia"/>
                <w:color w:val="000000" w:themeColor="text1"/>
                <w:sz w:val="22"/>
              </w:rPr>
              <w:t>计入</w:t>
            </w:r>
            <w:r w:rsidRPr="00ED1158">
              <w:rPr>
                <w:color w:val="000000" w:themeColor="text1"/>
                <w:sz w:val="22"/>
              </w:rPr>
              <w:t>负债的优先股</w:t>
            </w:r>
          </w:p>
        </w:tc>
        <w:tc>
          <w:tcPr>
            <w:tcW w:w="2409" w:type="dxa"/>
          </w:tcPr>
          <w:p w14:paraId="6E3C0733" w14:textId="77777777" w:rsidR="007450D4" w:rsidRPr="00ED1158" w:rsidRDefault="007450D4" w:rsidP="00010A83">
            <w:pPr>
              <w:ind w:right="420"/>
              <w:rPr>
                <w:color w:val="000000" w:themeColor="text1"/>
                <w:sz w:val="22"/>
              </w:rPr>
            </w:pPr>
          </w:p>
        </w:tc>
        <w:tc>
          <w:tcPr>
            <w:tcW w:w="2410" w:type="dxa"/>
          </w:tcPr>
          <w:p w14:paraId="0FED31E8" w14:textId="77777777" w:rsidR="007450D4" w:rsidRPr="00ED1158" w:rsidRDefault="007450D4" w:rsidP="00010A83">
            <w:pPr>
              <w:ind w:right="420"/>
              <w:rPr>
                <w:color w:val="000000" w:themeColor="text1"/>
                <w:sz w:val="22"/>
              </w:rPr>
            </w:pPr>
          </w:p>
        </w:tc>
        <w:tc>
          <w:tcPr>
            <w:tcW w:w="2410" w:type="dxa"/>
          </w:tcPr>
          <w:p w14:paraId="19A046DC" w14:textId="77777777" w:rsidR="007450D4" w:rsidRPr="00ED1158" w:rsidRDefault="007450D4" w:rsidP="00010A83">
            <w:pPr>
              <w:ind w:right="420"/>
              <w:rPr>
                <w:color w:val="000000" w:themeColor="text1"/>
                <w:sz w:val="22"/>
              </w:rPr>
            </w:pPr>
          </w:p>
        </w:tc>
      </w:tr>
      <w:tr w:rsidR="007450D4" w:rsidRPr="00ED1158" w14:paraId="2B666384" w14:textId="77777777" w:rsidTr="00010A83">
        <w:tc>
          <w:tcPr>
            <w:tcW w:w="2410" w:type="dxa"/>
          </w:tcPr>
          <w:p w14:paraId="6DDF5821" w14:textId="77777777" w:rsidR="007450D4" w:rsidRPr="00ED1158" w:rsidRDefault="007450D4" w:rsidP="00010A83">
            <w:pPr>
              <w:ind w:right="420"/>
              <w:jc w:val="center"/>
              <w:rPr>
                <w:b/>
                <w:color w:val="000000" w:themeColor="text1"/>
                <w:sz w:val="22"/>
              </w:rPr>
            </w:pPr>
            <w:r w:rsidRPr="00ED1158">
              <w:rPr>
                <w:rFonts w:hint="eastAsia"/>
                <w:b/>
                <w:color w:val="000000" w:themeColor="text1"/>
                <w:sz w:val="22"/>
              </w:rPr>
              <w:t>优先股总股本</w:t>
            </w:r>
          </w:p>
        </w:tc>
        <w:tc>
          <w:tcPr>
            <w:tcW w:w="2409" w:type="dxa"/>
          </w:tcPr>
          <w:p w14:paraId="2C44E911" w14:textId="77777777" w:rsidR="007450D4" w:rsidRPr="00ED1158" w:rsidRDefault="007450D4" w:rsidP="00010A83">
            <w:pPr>
              <w:ind w:right="420"/>
              <w:rPr>
                <w:color w:val="000000" w:themeColor="text1"/>
                <w:sz w:val="22"/>
              </w:rPr>
            </w:pPr>
          </w:p>
        </w:tc>
        <w:tc>
          <w:tcPr>
            <w:tcW w:w="2410" w:type="dxa"/>
          </w:tcPr>
          <w:p w14:paraId="6AAE0D69" w14:textId="77777777" w:rsidR="007450D4" w:rsidRPr="00ED1158" w:rsidRDefault="007450D4" w:rsidP="00010A83">
            <w:pPr>
              <w:ind w:right="420"/>
              <w:rPr>
                <w:color w:val="000000" w:themeColor="text1"/>
                <w:sz w:val="22"/>
              </w:rPr>
            </w:pPr>
          </w:p>
        </w:tc>
        <w:tc>
          <w:tcPr>
            <w:tcW w:w="2410" w:type="dxa"/>
          </w:tcPr>
          <w:p w14:paraId="324565FD" w14:textId="77777777" w:rsidR="007450D4" w:rsidRPr="00ED1158" w:rsidRDefault="007450D4" w:rsidP="00010A83">
            <w:pPr>
              <w:ind w:right="420"/>
              <w:rPr>
                <w:color w:val="000000" w:themeColor="text1"/>
                <w:sz w:val="22"/>
              </w:rPr>
            </w:pPr>
          </w:p>
        </w:tc>
      </w:tr>
    </w:tbl>
    <w:p w14:paraId="12F4CB53" w14:textId="6A2B196A" w:rsidR="00734950" w:rsidRPr="00ED1158" w:rsidRDefault="007450D4" w:rsidP="0029180E">
      <w:pPr>
        <w:pStyle w:val="3"/>
        <w:keepNext w:val="0"/>
        <w:keepLines w:val="0"/>
        <w:spacing w:line="415" w:lineRule="auto"/>
        <w:rPr>
          <w:rFonts w:ascii="微软雅黑" w:eastAsia="微软雅黑" w:hAnsi="微软雅黑"/>
          <w:sz w:val="22"/>
          <w:szCs w:val="22"/>
        </w:rPr>
      </w:pPr>
      <w:r w:rsidRPr="00ED1158">
        <w:rPr>
          <w:rFonts w:ascii="微软雅黑" w:eastAsia="微软雅黑" w:hAnsi="微软雅黑" w:hint="eastAsia"/>
          <w:sz w:val="22"/>
          <w:szCs w:val="22"/>
          <w:lang w:eastAsia="zh-CN"/>
        </w:rPr>
        <w:t>三</w:t>
      </w:r>
      <w:r w:rsidR="00734950" w:rsidRPr="00ED1158">
        <w:rPr>
          <w:rFonts w:ascii="微软雅黑" w:eastAsia="微软雅黑" w:hAnsi="微软雅黑"/>
          <w:sz w:val="22"/>
          <w:szCs w:val="22"/>
        </w:rPr>
        <w:t>、</w:t>
      </w:r>
      <w:proofErr w:type="spellStart"/>
      <w:r w:rsidR="00734950" w:rsidRPr="00ED1158">
        <w:rPr>
          <w:rFonts w:ascii="微软雅黑" w:eastAsia="微软雅黑" w:hAnsi="微软雅黑" w:hint="eastAsia"/>
          <w:sz w:val="22"/>
          <w:szCs w:val="22"/>
        </w:rPr>
        <w:t>控股股东</w:t>
      </w:r>
      <w:r w:rsidR="00734950" w:rsidRPr="00ED1158">
        <w:rPr>
          <w:rFonts w:ascii="微软雅黑" w:eastAsia="微软雅黑" w:hAnsi="微软雅黑"/>
          <w:sz w:val="22"/>
          <w:szCs w:val="22"/>
        </w:rPr>
        <w:t>、实际控制人情况</w:t>
      </w:r>
      <w:proofErr w:type="spellEnd"/>
    </w:p>
    <w:p w14:paraId="4FDC7817" w14:textId="77777777" w:rsidR="00A437B3" w:rsidRPr="00ED1158" w:rsidRDefault="00A437B3" w:rsidP="00A437B3">
      <w:pPr>
        <w:rPr>
          <w:b/>
          <w:szCs w:val="21"/>
        </w:rPr>
      </w:pPr>
      <w:r w:rsidRPr="00ED1158">
        <w:rPr>
          <w:rFonts w:hint="eastAsia"/>
          <w:b/>
          <w:szCs w:val="21"/>
        </w:rPr>
        <w:t>是否合并披露：</w:t>
      </w:r>
    </w:p>
    <w:p w14:paraId="57F7D834" w14:textId="77777777" w:rsidR="00A437B3" w:rsidRPr="00ED1158" w:rsidRDefault="00A437B3" w:rsidP="00A437B3">
      <w:pPr>
        <w:rPr>
          <w:szCs w:val="21"/>
        </w:rPr>
      </w:pPr>
      <w:r w:rsidRPr="00ED1158">
        <w:rPr>
          <w:rFonts w:hint="eastAsia"/>
          <w:szCs w:val="21"/>
        </w:rPr>
        <w:t>□</w:t>
      </w:r>
      <w:r w:rsidRPr="00ED1158">
        <w:rPr>
          <w:rFonts w:hint="eastAsia"/>
          <w:szCs w:val="21"/>
        </w:rPr>
        <w:t xml:space="preserve">  </w:t>
      </w:r>
      <w:r w:rsidRPr="00ED1158">
        <w:rPr>
          <w:rFonts w:hint="eastAsia"/>
          <w:szCs w:val="21"/>
        </w:rPr>
        <w:t>是</w:t>
      </w:r>
      <w:r w:rsidRPr="00ED1158">
        <w:rPr>
          <w:rFonts w:hint="eastAsia"/>
          <w:szCs w:val="21"/>
        </w:rPr>
        <w:t xml:space="preserve"> </w:t>
      </w:r>
      <w:r w:rsidRPr="00ED1158">
        <w:rPr>
          <w:rFonts w:hint="eastAsia"/>
          <w:szCs w:val="21"/>
        </w:rPr>
        <w:t>□</w:t>
      </w:r>
      <w:r w:rsidRPr="00ED1158">
        <w:rPr>
          <w:rFonts w:hint="eastAsia"/>
          <w:szCs w:val="21"/>
        </w:rPr>
        <w:t xml:space="preserve">  </w:t>
      </w:r>
      <w:proofErr w:type="gramStart"/>
      <w:r w:rsidRPr="00ED1158">
        <w:rPr>
          <w:rFonts w:hint="eastAsia"/>
          <w:szCs w:val="21"/>
        </w:rPr>
        <w:t>否</w:t>
      </w:r>
      <w:proofErr w:type="gramEnd"/>
    </w:p>
    <w:p w14:paraId="5428D8BD" w14:textId="77777777" w:rsidR="00734950" w:rsidRPr="00ED1158" w:rsidRDefault="00734950" w:rsidP="00451321">
      <w:pPr>
        <w:pStyle w:val="4"/>
        <w:keepNext w:val="0"/>
        <w:keepLines w:val="0"/>
        <w:spacing w:line="377" w:lineRule="auto"/>
        <w:jc w:val="left"/>
        <w:rPr>
          <w:szCs w:val="22"/>
        </w:rPr>
      </w:pPr>
      <w:r w:rsidRPr="00ED1158">
        <w:rPr>
          <w:rFonts w:hint="eastAsia"/>
          <w:szCs w:val="22"/>
        </w:rPr>
        <w:t>（</w:t>
      </w:r>
      <w:proofErr w:type="spellStart"/>
      <w:r w:rsidRPr="00ED1158">
        <w:rPr>
          <w:rFonts w:hint="eastAsia"/>
          <w:szCs w:val="22"/>
        </w:rPr>
        <w:t>一</w:t>
      </w:r>
      <w:r w:rsidRPr="00ED1158">
        <w:rPr>
          <w:szCs w:val="22"/>
        </w:rPr>
        <w:t>）</w:t>
      </w:r>
      <w:r w:rsidRPr="00ED1158">
        <w:rPr>
          <w:rFonts w:hint="eastAsia"/>
          <w:szCs w:val="22"/>
        </w:rPr>
        <w:t>控股</w:t>
      </w:r>
      <w:r w:rsidRPr="00ED1158">
        <w:rPr>
          <w:szCs w:val="22"/>
        </w:rPr>
        <w:t>股东情况</w:t>
      </w:r>
      <w:proofErr w:type="spellEnd"/>
    </w:p>
    <w:tbl>
      <w:tblPr>
        <w:tblW w:w="9639" w:type="dxa"/>
        <w:tblInd w:w="-572" w:type="dxa"/>
        <w:tblLook w:val="04A0" w:firstRow="1" w:lastRow="0" w:firstColumn="1" w:lastColumn="0" w:noHBand="0" w:noVBand="1"/>
      </w:tblPr>
      <w:tblGrid>
        <w:gridCol w:w="9639"/>
      </w:tblGrid>
      <w:tr w:rsidR="00734950" w:rsidRPr="00ED1158" w14:paraId="1A950E6F" w14:textId="77777777" w:rsidTr="008B752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0F9D3B" w14:textId="77777777" w:rsidR="00734950" w:rsidRPr="00ED1158" w:rsidRDefault="00734950" w:rsidP="008B752C">
            <w:pPr>
              <w:ind w:right="420" w:firstLineChars="200" w:firstLine="420"/>
              <w:rPr>
                <w:i/>
                <w:color w:val="FF0000"/>
              </w:rPr>
            </w:pPr>
            <w:r w:rsidRPr="00ED1158">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p>
          <w:p w14:paraId="0F6115FC" w14:textId="787D9206" w:rsidR="00734950" w:rsidRPr="00ED1158" w:rsidRDefault="00734950" w:rsidP="001254A2">
            <w:pPr>
              <w:ind w:right="420"/>
              <w:rPr>
                <w:i/>
                <w:color w:val="FF0000"/>
              </w:rPr>
            </w:pPr>
            <w:r w:rsidRPr="00ED1158">
              <w:rPr>
                <w:rFonts w:hint="eastAsia"/>
                <w:i/>
                <w:color w:val="FF0000"/>
              </w:rPr>
              <w:t>说明报告期内的</w:t>
            </w:r>
            <w:r w:rsidRPr="00ED1158">
              <w:rPr>
                <w:i/>
                <w:color w:val="FF0000"/>
              </w:rPr>
              <w:t>变动情况。</w:t>
            </w:r>
          </w:p>
        </w:tc>
      </w:tr>
    </w:tbl>
    <w:p w14:paraId="2EE5E595" w14:textId="77777777" w:rsidR="00734950" w:rsidRPr="00ED1158" w:rsidRDefault="00734950" w:rsidP="00451321">
      <w:pPr>
        <w:pStyle w:val="4"/>
        <w:keepNext w:val="0"/>
        <w:keepLines w:val="0"/>
        <w:spacing w:line="377" w:lineRule="auto"/>
        <w:jc w:val="left"/>
        <w:rPr>
          <w:szCs w:val="22"/>
        </w:rPr>
      </w:pPr>
      <w:r w:rsidRPr="00ED1158">
        <w:rPr>
          <w:rFonts w:hint="eastAsia"/>
          <w:szCs w:val="22"/>
        </w:rPr>
        <w:t>（</w:t>
      </w:r>
      <w:proofErr w:type="spellStart"/>
      <w:r w:rsidRPr="00ED1158">
        <w:rPr>
          <w:rFonts w:hint="eastAsia"/>
          <w:szCs w:val="22"/>
        </w:rPr>
        <w:t>二</w:t>
      </w:r>
      <w:r w:rsidRPr="00ED1158">
        <w:rPr>
          <w:szCs w:val="22"/>
        </w:rPr>
        <w:t>）</w:t>
      </w:r>
      <w:r w:rsidRPr="00ED1158">
        <w:rPr>
          <w:rFonts w:hint="eastAsia"/>
          <w:szCs w:val="22"/>
        </w:rPr>
        <w:t>实际控制人</w:t>
      </w:r>
      <w:r w:rsidRPr="00ED1158">
        <w:rPr>
          <w:szCs w:val="22"/>
        </w:rPr>
        <w:t>情况</w:t>
      </w:r>
      <w:proofErr w:type="spellEnd"/>
    </w:p>
    <w:tbl>
      <w:tblPr>
        <w:tblW w:w="9639" w:type="dxa"/>
        <w:tblInd w:w="-572" w:type="dxa"/>
        <w:tblLook w:val="04A0" w:firstRow="1" w:lastRow="0" w:firstColumn="1" w:lastColumn="0" w:noHBand="0" w:noVBand="1"/>
      </w:tblPr>
      <w:tblGrid>
        <w:gridCol w:w="9639"/>
      </w:tblGrid>
      <w:tr w:rsidR="00734950" w:rsidRPr="00ED1158" w14:paraId="57B70A13" w14:textId="77777777" w:rsidTr="008B752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FDC45A" w14:textId="77777777" w:rsidR="00F70849" w:rsidRPr="00ED1158" w:rsidRDefault="00F70849" w:rsidP="008B752C">
            <w:pPr>
              <w:ind w:right="420" w:firstLineChars="200" w:firstLine="420"/>
              <w:rPr>
                <w:i/>
                <w:color w:val="FF0000"/>
              </w:rPr>
            </w:pPr>
            <w:r w:rsidRPr="00ED1158">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w:t>
            </w:r>
            <w:proofErr w:type="gramStart"/>
            <w:r w:rsidRPr="00ED1158">
              <w:rPr>
                <w:rFonts w:hint="eastAsia"/>
                <w:i/>
                <w:color w:val="FF0000"/>
              </w:rPr>
              <w:t>人上述</w:t>
            </w:r>
            <w:proofErr w:type="gramEnd"/>
            <w:r w:rsidRPr="00ED1158">
              <w:rPr>
                <w:rFonts w:hint="eastAsia"/>
                <w:i/>
                <w:color w:val="FF0000"/>
              </w:rPr>
              <w:t>信息没有变动时，可以索引披露。</w:t>
            </w:r>
          </w:p>
          <w:p w14:paraId="29627F26" w14:textId="77777777" w:rsidR="00F70849" w:rsidRPr="00ED1158" w:rsidRDefault="00F70849" w:rsidP="008B752C">
            <w:pPr>
              <w:ind w:left="34" w:right="420" w:hangingChars="16" w:hanging="34"/>
              <w:rPr>
                <w:i/>
                <w:color w:val="FF0000"/>
              </w:rPr>
            </w:pPr>
            <w:r w:rsidRPr="00ED1158">
              <w:rPr>
                <w:rFonts w:hint="eastAsia"/>
                <w:i/>
                <w:color w:val="FF0000"/>
              </w:rPr>
              <w:t xml:space="preserve">    </w:t>
            </w:r>
            <w:r w:rsidRPr="00ED1158">
              <w:rPr>
                <w:rFonts w:hint="eastAsia"/>
                <w:i/>
                <w:color w:val="FF0000"/>
              </w:rPr>
              <w:t>说明报告期内的变动情况。</w:t>
            </w:r>
          </w:p>
          <w:p w14:paraId="7BBE89BD" w14:textId="2A478A23" w:rsidR="00734950" w:rsidRPr="00ED1158" w:rsidRDefault="00F70849" w:rsidP="001254A2">
            <w:pPr>
              <w:ind w:right="420"/>
            </w:pPr>
            <w:r w:rsidRPr="00ED1158">
              <w:rPr>
                <w:rFonts w:hint="eastAsia"/>
                <w:i/>
                <w:color w:val="FF0000"/>
              </w:rPr>
              <w:t>（如控股股东与实际控制人一致，合并披露）</w:t>
            </w:r>
          </w:p>
        </w:tc>
      </w:tr>
    </w:tbl>
    <w:p w14:paraId="767991D6" w14:textId="16586D88" w:rsidR="00734950" w:rsidRPr="00ED1158" w:rsidRDefault="00734950" w:rsidP="00E076C4">
      <w:pPr>
        <w:pStyle w:val="aff4"/>
        <w:jc w:val="both"/>
        <w:rPr>
          <w:rFonts w:ascii="黑体" w:eastAsia="黑体" w:hAnsi="黑体"/>
          <w:b w:val="0"/>
          <w:sz w:val="36"/>
          <w:szCs w:val="36"/>
        </w:rPr>
      </w:pPr>
      <w:r w:rsidRPr="00ED1158">
        <w:rPr>
          <w:rFonts w:ascii="黑体" w:eastAsia="黑体" w:hAnsi="黑体" w:hint="eastAsia"/>
          <w:b w:val="0"/>
          <w:sz w:val="36"/>
          <w:szCs w:val="36"/>
        </w:rPr>
        <w:t>第六节</w:t>
      </w:r>
      <w:r w:rsidRPr="00ED1158">
        <w:rPr>
          <w:rFonts w:ascii="黑体" w:eastAsia="黑体" w:hAnsi="黑体"/>
          <w:b w:val="0"/>
          <w:sz w:val="36"/>
          <w:szCs w:val="36"/>
        </w:rPr>
        <w:t xml:space="preserve"> </w:t>
      </w:r>
      <w:r w:rsidRPr="00ED1158">
        <w:rPr>
          <w:rFonts w:ascii="黑体" w:eastAsia="黑体" w:hAnsi="黑体" w:hint="eastAsia"/>
          <w:b w:val="0"/>
          <w:sz w:val="36"/>
          <w:szCs w:val="36"/>
        </w:rPr>
        <w:t>董事、监事、</w:t>
      </w:r>
      <w:r w:rsidR="006710D7" w:rsidRPr="00ED1158">
        <w:rPr>
          <w:rFonts w:ascii="黑体" w:eastAsia="黑体" w:hAnsi="黑体" w:hint="eastAsia"/>
          <w:b w:val="0"/>
          <w:sz w:val="36"/>
          <w:szCs w:val="36"/>
        </w:rPr>
        <w:t>高级管理人员</w:t>
      </w:r>
      <w:r w:rsidRPr="00ED1158">
        <w:rPr>
          <w:rFonts w:ascii="黑体" w:eastAsia="黑体" w:hAnsi="黑体" w:hint="eastAsia"/>
          <w:b w:val="0"/>
          <w:sz w:val="36"/>
          <w:szCs w:val="36"/>
        </w:rPr>
        <w:t>及核心员工情况</w:t>
      </w:r>
    </w:p>
    <w:p w14:paraId="57FC0AAC" w14:textId="77777777" w:rsidR="006710D7" w:rsidRPr="00ED1158" w:rsidRDefault="006710D7" w:rsidP="0029180E">
      <w:pPr>
        <w:pStyle w:val="3"/>
        <w:keepNext w:val="0"/>
        <w:keepLines w:val="0"/>
        <w:spacing w:line="415" w:lineRule="auto"/>
        <w:rPr>
          <w:rFonts w:ascii="微软雅黑" w:eastAsia="微软雅黑" w:hAnsi="微软雅黑"/>
          <w:sz w:val="22"/>
          <w:szCs w:val="22"/>
        </w:rPr>
      </w:pPr>
      <w:proofErr w:type="spellStart"/>
      <w:r w:rsidRPr="00ED1158">
        <w:rPr>
          <w:rFonts w:ascii="微软雅黑" w:eastAsia="微软雅黑" w:hAnsi="微软雅黑" w:hint="eastAsia"/>
          <w:sz w:val="22"/>
          <w:szCs w:val="22"/>
        </w:rPr>
        <w:t>一、董事、监事、高级管理人员情况</w:t>
      </w:r>
      <w:proofErr w:type="spellEnd"/>
    </w:p>
    <w:p w14:paraId="30DCAB51" w14:textId="596EBF57" w:rsidR="00734950" w:rsidRPr="00ED1158" w:rsidRDefault="006710D7" w:rsidP="008B752C">
      <w:pPr>
        <w:pStyle w:val="4"/>
        <w:keepNext w:val="0"/>
        <w:keepLines w:val="0"/>
        <w:spacing w:line="377" w:lineRule="auto"/>
        <w:jc w:val="left"/>
        <w:rPr>
          <w:szCs w:val="22"/>
          <w:lang w:eastAsia="zh-CN"/>
        </w:rPr>
      </w:pPr>
      <w:r w:rsidRPr="00ED1158">
        <w:rPr>
          <w:rFonts w:hint="eastAsia"/>
          <w:szCs w:val="22"/>
          <w:lang w:eastAsia="zh-CN"/>
        </w:rPr>
        <w:t>（一）基本情况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53"/>
        <w:gridCol w:w="1454"/>
        <w:gridCol w:w="866"/>
        <w:gridCol w:w="1328"/>
        <w:gridCol w:w="904"/>
        <w:gridCol w:w="1540"/>
        <w:gridCol w:w="2094"/>
      </w:tblGrid>
      <w:tr w:rsidR="00C43A88" w:rsidRPr="00ED1158" w14:paraId="0EE4D05B" w14:textId="77777777" w:rsidTr="00ED1158">
        <w:tc>
          <w:tcPr>
            <w:tcW w:w="754" w:type="pct"/>
            <w:shd w:val="pct15" w:color="auto" w:fill="auto"/>
            <w:vAlign w:val="center"/>
          </w:tcPr>
          <w:p w14:paraId="1CA4FD8C" w14:textId="77777777" w:rsidR="00734950" w:rsidRPr="00ED1158" w:rsidRDefault="00734950" w:rsidP="001254A2">
            <w:pPr>
              <w:pStyle w:val="ab"/>
              <w:jc w:val="center"/>
              <w:rPr>
                <w:b/>
                <w:sz w:val="22"/>
              </w:rPr>
            </w:pPr>
            <w:r w:rsidRPr="00ED1158">
              <w:rPr>
                <w:rFonts w:hint="eastAsia"/>
                <w:b/>
                <w:sz w:val="22"/>
              </w:rPr>
              <w:t>姓名</w:t>
            </w:r>
          </w:p>
        </w:tc>
        <w:tc>
          <w:tcPr>
            <w:tcW w:w="754" w:type="pct"/>
            <w:shd w:val="pct15" w:color="auto" w:fill="auto"/>
            <w:vAlign w:val="center"/>
          </w:tcPr>
          <w:p w14:paraId="009FA367" w14:textId="77777777" w:rsidR="00734950" w:rsidRPr="00ED1158" w:rsidRDefault="00734950" w:rsidP="001254A2">
            <w:pPr>
              <w:pStyle w:val="ab"/>
              <w:jc w:val="center"/>
              <w:rPr>
                <w:b/>
                <w:sz w:val="22"/>
              </w:rPr>
            </w:pPr>
            <w:r w:rsidRPr="00ED1158">
              <w:rPr>
                <w:rFonts w:hint="eastAsia"/>
                <w:b/>
                <w:sz w:val="22"/>
              </w:rPr>
              <w:t>职务</w:t>
            </w:r>
          </w:p>
        </w:tc>
        <w:tc>
          <w:tcPr>
            <w:tcW w:w="449" w:type="pct"/>
            <w:shd w:val="pct15" w:color="auto" w:fill="auto"/>
            <w:vAlign w:val="center"/>
          </w:tcPr>
          <w:p w14:paraId="174F75CC" w14:textId="77777777" w:rsidR="00734950" w:rsidRPr="00ED1158" w:rsidRDefault="00734950" w:rsidP="001254A2">
            <w:pPr>
              <w:pStyle w:val="ab"/>
              <w:jc w:val="center"/>
              <w:rPr>
                <w:b/>
                <w:sz w:val="22"/>
              </w:rPr>
            </w:pPr>
            <w:r w:rsidRPr="00ED1158">
              <w:rPr>
                <w:rFonts w:hint="eastAsia"/>
                <w:b/>
                <w:sz w:val="22"/>
              </w:rPr>
              <w:t>性别</w:t>
            </w:r>
          </w:p>
        </w:tc>
        <w:tc>
          <w:tcPr>
            <w:tcW w:w="689" w:type="pct"/>
            <w:shd w:val="pct15" w:color="auto" w:fill="auto"/>
            <w:vAlign w:val="center"/>
          </w:tcPr>
          <w:p w14:paraId="5E66DC6D" w14:textId="2313AF9A" w:rsidR="00734950" w:rsidRPr="00ED1158" w:rsidRDefault="00AE555F" w:rsidP="001254A2">
            <w:pPr>
              <w:pStyle w:val="ab"/>
              <w:jc w:val="center"/>
              <w:rPr>
                <w:b/>
                <w:sz w:val="22"/>
              </w:rPr>
            </w:pPr>
            <w:r w:rsidRPr="00ED1158">
              <w:rPr>
                <w:rFonts w:hint="eastAsia"/>
                <w:b/>
              </w:rPr>
              <w:t>出生日期</w:t>
            </w:r>
          </w:p>
        </w:tc>
        <w:tc>
          <w:tcPr>
            <w:tcW w:w="469" w:type="pct"/>
            <w:shd w:val="pct15" w:color="auto" w:fill="auto"/>
            <w:vAlign w:val="center"/>
          </w:tcPr>
          <w:p w14:paraId="2B232478" w14:textId="77777777" w:rsidR="00734950" w:rsidRPr="00ED1158" w:rsidRDefault="00734950" w:rsidP="001254A2">
            <w:pPr>
              <w:pStyle w:val="ab"/>
              <w:jc w:val="center"/>
              <w:rPr>
                <w:b/>
                <w:sz w:val="22"/>
              </w:rPr>
            </w:pPr>
            <w:r w:rsidRPr="00ED1158">
              <w:rPr>
                <w:rFonts w:hint="eastAsia"/>
                <w:b/>
                <w:sz w:val="22"/>
              </w:rPr>
              <w:t>学历</w:t>
            </w:r>
          </w:p>
        </w:tc>
        <w:tc>
          <w:tcPr>
            <w:tcW w:w="798" w:type="pct"/>
            <w:shd w:val="pct15" w:color="auto" w:fill="auto"/>
            <w:vAlign w:val="center"/>
          </w:tcPr>
          <w:p w14:paraId="7E3AC9BC" w14:textId="77777777" w:rsidR="00734950" w:rsidRPr="00ED1158" w:rsidRDefault="00734950" w:rsidP="001254A2">
            <w:pPr>
              <w:pStyle w:val="ab"/>
              <w:jc w:val="center"/>
              <w:rPr>
                <w:b/>
                <w:sz w:val="22"/>
              </w:rPr>
            </w:pPr>
            <w:r w:rsidRPr="00ED1158">
              <w:rPr>
                <w:rFonts w:hint="eastAsia"/>
                <w:b/>
                <w:sz w:val="22"/>
              </w:rPr>
              <w:t>任期</w:t>
            </w:r>
          </w:p>
        </w:tc>
        <w:tc>
          <w:tcPr>
            <w:tcW w:w="1086" w:type="pct"/>
            <w:shd w:val="pct15" w:color="auto" w:fill="auto"/>
            <w:vAlign w:val="center"/>
          </w:tcPr>
          <w:p w14:paraId="60D64338" w14:textId="77777777" w:rsidR="006710D7" w:rsidRPr="00ED1158" w:rsidRDefault="00734950" w:rsidP="001254A2">
            <w:pPr>
              <w:pStyle w:val="ab"/>
              <w:jc w:val="center"/>
              <w:rPr>
                <w:b/>
                <w:sz w:val="22"/>
              </w:rPr>
            </w:pPr>
            <w:r w:rsidRPr="00ED1158">
              <w:rPr>
                <w:rFonts w:hint="eastAsia"/>
                <w:b/>
                <w:sz w:val="22"/>
              </w:rPr>
              <w:t>是否在公司</w:t>
            </w:r>
          </w:p>
          <w:p w14:paraId="305A2FB4" w14:textId="16DDAFDC" w:rsidR="00734950" w:rsidRPr="00ED1158" w:rsidRDefault="00734950" w:rsidP="001254A2">
            <w:pPr>
              <w:pStyle w:val="ab"/>
              <w:jc w:val="center"/>
              <w:rPr>
                <w:b/>
                <w:sz w:val="22"/>
              </w:rPr>
            </w:pPr>
            <w:r w:rsidRPr="00ED1158">
              <w:rPr>
                <w:rFonts w:hint="eastAsia"/>
                <w:b/>
                <w:sz w:val="22"/>
              </w:rPr>
              <w:t>领取薪酬</w:t>
            </w:r>
          </w:p>
        </w:tc>
      </w:tr>
      <w:tr w:rsidR="00734950" w:rsidRPr="00ED1158" w14:paraId="5D113EBF" w14:textId="77777777" w:rsidTr="00ED1158">
        <w:tc>
          <w:tcPr>
            <w:tcW w:w="754" w:type="pct"/>
          </w:tcPr>
          <w:p w14:paraId="24BE4CD2" w14:textId="77777777" w:rsidR="00734950" w:rsidRPr="00ED1158" w:rsidRDefault="00734950" w:rsidP="001254A2">
            <w:pPr>
              <w:jc w:val="center"/>
              <w:rPr>
                <w:sz w:val="22"/>
              </w:rPr>
            </w:pPr>
          </w:p>
        </w:tc>
        <w:tc>
          <w:tcPr>
            <w:tcW w:w="754" w:type="pct"/>
          </w:tcPr>
          <w:p w14:paraId="3395E12B" w14:textId="77777777" w:rsidR="00734950" w:rsidRPr="00ED1158" w:rsidRDefault="00734950" w:rsidP="001254A2">
            <w:pPr>
              <w:rPr>
                <w:sz w:val="22"/>
              </w:rPr>
            </w:pPr>
          </w:p>
        </w:tc>
        <w:tc>
          <w:tcPr>
            <w:tcW w:w="449" w:type="pct"/>
          </w:tcPr>
          <w:p w14:paraId="17EBF009" w14:textId="77777777" w:rsidR="00734950" w:rsidRPr="00ED1158" w:rsidRDefault="00734950" w:rsidP="001254A2">
            <w:pPr>
              <w:rPr>
                <w:sz w:val="22"/>
              </w:rPr>
            </w:pPr>
          </w:p>
        </w:tc>
        <w:tc>
          <w:tcPr>
            <w:tcW w:w="689" w:type="pct"/>
          </w:tcPr>
          <w:p w14:paraId="516452B3" w14:textId="77777777" w:rsidR="00734950" w:rsidRPr="00ED1158" w:rsidRDefault="00734950" w:rsidP="001254A2">
            <w:pPr>
              <w:rPr>
                <w:sz w:val="22"/>
              </w:rPr>
            </w:pPr>
          </w:p>
        </w:tc>
        <w:tc>
          <w:tcPr>
            <w:tcW w:w="469" w:type="pct"/>
          </w:tcPr>
          <w:p w14:paraId="10C5772B" w14:textId="77777777" w:rsidR="00734950" w:rsidRPr="00ED1158" w:rsidRDefault="00734950" w:rsidP="001254A2">
            <w:pPr>
              <w:rPr>
                <w:sz w:val="22"/>
              </w:rPr>
            </w:pPr>
          </w:p>
        </w:tc>
        <w:tc>
          <w:tcPr>
            <w:tcW w:w="798" w:type="pct"/>
          </w:tcPr>
          <w:p w14:paraId="027973CF" w14:textId="77777777" w:rsidR="00734950" w:rsidRPr="00ED1158" w:rsidRDefault="00734950" w:rsidP="001254A2">
            <w:pPr>
              <w:rPr>
                <w:sz w:val="22"/>
              </w:rPr>
            </w:pPr>
          </w:p>
        </w:tc>
        <w:tc>
          <w:tcPr>
            <w:tcW w:w="1086" w:type="pct"/>
            <w:shd w:val="clear" w:color="auto" w:fill="auto"/>
          </w:tcPr>
          <w:p w14:paraId="085C6EBF" w14:textId="77777777" w:rsidR="00734950" w:rsidRPr="00ED1158" w:rsidRDefault="00734950" w:rsidP="001254A2">
            <w:pPr>
              <w:rPr>
                <w:sz w:val="22"/>
              </w:rPr>
            </w:pPr>
          </w:p>
        </w:tc>
      </w:tr>
      <w:tr w:rsidR="00734950" w:rsidRPr="00ED1158" w14:paraId="2EE4C555" w14:textId="77777777" w:rsidTr="00ED1158">
        <w:tc>
          <w:tcPr>
            <w:tcW w:w="754" w:type="pct"/>
          </w:tcPr>
          <w:p w14:paraId="79A12068" w14:textId="77777777" w:rsidR="00734950" w:rsidRPr="00ED1158" w:rsidRDefault="00734950" w:rsidP="001254A2">
            <w:pPr>
              <w:jc w:val="center"/>
              <w:rPr>
                <w:sz w:val="22"/>
              </w:rPr>
            </w:pPr>
          </w:p>
        </w:tc>
        <w:tc>
          <w:tcPr>
            <w:tcW w:w="754" w:type="pct"/>
          </w:tcPr>
          <w:p w14:paraId="35653071" w14:textId="77777777" w:rsidR="00734950" w:rsidRPr="00ED1158" w:rsidRDefault="00734950" w:rsidP="001254A2">
            <w:pPr>
              <w:rPr>
                <w:sz w:val="22"/>
              </w:rPr>
            </w:pPr>
          </w:p>
        </w:tc>
        <w:tc>
          <w:tcPr>
            <w:tcW w:w="449" w:type="pct"/>
          </w:tcPr>
          <w:p w14:paraId="06001FDE" w14:textId="77777777" w:rsidR="00734950" w:rsidRPr="00ED1158" w:rsidRDefault="00734950" w:rsidP="001254A2">
            <w:pPr>
              <w:rPr>
                <w:sz w:val="22"/>
              </w:rPr>
            </w:pPr>
          </w:p>
        </w:tc>
        <w:tc>
          <w:tcPr>
            <w:tcW w:w="689" w:type="pct"/>
          </w:tcPr>
          <w:p w14:paraId="4DD33FB2" w14:textId="77777777" w:rsidR="00734950" w:rsidRPr="00ED1158" w:rsidRDefault="00734950" w:rsidP="001254A2">
            <w:pPr>
              <w:rPr>
                <w:sz w:val="22"/>
              </w:rPr>
            </w:pPr>
          </w:p>
        </w:tc>
        <w:tc>
          <w:tcPr>
            <w:tcW w:w="469" w:type="pct"/>
          </w:tcPr>
          <w:p w14:paraId="3C3F6469" w14:textId="77777777" w:rsidR="00734950" w:rsidRPr="00ED1158" w:rsidRDefault="00734950" w:rsidP="001254A2">
            <w:pPr>
              <w:rPr>
                <w:sz w:val="22"/>
              </w:rPr>
            </w:pPr>
          </w:p>
        </w:tc>
        <w:tc>
          <w:tcPr>
            <w:tcW w:w="798" w:type="pct"/>
          </w:tcPr>
          <w:p w14:paraId="66FBD454" w14:textId="77777777" w:rsidR="00734950" w:rsidRPr="00ED1158" w:rsidRDefault="00734950" w:rsidP="001254A2">
            <w:pPr>
              <w:rPr>
                <w:sz w:val="22"/>
              </w:rPr>
            </w:pPr>
          </w:p>
        </w:tc>
        <w:tc>
          <w:tcPr>
            <w:tcW w:w="1086" w:type="pct"/>
            <w:shd w:val="clear" w:color="auto" w:fill="auto"/>
          </w:tcPr>
          <w:p w14:paraId="660D7F98" w14:textId="77777777" w:rsidR="00734950" w:rsidRPr="00ED1158" w:rsidRDefault="00734950" w:rsidP="001254A2">
            <w:pPr>
              <w:rPr>
                <w:sz w:val="22"/>
              </w:rPr>
            </w:pPr>
          </w:p>
        </w:tc>
      </w:tr>
      <w:tr w:rsidR="00734950" w:rsidRPr="00ED1158" w14:paraId="13A623FF" w14:textId="77777777" w:rsidTr="00ED1158">
        <w:tc>
          <w:tcPr>
            <w:tcW w:w="754" w:type="pct"/>
          </w:tcPr>
          <w:p w14:paraId="197322ED" w14:textId="77777777" w:rsidR="00734950" w:rsidRPr="00ED1158" w:rsidRDefault="00734950" w:rsidP="001254A2">
            <w:pPr>
              <w:jc w:val="center"/>
              <w:rPr>
                <w:sz w:val="22"/>
              </w:rPr>
            </w:pPr>
            <w:r w:rsidRPr="00ED1158">
              <w:rPr>
                <w:rFonts w:hint="eastAsia"/>
                <w:sz w:val="22"/>
              </w:rPr>
              <w:t>（自动添行）</w:t>
            </w:r>
          </w:p>
        </w:tc>
        <w:tc>
          <w:tcPr>
            <w:tcW w:w="754" w:type="pct"/>
          </w:tcPr>
          <w:p w14:paraId="710F97CA" w14:textId="77777777" w:rsidR="00734950" w:rsidRPr="00ED1158" w:rsidRDefault="00734950" w:rsidP="001254A2">
            <w:pPr>
              <w:rPr>
                <w:sz w:val="22"/>
              </w:rPr>
            </w:pPr>
          </w:p>
        </w:tc>
        <w:tc>
          <w:tcPr>
            <w:tcW w:w="449" w:type="pct"/>
          </w:tcPr>
          <w:p w14:paraId="7E3F1B56" w14:textId="77777777" w:rsidR="00734950" w:rsidRPr="00ED1158" w:rsidRDefault="00734950" w:rsidP="001254A2">
            <w:pPr>
              <w:rPr>
                <w:sz w:val="22"/>
              </w:rPr>
            </w:pPr>
          </w:p>
        </w:tc>
        <w:tc>
          <w:tcPr>
            <w:tcW w:w="689" w:type="pct"/>
          </w:tcPr>
          <w:p w14:paraId="5608B54A" w14:textId="77777777" w:rsidR="00734950" w:rsidRPr="00ED1158" w:rsidRDefault="00734950" w:rsidP="001254A2">
            <w:pPr>
              <w:rPr>
                <w:sz w:val="22"/>
              </w:rPr>
            </w:pPr>
          </w:p>
        </w:tc>
        <w:tc>
          <w:tcPr>
            <w:tcW w:w="469" w:type="pct"/>
          </w:tcPr>
          <w:p w14:paraId="271FCC40" w14:textId="77777777" w:rsidR="00734950" w:rsidRPr="00ED1158" w:rsidRDefault="00734950" w:rsidP="001254A2">
            <w:pPr>
              <w:rPr>
                <w:sz w:val="22"/>
              </w:rPr>
            </w:pPr>
          </w:p>
        </w:tc>
        <w:tc>
          <w:tcPr>
            <w:tcW w:w="798" w:type="pct"/>
          </w:tcPr>
          <w:p w14:paraId="09EB6A1A" w14:textId="77777777" w:rsidR="00734950" w:rsidRPr="00ED1158" w:rsidRDefault="00734950" w:rsidP="001254A2">
            <w:pPr>
              <w:rPr>
                <w:sz w:val="22"/>
              </w:rPr>
            </w:pPr>
          </w:p>
        </w:tc>
        <w:tc>
          <w:tcPr>
            <w:tcW w:w="1086" w:type="pct"/>
            <w:shd w:val="clear" w:color="auto" w:fill="auto"/>
          </w:tcPr>
          <w:p w14:paraId="2752196D" w14:textId="77777777" w:rsidR="00734950" w:rsidRPr="00ED1158" w:rsidRDefault="00734950" w:rsidP="001254A2">
            <w:pPr>
              <w:rPr>
                <w:sz w:val="22"/>
              </w:rPr>
            </w:pPr>
          </w:p>
        </w:tc>
      </w:tr>
      <w:tr w:rsidR="00734950" w:rsidRPr="00ED1158" w14:paraId="322069FE" w14:textId="77777777" w:rsidTr="008B752C">
        <w:tc>
          <w:tcPr>
            <w:tcW w:w="3914" w:type="pct"/>
            <w:gridSpan w:val="6"/>
          </w:tcPr>
          <w:p w14:paraId="67BFA65B" w14:textId="77777777" w:rsidR="00734950" w:rsidRPr="00ED1158" w:rsidRDefault="00734950" w:rsidP="00C43A88">
            <w:pPr>
              <w:pStyle w:val="ab"/>
              <w:jc w:val="center"/>
              <w:rPr>
                <w:b/>
                <w:sz w:val="22"/>
              </w:rPr>
            </w:pPr>
            <w:r w:rsidRPr="00ED1158">
              <w:rPr>
                <w:rFonts w:hint="eastAsia"/>
                <w:b/>
                <w:sz w:val="22"/>
              </w:rPr>
              <w:t>董事会人数：</w:t>
            </w:r>
          </w:p>
        </w:tc>
        <w:tc>
          <w:tcPr>
            <w:tcW w:w="1086" w:type="pct"/>
          </w:tcPr>
          <w:p w14:paraId="3E5DDE28" w14:textId="77777777" w:rsidR="00734950" w:rsidRPr="00ED1158" w:rsidRDefault="00734950" w:rsidP="001254A2">
            <w:pPr>
              <w:jc w:val="center"/>
              <w:rPr>
                <w:sz w:val="22"/>
              </w:rPr>
            </w:pPr>
          </w:p>
        </w:tc>
      </w:tr>
      <w:tr w:rsidR="00734950" w:rsidRPr="00ED1158" w14:paraId="4EC1B44D" w14:textId="77777777" w:rsidTr="008B752C">
        <w:tc>
          <w:tcPr>
            <w:tcW w:w="3914" w:type="pct"/>
            <w:gridSpan w:val="6"/>
          </w:tcPr>
          <w:p w14:paraId="208EF75D" w14:textId="77777777" w:rsidR="00734950" w:rsidRPr="00ED1158" w:rsidRDefault="00734950" w:rsidP="00C43A88">
            <w:pPr>
              <w:pStyle w:val="ab"/>
              <w:jc w:val="center"/>
              <w:rPr>
                <w:b/>
                <w:sz w:val="22"/>
              </w:rPr>
            </w:pPr>
            <w:r w:rsidRPr="00ED1158">
              <w:rPr>
                <w:rFonts w:hint="eastAsia"/>
                <w:b/>
                <w:sz w:val="22"/>
              </w:rPr>
              <w:t>监事会人数：</w:t>
            </w:r>
          </w:p>
        </w:tc>
        <w:tc>
          <w:tcPr>
            <w:tcW w:w="1086" w:type="pct"/>
          </w:tcPr>
          <w:p w14:paraId="27B46635" w14:textId="77777777" w:rsidR="00734950" w:rsidRPr="00ED1158" w:rsidRDefault="00734950" w:rsidP="001254A2">
            <w:pPr>
              <w:jc w:val="center"/>
              <w:rPr>
                <w:sz w:val="22"/>
              </w:rPr>
            </w:pPr>
          </w:p>
        </w:tc>
      </w:tr>
      <w:tr w:rsidR="00734950" w:rsidRPr="00ED1158" w14:paraId="0CFB65AA" w14:textId="77777777" w:rsidTr="008B752C">
        <w:tc>
          <w:tcPr>
            <w:tcW w:w="3914" w:type="pct"/>
            <w:gridSpan w:val="6"/>
          </w:tcPr>
          <w:p w14:paraId="782EDEE3" w14:textId="77777777" w:rsidR="00734950" w:rsidRPr="00ED1158" w:rsidRDefault="00734950" w:rsidP="00C43A88">
            <w:pPr>
              <w:pStyle w:val="ab"/>
              <w:jc w:val="center"/>
              <w:rPr>
                <w:b/>
                <w:sz w:val="22"/>
              </w:rPr>
            </w:pPr>
            <w:r w:rsidRPr="00ED1158">
              <w:rPr>
                <w:rFonts w:hint="eastAsia"/>
                <w:b/>
                <w:sz w:val="22"/>
              </w:rPr>
              <w:t>高级管理人员人数：</w:t>
            </w:r>
          </w:p>
        </w:tc>
        <w:tc>
          <w:tcPr>
            <w:tcW w:w="1086" w:type="pct"/>
          </w:tcPr>
          <w:p w14:paraId="3929A067" w14:textId="77777777" w:rsidR="00734950" w:rsidRPr="00ED1158" w:rsidRDefault="00734950" w:rsidP="001254A2">
            <w:pPr>
              <w:jc w:val="center"/>
              <w:rPr>
                <w:sz w:val="22"/>
              </w:rPr>
            </w:pPr>
          </w:p>
        </w:tc>
      </w:tr>
    </w:tbl>
    <w:p w14:paraId="54A43F91" w14:textId="77777777" w:rsidR="006710D7" w:rsidRPr="00ED1158" w:rsidRDefault="006710D7" w:rsidP="006710D7">
      <w:pPr>
        <w:tabs>
          <w:tab w:val="left" w:pos="5140"/>
        </w:tabs>
        <w:rPr>
          <w:rFonts w:asciiTheme="minorEastAsia" w:eastAsiaTheme="minorEastAsia" w:hAnsiTheme="minorEastAsia"/>
          <w:b/>
          <w:color w:val="000000" w:themeColor="text1"/>
          <w:szCs w:val="21"/>
        </w:rPr>
      </w:pPr>
      <w:r w:rsidRPr="00ED1158">
        <w:rPr>
          <w:rFonts w:asciiTheme="minorEastAsia" w:eastAsiaTheme="minorEastAsia" w:hAnsiTheme="minorEastAsia" w:hint="eastAsia"/>
          <w:b/>
          <w:color w:val="000000" w:themeColor="text1"/>
          <w:szCs w:val="21"/>
        </w:rPr>
        <w:t>董事</w:t>
      </w:r>
      <w:r w:rsidRPr="00ED1158">
        <w:rPr>
          <w:rFonts w:asciiTheme="minorEastAsia" w:eastAsiaTheme="minorEastAsia" w:hAnsiTheme="minorEastAsia"/>
          <w:b/>
          <w:color w:val="000000" w:themeColor="text1"/>
          <w:szCs w:val="21"/>
        </w:rPr>
        <w:t>、监事、高级管理人员相互间关系及与控股股东、实际</w:t>
      </w:r>
      <w:r w:rsidRPr="00ED1158">
        <w:rPr>
          <w:rFonts w:asciiTheme="minorEastAsia" w:eastAsiaTheme="minorEastAsia" w:hAnsiTheme="minorEastAsia" w:hint="eastAsia"/>
          <w:b/>
          <w:color w:val="000000" w:themeColor="text1"/>
          <w:szCs w:val="21"/>
        </w:rPr>
        <w:t>控制人间</w:t>
      </w:r>
      <w:r w:rsidRPr="00ED1158">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6710D7" w:rsidRPr="00ED1158" w14:paraId="242E2313"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278F1E" w14:textId="77777777" w:rsidR="006710D7" w:rsidRPr="00ED1158" w:rsidRDefault="006710D7" w:rsidP="006710D7">
            <w:pPr>
              <w:tabs>
                <w:tab w:val="left" w:pos="5140"/>
              </w:tabs>
              <w:rPr>
                <w:rFonts w:asciiTheme="minorEastAsia" w:eastAsiaTheme="minorEastAsia" w:hAnsiTheme="minorEastAsia"/>
                <w:color w:val="000000" w:themeColor="text1"/>
                <w:szCs w:val="21"/>
              </w:rPr>
            </w:pPr>
          </w:p>
          <w:p w14:paraId="54AA4BE3" w14:textId="77777777" w:rsidR="006710D7" w:rsidRPr="00ED1158" w:rsidRDefault="006710D7" w:rsidP="006710D7">
            <w:pPr>
              <w:tabs>
                <w:tab w:val="left" w:pos="5140"/>
              </w:tabs>
              <w:rPr>
                <w:rFonts w:asciiTheme="minorEastAsia" w:eastAsiaTheme="minorEastAsia" w:hAnsiTheme="minorEastAsia"/>
                <w:color w:val="000000" w:themeColor="text1"/>
                <w:szCs w:val="21"/>
              </w:rPr>
            </w:pPr>
          </w:p>
        </w:tc>
      </w:tr>
    </w:tbl>
    <w:p w14:paraId="7FBF21C7" w14:textId="08AF4AA5" w:rsidR="00285B80" w:rsidRPr="00ED1158" w:rsidRDefault="006710D7" w:rsidP="008B752C">
      <w:pPr>
        <w:pStyle w:val="4"/>
        <w:keepNext w:val="0"/>
        <w:keepLines w:val="0"/>
        <w:spacing w:line="377" w:lineRule="auto"/>
        <w:jc w:val="left"/>
        <w:rPr>
          <w:szCs w:val="22"/>
          <w:lang w:eastAsia="zh-CN"/>
        </w:rPr>
      </w:pPr>
      <w:r w:rsidRPr="00ED1158">
        <w:rPr>
          <w:rFonts w:hint="eastAsia"/>
          <w:szCs w:val="22"/>
          <w:lang w:eastAsia="zh-CN"/>
        </w:rPr>
        <w:lastRenderedPageBreak/>
        <w:t>（二）</w:t>
      </w:r>
      <w:r w:rsidR="00734950" w:rsidRPr="00ED1158">
        <w:rPr>
          <w:rFonts w:hint="eastAsia"/>
          <w:szCs w:val="22"/>
          <w:lang w:eastAsia="zh-CN"/>
        </w:rPr>
        <w:t>持股情况</w:t>
      </w:r>
      <w:r w:rsidR="00975929" w:rsidRPr="00ED1158">
        <w:rPr>
          <w:szCs w:val="22"/>
          <w:lang w:eastAsia="zh-CN"/>
        </w:rPr>
        <w:t xml:space="preserve"> </w:t>
      </w:r>
    </w:p>
    <w:p w14:paraId="2377E0DC" w14:textId="627FD689" w:rsidR="00734950" w:rsidRPr="00ED1158" w:rsidRDefault="00975929" w:rsidP="00C43A88">
      <w:pPr>
        <w:ind w:left="6300" w:firstLine="420"/>
        <w:jc w:val="right"/>
      </w:pPr>
      <w:r w:rsidRPr="00ED1158">
        <w:rPr>
          <w:rFonts w:hint="eastAsia"/>
        </w:rPr>
        <w:t>单位：股</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8"/>
        <w:gridCol w:w="1559"/>
        <w:gridCol w:w="1365"/>
        <w:gridCol w:w="1363"/>
        <w:gridCol w:w="1363"/>
        <w:gridCol w:w="1363"/>
        <w:gridCol w:w="1264"/>
      </w:tblGrid>
      <w:tr w:rsidR="00734950" w:rsidRPr="00ED1158" w14:paraId="3B7F9315" w14:textId="77777777" w:rsidTr="008B752C">
        <w:tc>
          <w:tcPr>
            <w:tcW w:w="731" w:type="pct"/>
            <w:shd w:val="pct15" w:color="auto" w:fill="auto"/>
            <w:vAlign w:val="center"/>
          </w:tcPr>
          <w:p w14:paraId="48FA10F1" w14:textId="77777777" w:rsidR="00734950" w:rsidRPr="00ED1158" w:rsidRDefault="00734950" w:rsidP="001254A2">
            <w:pPr>
              <w:pStyle w:val="ab"/>
              <w:jc w:val="center"/>
              <w:rPr>
                <w:b/>
                <w:sz w:val="22"/>
              </w:rPr>
            </w:pPr>
            <w:r w:rsidRPr="00ED1158">
              <w:rPr>
                <w:rFonts w:hint="eastAsia"/>
                <w:b/>
                <w:sz w:val="22"/>
              </w:rPr>
              <w:t>姓名</w:t>
            </w:r>
          </w:p>
        </w:tc>
        <w:tc>
          <w:tcPr>
            <w:tcW w:w="804" w:type="pct"/>
            <w:shd w:val="pct15" w:color="auto" w:fill="auto"/>
            <w:vAlign w:val="center"/>
          </w:tcPr>
          <w:p w14:paraId="3C68D028" w14:textId="77777777" w:rsidR="00734950" w:rsidRPr="00ED1158" w:rsidRDefault="00734950" w:rsidP="001254A2">
            <w:pPr>
              <w:pStyle w:val="ab"/>
              <w:jc w:val="center"/>
              <w:rPr>
                <w:b/>
                <w:sz w:val="22"/>
              </w:rPr>
            </w:pPr>
            <w:r w:rsidRPr="00ED1158">
              <w:rPr>
                <w:rFonts w:hint="eastAsia"/>
                <w:b/>
                <w:sz w:val="22"/>
              </w:rPr>
              <w:t>职务</w:t>
            </w:r>
          </w:p>
        </w:tc>
        <w:tc>
          <w:tcPr>
            <w:tcW w:w="704" w:type="pct"/>
            <w:shd w:val="pct15" w:color="auto" w:fill="auto"/>
            <w:vAlign w:val="center"/>
          </w:tcPr>
          <w:p w14:paraId="1C0669DF" w14:textId="3B5C722F" w:rsidR="00734950" w:rsidRPr="00ED1158" w:rsidRDefault="00734950" w:rsidP="00975929">
            <w:pPr>
              <w:pStyle w:val="ab"/>
              <w:jc w:val="center"/>
              <w:rPr>
                <w:b/>
                <w:sz w:val="22"/>
              </w:rPr>
            </w:pPr>
            <w:r w:rsidRPr="00ED1158">
              <w:rPr>
                <w:rFonts w:hint="eastAsia"/>
                <w:b/>
                <w:sz w:val="22"/>
              </w:rPr>
              <w:t>期初持普通股股数</w:t>
            </w:r>
          </w:p>
        </w:tc>
        <w:tc>
          <w:tcPr>
            <w:tcW w:w="703" w:type="pct"/>
            <w:shd w:val="pct15" w:color="auto" w:fill="auto"/>
            <w:vAlign w:val="center"/>
          </w:tcPr>
          <w:p w14:paraId="3D185399" w14:textId="649547B8" w:rsidR="00734950" w:rsidRPr="00ED1158" w:rsidRDefault="00734950" w:rsidP="00975929">
            <w:pPr>
              <w:pStyle w:val="ab"/>
              <w:jc w:val="center"/>
              <w:rPr>
                <w:b/>
                <w:sz w:val="22"/>
              </w:rPr>
            </w:pPr>
            <w:r w:rsidRPr="00ED1158">
              <w:rPr>
                <w:rFonts w:hint="eastAsia"/>
                <w:b/>
                <w:sz w:val="22"/>
              </w:rPr>
              <w:t>数量变动</w:t>
            </w:r>
          </w:p>
        </w:tc>
        <w:tc>
          <w:tcPr>
            <w:tcW w:w="703" w:type="pct"/>
            <w:shd w:val="pct15" w:color="auto" w:fill="auto"/>
            <w:vAlign w:val="center"/>
          </w:tcPr>
          <w:p w14:paraId="694BE846" w14:textId="22808F19" w:rsidR="00734950" w:rsidRPr="00ED1158" w:rsidRDefault="00734950" w:rsidP="001254A2">
            <w:pPr>
              <w:pStyle w:val="ab"/>
              <w:jc w:val="center"/>
              <w:rPr>
                <w:b/>
                <w:sz w:val="22"/>
              </w:rPr>
            </w:pPr>
            <w:r w:rsidRPr="00ED1158">
              <w:rPr>
                <w:rFonts w:hint="eastAsia"/>
                <w:b/>
                <w:sz w:val="22"/>
              </w:rPr>
              <w:t>期</w:t>
            </w:r>
            <w:r w:rsidR="00975929" w:rsidRPr="00ED1158">
              <w:rPr>
                <w:rFonts w:hint="eastAsia"/>
                <w:b/>
                <w:sz w:val="22"/>
              </w:rPr>
              <w:t>末持普通股股数</w:t>
            </w:r>
          </w:p>
        </w:tc>
        <w:tc>
          <w:tcPr>
            <w:tcW w:w="703" w:type="pct"/>
            <w:shd w:val="pct15" w:color="auto" w:fill="auto"/>
            <w:vAlign w:val="center"/>
          </w:tcPr>
          <w:p w14:paraId="201AC183" w14:textId="674E0AB1" w:rsidR="00734950" w:rsidRPr="00ED1158" w:rsidRDefault="00734950" w:rsidP="001254A2">
            <w:pPr>
              <w:pStyle w:val="ab"/>
              <w:jc w:val="center"/>
              <w:rPr>
                <w:b/>
                <w:sz w:val="22"/>
              </w:rPr>
            </w:pPr>
            <w:r w:rsidRPr="00ED1158">
              <w:rPr>
                <w:rFonts w:hint="eastAsia"/>
                <w:b/>
                <w:sz w:val="22"/>
              </w:rPr>
              <w:t>期末普通股持股比例</w:t>
            </w:r>
          </w:p>
        </w:tc>
        <w:tc>
          <w:tcPr>
            <w:tcW w:w="653" w:type="pct"/>
            <w:shd w:val="pct15" w:color="auto" w:fill="auto"/>
            <w:vAlign w:val="center"/>
          </w:tcPr>
          <w:p w14:paraId="3D7E90A3" w14:textId="77777777" w:rsidR="00734950" w:rsidRPr="00ED1158" w:rsidRDefault="00734950" w:rsidP="001254A2">
            <w:pPr>
              <w:pStyle w:val="ab"/>
              <w:jc w:val="center"/>
              <w:rPr>
                <w:b/>
                <w:sz w:val="22"/>
              </w:rPr>
            </w:pPr>
            <w:r w:rsidRPr="00ED1158">
              <w:rPr>
                <w:rFonts w:hint="eastAsia"/>
                <w:b/>
                <w:sz w:val="22"/>
              </w:rPr>
              <w:t>期末持有股票期权数量</w:t>
            </w:r>
          </w:p>
        </w:tc>
      </w:tr>
      <w:tr w:rsidR="00734950" w:rsidRPr="00ED1158" w14:paraId="2B5F00F2" w14:textId="77777777" w:rsidTr="008B752C">
        <w:tc>
          <w:tcPr>
            <w:tcW w:w="731" w:type="pct"/>
          </w:tcPr>
          <w:p w14:paraId="283A6C9D" w14:textId="77777777" w:rsidR="00734950" w:rsidRPr="00ED1158" w:rsidRDefault="00734950" w:rsidP="001254A2">
            <w:pPr>
              <w:jc w:val="center"/>
              <w:rPr>
                <w:sz w:val="22"/>
              </w:rPr>
            </w:pPr>
          </w:p>
        </w:tc>
        <w:tc>
          <w:tcPr>
            <w:tcW w:w="804" w:type="pct"/>
          </w:tcPr>
          <w:p w14:paraId="646590A9" w14:textId="77777777" w:rsidR="00734950" w:rsidRPr="00ED1158" w:rsidRDefault="00734950" w:rsidP="001254A2">
            <w:pPr>
              <w:rPr>
                <w:sz w:val="22"/>
              </w:rPr>
            </w:pPr>
          </w:p>
        </w:tc>
        <w:tc>
          <w:tcPr>
            <w:tcW w:w="704" w:type="pct"/>
          </w:tcPr>
          <w:p w14:paraId="276B8421" w14:textId="77777777" w:rsidR="00734950" w:rsidRPr="00ED1158" w:rsidRDefault="00734950" w:rsidP="001254A2">
            <w:pPr>
              <w:rPr>
                <w:sz w:val="22"/>
              </w:rPr>
            </w:pPr>
          </w:p>
        </w:tc>
        <w:tc>
          <w:tcPr>
            <w:tcW w:w="703" w:type="pct"/>
          </w:tcPr>
          <w:p w14:paraId="62B8AC92" w14:textId="77777777" w:rsidR="00734950" w:rsidRPr="00ED1158" w:rsidRDefault="00734950" w:rsidP="001254A2">
            <w:pPr>
              <w:rPr>
                <w:sz w:val="22"/>
              </w:rPr>
            </w:pPr>
          </w:p>
        </w:tc>
        <w:tc>
          <w:tcPr>
            <w:tcW w:w="703" w:type="pct"/>
          </w:tcPr>
          <w:p w14:paraId="61C13AEC" w14:textId="77777777" w:rsidR="00734950" w:rsidRPr="00ED1158" w:rsidRDefault="00734950" w:rsidP="001254A2">
            <w:pPr>
              <w:rPr>
                <w:sz w:val="22"/>
              </w:rPr>
            </w:pPr>
          </w:p>
        </w:tc>
        <w:tc>
          <w:tcPr>
            <w:tcW w:w="703" w:type="pct"/>
            <w:shd w:val="clear" w:color="auto" w:fill="auto"/>
          </w:tcPr>
          <w:p w14:paraId="4CFE606D" w14:textId="77777777" w:rsidR="00734950" w:rsidRPr="00ED1158" w:rsidRDefault="00734950" w:rsidP="001254A2">
            <w:pPr>
              <w:rPr>
                <w:sz w:val="22"/>
              </w:rPr>
            </w:pPr>
          </w:p>
        </w:tc>
        <w:tc>
          <w:tcPr>
            <w:tcW w:w="653" w:type="pct"/>
          </w:tcPr>
          <w:p w14:paraId="55C616A1" w14:textId="77777777" w:rsidR="00734950" w:rsidRPr="00ED1158" w:rsidRDefault="00734950" w:rsidP="001254A2">
            <w:pPr>
              <w:rPr>
                <w:sz w:val="22"/>
              </w:rPr>
            </w:pPr>
          </w:p>
        </w:tc>
      </w:tr>
      <w:tr w:rsidR="00734950" w:rsidRPr="00ED1158" w14:paraId="53283393" w14:textId="77777777" w:rsidTr="008B752C">
        <w:tc>
          <w:tcPr>
            <w:tcW w:w="731" w:type="pct"/>
          </w:tcPr>
          <w:p w14:paraId="76B41150" w14:textId="77777777" w:rsidR="00734950" w:rsidRPr="00ED1158" w:rsidRDefault="00734950" w:rsidP="001254A2">
            <w:pPr>
              <w:jc w:val="center"/>
              <w:rPr>
                <w:sz w:val="22"/>
              </w:rPr>
            </w:pPr>
          </w:p>
        </w:tc>
        <w:tc>
          <w:tcPr>
            <w:tcW w:w="804" w:type="pct"/>
          </w:tcPr>
          <w:p w14:paraId="75091C40" w14:textId="77777777" w:rsidR="00734950" w:rsidRPr="00ED1158" w:rsidRDefault="00734950" w:rsidP="001254A2">
            <w:pPr>
              <w:rPr>
                <w:sz w:val="22"/>
              </w:rPr>
            </w:pPr>
          </w:p>
        </w:tc>
        <w:tc>
          <w:tcPr>
            <w:tcW w:w="704" w:type="pct"/>
          </w:tcPr>
          <w:p w14:paraId="798DBC8E" w14:textId="77777777" w:rsidR="00734950" w:rsidRPr="00ED1158" w:rsidRDefault="00734950" w:rsidP="001254A2">
            <w:pPr>
              <w:rPr>
                <w:sz w:val="22"/>
              </w:rPr>
            </w:pPr>
          </w:p>
        </w:tc>
        <w:tc>
          <w:tcPr>
            <w:tcW w:w="703" w:type="pct"/>
          </w:tcPr>
          <w:p w14:paraId="4D8796C9" w14:textId="77777777" w:rsidR="00734950" w:rsidRPr="00ED1158" w:rsidRDefault="00734950" w:rsidP="001254A2">
            <w:pPr>
              <w:rPr>
                <w:sz w:val="22"/>
              </w:rPr>
            </w:pPr>
          </w:p>
        </w:tc>
        <w:tc>
          <w:tcPr>
            <w:tcW w:w="703" w:type="pct"/>
          </w:tcPr>
          <w:p w14:paraId="65B078F4" w14:textId="77777777" w:rsidR="00734950" w:rsidRPr="00ED1158" w:rsidRDefault="00734950" w:rsidP="001254A2">
            <w:pPr>
              <w:rPr>
                <w:sz w:val="22"/>
              </w:rPr>
            </w:pPr>
          </w:p>
        </w:tc>
        <w:tc>
          <w:tcPr>
            <w:tcW w:w="703" w:type="pct"/>
            <w:shd w:val="clear" w:color="auto" w:fill="auto"/>
          </w:tcPr>
          <w:p w14:paraId="3E1D23F9" w14:textId="77777777" w:rsidR="00734950" w:rsidRPr="00ED1158" w:rsidRDefault="00734950" w:rsidP="001254A2">
            <w:pPr>
              <w:rPr>
                <w:sz w:val="22"/>
              </w:rPr>
            </w:pPr>
          </w:p>
        </w:tc>
        <w:tc>
          <w:tcPr>
            <w:tcW w:w="653" w:type="pct"/>
          </w:tcPr>
          <w:p w14:paraId="7EF9E08B" w14:textId="77777777" w:rsidR="00734950" w:rsidRPr="00ED1158" w:rsidRDefault="00734950" w:rsidP="001254A2">
            <w:pPr>
              <w:rPr>
                <w:sz w:val="22"/>
              </w:rPr>
            </w:pPr>
          </w:p>
        </w:tc>
      </w:tr>
      <w:tr w:rsidR="00734950" w:rsidRPr="00ED1158" w14:paraId="5BB07096" w14:textId="77777777" w:rsidTr="008B752C">
        <w:tc>
          <w:tcPr>
            <w:tcW w:w="731" w:type="pct"/>
          </w:tcPr>
          <w:p w14:paraId="279DB027" w14:textId="77777777" w:rsidR="00734950" w:rsidRPr="00ED1158" w:rsidRDefault="00734950" w:rsidP="001254A2">
            <w:pPr>
              <w:jc w:val="center"/>
              <w:rPr>
                <w:sz w:val="22"/>
              </w:rPr>
            </w:pPr>
            <w:r w:rsidRPr="00ED1158">
              <w:rPr>
                <w:rFonts w:hint="eastAsia"/>
                <w:sz w:val="22"/>
              </w:rPr>
              <w:t>（自动添行）</w:t>
            </w:r>
          </w:p>
        </w:tc>
        <w:tc>
          <w:tcPr>
            <w:tcW w:w="804" w:type="pct"/>
          </w:tcPr>
          <w:p w14:paraId="677B88E7" w14:textId="77777777" w:rsidR="00734950" w:rsidRPr="00ED1158" w:rsidRDefault="00734950" w:rsidP="001254A2">
            <w:pPr>
              <w:rPr>
                <w:sz w:val="22"/>
              </w:rPr>
            </w:pPr>
          </w:p>
        </w:tc>
        <w:tc>
          <w:tcPr>
            <w:tcW w:w="704" w:type="pct"/>
          </w:tcPr>
          <w:p w14:paraId="094003BA" w14:textId="77777777" w:rsidR="00734950" w:rsidRPr="00ED1158" w:rsidRDefault="00734950" w:rsidP="001254A2">
            <w:pPr>
              <w:rPr>
                <w:sz w:val="22"/>
              </w:rPr>
            </w:pPr>
          </w:p>
        </w:tc>
        <w:tc>
          <w:tcPr>
            <w:tcW w:w="703" w:type="pct"/>
          </w:tcPr>
          <w:p w14:paraId="77DBA912" w14:textId="77777777" w:rsidR="00734950" w:rsidRPr="00ED1158" w:rsidRDefault="00734950" w:rsidP="001254A2">
            <w:pPr>
              <w:rPr>
                <w:sz w:val="22"/>
              </w:rPr>
            </w:pPr>
          </w:p>
        </w:tc>
        <w:tc>
          <w:tcPr>
            <w:tcW w:w="703" w:type="pct"/>
          </w:tcPr>
          <w:p w14:paraId="40F201B6" w14:textId="77777777" w:rsidR="00734950" w:rsidRPr="00ED1158" w:rsidRDefault="00734950" w:rsidP="001254A2">
            <w:pPr>
              <w:rPr>
                <w:sz w:val="22"/>
              </w:rPr>
            </w:pPr>
          </w:p>
        </w:tc>
        <w:tc>
          <w:tcPr>
            <w:tcW w:w="703" w:type="pct"/>
            <w:shd w:val="clear" w:color="auto" w:fill="auto"/>
          </w:tcPr>
          <w:p w14:paraId="1F388BCB" w14:textId="77777777" w:rsidR="00734950" w:rsidRPr="00ED1158" w:rsidRDefault="00734950" w:rsidP="001254A2">
            <w:pPr>
              <w:rPr>
                <w:sz w:val="22"/>
              </w:rPr>
            </w:pPr>
          </w:p>
        </w:tc>
        <w:tc>
          <w:tcPr>
            <w:tcW w:w="653" w:type="pct"/>
          </w:tcPr>
          <w:p w14:paraId="5757BB11" w14:textId="77777777" w:rsidR="00734950" w:rsidRPr="00ED1158" w:rsidRDefault="00734950" w:rsidP="001254A2">
            <w:pPr>
              <w:rPr>
                <w:sz w:val="22"/>
              </w:rPr>
            </w:pPr>
          </w:p>
        </w:tc>
      </w:tr>
      <w:tr w:rsidR="00734950" w:rsidRPr="00ED1158" w14:paraId="4C26C552" w14:textId="77777777" w:rsidTr="008B752C">
        <w:tc>
          <w:tcPr>
            <w:tcW w:w="731" w:type="pct"/>
          </w:tcPr>
          <w:p w14:paraId="1ADC1C89" w14:textId="77777777" w:rsidR="00734950" w:rsidRPr="00ED1158" w:rsidRDefault="00734950" w:rsidP="00C43A88">
            <w:pPr>
              <w:pStyle w:val="ab"/>
              <w:jc w:val="center"/>
              <w:rPr>
                <w:b/>
                <w:sz w:val="22"/>
              </w:rPr>
            </w:pPr>
            <w:r w:rsidRPr="00ED1158">
              <w:rPr>
                <w:rFonts w:hint="eastAsia"/>
                <w:b/>
                <w:sz w:val="22"/>
              </w:rPr>
              <w:t>合计</w:t>
            </w:r>
          </w:p>
        </w:tc>
        <w:tc>
          <w:tcPr>
            <w:tcW w:w="804" w:type="pct"/>
          </w:tcPr>
          <w:p w14:paraId="093F78C8" w14:textId="77777777" w:rsidR="00734950" w:rsidRPr="00ED1158" w:rsidRDefault="00734950" w:rsidP="001254A2">
            <w:pPr>
              <w:rPr>
                <w:sz w:val="22"/>
              </w:rPr>
            </w:pPr>
          </w:p>
        </w:tc>
        <w:tc>
          <w:tcPr>
            <w:tcW w:w="704" w:type="pct"/>
          </w:tcPr>
          <w:p w14:paraId="63094F4B" w14:textId="77777777" w:rsidR="00734950" w:rsidRPr="00ED1158" w:rsidRDefault="00734950" w:rsidP="001254A2">
            <w:pPr>
              <w:rPr>
                <w:sz w:val="22"/>
              </w:rPr>
            </w:pPr>
          </w:p>
        </w:tc>
        <w:tc>
          <w:tcPr>
            <w:tcW w:w="703" w:type="pct"/>
          </w:tcPr>
          <w:p w14:paraId="7733EAC0" w14:textId="5098DEF4" w:rsidR="00734950" w:rsidRPr="00ED1158" w:rsidRDefault="00334F4C" w:rsidP="00334F4C">
            <w:pPr>
              <w:jc w:val="center"/>
              <w:rPr>
                <w:sz w:val="22"/>
              </w:rPr>
            </w:pPr>
            <w:r w:rsidRPr="00ED1158">
              <w:rPr>
                <w:sz w:val="22"/>
              </w:rPr>
              <w:t>-</w:t>
            </w:r>
          </w:p>
        </w:tc>
        <w:tc>
          <w:tcPr>
            <w:tcW w:w="703" w:type="pct"/>
          </w:tcPr>
          <w:p w14:paraId="1DC1C748" w14:textId="77777777" w:rsidR="00734950" w:rsidRPr="00ED1158" w:rsidRDefault="00734950" w:rsidP="001254A2">
            <w:pPr>
              <w:rPr>
                <w:sz w:val="22"/>
              </w:rPr>
            </w:pPr>
          </w:p>
        </w:tc>
        <w:tc>
          <w:tcPr>
            <w:tcW w:w="703" w:type="pct"/>
            <w:shd w:val="clear" w:color="auto" w:fill="auto"/>
          </w:tcPr>
          <w:p w14:paraId="2E06CEA1" w14:textId="77777777" w:rsidR="00734950" w:rsidRPr="00ED1158" w:rsidRDefault="00734950" w:rsidP="001254A2">
            <w:pPr>
              <w:rPr>
                <w:sz w:val="22"/>
              </w:rPr>
            </w:pPr>
          </w:p>
        </w:tc>
        <w:tc>
          <w:tcPr>
            <w:tcW w:w="653" w:type="pct"/>
          </w:tcPr>
          <w:p w14:paraId="5631B62D" w14:textId="77777777" w:rsidR="00734950" w:rsidRPr="00ED1158" w:rsidRDefault="00734950" w:rsidP="001254A2">
            <w:pPr>
              <w:rPr>
                <w:sz w:val="22"/>
              </w:rPr>
            </w:pPr>
          </w:p>
        </w:tc>
      </w:tr>
    </w:tbl>
    <w:p w14:paraId="066CC6FD" w14:textId="47CF4DD8" w:rsidR="00734950" w:rsidRPr="00ED1158" w:rsidRDefault="006710D7" w:rsidP="008B752C">
      <w:pPr>
        <w:pStyle w:val="4"/>
        <w:keepNext w:val="0"/>
        <w:keepLines w:val="0"/>
        <w:spacing w:line="377" w:lineRule="auto"/>
        <w:jc w:val="left"/>
        <w:rPr>
          <w:szCs w:val="22"/>
          <w:lang w:eastAsia="zh-CN"/>
        </w:rPr>
      </w:pPr>
      <w:r w:rsidRPr="00ED1158">
        <w:rPr>
          <w:rFonts w:hint="eastAsia"/>
          <w:szCs w:val="22"/>
          <w:lang w:eastAsia="zh-CN"/>
        </w:rPr>
        <w:t>（三）</w:t>
      </w:r>
      <w:r w:rsidR="00734950" w:rsidRPr="00ED1158">
        <w:rPr>
          <w:rFonts w:hint="eastAsia"/>
          <w:szCs w:val="22"/>
          <w:lang w:eastAsia="zh-CN"/>
        </w:rPr>
        <w:t>变动情况</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5815"/>
        <w:gridCol w:w="2267"/>
      </w:tblGrid>
      <w:tr w:rsidR="00734950" w:rsidRPr="00ED1158" w14:paraId="704EAA8A" w14:textId="77777777" w:rsidTr="008B752C">
        <w:tc>
          <w:tcPr>
            <w:tcW w:w="872" w:type="pct"/>
            <w:vMerge w:val="restart"/>
            <w:vAlign w:val="center"/>
          </w:tcPr>
          <w:p w14:paraId="161A967A" w14:textId="77777777" w:rsidR="00734950" w:rsidRPr="00ED1158" w:rsidRDefault="00734950" w:rsidP="001254A2">
            <w:pPr>
              <w:pStyle w:val="ab"/>
              <w:jc w:val="center"/>
              <w:rPr>
                <w:b/>
                <w:sz w:val="22"/>
              </w:rPr>
            </w:pPr>
            <w:r w:rsidRPr="00ED1158">
              <w:rPr>
                <w:rFonts w:hint="eastAsia"/>
                <w:b/>
                <w:sz w:val="22"/>
              </w:rPr>
              <w:t>信息统计</w:t>
            </w:r>
          </w:p>
        </w:tc>
        <w:tc>
          <w:tcPr>
            <w:tcW w:w="2970" w:type="pct"/>
            <w:vAlign w:val="center"/>
          </w:tcPr>
          <w:p w14:paraId="150B9380" w14:textId="77777777" w:rsidR="00734950" w:rsidRPr="00ED1158" w:rsidRDefault="00734950" w:rsidP="001254A2">
            <w:pPr>
              <w:pStyle w:val="ab"/>
              <w:jc w:val="center"/>
              <w:rPr>
                <w:sz w:val="22"/>
              </w:rPr>
            </w:pPr>
            <w:r w:rsidRPr="00ED1158">
              <w:rPr>
                <w:rFonts w:hint="eastAsia"/>
                <w:sz w:val="22"/>
              </w:rPr>
              <w:t>董事长是否发生变动</w:t>
            </w:r>
          </w:p>
        </w:tc>
        <w:tc>
          <w:tcPr>
            <w:tcW w:w="1158" w:type="pct"/>
            <w:shd w:val="clear" w:color="auto" w:fill="auto"/>
            <w:vAlign w:val="center"/>
          </w:tcPr>
          <w:p w14:paraId="78264C6B" w14:textId="77777777" w:rsidR="00734950" w:rsidRPr="00ED1158" w:rsidRDefault="00734950" w:rsidP="001254A2">
            <w:pPr>
              <w:pStyle w:val="ab"/>
              <w:jc w:val="center"/>
              <w:rPr>
                <w:sz w:val="22"/>
              </w:rPr>
            </w:pPr>
          </w:p>
        </w:tc>
      </w:tr>
      <w:tr w:rsidR="00734950" w:rsidRPr="00ED1158" w14:paraId="3AF78C0A" w14:textId="77777777" w:rsidTr="008B752C">
        <w:tc>
          <w:tcPr>
            <w:tcW w:w="872" w:type="pct"/>
            <w:vMerge/>
          </w:tcPr>
          <w:p w14:paraId="14F17223" w14:textId="77777777" w:rsidR="00734950" w:rsidRPr="00ED1158" w:rsidRDefault="00734950" w:rsidP="001254A2">
            <w:pPr>
              <w:jc w:val="center"/>
              <w:rPr>
                <w:sz w:val="22"/>
              </w:rPr>
            </w:pPr>
          </w:p>
        </w:tc>
        <w:tc>
          <w:tcPr>
            <w:tcW w:w="2970" w:type="pct"/>
          </w:tcPr>
          <w:p w14:paraId="0DB461E3" w14:textId="77777777" w:rsidR="00734950" w:rsidRPr="00ED1158" w:rsidRDefault="00734950" w:rsidP="001254A2">
            <w:pPr>
              <w:jc w:val="center"/>
              <w:rPr>
                <w:sz w:val="22"/>
              </w:rPr>
            </w:pPr>
            <w:r w:rsidRPr="00ED1158">
              <w:rPr>
                <w:rFonts w:hint="eastAsia"/>
                <w:sz w:val="22"/>
              </w:rPr>
              <w:t>总经理是否发生变动</w:t>
            </w:r>
          </w:p>
        </w:tc>
        <w:tc>
          <w:tcPr>
            <w:tcW w:w="1158" w:type="pct"/>
          </w:tcPr>
          <w:p w14:paraId="5C1C0BA4" w14:textId="77777777" w:rsidR="00734950" w:rsidRPr="00ED1158" w:rsidRDefault="00734950" w:rsidP="001254A2">
            <w:pPr>
              <w:rPr>
                <w:sz w:val="22"/>
              </w:rPr>
            </w:pPr>
          </w:p>
        </w:tc>
      </w:tr>
      <w:tr w:rsidR="00000191" w:rsidRPr="00ED1158" w14:paraId="7889BD38" w14:textId="77777777" w:rsidTr="008B752C">
        <w:tc>
          <w:tcPr>
            <w:tcW w:w="872" w:type="pct"/>
            <w:vMerge/>
          </w:tcPr>
          <w:p w14:paraId="3611982C" w14:textId="77777777" w:rsidR="00000191" w:rsidRPr="00ED1158" w:rsidRDefault="00000191" w:rsidP="001254A2">
            <w:pPr>
              <w:jc w:val="center"/>
              <w:rPr>
                <w:sz w:val="22"/>
              </w:rPr>
            </w:pPr>
          </w:p>
        </w:tc>
        <w:tc>
          <w:tcPr>
            <w:tcW w:w="2970" w:type="pct"/>
          </w:tcPr>
          <w:p w14:paraId="5C07978A" w14:textId="70FF193D" w:rsidR="00000191" w:rsidRPr="00ED1158" w:rsidRDefault="00000191" w:rsidP="001254A2">
            <w:pPr>
              <w:jc w:val="center"/>
              <w:rPr>
                <w:sz w:val="22"/>
              </w:rPr>
            </w:pPr>
            <w:r w:rsidRPr="00ED1158">
              <w:rPr>
                <w:rFonts w:hint="eastAsia"/>
                <w:sz w:val="22"/>
              </w:rPr>
              <w:t>首席风险</w:t>
            </w:r>
            <w:proofErr w:type="gramStart"/>
            <w:r w:rsidRPr="00ED1158">
              <w:rPr>
                <w:rFonts w:hint="eastAsia"/>
                <w:sz w:val="22"/>
              </w:rPr>
              <w:t>官是否</w:t>
            </w:r>
            <w:proofErr w:type="gramEnd"/>
            <w:r w:rsidRPr="00ED1158">
              <w:rPr>
                <w:rFonts w:hint="eastAsia"/>
                <w:sz w:val="22"/>
              </w:rPr>
              <w:t>发生变动</w:t>
            </w:r>
          </w:p>
        </w:tc>
        <w:tc>
          <w:tcPr>
            <w:tcW w:w="1158" w:type="pct"/>
          </w:tcPr>
          <w:p w14:paraId="2A4D74E2" w14:textId="77777777" w:rsidR="00000191" w:rsidRPr="00ED1158" w:rsidRDefault="00000191" w:rsidP="001254A2">
            <w:pPr>
              <w:rPr>
                <w:sz w:val="22"/>
              </w:rPr>
            </w:pPr>
          </w:p>
        </w:tc>
      </w:tr>
      <w:tr w:rsidR="00734950" w:rsidRPr="00ED1158" w14:paraId="08F5E4C6" w14:textId="77777777" w:rsidTr="008B752C">
        <w:tc>
          <w:tcPr>
            <w:tcW w:w="872" w:type="pct"/>
            <w:vMerge/>
          </w:tcPr>
          <w:p w14:paraId="45C41FF8" w14:textId="77777777" w:rsidR="00734950" w:rsidRPr="00ED1158" w:rsidRDefault="00734950" w:rsidP="001254A2">
            <w:pPr>
              <w:jc w:val="center"/>
              <w:rPr>
                <w:sz w:val="22"/>
              </w:rPr>
            </w:pPr>
          </w:p>
        </w:tc>
        <w:tc>
          <w:tcPr>
            <w:tcW w:w="2970" w:type="pct"/>
          </w:tcPr>
          <w:p w14:paraId="100B39C0" w14:textId="77777777" w:rsidR="00734950" w:rsidRPr="00ED1158" w:rsidRDefault="00734950" w:rsidP="001254A2">
            <w:pPr>
              <w:jc w:val="center"/>
              <w:rPr>
                <w:sz w:val="22"/>
              </w:rPr>
            </w:pPr>
            <w:r w:rsidRPr="00ED1158">
              <w:rPr>
                <w:rFonts w:hint="eastAsia"/>
                <w:sz w:val="22"/>
              </w:rPr>
              <w:t>董事会秘书是否发生变动</w:t>
            </w:r>
          </w:p>
        </w:tc>
        <w:tc>
          <w:tcPr>
            <w:tcW w:w="1158" w:type="pct"/>
          </w:tcPr>
          <w:p w14:paraId="19B32743" w14:textId="77777777" w:rsidR="00734950" w:rsidRPr="00ED1158" w:rsidRDefault="00734950" w:rsidP="001254A2">
            <w:pPr>
              <w:rPr>
                <w:sz w:val="22"/>
              </w:rPr>
            </w:pPr>
          </w:p>
        </w:tc>
      </w:tr>
      <w:tr w:rsidR="00734950" w:rsidRPr="00ED1158" w14:paraId="16760A8E" w14:textId="77777777" w:rsidTr="008B752C">
        <w:tc>
          <w:tcPr>
            <w:tcW w:w="872" w:type="pct"/>
            <w:vMerge/>
            <w:tcBorders>
              <w:bottom w:val="single" w:sz="4" w:space="0" w:color="5B9BD5" w:themeColor="accent1"/>
            </w:tcBorders>
          </w:tcPr>
          <w:p w14:paraId="5C563294" w14:textId="77777777" w:rsidR="00734950" w:rsidRPr="00ED1158" w:rsidRDefault="00734950" w:rsidP="001254A2">
            <w:pPr>
              <w:jc w:val="center"/>
              <w:rPr>
                <w:sz w:val="22"/>
              </w:rPr>
            </w:pPr>
          </w:p>
        </w:tc>
        <w:tc>
          <w:tcPr>
            <w:tcW w:w="2970" w:type="pct"/>
            <w:tcBorders>
              <w:bottom w:val="single" w:sz="4" w:space="0" w:color="5B9BD5" w:themeColor="accent1"/>
            </w:tcBorders>
          </w:tcPr>
          <w:p w14:paraId="71DF4FDF" w14:textId="77777777" w:rsidR="00734950" w:rsidRPr="00ED1158" w:rsidRDefault="00734950" w:rsidP="001254A2">
            <w:pPr>
              <w:jc w:val="center"/>
              <w:rPr>
                <w:sz w:val="22"/>
              </w:rPr>
            </w:pPr>
            <w:r w:rsidRPr="00ED1158">
              <w:rPr>
                <w:rFonts w:hint="eastAsia"/>
                <w:sz w:val="22"/>
              </w:rPr>
              <w:t>财务总监是否发生变动</w:t>
            </w:r>
          </w:p>
        </w:tc>
        <w:tc>
          <w:tcPr>
            <w:tcW w:w="1158" w:type="pct"/>
            <w:tcBorders>
              <w:bottom w:val="single" w:sz="4" w:space="0" w:color="5B9BD5" w:themeColor="accent1"/>
            </w:tcBorders>
          </w:tcPr>
          <w:p w14:paraId="1F0824BC" w14:textId="77777777" w:rsidR="00734950" w:rsidRPr="00ED1158" w:rsidRDefault="00734950" w:rsidP="001254A2">
            <w:pPr>
              <w:rPr>
                <w:sz w:val="22"/>
              </w:rPr>
            </w:pPr>
          </w:p>
        </w:tc>
      </w:tr>
    </w:tbl>
    <w:p w14:paraId="3CE0DCA3" w14:textId="77777777" w:rsidR="00AE555F" w:rsidRPr="00ED1158" w:rsidRDefault="00AE555F" w:rsidP="00AE555F">
      <w:pPr>
        <w:rPr>
          <w:b/>
        </w:rPr>
      </w:pPr>
      <w:r w:rsidRPr="00ED1158">
        <w:rPr>
          <w:rFonts w:hint="eastAsia"/>
          <w:b/>
        </w:rPr>
        <w:t>报告期内董事、监事、高级管理人员变动</w:t>
      </w:r>
      <w:r w:rsidRPr="00ED1158">
        <w:rPr>
          <w:b/>
        </w:rPr>
        <w:t>详细情况：</w:t>
      </w:r>
    </w:p>
    <w:p w14:paraId="197D29C4" w14:textId="77777777" w:rsidR="00AE555F" w:rsidRPr="00ED1158" w:rsidRDefault="00AE555F" w:rsidP="00AE555F">
      <w:r w:rsidRPr="00ED1158">
        <w:rPr>
          <w:rFonts w:hint="eastAsia"/>
        </w:rPr>
        <w:t>□</w:t>
      </w:r>
      <w:r w:rsidRPr="00ED1158">
        <w:rPr>
          <w:rFonts w:hint="eastAsia"/>
        </w:rPr>
        <w:t xml:space="preserve">  </w:t>
      </w:r>
      <w:r w:rsidRPr="00ED1158">
        <w:rPr>
          <w:rFonts w:hint="eastAsia"/>
        </w:rPr>
        <w:t>适用</w:t>
      </w:r>
      <w:r w:rsidRPr="00ED1158">
        <w:rPr>
          <w:rFonts w:hint="eastAsia"/>
        </w:rPr>
        <w:t xml:space="preserve">  </w:t>
      </w:r>
      <w:r w:rsidRPr="00ED1158">
        <w:rPr>
          <w:rFonts w:hint="eastAsia"/>
        </w:rPr>
        <w:t>□</w:t>
      </w:r>
      <w:r w:rsidRPr="00ED1158">
        <w:rPr>
          <w:rFonts w:hint="eastAsia"/>
        </w:rPr>
        <w:t xml:space="preserve">  </w:t>
      </w:r>
      <w:r w:rsidRPr="00ED1158">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8"/>
        <w:gridCol w:w="1699"/>
        <w:gridCol w:w="1987"/>
        <w:gridCol w:w="2128"/>
        <w:gridCol w:w="2267"/>
      </w:tblGrid>
      <w:tr w:rsidR="00734950" w:rsidRPr="00ED1158" w14:paraId="49EAE589" w14:textId="77777777" w:rsidTr="008B752C">
        <w:tc>
          <w:tcPr>
            <w:tcW w:w="872" w:type="pct"/>
            <w:shd w:val="pct15" w:color="auto" w:fill="auto"/>
            <w:vAlign w:val="center"/>
          </w:tcPr>
          <w:p w14:paraId="497F9D49" w14:textId="77777777" w:rsidR="00734950" w:rsidRPr="00ED1158" w:rsidRDefault="00734950" w:rsidP="00C43A88">
            <w:pPr>
              <w:pStyle w:val="ab"/>
              <w:jc w:val="center"/>
              <w:rPr>
                <w:b/>
                <w:sz w:val="22"/>
              </w:rPr>
            </w:pPr>
            <w:r w:rsidRPr="00ED1158">
              <w:rPr>
                <w:rFonts w:hint="eastAsia"/>
                <w:b/>
                <w:sz w:val="22"/>
              </w:rPr>
              <w:t>姓名</w:t>
            </w:r>
          </w:p>
        </w:tc>
        <w:tc>
          <w:tcPr>
            <w:tcW w:w="868" w:type="pct"/>
            <w:shd w:val="pct15" w:color="auto" w:fill="auto"/>
            <w:vAlign w:val="center"/>
          </w:tcPr>
          <w:p w14:paraId="3FC1E019" w14:textId="77777777" w:rsidR="00734950" w:rsidRPr="00ED1158" w:rsidRDefault="00734950" w:rsidP="00C43A88">
            <w:pPr>
              <w:pStyle w:val="ab"/>
              <w:jc w:val="center"/>
              <w:rPr>
                <w:b/>
                <w:sz w:val="22"/>
              </w:rPr>
            </w:pPr>
            <w:r w:rsidRPr="00ED1158">
              <w:rPr>
                <w:rFonts w:hint="eastAsia"/>
                <w:b/>
                <w:sz w:val="22"/>
              </w:rPr>
              <w:t>期</w:t>
            </w:r>
            <w:proofErr w:type="gramStart"/>
            <w:r w:rsidRPr="00ED1158">
              <w:rPr>
                <w:rFonts w:hint="eastAsia"/>
                <w:b/>
                <w:sz w:val="22"/>
              </w:rPr>
              <w:t>初职务</w:t>
            </w:r>
            <w:proofErr w:type="gramEnd"/>
          </w:p>
        </w:tc>
        <w:tc>
          <w:tcPr>
            <w:tcW w:w="1015" w:type="pct"/>
            <w:shd w:val="pct15" w:color="auto" w:fill="auto"/>
            <w:vAlign w:val="center"/>
          </w:tcPr>
          <w:p w14:paraId="0BBEEC1D" w14:textId="77777777" w:rsidR="00734950" w:rsidRPr="00ED1158" w:rsidRDefault="00734950" w:rsidP="00C43A88">
            <w:pPr>
              <w:pStyle w:val="ab"/>
              <w:jc w:val="center"/>
              <w:rPr>
                <w:b/>
                <w:sz w:val="22"/>
              </w:rPr>
            </w:pPr>
            <w:r w:rsidRPr="00ED1158">
              <w:rPr>
                <w:rFonts w:hint="eastAsia"/>
                <w:b/>
                <w:sz w:val="22"/>
              </w:rPr>
              <w:t>变动类型（新任、换届、离任）</w:t>
            </w:r>
          </w:p>
        </w:tc>
        <w:tc>
          <w:tcPr>
            <w:tcW w:w="1087" w:type="pct"/>
            <w:shd w:val="pct15" w:color="auto" w:fill="auto"/>
            <w:vAlign w:val="center"/>
          </w:tcPr>
          <w:p w14:paraId="3674BD86" w14:textId="77777777" w:rsidR="00734950" w:rsidRPr="00ED1158" w:rsidRDefault="00734950" w:rsidP="00C43A88">
            <w:pPr>
              <w:pStyle w:val="ab"/>
              <w:jc w:val="center"/>
              <w:rPr>
                <w:b/>
                <w:sz w:val="22"/>
              </w:rPr>
            </w:pPr>
            <w:r w:rsidRPr="00ED1158">
              <w:rPr>
                <w:rFonts w:hint="eastAsia"/>
                <w:b/>
                <w:sz w:val="22"/>
              </w:rPr>
              <w:t>期末职务</w:t>
            </w:r>
          </w:p>
        </w:tc>
        <w:tc>
          <w:tcPr>
            <w:tcW w:w="1158" w:type="pct"/>
            <w:shd w:val="pct15" w:color="auto" w:fill="auto"/>
            <w:vAlign w:val="center"/>
          </w:tcPr>
          <w:p w14:paraId="37977EDE" w14:textId="76EA3041" w:rsidR="00734950" w:rsidRPr="00ED1158" w:rsidRDefault="00734950" w:rsidP="00C43A88">
            <w:pPr>
              <w:pStyle w:val="ab"/>
              <w:jc w:val="center"/>
              <w:rPr>
                <w:b/>
                <w:sz w:val="22"/>
              </w:rPr>
            </w:pPr>
            <w:r w:rsidRPr="00ED1158">
              <w:rPr>
                <w:rFonts w:hint="eastAsia"/>
                <w:b/>
                <w:sz w:val="22"/>
              </w:rPr>
              <w:t>变动原因</w:t>
            </w:r>
          </w:p>
        </w:tc>
      </w:tr>
      <w:tr w:rsidR="00734950" w:rsidRPr="00ED1158" w14:paraId="497C6A9D" w14:textId="77777777" w:rsidTr="008B752C">
        <w:tc>
          <w:tcPr>
            <w:tcW w:w="872" w:type="pct"/>
          </w:tcPr>
          <w:p w14:paraId="53749F45" w14:textId="77777777" w:rsidR="00734950" w:rsidRPr="00ED1158" w:rsidRDefault="00734950" w:rsidP="001254A2">
            <w:pPr>
              <w:jc w:val="center"/>
              <w:rPr>
                <w:sz w:val="22"/>
              </w:rPr>
            </w:pPr>
          </w:p>
        </w:tc>
        <w:tc>
          <w:tcPr>
            <w:tcW w:w="868" w:type="pct"/>
          </w:tcPr>
          <w:p w14:paraId="3C0F067D" w14:textId="77777777" w:rsidR="00734950" w:rsidRPr="00ED1158" w:rsidRDefault="00734950" w:rsidP="001254A2">
            <w:pPr>
              <w:rPr>
                <w:sz w:val="22"/>
              </w:rPr>
            </w:pPr>
          </w:p>
        </w:tc>
        <w:tc>
          <w:tcPr>
            <w:tcW w:w="1015" w:type="pct"/>
          </w:tcPr>
          <w:p w14:paraId="2778BCE2" w14:textId="77777777" w:rsidR="00734950" w:rsidRPr="00ED1158" w:rsidRDefault="00734950" w:rsidP="001254A2">
            <w:pPr>
              <w:rPr>
                <w:sz w:val="22"/>
              </w:rPr>
            </w:pPr>
          </w:p>
        </w:tc>
        <w:tc>
          <w:tcPr>
            <w:tcW w:w="1087" w:type="pct"/>
          </w:tcPr>
          <w:p w14:paraId="5DF2EAEA" w14:textId="77777777" w:rsidR="00734950" w:rsidRPr="00ED1158" w:rsidRDefault="00734950" w:rsidP="001254A2">
            <w:pPr>
              <w:rPr>
                <w:sz w:val="22"/>
              </w:rPr>
            </w:pPr>
          </w:p>
        </w:tc>
        <w:tc>
          <w:tcPr>
            <w:tcW w:w="1158" w:type="pct"/>
          </w:tcPr>
          <w:p w14:paraId="4B2AF16B" w14:textId="77777777" w:rsidR="00734950" w:rsidRPr="00ED1158" w:rsidRDefault="00734950" w:rsidP="001254A2">
            <w:pPr>
              <w:rPr>
                <w:sz w:val="22"/>
              </w:rPr>
            </w:pPr>
          </w:p>
        </w:tc>
      </w:tr>
      <w:tr w:rsidR="00734950" w:rsidRPr="00ED1158" w14:paraId="573B3ED0" w14:textId="77777777" w:rsidTr="008B752C">
        <w:tc>
          <w:tcPr>
            <w:tcW w:w="872" w:type="pct"/>
          </w:tcPr>
          <w:p w14:paraId="4512F395" w14:textId="77777777" w:rsidR="00734950" w:rsidRPr="00ED1158" w:rsidRDefault="00734950" w:rsidP="001254A2">
            <w:pPr>
              <w:jc w:val="center"/>
              <w:rPr>
                <w:sz w:val="22"/>
              </w:rPr>
            </w:pPr>
          </w:p>
        </w:tc>
        <w:tc>
          <w:tcPr>
            <w:tcW w:w="868" w:type="pct"/>
          </w:tcPr>
          <w:p w14:paraId="03178036" w14:textId="77777777" w:rsidR="00734950" w:rsidRPr="00ED1158" w:rsidRDefault="00734950" w:rsidP="001254A2">
            <w:pPr>
              <w:rPr>
                <w:sz w:val="22"/>
              </w:rPr>
            </w:pPr>
          </w:p>
        </w:tc>
        <w:tc>
          <w:tcPr>
            <w:tcW w:w="1015" w:type="pct"/>
          </w:tcPr>
          <w:p w14:paraId="379E4C5E" w14:textId="77777777" w:rsidR="00734950" w:rsidRPr="00ED1158" w:rsidRDefault="00734950" w:rsidP="001254A2">
            <w:pPr>
              <w:rPr>
                <w:sz w:val="22"/>
              </w:rPr>
            </w:pPr>
          </w:p>
        </w:tc>
        <w:tc>
          <w:tcPr>
            <w:tcW w:w="1087" w:type="pct"/>
          </w:tcPr>
          <w:p w14:paraId="4EE48732" w14:textId="77777777" w:rsidR="00734950" w:rsidRPr="00ED1158" w:rsidRDefault="00734950" w:rsidP="001254A2">
            <w:pPr>
              <w:rPr>
                <w:sz w:val="22"/>
              </w:rPr>
            </w:pPr>
          </w:p>
        </w:tc>
        <w:tc>
          <w:tcPr>
            <w:tcW w:w="1158" w:type="pct"/>
          </w:tcPr>
          <w:p w14:paraId="302359DD" w14:textId="77777777" w:rsidR="00734950" w:rsidRPr="00ED1158" w:rsidRDefault="00734950" w:rsidP="001254A2">
            <w:pPr>
              <w:rPr>
                <w:sz w:val="22"/>
              </w:rPr>
            </w:pPr>
          </w:p>
        </w:tc>
      </w:tr>
      <w:tr w:rsidR="00734950" w:rsidRPr="00ED1158" w14:paraId="4241108B" w14:textId="77777777" w:rsidTr="008B752C">
        <w:tc>
          <w:tcPr>
            <w:tcW w:w="872" w:type="pct"/>
          </w:tcPr>
          <w:p w14:paraId="6F7DF6AE" w14:textId="77777777" w:rsidR="00734950" w:rsidRPr="00ED1158" w:rsidRDefault="00734950" w:rsidP="001254A2">
            <w:pPr>
              <w:jc w:val="center"/>
              <w:rPr>
                <w:sz w:val="22"/>
              </w:rPr>
            </w:pPr>
            <w:r w:rsidRPr="00ED1158">
              <w:rPr>
                <w:rFonts w:hint="eastAsia"/>
                <w:sz w:val="22"/>
              </w:rPr>
              <w:t>（自动添行）</w:t>
            </w:r>
          </w:p>
        </w:tc>
        <w:tc>
          <w:tcPr>
            <w:tcW w:w="868" w:type="pct"/>
          </w:tcPr>
          <w:p w14:paraId="4E6D63A0" w14:textId="77777777" w:rsidR="00734950" w:rsidRPr="00ED1158" w:rsidRDefault="00734950" w:rsidP="001254A2">
            <w:pPr>
              <w:rPr>
                <w:sz w:val="22"/>
              </w:rPr>
            </w:pPr>
          </w:p>
        </w:tc>
        <w:tc>
          <w:tcPr>
            <w:tcW w:w="1015" w:type="pct"/>
          </w:tcPr>
          <w:p w14:paraId="5593D90D" w14:textId="77777777" w:rsidR="00734950" w:rsidRPr="00ED1158" w:rsidRDefault="00734950" w:rsidP="001254A2">
            <w:pPr>
              <w:rPr>
                <w:sz w:val="22"/>
              </w:rPr>
            </w:pPr>
          </w:p>
        </w:tc>
        <w:tc>
          <w:tcPr>
            <w:tcW w:w="1087" w:type="pct"/>
          </w:tcPr>
          <w:p w14:paraId="23FA9F17" w14:textId="77777777" w:rsidR="00734950" w:rsidRPr="00ED1158" w:rsidRDefault="00734950" w:rsidP="001254A2">
            <w:pPr>
              <w:rPr>
                <w:sz w:val="22"/>
              </w:rPr>
            </w:pPr>
          </w:p>
        </w:tc>
        <w:tc>
          <w:tcPr>
            <w:tcW w:w="1158" w:type="pct"/>
          </w:tcPr>
          <w:p w14:paraId="60B60740" w14:textId="77777777" w:rsidR="00734950" w:rsidRPr="00ED1158" w:rsidRDefault="00734950" w:rsidP="001254A2">
            <w:pPr>
              <w:rPr>
                <w:sz w:val="22"/>
              </w:rPr>
            </w:pPr>
          </w:p>
        </w:tc>
      </w:tr>
    </w:tbl>
    <w:p w14:paraId="7C8DB96D" w14:textId="18DA171D" w:rsidR="006710D7" w:rsidRPr="00ED1158" w:rsidRDefault="006710D7" w:rsidP="006710D7">
      <w:pPr>
        <w:tabs>
          <w:tab w:val="left" w:pos="5140"/>
        </w:tabs>
        <w:rPr>
          <w:rFonts w:asciiTheme="minorEastAsia" w:eastAsiaTheme="minorEastAsia" w:hAnsiTheme="minorEastAsia"/>
          <w:b/>
          <w:color w:val="000000" w:themeColor="text1"/>
          <w:szCs w:val="21"/>
        </w:rPr>
      </w:pPr>
      <w:r w:rsidRPr="00ED1158">
        <w:rPr>
          <w:rFonts w:asciiTheme="minorEastAsia" w:eastAsiaTheme="minorEastAsia" w:hAnsiTheme="minorEastAsia" w:hint="eastAsia"/>
          <w:b/>
          <w:color w:val="000000" w:themeColor="text1"/>
          <w:szCs w:val="21"/>
        </w:rPr>
        <w:t>报告期</w:t>
      </w:r>
      <w:r w:rsidRPr="00ED1158">
        <w:rPr>
          <w:rFonts w:asciiTheme="minorEastAsia" w:eastAsiaTheme="minorEastAsia" w:hAnsiTheme="minorEastAsia"/>
          <w:b/>
          <w:color w:val="000000" w:themeColor="text1"/>
          <w:szCs w:val="21"/>
        </w:rPr>
        <w:t>内新任董事、监事、高级管理人员</w:t>
      </w:r>
      <w:r w:rsidRPr="00ED1158">
        <w:rPr>
          <w:rFonts w:asciiTheme="minorEastAsia" w:eastAsiaTheme="minorEastAsia" w:hAnsiTheme="minorEastAsia" w:hint="eastAsia"/>
          <w:b/>
          <w:color w:val="000000" w:themeColor="text1"/>
          <w:szCs w:val="21"/>
        </w:rPr>
        <w:t>简要职业经历</w:t>
      </w:r>
      <w:r w:rsidRPr="00ED1158">
        <w:rPr>
          <w:rFonts w:asciiTheme="minorEastAsia" w:eastAsiaTheme="minorEastAsia" w:hAnsiTheme="minorEastAsia"/>
          <w:b/>
          <w:color w:val="000000" w:themeColor="text1"/>
          <w:szCs w:val="21"/>
        </w:rPr>
        <w:t>：</w:t>
      </w:r>
    </w:p>
    <w:p w14:paraId="51F02D3E" w14:textId="77777777" w:rsidR="00AE555F" w:rsidRPr="00ED1158" w:rsidRDefault="00AE555F" w:rsidP="00AE555F">
      <w:r w:rsidRPr="00ED1158">
        <w:rPr>
          <w:rFonts w:hint="eastAsia"/>
        </w:rPr>
        <w:t>□</w:t>
      </w:r>
      <w:r w:rsidRPr="00ED1158">
        <w:rPr>
          <w:rFonts w:hint="eastAsia"/>
        </w:rPr>
        <w:t xml:space="preserve">  </w:t>
      </w:r>
      <w:r w:rsidRPr="00ED1158">
        <w:rPr>
          <w:rFonts w:hint="eastAsia"/>
        </w:rPr>
        <w:t>适用</w:t>
      </w:r>
      <w:r w:rsidRPr="00ED1158">
        <w:rPr>
          <w:rFonts w:hint="eastAsia"/>
        </w:rPr>
        <w:t xml:space="preserve">  </w:t>
      </w:r>
      <w:r w:rsidRPr="00ED1158">
        <w:rPr>
          <w:rFonts w:hint="eastAsia"/>
        </w:rPr>
        <w:t>□</w:t>
      </w:r>
      <w:r w:rsidRPr="00ED1158">
        <w:rPr>
          <w:rFonts w:hint="eastAsia"/>
        </w:rPr>
        <w:t xml:space="preserve">  </w:t>
      </w:r>
      <w:r w:rsidRPr="00ED1158">
        <w:rPr>
          <w:rFonts w:hint="eastAsia"/>
        </w:rPr>
        <w:t>不适用</w:t>
      </w:r>
    </w:p>
    <w:tbl>
      <w:tblPr>
        <w:tblStyle w:val="9"/>
        <w:tblW w:w="9781" w:type="dxa"/>
        <w:tblInd w:w="-572" w:type="dxa"/>
        <w:tblLook w:val="04A0" w:firstRow="1" w:lastRow="0" w:firstColumn="1" w:lastColumn="0" w:noHBand="0" w:noVBand="1"/>
      </w:tblPr>
      <w:tblGrid>
        <w:gridCol w:w="9781"/>
      </w:tblGrid>
      <w:tr w:rsidR="006710D7" w:rsidRPr="00ED1158" w14:paraId="018EAE23" w14:textId="77777777" w:rsidTr="008B752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0F7C1D" w14:textId="77777777" w:rsidR="006710D7" w:rsidRPr="00ED1158" w:rsidRDefault="006710D7" w:rsidP="006710D7">
            <w:pPr>
              <w:tabs>
                <w:tab w:val="left" w:pos="5140"/>
              </w:tabs>
              <w:rPr>
                <w:rFonts w:asciiTheme="minorEastAsia" w:eastAsiaTheme="minorEastAsia" w:hAnsiTheme="minorEastAsia"/>
                <w:color w:val="000000" w:themeColor="text1"/>
                <w:szCs w:val="21"/>
              </w:rPr>
            </w:pPr>
          </w:p>
          <w:p w14:paraId="41194591" w14:textId="77777777" w:rsidR="006710D7" w:rsidRPr="00ED1158" w:rsidRDefault="006710D7" w:rsidP="006710D7">
            <w:pPr>
              <w:tabs>
                <w:tab w:val="left" w:pos="5140"/>
              </w:tabs>
              <w:rPr>
                <w:rFonts w:asciiTheme="minorEastAsia" w:eastAsiaTheme="minorEastAsia" w:hAnsiTheme="minorEastAsia"/>
                <w:color w:val="000000" w:themeColor="text1"/>
                <w:szCs w:val="21"/>
              </w:rPr>
            </w:pPr>
          </w:p>
        </w:tc>
      </w:tr>
    </w:tbl>
    <w:p w14:paraId="2214004A" w14:textId="114A372F" w:rsidR="006710D7" w:rsidRPr="00ED1158" w:rsidRDefault="006710D7" w:rsidP="0029180E">
      <w:pPr>
        <w:pStyle w:val="3"/>
        <w:keepNext w:val="0"/>
        <w:keepLines w:val="0"/>
        <w:spacing w:line="415" w:lineRule="auto"/>
        <w:rPr>
          <w:rFonts w:ascii="微软雅黑" w:eastAsia="微软雅黑" w:hAnsi="微软雅黑"/>
          <w:sz w:val="22"/>
          <w:szCs w:val="22"/>
          <w:lang w:eastAsia="zh-CN"/>
        </w:rPr>
      </w:pPr>
      <w:r w:rsidRPr="00ED1158">
        <w:rPr>
          <w:rFonts w:ascii="微软雅黑" w:eastAsia="微软雅黑" w:hAnsi="微软雅黑" w:hint="eastAsia"/>
          <w:sz w:val="22"/>
          <w:szCs w:val="22"/>
          <w:lang w:eastAsia="zh-CN"/>
        </w:rPr>
        <w:t>二</w:t>
      </w:r>
      <w:r w:rsidR="00734950" w:rsidRPr="00ED1158">
        <w:rPr>
          <w:rFonts w:ascii="微软雅黑" w:eastAsia="微软雅黑" w:hAnsi="微软雅黑" w:hint="eastAsia"/>
          <w:sz w:val="22"/>
          <w:szCs w:val="22"/>
        </w:rPr>
        <w:t>、</w:t>
      </w:r>
      <w:proofErr w:type="spellStart"/>
      <w:r w:rsidR="00734950" w:rsidRPr="00ED1158">
        <w:rPr>
          <w:rFonts w:ascii="微软雅黑" w:eastAsia="微软雅黑" w:hAnsi="微软雅黑" w:hint="eastAsia"/>
          <w:sz w:val="22"/>
          <w:szCs w:val="22"/>
        </w:rPr>
        <w:t>员工</w:t>
      </w:r>
      <w:r w:rsidRPr="00ED1158">
        <w:rPr>
          <w:rFonts w:ascii="微软雅黑" w:eastAsia="微软雅黑" w:hAnsi="微软雅黑" w:hint="eastAsia"/>
          <w:sz w:val="22"/>
          <w:szCs w:val="22"/>
          <w:lang w:eastAsia="zh-CN"/>
        </w:rPr>
        <w:t>情况</w:t>
      </w:r>
      <w:proofErr w:type="spellEnd"/>
    </w:p>
    <w:p w14:paraId="467190ED" w14:textId="575383D3" w:rsidR="009D1F12" w:rsidRPr="00ED1158" w:rsidRDefault="008C6BDF" w:rsidP="008B752C">
      <w:pPr>
        <w:pStyle w:val="4"/>
        <w:keepNext w:val="0"/>
        <w:keepLines w:val="0"/>
        <w:spacing w:line="377" w:lineRule="auto"/>
        <w:jc w:val="left"/>
        <w:rPr>
          <w:szCs w:val="22"/>
          <w:lang w:eastAsia="zh-CN"/>
        </w:rPr>
      </w:pPr>
      <w:r w:rsidRPr="00ED1158">
        <w:rPr>
          <w:rFonts w:hint="eastAsia"/>
          <w:szCs w:val="22"/>
          <w:lang w:eastAsia="zh-CN"/>
        </w:rPr>
        <w:t>（一）</w:t>
      </w:r>
      <w:r w:rsidR="006710D7" w:rsidRPr="00ED1158">
        <w:rPr>
          <w:rFonts w:hint="eastAsia"/>
          <w:szCs w:val="22"/>
          <w:lang w:eastAsia="zh-CN"/>
        </w:rPr>
        <w:t>在职员工（公司及控股子公司）基本情况</w:t>
      </w:r>
    </w:p>
    <w:tbl>
      <w:tblPr>
        <w:tblStyle w:val="10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2834"/>
      </w:tblGrid>
      <w:tr w:rsidR="009D1F12" w:rsidRPr="00ED1158" w14:paraId="4148A816" w14:textId="77777777" w:rsidTr="00F538C0">
        <w:tc>
          <w:tcPr>
            <w:tcW w:w="3686" w:type="dxa"/>
            <w:shd w:val="pct15" w:color="auto" w:fill="auto"/>
            <w:vAlign w:val="center"/>
          </w:tcPr>
          <w:p w14:paraId="7458453D" w14:textId="77777777" w:rsidR="009D1F12" w:rsidRPr="00ED1158" w:rsidRDefault="009D1F12" w:rsidP="009D1F12">
            <w:pPr>
              <w:tabs>
                <w:tab w:val="left" w:pos="5140"/>
              </w:tabs>
              <w:jc w:val="center"/>
              <w:rPr>
                <w:rFonts w:asciiTheme="minorEastAsia" w:hAnsiTheme="minorEastAsia"/>
                <w:b/>
                <w:color w:val="000000" w:themeColor="text1"/>
                <w:sz w:val="22"/>
              </w:rPr>
            </w:pPr>
            <w:r w:rsidRPr="00ED1158">
              <w:rPr>
                <w:rFonts w:asciiTheme="minorEastAsia" w:hAnsiTheme="minorEastAsia" w:hint="eastAsia"/>
                <w:b/>
                <w:color w:val="000000" w:themeColor="text1"/>
                <w:sz w:val="22"/>
              </w:rPr>
              <w:t>按工作性质</w:t>
            </w:r>
            <w:r w:rsidRPr="00ED1158">
              <w:rPr>
                <w:rFonts w:asciiTheme="minorEastAsia" w:hAnsiTheme="minorEastAsia"/>
                <w:b/>
                <w:color w:val="000000" w:themeColor="text1"/>
                <w:sz w:val="22"/>
              </w:rPr>
              <w:t>分</w:t>
            </w:r>
            <w:r w:rsidRPr="00ED1158">
              <w:rPr>
                <w:rFonts w:asciiTheme="minorEastAsia" w:hAnsiTheme="minorEastAsia" w:hint="eastAsia"/>
                <w:b/>
                <w:color w:val="000000" w:themeColor="text1"/>
                <w:sz w:val="22"/>
              </w:rPr>
              <w:t>类</w:t>
            </w:r>
          </w:p>
        </w:tc>
        <w:tc>
          <w:tcPr>
            <w:tcW w:w="3119" w:type="dxa"/>
            <w:shd w:val="pct15" w:color="auto" w:fill="auto"/>
            <w:vAlign w:val="center"/>
          </w:tcPr>
          <w:p w14:paraId="79652CF8" w14:textId="77777777" w:rsidR="009D1F12" w:rsidRPr="00ED1158" w:rsidRDefault="009D1F12" w:rsidP="009D1F12">
            <w:pPr>
              <w:tabs>
                <w:tab w:val="left" w:pos="5140"/>
              </w:tabs>
              <w:jc w:val="center"/>
              <w:rPr>
                <w:rFonts w:asciiTheme="minorEastAsia" w:hAnsiTheme="minorEastAsia"/>
                <w:b/>
                <w:color w:val="000000" w:themeColor="text1"/>
                <w:sz w:val="22"/>
              </w:rPr>
            </w:pPr>
            <w:r w:rsidRPr="00ED1158">
              <w:rPr>
                <w:rFonts w:asciiTheme="minorEastAsia" w:hAnsiTheme="minorEastAsia" w:hint="eastAsia"/>
                <w:b/>
                <w:color w:val="000000" w:themeColor="text1"/>
                <w:sz w:val="22"/>
              </w:rPr>
              <w:t>期</w:t>
            </w:r>
            <w:proofErr w:type="gramStart"/>
            <w:r w:rsidRPr="00ED1158">
              <w:rPr>
                <w:rFonts w:asciiTheme="minorEastAsia" w:hAnsiTheme="minorEastAsia" w:hint="eastAsia"/>
                <w:b/>
                <w:color w:val="000000" w:themeColor="text1"/>
                <w:sz w:val="22"/>
              </w:rPr>
              <w:t>初人数</w:t>
            </w:r>
            <w:proofErr w:type="gramEnd"/>
          </w:p>
        </w:tc>
        <w:tc>
          <w:tcPr>
            <w:tcW w:w="2834" w:type="dxa"/>
            <w:shd w:val="pct15" w:color="auto" w:fill="auto"/>
            <w:vAlign w:val="center"/>
          </w:tcPr>
          <w:p w14:paraId="397B1104" w14:textId="77777777" w:rsidR="009D1F12" w:rsidRPr="00ED1158" w:rsidRDefault="009D1F12" w:rsidP="009D1F12">
            <w:pPr>
              <w:tabs>
                <w:tab w:val="left" w:pos="5140"/>
              </w:tabs>
              <w:jc w:val="center"/>
              <w:rPr>
                <w:rFonts w:asciiTheme="minorEastAsia" w:hAnsiTheme="minorEastAsia"/>
                <w:b/>
                <w:color w:val="000000" w:themeColor="text1"/>
                <w:sz w:val="22"/>
              </w:rPr>
            </w:pPr>
            <w:r w:rsidRPr="00ED1158">
              <w:rPr>
                <w:rFonts w:asciiTheme="minorEastAsia" w:hAnsiTheme="minorEastAsia" w:hint="eastAsia"/>
                <w:b/>
                <w:color w:val="000000" w:themeColor="text1"/>
                <w:sz w:val="22"/>
              </w:rPr>
              <w:t>期末人数</w:t>
            </w:r>
          </w:p>
        </w:tc>
      </w:tr>
      <w:tr w:rsidR="009D1F12" w:rsidRPr="00ED1158" w14:paraId="0D54D74F" w14:textId="77777777" w:rsidTr="00F538C0">
        <w:tc>
          <w:tcPr>
            <w:tcW w:w="3686" w:type="dxa"/>
          </w:tcPr>
          <w:p w14:paraId="1B652178" w14:textId="77777777" w:rsidR="009D1F12" w:rsidRPr="00ED1158" w:rsidRDefault="009D1F12" w:rsidP="009D1F12">
            <w:pPr>
              <w:tabs>
                <w:tab w:val="left" w:pos="5140"/>
              </w:tabs>
              <w:jc w:val="center"/>
              <w:rPr>
                <w:rFonts w:asciiTheme="minorEastAsia" w:hAnsiTheme="minorEastAsia"/>
                <w:color w:val="000000" w:themeColor="text1"/>
                <w:sz w:val="22"/>
              </w:rPr>
            </w:pPr>
          </w:p>
        </w:tc>
        <w:tc>
          <w:tcPr>
            <w:tcW w:w="3119" w:type="dxa"/>
          </w:tcPr>
          <w:p w14:paraId="11C1CB65" w14:textId="77777777" w:rsidR="009D1F12" w:rsidRPr="00ED1158" w:rsidRDefault="009D1F12" w:rsidP="009D1F12">
            <w:pPr>
              <w:tabs>
                <w:tab w:val="left" w:pos="5140"/>
              </w:tabs>
              <w:jc w:val="center"/>
              <w:rPr>
                <w:rFonts w:asciiTheme="minorEastAsia" w:hAnsiTheme="minorEastAsia"/>
                <w:color w:val="000000" w:themeColor="text1"/>
                <w:sz w:val="22"/>
              </w:rPr>
            </w:pPr>
          </w:p>
        </w:tc>
        <w:tc>
          <w:tcPr>
            <w:tcW w:w="2834" w:type="dxa"/>
          </w:tcPr>
          <w:p w14:paraId="52A48A27" w14:textId="77777777" w:rsidR="009D1F12" w:rsidRPr="00ED1158" w:rsidRDefault="009D1F12" w:rsidP="009D1F12">
            <w:pPr>
              <w:tabs>
                <w:tab w:val="left" w:pos="5140"/>
              </w:tabs>
              <w:jc w:val="center"/>
              <w:rPr>
                <w:rFonts w:asciiTheme="minorEastAsia" w:hAnsiTheme="minorEastAsia"/>
                <w:color w:val="000000" w:themeColor="text1"/>
                <w:sz w:val="22"/>
              </w:rPr>
            </w:pPr>
          </w:p>
        </w:tc>
      </w:tr>
      <w:tr w:rsidR="009D1F12" w:rsidRPr="00ED1158" w14:paraId="78C73690" w14:textId="77777777" w:rsidTr="00F538C0">
        <w:tc>
          <w:tcPr>
            <w:tcW w:w="3686" w:type="dxa"/>
          </w:tcPr>
          <w:p w14:paraId="0AD49CB6" w14:textId="77777777" w:rsidR="009D1F12" w:rsidRPr="00ED1158" w:rsidRDefault="009D1F12" w:rsidP="009D1F12">
            <w:pPr>
              <w:tabs>
                <w:tab w:val="left" w:pos="5140"/>
              </w:tabs>
              <w:jc w:val="center"/>
              <w:rPr>
                <w:rFonts w:asciiTheme="minorEastAsia" w:hAnsiTheme="minorEastAsia"/>
                <w:color w:val="000000" w:themeColor="text1"/>
                <w:sz w:val="22"/>
              </w:rPr>
            </w:pPr>
          </w:p>
        </w:tc>
        <w:tc>
          <w:tcPr>
            <w:tcW w:w="3119" w:type="dxa"/>
          </w:tcPr>
          <w:p w14:paraId="198CAFA3" w14:textId="77777777" w:rsidR="009D1F12" w:rsidRPr="00ED1158" w:rsidRDefault="009D1F12" w:rsidP="009D1F12">
            <w:pPr>
              <w:tabs>
                <w:tab w:val="left" w:pos="5140"/>
              </w:tabs>
              <w:jc w:val="center"/>
              <w:rPr>
                <w:rFonts w:asciiTheme="minorEastAsia" w:hAnsiTheme="minorEastAsia"/>
                <w:color w:val="000000" w:themeColor="text1"/>
                <w:sz w:val="22"/>
              </w:rPr>
            </w:pPr>
          </w:p>
        </w:tc>
        <w:tc>
          <w:tcPr>
            <w:tcW w:w="2834" w:type="dxa"/>
          </w:tcPr>
          <w:p w14:paraId="453AB890" w14:textId="77777777" w:rsidR="009D1F12" w:rsidRPr="00ED1158" w:rsidRDefault="009D1F12" w:rsidP="009D1F12">
            <w:pPr>
              <w:tabs>
                <w:tab w:val="left" w:pos="5140"/>
              </w:tabs>
              <w:jc w:val="center"/>
              <w:rPr>
                <w:rFonts w:asciiTheme="minorEastAsia" w:hAnsiTheme="minorEastAsia"/>
                <w:color w:val="000000" w:themeColor="text1"/>
                <w:sz w:val="22"/>
              </w:rPr>
            </w:pPr>
          </w:p>
        </w:tc>
      </w:tr>
      <w:tr w:rsidR="009D1F12" w:rsidRPr="00ED1158" w14:paraId="627C1C91" w14:textId="77777777" w:rsidTr="00F538C0">
        <w:tc>
          <w:tcPr>
            <w:tcW w:w="3686" w:type="dxa"/>
          </w:tcPr>
          <w:p w14:paraId="0D8532BE" w14:textId="77777777" w:rsidR="009D1F12" w:rsidRPr="00ED1158" w:rsidRDefault="009D1F12" w:rsidP="009D1F12">
            <w:pPr>
              <w:tabs>
                <w:tab w:val="left" w:pos="5140"/>
              </w:tabs>
              <w:jc w:val="center"/>
              <w:rPr>
                <w:rFonts w:asciiTheme="minorEastAsia" w:hAnsiTheme="minorEastAsia"/>
                <w:color w:val="000000" w:themeColor="text1"/>
                <w:sz w:val="22"/>
              </w:rPr>
            </w:pPr>
          </w:p>
        </w:tc>
        <w:tc>
          <w:tcPr>
            <w:tcW w:w="3119" w:type="dxa"/>
          </w:tcPr>
          <w:p w14:paraId="49F86363" w14:textId="77777777" w:rsidR="009D1F12" w:rsidRPr="00ED1158" w:rsidRDefault="009D1F12" w:rsidP="009D1F12">
            <w:pPr>
              <w:tabs>
                <w:tab w:val="left" w:pos="5140"/>
              </w:tabs>
              <w:jc w:val="center"/>
              <w:rPr>
                <w:rFonts w:asciiTheme="minorEastAsia" w:hAnsiTheme="minorEastAsia"/>
                <w:color w:val="000000" w:themeColor="text1"/>
                <w:sz w:val="22"/>
              </w:rPr>
            </w:pPr>
          </w:p>
        </w:tc>
        <w:tc>
          <w:tcPr>
            <w:tcW w:w="2834" w:type="dxa"/>
          </w:tcPr>
          <w:p w14:paraId="5909A7ED" w14:textId="77777777" w:rsidR="009D1F12" w:rsidRPr="00ED1158" w:rsidRDefault="009D1F12" w:rsidP="009D1F12">
            <w:pPr>
              <w:tabs>
                <w:tab w:val="left" w:pos="5140"/>
              </w:tabs>
              <w:jc w:val="center"/>
              <w:rPr>
                <w:rFonts w:asciiTheme="minorEastAsia" w:hAnsiTheme="minorEastAsia"/>
                <w:color w:val="000000" w:themeColor="text1"/>
                <w:sz w:val="22"/>
              </w:rPr>
            </w:pPr>
          </w:p>
        </w:tc>
      </w:tr>
      <w:tr w:rsidR="009D1F12" w:rsidRPr="00ED1158" w14:paraId="4DCC9576" w14:textId="77777777" w:rsidTr="00F538C0">
        <w:tc>
          <w:tcPr>
            <w:tcW w:w="3686" w:type="dxa"/>
          </w:tcPr>
          <w:p w14:paraId="4E60CEFA" w14:textId="77777777" w:rsidR="009D1F12" w:rsidRPr="00ED1158" w:rsidRDefault="009D1F12" w:rsidP="009D1F12">
            <w:pPr>
              <w:tabs>
                <w:tab w:val="left" w:pos="5140"/>
              </w:tabs>
              <w:jc w:val="center"/>
              <w:rPr>
                <w:rFonts w:asciiTheme="minorEastAsia" w:hAnsiTheme="minorEastAsia"/>
                <w:color w:val="000000" w:themeColor="text1"/>
                <w:sz w:val="22"/>
              </w:rPr>
            </w:pPr>
          </w:p>
        </w:tc>
        <w:tc>
          <w:tcPr>
            <w:tcW w:w="3119" w:type="dxa"/>
          </w:tcPr>
          <w:p w14:paraId="72F120AA" w14:textId="77777777" w:rsidR="009D1F12" w:rsidRPr="00ED1158" w:rsidRDefault="009D1F12" w:rsidP="009D1F12">
            <w:pPr>
              <w:tabs>
                <w:tab w:val="left" w:pos="5140"/>
              </w:tabs>
              <w:jc w:val="center"/>
              <w:rPr>
                <w:rFonts w:asciiTheme="minorEastAsia" w:hAnsiTheme="minorEastAsia"/>
                <w:color w:val="000000" w:themeColor="text1"/>
                <w:sz w:val="22"/>
              </w:rPr>
            </w:pPr>
          </w:p>
        </w:tc>
        <w:tc>
          <w:tcPr>
            <w:tcW w:w="2834" w:type="dxa"/>
          </w:tcPr>
          <w:p w14:paraId="277EFD6A" w14:textId="77777777" w:rsidR="009D1F12" w:rsidRPr="00ED1158" w:rsidRDefault="009D1F12" w:rsidP="009D1F12">
            <w:pPr>
              <w:tabs>
                <w:tab w:val="left" w:pos="5140"/>
              </w:tabs>
              <w:jc w:val="center"/>
              <w:rPr>
                <w:rFonts w:asciiTheme="minorEastAsia" w:hAnsiTheme="minorEastAsia"/>
                <w:color w:val="000000" w:themeColor="text1"/>
                <w:sz w:val="22"/>
              </w:rPr>
            </w:pPr>
          </w:p>
        </w:tc>
      </w:tr>
      <w:tr w:rsidR="009D1F12" w:rsidRPr="00ED1158" w14:paraId="2D5BC122" w14:textId="77777777" w:rsidTr="00F538C0">
        <w:tc>
          <w:tcPr>
            <w:tcW w:w="3686" w:type="dxa"/>
          </w:tcPr>
          <w:p w14:paraId="3C8EB46C" w14:textId="77777777" w:rsidR="009D1F12" w:rsidRPr="00ED1158" w:rsidRDefault="009D1F12" w:rsidP="009D1F12">
            <w:pPr>
              <w:tabs>
                <w:tab w:val="left" w:pos="5140"/>
              </w:tabs>
              <w:jc w:val="center"/>
              <w:rPr>
                <w:rFonts w:asciiTheme="minorEastAsia" w:hAnsiTheme="minorEastAsia"/>
                <w:color w:val="000000" w:themeColor="text1"/>
                <w:sz w:val="22"/>
              </w:rPr>
            </w:pPr>
            <w:r w:rsidRPr="00ED1158">
              <w:rPr>
                <w:rFonts w:ascii="宋体" w:hAnsi="宋体" w:hint="eastAsia"/>
                <w:color w:val="000000" w:themeColor="text1"/>
                <w:sz w:val="22"/>
              </w:rPr>
              <w:t>（自动添行</w:t>
            </w:r>
            <w:r w:rsidRPr="00ED1158">
              <w:rPr>
                <w:rFonts w:ascii="宋体" w:hAnsi="宋体"/>
                <w:color w:val="000000" w:themeColor="text1"/>
                <w:sz w:val="22"/>
              </w:rPr>
              <w:t>）</w:t>
            </w:r>
          </w:p>
        </w:tc>
        <w:tc>
          <w:tcPr>
            <w:tcW w:w="3119" w:type="dxa"/>
          </w:tcPr>
          <w:p w14:paraId="49AC63EF" w14:textId="77777777" w:rsidR="009D1F12" w:rsidRPr="00ED1158" w:rsidRDefault="009D1F12" w:rsidP="009D1F12">
            <w:pPr>
              <w:tabs>
                <w:tab w:val="left" w:pos="5140"/>
              </w:tabs>
              <w:jc w:val="center"/>
              <w:rPr>
                <w:rFonts w:asciiTheme="minorEastAsia" w:hAnsiTheme="minorEastAsia"/>
                <w:color w:val="000000" w:themeColor="text1"/>
                <w:sz w:val="22"/>
              </w:rPr>
            </w:pPr>
          </w:p>
        </w:tc>
        <w:tc>
          <w:tcPr>
            <w:tcW w:w="2834" w:type="dxa"/>
          </w:tcPr>
          <w:p w14:paraId="75829359" w14:textId="77777777" w:rsidR="009D1F12" w:rsidRPr="00ED1158" w:rsidRDefault="009D1F12" w:rsidP="009D1F12">
            <w:pPr>
              <w:tabs>
                <w:tab w:val="left" w:pos="5140"/>
              </w:tabs>
              <w:jc w:val="center"/>
              <w:rPr>
                <w:rFonts w:asciiTheme="minorEastAsia" w:hAnsiTheme="minorEastAsia"/>
                <w:color w:val="000000" w:themeColor="text1"/>
                <w:sz w:val="22"/>
              </w:rPr>
            </w:pPr>
          </w:p>
        </w:tc>
      </w:tr>
      <w:tr w:rsidR="009D1F12" w:rsidRPr="00ED1158" w14:paraId="2090DC8A" w14:textId="77777777" w:rsidTr="00F538C0">
        <w:tc>
          <w:tcPr>
            <w:tcW w:w="3686" w:type="dxa"/>
          </w:tcPr>
          <w:p w14:paraId="340CFC4F" w14:textId="77777777" w:rsidR="009D1F12" w:rsidRPr="00ED1158" w:rsidRDefault="009D1F12" w:rsidP="009D1F12">
            <w:pPr>
              <w:tabs>
                <w:tab w:val="left" w:pos="5140"/>
              </w:tabs>
              <w:jc w:val="center"/>
              <w:rPr>
                <w:rFonts w:asciiTheme="minorEastAsia" w:hAnsiTheme="minorEastAsia"/>
                <w:b/>
                <w:color w:val="000000" w:themeColor="text1"/>
                <w:sz w:val="22"/>
              </w:rPr>
            </w:pPr>
            <w:r w:rsidRPr="00ED1158">
              <w:rPr>
                <w:rFonts w:asciiTheme="minorEastAsia" w:hAnsiTheme="minorEastAsia" w:hint="eastAsia"/>
                <w:b/>
                <w:color w:val="000000" w:themeColor="text1"/>
                <w:sz w:val="22"/>
              </w:rPr>
              <w:t>员工总计</w:t>
            </w:r>
          </w:p>
        </w:tc>
        <w:tc>
          <w:tcPr>
            <w:tcW w:w="3119" w:type="dxa"/>
          </w:tcPr>
          <w:p w14:paraId="71383D0F" w14:textId="77777777" w:rsidR="009D1F12" w:rsidRPr="00ED1158" w:rsidRDefault="009D1F12" w:rsidP="009D1F12">
            <w:pPr>
              <w:tabs>
                <w:tab w:val="left" w:pos="5140"/>
              </w:tabs>
              <w:jc w:val="center"/>
              <w:rPr>
                <w:rFonts w:asciiTheme="minorEastAsia" w:hAnsiTheme="minorEastAsia"/>
                <w:b/>
                <w:color w:val="000000" w:themeColor="text1"/>
                <w:sz w:val="22"/>
              </w:rPr>
            </w:pPr>
          </w:p>
        </w:tc>
        <w:tc>
          <w:tcPr>
            <w:tcW w:w="2834" w:type="dxa"/>
          </w:tcPr>
          <w:p w14:paraId="158B6AE7" w14:textId="77777777" w:rsidR="009D1F12" w:rsidRPr="00ED1158" w:rsidRDefault="009D1F12" w:rsidP="009D1F12">
            <w:pPr>
              <w:tabs>
                <w:tab w:val="left" w:pos="5140"/>
              </w:tabs>
              <w:jc w:val="center"/>
              <w:rPr>
                <w:rFonts w:asciiTheme="minorEastAsia" w:hAnsiTheme="minorEastAsia"/>
                <w:b/>
                <w:color w:val="000000" w:themeColor="text1"/>
                <w:sz w:val="22"/>
              </w:rPr>
            </w:pPr>
          </w:p>
        </w:tc>
      </w:tr>
    </w:tbl>
    <w:p w14:paraId="1859F931" w14:textId="77777777" w:rsidR="00AA1AE9" w:rsidRPr="00ED1158" w:rsidRDefault="009D1F12" w:rsidP="008B752C">
      <w:pPr>
        <w:ind w:right="420" w:firstLineChars="200" w:firstLine="420"/>
        <w:rPr>
          <w:i/>
          <w:color w:val="FF0000"/>
        </w:rPr>
      </w:pPr>
      <w:r w:rsidRPr="00ED1158">
        <w:rPr>
          <w:i/>
          <w:color w:val="FF0000"/>
        </w:rPr>
        <w:t>注</w:t>
      </w:r>
      <w:r w:rsidRPr="00ED1158">
        <w:rPr>
          <w:rFonts w:hint="eastAsia"/>
          <w:i/>
          <w:color w:val="FF0000"/>
        </w:rPr>
        <w:t>：</w:t>
      </w:r>
      <w:r w:rsidRPr="00ED1158">
        <w:rPr>
          <w:i/>
          <w:color w:val="FF0000"/>
        </w:rPr>
        <w:t>可以分类为</w:t>
      </w:r>
      <w:r w:rsidRPr="00ED1158">
        <w:rPr>
          <w:rFonts w:hint="eastAsia"/>
          <w:i/>
          <w:color w:val="FF0000"/>
        </w:rPr>
        <w:t>：行政管理人员、生产人员、销售人员、技术人员、财务人员等</w:t>
      </w:r>
      <w:r w:rsidR="00AA1AE9" w:rsidRPr="00ED1158">
        <w:rPr>
          <w:rFonts w:hint="eastAsia"/>
          <w:i/>
          <w:color w:val="FF0000"/>
        </w:rPr>
        <w:t>。</w:t>
      </w:r>
    </w:p>
    <w:tbl>
      <w:tblPr>
        <w:tblStyle w:val="11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AA1AE9" w:rsidRPr="00ED1158" w14:paraId="7832FFDD" w14:textId="77777777" w:rsidTr="00F538C0">
        <w:tc>
          <w:tcPr>
            <w:tcW w:w="3687" w:type="dxa"/>
            <w:shd w:val="pct15" w:color="auto" w:fill="auto"/>
            <w:vAlign w:val="center"/>
          </w:tcPr>
          <w:p w14:paraId="076A611E" w14:textId="77777777" w:rsidR="00AA1AE9" w:rsidRPr="00ED1158" w:rsidRDefault="00AA1AE9" w:rsidP="00AA1AE9">
            <w:pPr>
              <w:tabs>
                <w:tab w:val="left" w:pos="5140"/>
              </w:tabs>
              <w:jc w:val="center"/>
              <w:rPr>
                <w:rFonts w:asciiTheme="minorEastAsia" w:hAnsiTheme="minorEastAsia"/>
                <w:b/>
                <w:color w:val="000000" w:themeColor="text1"/>
                <w:sz w:val="22"/>
              </w:rPr>
            </w:pPr>
            <w:r w:rsidRPr="00ED1158">
              <w:rPr>
                <w:rFonts w:asciiTheme="minorEastAsia" w:hAnsiTheme="minorEastAsia" w:hint="eastAsia"/>
                <w:b/>
                <w:color w:val="000000" w:themeColor="text1"/>
                <w:sz w:val="22"/>
              </w:rPr>
              <w:lastRenderedPageBreak/>
              <w:t>按</w:t>
            </w:r>
            <w:r w:rsidRPr="00ED1158">
              <w:rPr>
                <w:rFonts w:asciiTheme="minorEastAsia" w:hAnsiTheme="minorEastAsia"/>
                <w:b/>
                <w:color w:val="000000" w:themeColor="text1"/>
                <w:sz w:val="22"/>
              </w:rPr>
              <w:t>教育程度分</w:t>
            </w:r>
            <w:r w:rsidRPr="00ED1158">
              <w:rPr>
                <w:rFonts w:asciiTheme="minorEastAsia" w:hAnsiTheme="minorEastAsia" w:hint="eastAsia"/>
                <w:b/>
                <w:color w:val="000000" w:themeColor="text1"/>
                <w:sz w:val="22"/>
              </w:rPr>
              <w:t>类</w:t>
            </w:r>
          </w:p>
        </w:tc>
        <w:tc>
          <w:tcPr>
            <w:tcW w:w="3118" w:type="dxa"/>
            <w:shd w:val="pct15" w:color="auto" w:fill="auto"/>
            <w:vAlign w:val="center"/>
          </w:tcPr>
          <w:p w14:paraId="171C63FD" w14:textId="77777777" w:rsidR="00AA1AE9" w:rsidRPr="00ED1158" w:rsidRDefault="00AA1AE9" w:rsidP="00AA1AE9">
            <w:pPr>
              <w:tabs>
                <w:tab w:val="left" w:pos="5140"/>
              </w:tabs>
              <w:jc w:val="center"/>
              <w:rPr>
                <w:rFonts w:asciiTheme="minorEastAsia" w:hAnsiTheme="minorEastAsia"/>
                <w:b/>
                <w:color w:val="000000" w:themeColor="text1"/>
                <w:sz w:val="22"/>
              </w:rPr>
            </w:pPr>
            <w:r w:rsidRPr="00ED1158">
              <w:rPr>
                <w:rFonts w:asciiTheme="minorEastAsia" w:hAnsiTheme="minorEastAsia" w:hint="eastAsia"/>
                <w:b/>
                <w:color w:val="000000" w:themeColor="text1"/>
                <w:sz w:val="22"/>
              </w:rPr>
              <w:t>期</w:t>
            </w:r>
            <w:proofErr w:type="gramStart"/>
            <w:r w:rsidRPr="00ED1158">
              <w:rPr>
                <w:rFonts w:asciiTheme="minorEastAsia" w:hAnsiTheme="minorEastAsia" w:hint="eastAsia"/>
                <w:b/>
                <w:color w:val="000000" w:themeColor="text1"/>
                <w:sz w:val="22"/>
              </w:rPr>
              <w:t>初人数</w:t>
            </w:r>
            <w:proofErr w:type="gramEnd"/>
          </w:p>
        </w:tc>
        <w:tc>
          <w:tcPr>
            <w:tcW w:w="2834" w:type="dxa"/>
            <w:shd w:val="pct15" w:color="auto" w:fill="auto"/>
            <w:vAlign w:val="center"/>
          </w:tcPr>
          <w:p w14:paraId="37349B35" w14:textId="77777777" w:rsidR="00AA1AE9" w:rsidRPr="00ED1158" w:rsidRDefault="00AA1AE9" w:rsidP="00AA1AE9">
            <w:pPr>
              <w:tabs>
                <w:tab w:val="left" w:pos="5140"/>
              </w:tabs>
              <w:jc w:val="center"/>
              <w:rPr>
                <w:rFonts w:asciiTheme="minorEastAsia" w:hAnsiTheme="minorEastAsia"/>
                <w:b/>
                <w:color w:val="000000" w:themeColor="text1"/>
                <w:sz w:val="22"/>
              </w:rPr>
            </w:pPr>
            <w:r w:rsidRPr="00ED1158">
              <w:rPr>
                <w:rFonts w:asciiTheme="minorEastAsia" w:hAnsiTheme="minorEastAsia" w:hint="eastAsia"/>
                <w:b/>
                <w:color w:val="000000" w:themeColor="text1"/>
                <w:sz w:val="22"/>
              </w:rPr>
              <w:t>期末人数</w:t>
            </w:r>
          </w:p>
        </w:tc>
      </w:tr>
      <w:tr w:rsidR="00AA1AE9" w:rsidRPr="00ED1158" w14:paraId="50A5D124" w14:textId="77777777" w:rsidTr="00F538C0">
        <w:tc>
          <w:tcPr>
            <w:tcW w:w="3687" w:type="dxa"/>
          </w:tcPr>
          <w:p w14:paraId="578EC9A7" w14:textId="77777777" w:rsidR="00AA1AE9" w:rsidRPr="00ED1158" w:rsidRDefault="00AA1AE9" w:rsidP="00AA1AE9">
            <w:pPr>
              <w:tabs>
                <w:tab w:val="left" w:pos="5140"/>
              </w:tabs>
              <w:jc w:val="center"/>
              <w:rPr>
                <w:rFonts w:asciiTheme="minorEastAsia" w:hAnsiTheme="minorEastAsia"/>
                <w:color w:val="000000" w:themeColor="text1"/>
                <w:sz w:val="22"/>
              </w:rPr>
            </w:pPr>
            <w:r w:rsidRPr="00ED1158">
              <w:rPr>
                <w:rFonts w:asciiTheme="minorEastAsia" w:hAnsiTheme="minorEastAsia" w:hint="eastAsia"/>
                <w:color w:val="000000" w:themeColor="text1"/>
                <w:sz w:val="22"/>
              </w:rPr>
              <w:t>博士</w:t>
            </w:r>
          </w:p>
        </w:tc>
        <w:tc>
          <w:tcPr>
            <w:tcW w:w="3118" w:type="dxa"/>
          </w:tcPr>
          <w:p w14:paraId="1BDAFBFD" w14:textId="77777777" w:rsidR="00AA1AE9" w:rsidRPr="00ED1158" w:rsidRDefault="00AA1AE9" w:rsidP="00AA1AE9">
            <w:pPr>
              <w:tabs>
                <w:tab w:val="left" w:pos="5140"/>
              </w:tabs>
              <w:jc w:val="center"/>
              <w:rPr>
                <w:rFonts w:asciiTheme="minorEastAsia" w:hAnsiTheme="minorEastAsia"/>
                <w:color w:val="000000" w:themeColor="text1"/>
                <w:sz w:val="22"/>
              </w:rPr>
            </w:pPr>
          </w:p>
        </w:tc>
        <w:tc>
          <w:tcPr>
            <w:tcW w:w="2834" w:type="dxa"/>
          </w:tcPr>
          <w:p w14:paraId="3B01D71A" w14:textId="77777777" w:rsidR="00AA1AE9" w:rsidRPr="00ED1158" w:rsidRDefault="00AA1AE9" w:rsidP="00AA1AE9">
            <w:pPr>
              <w:tabs>
                <w:tab w:val="left" w:pos="5140"/>
              </w:tabs>
              <w:jc w:val="center"/>
              <w:rPr>
                <w:rFonts w:asciiTheme="minorEastAsia" w:hAnsiTheme="minorEastAsia"/>
                <w:color w:val="000000" w:themeColor="text1"/>
                <w:sz w:val="22"/>
              </w:rPr>
            </w:pPr>
          </w:p>
        </w:tc>
      </w:tr>
      <w:tr w:rsidR="00AA1AE9" w:rsidRPr="00ED1158" w14:paraId="4F884047" w14:textId="77777777" w:rsidTr="00F538C0">
        <w:tc>
          <w:tcPr>
            <w:tcW w:w="3687" w:type="dxa"/>
          </w:tcPr>
          <w:p w14:paraId="045543F9" w14:textId="77777777" w:rsidR="00AA1AE9" w:rsidRPr="00ED1158" w:rsidRDefault="00AA1AE9" w:rsidP="00AA1AE9">
            <w:pPr>
              <w:tabs>
                <w:tab w:val="left" w:pos="5140"/>
              </w:tabs>
              <w:jc w:val="center"/>
              <w:rPr>
                <w:rFonts w:asciiTheme="minorEastAsia" w:hAnsiTheme="minorEastAsia"/>
                <w:color w:val="000000" w:themeColor="text1"/>
                <w:sz w:val="22"/>
              </w:rPr>
            </w:pPr>
            <w:r w:rsidRPr="00ED1158">
              <w:rPr>
                <w:rFonts w:asciiTheme="minorEastAsia" w:hAnsiTheme="minorEastAsia" w:hint="eastAsia"/>
                <w:color w:val="000000" w:themeColor="text1"/>
                <w:sz w:val="22"/>
              </w:rPr>
              <w:t>硕士</w:t>
            </w:r>
          </w:p>
        </w:tc>
        <w:tc>
          <w:tcPr>
            <w:tcW w:w="3118" w:type="dxa"/>
          </w:tcPr>
          <w:p w14:paraId="561D5E87" w14:textId="77777777" w:rsidR="00AA1AE9" w:rsidRPr="00ED1158" w:rsidRDefault="00AA1AE9" w:rsidP="00AA1AE9">
            <w:pPr>
              <w:tabs>
                <w:tab w:val="left" w:pos="5140"/>
              </w:tabs>
              <w:jc w:val="center"/>
              <w:rPr>
                <w:rFonts w:asciiTheme="minorEastAsia" w:hAnsiTheme="minorEastAsia"/>
                <w:color w:val="000000" w:themeColor="text1"/>
                <w:sz w:val="22"/>
              </w:rPr>
            </w:pPr>
          </w:p>
        </w:tc>
        <w:tc>
          <w:tcPr>
            <w:tcW w:w="2834" w:type="dxa"/>
          </w:tcPr>
          <w:p w14:paraId="3FC04E4A" w14:textId="77777777" w:rsidR="00AA1AE9" w:rsidRPr="00ED1158" w:rsidRDefault="00AA1AE9" w:rsidP="00AA1AE9">
            <w:pPr>
              <w:tabs>
                <w:tab w:val="left" w:pos="5140"/>
              </w:tabs>
              <w:jc w:val="center"/>
              <w:rPr>
                <w:rFonts w:asciiTheme="minorEastAsia" w:hAnsiTheme="minorEastAsia"/>
                <w:color w:val="000000" w:themeColor="text1"/>
                <w:sz w:val="22"/>
              </w:rPr>
            </w:pPr>
          </w:p>
        </w:tc>
      </w:tr>
      <w:tr w:rsidR="00AA1AE9" w:rsidRPr="00ED1158" w14:paraId="34A22100" w14:textId="77777777" w:rsidTr="00F538C0">
        <w:tc>
          <w:tcPr>
            <w:tcW w:w="3687" w:type="dxa"/>
          </w:tcPr>
          <w:p w14:paraId="3916C400" w14:textId="77777777" w:rsidR="00AA1AE9" w:rsidRPr="00ED1158" w:rsidRDefault="00AA1AE9" w:rsidP="00AA1AE9">
            <w:pPr>
              <w:tabs>
                <w:tab w:val="left" w:pos="5140"/>
              </w:tabs>
              <w:jc w:val="center"/>
              <w:rPr>
                <w:rFonts w:asciiTheme="minorEastAsia" w:hAnsiTheme="minorEastAsia"/>
                <w:color w:val="000000" w:themeColor="text1"/>
                <w:sz w:val="22"/>
              </w:rPr>
            </w:pPr>
            <w:r w:rsidRPr="00ED1158">
              <w:rPr>
                <w:rFonts w:asciiTheme="minorEastAsia" w:hAnsiTheme="minorEastAsia" w:hint="eastAsia"/>
                <w:color w:val="000000" w:themeColor="text1"/>
                <w:sz w:val="22"/>
              </w:rPr>
              <w:t>本科</w:t>
            </w:r>
          </w:p>
        </w:tc>
        <w:tc>
          <w:tcPr>
            <w:tcW w:w="3118" w:type="dxa"/>
          </w:tcPr>
          <w:p w14:paraId="396A1688" w14:textId="77777777" w:rsidR="00AA1AE9" w:rsidRPr="00ED1158" w:rsidRDefault="00AA1AE9" w:rsidP="00AA1AE9">
            <w:pPr>
              <w:tabs>
                <w:tab w:val="left" w:pos="5140"/>
              </w:tabs>
              <w:jc w:val="center"/>
              <w:rPr>
                <w:rFonts w:asciiTheme="minorEastAsia" w:hAnsiTheme="minorEastAsia"/>
                <w:color w:val="000000" w:themeColor="text1"/>
                <w:sz w:val="22"/>
              </w:rPr>
            </w:pPr>
          </w:p>
        </w:tc>
        <w:tc>
          <w:tcPr>
            <w:tcW w:w="2834" w:type="dxa"/>
          </w:tcPr>
          <w:p w14:paraId="35EF33C7" w14:textId="77777777" w:rsidR="00AA1AE9" w:rsidRPr="00ED1158" w:rsidRDefault="00AA1AE9" w:rsidP="00AA1AE9">
            <w:pPr>
              <w:tabs>
                <w:tab w:val="left" w:pos="5140"/>
              </w:tabs>
              <w:jc w:val="center"/>
              <w:rPr>
                <w:rFonts w:asciiTheme="minorEastAsia" w:hAnsiTheme="minorEastAsia"/>
                <w:color w:val="000000" w:themeColor="text1"/>
                <w:sz w:val="22"/>
              </w:rPr>
            </w:pPr>
          </w:p>
        </w:tc>
      </w:tr>
      <w:tr w:rsidR="00AA1AE9" w:rsidRPr="00ED1158" w14:paraId="3C87244F" w14:textId="77777777" w:rsidTr="00F538C0">
        <w:tc>
          <w:tcPr>
            <w:tcW w:w="3687" w:type="dxa"/>
          </w:tcPr>
          <w:p w14:paraId="4AD8D052" w14:textId="77777777" w:rsidR="00AA1AE9" w:rsidRPr="00ED1158" w:rsidRDefault="00AA1AE9" w:rsidP="00AA1AE9">
            <w:pPr>
              <w:tabs>
                <w:tab w:val="left" w:pos="5140"/>
              </w:tabs>
              <w:jc w:val="center"/>
              <w:rPr>
                <w:rFonts w:asciiTheme="minorEastAsia" w:hAnsiTheme="minorEastAsia"/>
                <w:color w:val="000000" w:themeColor="text1"/>
                <w:sz w:val="22"/>
              </w:rPr>
            </w:pPr>
            <w:r w:rsidRPr="00ED1158">
              <w:rPr>
                <w:rFonts w:asciiTheme="minorEastAsia" w:hAnsiTheme="minorEastAsia" w:hint="eastAsia"/>
                <w:color w:val="000000" w:themeColor="text1"/>
                <w:sz w:val="22"/>
              </w:rPr>
              <w:t>专科</w:t>
            </w:r>
          </w:p>
        </w:tc>
        <w:tc>
          <w:tcPr>
            <w:tcW w:w="3118" w:type="dxa"/>
          </w:tcPr>
          <w:p w14:paraId="7ABCB307" w14:textId="77777777" w:rsidR="00AA1AE9" w:rsidRPr="00ED1158" w:rsidRDefault="00AA1AE9" w:rsidP="00AA1AE9">
            <w:pPr>
              <w:tabs>
                <w:tab w:val="left" w:pos="5140"/>
              </w:tabs>
              <w:jc w:val="center"/>
              <w:rPr>
                <w:rFonts w:asciiTheme="minorEastAsia" w:hAnsiTheme="minorEastAsia"/>
                <w:color w:val="000000" w:themeColor="text1"/>
                <w:sz w:val="22"/>
              </w:rPr>
            </w:pPr>
          </w:p>
        </w:tc>
        <w:tc>
          <w:tcPr>
            <w:tcW w:w="2834" w:type="dxa"/>
          </w:tcPr>
          <w:p w14:paraId="342CFA32" w14:textId="77777777" w:rsidR="00AA1AE9" w:rsidRPr="00ED1158" w:rsidRDefault="00AA1AE9" w:rsidP="00AA1AE9">
            <w:pPr>
              <w:tabs>
                <w:tab w:val="left" w:pos="5140"/>
              </w:tabs>
              <w:jc w:val="center"/>
              <w:rPr>
                <w:rFonts w:asciiTheme="minorEastAsia" w:hAnsiTheme="minorEastAsia"/>
                <w:color w:val="000000" w:themeColor="text1"/>
                <w:sz w:val="22"/>
              </w:rPr>
            </w:pPr>
          </w:p>
        </w:tc>
      </w:tr>
      <w:tr w:rsidR="00AA1AE9" w:rsidRPr="00ED1158" w14:paraId="4D741078" w14:textId="77777777" w:rsidTr="00F538C0">
        <w:tc>
          <w:tcPr>
            <w:tcW w:w="3687" w:type="dxa"/>
          </w:tcPr>
          <w:p w14:paraId="2788C3DE" w14:textId="77777777" w:rsidR="00AA1AE9" w:rsidRPr="00ED1158" w:rsidRDefault="00AA1AE9" w:rsidP="00AA1AE9">
            <w:pPr>
              <w:tabs>
                <w:tab w:val="left" w:pos="5140"/>
              </w:tabs>
              <w:jc w:val="center"/>
              <w:rPr>
                <w:rFonts w:asciiTheme="minorEastAsia" w:hAnsiTheme="minorEastAsia"/>
                <w:color w:val="000000" w:themeColor="text1"/>
                <w:sz w:val="22"/>
              </w:rPr>
            </w:pPr>
            <w:r w:rsidRPr="00ED1158">
              <w:rPr>
                <w:rFonts w:asciiTheme="minorEastAsia" w:hAnsiTheme="minorEastAsia" w:hint="eastAsia"/>
                <w:color w:val="000000" w:themeColor="text1"/>
                <w:sz w:val="22"/>
              </w:rPr>
              <w:t>专科</w:t>
            </w:r>
            <w:r w:rsidRPr="00ED1158">
              <w:rPr>
                <w:rFonts w:asciiTheme="minorEastAsia" w:hAnsiTheme="minorEastAsia"/>
                <w:color w:val="000000" w:themeColor="text1"/>
                <w:sz w:val="22"/>
              </w:rPr>
              <w:t>以下</w:t>
            </w:r>
          </w:p>
        </w:tc>
        <w:tc>
          <w:tcPr>
            <w:tcW w:w="3118" w:type="dxa"/>
          </w:tcPr>
          <w:p w14:paraId="44CED4F8" w14:textId="77777777" w:rsidR="00AA1AE9" w:rsidRPr="00ED1158" w:rsidRDefault="00AA1AE9" w:rsidP="00AA1AE9">
            <w:pPr>
              <w:tabs>
                <w:tab w:val="left" w:pos="5140"/>
              </w:tabs>
              <w:jc w:val="center"/>
              <w:rPr>
                <w:rFonts w:asciiTheme="minorEastAsia" w:hAnsiTheme="minorEastAsia"/>
                <w:color w:val="000000" w:themeColor="text1"/>
                <w:sz w:val="22"/>
              </w:rPr>
            </w:pPr>
          </w:p>
        </w:tc>
        <w:tc>
          <w:tcPr>
            <w:tcW w:w="2834" w:type="dxa"/>
          </w:tcPr>
          <w:p w14:paraId="4DCD0635" w14:textId="77777777" w:rsidR="00AA1AE9" w:rsidRPr="00ED1158" w:rsidRDefault="00AA1AE9" w:rsidP="00AA1AE9">
            <w:pPr>
              <w:tabs>
                <w:tab w:val="left" w:pos="5140"/>
              </w:tabs>
              <w:jc w:val="center"/>
              <w:rPr>
                <w:rFonts w:asciiTheme="minorEastAsia" w:hAnsiTheme="minorEastAsia"/>
                <w:color w:val="000000" w:themeColor="text1"/>
                <w:sz w:val="22"/>
              </w:rPr>
            </w:pPr>
          </w:p>
        </w:tc>
      </w:tr>
      <w:tr w:rsidR="00AA1AE9" w:rsidRPr="00ED1158" w14:paraId="0844AE5E" w14:textId="77777777" w:rsidTr="00F538C0">
        <w:tc>
          <w:tcPr>
            <w:tcW w:w="3687" w:type="dxa"/>
          </w:tcPr>
          <w:p w14:paraId="78A8B70A" w14:textId="77777777" w:rsidR="00AA1AE9" w:rsidRPr="00ED1158" w:rsidRDefault="00AA1AE9" w:rsidP="00AA1AE9">
            <w:pPr>
              <w:tabs>
                <w:tab w:val="left" w:pos="5140"/>
              </w:tabs>
              <w:jc w:val="center"/>
              <w:rPr>
                <w:rFonts w:asciiTheme="minorEastAsia" w:hAnsiTheme="minorEastAsia"/>
                <w:color w:val="000000" w:themeColor="text1"/>
                <w:sz w:val="22"/>
              </w:rPr>
            </w:pPr>
            <w:r w:rsidRPr="00ED1158">
              <w:rPr>
                <w:rFonts w:asciiTheme="minorEastAsia" w:hAnsiTheme="minorEastAsia" w:hint="eastAsia"/>
                <w:b/>
                <w:color w:val="000000" w:themeColor="text1"/>
                <w:sz w:val="22"/>
              </w:rPr>
              <w:t>员工总计</w:t>
            </w:r>
          </w:p>
        </w:tc>
        <w:tc>
          <w:tcPr>
            <w:tcW w:w="3118" w:type="dxa"/>
          </w:tcPr>
          <w:p w14:paraId="7B82E69A" w14:textId="77777777" w:rsidR="00AA1AE9" w:rsidRPr="00ED1158" w:rsidRDefault="00AA1AE9" w:rsidP="00AA1AE9">
            <w:pPr>
              <w:tabs>
                <w:tab w:val="left" w:pos="5140"/>
              </w:tabs>
              <w:jc w:val="center"/>
              <w:rPr>
                <w:rFonts w:asciiTheme="minorEastAsia" w:hAnsiTheme="minorEastAsia"/>
                <w:color w:val="000000" w:themeColor="text1"/>
                <w:sz w:val="22"/>
              </w:rPr>
            </w:pPr>
          </w:p>
        </w:tc>
        <w:tc>
          <w:tcPr>
            <w:tcW w:w="2834" w:type="dxa"/>
          </w:tcPr>
          <w:p w14:paraId="67D59868" w14:textId="77777777" w:rsidR="00AA1AE9" w:rsidRPr="00ED1158" w:rsidRDefault="00AA1AE9" w:rsidP="00AA1AE9">
            <w:pPr>
              <w:tabs>
                <w:tab w:val="left" w:pos="5140"/>
              </w:tabs>
              <w:jc w:val="center"/>
              <w:rPr>
                <w:rFonts w:asciiTheme="minorEastAsia" w:hAnsiTheme="minorEastAsia"/>
                <w:color w:val="000000" w:themeColor="text1"/>
                <w:sz w:val="22"/>
              </w:rPr>
            </w:pPr>
          </w:p>
        </w:tc>
      </w:tr>
    </w:tbl>
    <w:p w14:paraId="6DB7E6DE" w14:textId="77777777" w:rsidR="00AA1AE9" w:rsidRPr="00ED1158" w:rsidRDefault="00AA1AE9" w:rsidP="00AA1AE9">
      <w:pPr>
        <w:tabs>
          <w:tab w:val="left" w:pos="5140"/>
        </w:tabs>
        <w:rPr>
          <w:rFonts w:asciiTheme="minorEastAsia" w:hAnsiTheme="minorEastAsia"/>
          <w:b/>
          <w:color w:val="000000" w:themeColor="text1"/>
          <w:szCs w:val="21"/>
        </w:rPr>
      </w:pPr>
      <w:r w:rsidRPr="00ED1158">
        <w:rPr>
          <w:rFonts w:asciiTheme="minorEastAsia" w:hAnsiTheme="minorEastAsia" w:hint="eastAsia"/>
          <w:b/>
          <w:color w:val="000000" w:themeColor="text1"/>
          <w:szCs w:val="21"/>
        </w:rPr>
        <w:t>员工薪</w:t>
      </w:r>
      <w:proofErr w:type="gramStart"/>
      <w:r w:rsidRPr="00ED1158">
        <w:rPr>
          <w:rFonts w:asciiTheme="minorEastAsia" w:hAnsiTheme="minorEastAsia" w:hint="eastAsia"/>
          <w:b/>
          <w:color w:val="000000" w:themeColor="text1"/>
          <w:szCs w:val="21"/>
        </w:rPr>
        <w:t>酬</w:t>
      </w:r>
      <w:proofErr w:type="gramEnd"/>
      <w:r w:rsidRPr="00ED1158">
        <w:rPr>
          <w:rFonts w:asciiTheme="minorEastAsia" w:hAnsiTheme="minorEastAsia" w:hint="eastAsia"/>
          <w:b/>
          <w:color w:val="000000" w:themeColor="text1"/>
          <w:szCs w:val="21"/>
        </w:rPr>
        <w:t>政策、培训计划以及需公司承担费用的离退休职工人数等</w:t>
      </w:r>
      <w:r w:rsidRPr="00ED1158">
        <w:rPr>
          <w:rFonts w:asciiTheme="minorEastAsia" w:hAnsiTheme="minorEastAsia"/>
          <w:b/>
          <w:color w:val="000000" w:themeColor="text1"/>
          <w:szCs w:val="21"/>
        </w:rPr>
        <w:t>情况：</w:t>
      </w:r>
    </w:p>
    <w:tbl>
      <w:tblPr>
        <w:tblStyle w:val="120"/>
        <w:tblW w:w="9639" w:type="dxa"/>
        <w:tblInd w:w="-572" w:type="dxa"/>
        <w:tblLook w:val="04A0" w:firstRow="1" w:lastRow="0" w:firstColumn="1" w:lastColumn="0" w:noHBand="0" w:noVBand="1"/>
      </w:tblPr>
      <w:tblGrid>
        <w:gridCol w:w="9639"/>
      </w:tblGrid>
      <w:tr w:rsidR="00AA1AE9" w:rsidRPr="00ED1158" w14:paraId="3DD0FE96"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20C092" w14:textId="77777777" w:rsidR="00AA1AE9" w:rsidRPr="00ED1158" w:rsidRDefault="00AA1AE9" w:rsidP="00AA1AE9">
            <w:pPr>
              <w:tabs>
                <w:tab w:val="left" w:pos="5140"/>
              </w:tabs>
              <w:rPr>
                <w:rFonts w:asciiTheme="minorEastAsia" w:hAnsiTheme="minorEastAsia"/>
                <w:color w:val="000000" w:themeColor="text1"/>
                <w:szCs w:val="21"/>
              </w:rPr>
            </w:pPr>
          </w:p>
          <w:p w14:paraId="5A88667F" w14:textId="77777777" w:rsidR="00AA1AE9" w:rsidRPr="00ED1158" w:rsidRDefault="00AA1AE9" w:rsidP="00AA1AE9">
            <w:pPr>
              <w:tabs>
                <w:tab w:val="left" w:pos="5140"/>
              </w:tabs>
              <w:rPr>
                <w:rFonts w:asciiTheme="minorEastAsia" w:hAnsiTheme="minorEastAsia"/>
                <w:color w:val="000000" w:themeColor="text1"/>
                <w:szCs w:val="21"/>
              </w:rPr>
            </w:pPr>
          </w:p>
        </w:tc>
      </w:tr>
    </w:tbl>
    <w:p w14:paraId="7D0DBF64" w14:textId="77777777" w:rsidR="00AA1AE9" w:rsidRPr="00ED1158" w:rsidRDefault="00AA1AE9" w:rsidP="008B752C">
      <w:pPr>
        <w:pStyle w:val="4"/>
        <w:keepNext w:val="0"/>
        <w:keepLines w:val="0"/>
        <w:spacing w:line="377" w:lineRule="auto"/>
        <w:jc w:val="left"/>
        <w:rPr>
          <w:b w:val="0"/>
          <w:szCs w:val="22"/>
        </w:rPr>
      </w:pPr>
      <w:r w:rsidRPr="00ED1158">
        <w:rPr>
          <w:rFonts w:hint="eastAsia"/>
          <w:szCs w:val="22"/>
          <w:lang w:eastAsia="zh-CN"/>
        </w:rPr>
        <w:t>（二</w:t>
      </w:r>
      <w:r w:rsidRPr="00ED1158">
        <w:rPr>
          <w:szCs w:val="22"/>
          <w:lang w:eastAsia="zh-CN"/>
        </w:rPr>
        <w:t>）</w:t>
      </w:r>
      <w:r w:rsidRPr="00ED1158">
        <w:rPr>
          <w:rFonts w:hint="eastAsia"/>
          <w:szCs w:val="22"/>
          <w:lang w:eastAsia="zh-CN"/>
        </w:rPr>
        <w:t>核心人员（公司</w:t>
      </w:r>
      <w:r w:rsidRPr="00ED1158">
        <w:rPr>
          <w:szCs w:val="22"/>
          <w:lang w:eastAsia="zh-CN"/>
        </w:rPr>
        <w:t>及</w:t>
      </w:r>
      <w:r w:rsidRPr="00ED1158">
        <w:rPr>
          <w:rFonts w:hint="eastAsia"/>
          <w:szCs w:val="22"/>
          <w:lang w:eastAsia="zh-CN"/>
        </w:rPr>
        <w:t>控股</w:t>
      </w:r>
      <w:r w:rsidRPr="00ED1158">
        <w:rPr>
          <w:szCs w:val="22"/>
          <w:lang w:eastAsia="zh-CN"/>
        </w:rPr>
        <w:t>子公司）基本情况</w:t>
      </w:r>
    </w:p>
    <w:p w14:paraId="13745E1C" w14:textId="77777777" w:rsidR="00AA1AE9" w:rsidRPr="00ED1158" w:rsidRDefault="00AA1AE9" w:rsidP="00AA1AE9">
      <w:pPr>
        <w:rPr>
          <w:b/>
        </w:rPr>
      </w:pPr>
      <w:r w:rsidRPr="00ED1158">
        <w:rPr>
          <w:rFonts w:hint="eastAsia"/>
          <w:b/>
        </w:rPr>
        <w:t>核心员工</w:t>
      </w:r>
    </w:p>
    <w:p w14:paraId="724B1888" w14:textId="77777777" w:rsidR="00AA1AE9" w:rsidRPr="00ED1158" w:rsidRDefault="00AA1AE9" w:rsidP="00AA1AE9">
      <w:pPr>
        <w:rPr>
          <w:b/>
        </w:rPr>
      </w:pPr>
      <w:r w:rsidRPr="00ED1158">
        <w:rPr>
          <w:rFonts w:hint="eastAsia"/>
        </w:rPr>
        <w:t>□</w:t>
      </w:r>
      <w:r w:rsidRPr="00ED1158">
        <w:rPr>
          <w:rFonts w:hint="eastAsia"/>
        </w:rPr>
        <w:t xml:space="preserve">  </w:t>
      </w:r>
      <w:r w:rsidRPr="00ED1158">
        <w:rPr>
          <w:rFonts w:hint="eastAsia"/>
        </w:rPr>
        <w:t>适用</w:t>
      </w:r>
      <w:r w:rsidRPr="00ED1158">
        <w:rPr>
          <w:rFonts w:hint="eastAsia"/>
        </w:rPr>
        <w:t xml:space="preserve">  </w:t>
      </w:r>
      <w:r w:rsidRPr="00ED1158">
        <w:rPr>
          <w:rFonts w:hint="eastAsia"/>
        </w:rPr>
        <w:t>□</w:t>
      </w:r>
      <w:r w:rsidRPr="00ED1158">
        <w:rPr>
          <w:rFonts w:hint="eastAsia"/>
        </w:rPr>
        <w:t xml:space="preserve">  </w:t>
      </w:r>
      <w:r w:rsidRPr="00ED1158">
        <w:rPr>
          <w:rFonts w:hint="eastAsia"/>
        </w:rPr>
        <w:t>不适用</w:t>
      </w:r>
    </w:p>
    <w:tbl>
      <w:tblPr>
        <w:tblStyle w:val="13"/>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4110"/>
        <w:gridCol w:w="3827"/>
      </w:tblGrid>
      <w:tr w:rsidR="00AA1AE9" w:rsidRPr="00ED1158" w14:paraId="49A62279" w14:textId="77777777" w:rsidTr="00F538C0">
        <w:tc>
          <w:tcPr>
            <w:tcW w:w="1702" w:type="dxa"/>
            <w:shd w:val="pct15" w:color="auto" w:fill="auto"/>
            <w:vAlign w:val="center"/>
          </w:tcPr>
          <w:p w14:paraId="45F91ABC" w14:textId="77777777" w:rsidR="00AA1AE9" w:rsidRPr="00ED1158" w:rsidRDefault="00AA1AE9" w:rsidP="00AA1AE9">
            <w:pPr>
              <w:tabs>
                <w:tab w:val="left" w:pos="5140"/>
              </w:tabs>
              <w:jc w:val="center"/>
              <w:rPr>
                <w:rFonts w:asciiTheme="minorEastAsia" w:eastAsiaTheme="minorEastAsia" w:hAnsiTheme="minorEastAsia"/>
                <w:b/>
                <w:color w:val="000000" w:themeColor="text1"/>
                <w:sz w:val="22"/>
              </w:rPr>
            </w:pPr>
            <w:r w:rsidRPr="00ED1158">
              <w:rPr>
                <w:rFonts w:asciiTheme="minorEastAsia" w:eastAsiaTheme="minorEastAsia" w:hAnsiTheme="minorEastAsia" w:hint="eastAsia"/>
                <w:b/>
                <w:color w:val="000000" w:themeColor="text1"/>
                <w:sz w:val="22"/>
              </w:rPr>
              <w:t>姓名</w:t>
            </w:r>
          </w:p>
        </w:tc>
        <w:tc>
          <w:tcPr>
            <w:tcW w:w="4110" w:type="dxa"/>
            <w:shd w:val="pct15" w:color="auto" w:fill="auto"/>
            <w:vAlign w:val="center"/>
          </w:tcPr>
          <w:p w14:paraId="0083658F" w14:textId="77777777" w:rsidR="00AA1AE9" w:rsidRPr="00ED1158" w:rsidRDefault="00AA1AE9" w:rsidP="00AA1AE9">
            <w:pPr>
              <w:tabs>
                <w:tab w:val="left" w:pos="5140"/>
              </w:tabs>
              <w:jc w:val="center"/>
              <w:rPr>
                <w:rFonts w:asciiTheme="minorEastAsia" w:eastAsiaTheme="minorEastAsia" w:hAnsiTheme="minorEastAsia"/>
                <w:b/>
                <w:color w:val="000000" w:themeColor="text1"/>
                <w:sz w:val="22"/>
              </w:rPr>
            </w:pPr>
            <w:r w:rsidRPr="00ED1158">
              <w:rPr>
                <w:rFonts w:asciiTheme="minorEastAsia" w:eastAsiaTheme="minorEastAsia" w:hAnsiTheme="minorEastAsia" w:hint="eastAsia"/>
                <w:b/>
                <w:color w:val="000000" w:themeColor="text1"/>
                <w:sz w:val="22"/>
              </w:rPr>
              <w:t>岗位</w:t>
            </w:r>
          </w:p>
        </w:tc>
        <w:tc>
          <w:tcPr>
            <w:tcW w:w="3827" w:type="dxa"/>
            <w:shd w:val="pct15" w:color="auto" w:fill="auto"/>
            <w:vAlign w:val="center"/>
          </w:tcPr>
          <w:p w14:paraId="4BDBC876" w14:textId="77777777" w:rsidR="00AA1AE9" w:rsidRPr="00ED1158" w:rsidRDefault="00AA1AE9" w:rsidP="00AA1AE9">
            <w:pPr>
              <w:tabs>
                <w:tab w:val="left" w:pos="5140"/>
              </w:tabs>
              <w:jc w:val="center"/>
              <w:rPr>
                <w:rFonts w:asciiTheme="minorEastAsia" w:eastAsiaTheme="minorEastAsia" w:hAnsiTheme="minorEastAsia"/>
                <w:b/>
                <w:color w:val="000000" w:themeColor="text1"/>
                <w:sz w:val="22"/>
              </w:rPr>
            </w:pPr>
            <w:r w:rsidRPr="00ED1158">
              <w:rPr>
                <w:rFonts w:asciiTheme="minorEastAsia" w:eastAsiaTheme="minorEastAsia" w:hAnsiTheme="minorEastAsia" w:hint="eastAsia"/>
                <w:b/>
                <w:color w:val="000000" w:themeColor="text1"/>
                <w:sz w:val="22"/>
              </w:rPr>
              <w:t>期末普通股</w:t>
            </w:r>
            <w:r w:rsidRPr="00ED1158">
              <w:rPr>
                <w:rFonts w:asciiTheme="minorEastAsia" w:eastAsiaTheme="minorEastAsia" w:hAnsiTheme="minorEastAsia"/>
                <w:b/>
                <w:color w:val="000000" w:themeColor="text1"/>
                <w:sz w:val="22"/>
              </w:rPr>
              <w:t>持股数量</w:t>
            </w:r>
          </w:p>
        </w:tc>
      </w:tr>
      <w:tr w:rsidR="00AA1AE9" w:rsidRPr="00ED1158" w14:paraId="14F6FC62" w14:textId="77777777" w:rsidTr="00F538C0">
        <w:tc>
          <w:tcPr>
            <w:tcW w:w="1702" w:type="dxa"/>
          </w:tcPr>
          <w:p w14:paraId="05854577" w14:textId="77777777" w:rsidR="00AA1AE9" w:rsidRPr="00ED1158" w:rsidRDefault="00AA1AE9" w:rsidP="00AA1AE9">
            <w:pPr>
              <w:tabs>
                <w:tab w:val="left" w:pos="5140"/>
              </w:tabs>
              <w:jc w:val="center"/>
              <w:rPr>
                <w:rFonts w:asciiTheme="minorEastAsia" w:eastAsiaTheme="minorEastAsia" w:hAnsiTheme="minorEastAsia"/>
                <w:color w:val="000000" w:themeColor="text1"/>
                <w:sz w:val="22"/>
              </w:rPr>
            </w:pPr>
          </w:p>
        </w:tc>
        <w:tc>
          <w:tcPr>
            <w:tcW w:w="4110" w:type="dxa"/>
          </w:tcPr>
          <w:p w14:paraId="64C6A0F9" w14:textId="77777777" w:rsidR="00AA1AE9" w:rsidRPr="00ED1158"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331A59E2" w14:textId="77777777" w:rsidR="00AA1AE9" w:rsidRPr="00ED1158" w:rsidRDefault="00AA1AE9" w:rsidP="00AA1AE9">
            <w:pPr>
              <w:tabs>
                <w:tab w:val="left" w:pos="5140"/>
              </w:tabs>
              <w:jc w:val="center"/>
              <w:rPr>
                <w:rFonts w:asciiTheme="minorEastAsia" w:eastAsiaTheme="minorEastAsia" w:hAnsiTheme="minorEastAsia"/>
                <w:color w:val="000000" w:themeColor="text1"/>
                <w:sz w:val="22"/>
              </w:rPr>
            </w:pPr>
          </w:p>
        </w:tc>
      </w:tr>
      <w:tr w:rsidR="00AA1AE9" w:rsidRPr="00ED1158" w14:paraId="1A00E9E8" w14:textId="77777777" w:rsidTr="00F538C0">
        <w:tc>
          <w:tcPr>
            <w:tcW w:w="1702" w:type="dxa"/>
          </w:tcPr>
          <w:p w14:paraId="623D07CD" w14:textId="77777777" w:rsidR="00AA1AE9" w:rsidRPr="00ED1158" w:rsidRDefault="00AA1AE9" w:rsidP="00AA1AE9">
            <w:pPr>
              <w:tabs>
                <w:tab w:val="left" w:pos="5140"/>
              </w:tabs>
              <w:jc w:val="center"/>
              <w:rPr>
                <w:rFonts w:asciiTheme="minorEastAsia" w:eastAsiaTheme="minorEastAsia" w:hAnsiTheme="minorEastAsia"/>
                <w:color w:val="000000" w:themeColor="text1"/>
                <w:sz w:val="22"/>
              </w:rPr>
            </w:pPr>
            <w:proofErr w:type="gramStart"/>
            <w:r w:rsidRPr="00ED1158">
              <w:rPr>
                <w:rFonts w:asciiTheme="minorEastAsia" w:eastAsiaTheme="minorEastAsia" w:hAnsiTheme="minorEastAsia" w:hint="eastAsia"/>
                <w:color w:val="000000" w:themeColor="text1"/>
                <w:sz w:val="22"/>
              </w:rPr>
              <w:t>自动添</w:t>
            </w:r>
            <w:r w:rsidRPr="00ED1158">
              <w:rPr>
                <w:rFonts w:asciiTheme="minorEastAsia" w:eastAsiaTheme="minorEastAsia" w:hAnsiTheme="minorEastAsia"/>
                <w:color w:val="000000" w:themeColor="text1"/>
                <w:sz w:val="22"/>
              </w:rPr>
              <w:t>行</w:t>
            </w:r>
            <w:proofErr w:type="gramEnd"/>
          </w:p>
        </w:tc>
        <w:tc>
          <w:tcPr>
            <w:tcW w:w="4110" w:type="dxa"/>
          </w:tcPr>
          <w:p w14:paraId="5A613942" w14:textId="77777777" w:rsidR="00AA1AE9" w:rsidRPr="00ED1158"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5EDE877F" w14:textId="77777777" w:rsidR="00AA1AE9" w:rsidRPr="00ED1158" w:rsidRDefault="00AA1AE9" w:rsidP="00AA1AE9">
            <w:pPr>
              <w:tabs>
                <w:tab w:val="left" w:pos="5140"/>
              </w:tabs>
              <w:jc w:val="center"/>
              <w:rPr>
                <w:rFonts w:asciiTheme="minorEastAsia" w:eastAsiaTheme="minorEastAsia" w:hAnsiTheme="minorEastAsia"/>
                <w:color w:val="000000" w:themeColor="text1"/>
                <w:sz w:val="22"/>
              </w:rPr>
            </w:pPr>
          </w:p>
        </w:tc>
      </w:tr>
    </w:tbl>
    <w:p w14:paraId="301A29CC" w14:textId="77777777" w:rsidR="00AA1AE9" w:rsidRPr="00ED1158" w:rsidRDefault="00AA1AE9" w:rsidP="00AA1AE9">
      <w:pPr>
        <w:tabs>
          <w:tab w:val="left" w:pos="5140"/>
        </w:tabs>
        <w:rPr>
          <w:rFonts w:asciiTheme="minorEastAsia" w:eastAsiaTheme="minorEastAsia" w:hAnsiTheme="minorEastAsia"/>
          <w:b/>
          <w:color w:val="000000" w:themeColor="text1"/>
          <w:szCs w:val="21"/>
        </w:rPr>
      </w:pPr>
      <w:r w:rsidRPr="00ED1158">
        <w:rPr>
          <w:rFonts w:asciiTheme="minorEastAsia" w:eastAsiaTheme="minorEastAsia" w:hAnsiTheme="minorEastAsia" w:hint="eastAsia"/>
          <w:b/>
          <w:color w:val="000000" w:themeColor="text1"/>
          <w:szCs w:val="21"/>
        </w:rPr>
        <w:t>其他对</w:t>
      </w:r>
      <w:r w:rsidRPr="00ED1158">
        <w:rPr>
          <w:rFonts w:asciiTheme="minorEastAsia" w:eastAsiaTheme="minorEastAsia" w:hAnsiTheme="minorEastAsia"/>
          <w:b/>
          <w:color w:val="000000" w:themeColor="text1"/>
          <w:szCs w:val="21"/>
        </w:rPr>
        <w:t>公司有重大影响的人员</w:t>
      </w:r>
      <w:r w:rsidRPr="00ED1158">
        <w:rPr>
          <w:rFonts w:asciiTheme="minorEastAsia" w:eastAsiaTheme="minorEastAsia" w:hAnsiTheme="minorEastAsia" w:hint="eastAsia"/>
          <w:b/>
          <w:color w:val="000000" w:themeColor="text1"/>
          <w:szCs w:val="21"/>
        </w:rPr>
        <w:t>（</w:t>
      </w:r>
      <w:r w:rsidRPr="00ED1158">
        <w:rPr>
          <w:rFonts w:asciiTheme="minorEastAsia" w:eastAsiaTheme="minorEastAsia" w:hAnsiTheme="minorEastAsia"/>
          <w:b/>
          <w:color w:val="000000" w:themeColor="text1"/>
          <w:szCs w:val="21"/>
        </w:rPr>
        <w:t>非董事</w:t>
      </w:r>
      <w:r w:rsidRPr="00ED1158">
        <w:rPr>
          <w:rFonts w:asciiTheme="minorEastAsia" w:eastAsiaTheme="minorEastAsia" w:hAnsiTheme="minorEastAsia" w:hint="eastAsia"/>
          <w:b/>
          <w:color w:val="000000" w:themeColor="text1"/>
          <w:szCs w:val="21"/>
        </w:rPr>
        <w:t>、</w:t>
      </w:r>
      <w:r w:rsidRPr="00ED1158">
        <w:rPr>
          <w:rFonts w:asciiTheme="minorEastAsia" w:eastAsiaTheme="minorEastAsia" w:hAnsiTheme="minorEastAsia"/>
          <w:b/>
          <w:color w:val="000000" w:themeColor="text1"/>
          <w:szCs w:val="21"/>
        </w:rPr>
        <w:t>监事、高级管理人员）</w:t>
      </w:r>
    </w:p>
    <w:p w14:paraId="76C239A5" w14:textId="77777777" w:rsidR="00AA1AE9" w:rsidRPr="00ED1158" w:rsidRDefault="00AA1AE9" w:rsidP="00AA1AE9">
      <w:pPr>
        <w:rPr>
          <w:b/>
        </w:rPr>
      </w:pPr>
      <w:r w:rsidRPr="00ED1158">
        <w:rPr>
          <w:rFonts w:hint="eastAsia"/>
        </w:rPr>
        <w:t>□</w:t>
      </w:r>
      <w:r w:rsidRPr="00ED1158">
        <w:rPr>
          <w:rFonts w:hint="eastAsia"/>
        </w:rPr>
        <w:t xml:space="preserve">  </w:t>
      </w:r>
      <w:r w:rsidRPr="00ED1158">
        <w:rPr>
          <w:rFonts w:hint="eastAsia"/>
        </w:rPr>
        <w:t>适用</w:t>
      </w:r>
      <w:r w:rsidRPr="00ED1158">
        <w:rPr>
          <w:rFonts w:hint="eastAsia"/>
        </w:rPr>
        <w:t xml:space="preserve">  </w:t>
      </w:r>
      <w:r w:rsidRPr="00ED1158">
        <w:rPr>
          <w:rFonts w:hint="eastAsia"/>
        </w:rPr>
        <w:t>□</w:t>
      </w:r>
      <w:r w:rsidRPr="00ED1158">
        <w:rPr>
          <w:rFonts w:hint="eastAsia"/>
        </w:rPr>
        <w:t xml:space="preserve">  </w:t>
      </w:r>
      <w:r w:rsidRPr="00ED1158">
        <w:rPr>
          <w:rFonts w:hint="eastAsia"/>
        </w:rPr>
        <w:t>不适用</w:t>
      </w:r>
    </w:p>
    <w:tbl>
      <w:tblPr>
        <w:tblStyle w:val="13"/>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4110"/>
        <w:gridCol w:w="3827"/>
      </w:tblGrid>
      <w:tr w:rsidR="00AA1AE9" w:rsidRPr="00ED1158" w14:paraId="044AF039" w14:textId="77777777" w:rsidTr="00F538C0">
        <w:tc>
          <w:tcPr>
            <w:tcW w:w="1702" w:type="dxa"/>
            <w:shd w:val="pct15" w:color="auto" w:fill="auto"/>
            <w:vAlign w:val="center"/>
          </w:tcPr>
          <w:p w14:paraId="142A542C" w14:textId="77777777" w:rsidR="00AA1AE9" w:rsidRPr="00ED1158" w:rsidRDefault="00AA1AE9" w:rsidP="00AA1AE9">
            <w:pPr>
              <w:tabs>
                <w:tab w:val="left" w:pos="5140"/>
              </w:tabs>
              <w:jc w:val="center"/>
              <w:rPr>
                <w:rFonts w:asciiTheme="minorEastAsia" w:eastAsiaTheme="minorEastAsia" w:hAnsiTheme="minorEastAsia"/>
                <w:b/>
                <w:color w:val="000000" w:themeColor="text1"/>
                <w:sz w:val="22"/>
              </w:rPr>
            </w:pPr>
            <w:r w:rsidRPr="00ED1158">
              <w:rPr>
                <w:rFonts w:asciiTheme="minorEastAsia" w:eastAsiaTheme="minorEastAsia" w:hAnsiTheme="minorEastAsia" w:hint="eastAsia"/>
                <w:b/>
                <w:color w:val="000000" w:themeColor="text1"/>
                <w:sz w:val="22"/>
              </w:rPr>
              <w:t>姓名</w:t>
            </w:r>
          </w:p>
        </w:tc>
        <w:tc>
          <w:tcPr>
            <w:tcW w:w="4110" w:type="dxa"/>
            <w:shd w:val="pct15" w:color="auto" w:fill="auto"/>
            <w:vAlign w:val="center"/>
          </w:tcPr>
          <w:p w14:paraId="36EBDEBF" w14:textId="77777777" w:rsidR="00AA1AE9" w:rsidRPr="00ED1158" w:rsidRDefault="00AA1AE9" w:rsidP="00AA1AE9">
            <w:pPr>
              <w:tabs>
                <w:tab w:val="left" w:pos="5140"/>
              </w:tabs>
              <w:jc w:val="center"/>
              <w:rPr>
                <w:rFonts w:asciiTheme="minorEastAsia" w:eastAsiaTheme="minorEastAsia" w:hAnsiTheme="minorEastAsia"/>
                <w:b/>
                <w:color w:val="000000" w:themeColor="text1"/>
                <w:sz w:val="22"/>
              </w:rPr>
            </w:pPr>
            <w:r w:rsidRPr="00ED1158">
              <w:rPr>
                <w:rFonts w:asciiTheme="minorEastAsia" w:eastAsiaTheme="minorEastAsia" w:hAnsiTheme="minorEastAsia" w:hint="eastAsia"/>
                <w:b/>
                <w:color w:val="000000" w:themeColor="text1"/>
                <w:sz w:val="22"/>
              </w:rPr>
              <w:t>岗位</w:t>
            </w:r>
          </w:p>
        </w:tc>
        <w:tc>
          <w:tcPr>
            <w:tcW w:w="3827" w:type="dxa"/>
            <w:shd w:val="pct15" w:color="auto" w:fill="auto"/>
            <w:vAlign w:val="center"/>
          </w:tcPr>
          <w:p w14:paraId="11CD1929" w14:textId="77777777" w:rsidR="00AA1AE9" w:rsidRPr="00ED1158" w:rsidRDefault="00AA1AE9" w:rsidP="00AA1AE9">
            <w:pPr>
              <w:tabs>
                <w:tab w:val="left" w:pos="5140"/>
              </w:tabs>
              <w:jc w:val="center"/>
              <w:rPr>
                <w:rFonts w:asciiTheme="minorEastAsia" w:eastAsiaTheme="minorEastAsia" w:hAnsiTheme="minorEastAsia"/>
                <w:b/>
                <w:color w:val="000000" w:themeColor="text1"/>
                <w:sz w:val="22"/>
              </w:rPr>
            </w:pPr>
            <w:r w:rsidRPr="00ED1158">
              <w:rPr>
                <w:rFonts w:asciiTheme="minorEastAsia" w:eastAsiaTheme="minorEastAsia" w:hAnsiTheme="minorEastAsia" w:hint="eastAsia"/>
                <w:b/>
                <w:color w:val="000000" w:themeColor="text1"/>
                <w:sz w:val="22"/>
              </w:rPr>
              <w:t>期末普通股</w:t>
            </w:r>
            <w:r w:rsidRPr="00ED1158">
              <w:rPr>
                <w:rFonts w:asciiTheme="minorEastAsia" w:eastAsiaTheme="minorEastAsia" w:hAnsiTheme="minorEastAsia"/>
                <w:b/>
                <w:color w:val="000000" w:themeColor="text1"/>
                <w:sz w:val="22"/>
              </w:rPr>
              <w:t>持股数量</w:t>
            </w:r>
          </w:p>
        </w:tc>
      </w:tr>
      <w:tr w:rsidR="00AA1AE9" w:rsidRPr="00ED1158" w14:paraId="06414A48" w14:textId="77777777" w:rsidTr="00F538C0">
        <w:tc>
          <w:tcPr>
            <w:tcW w:w="1702" w:type="dxa"/>
          </w:tcPr>
          <w:p w14:paraId="49EE6245" w14:textId="77777777" w:rsidR="00AA1AE9" w:rsidRPr="00ED1158" w:rsidRDefault="00AA1AE9" w:rsidP="00AA1AE9">
            <w:pPr>
              <w:tabs>
                <w:tab w:val="left" w:pos="5140"/>
              </w:tabs>
              <w:jc w:val="center"/>
              <w:rPr>
                <w:rFonts w:asciiTheme="minorEastAsia" w:eastAsiaTheme="minorEastAsia" w:hAnsiTheme="minorEastAsia"/>
                <w:color w:val="000000" w:themeColor="text1"/>
                <w:sz w:val="22"/>
              </w:rPr>
            </w:pPr>
          </w:p>
        </w:tc>
        <w:tc>
          <w:tcPr>
            <w:tcW w:w="4110" w:type="dxa"/>
          </w:tcPr>
          <w:p w14:paraId="593CC74F" w14:textId="77777777" w:rsidR="00AA1AE9" w:rsidRPr="00ED1158"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0BB6FE2A" w14:textId="77777777" w:rsidR="00AA1AE9" w:rsidRPr="00ED1158" w:rsidRDefault="00AA1AE9" w:rsidP="00AA1AE9">
            <w:pPr>
              <w:tabs>
                <w:tab w:val="left" w:pos="5140"/>
              </w:tabs>
              <w:jc w:val="center"/>
              <w:rPr>
                <w:rFonts w:asciiTheme="minorEastAsia" w:eastAsiaTheme="minorEastAsia" w:hAnsiTheme="minorEastAsia"/>
                <w:color w:val="000000" w:themeColor="text1"/>
                <w:sz w:val="22"/>
              </w:rPr>
            </w:pPr>
          </w:p>
        </w:tc>
      </w:tr>
      <w:tr w:rsidR="00AA1AE9" w:rsidRPr="00ED1158" w14:paraId="7E43517C" w14:textId="77777777" w:rsidTr="00F538C0">
        <w:tc>
          <w:tcPr>
            <w:tcW w:w="1702" w:type="dxa"/>
          </w:tcPr>
          <w:p w14:paraId="11CB6867" w14:textId="77777777" w:rsidR="00AA1AE9" w:rsidRPr="00ED1158" w:rsidRDefault="00AA1AE9" w:rsidP="00AA1AE9">
            <w:pPr>
              <w:tabs>
                <w:tab w:val="left" w:pos="5140"/>
              </w:tabs>
              <w:jc w:val="center"/>
              <w:rPr>
                <w:rFonts w:asciiTheme="minorEastAsia" w:eastAsiaTheme="minorEastAsia" w:hAnsiTheme="minorEastAsia"/>
                <w:color w:val="000000" w:themeColor="text1"/>
                <w:sz w:val="22"/>
              </w:rPr>
            </w:pPr>
            <w:proofErr w:type="gramStart"/>
            <w:r w:rsidRPr="00ED1158">
              <w:rPr>
                <w:rFonts w:asciiTheme="minorEastAsia" w:eastAsiaTheme="minorEastAsia" w:hAnsiTheme="minorEastAsia" w:hint="eastAsia"/>
                <w:color w:val="000000" w:themeColor="text1"/>
                <w:sz w:val="22"/>
              </w:rPr>
              <w:t>自动添</w:t>
            </w:r>
            <w:r w:rsidRPr="00ED1158">
              <w:rPr>
                <w:rFonts w:asciiTheme="minorEastAsia" w:eastAsiaTheme="minorEastAsia" w:hAnsiTheme="minorEastAsia"/>
                <w:color w:val="000000" w:themeColor="text1"/>
                <w:sz w:val="22"/>
              </w:rPr>
              <w:t>行</w:t>
            </w:r>
            <w:proofErr w:type="gramEnd"/>
          </w:p>
        </w:tc>
        <w:tc>
          <w:tcPr>
            <w:tcW w:w="4110" w:type="dxa"/>
          </w:tcPr>
          <w:p w14:paraId="4370EC64" w14:textId="77777777" w:rsidR="00AA1AE9" w:rsidRPr="00ED1158"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5E29A246" w14:textId="77777777" w:rsidR="00AA1AE9" w:rsidRPr="00ED1158" w:rsidRDefault="00AA1AE9" w:rsidP="00AA1AE9">
            <w:pPr>
              <w:tabs>
                <w:tab w:val="left" w:pos="5140"/>
              </w:tabs>
              <w:jc w:val="center"/>
              <w:rPr>
                <w:rFonts w:asciiTheme="minorEastAsia" w:eastAsiaTheme="minorEastAsia" w:hAnsiTheme="minorEastAsia"/>
                <w:color w:val="000000" w:themeColor="text1"/>
                <w:sz w:val="22"/>
              </w:rPr>
            </w:pPr>
          </w:p>
        </w:tc>
      </w:tr>
    </w:tbl>
    <w:p w14:paraId="7799FE20" w14:textId="5C332A16" w:rsidR="00AA1AE9" w:rsidRPr="00ED1158" w:rsidRDefault="00AA1AE9" w:rsidP="00AA1AE9">
      <w:pPr>
        <w:rPr>
          <w:b/>
        </w:rPr>
      </w:pPr>
      <w:r w:rsidRPr="00ED1158">
        <w:rPr>
          <w:rFonts w:hint="eastAsia"/>
          <w:b/>
        </w:rPr>
        <w:t>核心人员</w:t>
      </w:r>
      <w:r w:rsidRPr="00ED1158">
        <w:rPr>
          <w:b/>
        </w:rPr>
        <w:t>的变动</w:t>
      </w:r>
      <w:r w:rsidRPr="00ED1158">
        <w:rPr>
          <w:rFonts w:hint="eastAsia"/>
          <w:b/>
        </w:rPr>
        <w:t>情况：</w:t>
      </w:r>
    </w:p>
    <w:tbl>
      <w:tblPr>
        <w:tblStyle w:val="13"/>
        <w:tblW w:w="9639" w:type="dxa"/>
        <w:tblInd w:w="-572" w:type="dxa"/>
        <w:tblLook w:val="04A0" w:firstRow="1" w:lastRow="0" w:firstColumn="1" w:lastColumn="0" w:noHBand="0" w:noVBand="1"/>
      </w:tblPr>
      <w:tblGrid>
        <w:gridCol w:w="9639"/>
      </w:tblGrid>
      <w:tr w:rsidR="00AA1AE9" w:rsidRPr="00ED1158" w14:paraId="234EEB92"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B70A08" w14:textId="77777777" w:rsidR="00AA1AE9" w:rsidRPr="00ED1158" w:rsidRDefault="00AA1AE9" w:rsidP="00AA1AE9">
            <w:pPr>
              <w:tabs>
                <w:tab w:val="left" w:pos="5140"/>
              </w:tabs>
              <w:rPr>
                <w:rFonts w:asciiTheme="minorEastAsia" w:eastAsiaTheme="minorEastAsia" w:hAnsiTheme="minorEastAsia"/>
                <w:i/>
                <w:color w:val="FF0000"/>
                <w:szCs w:val="21"/>
              </w:rPr>
            </w:pPr>
            <w:r w:rsidRPr="00ED1158">
              <w:rPr>
                <w:rFonts w:asciiTheme="minorEastAsia" w:eastAsiaTheme="minorEastAsia" w:hAnsiTheme="minorEastAsia" w:hint="eastAsia"/>
                <w:i/>
                <w:color w:val="FF0000"/>
                <w:szCs w:val="21"/>
              </w:rPr>
              <w:t>注</w:t>
            </w:r>
            <w:r w:rsidRPr="00ED1158">
              <w:rPr>
                <w:rFonts w:asciiTheme="minorEastAsia" w:eastAsiaTheme="minorEastAsia" w:hAnsiTheme="minorEastAsia"/>
                <w:i/>
                <w:color w:val="FF0000"/>
                <w:szCs w:val="21"/>
              </w:rPr>
              <w:t>：</w:t>
            </w:r>
            <w:r w:rsidRPr="00ED1158">
              <w:rPr>
                <w:rFonts w:asciiTheme="minorEastAsia" w:eastAsiaTheme="minorEastAsia" w:hAnsiTheme="minorEastAsia" w:hint="eastAsia"/>
                <w:i/>
                <w:color w:val="FF0000"/>
                <w:szCs w:val="21"/>
              </w:rPr>
              <w:t>公司应披露核心</w:t>
            </w:r>
            <w:r w:rsidRPr="00ED1158">
              <w:rPr>
                <w:rFonts w:asciiTheme="minorEastAsia" w:eastAsiaTheme="minorEastAsia" w:hAnsiTheme="minorEastAsia"/>
                <w:i/>
                <w:color w:val="FF0000"/>
                <w:szCs w:val="21"/>
              </w:rPr>
              <w:t>员工</w:t>
            </w:r>
            <w:r w:rsidRPr="00ED1158">
              <w:rPr>
                <w:rFonts w:asciiTheme="minorEastAsia" w:eastAsiaTheme="minorEastAsia" w:hAnsiTheme="minorEastAsia" w:hint="eastAsia"/>
                <w:i/>
                <w:color w:val="FF0000"/>
                <w:szCs w:val="21"/>
              </w:rPr>
              <w:t>及其他对公司有重大影响的人员在</w:t>
            </w:r>
            <w:r w:rsidRPr="00ED1158">
              <w:rPr>
                <w:rFonts w:asciiTheme="minorEastAsia" w:eastAsiaTheme="minorEastAsia" w:hAnsiTheme="minorEastAsia"/>
                <w:i/>
                <w:color w:val="FF0000"/>
                <w:szCs w:val="21"/>
              </w:rPr>
              <w:t>报告期内的</w:t>
            </w:r>
            <w:r w:rsidRPr="00ED1158">
              <w:rPr>
                <w:rFonts w:asciiTheme="minorEastAsia" w:eastAsiaTheme="minorEastAsia" w:hAnsiTheme="minorEastAsia" w:hint="eastAsia"/>
                <w:i/>
                <w:color w:val="FF0000"/>
                <w:szCs w:val="21"/>
              </w:rPr>
              <w:t>变动情况</w:t>
            </w:r>
            <w:r w:rsidRPr="00ED1158">
              <w:rPr>
                <w:rFonts w:asciiTheme="minorEastAsia" w:eastAsiaTheme="minorEastAsia" w:hAnsiTheme="minorEastAsia"/>
                <w:i/>
                <w:color w:val="FF0000"/>
                <w:szCs w:val="21"/>
              </w:rPr>
              <w:t>，并说明</w:t>
            </w:r>
            <w:r w:rsidRPr="00ED1158">
              <w:rPr>
                <w:rFonts w:asciiTheme="minorEastAsia" w:eastAsiaTheme="minorEastAsia" w:hAnsiTheme="minorEastAsia" w:hint="eastAsia"/>
                <w:i/>
                <w:color w:val="FF0000"/>
                <w:szCs w:val="21"/>
              </w:rPr>
              <w:t>对公司经营的影响及公司拟采取的应对措施。</w:t>
            </w:r>
          </w:p>
          <w:p w14:paraId="2E08D137" w14:textId="77777777" w:rsidR="00AA1AE9" w:rsidRPr="00ED1158" w:rsidRDefault="00AA1AE9" w:rsidP="00AA1AE9">
            <w:pPr>
              <w:tabs>
                <w:tab w:val="left" w:pos="5140"/>
              </w:tabs>
              <w:rPr>
                <w:rFonts w:asciiTheme="minorEastAsia" w:eastAsiaTheme="minorEastAsia" w:hAnsiTheme="minorEastAsia"/>
                <w:color w:val="000000" w:themeColor="text1"/>
                <w:szCs w:val="21"/>
              </w:rPr>
            </w:pPr>
          </w:p>
        </w:tc>
      </w:tr>
    </w:tbl>
    <w:p w14:paraId="25B0098C" w14:textId="77777777" w:rsidR="00AA1AE9" w:rsidRPr="00ED1158" w:rsidRDefault="00AA1AE9" w:rsidP="00AA1AE9">
      <w:pPr>
        <w:tabs>
          <w:tab w:val="left" w:pos="5140"/>
        </w:tabs>
        <w:jc w:val="center"/>
        <w:outlineLvl w:val="0"/>
        <w:rPr>
          <w:rFonts w:ascii="黑体" w:eastAsia="黑体" w:hAnsi="黑体"/>
          <w:color w:val="000000" w:themeColor="text1"/>
          <w:sz w:val="36"/>
          <w:szCs w:val="28"/>
        </w:rPr>
        <w:sectPr w:rsidR="00AA1AE9" w:rsidRPr="00ED1158" w:rsidSect="00F538C0">
          <w:pgSz w:w="11907" w:h="16840" w:code="9"/>
          <w:pgMar w:top="1440" w:right="1797" w:bottom="1440" w:left="1797" w:header="851" w:footer="992" w:gutter="0"/>
          <w:cols w:space="425"/>
          <w:docGrid w:type="lines" w:linePitch="312"/>
        </w:sectPr>
      </w:pPr>
    </w:p>
    <w:p w14:paraId="6E02F30D" w14:textId="3BC400E8" w:rsidR="00F70849" w:rsidRPr="00ED1158" w:rsidRDefault="00AA1AE9" w:rsidP="008B752C">
      <w:pPr>
        <w:pStyle w:val="3"/>
        <w:keepNext w:val="0"/>
        <w:keepLines w:val="0"/>
        <w:spacing w:line="415" w:lineRule="auto"/>
        <w:rPr>
          <w:rFonts w:ascii="微软雅黑" w:eastAsia="微软雅黑" w:hAnsi="微软雅黑"/>
          <w:b w:val="0"/>
          <w:sz w:val="22"/>
          <w:szCs w:val="22"/>
        </w:rPr>
      </w:pPr>
      <w:r w:rsidRPr="00ED1158">
        <w:rPr>
          <w:rFonts w:ascii="微软雅黑" w:eastAsia="微软雅黑" w:hAnsi="微软雅黑" w:hint="eastAsia"/>
          <w:sz w:val="22"/>
          <w:szCs w:val="22"/>
          <w:lang w:eastAsia="zh-CN"/>
        </w:rPr>
        <w:lastRenderedPageBreak/>
        <w:t>三</w:t>
      </w:r>
      <w:r w:rsidR="00F70849" w:rsidRPr="00ED1158">
        <w:rPr>
          <w:rFonts w:ascii="微软雅黑" w:eastAsia="微软雅黑" w:hAnsi="微软雅黑"/>
          <w:sz w:val="22"/>
          <w:szCs w:val="22"/>
          <w:lang w:eastAsia="zh-CN"/>
        </w:rPr>
        <w:t>、</w:t>
      </w:r>
      <w:r w:rsidR="00F70849" w:rsidRPr="00ED1158">
        <w:rPr>
          <w:rFonts w:ascii="微软雅黑" w:eastAsia="微软雅黑" w:hAnsi="微软雅黑" w:hint="eastAsia"/>
          <w:sz w:val="22"/>
          <w:szCs w:val="22"/>
          <w:lang w:eastAsia="zh-CN"/>
        </w:rPr>
        <w:t>报告期</w:t>
      </w:r>
      <w:r w:rsidR="00F70849" w:rsidRPr="00ED1158">
        <w:rPr>
          <w:rFonts w:ascii="微软雅黑" w:eastAsia="微软雅黑" w:hAnsi="微软雅黑"/>
          <w:sz w:val="22"/>
          <w:szCs w:val="22"/>
          <w:lang w:eastAsia="zh-CN"/>
        </w:rPr>
        <w:t>后更新情况</w:t>
      </w:r>
    </w:p>
    <w:p w14:paraId="02331E95" w14:textId="77777777" w:rsidR="00F70849" w:rsidRPr="00ED1158" w:rsidRDefault="00F70849" w:rsidP="00F70849">
      <w:pPr>
        <w:rPr>
          <w:rFonts w:ascii="微软雅黑" w:eastAsia="微软雅黑" w:hAnsi="微软雅黑"/>
          <w:b/>
          <w:sz w:val="22"/>
        </w:rPr>
      </w:pPr>
      <w:r w:rsidRPr="00ED1158">
        <w:rPr>
          <w:rFonts w:hint="eastAsia"/>
        </w:rPr>
        <w:t>□</w:t>
      </w:r>
      <w:r w:rsidRPr="00ED1158">
        <w:rPr>
          <w:rFonts w:hint="eastAsia"/>
        </w:rPr>
        <w:t xml:space="preserve">  </w:t>
      </w:r>
      <w:r w:rsidRPr="00ED1158">
        <w:rPr>
          <w:rFonts w:hint="eastAsia"/>
        </w:rPr>
        <w:t>适用</w:t>
      </w:r>
      <w:r w:rsidRPr="00ED1158">
        <w:rPr>
          <w:rFonts w:hint="eastAsia"/>
        </w:rPr>
        <w:t xml:space="preserve">  </w:t>
      </w:r>
      <w:r w:rsidRPr="00ED1158">
        <w:rPr>
          <w:rFonts w:hint="eastAsia"/>
        </w:rPr>
        <w:t>□</w:t>
      </w:r>
      <w:r w:rsidRPr="00ED1158">
        <w:rPr>
          <w:rFonts w:hint="eastAsia"/>
        </w:rPr>
        <w:t xml:space="preserve">  </w:t>
      </w:r>
      <w:r w:rsidRPr="00ED1158">
        <w:rPr>
          <w:rFonts w:hint="eastAsia"/>
        </w:rPr>
        <w:t>不适用</w:t>
      </w:r>
    </w:p>
    <w:tbl>
      <w:tblPr>
        <w:tblStyle w:val="7"/>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F70849" w:rsidRPr="00ED1158" w14:paraId="69841614" w14:textId="77777777" w:rsidTr="00F538C0">
        <w:trPr>
          <w:trHeight w:val="843"/>
        </w:trPr>
        <w:tc>
          <w:tcPr>
            <w:tcW w:w="9651" w:type="dxa"/>
          </w:tcPr>
          <w:p w14:paraId="7E28DA1F" w14:textId="2E795424" w:rsidR="00F70849" w:rsidRPr="00ED1158" w:rsidRDefault="00F70849" w:rsidP="00F70849">
            <w:pPr>
              <w:tabs>
                <w:tab w:val="left" w:pos="5140"/>
              </w:tabs>
              <w:rPr>
                <w:rFonts w:asciiTheme="minorEastAsia" w:eastAsiaTheme="minorEastAsia" w:hAnsiTheme="minorEastAsia"/>
                <w:i/>
                <w:color w:val="000000" w:themeColor="text1"/>
                <w:sz w:val="22"/>
              </w:rPr>
            </w:pPr>
            <w:r w:rsidRPr="00ED1158">
              <w:rPr>
                <w:rFonts w:asciiTheme="minorEastAsia" w:eastAsiaTheme="minorEastAsia" w:hAnsiTheme="minorEastAsia" w:hint="eastAsia"/>
                <w:i/>
                <w:color w:val="FF0000"/>
                <w:sz w:val="22"/>
              </w:rPr>
              <w:t>注</w:t>
            </w:r>
            <w:r w:rsidRPr="00ED1158">
              <w:rPr>
                <w:rFonts w:asciiTheme="minorEastAsia" w:eastAsiaTheme="minorEastAsia" w:hAnsiTheme="minorEastAsia"/>
                <w:i/>
                <w:color w:val="FF0000"/>
                <w:sz w:val="22"/>
              </w:rPr>
              <w:t>：</w:t>
            </w:r>
            <w:r w:rsidRPr="00ED1158">
              <w:rPr>
                <w:rFonts w:asciiTheme="minorEastAsia" w:eastAsiaTheme="minorEastAsia" w:hAnsiTheme="minorEastAsia" w:hint="eastAsia"/>
                <w:i/>
                <w:color w:val="FF0000"/>
                <w:sz w:val="22"/>
              </w:rPr>
              <w:t>本节第一项</w:t>
            </w:r>
            <w:r w:rsidRPr="00ED1158">
              <w:rPr>
                <w:rFonts w:asciiTheme="minorEastAsia" w:eastAsiaTheme="minorEastAsia" w:hAnsiTheme="minorEastAsia"/>
                <w:i/>
                <w:color w:val="FF0000"/>
                <w:sz w:val="22"/>
              </w:rPr>
              <w:t>至第</w:t>
            </w:r>
            <w:r w:rsidR="00AA1AE9" w:rsidRPr="00ED1158">
              <w:rPr>
                <w:rFonts w:asciiTheme="minorEastAsia" w:eastAsiaTheme="minorEastAsia" w:hAnsiTheme="minorEastAsia" w:hint="eastAsia"/>
                <w:i/>
                <w:color w:val="FF0000"/>
                <w:sz w:val="22"/>
              </w:rPr>
              <w:t>二</w:t>
            </w:r>
            <w:r w:rsidRPr="00ED1158">
              <w:rPr>
                <w:rFonts w:asciiTheme="minorEastAsia" w:eastAsiaTheme="minorEastAsia" w:hAnsiTheme="minorEastAsia"/>
                <w:i/>
                <w:color w:val="FF0000"/>
                <w:sz w:val="22"/>
              </w:rPr>
              <w:t>项应按照报告期末情况填列，</w:t>
            </w:r>
            <w:r w:rsidRPr="00ED1158">
              <w:rPr>
                <w:rFonts w:asciiTheme="minorEastAsia" w:eastAsiaTheme="minorEastAsia" w:hAnsiTheme="minorEastAsia" w:hint="eastAsia"/>
                <w:i/>
                <w:color w:val="FF0000"/>
                <w:sz w:val="22"/>
              </w:rPr>
              <w:t>如以上</w:t>
            </w:r>
            <w:r w:rsidRPr="00ED1158">
              <w:rPr>
                <w:rFonts w:asciiTheme="minorEastAsia" w:eastAsiaTheme="minorEastAsia" w:hAnsiTheme="minorEastAsia"/>
                <w:i/>
                <w:color w:val="FF0000"/>
                <w:sz w:val="22"/>
              </w:rPr>
              <w:t>事项在报告期末至</w:t>
            </w:r>
            <w:r w:rsidR="00AA1AE9" w:rsidRPr="00ED1158">
              <w:rPr>
                <w:rFonts w:asciiTheme="minorEastAsia" w:eastAsiaTheme="minorEastAsia" w:hAnsiTheme="minorEastAsia" w:hint="eastAsia"/>
                <w:i/>
                <w:color w:val="FF0000"/>
                <w:sz w:val="22"/>
              </w:rPr>
              <w:t>半</w:t>
            </w:r>
            <w:r w:rsidRPr="00ED1158">
              <w:rPr>
                <w:rFonts w:asciiTheme="minorEastAsia" w:eastAsiaTheme="minorEastAsia" w:hAnsiTheme="minorEastAsia" w:hint="eastAsia"/>
                <w:i/>
                <w:color w:val="FF0000"/>
                <w:sz w:val="22"/>
              </w:rPr>
              <w:t>年报</w:t>
            </w:r>
            <w:r w:rsidRPr="00ED1158">
              <w:rPr>
                <w:rFonts w:asciiTheme="minorEastAsia" w:eastAsiaTheme="minorEastAsia" w:hAnsiTheme="minorEastAsia"/>
                <w:i/>
                <w:color w:val="FF0000"/>
                <w:sz w:val="22"/>
              </w:rPr>
              <w:t>披露日间发生变更，请进行说明。</w:t>
            </w:r>
            <w:r w:rsidRPr="00ED1158">
              <w:rPr>
                <w:rFonts w:asciiTheme="minorEastAsia" w:eastAsiaTheme="minorEastAsia" w:hAnsiTheme="minorEastAsia" w:hint="eastAsia"/>
                <w:i/>
                <w:color w:val="000000" w:themeColor="text1"/>
                <w:sz w:val="22"/>
              </w:rPr>
              <w:t xml:space="preserve"> </w:t>
            </w:r>
          </w:p>
          <w:p w14:paraId="0044C69D" w14:textId="77777777" w:rsidR="00F70849" w:rsidRPr="00ED1158" w:rsidRDefault="00F70849" w:rsidP="00F70849">
            <w:pPr>
              <w:tabs>
                <w:tab w:val="left" w:pos="5140"/>
              </w:tabs>
              <w:rPr>
                <w:rFonts w:asciiTheme="minorEastAsia" w:eastAsiaTheme="minorEastAsia" w:hAnsiTheme="minorEastAsia"/>
                <w:i/>
                <w:color w:val="000000" w:themeColor="text1"/>
                <w:sz w:val="22"/>
              </w:rPr>
            </w:pPr>
          </w:p>
        </w:tc>
      </w:tr>
    </w:tbl>
    <w:p w14:paraId="0578E05D" w14:textId="77777777" w:rsidR="00953324" w:rsidRPr="00ED1158" w:rsidRDefault="00953324" w:rsidP="00C54D76">
      <w:pPr>
        <w:pStyle w:val="aff4"/>
        <w:rPr>
          <w:rFonts w:ascii="黑体" w:eastAsia="黑体" w:hAnsi="黑体"/>
          <w:b w:val="0"/>
          <w:sz w:val="36"/>
          <w:szCs w:val="36"/>
        </w:rPr>
        <w:sectPr w:rsidR="00953324" w:rsidRPr="00ED1158" w:rsidSect="00F06C96">
          <w:pgSz w:w="11906" w:h="16838"/>
          <w:pgMar w:top="1440" w:right="1841" w:bottom="1440" w:left="1800" w:header="851" w:footer="992" w:gutter="0"/>
          <w:cols w:space="425"/>
          <w:docGrid w:type="lines" w:linePitch="312"/>
        </w:sectPr>
      </w:pPr>
    </w:p>
    <w:p w14:paraId="398785ED" w14:textId="3150DDF1" w:rsidR="007E201A" w:rsidRPr="00ED1158" w:rsidRDefault="007E201A" w:rsidP="00C54D76">
      <w:pPr>
        <w:pStyle w:val="aff4"/>
        <w:rPr>
          <w:rFonts w:ascii="黑体" w:eastAsia="黑体" w:hAnsi="黑体"/>
          <w:b w:val="0"/>
          <w:sz w:val="36"/>
          <w:szCs w:val="36"/>
        </w:rPr>
      </w:pPr>
      <w:r w:rsidRPr="00ED1158">
        <w:rPr>
          <w:rFonts w:ascii="黑体" w:eastAsia="黑体" w:hAnsi="黑体" w:hint="eastAsia"/>
          <w:b w:val="0"/>
          <w:sz w:val="36"/>
          <w:szCs w:val="36"/>
        </w:rPr>
        <w:lastRenderedPageBreak/>
        <w:t>第</w:t>
      </w:r>
      <w:r w:rsidR="00734950" w:rsidRPr="00ED1158">
        <w:rPr>
          <w:rFonts w:ascii="黑体" w:eastAsia="黑体" w:hAnsi="黑体" w:hint="eastAsia"/>
          <w:b w:val="0"/>
          <w:sz w:val="36"/>
          <w:szCs w:val="36"/>
        </w:rPr>
        <w:t>七</w:t>
      </w:r>
      <w:r w:rsidRPr="00ED1158">
        <w:rPr>
          <w:rFonts w:ascii="黑体" w:eastAsia="黑体" w:hAnsi="黑体" w:hint="eastAsia"/>
          <w:b w:val="0"/>
          <w:sz w:val="36"/>
          <w:szCs w:val="36"/>
        </w:rPr>
        <w:t>节</w:t>
      </w:r>
      <w:r w:rsidRPr="00ED1158">
        <w:rPr>
          <w:rFonts w:ascii="黑体" w:eastAsia="黑体" w:hAnsi="黑体"/>
          <w:b w:val="0"/>
          <w:sz w:val="36"/>
          <w:szCs w:val="36"/>
        </w:rPr>
        <w:t xml:space="preserve"> </w:t>
      </w:r>
      <w:r w:rsidR="00C909DE" w:rsidRPr="00ED1158">
        <w:rPr>
          <w:rFonts w:ascii="黑体" w:eastAsia="黑体" w:hAnsi="黑体" w:hint="eastAsia"/>
          <w:b w:val="0"/>
          <w:sz w:val="36"/>
          <w:szCs w:val="36"/>
        </w:rPr>
        <w:t>财务</w:t>
      </w:r>
      <w:r w:rsidR="00AA1AE9" w:rsidRPr="00ED1158">
        <w:rPr>
          <w:rFonts w:ascii="黑体" w:eastAsia="黑体" w:hAnsi="黑体" w:hint="eastAsia"/>
          <w:b w:val="0"/>
          <w:sz w:val="36"/>
          <w:szCs w:val="36"/>
        </w:rPr>
        <w:t>报告</w:t>
      </w:r>
    </w:p>
    <w:p w14:paraId="010AF529" w14:textId="70AD55E7" w:rsidR="00AA1AE9" w:rsidRPr="00ED1158" w:rsidRDefault="001254A2" w:rsidP="00ED1158">
      <w:pPr>
        <w:pStyle w:val="3"/>
        <w:keepNext w:val="0"/>
        <w:keepLines w:val="0"/>
        <w:spacing w:line="415" w:lineRule="auto"/>
      </w:pPr>
      <w:proofErr w:type="spellStart"/>
      <w:r w:rsidRPr="00ED1158">
        <w:rPr>
          <w:rFonts w:ascii="微软雅黑" w:eastAsia="微软雅黑" w:hAnsi="微软雅黑"/>
          <w:sz w:val="22"/>
          <w:szCs w:val="22"/>
        </w:rPr>
        <w:t>一</w:t>
      </w:r>
      <w:r w:rsidRPr="00ED1158">
        <w:rPr>
          <w:rFonts w:ascii="微软雅黑" w:eastAsia="微软雅黑" w:hAnsi="微软雅黑" w:hint="eastAsia"/>
          <w:sz w:val="22"/>
          <w:szCs w:val="22"/>
        </w:rPr>
        <w:t>、</w:t>
      </w:r>
      <w:r w:rsidRPr="00ED1158">
        <w:rPr>
          <w:rFonts w:ascii="微软雅黑" w:eastAsia="微软雅黑" w:hAnsi="微软雅黑"/>
          <w:sz w:val="22"/>
          <w:szCs w:val="22"/>
        </w:rPr>
        <w:t>审计报告</w:t>
      </w:r>
      <w:proofErr w:type="spellEnd"/>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8623DC" w:rsidRPr="00ED1158" w14:paraId="2AF3F765" w14:textId="77777777" w:rsidTr="008B752C">
        <w:tc>
          <w:tcPr>
            <w:tcW w:w="2977" w:type="dxa"/>
          </w:tcPr>
          <w:p w14:paraId="2E0E9242" w14:textId="4A089F15" w:rsidR="008623DC" w:rsidRPr="00ED1158" w:rsidRDefault="008623DC" w:rsidP="001254A2">
            <w:pPr>
              <w:tabs>
                <w:tab w:val="left" w:pos="5140"/>
              </w:tabs>
              <w:rPr>
                <w:rFonts w:asciiTheme="minorEastAsia" w:eastAsiaTheme="minorEastAsia" w:hAnsiTheme="minorEastAsia"/>
                <w:color w:val="000000" w:themeColor="text1"/>
                <w:sz w:val="22"/>
              </w:rPr>
            </w:pPr>
            <w:r w:rsidRPr="00ED1158">
              <w:rPr>
                <w:rFonts w:asciiTheme="minorEastAsia" w:eastAsiaTheme="minorEastAsia" w:hAnsiTheme="minorEastAsia" w:hint="eastAsia"/>
                <w:color w:val="000000" w:themeColor="text1"/>
                <w:sz w:val="22"/>
              </w:rPr>
              <w:t>是否审计</w:t>
            </w:r>
          </w:p>
        </w:tc>
        <w:tc>
          <w:tcPr>
            <w:tcW w:w="6663" w:type="dxa"/>
          </w:tcPr>
          <w:p w14:paraId="000DC2BA" w14:textId="70974BC4" w:rsidR="008623DC" w:rsidRPr="00ED1158" w:rsidRDefault="00D9072E" w:rsidP="00C5288A">
            <w:pPr>
              <w:tabs>
                <w:tab w:val="left" w:pos="5140"/>
              </w:tabs>
              <w:rPr>
                <w:rFonts w:asciiTheme="minorEastAsia" w:eastAsiaTheme="minorEastAsia" w:hAnsiTheme="minorEastAsia"/>
                <w:color w:val="FF0000"/>
                <w:sz w:val="22"/>
              </w:rPr>
            </w:pPr>
            <w:r w:rsidRPr="00ED1158">
              <w:rPr>
                <w:rFonts w:asciiTheme="minorEastAsia" w:eastAsiaTheme="minorEastAsia" w:hAnsiTheme="minorEastAsia" w:hint="eastAsia"/>
                <w:color w:val="FF0000"/>
                <w:sz w:val="22"/>
              </w:rPr>
              <w:t>下拉选项（单选）</w:t>
            </w:r>
            <w:r w:rsidRPr="00ED1158">
              <w:rPr>
                <w:rFonts w:asciiTheme="minorEastAsia" w:eastAsiaTheme="minorEastAsia" w:hAnsiTheme="minorEastAsia"/>
                <w:color w:val="FF0000"/>
                <w:sz w:val="22"/>
              </w:rPr>
              <w:t>:</w:t>
            </w:r>
            <w:r w:rsidRPr="00ED1158">
              <w:rPr>
                <w:rFonts w:asciiTheme="minorEastAsia" w:eastAsiaTheme="minorEastAsia" w:hAnsiTheme="minorEastAsia" w:hint="eastAsia"/>
                <w:color w:val="FF0000"/>
                <w:sz w:val="22"/>
              </w:rPr>
              <w:t>是</w:t>
            </w:r>
            <w:r w:rsidRPr="00ED1158">
              <w:rPr>
                <w:rFonts w:asciiTheme="minorEastAsia" w:eastAsiaTheme="minorEastAsia" w:hAnsiTheme="minorEastAsia"/>
                <w:color w:val="FF0000"/>
                <w:sz w:val="22"/>
              </w:rPr>
              <w:t>、否</w:t>
            </w:r>
          </w:p>
        </w:tc>
      </w:tr>
      <w:tr w:rsidR="001254A2" w:rsidRPr="00ED1158" w14:paraId="7423F9BB" w14:textId="77777777" w:rsidTr="008B752C">
        <w:tc>
          <w:tcPr>
            <w:tcW w:w="2977" w:type="dxa"/>
          </w:tcPr>
          <w:p w14:paraId="41E84555" w14:textId="77777777" w:rsidR="001254A2" w:rsidRPr="00ED1158" w:rsidRDefault="001254A2" w:rsidP="001254A2">
            <w:pPr>
              <w:tabs>
                <w:tab w:val="left" w:pos="5140"/>
              </w:tabs>
              <w:rPr>
                <w:rFonts w:asciiTheme="minorEastAsia" w:eastAsiaTheme="minorEastAsia" w:hAnsiTheme="minorEastAsia"/>
                <w:color w:val="000000" w:themeColor="text1"/>
                <w:sz w:val="22"/>
              </w:rPr>
            </w:pPr>
            <w:r w:rsidRPr="00ED1158">
              <w:rPr>
                <w:rFonts w:asciiTheme="minorEastAsia" w:eastAsiaTheme="minorEastAsia" w:hAnsiTheme="minorEastAsia" w:hint="eastAsia"/>
                <w:color w:val="000000" w:themeColor="text1"/>
                <w:sz w:val="22"/>
              </w:rPr>
              <w:t>审计意见</w:t>
            </w:r>
          </w:p>
        </w:tc>
        <w:tc>
          <w:tcPr>
            <w:tcW w:w="6663" w:type="dxa"/>
          </w:tcPr>
          <w:p w14:paraId="06B8A1CD" w14:textId="65CB85E0" w:rsidR="001254A2" w:rsidRPr="00ED1158" w:rsidRDefault="00AA1AE9" w:rsidP="00C5288A">
            <w:pPr>
              <w:tabs>
                <w:tab w:val="left" w:pos="5140"/>
              </w:tabs>
              <w:rPr>
                <w:rFonts w:asciiTheme="minorEastAsia" w:eastAsiaTheme="minorEastAsia" w:hAnsiTheme="minorEastAsia"/>
                <w:color w:val="FF0000"/>
                <w:sz w:val="22"/>
              </w:rPr>
            </w:pPr>
            <w:r w:rsidRPr="00ED1158">
              <w:rPr>
                <w:rFonts w:asciiTheme="minorEastAsia" w:eastAsiaTheme="minorEastAsia" w:hAnsiTheme="minorEastAsia" w:hint="eastAsia"/>
                <w:color w:val="FF0000"/>
                <w:sz w:val="22"/>
              </w:rPr>
              <w:t>下拉选项（单选）</w:t>
            </w:r>
            <w:r w:rsidRPr="00ED1158">
              <w:rPr>
                <w:rFonts w:asciiTheme="minorEastAsia" w:eastAsiaTheme="minorEastAsia" w:hAnsiTheme="minorEastAsia"/>
                <w:color w:val="FF0000"/>
                <w:sz w:val="22"/>
              </w:rPr>
              <w:t xml:space="preserve">: </w:t>
            </w:r>
            <w:r w:rsidRPr="00ED1158">
              <w:rPr>
                <w:rFonts w:asciiTheme="minorEastAsia" w:eastAsiaTheme="minorEastAsia" w:hAnsiTheme="minorEastAsia" w:hint="eastAsia"/>
                <w:color w:val="FF0000"/>
                <w:sz w:val="22"/>
              </w:rPr>
              <w:t>无保留意见、保留意见、否定意见、无法表示意见</w:t>
            </w:r>
          </w:p>
        </w:tc>
      </w:tr>
      <w:tr w:rsidR="00931EF1" w:rsidRPr="00ED1158" w14:paraId="1E6BE6C2" w14:textId="77777777" w:rsidTr="008B752C">
        <w:tc>
          <w:tcPr>
            <w:tcW w:w="2977" w:type="dxa"/>
          </w:tcPr>
          <w:p w14:paraId="1AEFA332" w14:textId="1BD8C052" w:rsidR="00931EF1" w:rsidRPr="00ED1158" w:rsidRDefault="00931EF1" w:rsidP="001254A2">
            <w:pPr>
              <w:tabs>
                <w:tab w:val="left" w:pos="5140"/>
              </w:tabs>
              <w:rPr>
                <w:rFonts w:asciiTheme="minorEastAsia" w:eastAsiaTheme="minorEastAsia" w:hAnsiTheme="minorEastAsia"/>
                <w:color w:val="000000" w:themeColor="text1"/>
                <w:sz w:val="22"/>
              </w:rPr>
            </w:pPr>
            <w:r w:rsidRPr="00ED1158">
              <w:rPr>
                <w:rFonts w:asciiTheme="minorEastAsia" w:eastAsiaTheme="minorEastAsia" w:hAnsiTheme="minorEastAsia" w:hint="eastAsia"/>
                <w:color w:val="000000" w:themeColor="text1"/>
                <w:sz w:val="22"/>
              </w:rPr>
              <w:t>审计报告中的特别段落</w:t>
            </w:r>
          </w:p>
        </w:tc>
        <w:tc>
          <w:tcPr>
            <w:tcW w:w="6663" w:type="dxa"/>
          </w:tcPr>
          <w:p w14:paraId="76546321" w14:textId="16C50367" w:rsidR="00931EF1" w:rsidRPr="00ED1158" w:rsidRDefault="00931EF1" w:rsidP="00931EF1">
            <w:pPr>
              <w:tabs>
                <w:tab w:val="left" w:pos="5140"/>
              </w:tabs>
              <w:rPr>
                <w:rFonts w:asciiTheme="minorEastAsia" w:eastAsiaTheme="minorEastAsia" w:hAnsiTheme="minorEastAsia"/>
                <w:color w:val="FF0000"/>
                <w:sz w:val="22"/>
              </w:rPr>
            </w:pPr>
            <w:r w:rsidRPr="00ED1158">
              <w:rPr>
                <w:rFonts w:asciiTheme="minorEastAsia" w:eastAsiaTheme="minorEastAsia" w:hAnsiTheme="minorEastAsia" w:hint="eastAsia"/>
                <w:color w:val="FF0000"/>
                <w:sz w:val="22"/>
              </w:rPr>
              <w:t>下拉选项（多选）：无、强调事项段、其他事项段、持续经营重大不确定段落、其他信息段落中包含其他信息存在未</w:t>
            </w:r>
            <w:proofErr w:type="gramStart"/>
            <w:r w:rsidRPr="00ED1158">
              <w:rPr>
                <w:rFonts w:asciiTheme="minorEastAsia" w:eastAsiaTheme="minorEastAsia" w:hAnsiTheme="minorEastAsia" w:hint="eastAsia"/>
                <w:color w:val="FF0000"/>
                <w:sz w:val="22"/>
              </w:rPr>
              <w:t>更正重大错报说明</w:t>
            </w:r>
            <w:proofErr w:type="gramEnd"/>
          </w:p>
        </w:tc>
      </w:tr>
      <w:tr w:rsidR="001254A2" w:rsidRPr="00ED1158" w14:paraId="6FF38D81" w14:textId="77777777" w:rsidTr="008B752C">
        <w:tc>
          <w:tcPr>
            <w:tcW w:w="2977" w:type="dxa"/>
          </w:tcPr>
          <w:p w14:paraId="233066FB" w14:textId="77777777" w:rsidR="001254A2" w:rsidRPr="00ED1158" w:rsidRDefault="001254A2" w:rsidP="001254A2">
            <w:pPr>
              <w:tabs>
                <w:tab w:val="left" w:pos="5140"/>
              </w:tabs>
              <w:rPr>
                <w:rFonts w:asciiTheme="minorEastAsia" w:eastAsiaTheme="minorEastAsia" w:hAnsiTheme="minorEastAsia"/>
                <w:color w:val="000000" w:themeColor="text1"/>
                <w:sz w:val="22"/>
              </w:rPr>
            </w:pPr>
            <w:r w:rsidRPr="00ED1158">
              <w:rPr>
                <w:rFonts w:asciiTheme="minorEastAsia" w:eastAsiaTheme="minorEastAsia" w:hAnsiTheme="minorEastAsia" w:hint="eastAsia"/>
                <w:color w:val="000000" w:themeColor="text1"/>
                <w:sz w:val="22"/>
              </w:rPr>
              <w:t>审计报告编号</w:t>
            </w:r>
          </w:p>
        </w:tc>
        <w:tc>
          <w:tcPr>
            <w:tcW w:w="6663" w:type="dxa"/>
          </w:tcPr>
          <w:p w14:paraId="12EB8254" w14:textId="62B74F91" w:rsidR="001254A2" w:rsidRPr="00ED1158" w:rsidRDefault="001254A2" w:rsidP="001254A2">
            <w:pPr>
              <w:tabs>
                <w:tab w:val="left" w:pos="5140"/>
              </w:tabs>
              <w:rPr>
                <w:rFonts w:asciiTheme="minorEastAsia" w:eastAsiaTheme="minorEastAsia" w:hAnsiTheme="minorEastAsia"/>
                <w:color w:val="FF0000"/>
                <w:sz w:val="22"/>
              </w:rPr>
            </w:pPr>
          </w:p>
        </w:tc>
      </w:tr>
      <w:tr w:rsidR="001254A2" w:rsidRPr="00ED1158" w14:paraId="1A45E943" w14:textId="77777777" w:rsidTr="008B752C">
        <w:tc>
          <w:tcPr>
            <w:tcW w:w="2977" w:type="dxa"/>
          </w:tcPr>
          <w:p w14:paraId="6D888885" w14:textId="77777777" w:rsidR="001254A2" w:rsidRPr="00ED1158" w:rsidRDefault="001254A2" w:rsidP="001254A2">
            <w:pPr>
              <w:tabs>
                <w:tab w:val="left" w:pos="5140"/>
              </w:tabs>
              <w:rPr>
                <w:rFonts w:asciiTheme="minorEastAsia" w:eastAsiaTheme="minorEastAsia" w:hAnsiTheme="minorEastAsia"/>
                <w:color w:val="000000" w:themeColor="text1"/>
                <w:sz w:val="22"/>
              </w:rPr>
            </w:pPr>
            <w:r w:rsidRPr="00ED1158">
              <w:rPr>
                <w:rFonts w:asciiTheme="minorEastAsia" w:eastAsiaTheme="minorEastAsia" w:hAnsiTheme="minorEastAsia" w:hint="eastAsia"/>
                <w:color w:val="000000" w:themeColor="text1"/>
                <w:sz w:val="22"/>
              </w:rPr>
              <w:t>审计</w:t>
            </w:r>
            <w:r w:rsidRPr="00ED1158">
              <w:rPr>
                <w:rFonts w:asciiTheme="minorEastAsia" w:eastAsiaTheme="minorEastAsia" w:hAnsiTheme="minorEastAsia"/>
                <w:color w:val="000000" w:themeColor="text1"/>
                <w:sz w:val="22"/>
              </w:rPr>
              <w:t>机构名称</w:t>
            </w:r>
          </w:p>
        </w:tc>
        <w:tc>
          <w:tcPr>
            <w:tcW w:w="6663" w:type="dxa"/>
          </w:tcPr>
          <w:p w14:paraId="29EA3D7F" w14:textId="77777777" w:rsidR="001254A2" w:rsidRPr="00ED1158" w:rsidRDefault="001254A2" w:rsidP="001254A2">
            <w:pPr>
              <w:tabs>
                <w:tab w:val="left" w:pos="5140"/>
              </w:tabs>
              <w:rPr>
                <w:rFonts w:asciiTheme="minorEastAsia" w:eastAsiaTheme="minorEastAsia" w:hAnsiTheme="minorEastAsia"/>
                <w:color w:val="000000" w:themeColor="text1"/>
                <w:sz w:val="22"/>
              </w:rPr>
            </w:pPr>
          </w:p>
        </w:tc>
      </w:tr>
      <w:tr w:rsidR="001254A2" w:rsidRPr="00ED1158" w14:paraId="0A07C73E" w14:textId="77777777" w:rsidTr="008B752C">
        <w:tc>
          <w:tcPr>
            <w:tcW w:w="2977" w:type="dxa"/>
          </w:tcPr>
          <w:p w14:paraId="071264B1" w14:textId="77777777" w:rsidR="001254A2" w:rsidRPr="00ED1158" w:rsidRDefault="001254A2" w:rsidP="001254A2">
            <w:pPr>
              <w:tabs>
                <w:tab w:val="left" w:pos="5140"/>
              </w:tabs>
              <w:rPr>
                <w:rFonts w:asciiTheme="minorEastAsia" w:eastAsiaTheme="minorEastAsia" w:hAnsiTheme="minorEastAsia"/>
                <w:color w:val="000000" w:themeColor="text1"/>
                <w:sz w:val="22"/>
              </w:rPr>
            </w:pPr>
            <w:r w:rsidRPr="00ED1158">
              <w:rPr>
                <w:rFonts w:asciiTheme="minorEastAsia" w:eastAsiaTheme="minorEastAsia" w:hAnsiTheme="minorEastAsia" w:hint="eastAsia"/>
                <w:color w:val="000000" w:themeColor="text1"/>
                <w:sz w:val="22"/>
              </w:rPr>
              <w:t>审计</w:t>
            </w:r>
            <w:r w:rsidRPr="00ED1158">
              <w:rPr>
                <w:rFonts w:asciiTheme="minorEastAsia" w:eastAsiaTheme="minorEastAsia" w:hAnsiTheme="minorEastAsia"/>
                <w:color w:val="000000" w:themeColor="text1"/>
                <w:sz w:val="22"/>
              </w:rPr>
              <w:t>机构地址</w:t>
            </w:r>
          </w:p>
        </w:tc>
        <w:tc>
          <w:tcPr>
            <w:tcW w:w="6663" w:type="dxa"/>
          </w:tcPr>
          <w:p w14:paraId="67AD9A5D" w14:textId="77777777" w:rsidR="001254A2" w:rsidRPr="00ED1158" w:rsidRDefault="001254A2" w:rsidP="001254A2">
            <w:pPr>
              <w:tabs>
                <w:tab w:val="left" w:pos="5140"/>
              </w:tabs>
              <w:rPr>
                <w:rFonts w:asciiTheme="minorEastAsia" w:eastAsiaTheme="minorEastAsia" w:hAnsiTheme="minorEastAsia"/>
                <w:color w:val="000000" w:themeColor="text1"/>
                <w:sz w:val="22"/>
              </w:rPr>
            </w:pPr>
          </w:p>
        </w:tc>
      </w:tr>
      <w:tr w:rsidR="001254A2" w:rsidRPr="00ED1158" w14:paraId="36FD7528" w14:textId="77777777" w:rsidTr="008B752C">
        <w:tc>
          <w:tcPr>
            <w:tcW w:w="2977" w:type="dxa"/>
          </w:tcPr>
          <w:p w14:paraId="677346C0" w14:textId="77777777" w:rsidR="001254A2" w:rsidRPr="00ED1158" w:rsidRDefault="001254A2" w:rsidP="001254A2">
            <w:pPr>
              <w:tabs>
                <w:tab w:val="left" w:pos="5140"/>
              </w:tabs>
              <w:rPr>
                <w:rFonts w:asciiTheme="minorEastAsia" w:eastAsiaTheme="minorEastAsia" w:hAnsiTheme="minorEastAsia"/>
                <w:color w:val="000000" w:themeColor="text1"/>
                <w:sz w:val="22"/>
              </w:rPr>
            </w:pPr>
            <w:r w:rsidRPr="00ED1158">
              <w:rPr>
                <w:rFonts w:asciiTheme="minorEastAsia" w:eastAsiaTheme="minorEastAsia" w:hAnsiTheme="minorEastAsia" w:hint="eastAsia"/>
                <w:color w:val="000000" w:themeColor="text1"/>
                <w:sz w:val="22"/>
              </w:rPr>
              <w:t>审计</w:t>
            </w:r>
            <w:r w:rsidRPr="00ED1158">
              <w:rPr>
                <w:rFonts w:asciiTheme="minorEastAsia" w:eastAsiaTheme="minorEastAsia" w:hAnsiTheme="minorEastAsia"/>
                <w:color w:val="000000" w:themeColor="text1"/>
                <w:sz w:val="22"/>
              </w:rPr>
              <w:t>报告日期</w:t>
            </w:r>
          </w:p>
        </w:tc>
        <w:tc>
          <w:tcPr>
            <w:tcW w:w="6663" w:type="dxa"/>
          </w:tcPr>
          <w:p w14:paraId="4C6E1A8D" w14:textId="77777777" w:rsidR="001254A2" w:rsidRPr="00ED1158" w:rsidRDefault="001254A2" w:rsidP="001254A2">
            <w:pPr>
              <w:tabs>
                <w:tab w:val="left" w:pos="5140"/>
              </w:tabs>
              <w:rPr>
                <w:rFonts w:asciiTheme="minorEastAsia" w:eastAsiaTheme="minorEastAsia" w:hAnsiTheme="minorEastAsia"/>
                <w:color w:val="000000" w:themeColor="text1"/>
                <w:sz w:val="22"/>
              </w:rPr>
            </w:pPr>
          </w:p>
        </w:tc>
      </w:tr>
      <w:tr w:rsidR="001254A2" w:rsidRPr="00ED1158" w14:paraId="6EB6B2CF" w14:textId="77777777" w:rsidTr="008B752C">
        <w:tc>
          <w:tcPr>
            <w:tcW w:w="2977" w:type="dxa"/>
          </w:tcPr>
          <w:p w14:paraId="34844285" w14:textId="77777777" w:rsidR="001254A2" w:rsidRPr="00ED1158" w:rsidRDefault="001254A2" w:rsidP="001254A2">
            <w:pPr>
              <w:tabs>
                <w:tab w:val="left" w:pos="5140"/>
              </w:tabs>
              <w:rPr>
                <w:rFonts w:asciiTheme="minorEastAsia" w:eastAsiaTheme="minorEastAsia" w:hAnsiTheme="minorEastAsia"/>
                <w:color w:val="000000" w:themeColor="text1"/>
                <w:sz w:val="22"/>
              </w:rPr>
            </w:pPr>
            <w:r w:rsidRPr="00ED1158">
              <w:rPr>
                <w:rFonts w:asciiTheme="minorEastAsia" w:eastAsiaTheme="minorEastAsia" w:hAnsiTheme="minorEastAsia" w:hint="eastAsia"/>
                <w:color w:val="000000" w:themeColor="text1"/>
                <w:sz w:val="22"/>
              </w:rPr>
              <w:t>注册会计师</w:t>
            </w:r>
            <w:r w:rsidRPr="00ED1158">
              <w:rPr>
                <w:rFonts w:asciiTheme="minorEastAsia" w:eastAsiaTheme="minorEastAsia" w:hAnsiTheme="minorEastAsia"/>
                <w:color w:val="000000" w:themeColor="text1"/>
                <w:sz w:val="22"/>
              </w:rPr>
              <w:t>姓名</w:t>
            </w:r>
          </w:p>
        </w:tc>
        <w:tc>
          <w:tcPr>
            <w:tcW w:w="6663" w:type="dxa"/>
          </w:tcPr>
          <w:p w14:paraId="50F8AAA1" w14:textId="77777777" w:rsidR="001254A2" w:rsidRPr="00ED1158" w:rsidRDefault="001254A2" w:rsidP="001254A2">
            <w:pPr>
              <w:tabs>
                <w:tab w:val="left" w:pos="5140"/>
              </w:tabs>
              <w:rPr>
                <w:rFonts w:asciiTheme="minorEastAsia" w:eastAsiaTheme="minorEastAsia" w:hAnsiTheme="minorEastAsia"/>
                <w:color w:val="000000" w:themeColor="text1"/>
                <w:sz w:val="22"/>
              </w:rPr>
            </w:pPr>
          </w:p>
        </w:tc>
      </w:tr>
      <w:tr w:rsidR="001254A2" w:rsidRPr="00ED1158" w14:paraId="28ACC678" w14:textId="77777777" w:rsidTr="008B752C">
        <w:trPr>
          <w:trHeight w:val="956"/>
        </w:trPr>
        <w:tc>
          <w:tcPr>
            <w:tcW w:w="9640" w:type="dxa"/>
            <w:gridSpan w:val="2"/>
          </w:tcPr>
          <w:p w14:paraId="034BDD58" w14:textId="77777777" w:rsidR="001254A2" w:rsidRPr="00ED1158" w:rsidRDefault="001254A2" w:rsidP="001254A2">
            <w:pPr>
              <w:tabs>
                <w:tab w:val="left" w:pos="5140"/>
              </w:tabs>
              <w:rPr>
                <w:rFonts w:asciiTheme="minorEastAsia" w:eastAsiaTheme="minorEastAsia" w:hAnsiTheme="minorEastAsia"/>
                <w:color w:val="000000" w:themeColor="text1"/>
                <w:sz w:val="22"/>
              </w:rPr>
            </w:pPr>
            <w:r w:rsidRPr="00ED1158">
              <w:rPr>
                <w:rFonts w:asciiTheme="minorEastAsia" w:eastAsiaTheme="minorEastAsia" w:hAnsiTheme="minorEastAsia" w:hint="eastAsia"/>
                <w:color w:val="000000" w:themeColor="text1"/>
                <w:sz w:val="22"/>
              </w:rPr>
              <w:t>审计报告正文</w:t>
            </w:r>
            <w:r w:rsidRPr="00ED1158">
              <w:rPr>
                <w:rFonts w:asciiTheme="minorEastAsia" w:eastAsiaTheme="minorEastAsia" w:hAnsiTheme="minorEastAsia"/>
                <w:color w:val="000000" w:themeColor="text1"/>
                <w:sz w:val="22"/>
              </w:rPr>
              <w:t>：</w:t>
            </w:r>
          </w:p>
          <w:p w14:paraId="107717FE" w14:textId="77777777" w:rsidR="001254A2" w:rsidRPr="00ED1158" w:rsidRDefault="001254A2" w:rsidP="001254A2">
            <w:pPr>
              <w:tabs>
                <w:tab w:val="left" w:pos="5140"/>
              </w:tabs>
              <w:rPr>
                <w:rFonts w:asciiTheme="minorEastAsia" w:eastAsiaTheme="minorEastAsia" w:hAnsiTheme="minorEastAsia"/>
                <w:color w:val="000000" w:themeColor="text1"/>
                <w:sz w:val="22"/>
              </w:rPr>
            </w:pPr>
          </w:p>
          <w:p w14:paraId="43E02665" w14:textId="77777777" w:rsidR="001254A2" w:rsidRPr="00ED1158" w:rsidRDefault="001254A2" w:rsidP="001254A2">
            <w:pPr>
              <w:tabs>
                <w:tab w:val="left" w:pos="5140"/>
              </w:tabs>
              <w:rPr>
                <w:rFonts w:asciiTheme="minorEastAsia" w:eastAsiaTheme="minorEastAsia" w:hAnsiTheme="minorEastAsia"/>
                <w:color w:val="000000" w:themeColor="text1"/>
                <w:sz w:val="22"/>
              </w:rPr>
            </w:pPr>
          </w:p>
          <w:p w14:paraId="092DC73D" w14:textId="77777777" w:rsidR="001254A2" w:rsidRPr="00ED1158" w:rsidRDefault="001254A2" w:rsidP="001254A2">
            <w:pPr>
              <w:tabs>
                <w:tab w:val="left" w:pos="5140"/>
              </w:tabs>
              <w:rPr>
                <w:rFonts w:asciiTheme="minorEastAsia" w:eastAsiaTheme="minorEastAsia" w:hAnsiTheme="minorEastAsia"/>
                <w:color w:val="000000" w:themeColor="text1"/>
                <w:sz w:val="22"/>
              </w:rPr>
            </w:pPr>
          </w:p>
          <w:p w14:paraId="3C411AC5" w14:textId="77777777" w:rsidR="001254A2" w:rsidRPr="00ED1158" w:rsidRDefault="001254A2" w:rsidP="001254A2">
            <w:pPr>
              <w:tabs>
                <w:tab w:val="left" w:pos="5140"/>
              </w:tabs>
              <w:rPr>
                <w:rFonts w:asciiTheme="minorEastAsia" w:eastAsiaTheme="minorEastAsia" w:hAnsiTheme="minorEastAsia"/>
                <w:color w:val="000000" w:themeColor="text1"/>
                <w:sz w:val="22"/>
              </w:rPr>
            </w:pPr>
          </w:p>
        </w:tc>
      </w:tr>
    </w:tbl>
    <w:p w14:paraId="662BF15C" w14:textId="77777777" w:rsidR="001254A2" w:rsidRPr="00ED1158" w:rsidRDefault="001254A2" w:rsidP="0029180E">
      <w:pPr>
        <w:pStyle w:val="3"/>
        <w:keepNext w:val="0"/>
        <w:keepLines w:val="0"/>
        <w:spacing w:line="415" w:lineRule="auto"/>
        <w:rPr>
          <w:rFonts w:ascii="微软雅黑" w:eastAsia="微软雅黑" w:hAnsi="微软雅黑"/>
          <w:sz w:val="22"/>
          <w:szCs w:val="22"/>
        </w:rPr>
      </w:pPr>
      <w:proofErr w:type="spellStart"/>
      <w:r w:rsidRPr="00ED1158">
        <w:rPr>
          <w:rFonts w:ascii="微软雅黑" w:eastAsia="微软雅黑" w:hAnsi="微软雅黑"/>
          <w:sz w:val="22"/>
          <w:szCs w:val="22"/>
        </w:rPr>
        <w:t>二</w:t>
      </w:r>
      <w:r w:rsidRPr="00ED1158">
        <w:rPr>
          <w:rFonts w:ascii="微软雅黑" w:eastAsia="微软雅黑" w:hAnsi="微软雅黑" w:hint="eastAsia"/>
          <w:sz w:val="22"/>
          <w:szCs w:val="22"/>
        </w:rPr>
        <w:t>、</w:t>
      </w:r>
      <w:r w:rsidRPr="00ED1158">
        <w:rPr>
          <w:rFonts w:ascii="微软雅黑" w:eastAsia="微软雅黑" w:hAnsi="微软雅黑"/>
          <w:sz w:val="22"/>
          <w:szCs w:val="22"/>
        </w:rPr>
        <w:t>财务报表</w:t>
      </w:r>
      <w:proofErr w:type="spellEnd"/>
    </w:p>
    <w:p w14:paraId="2980028E" w14:textId="4196EBBF" w:rsidR="00676E6C" w:rsidRPr="00ED1158" w:rsidRDefault="00015B0C" w:rsidP="00695A84">
      <w:pPr>
        <w:pStyle w:val="4"/>
        <w:keepNext w:val="0"/>
        <w:keepLines w:val="0"/>
        <w:spacing w:line="377" w:lineRule="auto"/>
        <w:jc w:val="left"/>
        <w:rPr>
          <w:szCs w:val="22"/>
        </w:rPr>
      </w:pPr>
      <w:r w:rsidRPr="00ED1158">
        <w:rPr>
          <w:rFonts w:hint="eastAsia"/>
          <w:szCs w:val="22"/>
          <w:lang w:eastAsia="zh-CN"/>
        </w:rPr>
        <w:t>（</w:t>
      </w:r>
      <w:r w:rsidR="001254A2" w:rsidRPr="00ED1158">
        <w:rPr>
          <w:rFonts w:hint="eastAsia"/>
          <w:szCs w:val="22"/>
        </w:rPr>
        <w:t>一</w:t>
      </w:r>
      <w:r w:rsidRPr="00ED1158">
        <w:rPr>
          <w:rFonts w:hint="eastAsia"/>
          <w:szCs w:val="22"/>
          <w:lang w:eastAsia="zh-CN"/>
        </w:rPr>
        <w:t>）</w:t>
      </w:r>
      <w:proofErr w:type="spellStart"/>
      <w:r w:rsidR="001254A2" w:rsidRPr="00ED1158">
        <w:rPr>
          <w:rFonts w:hint="eastAsia"/>
          <w:szCs w:val="22"/>
        </w:rPr>
        <w:t>合并资产负债表</w:t>
      </w:r>
      <w:proofErr w:type="spellEnd"/>
      <w:r w:rsidR="001254A2" w:rsidRPr="00ED1158">
        <w:rPr>
          <w:rFonts w:hint="eastAsia"/>
          <w:szCs w:val="22"/>
        </w:rPr>
        <w:t xml:space="preserve">                                             </w:t>
      </w:r>
    </w:p>
    <w:p w14:paraId="3ED74CA9" w14:textId="2EEED98E" w:rsidR="001254A2" w:rsidRPr="00ED1158" w:rsidRDefault="001254A2" w:rsidP="001B3C28">
      <w:pPr>
        <w:ind w:left="6300" w:firstLine="420"/>
        <w:jc w:val="right"/>
      </w:pPr>
      <w:r w:rsidRPr="00ED1158">
        <w:rPr>
          <w:rFonts w:hint="eastAsia"/>
        </w:rPr>
        <w:t>单位：</w:t>
      </w:r>
      <w:r w:rsidRPr="00ED1158">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62"/>
        <w:gridCol w:w="1834"/>
        <w:gridCol w:w="2538"/>
        <w:gridCol w:w="2258"/>
      </w:tblGrid>
      <w:tr w:rsidR="001254A2" w:rsidRPr="00ED1158" w14:paraId="11F3E4BA" w14:textId="77777777" w:rsidTr="008B752C">
        <w:tc>
          <w:tcPr>
            <w:tcW w:w="1544" w:type="pct"/>
            <w:tcBorders>
              <w:bottom w:val="single" w:sz="4" w:space="0" w:color="5B9BD5" w:themeColor="accent1"/>
            </w:tcBorders>
            <w:shd w:val="pct15" w:color="auto" w:fill="FFFFFF" w:themeFill="background1"/>
          </w:tcPr>
          <w:p w14:paraId="64A4BAFF"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项目</w:t>
            </w:r>
          </w:p>
        </w:tc>
        <w:tc>
          <w:tcPr>
            <w:tcW w:w="956" w:type="pct"/>
            <w:shd w:val="pct15" w:color="auto" w:fill="FFFFFF" w:themeFill="background1"/>
          </w:tcPr>
          <w:p w14:paraId="1EA6AD0B"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附注</w:t>
            </w:r>
          </w:p>
        </w:tc>
        <w:tc>
          <w:tcPr>
            <w:tcW w:w="1323" w:type="pct"/>
            <w:shd w:val="pct15" w:color="auto" w:fill="FFFFFF" w:themeFill="background1"/>
          </w:tcPr>
          <w:p w14:paraId="7B4941C1"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期末余额</w:t>
            </w:r>
          </w:p>
        </w:tc>
        <w:tc>
          <w:tcPr>
            <w:tcW w:w="1177" w:type="pct"/>
            <w:shd w:val="pct15" w:color="auto" w:fill="FFFFFF" w:themeFill="background1"/>
          </w:tcPr>
          <w:p w14:paraId="446C833F"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期初余额</w:t>
            </w:r>
          </w:p>
        </w:tc>
      </w:tr>
      <w:tr w:rsidR="001254A2" w:rsidRPr="00ED1158" w14:paraId="0C4EFA76" w14:textId="77777777" w:rsidTr="008B752C">
        <w:tc>
          <w:tcPr>
            <w:tcW w:w="1544" w:type="pct"/>
            <w:shd w:val="pct15" w:color="auto" w:fill="FFFFFF" w:themeFill="background1"/>
            <w:vAlign w:val="center"/>
          </w:tcPr>
          <w:p w14:paraId="549A6911" w14:textId="77777777" w:rsidR="001254A2" w:rsidRPr="00ED1158" w:rsidRDefault="001254A2" w:rsidP="001254A2">
            <w:pP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流动资产：</w:t>
            </w:r>
          </w:p>
        </w:tc>
        <w:tc>
          <w:tcPr>
            <w:tcW w:w="956" w:type="pct"/>
            <w:shd w:val="clear" w:color="auto" w:fill="auto"/>
          </w:tcPr>
          <w:p w14:paraId="42BDA58A" w14:textId="77777777" w:rsidR="001254A2" w:rsidRPr="00ED1158" w:rsidRDefault="001254A2" w:rsidP="001254A2">
            <w:pPr>
              <w:widowControl/>
              <w:tabs>
                <w:tab w:val="left" w:pos="1380"/>
              </w:tabs>
              <w:jc w:val="right"/>
              <w:rPr>
                <w:rFonts w:asciiTheme="minorEastAsia" w:eastAsiaTheme="minorEastAsia" w:hAnsiTheme="minorEastAsia" w:cs="宋体"/>
                <w:kern w:val="0"/>
                <w:sz w:val="18"/>
                <w:szCs w:val="18"/>
              </w:rPr>
            </w:pPr>
            <w:r w:rsidRPr="00ED1158">
              <w:rPr>
                <w:rFonts w:asciiTheme="minorEastAsia" w:eastAsiaTheme="minorEastAsia" w:hAnsiTheme="minorEastAsia" w:cs="宋体"/>
                <w:kern w:val="0"/>
                <w:sz w:val="18"/>
                <w:szCs w:val="18"/>
              </w:rPr>
              <w:tab/>
            </w:r>
          </w:p>
        </w:tc>
        <w:tc>
          <w:tcPr>
            <w:tcW w:w="1323" w:type="pct"/>
            <w:shd w:val="clear" w:color="auto" w:fill="auto"/>
          </w:tcPr>
          <w:p w14:paraId="00847C59"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5A3144E"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5228C511" w14:textId="77777777" w:rsidTr="008B752C">
        <w:tc>
          <w:tcPr>
            <w:tcW w:w="1544" w:type="pct"/>
            <w:shd w:val="pct15" w:color="auto" w:fill="FFFFFF" w:themeFill="background1"/>
            <w:vAlign w:val="center"/>
          </w:tcPr>
          <w:p w14:paraId="4CEB4520"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货币资金</w:t>
            </w:r>
          </w:p>
        </w:tc>
        <w:tc>
          <w:tcPr>
            <w:tcW w:w="956" w:type="pct"/>
            <w:shd w:val="clear" w:color="auto" w:fill="auto"/>
            <w:vAlign w:val="center"/>
          </w:tcPr>
          <w:p w14:paraId="78C7C8AB"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36A457A"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EF82ED0"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603AC0" w:rsidRPr="00ED1158" w14:paraId="332E6FDD" w14:textId="77777777" w:rsidTr="008B752C">
        <w:tc>
          <w:tcPr>
            <w:tcW w:w="1544" w:type="pct"/>
            <w:shd w:val="pct15" w:color="auto" w:fill="FFFFFF" w:themeFill="background1"/>
            <w:vAlign w:val="center"/>
          </w:tcPr>
          <w:p w14:paraId="745A6145" w14:textId="4435F417" w:rsidR="00603AC0" w:rsidRPr="00ED1158" w:rsidRDefault="00603AC0"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 xml:space="preserve">    其中</w:t>
            </w:r>
            <w:r w:rsidRPr="00ED1158">
              <w:rPr>
                <w:rFonts w:asciiTheme="minorEastAsia" w:eastAsiaTheme="minorEastAsia" w:hAnsiTheme="minorEastAsia"/>
                <w:sz w:val="18"/>
                <w:szCs w:val="18"/>
              </w:rPr>
              <w:t>：期货保证金存款</w:t>
            </w:r>
          </w:p>
        </w:tc>
        <w:tc>
          <w:tcPr>
            <w:tcW w:w="956" w:type="pct"/>
            <w:shd w:val="clear" w:color="auto" w:fill="auto"/>
            <w:vAlign w:val="center"/>
          </w:tcPr>
          <w:p w14:paraId="4A529CBC" w14:textId="77777777" w:rsidR="00603AC0" w:rsidRPr="00ED1158" w:rsidRDefault="00603AC0"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5E53BE1F" w14:textId="77777777" w:rsidR="00603AC0" w:rsidRPr="00ED1158" w:rsidRDefault="00603AC0"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DB1A5B2" w14:textId="77777777" w:rsidR="00603AC0" w:rsidRPr="00ED1158" w:rsidRDefault="00603AC0" w:rsidP="001254A2">
            <w:pPr>
              <w:widowControl/>
              <w:jc w:val="right"/>
              <w:rPr>
                <w:rFonts w:asciiTheme="minorEastAsia" w:eastAsiaTheme="minorEastAsia" w:hAnsiTheme="minorEastAsia" w:cs="宋体"/>
                <w:kern w:val="0"/>
                <w:sz w:val="18"/>
                <w:szCs w:val="18"/>
              </w:rPr>
            </w:pPr>
          </w:p>
        </w:tc>
      </w:tr>
      <w:tr w:rsidR="001254A2" w:rsidRPr="00ED1158" w14:paraId="5AF29A81" w14:textId="77777777" w:rsidTr="008B752C">
        <w:tc>
          <w:tcPr>
            <w:tcW w:w="1544" w:type="pct"/>
            <w:shd w:val="pct15" w:color="auto" w:fill="FFFFFF" w:themeFill="background1"/>
            <w:vAlign w:val="center"/>
          </w:tcPr>
          <w:p w14:paraId="011CFF69" w14:textId="44C582DE" w:rsidR="001254A2" w:rsidRPr="00ED1158" w:rsidRDefault="00335F91"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应收货币保证金</w:t>
            </w:r>
          </w:p>
        </w:tc>
        <w:tc>
          <w:tcPr>
            <w:tcW w:w="956" w:type="pct"/>
            <w:shd w:val="clear" w:color="auto" w:fill="auto"/>
            <w:vAlign w:val="center"/>
          </w:tcPr>
          <w:p w14:paraId="507F17A4"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36BAC6C5"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66850DA"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6FA99E81" w14:textId="77777777" w:rsidTr="008B752C">
        <w:tc>
          <w:tcPr>
            <w:tcW w:w="1544" w:type="pct"/>
            <w:shd w:val="pct15" w:color="auto" w:fill="FFFFFF" w:themeFill="background1"/>
            <w:vAlign w:val="center"/>
          </w:tcPr>
          <w:p w14:paraId="281E2281" w14:textId="683A538A" w:rsidR="001254A2" w:rsidRPr="00ED1158" w:rsidRDefault="00335F91"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应收质押</w:t>
            </w:r>
            <w:r w:rsidRPr="00ED1158">
              <w:rPr>
                <w:rFonts w:asciiTheme="minorEastAsia" w:eastAsiaTheme="minorEastAsia" w:hAnsiTheme="minorEastAsia"/>
                <w:sz w:val="18"/>
                <w:szCs w:val="18"/>
              </w:rPr>
              <w:t>保证金</w:t>
            </w:r>
          </w:p>
        </w:tc>
        <w:tc>
          <w:tcPr>
            <w:tcW w:w="956" w:type="pct"/>
            <w:shd w:val="clear" w:color="auto" w:fill="auto"/>
            <w:vAlign w:val="center"/>
          </w:tcPr>
          <w:p w14:paraId="271E67F6"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54870B94"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BD403FB"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335F91" w:rsidRPr="00ED1158" w14:paraId="27258AD5" w14:textId="77777777" w:rsidTr="008B752C">
        <w:tc>
          <w:tcPr>
            <w:tcW w:w="1544" w:type="pct"/>
            <w:shd w:val="pct15" w:color="auto" w:fill="FFFFFF" w:themeFill="background1"/>
            <w:vAlign w:val="center"/>
          </w:tcPr>
          <w:p w14:paraId="0CF4355F" w14:textId="03889F5B" w:rsidR="00335F91" w:rsidRPr="00ED1158" w:rsidDel="00335F91" w:rsidRDefault="00335F91"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存出</w:t>
            </w:r>
            <w:r w:rsidRPr="00ED1158">
              <w:rPr>
                <w:rFonts w:asciiTheme="minorEastAsia" w:eastAsiaTheme="minorEastAsia" w:hAnsiTheme="minorEastAsia"/>
                <w:sz w:val="18"/>
                <w:szCs w:val="18"/>
              </w:rPr>
              <w:t>保证金</w:t>
            </w:r>
          </w:p>
        </w:tc>
        <w:tc>
          <w:tcPr>
            <w:tcW w:w="956" w:type="pct"/>
            <w:shd w:val="clear" w:color="auto" w:fill="auto"/>
            <w:vAlign w:val="center"/>
          </w:tcPr>
          <w:p w14:paraId="0FB02BE5" w14:textId="77777777" w:rsidR="00335F91" w:rsidRPr="00ED1158" w:rsidRDefault="00335F91"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490B460" w14:textId="77777777" w:rsidR="00335F91" w:rsidRPr="00ED1158" w:rsidRDefault="00335F91"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E64ABF3" w14:textId="77777777" w:rsidR="00335F91" w:rsidRPr="00ED1158" w:rsidRDefault="00335F91" w:rsidP="001254A2">
            <w:pPr>
              <w:widowControl/>
              <w:jc w:val="right"/>
              <w:rPr>
                <w:rFonts w:asciiTheme="minorEastAsia" w:eastAsiaTheme="minorEastAsia" w:hAnsiTheme="minorEastAsia" w:cs="宋体"/>
                <w:kern w:val="0"/>
                <w:sz w:val="18"/>
                <w:szCs w:val="18"/>
              </w:rPr>
            </w:pPr>
          </w:p>
        </w:tc>
      </w:tr>
      <w:tr w:rsidR="001254A2" w:rsidRPr="00ED1158" w14:paraId="0E2EF863" w14:textId="77777777" w:rsidTr="008B752C">
        <w:tc>
          <w:tcPr>
            <w:tcW w:w="1544" w:type="pct"/>
            <w:shd w:val="pct15" w:color="auto" w:fill="FFFFFF" w:themeFill="background1"/>
            <w:vAlign w:val="center"/>
          </w:tcPr>
          <w:p w14:paraId="5932B166"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vAlign w:val="center"/>
          </w:tcPr>
          <w:p w14:paraId="08CC7DAF"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7FE5E12"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46B948E"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1968863F" w14:textId="77777777" w:rsidTr="008B752C">
        <w:tc>
          <w:tcPr>
            <w:tcW w:w="1544" w:type="pct"/>
            <w:shd w:val="pct15" w:color="auto" w:fill="FFFFFF" w:themeFill="background1"/>
            <w:vAlign w:val="center"/>
          </w:tcPr>
          <w:p w14:paraId="3AFB978D"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衍生金融资产</w:t>
            </w:r>
          </w:p>
        </w:tc>
        <w:tc>
          <w:tcPr>
            <w:tcW w:w="956" w:type="pct"/>
            <w:shd w:val="clear" w:color="auto" w:fill="auto"/>
            <w:vAlign w:val="center"/>
          </w:tcPr>
          <w:p w14:paraId="60F1CECB"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37972208"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C01500B"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131CD22D" w14:textId="77777777" w:rsidTr="008B752C">
        <w:tc>
          <w:tcPr>
            <w:tcW w:w="1544" w:type="pct"/>
            <w:shd w:val="pct15" w:color="auto" w:fill="FFFFFF" w:themeFill="background1"/>
            <w:vAlign w:val="center"/>
          </w:tcPr>
          <w:p w14:paraId="59F2E6F7" w14:textId="4E65E3C5"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应收票据</w:t>
            </w:r>
            <w:r w:rsidR="00010A83">
              <w:rPr>
                <w:rFonts w:asciiTheme="minorEastAsia" w:eastAsiaTheme="minorEastAsia" w:hAnsiTheme="minorEastAsia" w:hint="eastAsia"/>
                <w:sz w:val="18"/>
                <w:szCs w:val="18"/>
              </w:rPr>
              <w:t>及</w:t>
            </w:r>
            <w:r w:rsidR="00010A83" w:rsidRPr="00ED1158">
              <w:rPr>
                <w:rFonts w:asciiTheme="minorEastAsia" w:eastAsiaTheme="minorEastAsia" w:hAnsiTheme="minorEastAsia" w:hint="eastAsia"/>
                <w:sz w:val="18"/>
                <w:szCs w:val="18"/>
              </w:rPr>
              <w:t>应收账款</w:t>
            </w:r>
          </w:p>
        </w:tc>
        <w:tc>
          <w:tcPr>
            <w:tcW w:w="956" w:type="pct"/>
            <w:shd w:val="clear" w:color="auto" w:fill="auto"/>
            <w:vAlign w:val="center"/>
          </w:tcPr>
          <w:p w14:paraId="569387E4"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4D120D3"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5E5272E"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6295217D" w14:textId="77777777" w:rsidTr="008B752C">
        <w:tc>
          <w:tcPr>
            <w:tcW w:w="1544" w:type="pct"/>
            <w:shd w:val="pct15" w:color="auto" w:fill="FFFFFF" w:themeFill="background1"/>
            <w:vAlign w:val="center"/>
          </w:tcPr>
          <w:p w14:paraId="385F36FA"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预付款项</w:t>
            </w:r>
          </w:p>
        </w:tc>
        <w:tc>
          <w:tcPr>
            <w:tcW w:w="956" w:type="pct"/>
            <w:shd w:val="clear" w:color="auto" w:fill="auto"/>
            <w:vAlign w:val="center"/>
          </w:tcPr>
          <w:p w14:paraId="37CCD8B5"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48A260F5"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86E829B"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7CB97204" w14:textId="77777777" w:rsidTr="008B752C">
        <w:tc>
          <w:tcPr>
            <w:tcW w:w="1544" w:type="pct"/>
            <w:shd w:val="pct15" w:color="auto" w:fill="FFFFFF" w:themeFill="background1"/>
            <w:vAlign w:val="center"/>
          </w:tcPr>
          <w:p w14:paraId="0E32A68F" w14:textId="20A3CD9F" w:rsidR="001254A2" w:rsidRPr="00ED1158" w:rsidRDefault="001254A2" w:rsidP="007768EF">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应收</w:t>
            </w:r>
            <w:r w:rsidR="00BF5506" w:rsidRPr="00ED1158">
              <w:rPr>
                <w:rFonts w:asciiTheme="minorEastAsia" w:eastAsiaTheme="minorEastAsia" w:hAnsiTheme="minorEastAsia" w:hint="eastAsia"/>
                <w:sz w:val="18"/>
                <w:szCs w:val="18"/>
              </w:rPr>
              <w:t>结算担保金</w:t>
            </w:r>
          </w:p>
        </w:tc>
        <w:tc>
          <w:tcPr>
            <w:tcW w:w="956" w:type="pct"/>
            <w:shd w:val="clear" w:color="auto" w:fill="auto"/>
            <w:vAlign w:val="center"/>
          </w:tcPr>
          <w:p w14:paraId="482C6FE0"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BCCB97E"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7F4FDCD"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0F58801E" w14:textId="77777777" w:rsidTr="008B752C">
        <w:tc>
          <w:tcPr>
            <w:tcW w:w="1544" w:type="pct"/>
            <w:shd w:val="pct15" w:color="auto" w:fill="FFFFFF" w:themeFill="background1"/>
            <w:vAlign w:val="center"/>
          </w:tcPr>
          <w:p w14:paraId="71580DC5" w14:textId="4714033C"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应收</w:t>
            </w:r>
            <w:r w:rsidR="00BF5506" w:rsidRPr="00ED1158">
              <w:rPr>
                <w:rFonts w:asciiTheme="minorEastAsia" w:eastAsiaTheme="minorEastAsia" w:hAnsiTheme="minorEastAsia" w:hint="eastAsia"/>
                <w:sz w:val="18"/>
                <w:szCs w:val="18"/>
              </w:rPr>
              <w:t>风险</w:t>
            </w:r>
            <w:proofErr w:type="gramStart"/>
            <w:r w:rsidR="00BF5506" w:rsidRPr="00ED1158">
              <w:rPr>
                <w:rFonts w:asciiTheme="minorEastAsia" w:eastAsiaTheme="minorEastAsia" w:hAnsiTheme="minorEastAsia"/>
                <w:sz w:val="18"/>
                <w:szCs w:val="18"/>
              </w:rPr>
              <w:t>损失款</w:t>
            </w:r>
            <w:proofErr w:type="gramEnd"/>
          </w:p>
        </w:tc>
        <w:tc>
          <w:tcPr>
            <w:tcW w:w="956" w:type="pct"/>
            <w:shd w:val="clear" w:color="auto" w:fill="auto"/>
            <w:vAlign w:val="center"/>
          </w:tcPr>
          <w:p w14:paraId="5A152465"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8220AD5"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D068CE8"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0BFAB039" w14:textId="77777777" w:rsidTr="008B752C">
        <w:tc>
          <w:tcPr>
            <w:tcW w:w="1544" w:type="pct"/>
            <w:shd w:val="pct15" w:color="auto" w:fill="FFFFFF" w:themeFill="background1"/>
            <w:vAlign w:val="center"/>
          </w:tcPr>
          <w:p w14:paraId="5137BE96" w14:textId="65CCF0A8" w:rsidR="001254A2" w:rsidRPr="00ED1158" w:rsidRDefault="001254A2" w:rsidP="007768EF">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应收</w:t>
            </w:r>
            <w:r w:rsidR="006E7914" w:rsidRPr="00ED1158">
              <w:rPr>
                <w:rFonts w:asciiTheme="minorEastAsia" w:eastAsiaTheme="minorEastAsia" w:hAnsiTheme="minorEastAsia" w:hint="eastAsia"/>
                <w:sz w:val="18"/>
                <w:szCs w:val="18"/>
              </w:rPr>
              <w:t>佣金</w:t>
            </w:r>
          </w:p>
        </w:tc>
        <w:tc>
          <w:tcPr>
            <w:tcW w:w="956" w:type="pct"/>
            <w:shd w:val="clear" w:color="auto" w:fill="auto"/>
            <w:vAlign w:val="center"/>
          </w:tcPr>
          <w:p w14:paraId="62976977"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5B5E66D"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E55C888"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0F4C9F0C" w14:textId="0DC5C291" w:rsidTr="008B752C">
        <w:tc>
          <w:tcPr>
            <w:tcW w:w="1544" w:type="pct"/>
            <w:shd w:val="pct15" w:color="auto" w:fill="FFFFFF" w:themeFill="background1"/>
            <w:vAlign w:val="center"/>
          </w:tcPr>
          <w:p w14:paraId="2B4731A2" w14:textId="7D1DC6BC"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应收利息</w:t>
            </w:r>
          </w:p>
        </w:tc>
        <w:tc>
          <w:tcPr>
            <w:tcW w:w="956" w:type="pct"/>
            <w:shd w:val="clear" w:color="auto" w:fill="auto"/>
            <w:vAlign w:val="center"/>
          </w:tcPr>
          <w:p w14:paraId="6547CCCC" w14:textId="7A5E17CC"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E8889C0" w14:textId="06C3F6E8"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71943D9" w14:textId="26E3D742"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1B0F8792" w14:textId="29D116C9" w:rsidTr="008B752C">
        <w:tc>
          <w:tcPr>
            <w:tcW w:w="1544" w:type="pct"/>
            <w:shd w:val="pct15" w:color="auto" w:fill="FFFFFF" w:themeFill="background1"/>
            <w:vAlign w:val="center"/>
          </w:tcPr>
          <w:p w14:paraId="097E4037" w14:textId="207C3C72" w:rsidR="001254A2" w:rsidRPr="00ED1158" w:rsidRDefault="001254A2" w:rsidP="001254A2">
            <w:pPr>
              <w:rPr>
                <w:rFonts w:asciiTheme="minorEastAsia" w:eastAsiaTheme="minorEastAsia" w:hAnsiTheme="minorEastAsia"/>
                <w:strike/>
                <w:sz w:val="18"/>
                <w:szCs w:val="18"/>
              </w:rPr>
            </w:pPr>
            <w:r w:rsidRPr="00ED1158">
              <w:rPr>
                <w:rFonts w:asciiTheme="minorEastAsia" w:eastAsiaTheme="minorEastAsia" w:hAnsiTheme="minorEastAsia" w:hint="eastAsia"/>
                <w:sz w:val="18"/>
                <w:szCs w:val="18"/>
              </w:rPr>
              <w:t>应收股利</w:t>
            </w:r>
          </w:p>
        </w:tc>
        <w:tc>
          <w:tcPr>
            <w:tcW w:w="956" w:type="pct"/>
            <w:shd w:val="clear" w:color="auto" w:fill="auto"/>
            <w:vAlign w:val="center"/>
          </w:tcPr>
          <w:p w14:paraId="4B7241F1" w14:textId="5927B376"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9588AB9" w14:textId="631C8BBC"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4CEC2AF" w14:textId="59298B4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4F7F556F" w14:textId="77777777" w:rsidTr="008B752C">
        <w:tc>
          <w:tcPr>
            <w:tcW w:w="1544" w:type="pct"/>
            <w:shd w:val="pct15" w:color="auto" w:fill="FFFFFF" w:themeFill="background1"/>
            <w:vAlign w:val="center"/>
          </w:tcPr>
          <w:p w14:paraId="3DD0B744"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其他应收款</w:t>
            </w:r>
          </w:p>
        </w:tc>
        <w:tc>
          <w:tcPr>
            <w:tcW w:w="956" w:type="pct"/>
            <w:shd w:val="clear" w:color="auto" w:fill="auto"/>
            <w:vAlign w:val="center"/>
          </w:tcPr>
          <w:p w14:paraId="0B1393A2"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9135EDC"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72AC975"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048ACAD7" w14:textId="01C26606" w:rsidTr="008B752C">
        <w:tc>
          <w:tcPr>
            <w:tcW w:w="1544" w:type="pct"/>
            <w:shd w:val="pct15" w:color="auto" w:fill="FFFFFF" w:themeFill="background1"/>
            <w:vAlign w:val="center"/>
          </w:tcPr>
          <w:p w14:paraId="62FD6B8C" w14:textId="5816EA79"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lastRenderedPageBreak/>
              <w:t>买入返售金融资产</w:t>
            </w:r>
          </w:p>
        </w:tc>
        <w:tc>
          <w:tcPr>
            <w:tcW w:w="956" w:type="pct"/>
            <w:shd w:val="clear" w:color="auto" w:fill="auto"/>
            <w:vAlign w:val="center"/>
          </w:tcPr>
          <w:p w14:paraId="2F13CD1A" w14:textId="022E0EF5"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5B01FDC" w14:textId="3C008F2B"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0C30459" w14:textId="7C812702"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18EDF4D6" w14:textId="77777777" w:rsidTr="008B752C">
        <w:tc>
          <w:tcPr>
            <w:tcW w:w="1544" w:type="pct"/>
            <w:shd w:val="pct15" w:color="auto" w:fill="FFFFFF" w:themeFill="background1"/>
            <w:vAlign w:val="center"/>
          </w:tcPr>
          <w:p w14:paraId="5B943AFF"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存货</w:t>
            </w:r>
          </w:p>
        </w:tc>
        <w:tc>
          <w:tcPr>
            <w:tcW w:w="956" w:type="pct"/>
            <w:shd w:val="clear" w:color="auto" w:fill="auto"/>
            <w:vAlign w:val="center"/>
          </w:tcPr>
          <w:p w14:paraId="60A83EDF"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3180E2FB"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890753A"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5718026B" w14:textId="77777777" w:rsidTr="008B752C">
        <w:tc>
          <w:tcPr>
            <w:tcW w:w="1544" w:type="pct"/>
            <w:shd w:val="pct15" w:color="auto" w:fill="FFFFFF" w:themeFill="background1"/>
            <w:vAlign w:val="center"/>
          </w:tcPr>
          <w:p w14:paraId="7BD66325" w14:textId="0A98A328"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持有待售资产</w:t>
            </w:r>
          </w:p>
        </w:tc>
        <w:tc>
          <w:tcPr>
            <w:tcW w:w="956" w:type="pct"/>
            <w:shd w:val="clear" w:color="auto" w:fill="auto"/>
            <w:vAlign w:val="center"/>
          </w:tcPr>
          <w:p w14:paraId="6AA6857D"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15C00C7"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1968925"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4E34EF6F" w14:textId="77777777" w:rsidTr="008B752C">
        <w:tc>
          <w:tcPr>
            <w:tcW w:w="1544" w:type="pct"/>
            <w:shd w:val="pct15" w:color="auto" w:fill="FFFFFF" w:themeFill="background1"/>
            <w:vAlign w:val="center"/>
          </w:tcPr>
          <w:p w14:paraId="4F21A2A1"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一年内到期的非流动资产</w:t>
            </w:r>
          </w:p>
        </w:tc>
        <w:tc>
          <w:tcPr>
            <w:tcW w:w="956" w:type="pct"/>
            <w:shd w:val="clear" w:color="auto" w:fill="auto"/>
          </w:tcPr>
          <w:p w14:paraId="5868D992"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96FA322"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AD23B2C"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21BA031A" w14:textId="77777777" w:rsidTr="008B752C">
        <w:tc>
          <w:tcPr>
            <w:tcW w:w="1544" w:type="pct"/>
            <w:tcBorders>
              <w:bottom w:val="single" w:sz="4" w:space="0" w:color="5B9BD5" w:themeColor="accent1"/>
            </w:tcBorders>
            <w:shd w:val="pct15" w:color="auto" w:fill="FFFFFF" w:themeFill="background1"/>
            <w:vAlign w:val="center"/>
          </w:tcPr>
          <w:p w14:paraId="5FD2571B"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vAlign w:val="center"/>
          </w:tcPr>
          <w:p w14:paraId="23648239"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61E48F42"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1858CCEB"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3E69E057" w14:textId="77777777" w:rsidTr="008B752C">
        <w:tc>
          <w:tcPr>
            <w:tcW w:w="1544" w:type="pct"/>
            <w:shd w:val="pct15" w:color="auto" w:fill="auto"/>
            <w:vAlign w:val="center"/>
          </w:tcPr>
          <w:p w14:paraId="7815CAF8"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流动资产合计</w:t>
            </w:r>
          </w:p>
        </w:tc>
        <w:tc>
          <w:tcPr>
            <w:tcW w:w="956" w:type="pct"/>
            <w:shd w:val="pct15" w:color="auto" w:fill="auto"/>
          </w:tcPr>
          <w:p w14:paraId="771873B7"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001C3BC7"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562E045A"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0D06A676" w14:textId="77777777" w:rsidTr="008B752C">
        <w:tc>
          <w:tcPr>
            <w:tcW w:w="1544" w:type="pct"/>
            <w:shd w:val="pct15" w:color="auto" w:fill="FFFFFF" w:themeFill="background1"/>
            <w:vAlign w:val="center"/>
          </w:tcPr>
          <w:p w14:paraId="7ED04431" w14:textId="77777777" w:rsidR="001254A2" w:rsidRPr="00ED1158" w:rsidRDefault="001254A2" w:rsidP="001254A2">
            <w:pPr>
              <w:jc w:val="left"/>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非流动资产：</w:t>
            </w:r>
          </w:p>
        </w:tc>
        <w:tc>
          <w:tcPr>
            <w:tcW w:w="956" w:type="pct"/>
            <w:shd w:val="clear" w:color="auto" w:fill="auto"/>
          </w:tcPr>
          <w:p w14:paraId="16D4FCCC"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03F2CE4B"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4E0BEDB"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1EE349E2" w14:textId="77777777" w:rsidTr="008B752C">
        <w:tc>
          <w:tcPr>
            <w:tcW w:w="1544" w:type="pct"/>
            <w:shd w:val="pct15" w:color="auto" w:fill="FFFFFF" w:themeFill="background1"/>
            <w:vAlign w:val="center"/>
          </w:tcPr>
          <w:p w14:paraId="7E55584E"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可供出售金融资产</w:t>
            </w:r>
          </w:p>
        </w:tc>
        <w:tc>
          <w:tcPr>
            <w:tcW w:w="956" w:type="pct"/>
            <w:shd w:val="clear" w:color="auto" w:fill="auto"/>
            <w:vAlign w:val="center"/>
          </w:tcPr>
          <w:p w14:paraId="2B29A04C"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6F7561A"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9AF2320"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5A912260" w14:textId="77777777" w:rsidTr="008B752C">
        <w:tc>
          <w:tcPr>
            <w:tcW w:w="1544" w:type="pct"/>
            <w:shd w:val="pct15" w:color="auto" w:fill="FFFFFF" w:themeFill="background1"/>
            <w:vAlign w:val="center"/>
          </w:tcPr>
          <w:p w14:paraId="109632FA"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持有至到期投资</w:t>
            </w:r>
          </w:p>
        </w:tc>
        <w:tc>
          <w:tcPr>
            <w:tcW w:w="956" w:type="pct"/>
            <w:shd w:val="clear" w:color="auto" w:fill="auto"/>
            <w:vAlign w:val="center"/>
          </w:tcPr>
          <w:p w14:paraId="6D2E6C6C"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9024FA4"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8B60957"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5692F31F" w14:textId="77777777" w:rsidTr="008B752C">
        <w:trPr>
          <w:trHeight w:val="435"/>
        </w:trPr>
        <w:tc>
          <w:tcPr>
            <w:tcW w:w="1544" w:type="pct"/>
            <w:shd w:val="pct15" w:color="auto" w:fill="FFFFFF" w:themeFill="background1"/>
            <w:vAlign w:val="center"/>
          </w:tcPr>
          <w:p w14:paraId="0CE09991"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长期应收款</w:t>
            </w:r>
          </w:p>
        </w:tc>
        <w:tc>
          <w:tcPr>
            <w:tcW w:w="956" w:type="pct"/>
            <w:shd w:val="clear" w:color="auto" w:fill="auto"/>
            <w:vAlign w:val="center"/>
          </w:tcPr>
          <w:p w14:paraId="1F6FF73E"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56CB568"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6780CE1"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6601EE18" w14:textId="77777777" w:rsidTr="008B752C">
        <w:tc>
          <w:tcPr>
            <w:tcW w:w="1544" w:type="pct"/>
            <w:shd w:val="pct15" w:color="auto" w:fill="FFFFFF" w:themeFill="background1"/>
            <w:vAlign w:val="center"/>
          </w:tcPr>
          <w:p w14:paraId="5E85CEDE"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长期股权投资</w:t>
            </w:r>
          </w:p>
        </w:tc>
        <w:tc>
          <w:tcPr>
            <w:tcW w:w="956" w:type="pct"/>
            <w:shd w:val="clear" w:color="auto" w:fill="auto"/>
            <w:vAlign w:val="center"/>
          </w:tcPr>
          <w:p w14:paraId="4E5DF5FC"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5B2AE80"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2DD11D5"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6E7914" w:rsidRPr="00ED1158" w14:paraId="69F3FBA7" w14:textId="77777777" w:rsidTr="008B752C">
        <w:tc>
          <w:tcPr>
            <w:tcW w:w="1544" w:type="pct"/>
            <w:shd w:val="pct15" w:color="auto" w:fill="FFFFFF" w:themeFill="background1"/>
            <w:vAlign w:val="center"/>
          </w:tcPr>
          <w:p w14:paraId="5E287C46" w14:textId="16B24826" w:rsidR="006E7914" w:rsidRPr="00ED1158" w:rsidRDefault="006E7914"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期货</w:t>
            </w:r>
            <w:r w:rsidRPr="00ED1158">
              <w:rPr>
                <w:rFonts w:asciiTheme="minorEastAsia" w:eastAsiaTheme="minorEastAsia" w:hAnsiTheme="minorEastAsia"/>
                <w:sz w:val="18"/>
                <w:szCs w:val="18"/>
              </w:rPr>
              <w:t>会员资格投资</w:t>
            </w:r>
          </w:p>
        </w:tc>
        <w:tc>
          <w:tcPr>
            <w:tcW w:w="956" w:type="pct"/>
            <w:shd w:val="clear" w:color="auto" w:fill="auto"/>
            <w:vAlign w:val="center"/>
          </w:tcPr>
          <w:p w14:paraId="5234661D" w14:textId="77777777" w:rsidR="006E7914" w:rsidRPr="00ED1158" w:rsidRDefault="006E7914"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3F3E5AD3" w14:textId="77777777" w:rsidR="006E7914" w:rsidRPr="00ED1158" w:rsidRDefault="006E7914"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62F26E5" w14:textId="77777777" w:rsidR="006E7914" w:rsidRPr="00ED1158" w:rsidRDefault="006E7914" w:rsidP="001254A2">
            <w:pPr>
              <w:widowControl/>
              <w:jc w:val="right"/>
              <w:rPr>
                <w:rFonts w:asciiTheme="minorEastAsia" w:eastAsiaTheme="minorEastAsia" w:hAnsiTheme="minorEastAsia" w:cs="宋体"/>
                <w:kern w:val="0"/>
                <w:sz w:val="18"/>
                <w:szCs w:val="18"/>
              </w:rPr>
            </w:pPr>
          </w:p>
        </w:tc>
      </w:tr>
      <w:tr w:rsidR="001254A2" w:rsidRPr="00ED1158" w14:paraId="63B1A6A5" w14:textId="77777777" w:rsidTr="008B752C">
        <w:tc>
          <w:tcPr>
            <w:tcW w:w="1544" w:type="pct"/>
            <w:shd w:val="pct15" w:color="auto" w:fill="FFFFFF" w:themeFill="background1"/>
            <w:vAlign w:val="center"/>
          </w:tcPr>
          <w:p w14:paraId="73180720"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投资性房地产</w:t>
            </w:r>
          </w:p>
        </w:tc>
        <w:tc>
          <w:tcPr>
            <w:tcW w:w="956" w:type="pct"/>
            <w:shd w:val="clear" w:color="auto" w:fill="auto"/>
            <w:vAlign w:val="center"/>
          </w:tcPr>
          <w:p w14:paraId="7BD652DA"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8357BB1"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6D710F0"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0AC6C679" w14:textId="77777777" w:rsidTr="008B752C">
        <w:tc>
          <w:tcPr>
            <w:tcW w:w="1544" w:type="pct"/>
            <w:shd w:val="pct15" w:color="auto" w:fill="FFFFFF" w:themeFill="background1"/>
            <w:vAlign w:val="center"/>
          </w:tcPr>
          <w:p w14:paraId="3152F184"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固定资产</w:t>
            </w:r>
          </w:p>
        </w:tc>
        <w:tc>
          <w:tcPr>
            <w:tcW w:w="956" w:type="pct"/>
            <w:shd w:val="clear" w:color="auto" w:fill="auto"/>
            <w:vAlign w:val="center"/>
          </w:tcPr>
          <w:p w14:paraId="56082C2B"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29357F3"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9A1AF17"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7590CEFB" w14:textId="77777777" w:rsidTr="008B752C">
        <w:tc>
          <w:tcPr>
            <w:tcW w:w="1544" w:type="pct"/>
            <w:shd w:val="pct15" w:color="auto" w:fill="FFFFFF" w:themeFill="background1"/>
            <w:vAlign w:val="center"/>
          </w:tcPr>
          <w:p w14:paraId="06B8BD84"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在建工程</w:t>
            </w:r>
          </w:p>
        </w:tc>
        <w:tc>
          <w:tcPr>
            <w:tcW w:w="956" w:type="pct"/>
            <w:shd w:val="clear" w:color="auto" w:fill="auto"/>
            <w:vAlign w:val="center"/>
          </w:tcPr>
          <w:p w14:paraId="784B3536"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84544A9"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46804E7"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06CD6389" w14:textId="77777777" w:rsidTr="008B752C">
        <w:tc>
          <w:tcPr>
            <w:tcW w:w="1544" w:type="pct"/>
            <w:shd w:val="pct15" w:color="auto" w:fill="FFFFFF" w:themeFill="background1"/>
            <w:vAlign w:val="center"/>
          </w:tcPr>
          <w:p w14:paraId="33E34A43"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无形资产</w:t>
            </w:r>
          </w:p>
        </w:tc>
        <w:tc>
          <w:tcPr>
            <w:tcW w:w="956" w:type="pct"/>
            <w:shd w:val="clear" w:color="auto" w:fill="auto"/>
            <w:vAlign w:val="center"/>
          </w:tcPr>
          <w:p w14:paraId="31A4ABF5"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56591A6"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4915742"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641FB8DA" w14:textId="77777777" w:rsidTr="008B752C">
        <w:tc>
          <w:tcPr>
            <w:tcW w:w="1544" w:type="pct"/>
            <w:shd w:val="pct15" w:color="auto" w:fill="FFFFFF" w:themeFill="background1"/>
            <w:vAlign w:val="center"/>
          </w:tcPr>
          <w:p w14:paraId="10702942"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开发支出</w:t>
            </w:r>
          </w:p>
        </w:tc>
        <w:tc>
          <w:tcPr>
            <w:tcW w:w="956" w:type="pct"/>
            <w:shd w:val="clear" w:color="auto" w:fill="auto"/>
          </w:tcPr>
          <w:p w14:paraId="39EB7C14"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1A03E076"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1C6D680"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62A96C63" w14:textId="77777777" w:rsidTr="008B752C">
        <w:tc>
          <w:tcPr>
            <w:tcW w:w="1544" w:type="pct"/>
            <w:shd w:val="pct15" w:color="auto" w:fill="FFFFFF" w:themeFill="background1"/>
            <w:vAlign w:val="center"/>
          </w:tcPr>
          <w:p w14:paraId="3003608F"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商誉</w:t>
            </w:r>
          </w:p>
        </w:tc>
        <w:tc>
          <w:tcPr>
            <w:tcW w:w="956" w:type="pct"/>
            <w:shd w:val="clear" w:color="auto" w:fill="auto"/>
            <w:vAlign w:val="center"/>
          </w:tcPr>
          <w:p w14:paraId="0C9C0DDE"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59CCAECD"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C5ACE4F"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7B7DA469" w14:textId="77777777" w:rsidTr="008B752C">
        <w:tc>
          <w:tcPr>
            <w:tcW w:w="1544" w:type="pct"/>
            <w:shd w:val="pct15" w:color="auto" w:fill="FFFFFF" w:themeFill="background1"/>
            <w:vAlign w:val="center"/>
          </w:tcPr>
          <w:p w14:paraId="18AFFAF1"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长期待摊费用</w:t>
            </w:r>
          </w:p>
        </w:tc>
        <w:tc>
          <w:tcPr>
            <w:tcW w:w="956" w:type="pct"/>
            <w:shd w:val="clear" w:color="auto" w:fill="auto"/>
            <w:vAlign w:val="center"/>
          </w:tcPr>
          <w:p w14:paraId="323AB563"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14D5588"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ED70F95"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55D0204B" w14:textId="77777777" w:rsidTr="008B752C">
        <w:tc>
          <w:tcPr>
            <w:tcW w:w="1544" w:type="pct"/>
            <w:shd w:val="pct15" w:color="auto" w:fill="FFFFFF" w:themeFill="background1"/>
            <w:vAlign w:val="center"/>
          </w:tcPr>
          <w:p w14:paraId="1E1955D2"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递延所得税资产</w:t>
            </w:r>
          </w:p>
        </w:tc>
        <w:tc>
          <w:tcPr>
            <w:tcW w:w="956" w:type="pct"/>
            <w:shd w:val="clear" w:color="auto" w:fill="auto"/>
          </w:tcPr>
          <w:p w14:paraId="4CFE0E90"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98189C5"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98F3425"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297296C9" w14:textId="77777777" w:rsidTr="008B752C">
        <w:tc>
          <w:tcPr>
            <w:tcW w:w="1544" w:type="pct"/>
            <w:tcBorders>
              <w:bottom w:val="single" w:sz="4" w:space="0" w:color="5B9BD5" w:themeColor="accent1"/>
            </w:tcBorders>
            <w:shd w:val="pct15" w:color="auto" w:fill="FFFFFF" w:themeFill="background1"/>
            <w:vAlign w:val="center"/>
          </w:tcPr>
          <w:p w14:paraId="2C73C792"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vAlign w:val="center"/>
          </w:tcPr>
          <w:p w14:paraId="70BBFC36"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76C78B17"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602FEBB6"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40248612" w14:textId="77777777" w:rsidTr="008B752C">
        <w:tc>
          <w:tcPr>
            <w:tcW w:w="1544" w:type="pct"/>
            <w:shd w:val="pct15" w:color="auto" w:fill="auto"/>
            <w:vAlign w:val="center"/>
          </w:tcPr>
          <w:p w14:paraId="2C0F658D"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非流动资产合计</w:t>
            </w:r>
          </w:p>
        </w:tc>
        <w:tc>
          <w:tcPr>
            <w:tcW w:w="956" w:type="pct"/>
            <w:shd w:val="pct15" w:color="auto" w:fill="auto"/>
          </w:tcPr>
          <w:p w14:paraId="65B7A577"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5153BEDD"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14CE0F10"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415C7C47" w14:textId="77777777" w:rsidTr="008B752C">
        <w:tc>
          <w:tcPr>
            <w:tcW w:w="1544" w:type="pct"/>
            <w:shd w:val="pct15" w:color="auto" w:fill="auto"/>
            <w:vAlign w:val="center"/>
          </w:tcPr>
          <w:p w14:paraId="54382F4A"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资产总计</w:t>
            </w:r>
          </w:p>
        </w:tc>
        <w:tc>
          <w:tcPr>
            <w:tcW w:w="956" w:type="pct"/>
            <w:shd w:val="pct15" w:color="auto" w:fill="auto"/>
          </w:tcPr>
          <w:p w14:paraId="0A7B000E"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2BBDC838"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2AB6C97D"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591537C1" w14:textId="77777777" w:rsidTr="008B752C">
        <w:trPr>
          <w:trHeight w:val="305"/>
        </w:trPr>
        <w:tc>
          <w:tcPr>
            <w:tcW w:w="1544" w:type="pct"/>
            <w:shd w:val="pct15" w:color="auto" w:fill="FFFFFF" w:themeFill="background1"/>
            <w:vAlign w:val="center"/>
          </w:tcPr>
          <w:p w14:paraId="14188EA8" w14:textId="77777777" w:rsidR="001254A2" w:rsidRPr="00ED1158" w:rsidRDefault="001254A2" w:rsidP="001254A2">
            <w:pP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流动负债：</w:t>
            </w:r>
          </w:p>
        </w:tc>
        <w:tc>
          <w:tcPr>
            <w:tcW w:w="956" w:type="pct"/>
            <w:shd w:val="clear" w:color="auto" w:fill="auto"/>
          </w:tcPr>
          <w:p w14:paraId="0D2574DD"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100EDBE"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BAD7959"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70347F9C" w14:textId="77777777" w:rsidTr="008B752C">
        <w:tc>
          <w:tcPr>
            <w:tcW w:w="1544" w:type="pct"/>
            <w:shd w:val="pct15" w:color="auto" w:fill="FFFFFF" w:themeFill="background1"/>
            <w:vAlign w:val="center"/>
          </w:tcPr>
          <w:p w14:paraId="1E08BA96"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短期借款</w:t>
            </w:r>
          </w:p>
        </w:tc>
        <w:tc>
          <w:tcPr>
            <w:tcW w:w="956" w:type="pct"/>
            <w:shd w:val="clear" w:color="auto" w:fill="auto"/>
          </w:tcPr>
          <w:p w14:paraId="4FEACD4E"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DD307BE"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3DCFF22"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477B2A76" w14:textId="77777777" w:rsidTr="008B752C">
        <w:tc>
          <w:tcPr>
            <w:tcW w:w="1544" w:type="pct"/>
            <w:shd w:val="pct15" w:color="auto" w:fill="FFFFFF" w:themeFill="background1"/>
            <w:vAlign w:val="center"/>
          </w:tcPr>
          <w:p w14:paraId="29106FB8" w14:textId="02395166" w:rsidR="001254A2" w:rsidRPr="00ED1158" w:rsidRDefault="006921FC"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应付货币</w:t>
            </w:r>
            <w:r w:rsidRPr="00ED1158">
              <w:rPr>
                <w:rFonts w:asciiTheme="minorEastAsia" w:eastAsiaTheme="minorEastAsia" w:hAnsiTheme="minorEastAsia"/>
                <w:sz w:val="18"/>
                <w:szCs w:val="18"/>
              </w:rPr>
              <w:t>保证金</w:t>
            </w:r>
          </w:p>
        </w:tc>
        <w:tc>
          <w:tcPr>
            <w:tcW w:w="956" w:type="pct"/>
            <w:shd w:val="clear" w:color="auto" w:fill="auto"/>
          </w:tcPr>
          <w:p w14:paraId="769ABCFB"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2950F2E7"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1835C5D"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75092911" w14:textId="77777777" w:rsidTr="008B752C">
        <w:tc>
          <w:tcPr>
            <w:tcW w:w="1544" w:type="pct"/>
            <w:shd w:val="pct15" w:color="auto" w:fill="FFFFFF" w:themeFill="background1"/>
            <w:vAlign w:val="center"/>
          </w:tcPr>
          <w:p w14:paraId="5B18C011" w14:textId="6BF46CE6" w:rsidR="001254A2" w:rsidRPr="00ED1158" w:rsidRDefault="006921FC"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应付</w:t>
            </w:r>
            <w:r w:rsidRPr="00ED1158">
              <w:rPr>
                <w:rFonts w:asciiTheme="minorEastAsia" w:eastAsiaTheme="minorEastAsia" w:hAnsiTheme="minorEastAsia"/>
                <w:sz w:val="18"/>
                <w:szCs w:val="18"/>
              </w:rPr>
              <w:t>质押保证金</w:t>
            </w:r>
          </w:p>
        </w:tc>
        <w:tc>
          <w:tcPr>
            <w:tcW w:w="956" w:type="pct"/>
            <w:shd w:val="clear" w:color="auto" w:fill="auto"/>
          </w:tcPr>
          <w:p w14:paraId="5F8D25CA"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4EF9983"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6E11C58"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48BD7BFA" w14:textId="77777777" w:rsidTr="008B752C">
        <w:tc>
          <w:tcPr>
            <w:tcW w:w="1544" w:type="pct"/>
            <w:shd w:val="pct15" w:color="auto" w:fill="FFFFFF" w:themeFill="background1"/>
            <w:vAlign w:val="center"/>
          </w:tcPr>
          <w:p w14:paraId="33C7994C"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0B50CB1C"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358CA420"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F8126E1"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CF2855" w:rsidRPr="00ED1158" w14:paraId="2E057C7F" w14:textId="77777777" w:rsidTr="008B752C">
        <w:tc>
          <w:tcPr>
            <w:tcW w:w="1544" w:type="pct"/>
            <w:shd w:val="pct15" w:color="auto" w:fill="FFFFFF" w:themeFill="background1"/>
            <w:vAlign w:val="center"/>
          </w:tcPr>
          <w:p w14:paraId="524AF202" w14:textId="66A1AED6" w:rsidR="00CF2855" w:rsidRPr="00ED1158" w:rsidRDefault="00CF2855"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期货</w:t>
            </w:r>
            <w:r w:rsidRPr="00ED1158">
              <w:rPr>
                <w:rFonts w:asciiTheme="minorEastAsia" w:eastAsiaTheme="minorEastAsia" w:hAnsiTheme="minorEastAsia"/>
                <w:sz w:val="18"/>
                <w:szCs w:val="18"/>
              </w:rPr>
              <w:t>风险准备金</w:t>
            </w:r>
          </w:p>
        </w:tc>
        <w:tc>
          <w:tcPr>
            <w:tcW w:w="956" w:type="pct"/>
            <w:shd w:val="clear" w:color="auto" w:fill="auto"/>
          </w:tcPr>
          <w:p w14:paraId="20330CE5" w14:textId="77777777" w:rsidR="00CF2855" w:rsidRPr="00ED1158" w:rsidRDefault="00CF2855"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618282AF" w14:textId="77777777" w:rsidR="00CF2855" w:rsidRPr="00ED1158" w:rsidRDefault="00CF2855"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6DC5714" w14:textId="77777777" w:rsidR="00CF2855" w:rsidRPr="00ED1158" w:rsidRDefault="00CF2855" w:rsidP="001254A2">
            <w:pPr>
              <w:widowControl/>
              <w:jc w:val="right"/>
              <w:rPr>
                <w:rFonts w:asciiTheme="minorEastAsia" w:eastAsiaTheme="minorEastAsia" w:hAnsiTheme="minorEastAsia" w:cs="宋体"/>
                <w:kern w:val="0"/>
                <w:sz w:val="18"/>
                <w:szCs w:val="18"/>
              </w:rPr>
            </w:pPr>
          </w:p>
        </w:tc>
      </w:tr>
      <w:tr w:rsidR="001254A2" w:rsidRPr="00ED1158" w14:paraId="0E1CDD4D" w14:textId="77777777" w:rsidTr="008B752C">
        <w:tc>
          <w:tcPr>
            <w:tcW w:w="1544" w:type="pct"/>
            <w:shd w:val="pct15" w:color="auto" w:fill="FFFFFF" w:themeFill="background1"/>
            <w:vAlign w:val="center"/>
          </w:tcPr>
          <w:p w14:paraId="2849F193"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衍生金融负债</w:t>
            </w:r>
          </w:p>
        </w:tc>
        <w:tc>
          <w:tcPr>
            <w:tcW w:w="956" w:type="pct"/>
            <w:shd w:val="clear" w:color="auto" w:fill="auto"/>
          </w:tcPr>
          <w:p w14:paraId="37C56061"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2A0F4A1F"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79B5BC8"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50A558D1" w14:textId="77777777" w:rsidTr="008B752C">
        <w:tc>
          <w:tcPr>
            <w:tcW w:w="1544" w:type="pct"/>
            <w:shd w:val="pct15" w:color="auto" w:fill="FFFFFF" w:themeFill="background1"/>
            <w:vAlign w:val="center"/>
          </w:tcPr>
          <w:p w14:paraId="04629E0E" w14:textId="40C29673"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应付票据</w:t>
            </w:r>
            <w:r w:rsidR="00010A83">
              <w:rPr>
                <w:rFonts w:asciiTheme="minorEastAsia" w:eastAsiaTheme="minorEastAsia" w:hAnsiTheme="minorEastAsia" w:hint="eastAsia"/>
                <w:sz w:val="18"/>
                <w:szCs w:val="18"/>
              </w:rPr>
              <w:t>及</w:t>
            </w:r>
            <w:r w:rsidR="00010A83" w:rsidRPr="00ED1158">
              <w:rPr>
                <w:rFonts w:asciiTheme="minorEastAsia" w:eastAsiaTheme="minorEastAsia" w:hAnsiTheme="minorEastAsia" w:hint="eastAsia"/>
                <w:sz w:val="18"/>
                <w:szCs w:val="18"/>
              </w:rPr>
              <w:t>应付账款</w:t>
            </w:r>
          </w:p>
        </w:tc>
        <w:tc>
          <w:tcPr>
            <w:tcW w:w="956" w:type="pct"/>
            <w:shd w:val="clear" w:color="auto" w:fill="auto"/>
            <w:vAlign w:val="center"/>
          </w:tcPr>
          <w:p w14:paraId="565632B6"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43E44FBA"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8D363B8"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098BB819" w14:textId="77777777" w:rsidTr="008B752C">
        <w:tc>
          <w:tcPr>
            <w:tcW w:w="1544" w:type="pct"/>
            <w:shd w:val="pct15" w:color="auto" w:fill="FFFFFF" w:themeFill="background1"/>
            <w:vAlign w:val="center"/>
          </w:tcPr>
          <w:p w14:paraId="74221E03"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预收款项</w:t>
            </w:r>
          </w:p>
        </w:tc>
        <w:tc>
          <w:tcPr>
            <w:tcW w:w="956" w:type="pct"/>
            <w:shd w:val="clear" w:color="auto" w:fill="auto"/>
            <w:vAlign w:val="center"/>
          </w:tcPr>
          <w:p w14:paraId="5BE649C8"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CA95EB1"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8A26864"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08D63BD0" w14:textId="77777777" w:rsidTr="008B752C">
        <w:tc>
          <w:tcPr>
            <w:tcW w:w="1544" w:type="pct"/>
            <w:shd w:val="pct15" w:color="auto" w:fill="FFFFFF" w:themeFill="background1"/>
            <w:vAlign w:val="center"/>
          </w:tcPr>
          <w:p w14:paraId="50223C9F" w14:textId="1B02B243"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卖出回购金融资产</w:t>
            </w:r>
          </w:p>
        </w:tc>
        <w:tc>
          <w:tcPr>
            <w:tcW w:w="956" w:type="pct"/>
            <w:shd w:val="clear" w:color="auto" w:fill="auto"/>
            <w:vAlign w:val="center"/>
          </w:tcPr>
          <w:p w14:paraId="4C7C79AD"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5E54BA7C"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38322AD"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845E62" w:rsidRPr="00ED1158" w14:paraId="703E6559" w14:textId="77777777" w:rsidTr="008B752C">
        <w:tc>
          <w:tcPr>
            <w:tcW w:w="1544" w:type="pct"/>
            <w:shd w:val="pct15" w:color="auto" w:fill="FFFFFF" w:themeFill="background1"/>
            <w:vAlign w:val="center"/>
          </w:tcPr>
          <w:p w14:paraId="17085F98" w14:textId="24C2EA9D" w:rsidR="00845E62" w:rsidRPr="00ED1158" w:rsidDel="004E2896" w:rsidRDefault="00845E6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应付期货</w:t>
            </w:r>
            <w:r w:rsidRPr="00ED1158">
              <w:rPr>
                <w:rFonts w:asciiTheme="minorEastAsia" w:eastAsiaTheme="minorEastAsia" w:hAnsiTheme="minorEastAsia"/>
                <w:sz w:val="18"/>
                <w:szCs w:val="18"/>
              </w:rPr>
              <w:t>投资者</w:t>
            </w:r>
            <w:r w:rsidRPr="00ED1158">
              <w:rPr>
                <w:rFonts w:asciiTheme="minorEastAsia" w:eastAsiaTheme="minorEastAsia" w:hAnsiTheme="minorEastAsia" w:hint="eastAsia"/>
                <w:sz w:val="18"/>
                <w:szCs w:val="18"/>
              </w:rPr>
              <w:t>保障</w:t>
            </w:r>
            <w:r w:rsidRPr="00ED1158">
              <w:rPr>
                <w:rFonts w:asciiTheme="minorEastAsia" w:eastAsiaTheme="minorEastAsia" w:hAnsiTheme="minorEastAsia"/>
                <w:sz w:val="18"/>
                <w:szCs w:val="18"/>
              </w:rPr>
              <w:t>基金</w:t>
            </w:r>
          </w:p>
        </w:tc>
        <w:tc>
          <w:tcPr>
            <w:tcW w:w="956" w:type="pct"/>
            <w:shd w:val="clear" w:color="auto" w:fill="auto"/>
            <w:vAlign w:val="center"/>
          </w:tcPr>
          <w:p w14:paraId="3747FFA5" w14:textId="77777777" w:rsidR="00845E62" w:rsidRPr="00ED1158" w:rsidRDefault="00845E6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02723F9" w14:textId="77777777" w:rsidR="00845E62" w:rsidRPr="00ED1158" w:rsidRDefault="00845E6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89BE8CA" w14:textId="77777777" w:rsidR="00845E62" w:rsidRPr="00ED1158" w:rsidRDefault="00845E62" w:rsidP="001254A2">
            <w:pPr>
              <w:widowControl/>
              <w:jc w:val="right"/>
              <w:rPr>
                <w:rFonts w:asciiTheme="minorEastAsia" w:eastAsiaTheme="minorEastAsia" w:hAnsiTheme="minorEastAsia" w:cs="宋体"/>
                <w:kern w:val="0"/>
                <w:sz w:val="18"/>
                <w:szCs w:val="18"/>
              </w:rPr>
            </w:pPr>
          </w:p>
        </w:tc>
      </w:tr>
      <w:tr w:rsidR="001254A2" w:rsidRPr="00ED1158" w14:paraId="1A74EB72" w14:textId="77777777" w:rsidTr="008B752C">
        <w:tc>
          <w:tcPr>
            <w:tcW w:w="1544" w:type="pct"/>
            <w:shd w:val="pct15" w:color="auto" w:fill="FFFFFF" w:themeFill="background1"/>
            <w:vAlign w:val="center"/>
          </w:tcPr>
          <w:p w14:paraId="1DC162DF"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应付手续费及佣金</w:t>
            </w:r>
          </w:p>
        </w:tc>
        <w:tc>
          <w:tcPr>
            <w:tcW w:w="956" w:type="pct"/>
            <w:shd w:val="clear" w:color="auto" w:fill="auto"/>
            <w:vAlign w:val="center"/>
          </w:tcPr>
          <w:p w14:paraId="1EFAC35B"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5253255"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F08AA2A"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08756BBA" w14:textId="77777777" w:rsidTr="008B752C">
        <w:tc>
          <w:tcPr>
            <w:tcW w:w="1544" w:type="pct"/>
            <w:shd w:val="pct15" w:color="auto" w:fill="FFFFFF" w:themeFill="background1"/>
            <w:vAlign w:val="center"/>
          </w:tcPr>
          <w:p w14:paraId="12793442"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应付职工薪酬</w:t>
            </w:r>
          </w:p>
        </w:tc>
        <w:tc>
          <w:tcPr>
            <w:tcW w:w="956" w:type="pct"/>
            <w:shd w:val="clear" w:color="auto" w:fill="auto"/>
            <w:vAlign w:val="center"/>
          </w:tcPr>
          <w:p w14:paraId="4ED67229"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3E672DA"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AD0D483"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256CF973" w14:textId="77777777" w:rsidTr="008B752C">
        <w:tc>
          <w:tcPr>
            <w:tcW w:w="1544" w:type="pct"/>
            <w:shd w:val="pct15" w:color="auto" w:fill="FFFFFF" w:themeFill="background1"/>
            <w:vAlign w:val="center"/>
          </w:tcPr>
          <w:p w14:paraId="1BB272A6"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应交税费</w:t>
            </w:r>
          </w:p>
        </w:tc>
        <w:tc>
          <w:tcPr>
            <w:tcW w:w="956" w:type="pct"/>
            <w:shd w:val="clear" w:color="auto" w:fill="auto"/>
            <w:vAlign w:val="center"/>
          </w:tcPr>
          <w:p w14:paraId="27E50700"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84A436C"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4095774"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68FA5FB5" w14:textId="4DC59ABC" w:rsidTr="008B752C">
        <w:tc>
          <w:tcPr>
            <w:tcW w:w="1544" w:type="pct"/>
            <w:shd w:val="pct15" w:color="auto" w:fill="FFFFFF" w:themeFill="background1"/>
            <w:vAlign w:val="center"/>
          </w:tcPr>
          <w:p w14:paraId="60AA7170" w14:textId="3DC05B09"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应付利息</w:t>
            </w:r>
          </w:p>
        </w:tc>
        <w:tc>
          <w:tcPr>
            <w:tcW w:w="956" w:type="pct"/>
            <w:shd w:val="clear" w:color="auto" w:fill="auto"/>
            <w:vAlign w:val="center"/>
          </w:tcPr>
          <w:p w14:paraId="05CECC87" w14:textId="17712C28"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9890DAA" w14:textId="6BB7C3BC"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9DE1C8E" w14:textId="03DCEEE6"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2C7F7417" w14:textId="7D4F350D" w:rsidTr="008B752C">
        <w:tc>
          <w:tcPr>
            <w:tcW w:w="1544" w:type="pct"/>
            <w:shd w:val="pct15" w:color="auto" w:fill="FFFFFF" w:themeFill="background1"/>
            <w:vAlign w:val="center"/>
          </w:tcPr>
          <w:p w14:paraId="683680B6" w14:textId="6BC02556"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应付股利</w:t>
            </w:r>
          </w:p>
        </w:tc>
        <w:tc>
          <w:tcPr>
            <w:tcW w:w="956" w:type="pct"/>
            <w:shd w:val="clear" w:color="auto" w:fill="auto"/>
            <w:vAlign w:val="center"/>
          </w:tcPr>
          <w:p w14:paraId="0DF4BDC8" w14:textId="45654FB9"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1215835" w14:textId="5AB0533B"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741A5B8" w14:textId="3975F545"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4038C7BD" w14:textId="77777777" w:rsidTr="008B752C">
        <w:tc>
          <w:tcPr>
            <w:tcW w:w="1544" w:type="pct"/>
            <w:shd w:val="pct15" w:color="auto" w:fill="FFFFFF" w:themeFill="background1"/>
            <w:vAlign w:val="center"/>
          </w:tcPr>
          <w:p w14:paraId="3095591E"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其他应付款</w:t>
            </w:r>
          </w:p>
        </w:tc>
        <w:tc>
          <w:tcPr>
            <w:tcW w:w="956" w:type="pct"/>
            <w:shd w:val="clear" w:color="auto" w:fill="auto"/>
            <w:vAlign w:val="center"/>
          </w:tcPr>
          <w:p w14:paraId="6C88A7AA"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519527CF"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224FE33"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592155ED" w14:textId="77777777" w:rsidTr="008B752C">
        <w:tc>
          <w:tcPr>
            <w:tcW w:w="1544" w:type="pct"/>
            <w:shd w:val="pct15" w:color="auto" w:fill="FFFFFF" w:themeFill="background1"/>
            <w:vAlign w:val="center"/>
          </w:tcPr>
          <w:p w14:paraId="6277B755" w14:textId="575A1CAD" w:rsidR="001254A2" w:rsidRPr="00ED1158" w:rsidRDefault="001254A2" w:rsidP="007768EF">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持有</w:t>
            </w:r>
            <w:r w:rsidR="00633009" w:rsidRPr="00ED1158">
              <w:rPr>
                <w:rFonts w:asciiTheme="minorEastAsia" w:eastAsiaTheme="minorEastAsia" w:hAnsiTheme="minorEastAsia" w:hint="eastAsia"/>
                <w:sz w:val="18"/>
                <w:szCs w:val="18"/>
              </w:rPr>
              <w:t>待售</w:t>
            </w:r>
            <w:r w:rsidRPr="00ED1158">
              <w:rPr>
                <w:rFonts w:asciiTheme="minorEastAsia" w:eastAsiaTheme="minorEastAsia" w:hAnsiTheme="minorEastAsia" w:hint="eastAsia"/>
                <w:sz w:val="18"/>
                <w:szCs w:val="18"/>
              </w:rPr>
              <w:t>负债</w:t>
            </w:r>
          </w:p>
        </w:tc>
        <w:tc>
          <w:tcPr>
            <w:tcW w:w="956" w:type="pct"/>
            <w:shd w:val="clear" w:color="auto" w:fill="auto"/>
            <w:vAlign w:val="center"/>
          </w:tcPr>
          <w:p w14:paraId="25C135D6"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03B132F"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55BADA4"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5BEC5A8B" w14:textId="77777777" w:rsidTr="008B752C">
        <w:tc>
          <w:tcPr>
            <w:tcW w:w="1544" w:type="pct"/>
            <w:shd w:val="pct15" w:color="auto" w:fill="FFFFFF" w:themeFill="background1"/>
            <w:vAlign w:val="center"/>
          </w:tcPr>
          <w:p w14:paraId="6EEA5C28"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lastRenderedPageBreak/>
              <w:t>一年内到期的非流动负债</w:t>
            </w:r>
          </w:p>
        </w:tc>
        <w:tc>
          <w:tcPr>
            <w:tcW w:w="956" w:type="pct"/>
            <w:shd w:val="clear" w:color="auto" w:fill="auto"/>
            <w:vAlign w:val="center"/>
          </w:tcPr>
          <w:p w14:paraId="2FDE5C6C"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08C78AD"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7FE255E"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1CD20C51" w14:textId="77777777" w:rsidTr="008B752C">
        <w:tc>
          <w:tcPr>
            <w:tcW w:w="1544" w:type="pct"/>
            <w:tcBorders>
              <w:bottom w:val="single" w:sz="4" w:space="0" w:color="5B9BD5" w:themeColor="accent1"/>
            </w:tcBorders>
            <w:shd w:val="pct15" w:color="auto" w:fill="FFFFFF" w:themeFill="background1"/>
            <w:vAlign w:val="center"/>
          </w:tcPr>
          <w:p w14:paraId="155A7235"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vAlign w:val="center"/>
          </w:tcPr>
          <w:p w14:paraId="49DC2608"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1DABE563"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668BD0B1"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6ABBFB27" w14:textId="77777777" w:rsidTr="008B752C">
        <w:tc>
          <w:tcPr>
            <w:tcW w:w="1544" w:type="pct"/>
            <w:shd w:val="pct15" w:color="auto" w:fill="auto"/>
            <w:vAlign w:val="center"/>
          </w:tcPr>
          <w:p w14:paraId="412F3620" w14:textId="77777777" w:rsidR="001254A2" w:rsidRPr="00ED1158" w:rsidRDefault="001254A2" w:rsidP="001254A2">
            <w:pPr>
              <w:widowControl/>
              <w:jc w:val="center"/>
              <w:rPr>
                <w:rFonts w:asciiTheme="minorEastAsia" w:eastAsiaTheme="minorEastAsia" w:hAnsiTheme="minorEastAsia"/>
                <w:b/>
                <w:sz w:val="18"/>
                <w:szCs w:val="18"/>
              </w:rPr>
            </w:pPr>
            <w:r w:rsidRPr="00ED1158">
              <w:rPr>
                <w:rFonts w:asciiTheme="minorEastAsia" w:eastAsiaTheme="minorEastAsia" w:hAnsiTheme="minorEastAsia" w:hint="eastAsia"/>
                <w:b/>
                <w:sz w:val="18"/>
                <w:szCs w:val="18"/>
              </w:rPr>
              <w:t>流动负债合计</w:t>
            </w:r>
          </w:p>
        </w:tc>
        <w:tc>
          <w:tcPr>
            <w:tcW w:w="956" w:type="pct"/>
            <w:shd w:val="pct15" w:color="auto" w:fill="auto"/>
          </w:tcPr>
          <w:p w14:paraId="4B3C3407"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5FA4D88B"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52142AD4"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5A7BAFE9" w14:textId="77777777" w:rsidTr="008B752C">
        <w:tc>
          <w:tcPr>
            <w:tcW w:w="1544" w:type="pct"/>
            <w:shd w:val="pct15" w:color="auto" w:fill="FFFFFF" w:themeFill="background1"/>
            <w:vAlign w:val="center"/>
          </w:tcPr>
          <w:p w14:paraId="489EF5D6" w14:textId="77777777" w:rsidR="001254A2" w:rsidRPr="00ED1158" w:rsidRDefault="001254A2" w:rsidP="001254A2">
            <w:pPr>
              <w:widowControl/>
              <w:jc w:val="left"/>
              <w:rPr>
                <w:rFonts w:asciiTheme="minorEastAsia" w:eastAsiaTheme="minorEastAsia" w:hAnsiTheme="minorEastAsia"/>
                <w:b/>
                <w:sz w:val="18"/>
                <w:szCs w:val="18"/>
              </w:rPr>
            </w:pPr>
            <w:r w:rsidRPr="00ED1158">
              <w:rPr>
                <w:rFonts w:asciiTheme="minorEastAsia" w:eastAsiaTheme="minorEastAsia" w:hAnsiTheme="minorEastAsia" w:hint="eastAsia"/>
                <w:b/>
                <w:sz w:val="18"/>
                <w:szCs w:val="18"/>
              </w:rPr>
              <w:t>非流动负债：</w:t>
            </w:r>
          </w:p>
        </w:tc>
        <w:tc>
          <w:tcPr>
            <w:tcW w:w="956" w:type="pct"/>
            <w:shd w:val="clear" w:color="auto" w:fill="auto"/>
          </w:tcPr>
          <w:p w14:paraId="1549F773"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51A6AF0C"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2964903"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3D15A891" w14:textId="77777777" w:rsidTr="008B752C">
        <w:tc>
          <w:tcPr>
            <w:tcW w:w="1544" w:type="pct"/>
            <w:shd w:val="pct15" w:color="auto" w:fill="FFFFFF" w:themeFill="background1"/>
            <w:vAlign w:val="center"/>
          </w:tcPr>
          <w:p w14:paraId="561863D9"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长期借款</w:t>
            </w:r>
          </w:p>
        </w:tc>
        <w:tc>
          <w:tcPr>
            <w:tcW w:w="956" w:type="pct"/>
            <w:shd w:val="clear" w:color="auto" w:fill="auto"/>
            <w:vAlign w:val="center"/>
          </w:tcPr>
          <w:p w14:paraId="00BB6363"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FE0817E"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2D47EEA"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6B6D0CDE" w14:textId="77777777" w:rsidTr="008B752C">
        <w:trPr>
          <w:trHeight w:val="435"/>
        </w:trPr>
        <w:tc>
          <w:tcPr>
            <w:tcW w:w="1544" w:type="pct"/>
            <w:shd w:val="pct15" w:color="auto" w:fill="FFFFFF" w:themeFill="background1"/>
            <w:vAlign w:val="center"/>
          </w:tcPr>
          <w:p w14:paraId="02F0A4D6"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应付债券</w:t>
            </w:r>
          </w:p>
        </w:tc>
        <w:tc>
          <w:tcPr>
            <w:tcW w:w="956" w:type="pct"/>
            <w:shd w:val="clear" w:color="auto" w:fill="auto"/>
          </w:tcPr>
          <w:p w14:paraId="64F05745"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350CE61"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E0A47AF"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3C1EE6B4" w14:textId="77777777" w:rsidTr="008B752C">
        <w:trPr>
          <w:trHeight w:val="435"/>
        </w:trPr>
        <w:tc>
          <w:tcPr>
            <w:tcW w:w="1544" w:type="pct"/>
            <w:shd w:val="pct15" w:color="auto" w:fill="FFFFFF" w:themeFill="background1"/>
            <w:vAlign w:val="center"/>
          </w:tcPr>
          <w:p w14:paraId="51938A12"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其中：优先股</w:t>
            </w:r>
          </w:p>
        </w:tc>
        <w:tc>
          <w:tcPr>
            <w:tcW w:w="956" w:type="pct"/>
            <w:shd w:val="clear" w:color="auto" w:fill="auto"/>
          </w:tcPr>
          <w:p w14:paraId="2424C442"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3189EB26"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30EDC1C"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44F04444" w14:textId="77777777" w:rsidTr="008B752C">
        <w:trPr>
          <w:trHeight w:val="435"/>
        </w:trPr>
        <w:tc>
          <w:tcPr>
            <w:tcW w:w="1544" w:type="pct"/>
            <w:shd w:val="pct15" w:color="auto" w:fill="FFFFFF" w:themeFill="background1"/>
            <w:vAlign w:val="center"/>
          </w:tcPr>
          <w:p w14:paraId="08855AA4"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 xml:space="preserve">      永续债</w:t>
            </w:r>
          </w:p>
        </w:tc>
        <w:tc>
          <w:tcPr>
            <w:tcW w:w="956" w:type="pct"/>
            <w:shd w:val="clear" w:color="auto" w:fill="auto"/>
          </w:tcPr>
          <w:p w14:paraId="7EF2F17C"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9270CD2"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A23A7FB"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6D494CCD" w14:textId="77777777" w:rsidTr="008B752C">
        <w:tc>
          <w:tcPr>
            <w:tcW w:w="1544" w:type="pct"/>
            <w:shd w:val="pct15" w:color="auto" w:fill="FFFFFF" w:themeFill="background1"/>
            <w:vAlign w:val="center"/>
          </w:tcPr>
          <w:p w14:paraId="5077B6C0"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长期应付款</w:t>
            </w:r>
          </w:p>
        </w:tc>
        <w:tc>
          <w:tcPr>
            <w:tcW w:w="956" w:type="pct"/>
            <w:shd w:val="clear" w:color="auto" w:fill="auto"/>
          </w:tcPr>
          <w:p w14:paraId="1BAAB99F"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F9FC261"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EF0F73B"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123F7596" w14:textId="77777777" w:rsidTr="008B752C">
        <w:tc>
          <w:tcPr>
            <w:tcW w:w="1544" w:type="pct"/>
            <w:shd w:val="pct15" w:color="auto" w:fill="FFFFFF" w:themeFill="background1"/>
            <w:vAlign w:val="center"/>
          </w:tcPr>
          <w:p w14:paraId="3014416B"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长期应付职工薪酬</w:t>
            </w:r>
          </w:p>
        </w:tc>
        <w:tc>
          <w:tcPr>
            <w:tcW w:w="956" w:type="pct"/>
            <w:shd w:val="clear" w:color="auto" w:fill="auto"/>
          </w:tcPr>
          <w:p w14:paraId="141E83E9"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1B7338B"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C415AA7"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008B93CA" w14:textId="77777777" w:rsidTr="008B752C">
        <w:tc>
          <w:tcPr>
            <w:tcW w:w="1544" w:type="pct"/>
            <w:shd w:val="pct15" w:color="auto" w:fill="FFFFFF" w:themeFill="background1"/>
            <w:vAlign w:val="center"/>
          </w:tcPr>
          <w:p w14:paraId="3B523B52"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预计负债</w:t>
            </w:r>
          </w:p>
        </w:tc>
        <w:tc>
          <w:tcPr>
            <w:tcW w:w="956" w:type="pct"/>
            <w:shd w:val="clear" w:color="auto" w:fill="auto"/>
            <w:vAlign w:val="center"/>
          </w:tcPr>
          <w:p w14:paraId="5CBA93C0"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CC31A38"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3D1BEA4"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29D7793E" w14:textId="77777777" w:rsidTr="008B752C">
        <w:tc>
          <w:tcPr>
            <w:tcW w:w="1544" w:type="pct"/>
            <w:shd w:val="pct15" w:color="auto" w:fill="FFFFFF" w:themeFill="background1"/>
            <w:vAlign w:val="center"/>
          </w:tcPr>
          <w:p w14:paraId="05B169AE"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递延收益</w:t>
            </w:r>
          </w:p>
        </w:tc>
        <w:tc>
          <w:tcPr>
            <w:tcW w:w="956" w:type="pct"/>
            <w:shd w:val="clear" w:color="auto" w:fill="auto"/>
            <w:vAlign w:val="center"/>
          </w:tcPr>
          <w:p w14:paraId="022FDBA8"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10A77C9"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9A2139F"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42B8A44D" w14:textId="77777777" w:rsidTr="008B752C">
        <w:tc>
          <w:tcPr>
            <w:tcW w:w="1544" w:type="pct"/>
            <w:shd w:val="pct15" w:color="auto" w:fill="FFFFFF" w:themeFill="background1"/>
            <w:vAlign w:val="center"/>
          </w:tcPr>
          <w:p w14:paraId="4A531156"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递延所得税负债</w:t>
            </w:r>
          </w:p>
        </w:tc>
        <w:tc>
          <w:tcPr>
            <w:tcW w:w="956" w:type="pct"/>
            <w:shd w:val="clear" w:color="auto" w:fill="auto"/>
          </w:tcPr>
          <w:p w14:paraId="6FCCE851"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22F96C4E"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5BCAFFF"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6DA9C511" w14:textId="77777777" w:rsidTr="008B752C">
        <w:tc>
          <w:tcPr>
            <w:tcW w:w="1544" w:type="pct"/>
            <w:tcBorders>
              <w:bottom w:val="single" w:sz="4" w:space="0" w:color="5B9BD5" w:themeColor="accent1"/>
            </w:tcBorders>
            <w:shd w:val="pct15" w:color="auto" w:fill="FFFFFF" w:themeFill="background1"/>
            <w:vAlign w:val="center"/>
          </w:tcPr>
          <w:p w14:paraId="4083EF92"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208A8676"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7D552F36"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48011C5C"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0A951F2A" w14:textId="77777777" w:rsidTr="008B752C">
        <w:trPr>
          <w:trHeight w:val="195"/>
        </w:trPr>
        <w:tc>
          <w:tcPr>
            <w:tcW w:w="1544" w:type="pct"/>
            <w:shd w:val="pct15" w:color="auto" w:fill="auto"/>
            <w:vAlign w:val="center"/>
          </w:tcPr>
          <w:p w14:paraId="24FA209A" w14:textId="77777777" w:rsidR="001254A2" w:rsidRPr="00ED1158" w:rsidRDefault="001254A2" w:rsidP="001254A2">
            <w:pPr>
              <w:widowControl/>
              <w:jc w:val="center"/>
              <w:rPr>
                <w:rFonts w:asciiTheme="minorEastAsia" w:eastAsiaTheme="minorEastAsia" w:hAnsiTheme="minorEastAsia"/>
                <w:b/>
                <w:sz w:val="18"/>
                <w:szCs w:val="18"/>
              </w:rPr>
            </w:pPr>
            <w:r w:rsidRPr="00ED1158">
              <w:rPr>
                <w:rFonts w:asciiTheme="minorEastAsia" w:eastAsiaTheme="minorEastAsia" w:hAnsiTheme="minorEastAsia" w:hint="eastAsia"/>
                <w:b/>
                <w:sz w:val="18"/>
                <w:szCs w:val="18"/>
              </w:rPr>
              <w:t>非流动负债合计</w:t>
            </w:r>
          </w:p>
        </w:tc>
        <w:tc>
          <w:tcPr>
            <w:tcW w:w="956" w:type="pct"/>
            <w:shd w:val="pct15" w:color="auto" w:fill="auto"/>
          </w:tcPr>
          <w:p w14:paraId="2AC17E80"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5C1EC413"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2354E2FF"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59406914" w14:textId="77777777" w:rsidTr="008B752C">
        <w:tc>
          <w:tcPr>
            <w:tcW w:w="1544" w:type="pct"/>
            <w:shd w:val="pct15" w:color="auto" w:fill="auto"/>
            <w:vAlign w:val="center"/>
          </w:tcPr>
          <w:p w14:paraId="15D94F86" w14:textId="77777777" w:rsidR="001254A2" w:rsidRPr="00ED1158" w:rsidRDefault="001254A2" w:rsidP="001254A2">
            <w:pPr>
              <w:widowControl/>
              <w:jc w:val="center"/>
              <w:rPr>
                <w:rFonts w:asciiTheme="minorEastAsia" w:eastAsiaTheme="minorEastAsia" w:hAnsiTheme="minorEastAsia"/>
                <w:b/>
                <w:sz w:val="18"/>
                <w:szCs w:val="18"/>
              </w:rPr>
            </w:pPr>
            <w:r w:rsidRPr="00ED1158">
              <w:rPr>
                <w:rFonts w:asciiTheme="minorEastAsia" w:eastAsiaTheme="minorEastAsia" w:hAnsiTheme="minorEastAsia" w:hint="eastAsia"/>
                <w:b/>
                <w:sz w:val="18"/>
                <w:szCs w:val="18"/>
              </w:rPr>
              <w:t>负债合计</w:t>
            </w:r>
          </w:p>
        </w:tc>
        <w:tc>
          <w:tcPr>
            <w:tcW w:w="956" w:type="pct"/>
            <w:shd w:val="pct15" w:color="auto" w:fill="auto"/>
          </w:tcPr>
          <w:p w14:paraId="4CCC832C"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5CD1115D"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5B940994"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1A4A04F3" w14:textId="77777777" w:rsidTr="008B752C">
        <w:trPr>
          <w:trHeight w:val="276"/>
        </w:trPr>
        <w:tc>
          <w:tcPr>
            <w:tcW w:w="1544" w:type="pct"/>
            <w:shd w:val="pct15" w:color="auto" w:fill="FFFFFF" w:themeFill="background1"/>
            <w:vAlign w:val="center"/>
          </w:tcPr>
          <w:p w14:paraId="170BF6D7" w14:textId="77777777" w:rsidR="001254A2" w:rsidRPr="00ED1158" w:rsidRDefault="001254A2" w:rsidP="001254A2">
            <w:pPr>
              <w:widowControl/>
              <w:jc w:val="left"/>
              <w:rPr>
                <w:rFonts w:asciiTheme="minorEastAsia" w:eastAsiaTheme="minorEastAsia" w:hAnsiTheme="minorEastAsia"/>
                <w:b/>
                <w:sz w:val="18"/>
                <w:szCs w:val="18"/>
              </w:rPr>
            </w:pPr>
            <w:r w:rsidRPr="00ED1158">
              <w:rPr>
                <w:rFonts w:asciiTheme="minorEastAsia" w:eastAsiaTheme="minorEastAsia" w:hAnsiTheme="minorEastAsia" w:hint="eastAsia"/>
                <w:b/>
                <w:sz w:val="18"/>
                <w:szCs w:val="18"/>
              </w:rPr>
              <w:t>所有者权益（或股东权益）：</w:t>
            </w:r>
          </w:p>
        </w:tc>
        <w:tc>
          <w:tcPr>
            <w:tcW w:w="956" w:type="pct"/>
            <w:shd w:val="clear" w:color="auto" w:fill="auto"/>
          </w:tcPr>
          <w:p w14:paraId="41095006"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1D4FDFAE"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C44E676"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79F9F5BE" w14:textId="77777777" w:rsidTr="008B752C">
        <w:tc>
          <w:tcPr>
            <w:tcW w:w="1544" w:type="pct"/>
            <w:shd w:val="pct15" w:color="auto" w:fill="FFFFFF" w:themeFill="background1"/>
            <w:vAlign w:val="center"/>
          </w:tcPr>
          <w:p w14:paraId="24ACAE14"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股本</w:t>
            </w:r>
          </w:p>
        </w:tc>
        <w:tc>
          <w:tcPr>
            <w:tcW w:w="956" w:type="pct"/>
            <w:shd w:val="clear" w:color="auto" w:fill="auto"/>
            <w:vAlign w:val="center"/>
          </w:tcPr>
          <w:p w14:paraId="0F9EF9E7"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0E5D514"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C2C4903"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16702B32" w14:textId="77777777" w:rsidTr="008B752C">
        <w:tc>
          <w:tcPr>
            <w:tcW w:w="1544" w:type="pct"/>
            <w:shd w:val="pct15" w:color="auto" w:fill="FFFFFF" w:themeFill="background1"/>
            <w:vAlign w:val="center"/>
          </w:tcPr>
          <w:p w14:paraId="05556B65"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其他权益工具</w:t>
            </w:r>
          </w:p>
        </w:tc>
        <w:tc>
          <w:tcPr>
            <w:tcW w:w="956" w:type="pct"/>
            <w:shd w:val="clear" w:color="auto" w:fill="auto"/>
            <w:vAlign w:val="center"/>
          </w:tcPr>
          <w:p w14:paraId="3905AE6D"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A014FEF"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F64507B"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3BCB129C" w14:textId="77777777" w:rsidTr="008B752C">
        <w:tc>
          <w:tcPr>
            <w:tcW w:w="1544" w:type="pct"/>
            <w:shd w:val="pct15" w:color="auto" w:fill="FFFFFF" w:themeFill="background1"/>
            <w:vAlign w:val="center"/>
          </w:tcPr>
          <w:p w14:paraId="6835CC97"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其中：优先股</w:t>
            </w:r>
          </w:p>
        </w:tc>
        <w:tc>
          <w:tcPr>
            <w:tcW w:w="956" w:type="pct"/>
            <w:shd w:val="clear" w:color="auto" w:fill="auto"/>
            <w:vAlign w:val="center"/>
          </w:tcPr>
          <w:p w14:paraId="72F6BC3B"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EA01B8A"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F4D83ED"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1BB6E009" w14:textId="77777777" w:rsidTr="008B752C">
        <w:tc>
          <w:tcPr>
            <w:tcW w:w="1544" w:type="pct"/>
            <w:shd w:val="pct15" w:color="auto" w:fill="FFFFFF" w:themeFill="background1"/>
            <w:vAlign w:val="center"/>
          </w:tcPr>
          <w:p w14:paraId="7895B9A5" w14:textId="77777777" w:rsidR="001254A2" w:rsidRPr="00ED1158" w:rsidRDefault="001254A2" w:rsidP="001254A2">
            <w:pPr>
              <w:widowControl/>
              <w:ind w:firstLineChars="300" w:firstLine="540"/>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永续债</w:t>
            </w:r>
          </w:p>
        </w:tc>
        <w:tc>
          <w:tcPr>
            <w:tcW w:w="956" w:type="pct"/>
            <w:shd w:val="clear" w:color="auto" w:fill="auto"/>
            <w:vAlign w:val="center"/>
          </w:tcPr>
          <w:p w14:paraId="22FFDA04"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4C5B94A8"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062DCA0"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7D02A3DE" w14:textId="77777777" w:rsidTr="008B752C">
        <w:tc>
          <w:tcPr>
            <w:tcW w:w="1544" w:type="pct"/>
            <w:shd w:val="pct15" w:color="auto" w:fill="FFFFFF" w:themeFill="background1"/>
            <w:vAlign w:val="center"/>
          </w:tcPr>
          <w:p w14:paraId="51BD8120"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资本公积</w:t>
            </w:r>
          </w:p>
        </w:tc>
        <w:tc>
          <w:tcPr>
            <w:tcW w:w="956" w:type="pct"/>
            <w:shd w:val="clear" w:color="auto" w:fill="auto"/>
            <w:vAlign w:val="center"/>
          </w:tcPr>
          <w:p w14:paraId="6E0F89E1"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5297419"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257CA90"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5BC505A7" w14:textId="77777777" w:rsidTr="008B752C">
        <w:tc>
          <w:tcPr>
            <w:tcW w:w="1544" w:type="pct"/>
            <w:shd w:val="pct15" w:color="auto" w:fill="FFFFFF" w:themeFill="background1"/>
            <w:vAlign w:val="center"/>
          </w:tcPr>
          <w:p w14:paraId="69556646"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减：库存股</w:t>
            </w:r>
          </w:p>
        </w:tc>
        <w:tc>
          <w:tcPr>
            <w:tcW w:w="956" w:type="pct"/>
            <w:shd w:val="clear" w:color="auto" w:fill="auto"/>
          </w:tcPr>
          <w:p w14:paraId="0C41681F"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44414D3"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2DFB8E6"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72E8F762" w14:textId="77777777" w:rsidTr="008B752C">
        <w:tc>
          <w:tcPr>
            <w:tcW w:w="1544" w:type="pct"/>
            <w:shd w:val="pct15" w:color="auto" w:fill="FFFFFF" w:themeFill="background1"/>
            <w:vAlign w:val="center"/>
          </w:tcPr>
          <w:p w14:paraId="3076B70E"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其他综合收益</w:t>
            </w:r>
          </w:p>
        </w:tc>
        <w:tc>
          <w:tcPr>
            <w:tcW w:w="956" w:type="pct"/>
            <w:shd w:val="clear" w:color="auto" w:fill="auto"/>
          </w:tcPr>
          <w:p w14:paraId="55596755"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61DDFA26"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BD26E94"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0C119A5D" w14:textId="77777777" w:rsidTr="008B752C">
        <w:tc>
          <w:tcPr>
            <w:tcW w:w="1544" w:type="pct"/>
            <w:shd w:val="pct15" w:color="auto" w:fill="FFFFFF" w:themeFill="background1"/>
            <w:vAlign w:val="center"/>
          </w:tcPr>
          <w:p w14:paraId="6E675FB6"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专项储备</w:t>
            </w:r>
          </w:p>
        </w:tc>
        <w:tc>
          <w:tcPr>
            <w:tcW w:w="956" w:type="pct"/>
            <w:shd w:val="clear" w:color="auto" w:fill="auto"/>
          </w:tcPr>
          <w:p w14:paraId="0ECFC5BA"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53E126BE"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F982D5F"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3C5CFEFE" w14:textId="77777777" w:rsidTr="008B752C">
        <w:tc>
          <w:tcPr>
            <w:tcW w:w="1544" w:type="pct"/>
            <w:shd w:val="pct15" w:color="auto" w:fill="FFFFFF" w:themeFill="background1"/>
            <w:vAlign w:val="center"/>
          </w:tcPr>
          <w:p w14:paraId="1A5B9736"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盈余公积</w:t>
            </w:r>
          </w:p>
        </w:tc>
        <w:tc>
          <w:tcPr>
            <w:tcW w:w="956" w:type="pct"/>
            <w:shd w:val="clear" w:color="auto" w:fill="auto"/>
            <w:vAlign w:val="center"/>
          </w:tcPr>
          <w:p w14:paraId="46C4B9A6"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412F6A4"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68CA32E"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58E9C2C0" w14:textId="77777777" w:rsidTr="008B752C">
        <w:tc>
          <w:tcPr>
            <w:tcW w:w="1544" w:type="pct"/>
            <w:shd w:val="pct15" w:color="auto" w:fill="FFFFFF" w:themeFill="background1"/>
            <w:vAlign w:val="center"/>
          </w:tcPr>
          <w:p w14:paraId="56AF2399"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一般风险准备</w:t>
            </w:r>
          </w:p>
        </w:tc>
        <w:tc>
          <w:tcPr>
            <w:tcW w:w="956" w:type="pct"/>
            <w:shd w:val="clear" w:color="auto" w:fill="auto"/>
            <w:vAlign w:val="center"/>
          </w:tcPr>
          <w:p w14:paraId="17F58FCF" w14:textId="77777777" w:rsidR="001254A2" w:rsidRPr="00ED115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429AA8E7"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24E824E"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3DD6A771" w14:textId="77777777" w:rsidTr="008B752C">
        <w:tc>
          <w:tcPr>
            <w:tcW w:w="1544" w:type="pct"/>
            <w:shd w:val="pct15" w:color="auto" w:fill="FFFFFF" w:themeFill="background1"/>
            <w:vAlign w:val="center"/>
          </w:tcPr>
          <w:p w14:paraId="1AE1267B"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未分配利润</w:t>
            </w:r>
          </w:p>
        </w:tc>
        <w:tc>
          <w:tcPr>
            <w:tcW w:w="956" w:type="pct"/>
            <w:shd w:val="clear" w:color="auto" w:fill="auto"/>
          </w:tcPr>
          <w:p w14:paraId="4A8DF148"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26E44A0"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B4B966E"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64EA5E25" w14:textId="77777777" w:rsidTr="008B752C">
        <w:tc>
          <w:tcPr>
            <w:tcW w:w="1544" w:type="pct"/>
            <w:shd w:val="pct15" w:color="auto" w:fill="FFFFFF" w:themeFill="background1"/>
            <w:vAlign w:val="center"/>
          </w:tcPr>
          <w:p w14:paraId="6EE27DB4"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归属于母公司所有者权益合计</w:t>
            </w:r>
          </w:p>
        </w:tc>
        <w:tc>
          <w:tcPr>
            <w:tcW w:w="956" w:type="pct"/>
            <w:shd w:val="clear" w:color="auto" w:fill="auto"/>
          </w:tcPr>
          <w:p w14:paraId="01FD5290"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6E550EA4"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01F897D"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30DE1977" w14:textId="77777777" w:rsidTr="008B752C">
        <w:tc>
          <w:tcPr>
            <w:tcW w:w="1544" w:type="pct"/>
            <w:tcBorders>
              <w:bottom w:val="single" w:sz="4" w:space="0" w:color="5B9BD5" w:themeColor="accent1"/>
            </w:tcBorders>
            <w:shd w:val="pct15" w:color="auto" w:fill="FFFFFF" w:themeFill="background1"/>
            <w:vAlign w:val="center"/>
          </w:tcPr>
          <w:p w14:paraId="0E2A9433" w14:textId="77777777" w:rsidR="001254A2" w:rsidRPr="00ED1158" w:rsidRDefault="001254A2" w:rsidP="001254A2">
            <w:pPr>
              <w:widowControl/>
              <w:jc w:val="left"/>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少数股东权益</w:t>
            </w:r>
          </w:p>
        </w:tc>
        <w:tc>
          <w:tcPr>
            <w:tcW w:w="956" w:type="pct"/>
            <w:tcBorders>
              <w:bottom w:val="single" w:sz="4" w:space="0" w:color="5B9BD5" w:themeColor="accent1"/>
            </w:tcBorders>
            <w:shd w:val="clear" w:color="auto" w:fill="auto"/>
          </w:tcPr>
          <w:p w14:paraId="12842B71"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73834964" w14:textId="77777777" w:rsidR="001254A2" w:rsidRPr="00ED1158"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0EA37C24" w14:textId="77777777" w:rsidR="001254A2" w:rsidRPr="00ED1158" w:rsidRDefault="001254A2" w:rsidP="001254A2">
            <w:pPr>
              <w:widowControl/>
              <w:jc w:val="right"/>
              <w:rPr>
                <w:rFonts w:asciiTheme="minorEastAsia" w:eastAsiaTheme="minorEastAsia" w:hAnsiTheme="minorEastAsia" w:cs="宋体"/>
                <w:kern w:val="0"/>
                <w:sz w:val="18"/>
                <w:szCs w:val="18"/>
              </w:rPr>
            </w:pPr>
          </w:p>
        </w:tc>
      </w:tr>
      <w:tr w:rsidR="001254A2" w:rsidRPr="00ED1158" w14:paraId="494171C7" w14:textId="77777777" w:rsidTr="008B752C">
        <w:trPr>
          <w:trHeight w:val="198"/>
        </w:trPr>
        <w:tc>
          <w:tcPr>
            <w:tcW w:w="1544" w:type="pct"/>
            <w:shd w:val="pct15" w:color="auto" w:fill="auto"/>
            <w:vAlign w:val="center"/>
          </w:tcPr>
          <w:p w14:paraId="5383C066" w14:textId="77777777" w:rsidR="001254A2" w:rsidRPr="00ED1158" w:rsidRDefault="001254A2" w:rsidP="001254A2">
            <w:pPr>
              <w:widowControl/>
              <w:jc w:val="center"/>
              <w:rPr>
                <w:rFonts w:asciiTheme="minorEastAsia" w:eastAsiaTheme="minorEastAsia" w:hAnsiTheme="minorEastAsia"/>
                <w:b/>
                <w:sz w:val="18"/>
                <w:szCs w:val="18"/>
                <w:shd w:val="clear" w:color="auto" w:fill="D9D9D9" w:themeFill="background1" w:themeFillShade="D9"/>
              </w:rPr>
            </w:pPr>
            <w:r w:rsidRPr="00ED1158">
              <w:rPr>
                <w:rFonts w:asciiTheme="minorEastAsia" w:eastAsiaTheme="minorEastAsia" w:hAnsiTheme="minorEastAsia" w:hint="eastAsia"/>
                <w:b/>
                <w:sz w:val="18"/>
                <w:szCs w:val="18"/>
                <w:shd w:val="clear" w:color="auto" w:fill="D9D9D9" w:themeFill="background1" w:themeFillShade="D9"/>
              </w:rPr>
              <w:t>所有者权益合计</w:t>
            </w:r>
          </w:p>
        </w:tc>
        <w:tc>
          <w:tcPr>
            <w:tcW w:w="956" w:type="pct"/>
            <w:shd w:val="pct15" w:color="auto" w:fill="auto"/>
          </w:tcPr>
          <w:p w14:paraId="0078DE8D" w14:textId="77777777" w:rsidR="001254A2" w:rsidRPr="00ED1158"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5" w:color="auto" w:fill="auto"/>
          </w:tcPr>
          <w:p w14:paraId="37FE845D" w14:textId="77777777" w:rsidR="001254A2" w:rsidRPr="00ED1158"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5" w:color="auto" w:fill="auto"/>
          </w:tcPr>
          <w:p w14:paraId="3A28C605" w14:textId="77777777" w:rsidR="001254A2" w:rsidRPr="00ED1158"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1254A2" w:rsidRPr="00ED1158" w14:paraId="047AE49F" w14:textId="77777777" w:rsidTr="008B752C">
        <w:tc>
          <w:tcPr>
            <w:tcW w:w="1544" w:type="pct"/>
            <w:shd w:val="pct15" w:color="auto" w:fill="auto"/>
            <w:vAlign w:val="center"/>
          </w:tcPr>
          <w:p w14:paraId="6EB6AF77" w14:textId="77777777" w:rsidR="001254A2" w:rsidRPr="00ED1158" w:rsidRDefault="001254A2" w:rsidP="001254A2">
            <w:pPr>
              <w:widowControl/>
              <w:jc w:val="center"/>
              <w:rPr>
                <w:rFonts w:asciiTheme="minorEastAsia" w:eastAsiaTheme="minorEastAsia" w:hAnsiTheme="minorEastAsia"/>
                <w:b/>
                <w:sz w:val="18"/>
                <w:szCs w:val="18"/>
                <w:shd w:val="clear" w:color="auto" w:fill="D9D9D9" w:themeFill="background1" w:themeFillShade="D9"/>
              </w:rPr>
            </w:pPr>
            <w:r w:rsidRPr="00ED1158">
              <w:rPr>
                <w:rFonts w:asciiTheme="minorEastAsia" w:eastAsiaTheme="minorEastAsia" w:hAnsiTheme="minorEastAsia" w:hint="eastAsia"/>
                <w:b/>
                <w:sz w:val="18"/>
                <w:szCs w:val="18"/>
                <w:shd w:val="clear" w:color="auto" w:fill="D9D9D9" w:themeFill="background1" w:themeFillShade="D9"/>
              </w:rPr>
              <w:t>负债和所有者权益总计</w:t>
            </w:r>
          </w:p>
        </w:tc>
        <w:tc>
          <w:tcPr>
            <w:tcW w:w="956" w:type="pct"/>
            <w:shd w:val="pct15" w:color="auto" w:fill="auto"/>
          </w:tcPr>
          <w:p w14:paraId="71764FB4" w14:textId="77777777" w:rsidR="001254A2" w:rsidRPr="00ED1158"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5" w:color="auto" w:fill="auto"/>
          </w:tcPr>
          <w:p w14:paraId="62DCA6BF" w14:textId="77777777" w:rsidR="001254A2" w:rsidRPr="00ED1158"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5" w:color="auto" w:fill="auto"/>
          </w:tcPr>
          <w:p w14:paraId="45F5DF0E" w14:textId="77777777" w:rsidR="001254A2" w:rsidRPr="00ED1158"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r>
    </w:tbl>
    <w:p w14:paraId="027B44FF" w14:textId="39151288" w:rsidR="001B3C28" w:rsidRPr="00ED1158" w:rsidRDefault="001254A2" w:rsidP="008B752C">
      <w:pPr>
        <w:rPr>
          <w:rFonts w:ascii="Arial" w:eastAsia="黑体" w:hAnsi="Arial"/>
          <w:b/>
          <w:bCs/>
          <w:sz w:val="22"/>
          <w:lang w:val="x-none" w:eastAsia="x-none"/>
        </w:rPr>
      </w:pPr>
      <w:bookmarkStart w:id="0" w:name="_Toc247371780"/>
      <w:bookmarkStart w:id="1" w:name="_Toc247094005"/>
      <w:bookmarkStart w:id="2" w:name="_Toc241636376"/>
      <w:bookmarkStart w:id="3" w:name="_Toc369159466"/>
      <w:r w:rsidRPr="00ED1158">
        <w:rPr>
          <w:sz w:val="18"/>
          <w:szCs w:val="18"/>
        </w:rPr>
        <w:t>法定代表人：</w:t>
      </w:r>
      <w:r w:rsidRPr="00ED1158">
        <w:rPr>
          <w:sz w:val="18"/>
          <w:szCs w:val="18"/>
        </w:rPr>
        <w:t xml:space="preserve">_____________ </w:t>
      </w:r>
      <w:r w:rsidRPr="00ED1158">
        <w:rPr>
          <w:sz w:val="18"/>
          <w:szCs w:val="18"/>
        </w:rPr>
        <w:t>主管会计工作负责人：</w:t>
      </w:r>
      <w:r w:rsidRPr="00ED1158">
        <w:rPr>
          <w:sz w:val="18"/>
          <w:szCs w:val="18"/>
        </w:rPr>
        <w:t xml:space="preserve">_____________ </w:t>
      </w:r>
      <w:r w:rsidRPr="00ED1158">
        <w:rPr>
          <w:sz w:val="18"/>
          <w:szCs w:val="18"/>
        </w:rPr>
        <w:t>会计机构负责人：</w:t>
      </w:r>
      <w:r w:rsidRPr="00ED1158">
        <w:rPr>
          <w:sz w:val="18"/>
          <w:szCs w:val="18"/>
        </w:rPr>
        <w:t>_____________</w:t>
      </w:r>
      <w:bookmarkStart w:id="4" w:name="OLE_LINK3"/>
      <w:bookmarkStart w:id="5" w:name="OLE_LINK4"/>
      <w:bookmarkEnd w:id="0"/>
      <w:bookmarkEnd w:id="1"/>
      <w:bookmarkEnd w:id="2"/>
      <w:bookmarkEnd w:id="3"/>
    </w:p>
    <w:p w14:paraId="0E208C86" w14:textId="0950F95E" w:rsidR="00A9464F" w:rsidRPr="00ED1158" w:rsidRDefault="001254A2" w:rsidP="00695A84">
      <w:pPr>
        <w:pStyle w:val="4"/>
        <w:keepNext w:val="0"/>
        <w:keepLines w:val="0"/>
        <w:spacing w:line="377" w:lineRule="auto"/>
        <w:jc w:val="left"/>
        <w:rPr>
          <w:szCs w:val="22"/>
        </w:rPr>
      </w:pPr>
      <w:r w:rsidRPr="00ED1158">
        <w:rPr>
          <w:rFonts w:hint="eastAsia"/>
          <w:szCs w:val="22"/>
        </w:rPr>
        <w:t>（</w:t>
      </w:r>
      <w:proofErr w:type="spellStart"/>
      <w:r w:rsidRPr="00ED1158">
        <w:rPr>
          <w:rFonts w:hint="eastAsia"/>
          <w:szCs w:val="22"/>
        </w:rPr>
        <w:t>二</w:t>
      </w:r>
      <w:r w:rsidRPr="00ED1158">
        <w:rPr>
          <w:szCs w:val="22"/>
        </w:rPr>
        <w:t>）</w:t>
      </w:r>
      <w:r w:rsidRPr="00ED1158">
        <w:rPr>
          <w:rFonts w:hint="eastAsia"/>
          <w:szCs w:val="22"/>
        </w:rPr>
        <w:t>母公司</w:t>
      </w:r>
      <w:r w:rsidRPr="00ED1158">
        <w:rPr>
          <w:szCs w:val="22"/>
        </w:rPr>
        <w:t>资产负债表</w:t>
      </w:r>
      <w:proofErr w:type="spellEnd"/>
      <w:r w:rsidRPr="00ED1158">
        <w:rPr>
          <w:rFonts w:hint="eastAsia"/>
          <w:szCs w:val="22"/>
        </w:rPr>
        <w:t xml:space="preserve"> </w:t>
      </w:r>
    </w:p>
    <w:p w14:paraId="512FD28A" w14:textId="7D9085AD" w:rsidR="001254A2" w:rsidRPr="00ED1158" w:rsidRDefault="001254A2" w:rsidP="001B3C28">
      <w:pPr>
        <w:ind w:left="6300" w:firstLine="420"/>
        <w:jc w:val="right"/>
      </w:pPr>
      <w:r w:rsidRPr="00ED1158">
        <w:rPr>
          <w:rFonts w:hint="eastAsia"/>
        </w:rPr>
        <w:t>单位</w:t>
      </w:r>
      <w:r w:rsidRPr="00ED1158">
        <w:t>：元</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61"/>
        <w:gridCol w:w="1834"/>
        <w:gridCol w:w="2540"/>
        <w:gridCol w:w="2256"/>
      </w:tblGrid>
      <w:tr w:rsidR="001254A2" w:rsidRPr="00ED1158" w14:paraId="463D90FD" w14:textId="77777777" w:rsidTr="008B752C">
        <w:tc>
          <w:tcPr>
            <w:tcW w:w="1544" w:type="pct"/>
            <w:shd w:val="pct15" w:color="auto" w:fill="FFFFFF" w:themeFill="background1"/>
          </w:tcPr>
          <w:bookmarkEnd w:id="4"/>
          <w:bookmarkEnd w:id="5"/>
          <w:p w14:paraId="32ACD9B1"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项目</w:t>
            </w:r>
          </w:p>
        </w:tc>
        <w:tc>
          <w:tcPr>
            <w:tcW w:w="956" w:type="pct"/>
            <w:shd w:val="pct15" w:color="auto" w:fill="FFFFFF" w:themeFill="background1"/>
          </w:tcPr>
          <w:p w14:paraId="2C2821CF"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附注</w:t>
            </w:r>
          </w:p>
        </w:tc>
        <w:tc>
          <w:tcPr>
            <w:tcW w:w="1324" w:type="pct"/>
            <w:shd w:val="pct15" w:color="auto" w:fill="FFFFFF" w:themeFill="background1"/>
          </w:tcPr>
          <w:p w14:paraId="1AA5D91E"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期末余额</w:t>
            </w:r>
          </w:p>
        </w:tc>
        <w:tc>
          <w:tcPr>
            <w:tcW w:w="1176" w:type="pct"/>
            <w:shd w:val="pct15" w:color="auto" w:fill="FFFFFF" w:themeFill="background1"/>
          </w:tcPr>
          <w:p w14:paraId="67872259"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期初余额</w:t>
            </w:r>
          </w:p>
        </w:tc>
      </w:tr>
      <w:tr w:rsidR="001254A2" w:rsidRPr="00ED1158" w14:paraId="680EF839" w14:textId="77777777" w:rsidTr="008B752C">
        <w:tc>
          <w:tcPr>
            <w:tcW w:w="1544" w:type="pct"/>
            <w:shd w:val="pct15" w:color="auto" w:fill="FFFFFF" w:themeFill="background1"/>
            <w:vAlign w:val="center"/>
          </w:tcPr>
          <w:p w14:paraId="42F01FE3" w14:textId="77777777" w:rsidR="001254A2" w:rsidRPr="00ED1158" w:rsidRDefault="001254A2" w:rsidP="001254A2">
            <w:pP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流动资产：</w:t>
            </w:r>
          </w:p>
        </w:tc>
        <w:tc>
          <w:tcPr>
            <w:tcW w:w="956" w:type="pct"/>
            <w:shd w:val="clear" w:color="auto" w:fill="auto"/>
          </w:tcPr>
          <w:p w14:paraId="11042979"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67B7D0E9"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11D65F34"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036F1E30" w14:textId="77777777" w:rsidTr="008B752C">
        <w:tc>
          <w:tcPr>
            <w:tcW w:w="1544" w:type="pct"/>
            <w:shd w:val="pct15" w:color="auto" w:fill="FFFFFF" w:themeFill="background1"/>
            <w:vAlign w:val="center"/>
          </w:tcPr>
          <w:p w14:paraId="2155949A"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货币资金</w:t>
            </w:r>
          </w:p>
        </w:tc>
        <w:tc>
          <w:tcPr>
            <w:tcW w:w="956" w:type="pct"/>
            <w:shd w:val="clear" w:color="auto" w:fill="auto"/>
          </w:tcPr>
          <w:p w14:paraId="6B328F04"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0DA579B4"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203A9B93" w14:textId="77777777" w:rsidR="001254A2" w:rsidRPr="00ED1158" w:rsidRDefault="001254A2" w:rsidP="001254A2">
            <w:pPr>
              <w:jc w:val="right"/>
              <w:rPr>
                <w:rFonts w:asciiTheme="minorEastAsia" w:eastAsiaTheme="minorEastAsia" w:hAnsiTheme="minorEastAsia"/>
                <w:sz w:val="18"/>
                <w:szCs w:val="18"/>
              </w:rPr>
            </w:pPr>
          </w:p>
        </w:tc>
      </w:tr>
      <w:tr w:rsidR="00935AEB" w:rsidRPr="00ED1158" w14:paraId="2FF0B212" w14:textId="77777777" w:rsidTr="008B752C">
        <w:tc>
          <w:tcPr>
            <w:tcW w:w="1544" w:type="pct"/>
            <w:shd w:val="pct15" w:color="auto" w:fill="FFFFFF" w:themeFill="background1"/>
            <w:vAlign w:val="center"/>
          </w:tcPr>
          <w:p w14:paraId="2F5AA367" w14:textId="0CD7697B" w:rsidR="00935AEB" w:rsidRPr="00ED1158" w:rsidRDefault="00935AEB"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 xml:space="preserve">    其中</w:t>
            </w:r>
            <w:r w:rsidRPr="00ED1158">
              <w:rPr>
                <w:rFonts w:asciiTheme="minorEastAsia" w:eastAsiaTheme="minorEastAsia" w:hAnsiTheme="minorEastAsia"/>
                <w:sz w:val="18"/>
                <w:szCs w:val="18"/>
              </w:rPr>
              <w:t>：期货保证金存款</w:t>
            </w:r>
          </w:p>
        </w:tc>
        <w:tc>
          <w:tcPr>
            <w:tcW w:w="956" w:type="pct"/>
            <w:shd w:val="clear" w:color="auto" w:fill="auto"/>
          </w:tcPr>
          <w:p w14:paraId="433B649C" w14:textId="77777777" w:rsidR="00935AEB" w:rsidRPr="00ED1158" w:rsidRDefault="00935AEB" w:rsidP="001254A2">
            <w:pPr>
              <w:jc w:val="right"/>
              <w:rPr>
                <w:rFonts w:asciiTheme="minorEastAsia" w:eastAsiaTheme="minorEastAsia" w:hAnsiTheme="minorEastAsia"/>
                <w:sz w:val="18"/>
                <w:szCs w:val="18"/>
              </w:rPr>
            </w:pPr>
          </w:p>
        </w:tc>
        <w:tc>
          <w:tcPr>
            <w:tcW w:w="1324" w:type="pct"/>
            <w:shd w:val="clear" w:color="auto" w:fill="auto"/>
          </w:tcPr>
          <w:p w14:paraId="588F855E" w14:textId="77777777" w:rsidR="00935AEB" w:rsidRPr="00ED1158" w:rsidRDefault="00935AEB" w:rsidP="001254A2">
            <w:pPr>
              <w:jc w:val="right"/>
              <w:rPr>
                <w:rFonts w:asciiTheme="minorEastAsia" w:eastAsiaTheme="minorEastAsia" w:hAnsiTheme="minorEastAsia"/>
                <w:sz w:val="18"/>
                <w:szCs w:val="18"/>
              </w:rPr>
            </w:pPr>
          </w:p>
        </w:tc>
        <w:tc>
          <w:tcPr>
            <w:tcW w:w="1176" w:type="pct"/>
            <w:shd w:val="clear" w:color="auto" w:fill="auto"/>
          </w:tcPr>
          <w:p w14:paraId="14FC590B" w14:textId="77777777" w:rsidR="00935AEB" w:rsidRPr="00ED1158" w:rsidRDefault="00935AEB" w:rsidP="001254A2">
            <w:pPr>
              <w:jc w:val="right"/>
              <w:rPr>
                <w:rFonts w:asciiTheme="minorEastAsia" w:eastAsiaTheme="minorEastAsia" w:hAnsiTheme="minorEastAsia"/>
                <w:sz w:val="18"/>
                <w:szCs w:val="18"/>
              </w:rPr>
            </w:pPr>
          </w:p>
        </w:tc>
      </w:tr>
      <w:tr w:rsidR="008C4DD9" w:rsidRPr="00ED1158" w14:paraId="0636E704" w14:textId="77777777" w:rsidTr="008B752C">
        <w:tc>
          <w:tcPr>
            <w:tcW w:w="1544" w:type="pct"/>
            <w:shd w:val="pct15" w:color="auto" w:fill="FFFFFF" w:themeFill="background1"/>
            <w:vAlign w:val="center"/>
          </w:tcPr>
          <w:p w14:paraId="74831854" w14:textId="0BA0DE28" w:rsidR="008C4DD9" w:rsidRPr="00ED1158" w:rsidRDefault="008C4DD9"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应收</w:t>
            </w:r>
            <w:r w:rsidRPr="00ED1158">
              <w:rPr>
                <w:rFonts w:asciiTheme="minorEastAsia" w:eastAsiaTheme="minorEastAsia" w:hAnsiTheme="minorEastAsia"/>
                <w:sz w:val="18"/>
                <w:szCs w:val="18"/>
              </w:rPr>
              <w:t>货币保证金</w:t>
            </w:r>
          </w:p>
        </w:tc>
        <w:tc>
          <w:tcPr>
            <w:tcW w:w="956" w:type="pct"/>
            <w:shd w:val="clear" w:color="auto" w:fill="auto"/>
          </w:tcPr>
          <w:p w14:paraId="6449578F" w14:textId="77777777" w:rsidR="008C4DD9" w:rsidRPr="00ED1158" w:rsidRDefault="008C4DD9" w:rsidP="001254A2">
            <w:pPr>
              <w:jc w:val="right"/>
              <w:rPr>
                <w:rFonts w:asciiTheme="minorEastAsia" w:eastAsiaTheme="minorEastAsia" w:hAnsiTheme="minorEastAsia"/>
                <w:sz w:val="18"/>
                <w:szCs w:val="18"/>
              </w:rPr>
            </w:pPr>
          </w:p>
        </w:tc>
        <w:tc>
          <w:tcPr>
            <w:tcW w:w="1324" w:type="pct"/>
            <w:shd w:val="clear" w:color="auto" w:fill="auto"/>
          </w:tcPr>
          <w:p w14:paraId="6CB0EB54" w14:textId="77777777" w:rsidR="008C4DD9" w:rsidRPr="00ED1158" w:rsidRDefault="008C4DD9" w:rsidP="001254A2">
            <w:pPr>
              <w:jc w:val="right"/>
              <w:rPr>
                <w:rFonts w:asciiTheme="minorEastAsia" w:eastAsiaTheme="minorEastAsia" w:hAnsiTheme="minorEastAsia"/>
                <w:sz w:val="18"/>
                <w:szCs w:val="18"/>
              </w:rPr>
            </w:pPr>
          </w:p>
        </w:tc>
        <w:tc>
          <w:tcPr>
            <w:tcW w:w="1176" w:type="pct"/>
            <w:shd w:val="clear" w:color="auto" w:fill="auto"/>
          </w:tcPr>
          <w:p w14:paraId="5A40E24F" w14:textId="77777777" w:rsidR="008C4DD9" w:rsidRPr="00ED1158" w:rsidRDefault="008C4DD9" w:rsidP="001254A2">
            <w:pPr>
              <w:jc w:val="right"/>
              <w:rPr>
                <w:rFonts w:asciiTheme="minorEastAsia" w:eastAsiaTheme="minorEastAsia" w:hAnsiTheme="minorEastAsia"/>
                <w:sz w:val="18"/>
                <w:szCs w:val="18"/>
              </w:rPr>
            </w:pPr>
          </w:p>
        </w:tc>
      </w:tr>
      <w:tr w:rsidR="008C4DD9" w:rsidRPr="00ED1158" w14:paraId="25C0118E" w14:textId="77777777" w:rsidTr="008B752C">
        <w:tc>
          <w:tcPr>
            <w:tcW w:w="1544" w:type="pct"/>
            <w:shd w:val="pct15" w:color="auto" w:fill="FFFFFF" w:themeFill="background1"/>
            <w:vAlign w:val="center"/>
          </w:tcPr>
          <w:p w14:paraId="34DFAE23" w14:textId="27D9EAEA" w:rsidR="008C4DD9" w:rsidRPr="00ED1158" w:rsidRDefault="008C4DD9"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应收</w:t>
            </w:r>
            <w:r w:rsidRPr="00ED1158">
              <w:rPr>
                <w:rFonts w:asciiTheme="minorEastAsia" w:eastAsiaTheme="minorEastAsia" w:hAnsiTheme="minorEastAsia"/>
                <w:sz w:val="18"/>
                <w:szCs w:val="18"/>
              </w:rPr>
              <w:t>质押保证金</w:t>
            </w:r>
          </w:p>
        </w:tc>
        <w:tc>
          <w:tcPr>
            <w:tcW w:w="956" w:type="pct"/>
            <w:shd w:val="clear" w:color="auto" w:fill="auto"/>
          </w:tcPr>
          <w:p w14:paraId="0428536E" w14:textId="77777777" w:rsidR="008C4DD9" w:rsidRPr="00ED1158" w:rsidRDefault="008C4DD9" w:rsidP="001254A2">
            <w:pPr>
              <w:jc w:val="right"/>
              <w:rPr>
                <w:rFonts w:asciiTheme="minorEastAsia" w:eastAsiaTheme="minorEastAsia" w:hAnsiTheme="minorEastAsia"/>
                <w:sz w:val="18"/>
                <w:szCs w:val="18"/>
              </w:rPr>
            </w:pPr>
          </w:p>
        </w:tc>
        <w:tc>
          <w:tcPr>
            <w:tcW w:w="1324" w:type="pct"/>
            <w:shd w:val="clear" w:color="auto" w:fill="auto"/>
          </w:tcPr>
          <w:p w14:paraId="1A1546DB" w14:textId="77777777" w:rsidR="008C4DD9" w:rsidRPr="00ED1158" w:rsidRDefault="008C4DD9" w:rsidP="001254A2">
            <w:pPr>
              <w:jc w:val="right"/>
              <w:rPr>
                <w:rFonts w:asciiTheme="minorEastAsia" w:eastAsiaTheme="minorEastAsia" w:hAnsiTheme="minorEastAsia"/>
                <w:sz w:val="18"/>
                <w:szCs w:val="18"/>
              </w:rPr>
            </w:pPr>
          </w:p>
        </w:tc>
        <w:tc>
          <w:tcPr>
            <w:tcW w:w="1176" w:type="pct"/>
            <w:shd w:val="clear" w:color="auto" w:fill="auto"/>
          </w:tcPr>
          <w:p w14:paraId="3D4BF342" w14:textId="77777777" w:rsidR="008C4DD9" w:rsidRPr="00ED1158" w:rsidRDefault="008C4DD9" w:rsidP="001254A2">
            <w:pPr>
              <w:jc w:val="right"/>
              <w:rPr>
                <w:rFonts w:asciiTheme="minorEastAsia" w:eastAsiaTheme="minorEastAsia" w:hAnsiTheme="minorEastAsia"/>
                <w:sz w:val="18"/>
                <w:szCs w:val="18"/>
              </w:rPr>
            </w:pPr>
          </w:p>
        </w:tc>
      </w:tr>
      <w:tr w:rsidR="008C4DD9" w:rsidRPr="00ED1158" w14:paraId="2177CADD" w14:textId="77777777" w:rsidTr="008B752C">
        <w:tc>
          <w:tcPr>
            <w:tcW w:w="1544" w:type="pct"/>
            <w:shd w:val="pct15" w:color="auto" w:fill="FFFFFF" w:themeFill="background1"/>
            <w:vAlign w:val="center"/>
          </w:tcPr>
          <w:p w14:paraId="09DC9783" w14:textId="5937BD7F" w:rsidR="008C4DD9" w:rsidRPr="00ED1158" w:rsidRDefault="008C4DD9"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lastRenderedPageBreak/>
              <w:t>存出</w:t>
            </w:r>
            <w:r w:rsidRPr="00ED1158">
              <w:rPr>
                <w:rFonts w:asciiTheme="minorEastAsia" w:eastAsiaTheme="minorEastAsia" w:hAnsiTheme="minorEastAsia"/>
                <w:sz w:val="18"/>
                <w:szCs w:val="18"/>
              </w:rPr>
              <w:t>保证金</w:t>
            </w:r>
          </w:p>
        </w:tc>
        <w:tc>
          <w:tcPr>
            <w:tcW w:w="956" w:type="pct"/>
            <w:shd w:val="clear" w:color="auto" w:fill="auto"/>
          </w:tcPr>
          <w:p w14:paraId="6EAD26D9" w14:textId="77777777" w:rsidR="008C4DD9" w:rsidRPr="00ED1158" w:rsidRDefault="008C4DD9" w:rsidP="001254A2">
            <w:pPr>
              <w:jc w:val="right"/>
              <w:rPr>
                <w:rFonts w:asciiTheme="minorEastAsia" w:eastAsiaTheme="minorEastAsia" w:hAnsiTheme="minorEastAsia"/>
                <w:sz w:val="18"/>
                <w:szCs w:val="18"/>
              </w:rPr>
            </w:pPr>
          </w:p>
        </w:tc>
        <w:tc>
          <w:tcPr>
            <w:tcW w:w="1324" w:type="pct"/>
            <w:shd w:val="clear" w:color="auto" w:fill="auto"/>
          </w:tcPr>
          <w:p w14:paraId="03B83DC2" w14:textId="77777777" w:rsidR="008C4DD9" w:rsidRPr="00ED1158" w:rsidRDefault="008C4DD9" w:rsidP="001254A2">
            <w:pPr>
              <w:jc w:val="right"/>
              <w:rPr>
                <w:rFonts w:asciiTheme="minorEastAsia" w:eastAsiaTheme="minorEastAsia" w:hAnsiTheme="minorEastAsia"/>
                <w:sz w:val="18"/>
                <w:szCs w:val="18"/>
              </w:rPr>
            </w:pPr>
          </w:p>
        </w:tc>
        <w:tc>
          <w:tcPr>
            <w:tcW w:w="1176" w:type="pct"/>
            <w:shd w:val="clear" w:color="auto" w:fill="auto"/>
          </w:tcPr>
          <w:p w14:paraId="4E25F6BF" w14:textId="77777777" w:rsidR="008C4DD9" w:rsidRPr="00ED1158" w:rsidRDefault="008C4DD9" w:rsidP="001254A2">
            <w:pPr>
              <w:jc w:val="right"/>
              <w:rPr>
                <w:rFonts w:asciiTheme="minorEastAsia" w:eastAsiaTheme="minorEastAsia" w:hAnsiTheme="minorEastAsia"/>
                <w:sz w:val="18"/>
                <w:szCs w:val="18"/>
              </w:rPr>
            </w:pPr>
          </w:p>
        </w:tc>
      </w:tr>
      <w:tr w:rsidR="001254A2" w:rsidRPr="00ED1158" w14:paraId="129840F5" w14:textId="77777777" w:rsidTr="008B752C">
        <w:tc>
          <w:tcPr>
            <w:tcW w:w="1544" w:type="pct"/>
            <w:shd w:val="pct15" w:color="auto" w:fill="FFFFFF" w:themeFill="background1"/>
            <w:vAlign w:val="center"/>
          </w:tcPr>
          <w:p w14:paraId="58E5CB5D"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tcPr>
          <w:p w14:paraId="02B783E8"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554C1BF2"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63D8E363"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0EB133D9" w14:textId="77777777" w:rsidTr="008B752C">
        <w:tc>
          <w:tcPr>
            <w:tcW w:w="1544" w:type="pct"/>
            <w:shd w:val="pct15" w:color="auto" w:fill="FFFFFF" w:themeFill="background1"/>
            <w:vAlign w:val="center"/>
          </w:tcPr>
          <w:p w14:paraId="7600B15F"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衍生金融资产</w:t>
            </w:r>
          </w:p>
        </w:tc>
        <w:tc>
          <w:tcPr>
            <w:tcW w:w="956" w:type="pct"/>
            <w:shd w:val="clear" w:color="auto" w:fill="auto"/>
          </w:tcPr>
          <w:p w14:paraId="13A17676"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344A448A"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20343A67"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3D507052" w14:textId="77777777" w:rsidTr="008B752C">
        <w:trPr>
          <w:trHeight w:val="247"/>
        </w:trPr>
        <w:tc>
          <w:tcPr>
            <w:tcW w:w="1544" w:type="pct"/>
            <w:shd w:val="pct15" w:color="auto" w:fill="FFFFFF" w:themeFill="background1"/>
            <w:vAlign w:val="center"/>
          </w:tcPr>
          <w:p w14:paraId="3F1EC8AD" w14:textId="0F99728E"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应收票据</w:t>
            </w:r>
            <w:r w:rsidR="00010A83">
              <w:rPr>
                <w:rFonts w:asciiTheme="minorEastAsia" w:eastAsiaTheme="minorEastAsia" w:hAnsiTheme="minorEastAsia" w:hint="eastAsia"/>
                <w:sz w:val="18"/>
                <w:szCs w:val="18"/>
              </w:rPr>
              <w:t>及</w:t>
            </w:r>
            <w:r w:rsidR="00010A83" w:rsidRPr="00ED1158">
              <w:rPr>
                <w:rFonts w:asciiTheme="minorEastAsia" w:eastAsiaTheme="minorEastAsia" w:hAnsiTheme="minorEastAsia" w:hint="eastAsia"/>
                <w:sz w:val="18"/>
                <w:szCs w:val="18"/>
              </w:rPr>
              <w:t>应收账款</w:t>
            </w:r>
          </w:p>
        </w:tc>
        <w:tc>
          <w:tcPr>
            <w:tcW w:w="956" w:type="pct"/>
            <w:shd w:val="clear" w:color="auto" w:fill="auto"/>
          </w:tcPr>
          <w:p w14:paraId="1B055B35"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3788C93C"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159CD97E"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14B8C896" w14:textId="77777777" w:rsidTr="008B752C">
        <w:tc>
          <w:tcPr>
            <w:tcW w:w="1544" w:type="pct"/>
            <w:shd w:val="pct15" w:color="auto" w:fill="FFFFFF" w:themeFill="background1"/>
            <w:vAlign w:val="center"/>
          </w:tcPr>
          <w:p w14:paraId="23D23502"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预付款项</w:t>
            </w:r>
          </w:p>
        </w:tc>
        <w:tc>
          <w:tcPr>
            <w:tcW w:w="956" w:type="pct"/>
            <w:shd w:val="clear" w:color="auto" w:fill="auto"/>
          </w:tcPr>
          <w:p w14:paraId="52485B6D"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3CE84C4D"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36C3E86F" w14:textId="77777777" w:rsidR="001254A2" w:rsidRPr="00ED1158" w:rsidRDefault="001254A2" w:rsidP="001254A2">
            <w:pPr>
              <w:jc w:val="right"/>
              <w:rPr>
                <w:rFonts w:asciiTheme="minorEastAsia" w:eastAsiaTheme="minorEastAsia" w:hAnsiTheme="minorEastAsia"/>
                <w:sz w:val="18"/>
                <w:szCs w:val="18"/>
              </w:rPr>
            </w:pPr>
          </w:p>
        </w:tc>
      </w:tr>
      <w:tr w:rsidR="006510F2" w:rsidRPr="00ED1158" w14:paraId="4F012A5B" w14:textId="77777777" w:rsidTr="008B752C">
        <w:tc>
          <w:tcPr>
            <w:tcW w:w="1544" w:type="pct"/>
            <w:shd w:val="pct15" w:color="auto" w:fill="FFFFFF" w:themeFill="background1"/>
            <w:vAlign w:val="center"/>
          </w:tcPr>
          <w:p w14:paraId="47DB2F42" w14:textId="1B5BBEDF" w:rsidR="006510F2" w:rsidRPr="00ED1158" w:rsidRDefault="006510F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应收</w:t>
            </w:r>
            <w:r w:rsidRPr="00ED1158">
              <w:rPr>
                <w:rFonts w:asciiTheme="minorEastAsia" w:eastAsiaTheme="minorEastAsia" w:hAnsiTheme="minorEastAsia"/>
                <w:sz w:val="18"/>
                <w:szCs w:val="18"/>
              </w:rPr>
              <w:t>结算担保金</w:t>
            </w:r>
          </w:p>
        </w:tc>
        <w:tc>
          <w:tcPr>
            <w:tcW w:w="956" w:type="pct"/>
            <w:shd w:val="clear" w:color="auto" w:fill="auto"/>
          </w:tcPr>
          <w:p w14:paraId="3EB0DDA1" w14:textId="77777777" w:rsidR="006510F2" w:rsidRPr="00ED1158" w:rsidRDefault="006510F2" w:rsidP="001254A2">
            <w:pPr>
              <w:jc w:val="right"/>
              <w:rPr>
                <w:rFonts w:asciiTheme="minorEastAsia" w:eastAsiaTheme="minorEastAsia" w:hAnsiTheme="minorEastAsia"/>
                <w:sz w:val="18"/>
                <w:szCs w:val="18"/>
              </w:rPr>
            </w:pPr>
          </w:p>
        </w:tc>
        <w:tc>
          <w:tcPr>
            <w:tcW w:w="1324" w:type="pct"/>
            <w:shd w:val="clear" w:color="auto" w:fill="auto"/>
          </w:tcPr>
          <w:p w14:paraId="22333D7C" w14:textId="77777777" w:rsidR="006510F2" w:rsidRPr="00ED1158" w:rsidRDefault="006510F2" w:rsidP="001254A2">
            <w:pPr>
              <w:jc w:val="right"/>
              <w:rPr>
                <w:rFonts w:asciiTheme="minorEastAsia" w:eastAsiaTheme="minorEastAsia" w:hAnsiTheme="minorEastAsia"/>
                <w:sz w:val="18"/>
                <w:szCs w:val="18"/>
              </w:rPr>
            </w:pPr>
          </w:p>
        </w:tc>
        <w:tc>
          <w:tcPr>
            <w:tcW w:w="1176" w:type="pct"/>
            <w:shd w:val="clear" w:color="auto" w:fill="auto"/>
          </w:tcPr>
          <w:p w14:paraId="22CA8947" w14:textId="77777777" w:rsidR="006510F2" w:rsidRPr="00ED1158" w:rsidRDefault="006510F2" w:rsidP="001254A2">
            <w:pPr>
              <w:jc w:val="right"/>
              <w:rPr>
                <w:rFonts w:asciiTheme="minorEastAsia" w:eastAsiaTheme="minorEastAsia" w:hAnsiTheme="minorEastAsia"/>
                <w:sz w:val="18"/>
                <w:szCs w:val="18"/>
              </w:rPr>
            </w:pPr>
          </w:p>
        </w:tc>
      </w:tr>
      <w:tr w:rsidR="006510F2" w:rsidRPr="00ED1158" w14:paraId="02A803E8" w14:textId="77777777" w:rsidTr="008B752C">
        <w:tc>
          <w:tcPr>
            <w:tcW w:w="1544" w:type="pct"/>
            <w:shd w:val="pct15" w:color="auto" w:fill="FFFFFF" w:themeFill="background1"/>
            <w:vAlign w:val="center"/>
          </w:tcPr>
          <w:p w14:paraId="276B5930" w14:textId="7F746006" w:rsidR="006510F2" w:rsidRPr="00ED1158" w:rsidRDefault="006510F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应收</w:t>
            </w:r>
            <w:r w:rsidRPr="00ED1158">
              <w:rPr>
                <w:rFonts w:asciiTheme="minorEastAsia" w:eastAsiaTheme="minorEastAsia" w:hAnsiTheme="minorEastAsia"/>
                <w:sz w:val="18"/>
                <w:szCs w:val="18"/>
              </w:rPr>
              <w:t>风险</w:t>
            </w:r>
            <w:proofErr w:type="gramStart"/>
            <w:r w:rsidRPr="00ED1158">
              <w:rPr>
                <w:rFonts w:asciiTheme="minorEastAsia" w:eastAsiaTheme="minorEastAsia" w:hAnsiTheme="minorEastAsia"/>
                <w:sz w:val="18"/>
                <w:szCs w:val="18"/>
              </w:rPr>
              <w:t>损失款</w:t>
            </w:r>
            <w:proofErr w:type="gramEnd"/>
          </w:p>
        </w:tc>
        <w:tc>
          <w:tcPr>
            <w:tcW w:w="956" w:type="pct"/>
            <w:shd w:val="clear" w:color="auto" w:fill="auto"/>
          </w:tcPr>
          <w:p w14:paraId="5C494839" w14:textId="77777777" w:rsidR="006510F2" w:rsidRPr="00ED1158" w:rsidRDefault="006510F2" w:rsidP="001254A2">
            <w:pPr>
              <w:jc w:val="right"/>
              <w:rPr>
                <w:rFonts w:asciiTheme="minorEastAsia" w:eastAsiaTheme="minorEastAsia" w:hAnsiTheme="minorEastAsia"/>
                <w:sz w:val="18"/>
                <w:szCs w:val="18"/>
              </w:rPr>
            </w:pPr>
          </w:p>
        </w:tc>
        <w:tc>
          <w:tcPr>
            <w:tcW w:w="1324" w:type="pct"/>
            <w:shd w:val="clear" w:color="auto" w:fill="auto"/>
          </w:tcPr>
          <w:p w14:paraId="02649EFC" w14:textId="77777777" w:rsidR="006510F2" w:rsidRPr="00ED1158" w:rsidRDefault="006510F2" w:rsidP="001254A2">
            <w:pPr>
              <w:jc w:val="right"/>
              <w:rPr>
                <w:rFonts w:asciiTheme="minorEastAsia" w:eastAsiaTheme="minorEastAsia" w:hAnsiTheme="minorEastAsia"/>
                <w:sz w:val="18"/>
                <w:szCs w:val="18"/>
              </w:rPr>
            </w:pPr>
          </w:p>
        </w:tc>
        <w:tc>
          <w:tcPr>
            <w:tcW w:w="1176" w:type="pct"/>
            <w:shd w:val="clear" w:color="auto" w:fill="auto"/>
          </w:tcPr>
          <w:p w14:paraId="6933C8B7" w14:textId="77777777" w:rsidR="006510F2" w:rsidRPr="00ED1158" w:rsidRDefault="006510F2" w:rsidP="001254A2">
            <w:pPr>
              <w:jc w:val="right"/>
              <w:rPr>
                <w:rFonts w:asciiTheme="minorEastAsia" w:eastAsiaTheme="minorEastAsia" w:hAnsiTheme="minorEastAsia"/>
                <w:sz w:val="18"/>
                <w:szCs w:val="18"/>
              </w:rPr>
            </w:pPr>
          </w:p>
        </w:tc>
      </w:tr>
      <w:tr w:rsidR="006510F2" w:rsidRPr="00ED1158" w14:paraId="768896D5" w14:textId="77777777" w:rsidTr="008B752C">
        <w:tc>
          <w:tcPr>
            <w:tcW w:w="1544" w:type="pct"/>
            <w:shd w:val="pct15" w:color="auto" w:fill="FFFFFF" w:themeFill="background1"/>
            <w:vAlign w:val="center"/>
          </w:tcPr>
          <w:p w14:paraId="110D6619" w14:textId="1DADC237" w:rsidR="006510F2" w:rsidRPr="00ED1158" w:rsidRDefault="006510F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应收</w:t>
            </w:r>
            <w:r w:rsidRPr="00ED1158">
              <w:rPr>
                <w:rFonts w:asciiTheme="minorEastAsia" w:eastAsiaTheme="minorEastAsia" w:hAnsiTheme="minorEastAsia"/>
                <w:sz w:val="18"/>
                <w:szCs w:val="18"/>
              </w:rPr>
              <w:t>佣金</w:t>
            </w:r>
          </w:p>
        </w:tc>
        <w:tc>
          <w:tcPr>
            <w:tcW w:w="956" w:type="pct"/>
            <w:shd w:val="clear" w:color="auto" w:fill="auto"/>
          </w:tcPr>
          <w:p w14:paraId="4A128C8C" w14:textId="77777777" w:rsidR="006510F2" w:rsidRPr="00ED1158" w:rsidRDefault="006510F2" w:rsidP="001254A2">
            <w:pPr>
              <w:jc w:val="right"/>
              <w:rPr>
                <w:rFonts w:asciiTheme="minorEastAsia" w:eastAsiaTheme="minorEastAsia" w:hAnsiTheme="minorEastAsia"/>
                <w:sz w:val="18"/>
                <w:szCs w:val="18"/>
              </w:rPr>
            </w:pPr>
          </w:p>
        </w:tc>
        <w:tc>
          <w:tcPr>
            <w:tcW w:w="1324" w:type="pct"/>
            <w:shd w:val="clear" w:color="auto" w:fill="auto"/>
          </w:tcPr>
          <w:p w14:paraId="44A6AAEE" w14:textId="77777777" w:rsidR="006510F2" w:rsidRPr="00ED1158" w:rsidRDefault="006510F2" w:rsidP="001254A2">
            <w:pPr>
              <w:jc w:val="right"/>
              <w:rPr>
                <w:rFonts w:asciiTheme="minorEastAsia" w:eastAsiaTheme="minorEastAsia" w:hAnsiTheme="minorEastAsia"/>
                <w:sz w:val="18"/>
                <w:szCs w:val="18"/>
              </w:rPr>
            </w:pPr>
          </w:p>
        </w:tc>
        <w:tc>
          <w:tcPr>
            <w:tcW w:w="1176" w:type="pct"/>
            <w:shd w:val="clear" w:color="auto" w:fill="auto"/>
          </w:tcPr>
          <w:p w14:paraId="48F83EA8" w14:textId="77777777" w:rsidR="006510F2" w:rsidRPr="00ED1158" w:rsidRDefault="006510F2" w:rsidP="001254A2">
            <w:pPr>
              <w:jc w:val="right"/>
              <w:rPr>
                <w:rFonts w:asciiTheme="minorEastAsia" w:eastAsiaTheme="minorEastAsia" w:hAnsiTheme="minorEastAsia"/>
                <w:sz w:val="18"/>
                <w:szCs w:val="18"/>
              </w:rPr>
            </w:pPr>
          </w:p>
        </w:tc>
      </w:tr>
      <w:tr w:rsidR="001254A2" w:rsidRPr="00ED1158" w14:paraId="6A95D35E" w14:textId="44D94915" w:rsidTr="008B752C">
        <w:tc>
          <w:tcPr>
            <w:tcW w:w="1544" w:type="pct"/>
            <w:shd w:val="pct15" w:color="auto" w:fill="FFFFFF" w:themeFill="background1"/>
            <w:vAlign w:val="center"/>
          </w:tcPr>
          <w:p w14:paraId="0FF3E94D" w14:textId="78C1B65D"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应收利息</w:t>
            </w:r>
          </w:p>
        </w:tc>
        <w:tc>
          <w:tcPr>
            <w:tcW w:w="956" w:type="pct"/>
            <w:shd w:val="clear" w:color="auto" w:fill="auto"/>
          </w:tcPr>
          <w:p w14:paraId="1B49FB67" w14:textId="3A7DFC15"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003E5C63" w14:textId="0E3C737F"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736AFDC1" w14:textId="402775A6" w:rsidR="001254A2" w:rsidRPr="00ED1158" w:rsidRDefault="001254A2" w:rsidP="001254A2">
            <w:pPr>
              <w:jc w:val="right"/>
              <w:rPr>
                <w:rFonts w:asciiTheme="minorEastAsia" w:eastAsiaTheme="minorEastAsia" w:hAnsiTheme="minorEastAsia"/>
                <w:sz w:val="18"/>
                <w:szCs w:val="18"/>
              </w:rPr>
            </w:pPr>
          </w:p>
        </w:tc>
      </w:tr>
      <w:tr w:rsidR="001254A2" w:rsidRPr="00ED1158" w14:paraId="45A77FA4" w14:textId="08647B97" w:rsidTr="008B752C">
        <w:tc>
          <w:tcPr>
            <w:tcW w:w="1544" w:type="pct"/>
            <w:shd w:val="pct15" w:color="auto" w:fill="FFFFFF" w:themeFill="background1"/>
            <w:vAlign w:val="center"/>
          </w:tcPr>
          <w:p w14:paraId="10DAA7ED" w14:textId="3DD23D9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应收股利</w:t>
            </w:r>
          </w:p>
        </w:tc>
        <w:tc>
          <w:tcPr>
            <w:tcW w:w="956" w:type="pct"/>
            <w:shd w:val="clear" w:color="auto" w:fill="auto"/>
          </w:tcPr>
          <w:p w14:paraId="2F68DC5B" w14:textId="4591910A"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64DA5DCE" w14:textId="7C75F589"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284DA45E" w14:textId="54597EDB" w:rsidR="001254A2" w:rsidRPr="00ED1158" w:rsidRDefault="001254A2" w:rsidP="001254A2">
            <w:pPr>
              <w:jc w:val="right"/>
              <w:rPr>
                <w:rFonts w:asciiTheme="minorEastAsia" w:eastAsiaTheme="minorEastAsia" w:hAnsiTheme="minorEastAsia"/>
                <w:sz w:val="18"/>
                <w:szCs w:val="18"/>
              </w:rPr>
            </w:pPr>
          </w:p>
        </w:tc>
      </w:tr>
      <w:tr w:rsidR="001254A2" w:rsidRPr="00ED1158" w14:paraId="6A29C9BA" w14:textId="77777777" w:rsidTr="008B752C">
        <w:tc>
          <w:tcPr>
            <w:tcW w:w="1544" w:type="pct"/>
            <w:shd w:val="pct15" w:color="auto" w:fill="FFFFFF" w:themeFill="background1"/>
            <w:vAlign w:val="center"/>
          </w:tcPr>
          <w:p w14:paraId="45D89A15"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其他应收款</w:t>
            </w:r>
          </w:p>
        </w:tc>
        <w:tc>
          <w:tcPr>
            <w:tcW w:w="956" w:type="pct"/>
            <w:shd w:val="clear" w:color="auto" w:fill="auto"/>
          </w:tcPr>
          <w:p w14:paraId="219BF9DD"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77CD4BC7"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19E10FD9"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109DAD29" w14:textId="77777777" w:rsidTr="008B752C">
        <w:tc>
          <w:tcPr>
            <w:tcW w:w="1544" w:type="pct"/>
            <w:shd w:val="pct15" w:color="auto" w:fill="FFFFFF" w:themeFill="background1"/>
            <w:vAlign w:val="center"/>
          </w:tcPr>
          <w:p w14:paraId="602CD2DD"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存货</w:t>
            </w:r>
          </w:p>
        </w:tc>
        <w:tc>
          <w:tcPr>
            <w:tcW w:w="956" w:type="pct"/>
            <w:shd w:val="clear" w:color="auto" w:fill="auto"/>
          </w:tcPr>
          <w:p w14:paraId="32A25083"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17F77E78"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0CBB8302"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50ADB3BB" w14:textId="77777777" w:rsidTr="008B752C">
        <w:tc>
          <w:tcPr>
            <w:tcW w:w="1544" w:type="pct"/>
            <w:shd w:val="pct15" w:color="auto" w:fill="FFFFFF" w:themeFill="background1"/>
            <w:vAlign w:val="center"/>
          </w:tcPr>
          <w:p w14:paraId="0C08B1AC" w14:textId="5EA1D42A"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持有待售资产</w:t>
            </w:r>
          </w:p>
        </w:tc>
        <w:tc>
          <w:tcPr>
            <w:tcW w:w="956" w:type="pct"/>
            <w:shd w:val="clear" w:color="auto" w:fill="auto"/>
          </w:tcPr>
          <w:p w14:paraId="4494DAAB"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1D959B07"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0F692B45"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147189F8" w14:textId="77777777" w:rsidTr="008B752C">
        <w:tc>
          <w:tcPr>
            <w:tcW w:w="1544" w:type="pct"/>
            <w:shd w:val="pct15" w:color="auto" w:fill="FFFFFF" w:themeFill="background1"/>
            <w:vAlign w:val="center"/>
          </w:tcPr>
          <w:p w14:paraId="32D4F995"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一年内到期的非流动资产</w:t>
            </w:r>
          </w:p>
        </w:tc>
        <w:tc>
          <w:tcPr>
            <w:tcW w:w="956" w:type="pct"/>
            <w:shd w:val="clear" w:color="auto" w:fill="auto"/>
          </w:tcPr>
          <w:p w14:paraId="2F778B24"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1821BEE5"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61A5105C"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269EEE8E" w14:textId="77777777" w:rsidTr="008B752C">
        <w:tc>
          <w:tcPr>
            <w:tcW w:w="1544" w:type="pct"/>
            <w:shd w:val="pct15" w:color="auto" w:fill="FFFFFF" w:themeFill="background1"/>
            <w:vAlign w:val="center"/>
          </w:tcPr>
          <w:p w14:paraId="62C69BD3"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tcPr>
          <w:p w14:paraId="7854D859" w14:textId="77777777" w:rsidR="001254A2" w:rsidRPr="00ED1158"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69FCC158" w14:textId="77777777" w:rsidR="001254A2" w:rsidRPr="00ED1158"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20924648"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25374356" w14:textId="77777777" w:rsidTr="008B752C">
        <w:tc>
          <w:tcPr>
            <w:tcW w:w="1544" w:type="pct"/>
            <w:shd w:val="pct15" w:color="auto" w:fill="FFFFFF" w:themeFill="background1"/>
            <w:vAlign w:val="center"/>
          </w:tcPr>
          <w:p w14:paraId="3A32927B"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流动资产合计</w:t>
            </w:r>
          </w:p>
        </w:tc>
        <w:tc>
          <w:tcPr>
            <w:tcW w:w="956" w:type="pct"/>
            <w:shd w:val="pct15" w:color="auto" w:fill="FFFFFF" w:themeFill="background1"/>
          </w:tcPr>
          <w:p w14:paraId="412A4ACE" w14:textId="77777777" w:rsidR="001254A2" w:rsidRPr="00ED1158"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0E849DAD" w14:textId="77777777" w:rsidR="001254A2" w:rsidRPr="00ED1158"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10A1AB5A"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3C7F4586" w14:textId="77777777" w:rsidTr="008B752C">
        <w:tc>
          <w:tcPr>
            <w:tcW w:w="1544" w:type="pct"/>
            <w:shd w:val="pct15" w:color="auto" w:fill="FFFFFF" w:themeFill="background1"/>
            <w:vAlign w:val="center"/>
          </w:tcPr>
          <w:p w14:paraId="541EF117" w14:textId="77777777" w:rsidR="001254A2" w:rsidRPr="00ED1158" w:rsidRDefault="001254A2" w:rsidP="001254A2">
            <w:pP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非流动资产：</w:t>
            </w:r>
          </w:p>
        </w:tc>
        <w:tc>
          <w:tcPr>
            <w:tcW w:w="956" w:type="pct"/>
            <w:shd w:val="clear" w:color="auto" w:fill="auto"/>
          </w:tcPr>
          <w:p w14:paraId="4213D7B2"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0E46A76D"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4791B951"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41756CB2" w14:textId="77777777" w:rsidTr="008B752C">
        <w:tc>
          <w:tcPr>
            <w:tcW w:w="1544" w:type="pct"/>
            <w:shd w:val="pct15" w:color="auto" w:fill="FFFFFF" w:themeFill="background1"/>
            <w:vAlign w:val="center"/>
          </w:tcPr>
          <w:p w14:paraId="799AEB23"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可供出售金融资产</w:t>
            </w:r>
          </w:p>
        </w:tc>
        <w:tc>
          <w:tcPr>
            <w:tcW w:w="956" w:type="pct"/>
            <w:shd w:val="clear" w:color="auto" w:fill="auto"/>
          </w:tcPr>
          <w:p w14:paraId="473B862A"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5196DB30"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2363A9CA"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4E96E8E4" w14:textId="77777777" w:rsidTr="008B752C">
        <w:tc>
          <w:tcPr>
            <w:tcW w:w="1544" w:type="pct"/>
            <w:shd w:val="pct15" w:color="auto" w:fill="FFFFFF" w:themeFill="background1"/>
            <w:vAlign w:val="center"/>
          </w:tcPr>
          <w:p w14:paraId="50D7B8FD"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持有至到期投资</w:t>
            </w:r>
          </w:p>
        </w:tc>
        <w:tc>
          <w:tcPr>
            <w:tcW w:w="956" w:type="pct"/>
            <w:shd w:val="clear" w:color="auto" w:fill="auto"/>
          </w:tcPr>
          <w:p w14:paraId="7EE090F5"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0825F90C"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33D00685"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645EF598" w14:textId="77777777" w:rsidTr="008B752C">
        <w:tc>
          <w:tcPr>
            <w:tcW w:w="1544" w:type="pct"/>
            <w:shd w:val="pct15" w:color="auto" w:fill="FFFFFF" w:themeFill="background1"/>
            <w:vAlign w:val="center"/>
          </w:tcPr>
          <w:p w14:paraId="0E716519"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长期应收款</w:t>
            </w:r>
          </w:p>
        </w:tc>
        <w:tc>
          <w:tcPr>
            <w:tcW w:w="956" w:type="pct"/>
            <w:shd w:val="clear" w:color="auto" w:fill="auto"/>
          </w:tcPr>
          <w:p w14:paraId="2F4023A2"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4AA3D67E"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0A68750C"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097B6EE7" w14:textId="77777777" w:rsidTr="008B752C">
        <w:tc>
          <w:tcPr>
            <w:tcW w:w="1544" w:type="pct"/>
            <w:shd w:val="pct15" w:color="auto" w:fill="FFFFFF" w:themeFill="background1"/>
            <w:vAlign w:val="center"/>
          </w:tcPr>
          <w:p w14:paraId="2A00B6D1"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长期股权投资</w:t>
            </w:r>
          </w:p>
        </w:tc>
        <w:tc>
          <w:tcPr>
            <w:tcW w:w="956" w:type="pct"/>
            <w:shd w:val="clear" w:color="auto" w:fill="auto"/>
          </w:tcPr>
          <w:p w14:paraId="7872274B"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4E5A715D"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7EBBE635" w14:textId="77777777" w:rsidR="001254A2" w:rsidRPr="00ED1158" w:rsidRDefault="001254A2" w:rsidP="001254A2">
            <w:pPr>
              <w:jc w:val="right"/>
              <w:rPr>
                <w:rFonts w:asciiTheme="minorEastAsia" w:eastAsiaTheme="minorEastAsia" w:hAnsiTheme="minorEastAsia"/>
                <w:sz w:val="18"/>
                <w:szCs w:val="18"/>
              </w:rPr>
            </w:pPr>
          </w:p>
        </w:tc>
      </w:tr>
      <w:tr w:rsidR="0065047A" w:rsidRPr="00ED1158" w14:paraId="46E521FD" w14:textId="77777777" w:rsidTr="008B752C">
        <w:tc>
          <w:tcPr>
            <w:tcW w:w="1544" w:type="pct"/>
            <w:shd w:val="pct15" w:color="auto" w:fill="FFFFFF" w:themeFill="background1"/>
            <w:vAlign w:val="center"/>
          </w:tcPr>
          <w:p w14:paraId="11E63856" w14:textId="684775A7" w:rsidR="0065047A" w:rsidRPr="00ED1158" w:rsidRDefault="0065047A"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期货</w:t>
            </w:r>
            <w:r w:rsidRPr="00ED1158">
              <w:rPr>
                <w:rFonts w:asciiTheme="minorEastAsia" w:eastAsiaTheme="minorEastAsia" w:hAnsiTheme="minorEastAsia"/>
                <w:sz w:val="18"/>
                <w:szCs w:val="18"/>
              </w:rPr>
              <w:t>会员资格投资</w:t>
            </w:r>
          </w:p>
        </w:tc>
        <w:tc>
          <w:tcPr>
            <w:tcW w:w="956" w:type="pct"/>
            <w:shd w:val="clear" w:color="auto" w:fill="auto"/>
          </w:tcPr>
          <w:p w14:paraId="480BF95C" w14:textId="77777777" w:rsidR="0065047A" w:rsidRPr="00ED1158" w:rsidRDefault="0065047A" w:rsidP="001254A2">
            <w:pPr>
              <w:jc w:val="right"/>
              <w:rPr>
                <w:rFonts w:asciiTheme="minorEastAsia" w:eastAsiaTheme="minorEastAsia" w:hAnsiTheme="minorEastAsia"/>
                <w:sz w:val="18"/>
                <w:szCs w:val="18"/>
              </w:rPr>
            </w:pPr>
          </w:p>
        </w:tc>
        <w:tc>
          <w:tcPr>
            <w:tcW w:w="1324" w:type="pct"/>
            <w:shd w:val="clear" w:color="auto" w:fill="auto"/>
          </w:tcPr>
          <w:p w14:paraId="0E6A0828" w14:textId="77777777" w:rsidR="0065047A" w:rsidRPr="00ED1158" w:rsidRDefault="0065047A" w:rsidP="001254A2">
            <w:pPr>
              <w:jc w:val="right"/>
              <w:rPr>
                <w:rFonts w:asciiTheme="minorEastAsia" w:eastAsiaTheme="minorEastAsia" w:hAnsiTheme="minorEastAsia"/>
                <w:sz w:val="18"/>
                <w:szCs w:val="18"/>
              </w:rPr>
            </w:pPr>
          </w:p>
        </w:tc>
        <w:tc>
          <w:tcPr>
            <w:tcW w:w="1176" w:type="pct"/>
            <w:shd w:val="clear" w:color="auto" w:fill="auto"/>
          </w:tcPr>
          <w:p w14:paraId="14C78FD2" w14:textId="77777777" w:rsidR="0065047A" w:rsidRPr="00ED1158" w:rsidRDefault="0065047A" w:rsidP="001254A2">
            <w:pPr>
              <w:jc w:val="right"/>
              <w:rPr>
                <w:rFonts w:asciiTheme="minorEastAsia" w:eastAsiaTheme="minorEastAsia" w:hAnsiTheme="minorEastAsia"/>
                <w:sz w:val="18"/>
                <w:szCs w:val="18"/>
              </w:rPr>
            </w:pPr>
          </w:p>
        </w:tc>
      </w:tr>
      <w:tr w:rsidR="001254A2" w:rsidRPr="00ED1158" w14:paraId="39CACCBD" w14:textId="77777777" w:rsidTr="008B752C">
        <w:tc>
          <w:tcPr>
            <w:tcW w:w="1544" w:type="pct"/>
            <w:shd w:val="pct15" w:color="auto" w:fill="FFFFFF" w:themeFill="background1"/>
            <w:vAlign w:val="center"/>
          </w:tcPr>
          <w:p w14:paraId="5F5A39E8"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投资性房地产</w:t>
            </w:r>
          </w:p>
        </w:tc>
        <w:tc>
          <w:tcPr>
            <w:tcW w:w="956" w:type="pct"/>
            <w:shd w:val="clear" w:color="auto" w:fill="auto"/>
          </w:tcPr>
          <w:p w14:paraId="236C56A5"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0E44B7DC"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7D4E2412"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41C33ACA" w14:textId="77777777" w:rsidTr="008B752C">
        <w:tc>
          <w:tcPr>
            <w:tcW w:w="1544" w:type="pct"/>
            <w:shd w:val="pct15" w:color="auto" w:fill="FFFFFF" w:themeFill="background1"/>
            <w:vAlign w:val="center"/>
          </w:tcPr>
          <w:p w14:paraId="341D2E6D"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固定资产</w:t>
            </w:r>
          </w:p>
        </w:tc>
        <w:tc>
          <w:tcPr>
            <w:tcW w:w="956" w:type="pct"/>
            <w:shd w:val="clear" w:color="auto" w:fill="auto"/>
          </w:tcPr>
          <w:p w14:paraId="5E8AD52D"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0F21076D"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01269F8B"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1755888A" w14:textId="77777777" w:rsidTr="008B752C">
        <w:tc>
          <w:tcPr>
            <w:tcW w:w="1544" w:type="pct"/>
            <w:shd w:val="pct15" w:color="auto" w:fill="FFFFFF" w:themeFill="background1"/>
            <w:vAlign w:val="center"/>
          </w:tcPr>
          <w:p w14:paraId="79B32010"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在建工程</w:t>
            </w:r>
          </w:p>
        </w:tc>
        <w:tc>
          <w:tcPr>
            <w:tcW w:w="956" w:type="pct"/>
            <w:shd w:val="clear" w:color="auto" w:fill="auto"/>
          </w:tcPr>
          <w:p w14:paraId="67E1F275"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621F5B07" w14:textId="77777777" w:rsidR="001254A2" w:rsidRPr="00ED1158" w:rsidRDefault="001254A2" w:rsidP="001254A2">
            <w:pPr>
              <w:ind w:right="90"/>
              <w:jc w:val="right"/>
              <w:rPr>
                <w:rFonts w:asciiTheme="minorEastAsia" w:eastAsiaTheme="minorEastAsia" w:hAnsiTheme="minorEastAsia"/>
                <w:sz w:val="18"/>
                <w:szCs w:val="18"/>
              </w:rPr>
            </w:pPr>
          </w:p>
        </w:tc>
        <w:tc>
          <w:tcPr>
            <w:tcW w:w="1176" w:type="pct"/>
            <w:shd w:val="clear" w:color="auto" w:fill="auto"/>
          </w:tcPr>
          <w:p w14:paraId="67F4044A"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6FA6471A" w14:textId="77777777" w:rsidTr="008B752C">
        <w:tc>
          <w:tcPr>
            <w:tcW w:w="1544" w:type="pct"/>
            <w:shd w:val="pct15" w:color="auto" w:fill="FFFFFF" w:themeFill="background1"/>
            <w:vAlign w:val="center"/>
          </w:tcPr>
          <w:p w14:paraId="3A6CC590"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无形资产</w:t>
            </w:r>
          </w:p>
        </w:tc>
        <w:tc>
          <w:tcPr>
            <w:tcW w:w="956" w:type="pct"/>
            <w:shd w:val="clear" w:color="auto" w:fill="auto"/>
          </w:tcPr>
          <w:p w14:paraId="79E3F63B"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396A3C3B"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3B957495"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0E78625F" w14:textId="77777777" w:rsidTr="008B752C">
        <w:tc>
          <w:tcPr>
            <w:tcW w:w="1544" w:type="pct"/>
            <w:shd w:val="pct15" w:color="auto" w:fill="FFFFFF" w:themeFill="background1"/>
            <w:vAlign w:val="center"/>
          </w:tcPr>
          <w:p w14:paraId="59029B84"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开发支出</w:t>
            </w:r>
          </w:p>
        </w:tc>
        <w:tc>
          <w:tcPr>
            <w:tcW w:w="956" w:type="pct"/>
            <w:shd w:val="clear" w:color="auto" w:fill="auto"/>
          </w:tcPr>
          <w:p w14:paraId="54150685"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45A807EA"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5A446F8D"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5F30CD76" w14:textId="77777777" w:rsidTr="008B752C">
        <w:tc>
          <w:tcPr>
            <w:tcW w:w="1544" w:type="pct"/>
            <w:shd w:val="pct15" w:color="auto" w:fill="FFFFFF" w:themeFill="background1"/>
            <w:vAlign w:val="center"/>
          </w:tcPr>
          <w:p w14:paraId="3B628A70"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商誉</w:t>
            </w:r>
          </w:p>
        </w:tc>
        <w:tc>
          <w:tcPr>
            <w:tcW w:w="956" w:type="pct"/>
            <w:shd w:val="clear" w:color="auto" w:fill="auto"/>
          </w:tcPr>
          <w:p w14:paraId="4E65BFCE"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307C28DD"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263876C3"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353621F4" w14:textId="77777777" w:rsidTr="008B752C">
        <w:tc>
          <w:tcPr>
            <w:tcW w:w="1544" w:type="pct"/>
            <w:shd w:val="pct15" w:color="auto" w:fill="FFFFFF" w:themeFill="background1"/>
            <w:vAlign w:val="center"/>
          </w:tcPr>
          <w:p w14:paraId="6E4711AA"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长期待摊费用</w:t>
            </w:r>
          </w:p>
        </w:tc>
        <w:tc>
          <w:tcPr>
            <w:tcW w:w="956" w:type="pct"/>
            <w:shd w:val="clear" w:color="auto" w:fill="auto"/>
          </w:tcPr>
          <w:p w14:paraId="377D92E1"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67789FC5"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19964733"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668BDA21" w14:textId="77777777" w:rsidTr="008B752C">
        <w:tc>
          <w:tcPr>
            <w:tcW w:w="1544" w:type="pct"/>
            <w:shd w:val="pct15" w:color="auto" w:fill="FFFFFF" w:themeFill="background1"/>
            <w:vAlign w:val="center"/>
          </w:tcPr>
          <w:p w14:paraId="78C170D8"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递延所得税资产</w:t>
            </w:r>
          </w:p>
        </w:tc>
        <w:tc>
          <w:tcPr>
            <w:tcW w:w="956" w:type="pct"/>
            <w:shd w:val="clear" w:color="auto" w:fill="auto"/>
          </w:tcPr>
          <w:p w14:paraId="3012FB31"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633B4FDB"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75736237"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3F8B4AEB" w14:textId="77777777" w:rsidTr="008B752C">
        <w:tc>
          <w:tcPr>
            <w:tcW w:w="1544" w:type="pct"/>
            <w:shd w:val="pct15" w:color="auto" w:fill="FFFFFF" w:themeFill="background1"/>
            <w:vAlign w:val="center"/>
          </w:tcPr>
          <w:p w14:paraId="1E3C1176"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tcPr>
          <w:p w14:paraId="01769DCF" w14:textId="77777777" w:rsidR="001254A2" w:rsidRPr="00ED1158"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3E90BBAE" w14:textId="77777777" w:rsidR="001254A2" w:rsidRPr="00ED1158"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517CE5DE"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034C6671" w14:textId="77777777" w:rsidTr="008B752C">
        <w:tc>
          <w:tcPr>
            <w:tcW w:w="1544" w:type="pct"/>
            <w:shd w:val="pct15" w:color="auto" w:fill="FFFFFF" w:themeFill="background1"/>
            <w:vAlign w:val="center"/>
          </w:tcPr>
          <w:p w14:paraId="5DC5E7F8"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非流动资产合计</w:t>
            </w:r>
          </w:p>
        </w:tc>
        <w:tc>
          <w:tcPr>
            <w:tcW w:w="956" w:type="pct"/>
            <w:shd w:val="pct15" w:color="auto" w:fill="FFFFFF" w:themeFill="background1"/>
          </w:tcPr>
          <w:p w14:paraId="0C6103B1" w14:textId="77777777" w:rsidR="001254A2" w:rsidRPr="00ED1158"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00D754AD" w14:textId="77777777" w:rsidR="001254A2" w:rsidRPr="00ED1158"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5FD82D3D"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13CDCA5E" w14:textId="77777777" w:rsidTr="008B752C">
        <w:tc>
          <w:tcPr>
            <w:tcW w:w="1544" w:type="pct"/>
            <w:shd w:val="pct15" w:color="auto" w:fill="FFFFFF" w:themeFill="background1"/>
            <w:vAlign w:val="center"/>
          </w:tcPr>
          <w:p w14:paraId="25029D7F"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资产总计</w:t>
            </w:r>
          </w:p>
        </w:tc>
        <w:tc>
          <w:tcPr>
            <w:tcW w:w="956" w:type="pct"/>
            <w:shd w:val="pct15" w:color="auto" w:fill="FFFFFF" w:themeFill="background1"/>
          </w:tcPr>
          <w:p w14:paraId="7060DD90" w14:textId="77777777" w:rsidR="001254A2" w:rsidRPr="00ED1158"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4F20D8A5" w14:textId="77777777" w:rsidR="001254A2" w:rsidRPr="00ED1158"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3A240B2F"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492CAD8B" w14:textId="77777777" w:rsidTr="008B752C">
        <w:tc>
          <w:tcPr>
            <w:tcW w:w="1544" w:type="pct"/>
            <w:shd w:val="pct15" w:color="auto" w:fill="FFFFFF" w:themeFill="background1"/>
            <w:vAlign w:val="center"/>
          </w:tcPr>
          <w:p w14:paraId="58D925C7" w14:textId="77777777" w:rsidR="001254A2" w:rsidRPr="00ED1158" w:rsidRDefault="001254A2" w:rsidP="001254A2">
            <w:pPr>
              <w:rPr>
                <w:rFonts w:asciiTheme="minorEastAsia" w:eastAsiaTheme="minorEastAsia" w:hAnsiTheme="minorEastAsia"/>
                <w:b/>
                <w:sz w:val="18"/>
                <w:szCs w:val="18"/>
              </w:rPr>
            </w:pPr>
            <w:r w:rsidRPr="00ED1158">
              <w:rPr>
                <w:rFonts w:asciiTheme="minorEastAsia" w:eastAsiaTheme="minorEastAsia" w:hAnsiTheme="minorEastAsia" w:hint="eastAsia"/>
                <w:b/>
                <w:sz w:val="18"/>
                <w:szCs w:val="18"/>
              </w:rPr>
              <w:t>流动负债：</w:t>
            </w:r>
          </w:p>
        </w:tc>
        <w:tc>
          <w:tcPr>
            <w:tcW w:w="956" w:type="pct"/>
            <w:shd w:val="clear" w:color="auto" w:fill="auto"/>
          </w:tcPr>
          <w:p w14:paraId="1D8B34E3"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0078AA08"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301FA5E9"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04C52FA2" w14:textId="77777777" w:rsidTr="008B752C">
        <w:tc>
          <w:tcPr>
            <w:tcW w:w="1544" w:type="pct"/>
            <w:shd w:val="pct15" w:color="auto" w:fill="FFFFFF" w:themeFill="background1"/>
            <w:vAlign w:val="center"/>
          </w:tcPr>
          <w:p w14:paraId="520A80EE"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短期借款</w:t>
            </w:r>
          </w:p>
        </w:tc>
        <w:tc>
          <w:tcPr>
            <w:tcW w:w="956" w:type="pct"/>
            <w:shd w:val="clear" w:color="auto" w:fill="auto"/>
          </w:tcPr>
          <w:p w14:paraId="7800FAEE"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58A77FCF"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2CDF1213" w14:textId="77777777" w:rsidR="001254A2" w:rsidRPr="00ED1158" w:rsidRDefault="001254A2" w:rsidP="001254A2">
            <w:pPr>
              <w:jc w:val="right"/>
              <w:rPr>
                <w:rFonts w:asciiTheme="minorEastAsia" w:eastAsiaTheme="minorEastAsia" w:hAnsiTheme="minorEastAsia"/>
                <w:sz w:val="18"/>
                <w:szCs w:val="18"/>
              </w:rPr>
            </w:pPr>
          </w:p>
        </w:tc>
      </w:tr>
      <w:tr w:rsidR="00D561EC" w:rsidRPr="00ED1158" w14:paraId="5EF8DAD7" w14:textId="77777777" w:rsidTr="008B752C">
        <w:tc>
          <w:tcPr>
            <w:tcW w:w="1544" w:type="pct"/>
            <w:shd w:val="pct15" w:color="auto" w:fill="FFFFFF" w:themeFill="background1"/>
            <w:vAlign w:val="center"/>
          </w:tcPr>
          <w:p w14:paraId="615F2524" w14:textId="11F9BFBB" w:rsidR="00D561EC" w:rsidRPr="00ED1158" w:rsidRDefault="00D561EC"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应付</w:t>
            </w:r>
            <w:r w:rsidRPr="00ED1158">
              <w:rPr>
                <w:rFonts w:asciiTheme="minorEastAsia" w:eastAsiaTheme="minorEastAsia" w:hAnsiTheme="minorEastAsia"/>
                <w:sz w:val="18"/>
                <w:szCs w:val="18"/>
              </w:rPr>
              <w:t>货币保证金</w:t>
            </w:r>
          </w:p>
        </w:tc>
        <w:tc>
          <w:tcPr>
            <w:tcW w:w="956" w:type="pct"/>
            <w:shd w:val="clear" w:color="auto" w:fill="auto"/>
          </w:tcPr>
          <w:p w14:paraId="1A20B2B1" w14:textId="77777777" w:rsidR="00D561EC" w:rsidRPr="00ED1158" w:rsidRDefault="00D561EC" w:rsidP="001254A2">
            <w:pPr>
              <w:jc w:val="right"/>
              <w:rPr>
                <w:rFonts w:asciiTheme="minorEastAsia" w:eastAsiaTheme="minorEastAsia" w:hAnsiTheme="minorEastAsia"/>
                <w:sz w:val="18"/>
                <w:szCs w:val="18"/>
              </w:rPr>
            </w:pPr>
          </w:p>
        </w:tc>
        <w:tc>
          <w:tcPr>
            <w:tcW w:w="1324" w:type="pct"/>
            <w:shd w:val="clear" w:color="auto" w:fill="auto"/>
          </w:tcPr>
          <w:p w14:paraId="7373F741" w14:textId="77777777" w:rsidR="00D561EC" w:rsidRPr="00ED1158" w:rsidRDefault="00D561EC" w:rsidP="001254A2">
            <w:pPr>
              <w:jc w:val="right"/>
              <w:rPr>
                <w:rFonts w:asciiTheme="minorEastAsia" w:eastAsiaTheme="minorEastAsia" w:hAnsiTheme="minorEastAsia"/>
                <w:sz w:val="18"/>
                <w:szCs w:val="18"/>
              </w:rPr>
            </w:pPr>
          </w:p>
        </w:tc>
        <w:tc>
          <w:tcPr>
            <w:tcW w:w="1176" w:type="pct"/>
            <w:shd w:val="clear" w:color="auto" w:fill="auto"/>
          </w:tcPr>
          <w:p w14:paraId="42E17957" w14:textId="77777777" w:rsidR="00D561EC" w:rsidRPr="00ED1158" w:rsidRDefault="00D561EC" w:rsidP="001254A2">
            <w:pPr>
              <w:jc w:val="right"/>
              <w:rPr>
                <w:rFonts w:asciiTheme="minorEastAsia" w:eastAsiaTheme="minorEastAsia" w:hAnsiTheme="minorEastAsia"/>
                <w:sz w:val="18"/>
                <w:szCs w:val="18"/>
              </w:rPr>
            </w:pPr>
          </w:p>
        </w:tc>
      </w:tr>
      <w:tr w:rsidR="00D561EC" w:rsidRPr="00ED1158" w14:paraId="4E03438D" w14:textId="77777777" w:rsidTr="008B752C">
        <w:tc>
          <w:tcPr>
            <w:tcW w:w="1544" w:type="pct"/>
            <w:shd w:val="pct15" w:color="auto" w:fill="FFFFFF" w:themeFill="background1"/>
            <w:vAlign w:val="center"/>
          </w:tcPr>
          <w:p w14:paraId="24F46B8D" w14:textId="3CAA78AF" w:rsidR="00D561EC" w:rsidRPr="00ED1158" w:rsidRDefault="00D561EC"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应付</w:t>
            </w:r>
            <w:r w:rsidRPr="00ED1158">
              <w:rPr>
                <w:rFonts w:asciiTheme="minorEastAsia" w:eastAsiaTheme="minorEastAsia" w:hAnsiTheme="minorEastAsia"/>
                <w:sz w:val="18"/>
                <w:szCs w:val="18"/>
              </w:rPr>
              <w:t>质押保证金</w:t>
            </w:r>
          </w:p>
        </w:tc>
        <w:tc>
          <w:tcPr>
            <w:tcW w:w="956" w:type="pct"/>
            <w:shd w:val="clear" w:color="auto" w:fill="auto"/>
          </w:tcPr>
          <w:p w14:paraId="4FCED052" w14:textId="77777777" w:rsidR="00D561EC" w:rsidRPr="00ED1158" w:rsidRDefault="00D561EC" w:rsidP="001254A2">
            <w:pPr>
              <w:jc w:val="right"/>
              <w:rPr>
                <w:rFonts w:asciiTheme="minorEastAsia" w:eastAsiaTheme="minorEastAsia" w:hAnsiTheme="minorEastAsia"/>
                <w:sz w:val="18"/>
                <w:szCs w:val="18"/>
              </w:rPr>
            </w:pPr>
          </w:p>
        </w:tc>
        <w:tc>
          <w:tcPr>
            <w:tcW w:w="1324" w:type="pct"/>
            <w:shd w:val="clear" w:color="auto" w:fill="auto"/>
          </w:tcPr>
          <w:p w14:paraId="4C1ABA4C" w14:textId="77777777" w:rsidR="00D561EC" w:rsidRPr="00ED1158" w:rsidRDefault="00D561EC" w:rsidP="001254A2">
            <w:pPr>
              <w:jc w:val="right"/>
              <w:rPr>
                <w:rFonts w:asciiTheme="minorEastAsia" w:eastAsiaTheme="minorEastAsia" w:hAnsiTheme="minorEastAsia"/>
                <w:sz w:val="18"/>
                <w:szCs w:val="18"/>
              </w:rPr>
            </w:pPr>
          </w:p>
        </w:tc>
        <w:tc>
          <w:tcPr>
            <w:tcW w:w="1176" w:type="pct"/>
            <w:shd w:val="clear" w:color="auto" w:fill="auto"/>
          </w:tcPr>
          <w:p w14:paraId="3869CDA7" w14:textId="77777777" w:rsidR="00D561EC" w:rsidRPr="00ED1158" w:rsidRDefault="00D561EC" w:rsidP="001254A2">
            <w:pPr>
              <w:jc w:val="right"/>
              <w:rPr>
                <w:rFonts w:asciiTheme="minorEastAsia" w:eastAsiaTheme="minorEastAsia" w:hAnsiTheme="minorEastAsia"/>
                <w:sz w:val="18"/>
                <w:szCs w:val="18"/>
              </w:rPr>
            </w:pPr>
          </w:p>
        </w:tc>
      </w:tr>
      <w:tr w:rsidR="001254A2" w:rsidRPr="00ED1158" w14:paraId="29CCFC47" w14:textId="77777777" w:rsidTr="008B752C">
        <w:tc>
          <w:tcPr>
            <w:tcW w:w="1544" w:type="pct"/>
            <w:shd w:val="pct15" w:color="auto" w:fill="FFFFFF" w:themeFill="background1"/>
            <w:vAlign w:val="center"/>
          </w:tcPr>
          <w:p w14:paraId="1BC10D54"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58292130"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3CEB07D4"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1F981E3E" w14:textId="77777777" w:rsidR="001254A2" w:rsidRPr="00ED1158" w:rsidRDefault="001254A2" w:rsidP="001254A2">
            <w:pPr>
              <w:jc w:val="right"/>
              <w:rPr>
                <w:rFonts w:asciiTheme="minorEastAsia" w:eastAsiaTheme="minorEastAsia" w:hAnsiTheme="minorEastAsia"/>
                <w:sz w:val="18"/>
                <w:szCs w:val="18"/>
              </w:rPr>
            </w:pPr>
          </w:p>
        </w:tc>
      </w:tr>
      <w:tr w:rsidR="003607B7" w:rsidRPr="00ED1158" w14:paraId="30198127" w14:textId="77777777" w:rsidTr="008B752C">
        <w:tc>
          <w:tcPr>
            <w:tcW w:w="1544" w:type="pct"/>
            <w:shd w:val="pct15" w:color="auto" w:fill="FFFFFF" w:themeFill="background1"/>
            <w:vAlign w:val="center"/>
          </w:tcPr>
          <w:p w14:paraId="23709404" w14:textId="27CCF702" w:rsidR="003607B7" w:rsidRPr="00ED1158" w:rsidRDefault="003607B7"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期货</w:t>
            </w:r>
            <w:r w:rsidRPr="00ED1158">
              <w:rPr>
                <w:rFonts w:asciiTheme="minorEastAsia" w:eastAsiaTheme="minorEastAsia" w:hAnsiTheme="minorEastAsia"/>
                <w:sz w:val="18"/>
                <w:szCs w:val="18"/>
              </w:rPr>
              <w:t>风险准备金</w:t>
            </w:r>
          </w:p>
        </w:tc>
        <w:tc>
          <w:tcPr>
            <w:tcW w:w="956" w:type="pct"/>
            <w:shd w:val="clear" w:color="auto" w:fill="auto"/>
          </w:tcPr>
          <w:p w14:paraId="30EB2ED4" w14:textId="77777777" w:rsidR="003607B7" w:rsidRPr="00ED1158" w:rsidRDefault="003607B7" w:rsidP="001254A2">
            <w:pPr>
              <w:jc w:val="right"/>
              <w:rPr>
                <w:rFonts w:asciiTheme="minorEastAsia" w:eastAsiaTheme="minorEastAsia" w:hAnsiTheme="minorEastAsia"/>
                <w:sz w:val="18"/>
                <w:szCs w:val="18"/>
              </w:rPr>
            </w:pPr>
          </w:p>
        </w:tc>
        <w:tc>
          <w:tcPr>
            <w:tcW w:w="1324" w:type="pct"/>
            <w:shd w:val="clear" w:color="auto" w:fill="auto"/>
          </w:tcPr>
          <w:p w14:paraId="49703888" w14:textId="77777777" w:rsidR="003607B7" w:rsidRPr="00ED1158" w:rsidRDefault="003607B7" w:rsidP="001254A2">
            <w:pPr>
              <w:jc w:val="right"/>
              <w:rPr>
                <w:rFonts w:asciiTheme="minorEastAsia" w:eastAsiaTheme="minorEastAsia" w:hAnsiTheme="minorEastAsia"/>
                <w:sz w:val="18"/>
                <w:szCs w:val="18"/>
              </w:rPr>
            </w:pPr>
          </w:p>
        </w:tc>
        <w:tc>
          <w:tcPr>
            <w:tcW w:w="1176" w:type="pct"/>
            <w:shd w:val="clear" w:color="auto" w:fill="auto"/>
          </w:tcPr>
          <w:p w14:paraId="7135981D" w14:textId="77777777" w:rsidR="003607B7" w:rsidRPr="00ED1158" w:rsidRDefault="003607B7" w:rsidP="001254A2">
            <w:pPr>
              <w:jc w:val="right"/>
              <w:rPr>
                <w:rFonts w:asciiTheme="minorEastAsia" w:eastAsiaTheme="minorEastAsia" w:hAnsiTheme="minorEastAsia"/>
                <w:sz w:val="18"/>
                <w:szCs w:val="18"/>
              </w:rPr>
            </w:pPr>
          </w:p>
        </w:tc>
      </w:tr>
      <w:tr w:rsidR="001254A2" w:rsidRPr="00ED1158" w14:paraId="20E7B6B2" w14:textId="77777777" w:rsidTr="008B752C">
        <w:tc>
          <w:tcPr>
            <w:tcW w:w="1544" w:type="pct"/>
            <w:shd w:val="pct15" w:color="auto" w:fill="FFFFFF" w:themeFill="background1"/>
            <w:vAlign w:val="center"/>
          </w:tcPr>
          <w:p w14:paraId="37F6FBC5"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衍生金融负债</w:t>
            </w:r>
          </w:p>
        </w:tc>
        <w:tc>
          <w:tcPr>
            <w:tcW w:w="956" w:type="pct"/>
            <w:shd w:val="clear" w:color="auto" w:fill="auto"/>
          </w:tcPr>
          <w:p w14:paraId="19259574"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51E3314C"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13E70641"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7B158BD3" w14:textId="77777777" w:rsidTr="008B752C">
        <w:trPr>
          <w:trHeight w:val="247"/>
        </w:trPr>
        <w:tc>
          <w:tcPr>
            <w:tcW w:w="1544" w:type="pct"/>
            <w:shd w:val="pct15" w:color="auto" w:fill="FFFFFF" w:themeFill="background1"/>
            <w:vAlign w:val="center"/>
          </w:tcPr>
          <w:p w14:paraId="74587E49" w14:textId="292EBD4C"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应付票据</w:t>
            </w:r>
            <w:r w:rsidR="00010A83">
              <w:rPr>
                <w:rFonts w:asciiTheme="minorEastAsia" w:eastAsiaTheme="minorEastAsia" w:hAnsiTheme="minorEastAsia" w:hint="eastAsia"/>
                <w:sz w:val="18"/>
                <w:szCs w:val="18"/>
              </w:rPr>
              <w:t>及</w:t>
            </w:r>
            <w:r w:rsidR="00010A83" w:rsidRPr="00ED1158">
              <w:rPr>
                <w:rFonts w:asciiTheme="minorEastAsia" w:eastAsiaTheme="minorEastAsia" w:hAnsiTheme="minorEastAsia" w:hint="eastAsia"/>
                <w:sz w:val="18"/>
                <w:szCs w:val="18"/>
              </w:rPr>
              <w:t>应付账款</w:t>
            </w:r>
          </w:p>
        </w:tc>
        <w:tc>
          <w:tcPr>
            <w:tcW w:w="956" w:type="pct"/>
            <w:shd w:val="clear" w:color="auto" w:fill="auto"/>
          </w:tcPr>
          <w:p w14:paraId="01F1BC7F"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31D8FEEC"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6CB872B5"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4347E626" w14:textId="77777777" w:rsidTr="008B752C">
        <w:tc>
          <w:tcPr>
            <w:tcW w:w="1544" w:type="pct"/>
            <w:shd w:val="pct15" w:color="auto" w:fill="FFFFFF" w:themeFill="background1"/>
            <w:vAlign w:val="center"/>
          </w:tcPr>
          <w:p w14:paraId="24F52C67"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lastRenderedPageBreak/>
              <w:t>预收款项</w:t>
            </w:r>
          </w:p>
        </w:tc>
        <w:tc>
          <w:tcPr>
            <w:tcW w:w="956" w:type="pct"/>
            <w:shd w:val="clear" w:color="auto" w:fill="auto"/>
          </w:tcPr>
          <w:p w14:paraId="6CB53F7C"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0051709C"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4F59CE30" w14:textId="77777777" w:rsidR="001254A2" w:rsidRPr="00ED1158" w:rsidRDefault="001254A2" w:rsidP="001254A2">
            <w:pPr>
              <w:jc w:val="right"/>
              <w:rPr>
                <w:rFonts w:asciiTheme="minorEastAsia" w:eastAsiaTheme="minorEastAsia" w:hAnsiTheme="minorEastAsia"/>
                <w:sz w:val="18"/>
                <w:szCs w:val="18"/>
              </w:rPr>
            </w:pPr>
          </w:p>
        </w:tc>
      </w:tr>
      <w:tr w:rsidR="00217470" w:rsidRPr="00ED1158" w14:paraId="6ED085CF" w14:textId="77777777" w:rsidTr="008B752C">
        <w:tc>
          <w:tcPr>
            <w:tcW w:w="1544" w:type="pct"/>
            <w:shd w:val="pct15" w:color="auto" w:fill="FFFFFF" w:themeFill="background1"/>
            <w:vAlign w:val="center"/>
          </w:tcPr>
          <w:p w14:paraId="179F98AB" w14:textId="4EBBA757" w:rsidR="00217470" w:rsidRPr="00ED1158" w:rsidRDefault="00217470" w:rsidP="00217470">
            <w:pPr>
              <w:rPr>
                <w:rFonts w:asciiTheme="minorEastAsia" w:eastAsiaTheme="minorEastAsia" w:hAnsiTheme="minorEastAsia"/>
                <w:sz w:val="18"/>
                <w:szCs w:val="18"/>
              </w:rPr>
            </w:pPr>
            <w:r w:rsidRPr="00ED1158">
              <w:rPr>
                <w:rFonts w:ascii="Times New Roman" w:eastAsiaTheme="minorEastAsia" w:hAnsi="Times New Roman"/>
                <w:color w:val="000000" w:themeColor="text1"/>
                <w:sz w:val="18"/>
                <w:szCs w:val="21"/>
              </w:rPr>
              <w:t>应付期货投资者保障基金</w:t>
            </w:r>
          </w:p>
        </w:tc>
        <w:tc>
          <w:tcPr>
            <w:tcW w:w="956" w:type="pct"/>
            <w:shd w:val="clear" w:color="auto" w:fill="auto"/>
          </w:tcPr>
          <w:p w14:paraId="60B09A6E" w14:textId="77777777" w:rsidR="00217470" w:rsidRPr="00ED1158" w:rsidRDefault="00217470" w:rsidP="00217470">
            <w:pPr>
              <w:jc w:val="right"/>
              <w:rPr>
                <w:rFonts w:asciiTheme="minorEastAsia" w:eastAsiaTheme="minorEastAsia" w:hAnsiTheme="minorEastAsia"/>
                <w:sz w:val="18"/>
                <w:szCs w:val="18"/>
              </w:rPr>
            </w:pPr>
          </w:p>
        </w:tc>
        <w:tc>
          <w:tcPr>
            <w:tcW w:w="1324" w:type="pct"/>
            <w:shd w:val="clear" w:color="auto" w:fill="auto"/>
          </w:tcPr>
          <w:p w14:paraId="722164A5" w14:textId="77777777" w:rsidR="00217470" w:rsidRPr="00ED1158" w:rsidRDefault="00217470" w:rsidP="00217470">
            <w:pPr>
              <w:jc w:val="right"/>
              <w:rPr>
                <w:rFonts w:asciiTheme="minorEastAsia" w:eastAsiaTheme="minorEastAsia" w:hAnsiTheme="minorEastAsia"/>
                <w:sz w:val="18"/>
                <w:szCs w:val="18"/>
              </w:rPr>
            </w:pPr>
          </w:p>
        </w:tc>
        <w:tc>
          <w:tcPr>
            <w:tcW w:w="1176" w:type="pct"/>
            <w:shd w:val="clear" w:color="auto" w:fill="auto"/>
          </w:tcPr>
          <w:p w14:paraId="061F035C" w14:textId="77777777" w:rsidR="00217470" w:rsidRPr="00ED1158" w:rsidRDefault="00217470" w:rsidP="00217470">
            <w:pPr>
              <w:jc w:val="right"/>
              <w:rPr>
                <w:rFonts w:asciiTheme="minorEastAsia" w:eastAsiaTheme="minorEastAsia" w:hAnsiTheme="minorEastAsia"/>
                <w:sz w:val="18"/>
                <w:szCs w:val="18"/>
              </w:rPr>
            </w:pPr>
          </w:p>
        </w:tc>
      </w:tr>
      <w:tr w:rsidR="00217470" w:rsidRPr="00ED1158" w14:paraId="25E36897" w14:textId="77777777" w:rsidTr="008B752C">
        <w:tc>
          <w:tcPr>
            <w:tcW w:w="1544" w:type="pct"/>
            <w:shd w:val="pct15" w:color="auto" w:fill="FFFFFF" w:themeFill="background1"/>
            <w:vAlign w:val="center"/>
          </w:tcPr>
          <w:p w14:paraId="602F83A7" w14:textId="100F87B4" w:rsidR="00217470" w:rsidRPr="00ED1158" w:rsidRDefault="00217470" w:rsidP="00217470">
            <w:pPr>
              <w:rPr>
                <w:rFonts w:asciiTheme="minorEastAsia" w:eastAsiaTheme="minorEastAsia" w:hAnsiTheme="minorEastAsia"/>
                <w:sz w:val="18"/>
                <w:szCs w:val="18"/>
              </w:rPr>
            </w:pPr>
            <w:r w:rsidRPr="00ED1158">
              <w:rPr>
                <w:rFonts w:ascii="Times New Roman" w:eastAsiaTheme="minorEastAsia" w:hAnsi="Times New Roman" w:hint="eastAsia"/>
                <w:color w:val="000000" w:themeColor="text1"/>
                <w:sz w:val="18"/>
                <w:szCs w:val="21"/>
              </w:rPr>
              <w:t>应付</w:t>
            </w:r>
            <w:r w:rsidRPr="00ED1158">
              <w:rPr>
                <w:rFonts w:ascii="Times New Roman" w:eastAsiaTheme="minorEastAsia" w:hAnsi="Times New Roman"/>
                <w:color w:val="000000" w:themeColor="text1"/>
                <w:sz w:val="18"/>
                <w:szCs w:val="21"/>
              </w:rPr>
              <w:t>手续费及</w:t>
            </w:r>
            <w:r w:rsidRPr="00ED1158">
              <w:rPr>
                <w:rFonts w:ascii="Times New Roman" w:eastAsiaTheme="minorEastAsia" w:hAnsi="Times New Roman" w:hint="eastAsia"/>
                <w:color w:val="000000" w:themeColor="text1"/>
                <w:sz w:val="18"/>
                <w:szCs w:val="21"/>
              </w:rPr>
              <w:t>佣金</w:t>
            </w:r>
          </w:p>
        </w:tc>
        <w:tc>
          <w:tcPr>
            <w:tcW w:w="956" w:type="pct"/>
            <w:shd w:val="clear" w:color="auto" w:fill="auto"/>
          </w:tcPr>
          <w:p w14:paraId="19DA91E2" w14:textId="77777777" w:rsidR="00217470" w:rsidRPr="00ED1158" w:rsidRDefault="00217470" w:rsidP="00217470">
            <w:pPr>
              <w:jc w:val="right"/>
              <w:rPr>
                <w:rFonts w:asciiTheme="minorEastAsia" w:eastAsiaTheme="minorEastAsia" w:hAnsiTheme="minorEastAsia"/>
                <w:sz w:val="18"/>
                <w:szCs w:val="18"/>
              </w:rPr>
            </w:pPr>
          </w:p>
        </w:tc>
        <w:tc>
          <w:tcPr>
            <w:tcW w:w="1324" w:type="pct"/>
            <w:shd w:val="clear" w:color="auto" w:fill="auto"/>
          </w:tcPr>
          <w:p w14:paraId="711B5A5F" w14:textId="77777777" w:rsidR="00217470" w:rsidRPr="00ED1158" w:rsidRDefault="00217470" w:rsidP="00217470">
            <w:pPr>
              <w:jc w:val="right"/>
              <w:rPr>
                <w:rFonts w:asciiTheme="minorEastAsia" w:eastAsiaTheme="minorEastAsia" w:hAnsiTheme="minorEastAsia"/>
                <w:sz w:val="18"/>
                <w:szCs w:val="18"/>
              </w:rPr>
            </w:pPr>
          </w:p>
        </w:tc>
        <w:tc>
          <w:tcPr>
            <w:tcW w:w="1176" w:type="pct"/>
            <w:shd w:val="clear" w:color="auto" w:fill="auto"/>
          </w:tcPr>
          <w:p w14:paraId="4166F575" w14:textId="77777777" w:rsidR="00217470" w:rsidRPr="00ED1158" w:rsidRDefault="00217470" w:rsidP="00217470">
            <w:pPr>
              <w:jc w:val="right"/>
              <w:rPr>
                <w:rFonts w:asciiTheme="minorEastAsia" w:eastAsiaTheme="minorEastAsia" w:hAnsiTheme="minorEastAsia"/>
                <w:sz w:val="18"/>
                <w:szCs w:val="18"/>
              </w:rPr>
            </w:pPr>
          </w:p>
        </w:tc>
      </w:tr>
      <w:tr w:rsidR="001254A2" w:rsidRPr="00ED1158" w14:paraId="70322B80" w14:textId="77777777" w:rsidTr="008B752C">
        <w:tc>
          <w:tcPr>
            <w:tcW w:w="1544" w:type="pct"/>
            <w:shd w:val="pct15" w:color="auto" w:fill="FFFFFF" w:themeFill="background1"/>
            <w:vAlign w:val="center"/>
          </w:tcPr>
          <w:p w14:paraId="38551872"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应付职工薪酬</w:t>
            </w:r>
          </w:p>
        </w:tc>
        <w:tc>
          <w:tcPr>
            <w:tcW w:w="956" w:type="pct"/>
            <w:shd w:val="clear" w:color="auto" w:fill="auto"/>
          </w:tcPr>
          <w:p w14:paraId="3397A2AF"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5B48E22C"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1619A095"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129E6AC9" w14:textId="77777777" w:rsidTr="008B752C">
        <w:tc>
          <w:tcPr>
            <w:tcW w:w="1544" w:type="pct"/>
            <w:shd w:val="pct15" w:color="auto" w:fill="FFFFFF" w:themeFill="background1"/>
            <w:vAlign w:val="center"/>
          </w:tcPr>
          <w:p w14:paraId="4FBBB041"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应交税费</w:t>
            </w:r>
          </w:p>
        </w:tc>
        <w:tc>
          <w:tcPr>
            <w:tcW w:w="956" w:type="pct"/>
            <w:shd w:val="clear" w:color="auto" w:fill="auto"/>
          </w:tcPr>
          <w:p w14:paraId="6E659709"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4A6023EA"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654E945C"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6B29EA81" w14:textId="0ABCD56C" w:rsidTr="008B752C">
        <w:tc>
          <w:tcPr>
            <w:tcW w:w="1544" w:type="pct"/>
            <w:shd w:val="pct15" w:color="auto" w:fill="FFFFFF" w:themeFill="background1"/>
            <w:vAlign w:val="center"/>
          </w:tcPr>
          <w:p w14:paraId="627360EE" w14:textId="5B4C8982"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应付利息</w:t>
            </w:r>
          </w:p>
        </w:tc>
        <w:tc>
          <w:tcPr>
            <w:tcW w:w="956" w:type="pct"/>
            <w:shd w:val="clear" w:color="auto" w:fill="auto"/>
          </w:tcPr>
          <w:p w14:paraId="7F5A8856" w14:textId="22443771"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4F2D5170" w14:textId="2E0F9D2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189A1BD1" w14:textId="280CB65D" w:rsidR="001254A2" w:rsidRPr="00ED1158" w:rsidRDefault="001254A2" w:rsidP="001254A2">
            <w:pPr>
              <w:jc w:val="right"/>
              <w:rPr>
                <w:rFonts w:asciiTheme="minorEastAsia" w:eastAsiaTheme="minorEastAsia" w:hAnsiTheme="minorEastAsia"/>
                <w:sz w:val="18"/>
                <w:szCs w:val="18"/>
              </w:rPr>
            </w:pPr>
          </w:p>
        </w:tc>
      </w:tr>
      <w:tr w:rsidR="001254A2" w:rsidRPr="00ED1158" w14:paraId="4136A5F7" w14:textId="08C5081D" w:rsidTr="008B752C">
        <w:tc>
          <w:tcPr>
            <w:tcW w:w="1544" w:type="pct"/>
            <w:shd w:val="pct15" w:color="auto" w:fill="FFFFFF" w:themeFill="background1"/>
            <w:vAlign w:val="center"/>
          </w:tcPr>
          <w:p w14:paraId="42163EF0" w14:textId="357DEA4E"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应付股利</w:t>
            </w:r>
          </w:p>
        </w:tc>
        <w:tc>
          <w:tcPr>
            <w:tcW w:w="956" w:type="pct"/>
            <w:shd w:val="clear" w:color="auto" w:fill="auto"/>
          </w:tcPr>
          <w:p w14:paraId="6A796290" w14:textId="3A927758"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4DC7254C" w14:textId="1FF94FF9"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6BEEBF88" w14:textId="3A7DD79A" w:rsidR="001254A2" w:rsidRPr="00ED1158" w:rsidRDefault="001254A2" w:rsidP="001254A2">
            <w:pPr>
              <w:jc w:val="right"/>
              <w:rPr>
                <w:rFonts w:asciiTheme="minorEastAsia" w:eastAsiaTheme="minorEastAsia" w:hAnsiTheme="minorEastAsia"/>
                <w:sz w:val="18"/>
                <w:szCs w:val="18"/>
              </w:rPr>
            </w:pPr>
          </w:p>
        </w:tc>
      </w:tr>
      <w:tr w:rsidR="001254A2" w:rsidRPr="00ED1158" w14:paraId="155B536F" w14:textId="77777777" w:rsidTr="008B752C">
        <w:tc>
          <w:tcPr>
            <w:tcW w:w="1544" w:type="pct"/>
            <w:shd w:val="pct15" w:color="auto" w:fill="FFFFFF" w:themeFill="background1"/>
            <w:vAlign w:val="center"/>
          </w:tcPr>
          <w:p w14:paraId="6889BB63"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其他应付款</w:t>
            </w:r>
          </w:p>
        </w:tc>
        <w:tc>
          <w:tcPr>
            <w:tcW w:w="956" w:type="pct"/>
            <w:shd w:val="clear" w:color="auto" w:fill="auto"/>
          </w:tcPr>
          <w:p w14:paraId="06E6A9D2"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5A0DA37F"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5846208B"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6E51B205" w14:textId="77777777" w:rsidTr="008B752C">
        <w:tc>
          <w:tcPr>
            <w:tcW w:w="1544" w:type="pct"/>
            <w:shd w:val="pct15" w:color="auto" w:fill="FFFFFF" w:themeFill="background1"/>
            <w:vAlign w:val="center"/>
          </w:tcPr>
          <w:p w14:paraId="6B9C821E" w14:textId="3DA2F866"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持有待售负债</w:t>
            </w:r>
          </w:p>
        </w:tc>
        <w:tc>
          <w:tcPr>
            <w:tcW w:w="956" w:type="pct"/>
            <w:shd w:val="clear" w:color="auto" w:fill="auto"/>
          </w:tcPr>
          <w:p w14:paraId="6E38ACF6"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0F504125"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14DFF1F3"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7A966FCE" w14:textId="77777777" w:rsidTr="008B752C">
        <w:tc>
          <w:tcPr>
            <w:tcW w:w="1544" w:type="pct"/>
            <w:shd w:val="pct15" w:color="auto" w:fill="FFFFFF" w:themeFill="background1"/>
            <w:vAlign w:val="center"/>
          </w:tcPr>
          <w:p w14:paraId="4F27533D"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一年内到期的非流动负债</w:t>
            </w:r>
          </w:p>
        </w:tc>
        <w:tc>
          <w:tcPr>
            <w:tcW w:w="956" w:type="pct"/>
            <w:shd w:val="clear" w:color="auto" w:fill="auto"/>
          </w:tcPr>
          <w:p w14:paraId="32B13AE1"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542C9CE8"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4E8C61F2"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5F33E07B" w14:textId="77777777" w:rsidTr="008B752C">
        <w:tc>
          <w:tcPr>
            <w:tcW w:w="1544" w:type="pct"/>
            <w:shd w:val="pct15" w:color="auto" w:fill="FFFFFF" w:themeFill="background1"/>
            <w:vAlign w:val="center"/>
          </w:tcPr>
          <w:p w14:paraId="784C2B71"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tcPr>
          <w:p w14:paraId="1D2B86C3" w14:textId="77777777" w:rsidR="001254A2" w:rsidRPr="00ED1158"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29DDB24B" w14:textId="77777777" w:rsidR="001254A2" w:rsidRPr="00ED1158"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390DBDB7"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20D4FC72" w14:textId="77777777" w:rsidTr="008B752C">
        <w:tc>
          <w:tcPr>
            <w:tcW w:w="1544" w:type="pct"/>
            <w:shd w:val="pct15" w:color="auto" w:fill="FFFFFF" w:themeFill="background1"/>
            <w:vAlign w:val="center"/>
          </w:tcPr>
          <w:p w14:paraId="6437C811" w14:textId="77777777" w:rsidR="001254A2" w:rsidRPr="00ED1158" w:rsidRDefault="001254A2" w:rsidP="001254A2">
            <w:pPr>
              <w:jc w:val="center"/>
              <w:rPr>
                <w:rFonts w:asciiTheme="minorEastAsia" w:eastAsiaTheme="minorEastAsia" w:hAnsiTheme="minorEastAsia"/>
                <w:b/>
                <w:sz w:val="18"/>
                <w:szCs w:val="18"/>
              </w:rPr>
            </w:pPr>
            <w:r w:rsidRPr="00ED1158">
              <w:rPr>
                <w:rFonts w:asciiTheme="minorEastAsia" w:eastAsiaTheme="minorEastAsia" w:hAnsiTheme="minorEastAsia" w:hint="eastAsia"/>
                <w:b/>
                <w:sz w:val="18"/>
                <w:szCs w:val="18"/>
              </w:rPr>
              <w:t>流动负债合计</w:t>
            </w:r>
          </w:p>
        </w:tc>
        <w:tc>
          <w:tcPr>
            <w:tcW w:w="956" w:type="pct"/>
            <w:shd w:val="pct15" w:color="auto" w:fill="FFFFFF" w:themeFill="background1"/>
          </w:tcPr>
          <w:p w14:paraId="4B0317E8" w14:textId="77777777" w:rsidR="001254A2" w:rsidRPr="00ED1158" w:rsidRDefault="001254A2" w:rsidP="001254A2">
            <w:pPr>
              <w:jc w:val="right"/>
              <w:rPr>
                <w:rFonts w:asciiTheme="minorEastAsia" w:eastAsiaTheme="minorEastAsia" w:hAnsiTheme="minorEastAsia"/>
                <w:b/>
                <w:sz w:val="18"/>
                <w:szCs w:val="18"/>
              </w:rPr>
            </w:pPr>
          </w:p>
        </w:tc>
        <w:tc>
          <w:tcPr>
            <w:tcW w:w="1324" w:type="pct"/>
            <w:shd w:val="pct15" w:color="auto" w:fill="FFFFFF" w:themeFill="background1"/>
          </w:tcPr>
          <w:p w14:paraId="50B8F00E" w14:textId="77777777" w:rsidR="001254A2" w:rsidRPr="00ED1158" w:rsidRDefault="001254A2" w:rsidP="001254A2">
            <w:pPr>
              <w:jc w:val="right"/>
              <w:rPr>
                <w:rFonts w:asciiTheme="minorEastAsia" w:eastAsiaTheme="minorEastAsia" w:hAnsiTheme="minorEastAsia"/>
                <w:b/>
                <w:sz w:val="18"/>
                <w:szCs w:val="18"/>
              </w:rPr>
            </w:pPr>
          </w:p>
        </w:tc>
        <w:tc>
          <w:tcPr>
            <w:tcW w:w="1176" w:type="pct"/>
            <w:shd w:val="pct15" w:color="auto" w:fill="FFFFFF" w:themeFill="background1"/>
          </w:tcPr>
          <w:p w14:paraId="61DE1B95" w14:textId="77777777" w:rsidR="001254A2" w:rsidRPr="00ED1158" w:rsidRDefault="001254A2" w:rsidP="001254A2">
            <w:pPr>
              <w:jc w:val="right"/>
              <w:rPr>
                <w:rFonts w:asciiTheme="minorEastAsia" w:eastAsiaTheme="minorEastAsia" w:hAnsiTheme="minorEastAsia"/>
                <w:b/>
                <w:sz w:val="18"/>
                <w:szCs w:val="18"/>
              </w:rPr>
            </w:pPr>
          </w:p>
        </w:tc>
      </w:tr>
      <w:tr w:rsidR="001254A2" w:rsidRPr="00ED1158" w14:paraId="1A175220" w14:textId="77777777" w:rsidTr="008B752C">
        <w:tc>
          <w:tcPr>
            <w:tcW w:w="1544" w:type="pct"/>
            <w:shd w:val="pct15" w:color="auto" w:fill="FFFFFF" w:themeFill="background1"/>
            <w:vAlign w:val="center"/>
          </w:tcPr>
          <w:p w14:paraId="25E568AC" w14:textId="77777777" w:rsidR="001254A2" w:rsidRPr="00ED1158" w:rsidRDefault="001254A2" w:rsidP="001254A2">
            <w:pPr>
              <w:rPr>
                <w:rFonts w:asciiTheme="minorEastAsia" w:eastAsiaTheme="minorEastAsia" w:hAnsiTheme="minorEastAsia"/>
                <w:b/>
                <w:sz w:val="18"/>
                <w:szCs w:val="18"/>
              </w:rPr>
            </w:pPr>
            <w:r w:rsidRPr="00ED1158">
              <w:rPr>
                <w:rFonts w:asciiTheme="minorEastAsia" w:eastAsiaTheme="minorEastAsia" w:hAnsiTheme="minorEastAsia" w:hint="eastAsia"/>
                <w:b/>
                <w:sz w:val="18"/>
                <w:szCs w:val="18"/>
              </w:rPr>
              <w:t>非流动负债：</w:t>
            </w:r>
          </w:p>
        </w:tc>
        <w:tc>
          <w:tcPr>
            <w:tcW w:w="956" w:type="pct"/>
            <w:shd w:val="clear" w:color="auto" w:fill="auto"/>
          </w:tcPr>
          <w:p w14:paraId="6CED5E5B"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6949BB06"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4C98B9A8"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640EA589" w14:textId="77777777" w:rsidTr="008B752C">
        <w:tc>
          <w:tcPr>
            <w:tcW w:w="1544" w:type="pct"/>
            <w:shd w:val="pct15" w:color="auto" w:fill="FFFFFF" w:themeFill="background1"/>
            <w:vAlign w:val="center"/>
          </w:tcPr>
          <w:p w14:paraId="0BB66547"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长期借款</w:t>
            </w:r>
          </w:p>
        </w:tc>
        <w:tc>
          <w:tcPr>
            <w:tcW w:w="956" w:type="pct"/>
            <w:shd w:val="clear" w:color="auto" w:fill="auto"/>
          </w:tcPr>
          <w:p w14:paraId="6F580B7D"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1FBDAB2E"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4A5CC56C"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090E8949" w14:textId="77777777" w:rsidTr="008B752C">
        <w:tc>
          <w:tcPr>
            <w:tcW w:w="1544" w:type="pct"/>
            <w:shd w:val="pct15" w:color="auto" w:fill="FFFFFF" w:themeFill="background1"/>
            <w:vAlign w:val="center"/>
          </w:tcPr>
          <w:p w14:paraId="20F168CA"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应付债券</w:t>
            </w:r>
          </w:p>
        </w:tc>
        <w:tc>
          <w:tcPr>
            <w:tcW w:w="956" w:type="pct"/>
            <w:shd w:val="clear" w:color="auto" w:fill="auto"/>
          </w:tcPr>
          <w:p w14:paraId="684DD610"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0D1A04FF"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3A3E74AB"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40D8C312" w14:textId="77777777" w:rsidTr="008B752C">
        <w:tc>
          <w:tcPr>
            <w:tcW w:w="1544" w:type="pct"/>
            <w:shd w:val="pct15" w:color="auto" w:fill="FFFFFF" w:themeFill="background1"/>
            <w:vAlign w:val="center"/>
          </w:tcPr>
          <w:p w14:paraId="0DB55BBD"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其中：优先股</w:t>
            </w:r>
          </w:p>
        </w:tc>
        <w:tc>
          <w:tcPr>
            <w:tcW w:w="956" w:type="pct"/>
            <w:shd w:val="clear" w:color="auto" w:fill="auto"/>
          </w:tcPr>
          <w:p w14:paraId="018D0734"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1A5A0972"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0B290CB2"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7F3DE747" w14:textId="77777777" w:rsidTr="008B752C">
        <w:tc>
          <w:tcPr>
            <w:tcW w:w="1544" w:type="pct"/>
            <w:shd w:val="pct15" w:color="auto" w:fill="FFFFFF" w:themeFill="background1"/>
            <w:vAlign w:val="center"/>
          </w:tcPr>
          <w:p w14:paraId="56C066C9" w14:textId="77777777" w:rsidR="001254A2" w:rsidRPr="00ED1158" w:rsidRDefault="001254A2" w:rsidP="001254A2">
            <w:pPr>
              <w:ind w:firstLineChars="300" w:firstLine="540"/>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永续债</w:t>
            </w:r>
          </w:p>
        </w:tc>
        <w:tc>
          <w:tcPr>
            <w:tcW w:w="956" w:type="pct"/>
            <w:shd w:val="clear" w:color="auto" w:fill="auto"/>
          </w:tcPr>
          <w:p w14:paraId="2E341C11"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202572FF"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57B96AAA"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5E535DF9" w14:textId="77777777" w:rsidTr="008B752C">
        <w:tc>
          <w:tcPr>
            <w:tcW w:w="1544" w:type="pct"/>
            <w:shd w:val="pct15" w:color="auto" w:fill="FFFFFF" w:themeFill="background1"/>
            <w:vAlign w:val="center"/>
          </w:tcPr>
          <w:p w14:paraId="04DE81BD"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长期应付款</w:t>
            </w:r>
          </w:p>
        </w:tc>
        <w:tc>
          <w:tcPr>
            <w:tcW w:w="956" w:type="pct"/>
            <w:shd w:val="clear" w:color="auto" w:fill="auto"/>
          </w:tcPr>
          <w:p w14:paraId="6723D559"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64BC9F2E"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33339E79"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44AADA82" w14:textId="77777777" w:rsidTr="008B752C">
        <w:tc>
          <w:tcPr>
            <w:tcW w:w="1544" w:type="pct"/>
            <w:shd w:val="pct15" w:color="auto" w:fill="FFFFFF" w:themeFill="background1"/>
            <w:vAlign w:val="center"/>
          </w:tcPr>
          <w:p w14:paraId="3F490761"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长期应付职工薪酬</w:t>
            </w:r>
          </w:p>
        </w:tc>
        <w:tc>
          <w:tcPr>
            <w:tcW w:w="956" w:type="pct"/>
            <w:shd w:val="clear" w:color="auto" w:fill="auto"/>
          </w:tcPr>
          <w:p w14:paraId="6FACD99F"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55258A3E"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1C355281"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355C0E40" w14:textId="77777777" w:rsidTr="008B752C">
        <w:tc>
          <w:tcPr>
            <w:tcW w:w="1544" w:type="pct"/>
            <w:shd w:val="pct15" w:color="auto" w:fill="FFFFFF" w:themeFill="background1"/>
            <w:vAlign w:val="center"/>
          </w:tcPr>
          <w:p w14:paraId="1CBA5D57"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预计负债</w:t>
            </w:r>
          </w:p>
        </w:tc>
        <w:tc>
          <w:tcPr>
            <w:tcW w:w="956" w:type="pct"/>
            <w:shd w:val="clear" w:color="auto" w:fill="auto"/>
          </w:tcPr>
          <w:p w14:paraId="349BA241"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51AC74AC"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6004DB40"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2DBA539E" w14:textId="77777777" w:rsidTr="008B752C">
        <w:tc>
          <w:tcPr>
            <w:tcW w:w="1544" w:type="pct"/>
            <w:shd w:val="pct15" w:color="auto" w:fill="FFFFFF" w:themeFill="background1"/>
            <w:vAlign w:val="center"/>
          </w:tcPr>
          <w:p w14:paraId="279B8B96"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递延收益</w:t>
            </w:r>
          </w:p>
        </w:tc>
        <w:tc>
          <w:tcPr>
            <w:tcW w:w="956" w:type="pct"/>
            <w:shd w:val="clear" w:color="auto" w:fill="auto"/>
          </w:tcPr>
          <w:p w14:paraId="1546C745"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57576A5F"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4F98A337"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0305DF6F" w14:textId="77777777" w:rsidTr="008B752C">
        <w:tc>
          <w:tcPr>
            <w:tcW w:w="1544" w:type="pct"/>
            <w:shd w:val="pct15" w:color="auto" w:fill="FFFFFF" w:themeFill="background1"/>
            <w:vAlign w:val="center"/>
          </w:tcPr>
          <w:p w14:paraId="602697AF"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递延所得税负债</w:t>
            </w:r>
          </w:p>
        </w:tc>
        <w:tc>
          <w:tcPr>
            <w:tcW w:w="956" w:type="pct"/>
            <w:shd w:val="clear" w:color="auto" w:fill="auto"/>
          </w:tcPr>
          <w:p w14:paraId="4395F2C2"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6A8EE2AD"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069AFDC3"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6CD631CB" w14:textId="77777777" w:rsidTr="008B752C">
        <w:tc>
          <w:tcPr>
            <w:tcW w:w="1544" w:type="pct"/>
            <w:shd w:val="pct15" w:color="auto" w:fill="FFFFFF" w:themeFill="background1"/>
            <w:vAlign w:val="center"/>
          </w:tcPr>
          <w:p w14:paraId="135964A4"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6776ADB6" w14:textId="77777777" w:rsidR="001254A2" w:rsidRPr="00ED1158"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4EF3108F" w14:textId="77777777" w:rsidR="001254A2" w:rsidRPr="00ED1158"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5DCF17F0"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540EB560" w14:textId="77777777" w:rsidTr="008B752C">
        <w:tc>
          <w:tcPr>
            <w:tcW w:w="1544" w:type="pct"/>
            <w:shd w:val="pct15" w:color="auto" w:fill="FFFFFF" w:themeFill="background1"/>
            <w:vAlign w:val="center"/>
          </w:tcPr>
          <w:p w14:paraId="70413041" w14:textId="77777777" w:rsidR="001254A2" w:rsidRPr="00ED1158" w:rsidRDefault="001254A2" w:rsidP="001254A2">
            <w:pPr>
              <w:jc w:val="center"/>
              <w:rPr>
                <w:rFonts w:asciiTheme="minorEastAsia" w:eastAsiaTheme="minorEastAsia" w:hAnsiTheme="minorEastAsia"/>
                <w:b/>
                <w:sz w:val="18"/>
                <w:szCs w:val="18"/>
              </w:rPr>
            </w:pPr>
            <w:r w:rsidRPr="00ED1158">
              <w:rPr>
                <w:rFonts w:asciiTheme="minorEastAsia" w:eastAsiaTheme="minorEastAsia" w:hAnsiTheme="minorEastAsia" w:hint="eastAsia"/>
                <w:b/>
                <w:sz w:val="18"/>
                <w:szCs w:val="18"/>
              </w:rPr>
              <w:t>非流动负债合计</w:t>
            </w:r>
          </w:p>
        </w:tc>
        <w:tc>
          <w:tcPr>
            <w:tcW w:w="956" w:type="pct"/>
            <w:shd w:val="pct15" w:color="auto" w:fill="FFFFFF" w:themeFill="background1"/>
          </w:tcPr>
          <w:p w14:paraId="0FE52307" w14:textId="77777777" w:rsidR="001254A2" w:rsidRPr="00ED1158"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647D8F4B" w14:textId="77777777" w:rsidR="001254A2" w:rsidRPr="00ED1158"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3FEF2296"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1F4C56E7" w14:textId="77777777" w:rsidTr="008B752C">
        <w:tc>
          <w:tcPr>
            <w:tcW w:w="1544" w:type="pct"/>
            <w:shd w:val="pct15" w:color="auto" w:fill="FFFFFF" w:themeFill="background1"/>
            <w:vAlign w:val="center"/>
          </w:tcPr>
          <w:p w14:paraId="5350F865" w14:textId="77777777" w:rsidR="001254A2" w:rsidRPr="00ED1158" w:rsidRDefault="001254A2" w:rsidP="001254A2">
            <w:pPr>
              <w:jc w:val="center"/>
              <w:rPr>
                <w:rFonts w:asciiTheme="minorEastAsia" w:eastAsiaTheme="minorEastAsia" w:hAnsiTheme="minorEastAsia"/>
                <w:b/>
                <w:sz w:val="18"/>
                <w:szCs w:val="18"/>
              </w:rPr>
            </w:pPr>
            <w:r w:rsidRPr="00ED1158">
              <w:rPr>
                <w:rFonts w:asciiTheme="minorEastAsia" w:eastAsiaTheme="minorEastAsia" w:hAnsiTheme="minorEastAsia" w:hint="eastAsia"/>
                <w:b/>
                <w:sz w:val="18"/>
                <w:szCs w:val="18"/>
              </w:rPr>
              <w:t>负债合计</w:t>
            </w:r>
          </w:p>
        </w:tc>
        <w:tc>
          <w:tcPr>
            <w:tcW w:w="956" w:type="pct"/>
            <w:shd w:val="pct15" w:color="auto" w:fill="FFFFFF" w:themeFill="background1"/>
          </w:tcPr>
          <w:p w14:paraId="64561055" w14:textId="77777777" w:rsidR="001254A2" w:rsidRPr="00ED1158"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54BD7E52" w14:textId="77777777" w:rsidR="001254A2" w:rsidRPr="00ED1158"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04A3E9C8"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70762946" w14:textId="77777777" w:rsidTr="008B752C">
        <w:tc>
          <w:tcPr>
            <w:tcW w:w="1544" w:type="pct"/>
            <w:shd w:val="pct15" w:color="auto" w:fill="FFFFFF" w:themeFill="background1"/>
            <w:vAlign w:val="center"/>
          </w:tcPr>
          <w:p w14:paraId="4EAEAD11" w14:textId="77777777" w:rsidR="001254A2" w:rsidRPr="00ED1158" w:rsidRDefault="001254A2" w:rsidP="001254A2">
            <w:pPr>
              <w:rPr>
                <w:rFonts w:asciiTheme="minorEastAsia" w:eastAsiaTheme="minorEastAsia" w:hAnsiTheme="minorEastAsia"/>
                <w:b/>
                <w:sz w:val="18"/>
                <w:szCs w:val="18"/>
              </w:rPr>
            </w:pPr>
            <w:r w:rsidRPr="00ED1158">
              <w:rPr>
                <w:rFonts w:asciiTheme="minorEastAsia" w:eastAsiaTheme="minorEastAsia" w:hAnsiTheme="minorEastAsia" w:hint="eastAsia"/>
                <w:b/>
                <w:sz w:val="18"/>
                <w:szCs w:val="18"/>
              </w:rPr>
              <w:t>所有者权益：</w:t>
            </w:r>
          </w:p>
        </w:tc>
        <w:tc>
          <w:tcPr>
            <w:tcW w:w="956" w:type="pct"/>
            <w:shd w:val="clear" w:color="auto" w:fill="auto"/>
          </w:tcPr>
          <w:p w14:paraId="1E323427"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070780E2"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45E800DE"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71556CE1" w14:textId="77777777" w:rsidTr="008B752C">
        <w:tc>
          <w:tcPr>
            <w:tcW w:w="1544" w:type="pct"/>
            <w:shd w:val="pct15" w:color="auto" w:fill="FFFFFF" w:themeFill="background1"/>
            <w:vAlign w:val="center"/>
          </w:tcPr>
          <w:p w14:paraId="001A6077"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股本</w:t>
            </w:r>
          </w:p>
        </w:tc>
        <w:tc>
          <w:tcPr>
            <w:tcW w:w="956" w:type="pct"/>
            <w:shd w:val="clear" w:color="auto" w:fill="auto"/>
          </w:tcPr>
          <w:p w14:paraId="0EF3566D"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284758FC"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542D8508"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400537D2" w14:textId="77777777" w:rsidTr="008B752C">
        <w:tc>
          <w:tcPr>
            <w:tcW w:w="1544" w:type="pct"/>
            <w:shd w:val="pct15" w:color="auto" w:fill="FFFFFF" w:themeFill="background1"/>
            <w:vAlign w:val="center"/>
          </w:tcPr>
          <w:p w14:paraId="753EDFEF"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其他权益工具</w:t>
            </w:r>
          </w:p>
        </w:tc>
        <w:tc>
          <w:tcPr>
            <w:tcW w:w="956" w:type="pct"/>
            <w:shd w:val="clear" w:color="auto" w:fill="auto"/>
          </w:tcPr>
          <w:p w14:paraId="0821B8C2"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10B9915E"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3A0A810A"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4C9EF36A" w14:textId="77777777" w:rsidTr="008B752C">
        <w:tc>
          <w:tcPr>
            <w:tcW w:w="1544" w:type="pct"/>
            <w:shd w:val="pct15" w:color="auto" w:fill="FFFFFF" w:themeFill="background1"/>
            <w:vAlign w:val="center"/>
          </w:tcPr>
          <w:p w14:paraId="233B4F4E"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其中：优先股</w:t>
            </w:r>
          </w:p>
        </w:tc>
        <w:tc>
          <w:tcPr>
            <w:tcW w:w="956" w:type="pct"/>
            <w:shd w:val="clear" w:color="auto" w:fill="auto"/>
          </w:tcPr>
          <w:p w14:paraId="355E18E9"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75EE779C"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586F9B20"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7256027B" w14:textId="77777777" w:rsidTr="008B752C">
        <w:tc>
          <w:tcPr>
            <w:tcW w:w="1544" w:type="pct"/>
            <w:shd w:val="pct15" w:color="auto" w:fill="FFFFFF" w:themeFill="background1"/>
            <w:vAlign w:val="center"/>
          </w:tcPr>
          <w:p w14:paraId="08ED0CB7" w14:textId="77777777" w:rsidR="001254A2" w:rsidRPr="00ED1158" w:rsidRDefault="001254A2" w:rsidP="001254A2">
            <w:pPr>
              <w:ind w:firstLineChars="300" w:firstLine="540"/>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永续债</w:t>
            </w:r>
          </w:p>
        </w:tc>
        <w:tc>
          <w:tcPr>
            <w:tcW w:w="956" w:type="pct"/>
            <w:shd w:val="clear" w:color="auto" w:fill="auto"/>
          </w:tcPr>
          <w:p w14:paraId="090D8ED8"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682D9715"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3809FDAF"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4207F6C3" w14:textId="77777777" w:rsidTr="008B752C">
        <w:tc>
          <w:tcPr>
            <w:tcW w:w="1544" w:type="pct"/>
            <w:shd w:val="pct15" w:color="auto" w:fill="FFFFFF" w:themeFill="background1"/>
            <w:vAlign w:val="center"/>
          </w:tcPr>
          <w:p w14:paraId="68AA15B4"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资本公积</w:t>
            </w:r>
          </w:p>
        </w:tc>
        <w:tc>
          <w:tcPr>
            <w:tcW w:w="956" w:type="pct"/>
            <w:shd w:val="clear" w:color="auto" w:fill="auto"/>
          </w:tcPr>
          <w:p w14:paraId="600F7F51"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4D9439F7"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4A809604"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050F5F7C" w14:textId="77777777" w:rsidTr="008B752C">
        <w:tc>
          <w:tcPr>
            <w:tcW w:w="1544" w:type="pct"/>
            <w:shd w:val="pct15" w:color="auto" w:fill="FFFFFF" w:themeFill="background1"/>
            <w:vAlign w:val="center"/>
          </w:tcPr>
          <w:p w14:paraId="4692727A"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减：库存股</w:t>
            </w:r>
          </w:p>
        </w:tc>
        <w:tc>
          <w:tcPr>
            <w:tcW w:w="956" w:type="pct"/>
            <w:shd w:val="clear" w:color="auto" w:fill="auto"/>
          </w:tcPr>
          <w:p w14:paraId="7B3E91C7"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2A6B68DE"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75A2E3F0"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06309534" w14:textId="77777777" w:rsidTr="008B752C">
        <w:tc>
          <w:tcPr>
            <w:tcW w:w="1544" w:type="pct"/>
            <w:shd w:val="pct15" w:color="auto" w:fill="FFFFFF" w:themeFill="background1"/>
            <w:vAlign w:val="center"/>
          </w:tcPr>
          <w:p w14:paraId="39CEBDBD"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其他综合收益</w:t>
            </w:r>
          </w:p>
        </w:tc>
        <w:tc>
          <w:tcPr>
            <w:tcW w:w="956" w:type="pct"/>
            <w:shd w:val="clear" w:color="auto" w:fill="auto"/>
          </w:tcPr>
          <w:p w14:paraId="4B51BD26"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19D22B35"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2ED03FE9"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24364DA2" w14:textId="77777777" w:rsidTr="008B752C">
        <w:tc>
          <w:tcPr>
            <w:tcW w:w="1544" w:type="pct"/>
            <w:shd w:val="pct15" w:color="auto" w:fill="FFFFFF" w:themeFill="background1"/>
            <w:vAlign w:val="center"/>
          </w:tcPr>
          <w:p w14:paraId="10D8B147"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专项储备</w:t>
            </w:r>
          </w:p>
        </w:tc>
        <w:tc>
          <w:tcPr>
            <w:tcW w:w="956" w:type="pct"/>
            <w:shd w:val="clear" w:color="auto" w:fill="auto"/>
          </w:tcPr>
          <w:p w14:paraId="6415ABE9"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2E70EF8C"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3DA2A8E6"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4E44BB11" w14:textId="77777777" w:rsidTr="008B752C">
        <w:tc>
          <w:tcPr>
            <w:tcW w:w="1544" w:type="pct"/>
            <w:shd w:val="pct15" w:color="auto" w:fill="FFFFFF" w:themeFill="background1"/>
            <w:vAlign w:val="center"/>
          </w:tcPr>
          <w:p w14:paraId="524CFDAB"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盈余公积</w:t>
            </w:r>
          </w:p>
        </w:tc>
        <w:tc>
          <w:tcPr>
            <w:tcW w:w="956" w:type="pct"/>
            <w:shd w:val="clear" w:color="auto" w:fill="auto"/>
          </w:tcPr>
          <w:p w14:paraId="6EAC5D57" w14:textId="77777777" w:rsidR="001254A2" w:rsidRPr="00ED1158" w:rsidRDefault="001254A2" w:rsidP="001254A2">
            <w:pPr>
              <w:jc w:val="right"/>
              <w:rPr>
                <w:rFonts w:asciiTheme="minorEastAsia" w:eastAsiaTheme="minorEastAsia" w:hAnsiTheme="minorEastAsia"/>
                <w:sz w:val="18"/>
                <w:szCs w:val="18"/>
              </w:rPr>
            </w:pPr>
          </w:p>
        </w:tc>
        <w:tc>
          <w:tcPr>
            <w:tcW w:w="1324" w:type="pct"/>
            <w:shd w:val="clear" w:color="auto" w:fill="auto"/>
          </w:tcPr>
          <w:p w14:paraId="6585B2BD"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5526D84C" w14:textId="77777777" w:rsidR="001254A2" w:rsidRPr="00ED1158" w:rsidRDefault="001254A2" w:rsidP="001254A2">
            <w:pPr>
              <w:jc w:val="right"/>
              <w:rPr>
                <w:rFonts w:asciiTheme="minorEastAsia" w:eastAsiaTheme="minorEastAsia" w:hAnsiTheme="minorEastAsia"/>
                <w:sz w:val="18"/>
                <w:szCs w:val="18"/>
              </w:rPr>
            </w:pPr>
          </w:p>
        </w:tc>
      </w:tr>
      <w:tr w:rsidR="00931EF1" w:rsidRPr="00ED1158" w14:paraId="7755CF37" w14:textId="77777777" w:rsidTr="008B752C">
        <w:tc>
          <w:tcPr>
            <w:tcW w:w="1544" w:type="pct"/>
            <w:shd w:val="pct15" w:color="auto" w:fill="FFFFFF" w:themeFill="background1"/>
            <w:vAlign w:val="center"/>
          </w:tcPr>
          <w:p w14:paraId="2E72481B" w14:textId="5BA91026" w:rsidR="00931EF1" w:rsidRPr="00ED1158" w:rsidRDefault="00931EF1"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一般风险准备</w:t>
            </w:r>
          </w:p>
        </w:tc>
        <w:tc>
          <w:tcPr>
            <w:tcW w:w="956" w:type="pct"/>
            <w:shd w:val="clear" w:color="auto" w:fill="auto"/>
          </w:tcPr>
          <w:p w14:paraId="714501A8" w14:textId="77777777" w:rsidR="00931EF1" w:rsidRPr="00ED1158" w:rsidRDefault="00931EF1" w:rsidP="001254A2">
            <w:pPr>
              <w:jc w:val="right"/>
              <w:rPr>
                <w:rFonts w:asciiTheme="minorEastAsia" w:eastAsiaTheme="minorEastAsia" w:hAnsiTheme="minorEastAsia"/>
                <w:sz w:val="18"/>
                <w:szCs w:val="18"/>
              </w:rPr>
            </w:pPr>
          </w:p>
        </w:tc>
        <w:tc>
          <w:tcPr>
            <w:tcW w:w="1324" w:type="pct"/>
            <w:shd w:val="clear" w:color="auto" w:fill="auto"/>
          </w:tcPr>
          <w:p w14:paraId="7F5D7FAA" w14:textId="77777777" w:rsidR="00931EF1" w:rsidRPr="00ED1158" w:rsidRDefault="00931EF1" w:rsidP="001254A2">
            <w:pPr>
              <w:jc w:val="right"/>
              <w:rPr>
                <w:rFonts w:asciiTheme="minorEastAsia" w:eastAsiaTheme="minorEastAsia" w:hAnsiTheme="minorEastAsia"/>
                <w:sz w:val="18"/>
                <w:szCs w:val="18"/>
              </w:rPr>
            </w:pPr>
          </w:p>
        </w:tc>
        <w:tc>
          <w:tcPr>
            <w:tcW w:w="1176" w:type="pct"/>
            <w:shd w:val="clear" w:color="auto" w:fill="auto"/>
          </w:tcPr>
          <w:p w14:paraId="40F7A3DB" w14:textId="77777777" w:rsidR="00931EF1" w:rsidRPr="00ED1158" w:rsidRDefault="00931EF1" w:rsidP="001254A2">
            <w:pPr>
              <w:jc w:val="right"/>
              <w:rPr>
                <w:rFonts w:asciiTheme="minorEastAsia" w:eastAsiaTheme="minorEastAsia" w:hAnsiTheme="minorEastAsia"/>
                <w:sz w:val="18"/>
                <w:szCs w:val="18"/>
              </w:rPr>
            </w:pPr>
          </w:p>
        </w:tc>
      </w:tr>
      <w:tr w:rsidR="001254A2" w:rsidRPr="00ED1158" w14:paraId="055ADE67" w14:textId="77777777" w:rsidTr="008B752C">
        <w:tc>
          <w:tcPr>
            <w:tcW w:w="1544" w:type="pct"/>
            <w:shd w:val="pct15" w:color="auto" w:fill="FFFFFF" w:themeFill="background1"/>
            <w:vAlign w:val="center"/>
          </w:tcPr>
          <w:p w14:paraId="3DC964C0"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未分配利润</w:t>
            </w:r>
          </w:p>
        </w:tc>
        <w:tc>
          <w:tcPr>
            <w:tcW w:w="956" w:type="pct"/>
            <w:tcBorders>
              <w:bottom w:val="single" w:sz="4" w:space="0" w:color="5B9BD5" w:themeColor="accent1"/>
            </w:tcBorders>
            <w:shd w:val="clear" w:color="auto" w:fill="auto"/>
          </w:tcPr>
          <w:p w14:paraId="722AF0F7" w14:textId="77777777" w:rsidR="001254A2" w:rsidRPr="00ED1158"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746B1E0D" w14:textId="77777777" w:rsidR="001254A2" w:rsidRPr="00ED1158"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4C6CCF55"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5FDBF686" w14:textId="77777777" w:rsidTr="008B752C">
        <w:tc>
          <w:tcPr>
            <w:tcW w:w="1544" w:type="pct"/>
            <w:shd w:val="pct15" w:color="auto" w:fill="FFFFFF" w:themeFill="background1"/>
            <w:vAlign w:val="center"/>
          </w:tcPr>
          <w:p w14:paraId="0A12C5D3" w14:textId="77777777" w:rsidR="001254A2" w:rsidRPr="00ED1158" w:rsidRDefault="001254A2" w:rsidP="001254A2">
            <w:pPr>
              <w:jc w:val="center"/>
              <w:rPr>
                <w:rFonts w:asciiTheme="minorEastAsia" w:eastAsiaTheme="minorEastAsia" w:hAnsiTheme="minorEastAsia"/>
                <w:b/>
                <w:sz w:val="18"/>
                <w:szCs w:val="18"/>
              </w:rPr>
            </w:pPr>
            <w:r w:rsidRPr="00ED1158">
              <w:rPr>
                <w:rFonts w:asciiTheme="minorEastAsia" w:eastAsiaTheme="minorEastAsia" w:hAnsiTheme="minorEastAsia" w:hint="eastAsia"/>
                <w:b/>
                <w:sz w:val="18"/>
                <w:szCs w:val="18"/>
              </w:rPr>
              <w:t>所有者权益合计</w:t>
            </w:r>
          </w:p>
        </w:tc>
        <w:tc>
          <w:tcPr>
            <w:tcW w:w="956" w:type="pct"/>
            <w:shd w:val="pct15" w:color="auto" w:fill="FFFFFF" w:themeFill="background1"/>
          </w:tcPr>
          <w:p w14:paraId="0D3BF02B" w14:textId="77777777" w:rsidR="001254A2" w:rsidRPr="00ED1158"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4F796428" w14:textId="77777777" w:rsidR="001254A2" w:rsidRPr="00ED1158"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7F0437C1" w14:textId="77777777" w:rsidR="001254A2" w:rsidRPr="00ED1158" w:rsidRDefault="001254A2" w:rsidP="001254A2">
            <w:pPr>
              <w:jc w:val="right"/>
              <w:rPr>
                <w:rFonts w:asciiTheme="minorEastAsia" w:eastAsiaTheme="minorEastAsia" w:hAnsiTheme="minorEastAsia"/>
                <w:sz w:val="18"/>
                <w:szCs w:val="18"/>
              </w:rPr>
            </w:pPr>
          </w:p>
        </w:tc>
      </w:tr>
      <w:tr w:rsidR="001254A2" w:rsidRPr="00ED1158" w14:paraId="5A3753BD" w14:textId="77777777" w:rsidTr="008B752C">
        <w:tc>
          <w:tcPr>
            <w:tcW w:w="1544" w:type="pct"/>
            <w:shd w:val="pct15" w:color="auto" w:fill="FFFFFF" w:themeFill="background1"/>
            <w:vAlign w:val="center"/>
          </w:tcPr>
          <w:p w14:paraId="148D65FF" w14:textId="77777777" w:rsidR="001254A2" w:rsidRPr="00ED1158" w:rsidRDefault="001254A2" w:rsidP="001254A2">
            <w:pPr>
              <w:jc w:val="center"/>
              <w:rPr>
                <w:rFonts w:asciiTheme="minorEastAsia" w:eastAsiaTheme="minorEastAsia" w:hAnsiTheme="minorEastAsia"/>
                <w:b/>
                <w:sz w:val="18"/>
                <w:szCs w:val="18"/>
              </w:rPr>
            </w:pPr>
            <w:r w:rsidRPr="00ED1158">
              <w:rPr>
                <w:rFonts w:asciiTheme="minorEastAsia" w:eastAsiaTheme="minorEastAsia" w:hAnsiTheme="minorEastAsia" w:hint="eastAsia"/>
                <w:b/>
                <w:sz w:val="18"/>
                <w:szCs w:val="18"/>
              </w:rPr>
              <w:t>负债和所有者权益合计</w:t>
            </w:r>
          </w:p>
        </w:tc>
        <w:tc>
          <w:tcPr>
            <w:tcW w:w="956" w:type="pct"/>
            <w:shd w:val="pct15" w:color="auto" w:fill="FFFFFF" w:themeFill="background1"/>
          </w:tcPr>
          <w:p w14:paraId="0F8EB005" w14:textId="77777777" w:rsidR="001254A2" w:rsidRPr="00ED1158"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7003751F" w14:textId="77777777" w:rsidR="001254A2" w:rsidRPr="00ED1158"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4FB12723" w14:textId="77777777" w:rsidR="001254A2" w:rsidRPr="00ED1158" w:rsidRDefault="001254A2" w:rsidP="001254A2">
            <w:pPr>
              <w:jc w:val="right"/>
              <w:rPr>
                <w:rFonts w:asciiTheme="minorEastAsia" w:eastAsiaTheme="minorEastAsia" w:hAnsiTheme="minorEastAsia"/>
                <w:sz w:val="18"/>
                <w:szCs w:val="18"/>
              </w:rPr>
            </w:pPr>
          </w:p>
        </w:tc>
      </w:tr>
    </w:tbl>
    <w:p w14:paraId="0E8F9DDE" w14:textId="16D921EE" w:rsidR="009A0CE6" w:rsidRPr="00ED1158" w:rsidRDefault="001254A2" w:rsidP="00C5288A">
      <w:pPr>
        <w:pStyle w:val="4"/>
        <w:keepNext w:val="0"/>
        <w:keepLines w:val="0"/>
        <w:spacing w:line="377" w:lineRule="auto"/>
        <w:jc w:val="left"/>
        <w:rPr>
          <w:szCs w:val="22"/>
        </w:rPr>
      </w:pPr>
      <w:r w:rsidRPr="00ED1158">
        <w:rPr>
          <w:rFonts w:hint="eastAsia"/>
          <w:szCs w:val="22"/>
        </w:rPr>
        <w:t>（</w:t>
      </w:r>
      <w:proofErr w:type="spellStart"/>
      <w:r w:rsidRPr="00ED1158">
        <w:rPr>
          <w:rFonts w:hint="eastAsia"/>
          <w:szCs w:val="22"/>
        </w:rPr>
        <w:t>三</w:t>
      </w:r>
      <w:r w:rsidRPr="00ED1158">
        <w:rPr>
          <w:szCs w:val="22"/>
        </w:rPr>
        <w:t>）</w:t>
      </w:r>
      <w:r w:rsidRPr="00ED1158">
        <w:rPr>
          <w:rFonts w:hint="eastAsia"/>
          <w:szCs w:val="22"/>
        </w:rPr>
        <w:t>合并利润表</w:t>
      </w:r>
      <w:proofErr w:type="spellEnd"/>
      <w:r w:rsidRPr="00ED1158">
        <w:rPr>
          <w:rFonts w:hint="eastAsia"/>
          <w:szCs w:val="22"/>
        </w:rPr>
        <w:t xml:space="preserve"> </w:t>
      </w:r>
    </w:p>
    <w:p w14:paraId="3073C5C0" w14:textId="36A8082B" w:rsidR="001254A2" w:rsidRPr="00ED1158" w:rsidRDefault="001254A2" w:rsidP="001B3C28">
      <w:pPr>
        <w:ind w:left="6300" w:firstLine="420"/>
        <w:jc w:val="right"/>
      </w:pPr>
      <w:r w:rsidRPr="00ED1158">
        <w:rPr>
          <w:rFonts w:hint="eastAsia"/>
        </w:rPr>
        <w:t>单位</w:t>
      </w:r>
      <w:r w:rsidRPr="00ED1158">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090"/>
        <w:gridCol w:w="1270"/>
        <w:gridCol w:w="1976"/>
        <w:gridCol w:w="2256"/>
      </w:tblGrid>
      <w:tr w:rsidR="001254A2" w:rsidRPr="00ED1158" w14:paraId="288B7172" w14:textId="77777777" w:rsidTr="008B752C">
        <w:tc>
          <w:tcPr>
            <w:tcW w:w="2132" w:type="pct"/>
            <w:tcBorders>
              <w:bottom w:val="single" w:sz="4" w:space="0" w:color="5B9BD5" w:themeColor="accent1"/>
            </w:tcBorders>
            <w:shd w:val="pct15" w:color="auto" w:fill="FFFFFF" w:themeFill="background1"/>
            <w:vAlign w:val="center"/>
          </w:tcPr>
          <w:p w14:paraId="6476292B"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项目</w:t>
            </w:r>
          </w:p>
        </w:tc>
        <w:tc>
          <w:tcPr>
            <w:tcW w:w="662" w:type="pct"/>
            <w:shd w:val="pct15" w:color="auto" w:fill="FFFFFF" w:themeFill="background1"/>
            <w:vAlign w:val="center"/>
          </w:tcPr>
          <w:p w14:paraId="24164F55"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附注</w:t>
            </w:r>
          </w:p>
        </w:tc>
        <w:tc>
          <w:tcPr>
            <w:tcW w:w="1030" w:type="pct"/>
            <w:shd w:val="pct15" w:color="auto" w:fill="FFFFFF" w:themeFill="background1"/>
          </w:tcPr>
          <w:p w14:paraId="06EE3B43" w14:textId="77777777" w:rsidR="001254A2" w:rsidRPr="00ED1158" w:rsidRDefault="001254A2" w:rsidP="001254A2">
            <w:pPr>
              <w:jc w:val="center"/>
              <w:rPr>
                <w:rFonts w:asciiTheme="minorEastAsia" w:eastAsiaTheme="minorEastAsia" w:hAnsiTheme="minorEastAsia"/>
                <w:b/>
                <w:sz w:val="18"/>
                <w:szCs w:val="18"/>
              </w:rPr>
            </w:pPr>
            <w:r w:rsidRPr="00ED1158">
              <w:rPr>
                <w:rFonts w:asciiTheme="minorEastAsia" w:eastAsiaTheme="minorEastAsia" w:hAnsiTheme="minorEastAsia" w:hint="eastAsia"/>
                <w:b/>
                <w:sz w:val="18"/>
                <w:szCs w:val="18"/>
              </w:rPr>
              <w:t>本期金额</w:t>
            </w:r>
          </w:p>
        </w:tc>
        <w:tc>
          <w:tcPr>
            <w:tcW w:w="1176" w:type="pct"/>
            <w:shd w:val="pct15" w:color="auto" w:fill="FFFFFF" w:themeFill="background1"/>
            <w:vAlign w:val="center"/>
          </w:tcPr>
          <w:p w14:paraId="7C642279"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上期金额</w:t>
            </w:r>
          </w:p>
        </w:tc>
      </w:tr>
      <w:tr w:rsidR="001254A2" w:rsidRPr="00ED1158" w14:paraId="316D8336" w14:textId="77777777" w:rsidTr="008B752C">
        <w:tc>
          <w:tcPr>
            <w:tcW w:w="2132" w:type="pct"/>
            <w:shd w:val="pct15" w:color="auto" w:fill="FFFFFF" w:themeFill="background1"/>
            <w:vAlign w:val="center"/>
          </w:tcPr>
          <w:p w14:paraId="088BF510" w14:textId="77777777" w:rsidR="001254A2" w:rsidRPr="00ED1158" w:rsidRDefault="001254A2" w:rsidP="001254A2">
            <w:pP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lastRenderedPageBreak/>
              <w:t>一、营业总收入</w:t>
            </w:r>
          </w:p>
        </w:tc>
        <w:tc>
          <w:tcPr>
            <w:tcW w:w="662" w:type="pct"/>
            <w:shd w:val="clear" w:color="auto" w:fill="auto"/>
          </w:tcPr>
          <w:p w14:paraId="7C4527B2" w14:textId="77777777" w:rsidR="001254A2" w:rsidRPr="00ED1158" w:rsidRDefault="001254A2" w:rsidP="001254A2">
            <w:pPr>
              <w:jc w:val="right"/>
              <w:rPr>
                <w:rFonts w:asciiTheme="minorEastAsia" w:eastAsiaTheme="minorEastAsia" w:hAnsiTheme="minorEastAsia"/>
                <w:sz w:val="18"/>
                <w:szCs w:val="18"/>
              </w:rPr>
            </w:pPr>
          </w:p>
        </w:tc>
        <w:tc>
          <w:tcPr>
            <w:tcW w:w="1030" w:type="pct"/>
            <w:shd w:val="clear" w:color="auto" w:fill="auto"/>
          </w:tcPr>
          <w:p w14:paraId="0410E369" w14:textId="77777777" w:rsidR="001254A2" w:rsidRPr="00ED1158" w:rsidRDefault="001254A2" w:rsidP="001254A2">
            <w:pPr>
              <w:jc w:val="right"/>
              <w:rPr>
                <w:rFonts w:asciiTheme="minorEastAsia" w:eastAsiaTheme="minorEastAsia" w:hAnsiTheme="minorEastAsia"/>
                <w:sz w:val="18"/>
                <w:szCs w:val="18"/>
              </w:rPr>
            </w:pPr>
          </w:p>
        </w:tc>
        <w:tc>
          <w:tcPr>
            <w:tcW w:w="1176" w:type="pct"/>
            <w:shd w:val="clear" w:color="auto" w:fill="auto"/>
          </w:tcPr>
          <w:p w14:paraId="16F0DD7B" w14:textId="77777777" w:rsidR="001254A2" w:rsidRPr="00ED1158" w:rsidRDefault="001254A2" w:rsidP="001254A2">
            <w:pPr>
              <w:jc w:val="right"/>
              <w:rPr>
                <w:rFonts w:asciiTheme="minorEastAsia" w:eastAsiaTheme="minorEastAsia" w:hAnsiTheme="minorEastAsia"/>
                <w:sz w:val="18"/>
                <w:szCs w:val="18"/>
              </w:rPr>
            </w:pPr>
          </w:p>
        </w:tc>
      </w:tr>
      <w:tr w:rsidR="004D20C2" w:rsidRPr="00ED1158" w14:paraId="16C37FB2" w14:textId="77777777" w:rsidTr="008B752C">
        <w:tc>
          <w:tcPr>
            <w:tcW w:w="2132" w:type="pct"/>
            <w:shd w:val="pct15" w:color="auto" w:fill="FFFFFF" w:themeFill="background1"/>
            <w:vAlign w:val="center"/>
          </w:tcPr>
          <w:p w14:paraId="6EB267D9" w14:textId="13496EB1" w:rsidR="004D20C2" w:rsidRPr="00ED1158" w:rsidRDefault="004D20C2" w:rsidP="004D20C2">
            <w:pPr>
              <w:rPr>
                <w:rFonts w:asciiTheme="minorEastAsia" w:eastAsiaTheme="minorEastAsia" w:hAnsiTheme="minorEastAsia"/>
                <w:b/>
                <w:sz w:val="18"/>
                <w:szCs w:val="18"/>
              </w:rPr>
            </w:pPr>
            <w:r w:rsidRPr="00ED1158">
              <w:rPr>
                <w:rFonts w:asciiTheme="minorEastAsia" w:eastAsiaTheme="minorEastAsia" w:hAnsiTheme="minorEastAsia" w:hint="eastAsia"/>
                <w:color w:val="000000" w:themeColor="text1"/>
                <w:sz w:val="18"/>
                <w:szCs w:val="21"/>
              </w:rPr>
              <w:t>手续费及</w:t>
            </w:r>
            <w:r w:rsidRPr="00ED1158">
              <w:rPr>
                <w:rFonts w:asciiTheme="minorEastAsia" w:eastAsiaTheme="minorEastAsia" w:hAnsiTheme="minorEastAsia"/>
                <w:color w:val="000000" w:themeColor="text1"/>
                <w:sz w:val="18"/>
                <w:szCs w:val="21"/>
              </w:rPr>
              <w:t>佣金</w:t>
            </w:r>
            <w:r w:rsidRPr="00ED1158">
              <w:rPr>
                <w:rFonts w:asciiTheme="minorEastAsia" w:eastAsiaTheme="minorEastAsia" w:hAnsiTheme="minorEastAsia" w:hint="eastAsia"/>
                <w:color w:val="000000" w:themeColor="text1"/>
                <w:sz w:val="18"/>
                <w:szCs w:val="21"/>
              </w:rPr>
              <w:t>净收入</w:t>
            </w:r>
          </w:p>
        </w:tc>
        <w:tc>
          <w:tcPr>
            <w:tcW w:w="662" w:type="pct"/>
            <w:shd w:val="clear" w:color="auto" w:fill="auto"/>
          </w:tcPr>
          <w:p w14:paraId="4D46F0C8"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359019B9"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7437ABB7"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3E3BFEAE" w14:textId="77777777" w:rsidTr="008B752C">
        <w:tc>
          <w:tcPr>
            <w:tcW w:w="2132" w:type="pct"/>
            <w:shd w:val="pct15" w:color="auto" w:fill="FFFFFF" w:themeFill="background1"/>
            <w:vAlign w:val="center"/>
          </w:tcPr>
          <w:p w14:paraId="2C066C1B" w14:textId="03283F37" w:rsidR="004D20C2" w:rsidRPr="00ED1158" w:rsidRDefault="004D20C2" w:rsidP="004D20C2">
            <w:pPr>
              <w:rPr>
                <w:rFonts w:asciiTheme="minorEastAsia" w:eastAsiaTheme="minorEastAsia" w:hAnsiTheme="minorEastAsia"/>
                <w:b/>
                <w:sz w:val="18"/>
                <w:szCs w:val="18"/>
              </w:rPr>
            </w:pPr>
            <w:r w:rsidRPr="00ED1158">
              <w:rPr>
                <w:rFonts w:asciiTheme="minorEastAsia" w:eastAsiaTheme="minorEastAsia" w:hAnsiTheme="minorEastAsia" w:hint="eastAsia"/>
                <w:color w:val="000000" w:themeColor="text1"/>
                <w:sz w:val="18"/>
                <w:szCs w:val="21"/>
              </w:rPr>
              <w:t>其中：</w:t>
            </w:r>
            <w:r w:rsidRPr="00ED1158">
              <w:rPr>
                <w:rFonts w:asciiTheme="minorEastAsia" w:eastAsiaTheme="minorEastAsia" w:hAnsiTheme="minorEastAsia"/>
                <w:color w:val="000000" w:themeColor="text1"/>
                <w:sz w:val="18"/>
                <w:szCs w:val="21"/>
              </w:rPr>
              <w:t>经纪业务手续费收入</w:t>
            </w:r>
          </w:p>
        </w:tc>
        <w:tc>
          <w:tcPr>
            <w:tcW w:w="662" w:type="pct"/>
            <w:shd w:val="clear" w:color="auto" w:fill="auto"/>
          </w:tcPr>
          <w:p w14:paraId="0D6E022E"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5056654B"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1D78CC22"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142B09DC" w14:textId="77777777" w:rsidTr="008B752C">
        <w:tc>
          <w:tcPr>
            <w:tcW w:w="2132" w:type="pct"/>
            <w:shd w:val="pct15" w:color="auto" w:fill="FFFFFF" w:themeFill="background1"/>
            <w:vAlign w:val="center"/>
          </w:tcPr>
          <w:p w14:paraId="2919A455" w14:textId="3A0DDC53" w:rsidR="004D20C2" w:rsidRPr="00ED1158" w:rsidRDefault="004D20C2" w:rsidP="004D20C2">
            <w:pPr>
              <w:rPr>
                <w:rFonts w:asciiTheme="minorEastAsia" w:eastAsiaTheme="minorEastAsia" w:hAnsiTheme="minorEastAsia"/>
                <w:b/>
                <w:sz w:val="18"/>
                <w:szCs w:val="18"/>
              </w:rPr>
            </w:pPr>
            <w:r w:rsidRPr="00ED1158">
              <w:rPr>
                <w:rFonts w:asciiTheme="minorEastAsia" w:eastAsiaTheme="minorEastAsia" w:hAnsiTheme="minorEastAsia" w:hint="eastAsia"/>
                <w:color w:val="000000" w:themeColor="text1"/>
                <w:sz w:val="18"/>
                <w:szCs w:val="21"/>
              </w:rPr>
              <w:t xml:space="preserve">      资产</w:t>
            </w:r>
            <w:r w:rsidRPr="00ED1158">
              <w:rPr>
                <w:rFonts w:asciiTheme="minorEastAsia" w:eastAsiaTheme="minorEastAsia" w:hAnsiTheme="minorEastAsia"/>
                <w:color w:val="000000" w:themeColor="text1"/>
                <w:sz w:val="18"/>
                <w:szCs w:val="21"/>
              </w:rPr>
              <w:t>管理业务收入</w:t>
            </w:r>
          </w:p>
        </w:tc>
        <w:tc>
          <w:tcPr>
            <w:tcW w:w="662" w:type="pct"/>
            <w:shd w:val="clear" w:color="auto" w:fill="auto"/>
          </w:tcPr>
          <w:p w14:paraId="57C21C2E"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4CBFFF9B"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7CBDB08D"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6A673580" w14:textId="77777777" w:rsidTr="008B752C">
        <w:tc>
          <w:tcPr>
            <w:tcW w:w="2132" w:type="pct"/>
            <w:shd w:val="pct15" w:color="auto" w:fill="FFFFFF" w:themeFill="background1"/>
            <w:vAlign w:val="center"/>
          </w:tcPr>
          <w:p w14:paraId="6080AB54" w14:textId="40CA3099" w:rsidR="004D20C2" w:rsidRPr="00ED1158" w:rsidRDefault="004D20C2" w:rsidP="004D20C2">
            <w:pPr>
              <w:rPr>
                <w:rFonts w:asciiTheme="minorEastAsia" w:eastAsiaTheme="minorEastAsia" w:hAnsiTheme="minorEastAsia"/>
                <w:b/>
                <w:sz w:val="18"/>
                <w:szCs w:val="18"/>
              </w:rPr>
            </w:pPr>
            <w:r w:rsidRPr="00ED1158">
              <w:rPr>
                <w:rFonts w:asciiTheme="minorEastAsia" w:eastAsiaTheme="minorEastAsia" w:hAnsiTheme="minorEastAsia" w:hint="eastAsia"/>
                <w:color w:val="000000" w:themeColor="text1"/>
                <w:sz w:val="18"/>
                <w:szCs w:val="21"/>
              </w:rPr>
              <w:t xml:space="preserve">      投资咨询</w:t>
            </w:r>
            <w:r w:rsidRPr="00ED1158">
              <w:rPr>
                <w:rFonts w:asciiTheme="minorEastAsia" w:eastAsiaTheme="minorEastAsia" w:hAnsiTheme="minorEastAsia"/>
                <w:color w:val="000000" w:themeColor="text1"/>
                <w:sz w:val="18"/>
                <w:szCs w:val="21"/>
              </w:rPr>
              <w:t>业务收入</w:t>
            </w:r>
          </w:p>
        </w:tc>
        <w:tc>
          <w:tcPr>
            <w:tcW w:w="662" w:type="pct"/>
            <w:shd w:val="clear" w:color="auto" w:fill="auto"/>
          </w:tcPr>
          <w:p w14:paraId="4339A2FC"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152E85DA"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34D1A9AE"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78D062B4" w14:textId="77777777" w:rsidTr="008B752C">
        <w:tc>
          <w:tcPr>
            <w:tcW w:w="2132" w:type="pct"/>
            <w:shd w:val="pct15" w:color="auto" w:fill="FFFFFF" w:themeFill="background1"/>
            <w:vAlign w:val="center"/>
          </w:tcPr>
          <w:p w14:paraId="08A71FDA" w14:textId="27B74343" w:rsidR="004D20C2" w:rsidRPr="00ED1158" w:rsidRDefault="004D20C2" w:rsidP="004D20C2">
            <w:pPr>
              <w:rPr>
                <w:rFonts w:asciiTheme="minorEastAsia" w:eastAsiaTheme="minorEastAsia" w:hAnsiTheme="minorEastAsia"/>
                <w:b/>
                <w:sz w:val="18"/>
                <w:szCs w:val="18"/>
              </w:rPr>
            </w:pPr>
            <w:r w:rsidRPr="00ED1158">
              <w:rPr>
                <w:rFonts w:asciiTheme="minorEastAsia" w:eastAsiaTheme="minorEastAsia" w:hAnsiTheme="minorEastAsia" w:hint="eastAsia"/>
                <w:color w:val="000000" w:themeColor="text1"/>
                <w:sz w:val="18"/>
                <w:szCs w:val="21"/>
              </w:rPr>
              <w:t xml:space="preserve">      代理</w:t>
            </w:r>
            <w:r w:rsidRPr="00ED1158">
              <w:rPr>
                <w:rFonts w:asciiTheme="minorEastAsia" w:eastAsiaTheme="minorEastAsia" w:hAnsiTheme="minorEastAsia"/>
                <w:color w:val="000000" w:themeColor="text1"/>
                <w:sz w:val="18"/>
                <w:szCs w:val="21"/>
              </w:rPr>
              <w:t>销售金融产品收入</w:t>
            </w:r>
          </w:p>
        </w:tc>
        <w:tc>
          <w:tcPr>
            <w:tcW w:w="662" w:type="pct"/>
            <w:shd w:val="clear" w:color="auto" w:fill="auto"/>
          </w:tcPr>
          <w:p w14:paraId="0E7D9563"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02D8AA5F"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4D0CA2DA"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758C8CD5" w14:textId="77777777" w:rsidTr="008B752C">
        <w:tc>
          <w:tcPr>
            <w:tcW w:w="2132" w:type="pct"/>
            <w:shd w:val="pct15" w:color="auto" w:fill="FFFFFF" w:themeFill="background1"/>
            <w:vAlign w:val="center"/>
          </w:tcPr>
          <w:p w14:paraId="3B1BB8F6" w14:textId="3C9C2779" w:rsidR="004D20C2" w:rsidRPr="00ED1158" w:rsidRDefault="004D20C2" w:rsidP="004D20C2">
            <w:pPr>
              <w:rPr>
                <w:rFonts w:asciiTheme="minorEastAsia" w:eastAsiaTheme="minorEastAsia" w:hAnsiTheme="minorEastAsia"/>
                <w:b/>
                <w:sz w:val="18"/>
                <w:szCs w:val="18"/>
              </w:rPr>
            </w:pPr>
            <w:r w:rsidRPr="00ED1158">
              <w:rPr>
                <w:rFonts w:asciiTheme="minorEastAsia" w:eastAsiaTheme="minorEastAsia" w:hAnsiTheme="minorEastAsia" w:hint="eastAsia"/>
                <w:color w:val="000000" w:themeColor="text1"/>
                <w:sz w:val="18"/>
                <w:szCs w:val="21"/>
              </w:rPr>
              <w:t xml:space="preserve">      其他</w:t>
            </w:r>
            <w:r w:rsidRPr="00ED1158">
              <w:rPr>
                <w:rFonts w:asciiTheme="minorEastAsia" w:eastAsiaTheme="minorEastAsia" w:hAnsiTheme="minorEastAsia"/>
                <w:color w:val="000000" w:themeColor="text1"/>
                <w:sz w:val="18"/>
                <w:szCs w:val="21"/>
              </w:rPr>
              <w:t>代理业务收入</w:t>
            </w:r>
          </w:p>
        </w:tc>
        <w:tc>
          <w:tcPr>
            <w:tcW w:w="662" w:type="pct"/>
            <w:shd w:val="clear" w:color="auto" w:fill="auto"/>
          </w:tcPr>
          <w:p w14:paraId="319399FF"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0687A34F"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1C90AEBF"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5BDF973F" w14:textId="77777777" w:rsidTr="008B752C">
        <w:tc>
          <w:tcPr>
            <w:tcW w:w="2132" w:type="pct"/>
            <w:shd w:val="pct15" w:color="auto" w:fill="FFFFFF" w:themeFill="background1"/>
            <w:vAlign w:val="center"/>
          </w:tcPr>
          <w:p w14:paraId="68C5E157" w14:textId="4DA32765" w:rsidR="004D20C2" w:rsidRPr="00ED1158" w:rsidRDefault="004D20C2" w:rsidP="004D20C2">
            <w:pPr>
              <w:rPr>
                <w:rFonts w:asciiTheme="minorEastAsia" w:eastAsiaTheme="minorEastAsia" w:hAnsiTheme="minorEastAsia"/>
                <w:b/>
                <w:sz w:val="18"/>
                <w:szCs w:val="18"/>
              </w:rPr>
            </w:pPr>
            <w:r w:rsidRPr="00ED1158">
              <w:rPr>
                <w:rFonts w:hint="eastAsia"/>
                <w:color w:val="000000" w:themeColor="text1"/>
                <w:sz w:val="18"/>
                <w:szCs w:val="18"/>
              </w:rPr>
              <w:t>利息净收入</w:t>
            </w:r>
          </w:p>
        </w:tc>
        <w:tc>
          <w:tcPr>
            <w:tcW w:w="662" w:type="pct"/>
            <w:shd w:val="clear" w:color="auto" w:fill="auto"/>
          </w:tcPr>
          <w:p w14:paraId="0A62C17E"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09A5AE0F"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34131A2A"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29960509" w14:textId="77777777" w:rsidTr="008B752C">
        <w:tc>
          <w:tcPr>
            <w:tcW w:w="2132" w:type="pct"/>
            <w:shd w:val="pct15" w:color="auto" w:fill="FFFFFF" w:themeFill="background1"/>
            <w:vAlign w:val="center"/>
          </w:tcPr>
          <w:p w14:paraId="4EBE37E2" w14:textId="072B30C0" w:rsidR="004D20C2" w:rsidRPr="00ED1158" w:rsidRDefault="004D20C2" w:rsidP="004D20C2">
            <w:pPr>
              <w:rPr>
                <w:rFonts w:asciiTheme="minorEastAsia" w:eastAsiaTheme="minorEastAsia" w:hAnsiTheme="minorEastAsia"/>
                <w:b/>
                <w:sz w:val="18"/>
                <w:szCs w:val="18"/>
              </w:rPr>
            </w:pPr>
            <w:r w:rsidRPr="00ED1158">
              <w:rPr>
                <w:rFonts w:asciiTheme="minorEastAsia" w:eastAsiaTheme="minorEastAsia" w:hAnsiTheme="minorEastAsia" w:hint="eastAsia"/>
                <w:sz w:val="18"/>
                <w:szCs w:val="18"/>
              </w:rPr>
              <w:t>投资收益（损失以“－”号填列）</w:t>
            </w:r>
          </w:p>
        </w:tc>
        <w:tc>
          <w:tcPr>
            <w:tcW w:w="662" w:type="pct"/>
            <w:shd w:val="clear" w:color="auto" w:fill="auto"/>
          </w:tcPr>
          <w:p w14:paraId="7272B9E8"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3652ED32"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26627101"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05492E47" w14:textId="77777777" w:rsidTr="008B752C">
        <w:tc>
          <w:tcPr>
            <w:tcW w:w="2132" w:type="pct"/>
            <w:shd w:val="pct15" w:color="auto" w:fill="FFFFFF" w:themeFill="background1"/>
            <w:vAlign w:val="center"/>
          </w:tcPr>
          <w:p w14:paraId="2F85ED5C" w14:textId="1EF9EE2C" w:rsidR="004D20C2" w:rsidRPr="00ED1158" w:rsidRDefault="004D20C2" w:rsidP="00ED1158">
            <w:pPr>
              <w:ind w:firstLineChars="200" w:firstLine="360"/>
              <w:rPr>
                <w:rFonts w:asciiTheme="minorEastAsia" w:eastAsiaTheme="minorEastAsia" w:hAnsiTheme="minorEastAsia"/>
                <w:b/>
                <w:sz w:val="18"/>
                <w:szCs w:val="18"/>
              </w:rPr>
            </w:pPr>
            <w:r w:rsidRPr="00ED1158">
              <w:rPr>
                <w:rFonts w:asciiTheme="minorEastAsia" w:eastAsiaTheme="minorEastAsia" w:hAnsiTheme="minorEastAsia" w:hint="eastAsia"/>
                <w:sz w:val="18"/>
                <w:szCs w:val="18"/>
              </w:rPr>
              <w:t>其中：对联营企业和合营企业的投资收益</w:t>
            </w:r>
          </w:p>
        </w:tc>
        <w:tc>
          <w:tcPr>
            <w:tcW w:w="662" w:type="pct"/>
            <w:shd w:val="clear" w:color="auto" w:fill="auto"/>
          </w:tcPr>
          <w:p w14:paraId="3FEFBB4A"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6AF0C9B1"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327673E7"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16B8DE60" w14:textId="77777777" w:rsidTr="008B752C">
        <w:tc>
          <w:tcPr>
            <w:tcW w:w="2132" w:type="pct"/>
            <w:shd w:val="pct15" w:color="auto" w:fill="FFFFFF" w:themeFill="background1"/>
            <w:vAlign w:val="center"/>
          </w:tcPr>
          <w:p w14:paraId="7AC95273" w14:textId="7532DF34" w:rsidR="004D20C2" w:rsidRPr="00ED1158" w:rsidRDefault="004D20C2" w:rsidP="004D20C2">
            <w:pPr>
              <w:rPr>
                <w:rFonts w:asciiTheme="minorEastAsia" w:eastAsiaTheme="minorEastAsia" w:hAnsiTheme="minorEastAsia"/>
                <w:b/>
                <w:sz w:val="18"/>
                <w:szCs w:val="18"/>
              </w:rPr>
            </w:pPr>
            <w:r w:rsidRPr="00ED1158">
              <w:rPr>
                <w:rFonts w:asciiTheme="minorEastAsia" w:eastAsiaTheme="minorEastAsia" w:hAnsiTheme="minorEastAsia" w:hint="eastAsia"/>
                <w:sz w:val="18"/>
                <w:szCs w:val="18"/>
              </w:rPr>
              <w:t>公允价值变动收益（损失以“－”号填列）</w:t>
            </w:r>
          </w:p>
        </w:tc>
        <w:tc>
          <w:tcPr>
            <w:tcW w:w="662" w:type="pct"/>
            <w:shd w:val="clear" w:color="auto" w:fill="auto"/>
          </w:tcPr>
          <w:p w14:paraId="186CFD84"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28466E9F"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310E900C"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254A36B2" w14:textId="77777777" w:rsidTr="008B752C">
        <w:tc>
          <w:tcPr>
            <w:tcW w:w="2132" w:type="pct"/>
            <w:shd w:val="pct15" w:color="auto" w:fill="FFFFFF" w:themeFill="background1"/>
            <w:vAlign w:val="center"/>
          </w:tcPr>
          <w:p w14:paraId="6F5C13B5" w14:textId="3BA9CA32" w:rsidR="004D20C2" w:rsidRPr="00ED1158" w:rsidRDefault="004D20C2" w:rsidP="004D20C2">
            <w:pPr>
              <w:rPr>
                <w:rFonts w:asciiTheme="minorEastAsia" w:eastAsiaTheme="minorEastAsia" w:hAnsiTheme="minorEastAsia"/>
                <w:b/>
                <w:sz w:val="18"/>
                <w:szCs w:val="18"/>
              </w:rPr>
            </w:pPr>
            <w:r w:rsidRPr="00ED1158">
              <w:rPr>
                <w:rFonts w:asciiTheme="minorEastAsia" w:eastAsiaTheme="minorEastAsia" w:hAnsiTheme="minorEastAsia" w:hint="eastAsia"/>
                <w:sz w:val="18"/>
                <w:szCs w:val="18"/>
              </w:rPr>
              <w:t>汇兑收益（损失以“-”号填列）</w:t>
            </w:r>
          </w:p>
        </w:tc>
        <w:tc>
          <w:tcPr>
            <w:tcW w:w="662" w:type="pct"/>
            <w:shd w:val="clear" w:color="auto" w:fill="auto"/>
          </w:tcPr>
          <w:p w14:paraId="3A6CF1AD"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00805B7C"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57424B29"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6501E40F" w14:textId="77777777" w:rsidTr="008B752C">
        <w:tc>
          <w:tcPr>
            <w:tcW w:w="2132" w:type="pct"/>
            <w:shd w:val="pct15" w:color="auto" w:fill="FFFFFF" w:themeFill="background1"/>
            <w:vAlign w:val="center"/>
          </w:tcPr>
          <w:p w14:paraId="20FEFABD" w14:textId="7BBEC730" w:rsidR="004D20C2" w:rsidRPr="00ED1158" w:rsidRDefault="004D20C2" w:rsidP="004D20C2">
            <w:pPr>
              <w:rPr>
                <w:rFonts w:asciiTheme="minorEastAsia" w:eastAsiaTheme="minorEastAsia" w:hAnsiTheme="minorEastAsia"/>
                <w:b/>
                <w:sz w:val="18"/>
                <w:szCs w:val="18"/>
              </w:rPr>
            </w:pPr>
            <w:r w:rsidRPr="00ED1158">
              <w:rPr>
                <w:rFonts w:hint="eastAsia"/>
                <w:color w:val="000000" w:themeColor="text1"/>
                <w:sz w:val="18"/>
                <w:szCs w:val="18"/>
              </w:rPr>
              <w:t>其他业务收入</w:t>
            </w:r>
          </w:p>
        </w:tc>
        <w:tc>
          <w:tcPr>
            <w:tcW w:w="662" w:type="pct"/>
            <w:shd w:val="clear" w:color="auto" w:fill="auto"/>
          </w:tcPr>
          <w:p w14:paraId="70E5DB0E"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3D11A358"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68B4392A"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5397DB22" w14:textId="77777777" w:rsidTr="008B752C">
        <w:tc>
          <w:tcPr>
            <w:tcW w:w="2132" w:type="pct"/>
            <w:shd w:val="pct15" w:color="auto" w:fill="FFFFFF" w:themeFill="background1"/>
            <w:vAlign w:val="center"/>
          </w:tcPr>
          <w:p w14:paraId="31A1D05B" w14:textId="60EC7346" w:rsidR="004D20C2" w:rsidRPr="00ED1158" w:rsidRDefault="004D20C2" w:rsidP="00ED1158">
            <w:pPr>
              <w:ind w:firstLineChars="200" w:firstLine="360"/>
              <w:rPr>
                <w:rFonts w:asciiTheme="minorEastAsia" w:eastAsiaTheme="minorEastAsia" w:hAnsiTheme="minorEastAsia"/>
                <w:b/>
                <w:sz w:val="18"/>
                <w:szCs w:val="18"/>
              </w:rPr>
            </w:pPr>
            <w:r w:rsidRPr="00ED1158">
              <w:rPr>
                <w:rFonts w:asciiTheme="minorEastAsia" w:eastAsiaTheme="minorEastAsia" w:hAnsiTheme="minorEastAsia" w:hint="eastAsia"/>
                <w:color w:val="000000" w:themeColor="text1"/>
                <w:sz w:val="18"/>
                <w:szCs w:val="21"/>
              </w:rPr>
              <w:t>其中：风险管理</w:t>
            </w:r>
            <w:r w:rsidRPr="00ED1158">
              <w:rPr>
                <w:rFonts w:asciiTheme="minorEastAsia" w:eastAsiaTheme="minorEastAsia" w:hAnsiTheme="minorEastAsia"/>
                <w:color w:val="000000" w:themeColor="text1"/>
                <w:sz w:val="18"/>
                <w:szCs w:val="21"/>
              </w:rPr>
              <w:t>业务收入</w:t>
            </w:r>
          </w:p>
        </w:tc>
        <w:tc>
          <w:tcPr>
            <w:tcW w:w="662" w:type="pct"/>
            <w:shd w:val="clear" w:color="auto" w:fill="auto"/>
          </w:tcPr>
          <w:p w14:paraId="27C3069B"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7FE13016"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7CFEBCA4"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01750ACE" w14:textId="77777777" w:rsidTr="008B752C">
        <w:tc>
          <w:tcPr>
            <w:tcW w:w="2132" w:type="pct"/>
            <w:shd w:val="pct15" w:color="auto" w:fill="FFFFFF" w:themeFill="background1"/>
            <w:vAlign w:val="center"/>
          </w:tcPr>
          <w:p w14:paraId="514F8C0D" w14:textId="370B06C5" w:rsidR="004D20C2" w:rsidRPr="00ED1158" w:rsidRDefault="004D20C2" w:rsidP="004D20C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资产处置收益（损失以“-”号填列）</w:t>
            </w:r>
          </w:p>
        </w:tc>
        <w:tc>
          <w:tcPr>
            <w:tcW w:w="662" w:type="pct"/>
            <w:shd w:val="clear" w:color="auto" w:fill="auto"/>
          </w:tcPr>
          <w:p w14:paraId="73BCBBF7"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2A83EC7E"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221457B2"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2CD2FAA3" w14:textId="77777777" w:rsidTr="008B752C">
        <w:tc>
          <w:tcPr>
            <w:tcW w:w="2132" w:type="pct"/>
            <w:shd w:val="pct15" w:color="auto" w:fill="FFFFFF" w:themeFill="background1"/>
            <w:vAlign w:val="center"/>
          </w:tcPr>
          <w:p w14:paraId="022C2ABA" w14:textId="3D0F78F3" w:rsidR="004D20C2" w:rsidRPr="00ED1158" w:rsidRDefault="004D20C2" w:rsidP="00ED1158">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其他收益</w:t>
            </w:r>
          </w:p>
        </w:tc>
        <w:tc>
          <w:tcPr>
            <w:tcW w:w="662" w:type="pct"/>
            <w:shd w:val="clear" w:color="auto" w:fill="auto"/>
          </w:tcPr>
          <w:p w14:paraId="736FC349"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21A3C92F"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2369CC65"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204C25AB" w14:textId="77777777" w:rsidTr="008B752C">
        <w:tc>
          <w:tcPr>
            <w:tcW w:w="2132" w:type="pct"/>
            <w:shd w:val="pct15" w:color="auto" w:fill="FFFFFF" w:themeFill="background1"/>
            <w:vAlign w:val="center"/>
          </w:tcPr>
          <w:p w14:paraId="3F912657" w14:textId="77777777" w:rsidR="004D20C2" w:rsidRPr="00ED1158" w:rsidRDefault="004D20C2" w:rsidP="004D20C2">
            <w:pP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二、营业总成本</w:t>
            </w:r>
          </w:p>
        </w:tc>
        <w:tc>
          <w:tcPr>
            <w:tcW w:w="662" w:type="pct"/>
            <w:shd w:val="clear" w:color="auto" w:fill="auto"/>
          </w:tcPr>
          <w:p w14:paraId="3E78B27E"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37647247"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2380D3DA" w14:textId="77777777" w:rsidR="004D20C2" w:rsidRPr="00ED1158" w:rsidRDefault="004D20C2" w:rsidP="004D20C2">
            <w:pPr>
              <w:jc w:val="right"/>
              <w:rPr>
                <w:rFonts w:asciiTheme="minorEastAsia" w:eastAsiaTheme="minorEastAsia" w:hAnsiTheme="minorEastAsia"/>
                <w:sz w:val="18"/>
                <w:szCs w:val="18"/>
              </w:rPr>
            </w:pPr>
          </w:p>
        </w:tc>
      </w:tr>
      <w:tr w:rsidR="00606F50" w:rsidRPr="00ED1158" w14:paraId="61611E4A" w14:textId="77777777" w:rsidTr="008B752C">
        <w:tc>
          <w:tcPr>
            <w:tcW w:w="2132" w:type="pct"/>
            <w:shd w:val="pct15" w:color="auto" w:fill="FFFFFF" w:themeFill="background1"/>
            <w:vAlign w:val="center"/>
          </w:tcPr>
          <w:p w14:paraId="244DD1F0" w14:textId="159FE3C3" w:rsidR="00606F50" w:rsidRPr="00ED1158" w:rsidRDefault="00606F50" w:rsidP="00606F50">
            <w:pPr>
              <w:rPr>
                <w:rFonts w:asciiTheme="minorEastAsia" w:eastAsiaTheme="minorEastAsia" w:hAnsiTheme="minorEastAsia" w:cs="宋体"/>
                <w:sz w:val="18"/>
                <w:szCs w:val="18"/>
              </w:rPr>
            </w:pPr>
            <w:r w:rsidRPr="00ED1158">
              <w:rPr>
                <w:rFonts w:ascii="Times New Roman" w:eastAsiaTheme="minorEastAsia" w:hAnsi="Times New Roman"/>
                <w:color w:val="000000" w:themeColor="text1"/>
                <w:sz w:val="18"/>
                <w:szCs w:val="21"/>
              </w:rPr>
              <w:t>提取期货风险准备金</w:t>
            </w:r>
          </w:p>
        </w:tc>
        <w:tc>
          <w:tcPr>
            <w:tcW w:w="662" w:type="pct"/>
            <w:shd w:val="clear" w:color="auto" w:fill="auto"/>
            <w:vAlign w:val="center"/>
          </w:tcPr>
          <w:p w14:paraId="587B9C3C" w14:textId="77777777" w:rsidR="00606F50" w:rsidRPr="00ED1158" w:rsidRDefault="00606F50" w:rsidP="00606F50">
            <w:pPr>
              <w:jc w:val="right"/>
              <w:rPr>
                <w:rFonts w:asciiTheme="minorEastAsia" w:eastAsiaTheme="minorEastAsia" w:hAnsiTheme="minorEastAsia" w:cs="宋体"/>
                <w:color w:val="000000"/>
                <w:sz w:val="18"/>
                <w:szCs w:val="18"/>
              </w:rPr>
            </w:pPr>
          </w:p>
        </w:tc>
        <w:tc>
          <w:tcPr>
            <w:tcW w:w="1030" w:type="pct"/>
            <w:shd w:val="clear" w:color="auto" w:fill="auto"/>
          </w:tcPr>
          <w:p w14:paraId="19257E8B" w14:textId="77777777" w:rsidR="00606F50" w:rsidRPr="00ED1158" w:rsidRDefault="00606F50" w:rsidP="00606F50">
            <w:pPr>
              <w:jc w:val="right"/>
              <w:rPr>
                <w:rFonts w:asciiTheme="minorEastAsia" w:eastAsiaTheme="minorEastAsia" w:hAnsiTheme="minorEastAsia"/>
                <w:sz w:val="18"/>
                <w:szCs w:val="18"/>
              </w:rPr>
            </w:pPr>
          </w:p>
        </w:tc>
        <w:tc>
          <w:tcPr>
            <w:tcW w:w="1176" w:type="pct"/>
            <w:shd w:val="clear" w:color="auto" w:fill="auto"/>
          </w:tcPr>
          <w:p w14:paraId="4E745EAE" w14:textId="77777777" w:rsidR="00606F50" w:rsidRPr="00ED1158" w:rsidRDefault="00606F50" w:rsidP="00606F50">
            <w:pPr>
              <w:jc w:val="right"/>
              <w:rPr>
                <w:rFonts w:asciiTheme="minorEastAsia" w:eastAsiaTheme="minorEastAsia" w:hAnsiTheme="minorEastAsia"/>
                <w:sz w:val="18"/>
                <w:szCs w:val="18"/>
              </w:rPr>
            </w:pPr>
          </w:p>
        </w:tc>
      </w:tr>
      <w:tr w:rsidR="00606F50" w:rsidRPr="00ED1158" w14:paraId="79F95801" w14:textId="77777777" w:rsidTr="008B752C">
        <w:tc>
          <w:tcPr>
            <w:tcW w:w="2132" w:type="pct"/>
            <w:shd w:val="pct15" w:color="auto" w:fill="FFFFFF" w:themeFill="background1"/>
            <w:vAlign w:val="center"/>
          </w:tcPr>
          <w:p w14:paraId="65D3D7FE" w14:textId="31F16F61" w:rsidR="00606F50" w:rsidRPr="00ED1158" w:rsidRDefault="00606F50" w:rsidP="00ED1158">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税金及附加</w:t>
            </w:r>
          </w:p>
        </w:tc>
        <w:tc>
          <w:tcPr>
            <w:tcW w:w="662" w:type="pct"/>
            <w:shd w:val="clear" w:color="auto" w:fill="auto"/>
            <w:vAlign w:val="center"/>
          </w:tcPr>
          <w:p w14:paraId="0B1226AF" w14:textId="77777777" w:rsidR="00606F50" w:rsidRPr="00ED1158" w:rsidRDefault="00606F50" w:rsidP="00606F50">
            <w:pPr>
              <w:jc w:val="right"/>
              <w:rPr>
                <w:rFonts w:asciiTheme="minorEastAsia" w:eastAsiaTheme="minorEastAsia" w:hAnsiTheme="minorEastAsia" w:cs="宋体"/>
                <w:color w:val="000000"/>
                <w:sz w:val="18"/>
                <w:szCs w:val="18"/>
              </w:rPr>
            </w:pPr>
          </w:p>
        </w:tc>
        <w:tc>
          <w:tcPr>
            <w:tcW w:w="1030" w:type="pct"/>
            <w:shd w:val="clear" w:color="auto" w:fill="auto"/>
          </w:tcPr>
          <w:p w14:paraId="5262C145" w14:textId="77777777" w:rsidR="00606F50" w:rsidRPr="00ED1158" w:rsidRDefault="00606F50" w:rsidP="00606F50">
            <w:pPr>
              <w:jc w:val="right"/>
              <w:rPr>
                <w:rFonts w:asciiTheme="minorEastAsia" w:eastAsiaTheme="minorEastAsia" w:hAnsiTheme="minorEastAsia"/>
                <w:sz w:val="18"/>
                <w:szCs w:val="18"/>
              </w:rPr>
            </w:pPr>
          </w:p>
        </w:tc>
        <w:tc>
          <w:tcPr>
            <w:tcW w:w="1176" w:type="pct"/>
            <w:shd w:val="clear" w:color="auto" w:fill="auto"/>
          </w:tcPr>
          <w:p w14:paraId="319D48A9" w14:textId="77777777" w:rsidR="00606F50" w:rsidRPr="00ED1158" w:rsidRDefault="00606F50" w:rsidP="00606F50">
            <w:pPr>
              <w:jc w:val="right"/>
              <w:rPr>
                <w:rFonts w:asciiTheme="minorEastAsia" w:eastAsiaTheme="minorEastAsia" w:hAnsiTheme="minorEastAsia"/>
                <w:sz w:val="18"/>
                <w:szCs w:val="18"/>
              </w:rPr>
            </w:pPr>
          </w:p>
        </w:tc>
      </w:tr>
      <w:tr w:rsidR="00606F50" w:rsidRPr="00ED1158" w14:paraId="76EA532E" w14:textId="77777777" w:rsidTr="008B752C">
        <w:tc>
          <w:tcPr>
            <w:tcW w:w="2132" w:type="pct"/>
            <w:shd w:val="pct15" w:color="auto" w:fill="FFFFFF" w:themeFill="background1"/>
            <w:vAlign w:val="center"/>
          </w:tcPr>
          <w:p w14:paraId="6DB20BAE" w14:textId="164AB747" w:rsidR="00606F50" w:rsidRPr="00ED1158" w:rsidRDefault="00606F50" w:rsidP="00ED1158">
            <w:pPr>
              <w:rPr>
                <w:rFonts w:asciiTheme="minorEastAsia" w:eastAsiaTheme="minorEastAsia" w:hAnsiTheme="minorEastAsia"/>
                <w:sz w:val="18"/>
                <w:szCs w:val="18"/>
              </w:rPr>
            </w:pPr>
            <w:r w:rsidRPr="00ED1158">
              <w:rPr>
                <w:rFonts w:asciiTheme="minorEastAsia" w:eastAsiaTheme="minorEastAsia" w:hAnsiTheme="minorEastAsia" w:hint="eastAsia"/>
                <w:color w:val="000000" w:themeColor="text1"/>
                <w:sz w:val="18"/>
                <w:szCs w:val="21"/>
              </w:rPr>
              <w:t>业务及管理费</w:t>
            </w:r>
          </w:p>
        </w:tc>
        <w:tc>
          <w:tcPr>
            <w:tcW w:w="662" w:type="pct"/>
            <w:shd w:val="clear" w:color="auto" w:fill="auto"/>
            <w:vAlign w:val="center"/>
          </w:tcPr>
          <w:p w14:paraId="62771303" w14:textId="77777777" w:rsidR="00606F50" w:rsidRPr="00ED1158" w:rsidRDefault="00606F50" w:rsidP="00606F50">
            <w:pPr>
              <w:jc w:val="right"/>
              <w:rPr>
                <w:rFonts w:asciiTheme="minorEastAsia" w:eastAsiaTheme="minorEastAsia" w:hAnsiTheme="minorEastAsia" w:cs="宋体"/>
                <w:color w:val="000000"/>
                <w:sz w:val="18"/>
                <w:szCs w:val="18"/>
              </w:rPr>
            </w:pPr>
          </w:p>
        </w:tc>
        <w:tc>
          <w:tcPr>
            <w:tcW w:w="1030" w:type="pct"/>
            <w:shd w:val="clear" w:color="auto" w:fill="auto"/>
          </w:tcPr>
          <w:p w14:paraId="0D213D39" w14:textId="77777777" w:rsidR="00606F50" w:rsidRPr="00ED1158" w:rsidRDefault="00606F50" w:rsidP="00606F50">
            <w:pPr>
              <w:jc w:val="right"/>
              <w:rPr>
                <w:rFonts w:asciiTheme="minorEastAsia" w:eastAsiaTheme="minorEastAsia" w:hAnsiTheme="minorEastAsia"/>
                <w:sz w:val="18"/>
                <w:szCs w:val="18"/>
              </w:rPr>
            </w:pPr>
          </w:p>
        </w:tc>
        <w:tc>
          <w:tcPr>
            <w:tcW w:w="1176" w:type="pct"/>
            <w:shd w:val="clear" w:color="auto" w:fill="auto"/>
          </w:tcPr>
          <w:p w14:paraId="4F367319" w14:textId="77777777" w:rsidR="00606F50" w:rsidRPr="00ED1158" w:rsidRDefault="00606F50" w:rsidP="00606F50">
            <w:pPr>
              <w:jc w:val="right"/>
              <w:rPr>
                <w:rFonts w:asciiTheme="minorEastAsia" w:eastAsiaTheme="minorEastAsia" w:hAnsiTheme="minorEastAsia"/>
                <w:sz w:val="18"/>
                <w:szCs w:val="18"/>
              </w:rPr>
            </w:pPr>
          </w:p>
        </w:tc>
      </w:tr>
      <w:tr w:rsidR="00606F50" w:rsidRPr="00ED1158" w14:paraId="1D47A466" w14:textId="77777777" w:rsidTr="008B752C">
        <w:tc>
          <w:tcPr>
            <w:tcW w:w="2132" w:type="pct"/>
            <w:shd w:val="pct15" w:color="auto" w:fill="FFFFFF" w:themeFill="background1"/>
            <w:vAlign w:val="center"/>
          </w:tcPr>
          <w:p w14:paraId="16860865" w14:textId="4B65ECDE" w:rsidR="00606F50" w:rsidRPr="00ED1158" w:rsidRDefault="00606F50" w:rsidP="00ED1158">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资产减值损失</w:t>
            </w:r>
          </w:p>
        </w:tc>
        <w:tc>
          <w:tcPr>
            <w:tcW w:w="662" w:type="pct"/>
            <w:shd w:val="clear" w:color="auto" w:fill="auto"/>
            <w:vAlign w:val="center"/>
          </w:tcPr>
          <w:p w14:paraId="2EFCC7C2" w14:textId="77777777" w:rsidR="00606F50" w:rsidRPr="00ED1158" w:rsidRDefault="00606F50" w:rsidP="00606F50">
            <w:pPr>
              <w:jc w:val="right"/>
              <w:rPr>
                <w:rFonts w:asciiTheme="minorEastAsia" w:eastAsiaTheme="minorEastAsia" w:hAnsiTheme="minorEastAsia" w:cs="宋体"/>
                <w:color w:val="000000"/>
                <w:sz w:val="18"/>
                <w:szCs w:val="18"/>
              </w:rPr>
            </w:pPr>
          </w:p>
        </w:tc>
        <w:tc>
          <w:tcPr>
            <w:tcW w:w="1030" w:type="pct"/>
            <w:shd w:val="clear" w:color="auto" w:fill="auto"/>
          </w:tcPr>
          <w:p w14:paraId="328838BE" w14:textId="77777777" w:rsidR="00606F50" w:rsidRPr="00ED1158" w:rsidRDefault="00606F50" w:rsidP="00606F50">
            <w:pPr>
              <w:jc w:val="right"/>
              <w:rPr>
                <w:rFonts w:asciiTheme="minorEastAsia" w:eastAsiaTheme="minorEastAsia" w:hAnsiTheme="minorEastAsia"/>
                <w:sz w:val="18"/>
                <w:szCs w:val="18"/>
              </w:rPr>
            </w:pPr>
          </w:p>
        </w:tc>
        <w:tc>
          <w:tcPr>
            <w:tcW w:w="1176" w:type="pct"/>
            <w:shd w:val="clear" w:color="auto" w:fill="auto"/>
          </w:tcPr>
          <w:p w14:paraId="2EF58DA4" w14:textId="77777777" w:rsidR="00606F50" w:rsidRPr="00ED1158" w:rsidRDefault="00606F50" w:rsidP="00606F50">
            <w:pPr>
              <w:jc w:val="right"/>
              <w:rPr>
                <w:rFonts w:asciiTheme="minorEastAsia" w:eastAsiaTheme="minorEastAsia" w:hAnsiTheme="minorEastAsia"/>
                <w:sz w:val="18"/>
                <w:szCs w:val="18"/>
              </w:rPr>
            </w:pPr>
          </w:p>
        </w:tc>
      </w:tr>
      <w:tr w:rsidR="00606F50" w:rsidRPr="00ED1158" w14:paraId="3BD88B97" w14:textId="77777777" w:rsidTr="008B752C">
        <w:tc>
          <w:tcPr>
            <w:tcW w:w="2132" w:type="pct"/>
            <w:shd w:val="pct15" w:color="auto" w:fill="FFFFFF" w:themeFill="background1"/>
            <w:vAlign w:val="center"/>
          </w:tcPr>
          <w:p w14:paraId="607A8C08" w14:textId="203CE4D4" w:rsidR="00606F50" w:rsidRPr="00ED1158" w:rsidRDefault="00606F50" w:rsidP="00ED1158">
            <w:pPr>
              <w:rPr>
                <w:rFonts w:asciiTheme="minorEastAsia" w:eastAsiaTheme="minorEastAsia" w:hAnsiTheme="minorEastAsia"/>
                <w:sz w:val="18"/>
                <w:szCs w:val="18"/>
              </w:rPr>
            </w:pPr>
            <w:r w:rsidRPr="00ED1158">
              <w:rPr>
                <w:rFonts w:asciiTheme="minorEastAsia" w:eastAsiaTheme="minorEastAsia" w:hAnsiTheme="minorEastAsia" w:hint="eastAsia"/>
                <w:color w:val="000000" w:themeColor="text1"/>
                <w:sz w:val="18"/>
                <w:szCs w:val="21"/>
              </w:rPr>
              <w:t>其他业务成本</w:t>
            </w:r>
          </w:p>
        </w:tc>
        <w:tc>
          <w:tcPr>
            <w:tcW w:w="662" w:type="pct"/>
            <w:shd w:val="clear" w:color="auto" w:fill="auto"/>
            <w:vAlign w:val="center"/>
          </w:tcPr>
          <w:p w14:paraId="585B0AD6" w14:textId="77777777" w:rsidR="00606F50" w:rsidRPr="00ED1158" w:rsidRDefault="00606F50" w:rsidP="00606F50">
            <w:pPr>
              <w:jc w:val="right"/>
              <w:rPr>
                <w:rFonts w:asciiTheme="minorEastAsia" w:eastAsiaTheme="minorEastAsia" w:hAnsiTheme="minorEastAsia" w:cs="宋体"/>
                <w:color w:val="000000"/>
                <w:sz w:val="18"/>
                <w:szCs w:val="18"/>
              </w:rPr>
            </w:pPr>
          </w:p>
        </w:tc>
        <w:tc>
          <w:tcPr>
            <w:tcW w:w="1030" w:type="pct"/>
            <w:shd w:val="clear" w:color="auto" w:fill="auto"/>
          </w:tcPr>
          <w:p w14:paraId="37BB9E37" w14:textId="77777777" w:rsidR="00606F50" w:rsidRPr="00ED1158" w:rsidRDefault="00606F50" w:rsidP="00606F50">
            <w:pPr>
              <w:jc w:val="right"/>
              <w:rPr>
                <w:rFonts w:asciiTheme="minorEastAsia" w:eastAsiaTheme="minorEastAsia" w:hAnsiTheme="minorEastAsia"/>
                <w:sz w:val="18"/>
                <w:szCs w:val="18"/>
              </w:rPr>
            </w:pPr>
          </w:p>
        </w:tc>
        <w:tc>
          <w:tcPr>
            <w:tcW w:w="1176" w:type="pct"/>
            <w:shd w:val="clear" w:color="auto" w:fill="auto"/>
          </w:tcPr>
          <w:p w14:paraId="33B18217" w14:textId="77777777" w:rsidR="00606F50" w:rsidRPr="00ED1158" w:rsidRDefault="00606F50" w:rsidP="00606F50">
            <w:pPr>
              <w:jc w:val="right"/>
              <w:rPr>
                <w:rFonts w:asciiTheme="minorEastAsia" w:eastAsiaTheme="minorEastAsia" w:hAnsiTheme="minorEastAsia"/>
                <w:sz w:val="18"/>
                <w:szCs w:val="18"/>
              </w:rPr>
            </w:pPr>
          </w:p>
        </w:tc>
      </w:tr>
      <w:tr w:rsidR="004D20C2" w:rsidRPr="00ED1158" w14:paraId="5176DE1E" w14:textId="77777777" w:rsidTr="008B752C">
        <w:tc>
          <w:tcPr>
            <w:tcW w:w="2132" w:type="pct"/>
            <w:shd w:val="pct15" w:color="auto" w:fill="FFFFFF" w:themeFill="background1"/>
            <w:vAlign w:val="center"/>
          </w:tcPr>
          <w:p w14:paraId="127F4315" w14:textId="77777777" w:rsidR="004D20C2" w:rsidRPr="00ED1158" w:rsidRDefault="004D20C2" w:rsidP="004D20C2">
            <w:pP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三、营业利润（亏损以“－”号填列）</w:t>
            </w:r>
          </w:p>
        </w:tc>
        <w:tc>
          <w:tcPr>
            <w:tcW w:w="662" w:type="pct"/>
            <w:shd w:val="clear" w:color="auto" w:fill="auto"/>
          </w:tcPr>
          <w:p w14:paraId="373D4589"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44A1687E"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7F328DCD"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0F8A3653" w14:textId="77777777" w:rsidTr="008B752C">
        <w:tc>
          <w:tcPr>
            <w:tcW w:w="2132" w:type="pct"/>
            <w:shd w:val="pct15" w:color="auto" w:fill="FFFFFF" w:themeFill="background1"/>
            <w:vAlign w:val="center"/>
          </w:tcPr>
          <w:p w14:paraId="58340D6C" w14:textId="77777777" w:rsidR="004D20C2" w:rsidRPr="00ED1158" w:rsidRDefault="004D20C2" w:rsidP="004D20C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加：营业外收入</w:t>
            </w:r>
          </w:p>
        </w:tc>
        <w:tc>
          <w:tcPr>
            <w:tcW w:w="662" w:type="pct"/>
            <w:shd w:val="clear" w:color="auto" w:fill="auto"/>
            <w:vAlign w:val="center"/>
          </w:tcPr>
          <w:p w14:paraId="5FF3D0FC" w14:textId="77777777" w:rsidR="004D20C2" w:rsidRPr="00ED1158" w:rsidRDefault="004D20C2" w:rsidP="004D20C2">
            <w:pPr>
              <w:jc w:val="right"/>
              <w:rPr>
                <w:rFonts w:asciiTheme="minorEastAsia" w:eastAsiaTheme="minorEastAsia" w:hAnsiTheme="minorEastAsia" w:cs="宋体"/>
                <w:color w:val="000000"/>
                <w:sz w:val="18"/>
                <w:szCs w:val="18"/>
              </w:rPr>
            </w:pPr>
          </w:p>
        </w:tc>
        <w:tc>
          <w:tcPr>
            <w:tcW w:w="1030" w:type="pct"/>
            <w:shd w:val="clear" w:color="auto" w:fill="auto"/>
          </w:tcPr>
          <w:p w14:paraId="27A52AD7"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0669450A"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42B7D557" w14:textId="77777777" w:rsidTr="008B752C">
        <w:tc>
          <w:tcPr>
            <w:tcW w:w="2132" w:type="pct"/>
            <w:shd w:val="pct15" w:color="auto" w:fill="FFFFFF" w:themeFill="background1"/>
            <w:vAlign w:val="center"/>
          </w:tcPr>
          <w:p w14:paraId="434C528F" w14:textId="77777777" w:rsidR="004D20C2" w:rsidRPr="00ED1158" w:rsidRDefault="004D20C2" w:rsidP="004D20C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减：营业外支出</w:t>
            </w:r>
          </w:p>
        </w:tc>
        <w:tc>
          <w:tcPr>
            <w:tcW w:w="662" w:type="pct"/>
            <w:shd w:val="clear" w:color="auto" w:fill="auto"/>
            <w:vAlign w:val="center"/>
          </w:tcPr>
          <w:p w14:paraId="62081DDA" w14:textId="77777777" w:rsidR="004D20C2" w:rsidRPr="00ED1158" w:rsidRDefault="004D20C2" w:rsidP="004D20C2">
            <w:pPr>
              <w:jc w:val="right"/>
              <w:rPr>
                <w:rFonts w:asciiTheme="minorEastAsia" w:eastAsiaTheme="minorEastAsia" w:hAnsiTheme="minorEastAsia" w:cs="宋体"/>
                <w:color w:val="000000"/>
                <w:sz w:val="18"/>
                <w:szCs w:val="18"/>
              </w:rPr>
            </w:pPr>
          </w:p>
        </w:tc>
        <w:tc>
          <w:tcPr>
            <w:tcW w:w="1030" w:type="pct"/>
            <w:shd w:val="clear" w:color="auto" w:fill="auto"/>
          </w:tcPr>
          <w:p w14:paraId="6C6E0F3B"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554B3EDF"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245C6651" w14:textId="77777777" w:rsidTr="008B752C">
        <w:tc>
          <w:tcPr>
            <w:tcW w:w="2132" w:type="pct"/>
            <w:shd w:val="pct15" w:color="auto" w:fill="FFFFFF" w:themeFill="background1"/>
            <w:vAlign w:val="center"/>
          </w:tcPr>
          <w:p w14:paraId="6F34ED07" w14:textId="77777777" w:rsidR="004D20C2" w:rsidRPr="00ED1158" w:rsidRDefault="004D20C2" w:rsidP="004D20C2">
            <w:pP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四、利润总额（亏损总额以“－”号填列）</w:t>
            </w:r>
          </w:p>
        </w:tc>
        <w:tc>
          <w:tcPr>
            <w:tcW w:w="662" w:type="pct"/>
            <w:shd w:val="clear" w:color="auto" w:fill="auto"/>
          </w:tcPr>
          <w:p w14:paraId="5C761290"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38B3033E"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46902EB3"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72C295B0" w14:textId="77777777" w:rsidTr="008B752C">
        <w:tc>
          <w:tcPr>
            <w:tcW w:w="2132" w:type="pct"/>
            <w:shd w:val="pct15" w:color="auto" w:fill="FFFFFF" w:themeFill="background1"/>
            <w:vAlign w:val="center"/>
          </w:tcPr>
          <w:p w14:paraId="07CDEA60" w14:textId="77777777" w:rsidR="004D20C2" w:rsidRPr="00ED1158" w:rsidRDefault="004D20C2" w:rsidP="004D20C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减：所得税费用</w:t>
            </w:r>
          </w:p>
        </w:tc>
        <w:tc>
          <w:tcPr>
            <w:tcW w:w="662" w:type="pct"/>
            <w:shd w:val="clear" w:color="auto" w:fill="auto"/>
            <w:vAlign w:val="center"/>
          </w:tcPr>
          <w:p w14:paraId="01A51A27" w14:textId="77777777" w:rsidR="004D20C2" w:rsidRPr="00ED1158" w:rsidRDefault="004D20C2" w:rsidP="004D20C2">
            <w:pPr>
              <w:jc w:val="right"/>
              <w:rPr>
                <w:rFonts w:asciiTheme="minorEastAsia" w:eastAsiaTheme="minorEastAsia" w:hAnsiTheme="minorEastAsia" w:cs="宋体"/>
                <w:color w:val="000000"/>
                <w:sz w:val="18"/>
                <w:szCs w:val="18"/>
              </w:rPr>
            </w:pPr>
          </w:p>
        </w:tc>
        <w:tc>
          <w:tcPr>
            <w:tcW w:w="1030" w:type="pct"/>
            <w:shd w:val="clear" w:color="auto" w:fill="auto"/>
          </w:tcPr>
          <w:p w14:paraId="35E90344"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472F0AEA"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2E888CDC" w14:textId="77777777" w:rsidTr="008B752C">
        <w:tc>
          <w:tcPr>
            <w:tcW w:w="2132" w:type="pct"/>
            <w:shd w:val="pct15" w:color="auto" w:fill="FFFFFF" w:themeFill="background1"/>
            <w:vAlign w:val="center"/>
          </w:tcPr>
          <w:p w14:paraId="2DF5633F" w14:textId="77777777" w:rsidR="004D20C2" w:rsidRPr="00ED1158" w:rsidRDefault="004D20C2" w:rsidP="004D20C2">
            <w:pP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五、净利润（净亏损以“－”号填列）</w:t>
            </w:r>
          </w:p>
        </w:tc>
        <w:tc>
          <w:tcPr>
            <w:tcW w:w="662" w:type="pct"/>
            <w:shd w:val="clear" w:color="auto" w:fill="auto"/>
          </w:tcPr>
          <w:p w14:paraId="39ED275A" w14:textId="77777777" w:rsidR="004D20C2" w:rsidRPr="00ED1158" w:rsidRDefault="004D20C2" w:rsidP="004D20C2">
            <w:pPr>
              <w:pStyle w:val="a9"/>
              <w:ind w:left="1260" w:hanging="420"/>
              <w:jc w:val="right"/>
              <w:rPr>
                <w:rFonts w:asciiTheme="minorEastAsia" w:eastAsiaTheme="minorEastAsia" w:hAnsiTheme="minorEastAsia"/>
              </w:rPr>
            </w:pPr>
          </w:p>
        </w:tc>
        <w:tc>
          <w:tcPr>
            <w:tcW w:w="1030" w:type="pct"/>
            <w:shd w:val="clear" w:color="auto" w:fill="auto"/>
          </w:tcPr>
          <w:p w14:paraId="5A0B7BC3"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0597E067"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4C10A8F2" w14:textId="77777777" w:rsidTr="008B752C">
        <w:tc>
          <w:tcPr>
            <w:tcW w:w="2132" w:type="pct"/>
            <w:shd w:val="pct15" w:color="auto" w:fill="FFFFFF" w:themeFill="background1"/>
            <w:vAlign w:val="center"/>
          </w:tcPr>
          <w:p w14:paraId="08939C2E" w14:textId="362E1E09" w:rsidR="004D20C2" w:rsidRPr="00ED1158" w:rsidRDefault="004D20C2" w:rsidP="004D20C2">
            <w:pPr>
              <w:rPr>
                <w:rFonts w:asciiTheme="minorEastAsia" w:eastAsiaTheme="minorEastAsia" w:hAnsiTheme="minorEastAsia"/>
                <w:b/>
                <w:sz w:val="18"/>
                <w:szCs w:val="18"/>
              </w:rPr>
            </w:pPr>
            <w:r w:rsidRPr="00ED1158">
              <w:rPr>
                <w:rFonts w:asciiTheme="minorEastAsia" w:eastAsiaTheme="minorEastAsia" w:hAnsiTheme="minorEastAsia" w:hint="eastAsia"/>
                <w:color w:val="000000" w:themeColor="text1"/>
                <w:sz w:val="18"/>
                <w:szCs w:val="18"/>
              </w:rPr>
              <w:t>其中：被合并方在合并前实现的净利润</w:t>
            </w:r>
          </w:p>
        </w:tc>
        <w:tc>
          <w:tcPr>
            <w:tcW w:w="662" w:type="pct"/>
            <w:shd w:val="clear" w:color="auto" w:fill="auto"/>
          </w:tcPr>
          <w:p w14:paraId="21DB4D2E" w14:textId="77777777" w:rsidR="004D20C2" w:rsidRPr="00ED1158" w:rsidRDefault="004D20C2" w:rsidP="004D20C2">
            <w:pPr>
              <w:pStyle w:val="a9"/>
              <w:ind w:left="1260" w:hanging="420"/>
              <w:jc w:val="right"/>
              <w:rPr>
                <w:rFonts w:asciiTheme="minorEastAsia" w:eastAsiaTheme="minorEastAsia" w:hAnsiTheme="minorEastAsia"/>
              </w:rPr>
            </w:pPr>
          </w:p>
        </w:tc>
        <w:tc>
          <w:tcPr>
            <w:tcW w:w="1030" w:type="pct"/>
            <w:shd w:val="clear" w:color="auto" w:fill="auto"/>
          </w:tcPr>
          <w:p w14:paraId="752CA796"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4D262971"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0444233C" w14:textId="77777777" w:rsidTr="008B752C">
        <w:tc>
          <w:tcPr>
            <w:tcW w:w="2132" w:type="pct"/>
            <w:shd w:val="pct15" w:color="auto" w:fill="FFFFFF" w:themeFill="background1"/>
            <w:vAlign w:val="center"/>
          </w:tcPr>
          <w:p w14:paraId="451B8A9E" w14:textId="2FF9B60B" w:rsidR="004D20C2" w:rsidRPr="00ED1158" w:rsidRDefault="004D20C2" w:rsidP="004D20C2">
            <w:pPr>
              <w:rPr>
                <w:rFonts w:asciiTheme="minorEastAsia" w:eastAsiaTheme="minorEastAsia" w:hAnsiTheme="minorEastAsia"/>
                <w:color w:val="000000" w:themeColor="text1"/>
                <w:sz w:val="18"/>
                <w:szCs w:val="18"/>
              </w:rPr>
            </w:pPr>
            <w:r w:rsidRPr="00ED1158">
              <w:rPr>
                <w:rFonts w:asciiTheme="minorEastAsia" w:eastAsiaTheme="minorEastAsia" w:hAnsiTheme="minorEastAsia" w:hint="eastAsia"/>
                <w:color w:val="000000" w:themeColor="text1"/>
                <w:sz w:val="18"/>
                <w:szCs w:val="18"/>
              </w:rPr>
              <w:t>（一）按</w:t>
            </w:r>
            <w:r w:rsidRPr="00ED1158">
              <w:rPr>
                <w:rFonts w:asciiTheme="minorEastAsia" w:eastAsiaTheme="minorEastAsia" w:hAnsiTheme="minorEastAsia"/>
                <w:color w:val="000000" w:themeColor="text1"/>
                <w:sz w:val="18"/>
                <w:szCs w:val="18"/>
              </w:rPr>
              <w:t>经营持续性分类：</w:t>
            </w:r>
          </w:p>
        </w:tc>
        <w:tc>
          <w:tcPr>
            <w:tcW w:w="662" w:type="pct"/>
            <w:shd w:val="clear" w:color="auto" w:fill="auto"/>
          </w:tcPr>
          <w:p w14:paraId="4CA19801" w14:textId="77777777" w:rsidR="004D20C2" w:rsidRPr="00ED1158" w:rsidRDefault="004D20C2" w:rsidP="004D20C2">
            <w:pPr>
              <w:pStyle w:val="a9"/>
              <w:ind w:left="1260" w:hanging="420"/>
              <w:jc w:val="right"/>
              <w:rPr>
                <w:rFonts w:asciiTheme="minorEastAsia" w:eastAsiaTheme="minorEastAsia" w:hAnsiTheme="minorEastAsia"/>
              </w:rPr>
            </w:pPr>
          </w:p>
        </w:tc>
        <w:tc>
          <w:tcPr>
            <w:tcW w:w="1030" w:type="pct"/>
            <w:shd w:val="clear" w:color="auto" w:fill="auto"/>
          </w:tcPr>
          <w:p w14:paraId="6E513893"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3CF453EB"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30A40AE0" w14:textId="77777777" w:rsidTr="008B752C">
        <w:tc>
          <w:tcPr>
            <w:tcW w:w="2132" w:type="pct"/>
            <w:shd w:val="pct15" w:color="auto" w:fill="FFFFFF" w:themeFill="background1"/>
            <w:vAlign w:val="center"/>
          </w:tcPr>
          <w:p w14:paraId="19A2E7C3" w14:textId="19C9A209" w:rsidR="004D20C2" w:rsidRPr="00ED1158" w:rsidRDefault="004D20C2" w:rsidP="004D20C2">
            <w:pPr>
              <w:rPr>
                <w:rFonts w:asciiTheme="minorEastAsia" w:eastAsiaTheme="minorEastAsia" w:hAnsiTheme="minorEastAsia"/>
                <w:color w:val="000000" w:themeColor="text1"/>
                <w:sz w:val="18"/>
                <w:szCs w:val="18"/>
              </w:rPr>
            </w:pPr>
            <w:r w:rsidRPr="00ED1158">
              <w:rPr>
                <w:rFonts w:asciiTheme="minorEastAsia" w:eastAsiaTheme="minorEastAsia" w:hAnsiTheme="minorEastAsia" w:hint="eastAsia"/>
                <w:sz w:val="18"/>
                <w:szCs w:val="18"/>
              </w:rPr>
              <w:t>1.持续</w:t>
            </w:r>
            <w:r w:rsidRPr="00ED1158">
              <w:rPr>
                <w:rFonts w:asciiTheme="minorEastAsia" w:eastAsiaTheme="minorEastAsia" w:hAnsiTheme="minorEastAsia"/>
                <w:sz w:val="18"/>
                <w:szCs w:val="18"/>
              </w:rPr>
              <w:t>经营净利润</w:t>
            </w:r>
          </w:p>
        </w:tc>
        <w:tc>
          <w:tcPr>
            <w:tcW w:w="662" w:type="pct"/>
            <w:shd w:val="clear" w:color="auto" w:fill="auto"/>
          </w:tcPr>
          <w:p w14:paraId="19A1D25F" w14:textId="77777777" w:rsidR="004D20C2" w:rsidRPr="00ED1158" w:rsidRDefault="004D20C2" w:rsidP="004D20C2">
            <w:pPr>
              <w:pStyle w:val="a9"/>
              <w:ind w:left="1260" w:hanging="420"/>
              <w:jc w:val="right"/>
              <w:rPr>
                <w:rFonts w:asciiTheme="minorEastAsia" w:eastAsiaTheme="minorEastAsia" w:hAnsiTheme="minorEastAsia"/>
              </w:rPr>
            </w:pPr>
          </w:p>
        </w:tc>
        <w:tc>
          <w:tcPr>
            <w:tcW w:w="1030" w:type="pct"/>
            <w:shd w:val="clear" w:color="auto" w:fill="auto"/>
          </w:tcPr>
          <w:p w14:paraId="701058A1"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3E251BB0"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4331965D" w14:textId="77777777" w:rsidTr="008B752C">
        <w:tc>
          <w:tcPr>
            <w:tcW w:w="2132" w:type="pct"/>
            <w:shd w:val="pct15" w:color="auto" w:fill="FFFFFF" w:themeFill="background1"/>
            <w:vAlign w:val="center"/>
          </w:tcPr>
          <w:p w14:paraId="579D731C" w14:textId="6759E52B" w:rsidR="004D20C2" w:rsidRPr="00ED1158" w:rsidRDefault="004D20C2" w:rsidP="004D20C2">
            <w:pPr>
              <w:rPr>
                <w:rFonts w:asciiTheme="minorEastAsia" w:eastAsiaTheme="minorEastAsia" w:hAnsiTheme="minorEastAsia"/>
                <w:color w:val="000000" w:themeColor="text1"/>
                <w:sz w:val="18"/>
                <w:szCs w:val="18"/>
              </w:rPr>
            </w:pPr>
            <w:r w:rsidRPr="00ED1158">
              <w:rPr>
                <w:rFonts w:asciiTheme="minorEastAsia" w:eastAsiaTheme="minorEastAsia" w:hAnsiTheme="minorEastAsia" w:hint="eastAsia"/>
                <w:sz w:val="18"/>
                <w:szCs w:val="18"/>
              </w:rPr>
              <w:t>2.终止经营</w:t>
            </w:r>
            <w:r w:rsidRPr="00ED1158">
              <w:rPr>
                <w:rFonts w:asciiTheme="minorEastAsia" w:eastAsiaTheme="minorEastAsia" w:hAnsiTheme="minorEastAsia"/>
                <w:sz w:val="18"/>
                <w:szCs w:val="18"/>
              </w:rPr>
              <w:t>净利润</w:t>
            </w:r>
          </w:p>
        </w:tc>
        <w:tc>
          <w:tcPr>
            <w:tcW w:w="662" w:type="pct"/>
            <w:shd w:val="clear" w:color="auto" w:fill="auto"/>
          </w:tcPr>
          <w:p w14:paraId="4E55E61E" w14:textId="77777777" w:rsidR="004D20C2" w:rsidRPr="00ED1158" w:rsidRDefault="004D20C2" w:rsidP="004D20C2">
            <w:pPr>
              <w:pStyle w:val="a9"/>
              <w:ind w:left="1260" w:hanging="420"/>
              <w:jc w:val="right"/>
              <w:rPr>
                <w:rFonts w:asciiTheme="minorEastAsia" w:eastAsiaTheme="minorEastAsia" w:hAnsiTheme="minorEastAsia"/>
              </w:rPr>
            </w:pPr>
          </w:p>
        </w:tc>
        <w:tc>
          <w:tcPr>
            <w:tcW w:w="1030" w:type="pct"/>
            <w:shd w:val="clear" w:color="auto" w:fill="auto"/>
          </w:tcPr>
          <w:p w14:paraId="5069EAC8"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0A60EB5A"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467188EF" w14:textId="77777777" w:rsidTr="008B752C">
        <w:tc>
          <w:tcPr>
            <w:tcW w:w="2132" w:type="pct"/>
            <w:shd w:val="pct15" w:color="auto" w:fill="FFFFFF" w:themeFill="background1"/>
            <w:vAlign w:val="center"/>
          </w:tcPr>
          <w:p w14:paraId="4A6227D4" w14:textId="7EB9A1C5" w:rsidR="004D20C2" w:rsidRPr="00ED1158" w:rsidRDefault="004D20C2" w:rsidP="004D20C2">
            <w:pPr>
              <w:rPr>
                <w:rFonts w:asciiTheme="minorEastAsia" w:eastAsiaTheme="minorEastAsia" w:hAnsiTheme="minorEastAsia"/>
                <w:color w:val="000000" w:themeColor="text1"/>
                <w:sz w:val="18"/>
                <w:szCs w:val="18"/>
              </w:rPr>
            </w:pPr>
            <w:r w:rsidRPr="00ED1158">
              <w:rPr>
                <w:rFonts w:asciiTheme="minorEastAsia" w:eastAsiaTheme="minorEastAsia" w:hAnsiTheme="minorEastAsia" w:hint="eastAsia"/>
                <w:sz w:val="18"/>
                <w:szCs w:val="18"/>
              </w:rPr>
              <w:t>（二）按</w:t>
            </w:r>
            <w:r w:rsidRPr="00ED1158">
              <w:rPr>
                <w:rFonts w:asciiTheme="minorEastAsia" w:eastAsiaTheme="minorEastAsia" w:hAnsiTheme="minorEastAsia"/>
                <w:sz w:val="18"/>
                <w:szCs w:val="18"/>
              </w:rPr>
              <w:t>所有权归属分类</w:t>
            </w:r>
            <w:r w:rsidRPr="00ED1158">
              <w:rPr>
                <w:rFonts w:asciiTheme="minorEastAsia" w:eastAsiaTheme="minorEastAsia" w:hAnsiTheme="minorEastAsia" w:hint="eastAsia"/>
                <w:sz w:val="18"/>
                <w:szCs w:val="18"/>
              </w:rPr>
              <w:t>：</w:t>
            </w:r>
          </w:p>
        </w:tc>
        <w:tc>
          <w:tcPr>
            <w:tcW w:w="662" w:type="pct"/>
            <w:shd w:val="clear" w:color="auto" w:fill="auto"/>
          </w:tcPr>
          <w:p w14:paraId="329ECB5B" w14:textId="77777777" w:rsidR="004D20C2" w:rsidRPr="00ED1158" w:rsidRDefault="004D20C2" w:rsidP="004D20C2">
            <w:pPr>
              <w:pStyle w:val="a9"/>
              <w:ind w:left="1260" w:hanging="420"/>
              <w:jc w:val="right"/>
              <w:rPr>
                <w:rFonts w:asciiTheme="minorEastAsia" w:eastAsiaTheme="minorEastAsia" w:hAnsiTheme="minorEastAsia"/>
              </w:rPr>
            </w:pPr>
          </w:p>
        </w:tc>
        <w:tc>
          <w:tcPr>
            <w:tcW w:w="1030" w:type="pct"/>
            <w:shd w:val="clear" w:color="auto" w:fill="auto"/>
          </w:tcPr>
          <w:p w14:paraId="10EC25A6"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4E6CFEA3"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1995D89D" w14:textId="77777777" w:rsidTr="008B752C">
        <w:tc>
          <w:tcPr>
            <w:tcW w:w="2132" w:type="pct"/>
            <w:shd w:val="pct15" w:color="auto" w:fill="FFFFFF" w:themeFill="background1"/>
            <w:vAlign w:val="center"/>
          </w:tcPr>
          <w:p w14:paraId="6426D397" w14:textId="32800C23" w:rsidR="004D20C2" w:rsidRPr="00ED1158" w:rsidRDefault="004D20C2" w:rsidP="004D20C2">
            <w:pPr>
              <w:rPr>
                <w:rFonts w:asciiTheme="minorEastAsia" w:eastAsiaTheme="minorEastAsia" w:hAnsiTheme="minorEastAsia"/>
                <w:color w:val="000000" w:themeColor="text1"/>
                <w:sz w:val="18"/>
                <w:szCs w:val="18"/>
              </w:rPr>
            </w:pPr>
            <w:r w:rsidRPr="00ED1158">
              <w:rPr>
                <w:rFonts w:asciiTheme="minorEastAsia" w:eastAsiaTheme="minorEastAsia" w:hAnsiTheme="minorEastAsia" w:hint="eastAsia"/>
                <w:sz w:val="18"/>
                <w:szCs w:val="18"/>
              </w:rPr>
              <w:t>1.少数股东损益</w:t>
            </w:r>
          </w:p>
        </w:tc>
        <w:tc>
          <w:tcPr>
            <w:tcW w:w="662" w:type="pct"/>
            <w:shd w:val="clear" w:color="auto" w:fill="auto"/>
          </w:tcPr>
          <w:p w14:paraId="40902358" w14:textId="77777777" w:rsidR="004D20C2" w:rsidRPr="00ED1158" w:rsidRDefault="004D20C2" w:rsidP="004D20C2">
            <w:pPr>
              <w:pStyle w:val="a9"/>
              <w:ind w:left="1260" w:hanging="420"/>
              <w:jc w:val="right"/>
              <w:rPr>
                <w:rFonts w:asciiTheme="minorEastAsia" w:eastAsiaTheme="minorEastAsia" w:hAnsiTheme="minorEastAsia"/>
              </w:rPr>
            </w:pPr>
          </w:p>
        </w:tc>
        <w:tc>
          <w:tcPr>
            <w:tcW w:w="1030" w:type="pct"/>
            <w:shd w:val="clear" w:color="auto" w:fill="auto"/>
          </w:tcPr>
          <w:p w14:paraId="74A8B87D"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07BA853B"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33E0FD8D" w14:textId="77777777" w:rsidTr="008B752C">
        <w:tc>
          <w:tcPr>
            <w:tcW w:w="2132" w:type="pct"/>
            <w:shd w:val="pct15" w:color="auto" w:fill="FFFFFF" w:themeFill="background1"/>
            <w:vAlign w:val="center"/>
          </w:tcPr>
          <w:p w14:paraId="3BCF98AA" w14:textId="755E6112" w:rsidR="004D20C2" w:rsidRPr="00ED1158" w:rsidRDefault="004D20C2" w:rsidP="004D20C2">
            <w:pPr>
              <w:rPr>
                <w:rFonts w:asciiTheme="minorEastAsia" w:eastAsiaTheme="minorEastAsia" w:hAnsiTheme="minorEastAsia"/>
                <w:color w:val="000000" w:themeColor="text1"/>
                <w:sz w:val="18"/>
                <w:szCs w:val="18"/>
              </w:rPr>
            </w:pPr>
            <w:r w:rsidRPr="00ED1158">
              <w:rPr>
                <w:rFonts w:asciiTheme="minorEastAsia" w:eastAsiaTheme="minorEastAsia" w:hAnsiTheme="minorEastAsia" w:hint="eastAsia"/>
                <w:sz w:val="18"/>
                <w:szCs w:val="18"/>
              </w:rPr>
              <w:t>2.归属于母公司所有者的净利润</w:t>
            </w:r>
          </w:p>
        </w:tc>
        <w:tc>
          <w:tcPr>
            <w:tcW w:w="662" w:type="pct"/>
            <w:shd w:val="clear" w:color="auto" w:fill="auto"/>
          </w:tcPr>
          <w:p w14:paraId="26207FC3" w14:textId="77777777" w:rsidR="004D20C2" w:rsidRPr="00ED1158" w:rsidRDefault="004D20C2" w:rsidP="004D20C2">
            <w:pPr>
              <w:pStyle w:val="a9"/>
              <w:ind w:left="1260" w:hanging="420"/>
              <w:jc w:val="right"/>
              <w:rPr>
                <w:rFonts w:asciiTheme="minorEastAsia" w:eastAsiaTheme="minorEastAsia" w:hAnsiTheme="minorEastAsia"/>
              </w:rPr>
            </w:pPr>
          </w:p>
        </w:tc>
        <w:tc>
          <w:tcPr>
            <w:tcW w:w="1030" w:type="pct"/>
            <w:shd w:val="clear" w:color="auto" w:fill="auto"/>
          </w:tcPr>
          <w:p w14:paraId="47D212B0"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6123C247"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2D5B1327" w14:textId="77777777" w:rsidTr="008B752C">
        <w:tc>
          <w:tcPr>
            <w:tcW w:w="2132" w:type="pct"/>
            <w:shd w:val="pct15" w:color="auto" w:fill="FFFFFF" w:themeFill="background1"/>
            <w:vAlign w:val="center"/>
          </w:tcPr>
          <w:p w14:paraId="60569B62" w14:textId="77777777" w:rsidR="004D20C2" w:rsidRPr="00ED1158" w:rsidRDefault="004D20C2" w:rsidP="004D20C2">
            <w:pPr>
              <w:rPr>
                <w:rFonts w:asciiTheme="minorEastAsia" w:eastAsiaTheme="minorEastAsia" w:hAnsiTheme="minorEastAsia"/>
                <w:b/>
                <w:sz w:val="18"/>
                <w:szCs w:val="18"/>
              </w:rPr>
            </w:pPr>
            <w:r w:rsidRPr="00ED1158">
              <w:rPr>
                <w:rFonts w:asciiTheme="minorEastAsia" w:eastAsiaTheme="minorEastAsia" w:hAnsiTheme="minorEastAsia" w:hint="eastAsia"/>
                <w:b/>
                <w:sz w:val="18"/>
                <w:szCs w:val="18"/>
              </w:rPr>
              <w:t>六、其他综合收益的税后净额</w:t>
            </w:r>
          </w:p>
        </w:tc>
        <w:tc>
          <w:tcPr>
            <w:tcW w:w="662" w:type="pct"/>
            <w:shd w:val="clear" w:color="auto" w:fill="auto"/>
          </w:tcPr>
          <w:p w14:paraId="7593DA76"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4430D53B"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207115B9"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19CF3830" w14:textId="77777777" w:rsidTr="008B752C">
        <w:tc>
          <w:tcPr>
            <w:tcW w:w="2132" w:type="pct"/>
            <w:shd w:val="pct15" w:color="auto" w:fill="FFFFFF" w:themeFill="background1"/>
            <w:vAlign w:val="center"/>
          </w:tcPr>
          <w:p w14:paraId="19FA9ACF" w14:textId="77777777" w:rsidR="004D20C2" w:rsidRPr="00ED1158" w:rsidRDefault="004D20C2" w:rsidP="004D20C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归属于母公司所有者的其他综合收益的税后净额</w:t>
            </w:r>
          </w:p>
        </w:tc>
        <w:tc>
          <w:tcPr>
            <w:tcW w:w="662" w:type="pct"/>
            <w:shd w:val="clear" w:color="auto" w:fill="auto"/>
          </w:tcPr>
          <w:p w14:paraId="3E11B04C"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47A516D2"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23694D82"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4B856610" w14:textId="77777777" w:rsidTr="008B752C">
        <w:tc>
          <w:tcPr>
            <w:tcW w:w="2132" w:type="pct"/>
            <w:shd w:val="pct15" w:color="auto" w:fill="FFFFFF" w:themeFill="background1"/>
            <w:vAlign w:val="center"/>
          </w:tcPr>
          <w:p w14:paraId="3DAB599C" w14:textId="77777777" w:rsidR="004D20C2" w:rsidRPr="00ED1158" w:rsidRDefault="004D20C2" w:rsidP="004D20C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（一）以后不能重分类进损益的其他综合收益</w:t>
            </w:r>
          </w:p>
        </w:tc>
        <w:tc>
          <w:tcPr>
            <w:tcW w:w="662" w:type="pct"/>
            <w:shd w:val="clear" w:color="auto" w:fill="auto"/>
          </w:tcPr>
          <w:p w14:paraId="71999D25"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2D2E8EBA"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6E2639D4"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118C9BC2" w14:textId="77777777" w:rsidTr="008B752C">
        <w:tc>
          <w:tcPr>
            <w:tcW w:w="2132" w:type="pct"/>
            <w:shd w:val="pct15" w:color="auto" w:fill="FFFFFF" w:themeFill="background1"/>
            <w:vAlign w:val="center"/>
          </w:tcPr>
          <w:p w14:paraId="57A94AF4" w14:textId="77777777" w:rsidR="004D20C2" w:rsidRPr="00ED1158" w:rsidRDefault="004D20C2" w:rsidP="004D20C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1.重新计量设定受益计划净负债或净资产的变动</w:t>
            </w:r>
          </w:p>
        </w:tc>
        <w:tc>
          <w:tcPr>
            <w:tcW w:w="662" w:type="pct"/>
            <w:shd w:val="clear" w:color="auto" w:fill="auto"/>
          </w:tcPr>
          <w:p w14:paraId="14AD5600"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58C8EBEE"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2F0FF090"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3968A61B" w14:textId="77777777" w:rsidTr="008B752C">
        <w:tc>
          <w:tcPr>
            <w:tcW w:w="2132" w:type="pct"/>
            <w:shd w:val="pct15" w:color="auto" w:fill="FFFFFF" w:themeFill="background1"/>
            <w:vAlign w:val="center"/>
          </w:tcPr>
          <w:p w14:paraId="5A4013FA" w14:textId="77777777" w:rsidR="004D20C2" w:rsidRPr="00ED1158" w:rsidRDefault="004D20C2" w:rsidP="004D20C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2.权益法下在被投资单位不能重分类进损益的其他综合收益中享有的份额</w:t>
            </w:r>
          </w:p>
        </w:tc>
        <w:tc>
          <w:tcPr>
            <w:tcW w:w="662" w:type="pct"/>
            <w:shd w:val="clear" w:color="auto" w:fill="auto"/>
          </w:tcPr>
          <w:p w14:paraId="674B47FE"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4E15C3DF"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340831BB"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6B2C0DA2" w14:textId="77777777" w:rsidTr="008B752C">
        <w:tc>
          <w:tcPr>
            <w:tcW w:w="2132" w:type="pct"/>
            <w:shd w:val="pct15" w:color="auto" w:fill="FFFFFF" w:themeFill="background1"/>
            <w:vAlign w:val="center"/>
          </w:tcPr>
          <w:p w14:paraId="7EB9251C" w14:textId="77777777" w:rsidR="004D20C2" w:rsidRPr="00ED1158" w:rsidRDefault="004D20C2" w:rsidP="004D20C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（二）以后将重分类进损益的其他综合收益</w:t>
            </w:r>
          </w:p>
        </w:tc>
        <w:tc>
          <w:tcPr>
            <w:tcW w:w="662" w:type="pct"/>
            <w:shd w:val="clear" w:color="auto" w:fill="auto"/>
          </w:tcPr>
          <w:p w14:paraId="1FD19211"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45DD696C"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5A222681"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43482893" w14:textId="77777777" w:rsidTr="008B752C">
        <w:tc>
          <w:tcPr>
            <w:tcW w:w="2132" w:type="pct"/>
            <w:shd w:val="pct15" w:color="auto" w:fill="FFFFFF" w:themeFill="background1"/>
            <w:vAlign w:val="center"/>
          </w:tcPr>
          <w:p w14:paraId="1413F9D6" w14:textId="77777777" w:rsidR="004D20C2" w:rsidRPr="00ED1158" w:rsidRDefault="004D20C2" w:rsidP="004D20C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1.权益法下在被投资单位以后将重分类进损益的</w:t>
            </w:r>
            <w:r w:rsidRPr="00ED1158">
              <w:rPr>
                <w:rFonts w:asciiTheme="minorEastAsia" w:eastAsiaTheme="minorEastAsia" w:hAnsiTheme="minorEastAsia" w:hint="eastAsia"/>
                <w:sz w:val="18"/>
                <w:szCs w:val="18"/>
              </w:rPr>
              <w:lastRenderedPageBreak/>
              <w:t>其他综合收益中享有的份额</w:t>
            </w:r>
          </w:p>
        </w:tc>
        <w:tc>
          <w:tcPr>
            <w:tcW w:w="662" w:type="pct"/>
            <w:shd w:val="clear" w:color="auto" w:fill="auto"/>
          </w:tcPr>
          <w:p w14:paraId="5D64557E"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6D3098F0"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7C682B0A"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33C87A54" w14:textId="77777777" w:rsidTr="008B752C">
        <w:tc>
          <w:tcPr>
            <w:tcW w:w="2132" w:type="pct"/>
            <w:shd w:val="pct15" w:color="auto" w:fill="FFFFFF" w:themeFill="background1"/>
            <w:vAlign w:val="center"/>
          </w:tcPr>
          <w:p w14:paraId="424978AD" w14:textId="77777777" w:rsidR="004D20C2" w:rsidRPr="00ED1158" w:rsidRDefault="004D20C2" w:rsidP="004D20C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2.可供出售金融资产公允价值变动损益</w:t>
            </w:r>
          </w:p>
        </w:tc>
        <w:tc>
          <w:tcPr>
            <w:tcW w:w="662" w:type="pct"/>
            <w:shd w:val="clear" w:color="auto" w:fill="auto"/>
          </w:tcPr>
          <w:p w14:paraId="17A7668F"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0C162A09"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49574395"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3F7C11E2" w14:textId="77777777" w:rsidTr="008B752C">
        <w:tc>
          <w:tcPr>
            <w:tcW w:w="2132" w:type="pct"/>
            <w:shd w:val="pct15" w:color="auto" w:fill="FFFFFF" w:themeFill="background1"/>
            <w:vAlign w:val="center"/>
          </w:tcPr>
          <w:p w14:paraId="2D09C222" w14:textId="77777777" w:rsidR="004D20C2" w:rsidRPr="00ED1158" w:rsidRDefault="004D20C2" w:rsidP="004D20C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3.持有至到期</w:t>
            </w:r>
            <w:proofErr w:type="gramStart"/>
            <w:r w:rsidRPr="00ED1158">
              <w:rPr>
                <w:rFonts w:asciiTheme="minorEastAsia" w:eastAsiaTheme="minorEastAsia" w:hAnsiTheme="minorEastAsia" w:hint="eastAsia"/>
                <w:sz w:val="18"/>
                <w:szCs w:val="18"/>
              </w:rPr>
              <w:t>投资重</w:t>
            </w:r>
            <w:proofErr w:type="gramEnd"/>
            <w:r w:rsidRPr="00ED1158">
              <w:rPr>
                <w:rFonts w:asciiTheme="minorEastAsia" w:eastAsiaTheme="minorEastAsia" w:hAnsiTheme="minorEastAsia" w:hint="eastAsia"/>
                <w:sz w:val="18"/>
                <w:szCs w:val="18"/>
              </w:rPr>
              <w:t>分类为可供出售金融资产损益</w:t>
            </w:r>
          </w:p>
        </w:tc>
        <w:tc>
          <w:tcPr>
            <w:tcW w:w="662" w:type="pct"/>
            <w:shd w:val="clear" w:color="auto" w:fill="auto"/>
          </w:tcPr>
          <w:p w14:paraId="6A694F1E"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650D17A6"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42512EC5"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6CDDDDAE" w14:textId="77777777" w:rsidTr="008B752C">
        <w:tc>
          <w:tcPr>
            <w:tcW w:w="2132" w:type="pct"/>
            <w:shd w:val="pct15" w:color="auto" w:fill="FFFFFF" w:themeFill="background1"/>
            <w:vAlign w:val="center"/>
          </w:tcPr>
          <w:p w14:paraId="15C6EE89" w14:textId="77777777" w:rsidR="004D20C2" w:rsidRPr="00ED1158" w:rsidRDefault="004D20C2" w:rsidP="004D20C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4.现金流量套期损益的有效部分</w:t>
            </w:r>
          </w:p>
        </w:tc>
        <w:tc>
          <w:tcPr>
            <w:tcW w:w="662" w:type="pct"/>
            <w:shd w:val="clear" w:color="auto" w:fill="auto"/>
          </w:tcPr>
          <w:p w14:paraId="0BB9B2AC"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6E082D19"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4AB71643"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10CAD35B" w14:textId="77777777" w:rsidTr="008B752C">
        <w:tc>
          <w:tcPr>
            <w:tcW w:w="2132" w:type="pct"/>
            <w:shd w:val="pct15" w:color="auto" w:fill="FFFFFF" w:themeFill="background1"/>
            <w:vAlign w:val="center"/>
          </w:tcPr>
          <w:p w14:paraId="168E5825" w14:textId="77777777" w:rsidR="004D20C2" w:rsidRPr="00ED1158" w:rsidRDefault="004D20C2" w:rsidP="004D20C2">
            <w:pPr>
              <w:rPr>
                <w:rFonts w:asciiTheme="minorEastAsia" w:eastAsiaTheme="minorEastAsia" w:hAnsiTheme="minorEastAsia"/>
                <w:color w:val="000000" w:themeColor="text1"/>
                <w:sz w:val="18"/>
                <w:szCs w:val="18"/>
              </w:rPr>
            </w:pPr>
            <w:r w:rsidRPr="00ED1158">
              <w:rPr>
                <w:rFonts w:asciiTheme="minorEastAsia" w:eastAsiaTheme="minorEastAsia" w:hAnsiTheme="minorEastAsia" w:hint="eastAsia"/>
                <w:color w:val="000000" w:themeColor="text1"/>
                <w:sz w:val="18"/>
                <w:szCs w:val="18"/>
              </w:rPr>
              <w:t>5.外币财务报表折算差额</w:t>
            </w:r>
          </w:p>
        </w:tc>
        <w:tc>
          <w:tcPr>
            <w:tcW w:w="662" w:type="pct"/>
            <w:shd w:val="clear" w:color="auto" w:fill="auto"/>
          </w:tcPr>
          <w:p w14:paraId="6DD847B3"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1D438A14"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4314D20B"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4581293D" w14:textId="77777777" w:rsidTr="008B752C">
        <w:tc>
          <w:tcPr>
            <w:tcW w:w="2132" w:type="pct"/>
            <w:shd w:val="pct15" w:color="auto" w:fill="FFFFFF" w:themeFill="background1"/>
            <w:vAlign w:val="center"/>
          </w:tcPr>
          <w:p w14:paraId="501AF7FD" w14:textId="77777777" w:rsidR="004D20C2" w:rsidRPr="00ED1158" w:rsidRDefault="004D20C2" w:rsidP="004D20C2">
            <w:pPr>
              <w:rPr>
                <w:rFonts w:asciiTheme="minorEastAsia" w:eastAsiaTheme="minorEastAsia" w:hAnsiTheme="minorEastAsia"/>
                <w:color w:val="000000" w:themeColor="text1"/>
                <w:sz w:val="18"/>
                <w:szCs w:val="18"/>
              </w:rPr>
            </w:pPr>
            <w:r w:rsidRPr="00ED1158">
              <w:rPr>
                <w:rFonts w:asciiTheme="minorEastAsia" w:eastAsiaTheme="minorEastAsia" w:hAnsiTheme="minorEastAsia" w:hint="eastAsia"/>
                <w:color w:val="000000" w:themeColor="text1"/>
                <w:sz w:val="18"/>
                <w:szCs w:val="18"/>
              </w:rPr>
              <w:t>6.其他</w:t>
            </w:r>
          </w:p>
        </w:tc>
        <w:tc>
          <w:tcPr>
            <w:tcW w:w="662" w:type="pct"/>
            <w:shd w:val="clear" w:color="auto" w:fill="auto"/>
          </w:tcPr>
          <w:p w14:paraId="35A88C03"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1E102689"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6CA30845"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079034C3" w14:textId="77777777" w:rsidTr="008B752C">
        <w:tc>
          <w:tcPr>
            <w:tcW w:w="2132" w:type="pct"/>
            <w:shd w:val="pct15" w:color="auto" w:fill="FFFFFF" w:themeFill="background1"/>
            <w:vAlign w:val="center"/>
          </w:tcPr>
          <w:p w14:paraId="0717F1D7" w14:textId="77777777" w:rsidR="004D20C2" w:rsidRPr="00ED1158" w:rsidRDefault="004D20C2" w:rsidP="004D20C2">
            <w:pPr>
              <w:rPr>
                <w:rFonts w:asciiTheme="minorEastAsia" w:eastAsiaTheme="minorEastAsia" w:hAnsiTheme="minorEastAsia"/>
                <w:color w:val="000000" w:themeColor="text1"/>
                <w:sz w:val="18"/>
                <w:szCs w:val="18"/>
              </w:rPr>
            </w:pPr>
            <w:r w:rsidRPr="00ED1158">
              <w:rPr>
                <w:rFonts w:asciiTheme="minorEastAsia" w:eastAsiaTheme="minorEastAsia" w:hAnsiTheme="minorEastAsia" w:hint="eastAsia"/>
                <w:color w:val="000000" w:themeColor="text1"/>
                <w:sz w:val="18"/>
                <w:szCs w:val="18"/>
              </w:rPr>
              <w:t xml:space="preserve">归属于少数股东的其他综合收益的税后净额 </w:t>
            </w:r>
          </w:p>
        </w:tc>
        <w:tc>
          <w:tcPr>
            <w:tcW w:w="662" w:type="pct"/>
            <w:shd w:val="clear" w:color="auto" w:fill="auto"/>
          </w:tcPr>
          <w:p w14:paraId="3CA56F11"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31A2AE3A"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4902B2BF"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109051CF" w14:textId="77777777" w:rsidTr="008B752C">
        <w:tc>
          <w:tcPr>
            <w:tcW w:w="2132" w:type="pct"/>
            <w:shd w:val="pct15" w:color="auto" w:fill="FFFFFF" w:themeFill="background1"/>
            <w:vAlign w:val="center"/>
          </w:tcPr>
          <w:p w14:paraId="4244DB7B" w14:textId="77777777" w:rsidR="004D20C2" w:rsidRPr="00ED1158" w:rsidRDefault="004D20C2" w:rsidP="004D20C2">
            <w:pPr>
              <w:rPr>
                <w:rFonts w:asciiTheme="minorEastAsia" w:eastAsiaTheme="minorEastAsia" w:hAnsiTheme="minorEastAsia"/>
                <w:b/>
                <w:color w:val="000000" w:themeColor="text1"/>
                <w:sz w:val="18"/>
                <w:szCs w:val="18"/>
              </w:rPr>
            </w:pPr>
            <w:r w:rsidRPr="00ED1158">
              <w:rPr>
                <w:rFonts w:asciiTheme="minorEastAsia" w:eastAsiaTheme="minorEastAsia" w:hAnsiTheme="minorEastAsia" w:hint="eastAsia"/>
                <w:b/>
                <w:color w:val="000000" w:themeColor="text1"/>
                <w:sz w:val="18"/>
                <w:szCs w:val="18"/>
              </w:rPr>
              <w:t>七、综合收益总额</w:t>
            </w:r>
          </w:p>
        </w:tc>
        <w:tc>
          <w:tcPr>
            <w:tcW w:w="662" w:type="pct"/>
            <w:shd w:val="clear" w:color="auto" w:fill="auto"/>
          </w:tcPr>
          <w:p w14:paraId="66A4D1D3"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5C128B2E"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4E724365"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7D9406EE" w14:textId="77777777" w:rsidTr="008B752C">
        <w:tc>
          <w:tcPr>
            <w:tcW w:w="2132" w:type="pct"/>
            <w:shd w:val="pct15" w:color="auto" w:fill="FFFFFF" w:themeFill="background1"/>
            <w:vAlign w:val="center"/>
          </w:tcPr>
          <w:p w14:paraId="0B9F3D0E" w14:textId="77777777" w:rsidR="004D20C2" w:rsidRPr="00ED1158" w:rsidRDefault="004D20C2" w:rsidP="004D20C2">
            <w:pPr>
              <w:rPr>
                <w:rFonts w:asciiTheme="minorEastAsia" w:eastAsiaTheme="minorEastAsia" w:hAnsiTheme="minorEastAsia"/>
                <w:color w:val="000000" w:themeColor="text1"/>
                <w:sz w:val="18"/>
                <w:szCs w:val="18"/>
              </w:rPr>
            </w:pPr>
            <w:r w:rsidRPr="00ED1158">
              <w:rPr>
                <w:rFonts w:asciiTheme="minorEastAsia" w:eastAsiaTheme="minorEastAsia" w:hAnsiTheme="minorEastAsia" w:hint="eastAsia"/>
                <w:color w:val="000000" w:themeColor="text1"/>
                <w:sz w:val="18"/>
                <w:szCs w:val="18"/>
              </w:rPr>
              <w:t>归属于母公司所有者的综合收益总额</w:t>
            </w:r>
          </w:p>
        </w:tc>
        <w:tc>
          <w:tcPr>
            <w:tcW w:w="662" w:type="pct"/>
            <w:shd w:val="clear" w:color="auto" w:fill="auto"/>
          </w:tcPr>
          <w:p w14:paraId="76F6072B"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577DE897"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1450DF52"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70A3B6E8" w14:textId="77777777" w:rsidTr="008B752C">
        <w:tc>
          <w:tcPr>
            <w:tcW w:w="2132" w:type="pct"/>
            <w:shd w:val="pct15" w:color="auto" w:fill="FFFFFF" w:themeFill="background1"/>
            <w:vAlign w:val="center"/>
          </w:tcPr>
          <w:p w14:paraId="32DAD6DE" w14:textId="77777777" w:rsidR="004D20C2" w:rsidRPr="00ED1158" w:rsidRDefault="004D20C2" w:rsidP="004D20C2">
            <w:pPr>
              <w:rPr>
                <w:rFonts w:asciiTheme="minorEastAsia" w:eastAsiaTheme="minorEastAsia" w:hAnsiTheme="minorEastAsia"/>
                <w:color w:val="000000" w:themeColor="text1"/>
                <w:sz w:val="18"/>
                <w:szCs w:val="18"/>
              </w:rPr>
            </w:pPr>
            <w:r w:rsidRPr="00ED1158">
              <w:rPr>
                <w:rFonts w:asciiTheme="minorEastAsia" w:eastAsiaTheme="minorEastAsia" w:hAnsiTheme="minorEastAsia" w:hint="eastAsia"/>
                <w:color w:val="000000" w:themeColor="text1"/>
                <w:sz w:val="18"/>
                <w:szCs w:val="18"/>
              </w:rPr>
              <w:t>归属于少数股东的综合收益总额</w:t>
            </w:r>
          </w:p>
        </w:tc>
        <w:tc>
          <w:tcPr>
            <w:tcW w:w="662" w:type="pct"/>
            <w:shd w:val="clear" w:color="auto" w:fill="auto"/>
          </w:tcPr>
          <w:p w14:paraId="1071C69D"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77DD1ED8"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78F52BF1"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2A82348D" w14:textId="77777777" w:rsidTr="008B752C">
        <w:tc>
          <w:tcPr>
            <w:tcW w:w="2132" w:type="pct"/>
            <w:shd w:val="pct15" w:color="auto" w:fill="FFFFFF" w:themeFill="background1"/>
            <w:vAlign w:val="center"/>
          </w:tcPr>
          <w:p w14:paraId="53ACD3F2" w14:textId="77777777" w:rsidR="004D20C2" w:rsidRPr="00ED1158" w:rsidRDefault="004D20C2" w:rsidP="004D20C2">
            <w:pP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八、每股收益：</w:t>
            </w:r>
          </w:p>
        </w:tc>
        <w:tc>
          <w:tcPr>
            <w:tcW w:w="662" w:type="pct"/>
            <w:shd w:val="clear" w:color="auto" w:fill="auto"/>
          </w:tcPr>
          <w:p w14:paraId="284BD9E2"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00F28D52"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74242A93"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4CE40B9E" w14:textId="77777777" w:rsidTr="008B752C">
        <w:tc>
          <w:tcPr>
            <w:tcW w:w="2132" w:type="pct"/>
            <w:shd w:val="pct15" w:color="auto" w:fill="FFFFFF" w:themeFill="background1"/>
            <w:vAlign w:val="center"/>
          </w:tcPr>
          <w:p w14:paraId="6026E0DC" w14:textId="77777777" w:rsidR="004D20C2" w:rsidRPr="00ED1158" w:rsidRDefault="004D20C2" w:rsidP="004D20C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（一）基本每股收益</w:t>
            </w:r>
          </w:p>
        </w:tc>
        <w:tc>
          <w:tcPr>
            <w:tcW w:w="662" w:type="pct"/>
            <w:shd w:val="clear" w:color="auto" w:fill="auto"/>
          </w:tcPr>
          <w:p w14:paraId="4E8D3761" w14:textId="77777777" w:rsidR="004D20C2" w:rsidRPr="00ED1158" w:rsidRDefault="004D20C2" w:rsidP="004D20C2">
            <w:pPr>
              <w:jc w:val="right"/>
              <w:rPr>
                <w:rFonts w:asciiTheme="minorEastAsia" w:eastAsiaTheme="minorEastAsia" w:hAnsiTheme="minorEastAsia"/>
                <w:sz w:val="18"/>
                <w:szCs w:val="18"/>
              </w:rPr>
            </w:pPr>
          </w:p>
        </w:tc>
        <w:tc>
          <w:tcPr>
            <w:tcW w:w="1030" w:type="pct"/>
            <w:shd w:val="clear" w:color="auto" w:fill="auto"/>
          </w:tcPr>
          <w:p w14:paraId="1A926DD1"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7E8B9BC7" w14:textId="77777777" w:rsidR="004D20C2" w:rsidRPr="00ED1158" w:rsidRDefault="004D20C2" w:rsidP="004D20C2">
            <w:pPr>
              <w:jc w:val="right"/>
              <w:rPr>
                <w:rFonts w:asciiTheme="minorEastAsia" w:eastAsiaTheme="minorEastAsia" w:hAnsiTheme="minorEastAsia"/>
                <w:sz w:val="18"/>
                <w:szCs w:val="18"/>
              </w:rPr>
            </w:pPr>
          </w:p>
        </w:tc>
      </w:tr>
      <w:tr w:rsidR="004D20C2" w:rsidRPr="00ED1158" w14:paraId="0A76C245" w14:textId="77777777" w:rsidTr="008B752C">
        <w:tc>
          <w:tcPr>
            <w:tcW w:w="2132" w:type="pct"/>
            <w:shd w:val="pct15" w:color="auto" w:fill="FFFFFF" w:themeFill="background1"/>
            <w:vAlign w:val="center"/>
          </w:tcPr>
          <w:p w14:paraId="639E7CA5" w14:textId="77777777" w:rsidR="004D20C2" w:rsidRPr="00ED1158" w:rsidRDefault="004D20C2" w:rsidP="004D20C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（二）稀释每股收益</w:t>
            </w:r>
          </w:p>
        </w:tc>
        <w:tc>
          <w:tcPr>
            <w:tcW w:w="662" w:type="pct"/>
            <w:shd w:val="clear" w:color="auto" w:fill="auto"/>
            <w:vAlign w:val="center"/>
          </w:tcPr>
          <w:p w14:paraId="5220B463" w14:textId="77777777" w:rsidR="004D20C2" w:rsidRPr="00ED1158" w:rsidRDefault="004D20C2" w:rsidP="004D20C2">
            <w:pPr>
              <w:jc w:val="right"/>
              <w:rPr>
                <w:rFonts w:asciiTheme="minorEastAsia" w:eastAsiaTheme="minorEastAsia" w:hAnsiTheme="minorEastAsia" w:cs="宋体"/>
                <w:color w:val="000000"/>
                <w:sz w:val="18"/>
                <w:szCs w:val="18"/>
              </w:rPr>
            </w:pPr>
          </w:p>
        </w:tc>
        <w:tc>
          <w:tcPr>
            <w:tcW w:w="1030" w:type="pct"/>
            <w:shd w:val="clear" w:color="auto" w:fill="auto"/>
          </w:tcPr>
          <w:p w14:paraId="4BB509C3" w14:textId="77777777" w:rsidR="004D20C2" w:rsidRPr="00ED1158" w:rsidRDefault="004D20C2" w:rsidP="004D20C2">
            <w:pPr>
              <w:jc w:val="right"/>
              <w:rPr>
                <w:rFonts w:asciiTheme="minorEastAsia" w:eastAsiaTheme="minorEastAsia" w:hAnsiTheme="minorEastAsia"/>
                <w:sz w:val="18"/>
                <w:szCs w:val="18"/>
              </w:rPr>
            </w:pPr>
          </w:p>
        </w:tc>
        <w:tc>
          <w:tcPr>
            <w:tcW w:w="1176" w:type="pct"/>
            <w:shd w:val="clear" w:color="auto" w:fill="auto"/>
          </w:tcPr>
          <w:p w14:paraId="7B4468D6" w14:textId="77777777" w:rsidR="004D20C2" w:rsidRPr="00ED1158" w:rsidRDefault="004D20C2" w:rsidP="004D20C2">
            <w:pPr>
              <w:jc w:val="right"/>
              <w:rPr>
                <w:rFonts w:asciiTheme="minorEastAsia" w:eastAsiaTheme="minorEastAsia" w:hAnsiTheme="minorEastAsia"/>
                <w:sz w:val="18"/>
                <w:szCs w:val="18"/>
              </w:rPr>
            </w:pPr>
          </w:p>
        </w:tc>
      </w:tr>
    </w:tbl>
    <w:p w14:paraId="17DD67C8" w14:textId="5D38BA94" w:rsidR="001B3C28" w:rsidRPr="00ED1158" w:rsidRDefault="001254A2" w:rsidP="001254A2">
      <w:pPr>
        <w:widowControl/>
        <w:jc w:val="left"/>
        <w:rPr>
          <w:rFonts w:asciiTheme="minorEastAsia" w:eastAsiaTheme="minorEastAsia" w:hAnsiTheme="minorEastAsia" w:cs="宋体"/>
          <w:kern w:val="0"/>
          <w:sz w:val="18"/>
          <w:szCs w:val="18"/>
        </w:rPr>
      </w:pPr>
      <w:r w:rsidRPr="00ED1158">
        <w:rPr>
          <w:sz w:val="18"/>
          <w:szCs w:val="18"/>
        </w:rPr>
        <w:t xml:space="preserve">　法定代表人：</w:t>
      </w:r>
      <w:r w:rsidRPr="00ED1158">
        <w:rPr>
          <w:sz w:val="18"/>
          <w:szCs w:val="18"/>
        </w:rPr>
        <w:t xml:space="preserve">_____________ </w:t>
      </w:r>
      <w:r w:rsidRPr="00ED1158">
        <w:rPr>
          <w:sz w:val="18"/>
          <w:szCs w:val="18"/>
        </w:rPr>
        <w:t>主管会计工作负责人：</w:t>
      </w:r>
      <w:r w:rsidRPr="00ED1158">
        <w:rPr>
          <w:sz w:val="18"/>
          <w:szCs w:val="18"/>
        </w:rPr>
        <w:t xml:space="preserve">_____________ </w:t>
      </w:r>
      <w:r w:rsidRPr="00ED1158">
        <w:rPr>
          <w:sz w:val="18"/>
          <w:szCs w:val="18"/>
        </w:rPr>
        <w:t>会计机构负责人：</w:t>
      </w:r>
      <w:r w:rsidRPr="00ED1158">
        <w:rPr>
          <w:sz w:val="18"/>
          <w:szCs w:val="18"/>
        </w:rPr>
        <w:t>_____________</w:t>
      </w:r>
    </w:p>
    <w:p w14:paraId="5B70959E" w14:textId="3C960135" w:rsidR="00EF29B6" w:rsidRPr="00ED1158" w:rsidRDefault="001254A2" w:rsidP="00695A84">
      <w:pPr>
        <w:pStyle w:val="4"/>
        <w:keepNext w:val="0"/>
        <w:keepLines w:val="0"/>
        <w:spacing w:line="377" w:lineRule="auto"/>
        <w:jc w:val="left"/>
        <w:rPr>
          <w:szCs w:val="22"/>
        </w:rPr>
      </w:pPr>
      <w:r w:rsidRPr="00ED1158">
        <w:rPr>
          <w:rFonts w:hint="eastAsia"/>
          <w:szCs w:val="22"/>
        </w:rPr>
        <w:t>（</w:t>
      </w:r>
      <w:proofErr w:type="spellStart"/>
      <w:r w:rsidRPr="00ED1158">
        <w:rPr>
          <w:rFonts w:hint="eastAsia"/>
          <w:szCs w:val="22"/>
        </w:rPr>
        <w:t>四</w:t>
      </w:r>
      <w:r w:rsidRPr="00ED1158">
        <w:rPr>
          <w:szCs w:val="22"/>
        </w:rPr>
        <w:t>）</w:t>
      </w:r>
      <w:r w:rsidRPr="00ED1158">
        <w:rPr>
          <w:rFonts w:hint="eastAsia"/>
          <w:szCs w:val="22"/>
        </w:rPr>
        <w:t>母公司利润表</w:t>
      </w:r>
      <w:proofErr w:type="spellEnd"/>
    </w:p>
    <w:p w14:paraId="3B4DF725" w14:textId="17FEC9FD" w:rsidR="001254A2" w:rsidRPr="00ED1158" w:rsidRDefault="001254A2" w:rsidP="001B3C28">
      <w:pPr>
        <w:ind w:left="6720" w:firstLine="420"/>
        <w:jc w:val="right"/>
      </w:pPr>
      <w:r w:rsidRPr="00ED1158">
        <w:rPr>
          <w:rFonts w:hint="eastAsia"/>
        </w:rPr>
        <w:t>单位</w:t>
      </w:r>
      <w:r w:rsidRPr="00ED1158">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374"/>
        <w:gridCol w:w="1408"/>
        <w:gridCol w:w="1834"/>
        <w:gridCol w:w="1976"/>
      </w:tblGrid>
      <w:tr w:rsidR="001254A2" w:rsidRPr="00ED1158" w14:paraId="0AB838AF" w14:textId="77777777" w:rsidTr="008B752C">
        <w:tc>
          <w:tcPr>
            <w:tcW w:w="2280" w:type="pct"/>
            <w:tcBorders>
              <w:bottom w:val="single" w:sz="4" w:space="0" w:color="5B9BD5" w:themeColor="accent1"/>
            </w:tcBorders>
            <w:shd w:val="pct15" w:color="auto" w:fill="FFFFFF" w:themeFill="background1"/>
            <w:vAlign w:val="center"/>
          </w:tcPr>
          <w:p w14:paraId="390F12DF"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项目</w:t>
            </w:r>
          </w:p>
        </w:tc>
        <w:tc>
          <w:tcPr>
            <w:tcW w:w="734" w:type="pct"/>
            <w:shd w:val="pct15" w:color="auto" w:fill="FFFFFF" w:themeFill="background1"/>
            <w:vAlign w:val="center"/>
          </w:tcPr>
          <w:p w14:paraId="1253C9FC"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附注</w:t>
            </w:r>
          </w:p>
        </w:tc>
        <w:tc>
          <w:tcPr>
            <w:tcW w:w="956" w:type="pct"/>
            <w:shd w:val="pct15" w:color="auto" w:fill="FFFFFF" w:themeFill="background1"/>
          </w:tcPr>
          <w:p w14:paraId="33787B46"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本期金额</w:t>
            </w:r>
          </w:p>
        </w:tc>
        <w:tc>
          <w:tcPr>
            <w:tcW w:w="1030" w:type="pct"/>
            <w:shd w:val="pct15" w:color="auto" w:fill="FFFFFF" w:themeFill="background1"/>
            <w:vAlign w:val="center"/>
          </w:tcPr>
          <w:p w14:paraId="301E0525"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上期金额</w:t>
            </w:r>
          </w:p>
        </w:tc>
      </w:tr>
      <w:tr w:rsidR="001254A2" w:rsidRPr="00ED1158" w14:paraId="4B7B72BE" w14:textId="77777777" w:rsidTr="008B752C">
        <w:tc>
          <w:tcPr>
            <w:tcW w:w="2280" w:type="pct"/>
            <w:shd w:val="pct15" w:color="auto" w:fill="FFFFFF" w:themeFill="background1"/>
            <w:vAlign w:val="center"/>
          </w:tcPr>
          <w:p w14:paraId="586335B0" w14:textId="77777777" w:rsidR="001254A2" w:rsidRPr="00ED1158" w:rsidRDefault="001254A2" w:rsidP="001254A2">
            <w:pP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一、营业收入</w:t>
            </w:r>
          </w:p>
        </w:tc>
        <w:tc>
          <w:tcPr>
            <w:tcW w:w="734" w:type="pct"/>
            <w:shd w:val="clear" w:color="auto" w:fill="auto"/>
          </w:tcPr>
          <w:p w14:paraId="710F8FE7" w14:textId="77777777" w:rsidR="001254A2" w:rsidRPr="00ED1158" w:rsidRDefault="001254A2" w:rsidP="001254A2">
            <w:pPr>
              <w:rPr>
                <w:rFonts w:asciiTheme="minorEastAsia" w:eastAsiaTheme="minorEastAsia" w:hAnsiTheme="minorEastAsia"/>
                <w:sz w:val="18"/>
                <w:szCs w:val="18"/>
              </w:rPr>
            </w:pPr>
          </w:p>
        </w:tc>
        <w:tc>
          <w:tcPr>
            <w:tcW w:w="956" w:type="pct"/>
            <w:shd w:val="clear" w:color="auto" w:fill="auto"/>
          </w:tcPr>
          <w:p w14:paraId="7D10917E" w14:textId="77777777" w:rsidR="001254A2" w:rsidRPr="00ED1158" w:rsidRDefault="001254A2" w:rsidP="001254A2">
            <w:pPr>
              <w:rPr>
                <w:rFonts w:asciiTheme="minorEastAsia" w:eastAsiaTheme="minorEastAsia" w:hAnsiTheme="minorEastAsia"/>
                <w:sz w:val="18"/>
                <w:szCs w:val="18"/>
              </w:rPr>
            </w:pPr>
          </w:p>
        </w:tc>
        <w:tc>
          <w:tcPr>
            <w:tcW w:w="1030" w:type="pct"/>
            <w:shd w:val="clear" w:color="auto" w:fill="auto"/>
          </w:tcPr>
          <w:p w14:paraId="7FAA8349" w14:textId="77777777" w:rsidR="001254A2" w:rsidRPr="00ED1158" w:rsidRDefault="001254A2" w:rsidP="001254A2">
            <w:pPr>
              <w:rPr>
                <w:rFonts w:asciiTheme="minorEastAsia" w:eastAsiaTheme="minorEastAsia" w:hAnsiTheme="minorEastAsia"/>
                <w:sz w:val="18"/>
                <w:szCs w:val="18"/>
              </w:rPr>
            </w:pPr>
          </w:p>
        </w:tc>
      </w:tr>
      <w:tr w:rsidR="006D0858" w:rsidRPr="00ED1158" w14:paraId="05EA20D8" w14:textId="77777777" w:rsidTr="008B752C">
        <w:tc>
          <w:tcPr>
            <w:tcW w:w="2280" w:type="pct"/>
            <w:shd w:val="pct15" w:color="auto" w:fill="FFFFFF" w:themeFill="background1"/>
            <w:vAlign w:val="center"/>
          </w:tcPr>
          <w:p w14:paraId="59EDBA2A" w14:textId="5B236D3C" w:rsidR="006D0858" w:rsidRPr="00ED1158" w:rsidRDefault="006D0858" w:rsidP="006D0858">
            <w:pPr>
              <w:rPr>
                <w:rFonts w:asciiTheme="minorEastAsia" w:eastAsiaTheme="minorEastAsia" w:hAnsiTheme="minorEastAsia" w:cs="宋体"/>
                <w:sz w:val="18"/>
                <w:szCs w:val="18"/>
              </w:rPr>
            </w:pPr>
            <w:r w:rsidRPr="00ED1158">
              <w:rPr>
                <w:rFonts w:ascii="Times New Roman" w:eastAsiaTheme="minorEastAsia" w:hAnsi="Times New Roman" w:hint="eastAsia"/>
                <w:color w:val="000000" w:themeColor="text1"/>
                <w:sz w:val="18"/>
                <w:szCs w:val="21"/>
              </w:rPr>
              <w:t>手续费及</w:t>
            </w:r>
            <w:r w:rsidRPr="00ED1158">
              <w:rPr>
                <w:rFonts w:ascii="Times New Roman" w:eastAsiaTheme="minorEastAsia" w:hAnsi="Times New Roman"/>
                <w:color w:val="000000" w:themeColor="text1"/>
                <w:sz w:val="18"/>
                <w:szCs w:val="21"/>
              </w:rPr>
              <w:t>佣金净收入</w:t>
            </w:r>
          </w:p>
        </w:tc>
        <w:tc>
          <w:tcPr>
            <w:tcW w:w="734" w:type="pct"/>
            <w:shd w:val="clear" w:color="auto" w:fill="auto"/>
          </w:tcPr>
          <w:p w14:paraId="100BC09E"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2DE91B55"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62CA4C9D" w14:textId="77777777" w:rsidR="006D0858" w:rsidRPr="00ED1158" w:rsidRDefault="006D0858" w:rsidP="006D0858">
            <w:pPr>
              <w:rPr>
                <w:rFonts w:asciiTheme="minorEastAsia" w:eastAsiaTheme="minorEastAsia" w:hAnsiTheme="minorEastAsia"/>
                <w:sz w:val="18"/>
                <w:szCs w:val="18"/>
              </w:rPr>
            </w:pPr>
          </w:p>
        </w:tc>
      </w:tr>
      <w:tr w:rsidR="006D0858" w:rsidRPr="00ED1158" w14:paraId="301F1FC2" w14:textId="77777777" w:rsidTr="008B752C">
        <w:tc>
          <w:tcPr>
            <w:tcW w:w="2280" w:type="pct"/>
            <w:shd w:val="pct15" w:color="auto" w:fill="FFFFFF" w:themeFill="background1"/>
            <w:vAlign w:val="center"/>
          </w:tcPr>
          <w:p w14:paraId="01FAB0F9" w14:textId="792276ED" w:rsidR="006D0858" w:rsidRPr="00ED1158" w:rsidRDefault="006D0858" w:rsidP="006D0858">
            <w:pPr>
              <w:ind w:firstLineChars="200" w:firstLine="360"/>
              <w:rPr>
                <w:rFonts w:asciiTheme="minorEastAsia" w:eastAsiaTheme="minorEastAsia" w:hAnsiTheme="minorEastAsia" w:cs="宋体"/>
                <w:sz w:val="18"/>
                <w:szCs w:val="18"/>
              </w:rPr>
            </w:pPr>
            <w:r w:rsidRPr="00ED1158">
              <w:rPr>
                <w:rFonts w:asciiTheme="minorEastAsia" w:eastAsiaTheme="minorEastAsia" w:hAnsiTheme="minorEastAsia" w:hint="eastAsia"/>
                <w:color w:val="000000" w:themeColor="text1"/>
                <w:sz w:val="18"/>
                <w:szCs w:val="21"/>
              </w:rPr>
              <w:t>其中：</w:t>
            </w:r>
            <w:r w:rsidRPr="00ED1158">
              <w:rPr>
                <w:rFonts w:asciiTheme="minorEastAsia" w:eastAsiaTheme="minorEastAsia" w:hAnsiTheme="minorEastAsia"/>
                <w:color w:val="000000" w:themeColor="text1"/>
                <w:sz w:val="18"/>
                <w:szCs w:val="21"/>
              </w:rPr>
              <w:t>经纪业务手续费收入</w:t>
            </w:r>
          </w:p>
        </w:tc>
        <w:tc>
          <w:tcPr>
            <w:tcW w:w="734" w:type="pct"/>
            <w:shd w:val="clear" w:color="auto" w:fill="auto"/>
          </w:tcPr>
          <w:p w14:paraId="09640445"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5D048D4E"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12ADC9B0" w14:textId="77777777" w:rsidR="006D0858" w:rsidRPr="00ED1158" w:rsidRDefault="006D0858" w:rsidP="006D0858">
            <w:pPr>
              <w:rPr>
                <w:rFonts w:asciiTheme="minorEastAsia" w:eastAsiaTheme="minorEastAsia" w:hAnsiTheme="minorEastAsia"/>
                <w:sz w:val="18"/>
                <w:szCs w:val="18"/>
              </w:rPr>
            </w:pPr>
          </w:p>
        </w:tc>
      </w:tr>
      <w:tr w:rsidR="006D0858" w:rsidRPr="00ED1158" w14:paraId="7945040A" w14:textId="77777777" w:rsidTr="008B752C">
        <w:tc>
          <w:tcPr>
            <w:tcW w:w="2280" w:type="pct"/>
            <w:shd w:val="pct15" w:color="auto" w:fill="FFFFFF" w:themeFill="background1"/>
            <w:vAlign w:val="center"/>
          </w:tcPr>
          <w:p w14:paraId="35121F82" w14:textId="3A396406" w:rsidR="006D0858" w:rsidRPr="00ED1158" w:rsidRDefault="006D0858" w:rsidP="006D0858">
            <w:pPr>
              <w:ind w:firstLineChars="200" w:firstLine="360"/>
              <w:rPr>
                <w:rFonts w:asciiTheme="minorEastAsia" w:eastAsiaTheme="minorEastAsia" w:hAnsiTheme="minorEastAsia" w:cs="宋体"/>
                <w:sz w:val="18"/>
                <w:szCs w:val="18"/>
              </w:rPr>
            </w:pPr>
            <w:r w:rsidRPr="00ED1158">
              <w:rPr>
                <w:rFonts w:asciiTheme="minorEastAsia" w:eastAsiaTheme="minorEastAsia" w:hAnsiTheme="minorEastAsia" w:hint="eastAsia"/>
                <w:color w:val="000000" w:themeColor="text1"/>
                <w:sz w:val="18"/>
                <w:szCs w:val="21"/>
              </w:rPr>
              <w:t xml:space="preserve"> </w:t>
            </w:r>
            <w:r w:rsidRPr="00ED1158">
              <w:rPr>
                <w:rFonts w:asciiTheme="minorEastAsia" w:eastAsiaTheme="minorEastAsia" w:hAnsiTheme="minorEastAsia"/>
                <w:color w:val="000000" w:themeColor="text1"/>
                <w:sz w:val="18"/>
                <w:szCs w:val="21"/>
              </w:rPr>
              <w:t xml:space="preserve">     </w:t>
            </w:r>
            <w:r w:rsidRPr="00ED1158">
              <w:rPr>
                <w:rFonts w:asciiTheme="minorEastAsia" w:eastAsiaTheme="minorEastAsia" w:hAnsiTheme="minorEastAsia" w:hint="eastAsia"/>
                <w:color w:val="000000" w:themeColor="text1"/>
                <w:sz w:val="18"/>
                <w:szCs w:val="21"/>
              </w:rPr>
              <w:t>资产</w:t>
            </w:r>
            <w:r w:rsidRPr="00ED1158">
              <w:rPr>
                <w:rFonts w:asciiTheme="minorEastAsia" w:eastAsiaTheme="minorEastAsia" w:hAnsiTheme="minorEastAsia"/>
                <w:color w:val="000000" w:themeColor="text1"/>
                <w:sz w:val="18"/>
                <w:szCs w:val="21"/>
              </w:rPr>
              <w:t>管理业务收入</w:t>
            </w:r>
          </w:p>
        </w:tc>
        <w:tc>
          <w:tcPr>
            <w:tcW w:w="734" w:type="pct"/>
            <w:shd w:val="clear" w:color="auto" w:fill="auto"/>
          </w:tcPr>
          <w:p w14:paraId="134F8363"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6C70398A"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285C5566" w14:textId="77777777" w:rsidR="006D0858" w:rsidRPr="00ED1158" w:rsidRDefault="006D0858" w:rsidP="006D0858">
            <w:pPr>
              <w:rPr>
                <w:rFonts w:asciiTheme="minorEastAsia" w:eastAsiaTheme="minorEastAsia" w:hAnsiTheme="minorEastAsia"/>
                <w:sz w:val="18"/>
                <w:szCs w:val="18"/>
              </w:rPr>
            </w:pPr>
          </w:p>
        </w:tc>
      </w:tr>
      <w:tr w:rsidR="006D0858" w:rsidRPr="00ED1158" w14:paraId="2C8F41D3" w14:textId="77777777" w:rsidTr="008B752C">
        <w:tc>
          <w:tcPr>
            <w:tcW w:w="2280" w:type="pct"/>
            <w:shd w:val="pct15" w:color="auto" w:fill="FFFFFF" w:themeFill="background1"/>
            <w:vAlign w:val="center"/>
          </w:tcPr>
          <w:p w14:paraId="67B8F99A" w14:textId="46BF12D2" w:rsidR="006D0858" w:rsidRPr="00ED1158" w:rsidRDefault="006D0858" w:rsidP="006D0858">
            <w:pPr>
              <w:ind w:firstLineChars="200" w:firstLine="360"/>
              <w:rPr>
                <w:rFonts w:asciiTheme="minorEastAsia" w:eastAsiaTheme="minorEastAsia" w:hAnsiTheme="minorEastAsia" w:cs="宋体"/>
                <w:sz w:val="18"/>
                <w:szCs w:val="18"/>
              </w:rPr>
            </w:pPr>
            <w:r w:rsidRPr="00ED1158">
              <w:rPr>
                <w:rFonts w:asciiTheme="minorEastAsia" w:eastAsiaTheme="minorEastAsia" w:hAnsiTheme="minorEastAsia" w:hint="eastAsia"/>
                <w:color w:val="000000" w:themeColor="text1"/>
                <w:sz w:val="18"/>
                <w:szCs w:val="21"/>
              </w:rPr>
              <w:t xml:space="preserve"> </w:t>
            </w:r>
            <w:r w:rsidRPr="00ED1158">
              <w:rPr>
                <w:rFonts w:asciiTheme="minorEastAsia" w:eastAsiaTheme="minorEastAsia" w:hAnsiTheme="minorEastAsia"/>
                <w:color w:val="000000" w:themeColor="text1"/>
                <w:sz w:val="18"/>
                <w:szCs w:val="21"/>
              </w:rPr>
              <w:t xml:space="preserve">     </w:t>
            </w:r>
            <w:r w:rsidRPr="00ED1158">
              <w:rPr>
                <w:rFonts w:asciiTheme="minorEastAsia" w:eastAsiaTheme="minorEastAsia" w:hAnsiTheme="minorEastAsia" w:hint="eastAsia"/>
                <w:color w:val="000000" w:themeColor="text1"/>
                <w:sz w:val="18"/>
                <w:szCs w:val="21"/>
              </w:rPr>
              <w:t>投资咨询</w:t>
            </w:r>
            <w:r w:rsidRPr="00ED1158">
              <w:rPr>
                <w:rFonts w:asciiTheme="minorEastAsia" w:eastAsiaTheme="minorEastAsia" w:hAnsiTheme="minorEastAsia"/>
                <w:color w:val="000000" w:themeColor="text1"/>
                <w:sz w:val="18"/>
                <w:szCs w:val="21"/>
              </w:rPr>
              <w:t>业务收入</w:t>
            </w:r>
          </w:p>
        </w:tc>
        <w:tc>
          <w:tcPr>
            <w:tcW w:w="734" w:type="pct"/>
            <w:shd w:val="clear" w:color="auto" w:fill="auto"/>
          </w:tcPr>
          <w:p w14:paraId="3E4C8075"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17E8D77B"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5A9F4E64" w14:textId="77777777" w:rsidR="006D0858" w:rsidRPr="00ED1158" w:rsidRDefault="006D0858" w:rsidP="006D0858">
            <w:pPr>
              <w:rPr>
                <w:rFonts w:asciiTheme="minorEastAsia" w:eastAsiaTheme="minorEastAsia" w:hAnsiTheme="minorEastAsia"/>
                <w:sz w:val="18"/>
                <w:szCs w:val="18"/>
              </w:rPr>
            </w:pPr>
          </w:p>
        </w:tc>
      </w:tr>
      <w:tr w:rsidR="006D0858" w:rsidRPr="00ED1158" w14:paraId="6E02F4C6" w14:textId="77777777" w:rsidTr="008B752C">
        <w:tc>
          <w:tcPr>
            <w:tcW w:w="2280" w:type="pct"/>
            <w:shd w:val="pct15" w:color="auto" w:fill="FFFFFF" w:themeFill="background1"/>
            <w:vAlign w:val="center"/>
          </w:tcPr>
          <w:p w14:paraId="0EDCF9EC" w14:textId="2B41D78F" w:rsidR="006D0858" w:rsidRPr="00ED1158" w:rsidRDefault="006D0858" w:rsidP="006D0858">
            <w:pPr>
              <w:ind w:firstLineChars="200" w:firstLine="360"/>
              <w:rPr>
                <w:rFonts w:asciiTheme="minorEastAsia" w:eastAsiaTheme="minorEastAsia" w:hAnsiTheme="minorEastAsia" w:cs="宋体"/>
                <w:sz w:val="18"/>
                <w:szCs w:val="18"/>
              </w:rPr>
            </w:pPr>
            <w:r w:rsidRPr="00ED1158">
              <w:rPr>
                <w:rFonts w:asciiTheme="minorEastAsia" w:eastAsiaTheme="minorEastAsia" w:hAnsiTheme="minorEastAsia" w:hint="eastAsia"/>
                <w:color w:val="000000" w:themeColor="text1"/>
                <w:sz w:val="18"/>
                <w:szCs w:val="21"/>
              </w:rPr>
              <w:t xml:space="preserve"> </w:t>
            </w:r>
            <w:r w:rsidRPr="00ED1158">
              <w:rPr>
                <w:rFonts w:asciiTheme="minorEastAsia" w:eastAsiaTheme="minorEastAsia" w:hAnsiTheme="minorEastAsia"/>
                <w:color w:val="000000" w:themeColor="text1"/>
                <w:sz w:val="18"/>
                <w:szCs w:val="21"/>
              </w:rPr>
              <w:t xml:space="preserve">     </w:t>
            </w:r>
            <w:r w:rsidRPr="00ED1158">
              <w:rPr>
                <w:rFonts w:asciiTheme="minorEastAsia" w:eastAsiaTheme="minorEastAsia" w:hAnsiTheme="minorEastAsia" w:hint="eastAsia"/>
                <w:color w:val="000000" w:themeColor="text1"/>
                <w:sz w:val="18"/>
                <w:szCs w:val="21"/>
              </w:rPr>
              <w:t>代理</w:t>
            </w:r>
            <w:r w:rsidRPr="00ED1158">
              <w:rPr>
                <w:rFonts w:asciiTheme="minorEastAsia" w:eastAsiaTheme="minorEastAsia" w:hAnsiTheme="minorEastAsia"/>
                <w:color w:val="000000" w:themeColor="text1"/>
                <w:sz w:val="18"/>
                <w:szCs w:val="21"/>
              </w:rPr>
              <w:t>销售金融产品收入</w:t>
            </w:r>
          </w:p>
        </w:tc>
        <w:tc>
          <w:tcPr>
            <w:tcW w:w="734" w:type="pct"/>
            <w:shd w:val="clear" w:color="auto" w:fill="auto"/>
          </w:tcPr>
          <w:p w14:paraId="4E6C8409"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34123B0A"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3A6FCC72" w14:textId="77777777" w:rsidR="006D0858" w:rsidRPr="00ED1158" w:rsidRDefault="006D0858" w:rsidP="006D0858">
            <w:pPr>
              <w:rPr>
                <w:rFonts w:asciiTheme="minorEastAsia" w:eastAsiaTheme="minorEastAsia" w:hAnsiTheme="minorEastAsia"/>
                <w:sz w:val="18"/>
                <w:szCs w:val="18"/>
              </w:rPr>
            </w:pPr>
          </w:p>
        </w:tc>
      </w:tr>
      <w:tr w:rsidR="006D0858" w:rsidRPr="00ED1158" w14:paraId="4BD3CCF3" w14:textId="77777777" w:rsidTr="008B752C">
        <w:tc>
          <w:tcPr>
            <w:tcW w:w="2280" w:type="pct"/>
            <w:shd w:val="pct15" w:color="auto" w:fill="FFFFFF" w:themeFill="background1"/>
            <w:vAlign w:val="center"/>
          </w:tcPr>
          <w:p w14:paraId="02753516" w14:textId="17F7578D" w:rsidR="006D0858" w:rsidRPr="00ED1158" w:rsidRDefault="006D0858" w:rsidP="006D0858">
            <w:pPr>
              <w:ind w:firstLineChars="200" w:firstLine="360"/>
              <w:rPr>
                <w:rFonts w:asciiTheme="minorEastAsia" w:eastAsiaTheme="minorEastAsia" w:hAnsiTheme="minorEastAsia" w:cs="宋体"/>
                <w:sz w:val="18"/>
                <w:szCs w:val="18"/>
              </w:rPr>
            </w:pPr>
            <w:r w:rsidRPr="00ED1158">
              <w:rPr>
                <w:rFonts w:asciiTheme="minorEastAsia" w:eastAsiaTheme="minorEastAsia" w:hAnsiTheme="minorEastAsia" w:hint="eastAsia"/>
                <w:color w:val="000000" w:themeColor="text1"/>
                <w:sz w:val="18"/>
                <w:szCs w:val="21"/>
              </w:rPr>
              <w:t xml:space="preserve"> </w:t>
            </w:r>
            <w:r w:rsidRPr="00ED1158">
              <w:rPr>
                <w:rFonts w:asciiTheme="minorEastAsia" w:eastAsiaTheme="minorEastAsia" w:hAnsiTheme="minorEastAsia"/>
                <w:color w:val="000000" w:themeColor="text1"/>
                <w:sz w:val="18"/>
                <w:szCs w:val="21"/>
              </w:rPr>
              <w:t xml:space="preserve">     </w:t>
            </w:r>
            <w:r w:rsidRPr="00ED1158">
              <w:rPr>
                <w:rFonts w:asciiTheme="minorEastAsia" w:eastAsiaTheme="minorEastAsia" w:hAnsiTheme="minorEastAsia" w:hint="eastAsia"/>
                <w:color w:val="000000" w:themeColor="text1"/>
                <w:sz w:val="18"/>
                <w:szCs w:val="21"/>
              </w:rPr>
              <w:t>其他</w:t>
            </w:r>
            <w:r w:rsidRPr="00ED1158">
              <w:rPr>
                <w:rFonts w:asciiTheme="minorEastAsia" w:eastAsiaTheme="minorEastAsia" w:hAnsiTheme="minorEastAsia"/>
                <w:color w:val="000000" w:themeColor="text1"/>
                <w:sz w:val="18"/>
                <w:szCs w:val="21"/>
              </w:rPr>
              <w:t>代理业务收入</w:t>
            </w:r>
          </w:p>
        </w:tc>
        <w:tc>
          <w:tcPr>
            <w:tcW w:w="734" w:type="pct"/>
            <w:shd w:val="clear" w:color="auto" w:fill="auto"/>
          </w:tcPr>
          <w:p w14:paraId="658248DC"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5231FEC8"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63082DD9" w14:textId="77777777" w:rsidR="006D0858" w:rsidRPr="00ED1158" w:rsidRDefault="006D0858" w:rsidP="006D0858">
            <w:pPr>
              <w:rPr>
                <w:rFonts w:asciiTheme="minorEastAsia" w:eastAsiaTheme="minorEastAsia" w:hAnsiTheme="minorEastAsia"/>
                <w:sz w:val="18"/>
                <w:szCs w:val="18"/>
              </w:rPr>
            </w:pPr>
          </w:p>
        </w:tc>
      </w:tr>
      <w:tr w:rsidR="006D0858" w:rsidRPr="00ED1158" w14:paraId="5F9988AB" w14:textId="77777777" w:rsidTr="008B752C">
        <w:tc>
          <w:tcPr>
            <w:tcW w:w="2280" w:type="pct"/>
            <w:shd w:val="pct15" w:color="auto" w:fill="FFFFFF" w:themeFill="background1"/>
            <w:vAlign w:val="center"/>
          </w:tcPr>
          <w:p w14:paraId="176A6E6E" w14:textId="06E68475" w:rsidR="006D0858" w:rsidRPr="00ED1158" w:rsidRDefault="006D0858" w:rsidP="006D0858">
            <w:pPr>
              <w:rPr>
                <w:rFonts w:asciiTheme="minorEastAsia" w:eastAsiaTheme="minorEastAsia" w:hAnsiTheme="minorEastAsia" w:cs="宋体"/>
                <w:sz w:val="18"/>
                <w:szCs w:val="18"/>
              </w:rPr>
            </w:pPr>
            <w:r w:rsidRPr="00ED1158">
              <w:rPr>
                <w:rFonts w:asciiTheme="minorEastAsia" w:eastAsiaTheme="minorEastAsia" w:hAnsiTheme="minorEastAsia" w:hint="eastAsia"/>
                <w:color w:val="000000" w:themeColor="text1"/>
                <w:sz w:val="18"/>
                <w:szCs w:val="21"/>
              </w:rPr>
              <w:t>利息</w:t>
            </w:r>
            <w:r w:rsidRPr="00ED1158">
              <w:rPr>
                <w:rFonts w:asciiTheme="minorEastAsia" w:eastAsiaTheme="minorEastAsia" w:hAnsiTheme="minorEastAsia"/>
                <w:color w:val="000000" w:themeColor="text1"/>
                <w:sz w:val="18"/>
                <w:szCs w:val="21"/>
              </w:rPr>
              <w:t>净收入</w:t>
            </w:r>
          </w:p>
        </w:tc>
        <w:tc>
          <w:tcPr>
            <w:tcW w:w="734" w:type="pct"/>
            <w:shd w:val="clear" w:color="auto" w:fill="auto"/>
          </w:tcPr>
          <w:p w14:paraId="691B37DE"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543B2B8B"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7D0262E9" w14:textId="77777777" w:rsidR="006D0858" w:rsidRPr="00ED1158" w:rsidRDefault="006D0858" w:rsidP="006D0858">
            <w:pPr>
              <w:rPr>
                <w:rFonts w:asciiTheme="minorEastAsia" w:eastAsiaTheme="minorEastAsia" w:hAnsiTheme="minorEastAsia"/>
                <w:sz w:val="18"/>
                <w:szCs w:val="18"/>
              </w:rPr>
            </w:pPr>
          </w:p>
        </w:tc>
      </w:tr>
      <w:tr w:rsidR="006D0858" w:rsidRPr="00ED1158" w14:paraId="7A2A50DD" w14:textId="77777777" w:rsidTr="008B752C">
        <w:tc>
          <w:tcPr>
            <w:tcW w:w="2280" w:type="pct"/>
            <w:shd w:val="pct15" w:color="auto" w:fill="FFFFFF" w:themeFill="background1"/>
            <w:vAlign w:val="center"/>
          </w:tcPr>
          <w:p w14:paraId="201CE40F" w14:textId="547433E0" w:rsidR="006D0858" w:rsidRPr="00ED1158" w:rsidRDefault="006D0858" w:rsidP="00ED1158">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投资收益（损失以“－”号填列）</w:t>
            </w:r>
          </w:p>
        </w:tc>
        <w:tc>
          <w:tcPr>
            <w:tcW w:w="734" w:type="pct"/>
            <w:shd w:val="clear" w:color="auto" w:fill="auto"/>
          </w:tcPr>
          <w:p w14:paraId="0F65E86C"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539229F6"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29609B16" w14:textId="77777777" w:rsidR="006D0858" w:rsidRPr="00ED1158" w:rsidRDefault="006D0858" w:rsidP="006D0858">
            <w:pPr>
              <w:rPr>
                <w:rFonts w:asciiTheme="minorEastAsia" w:eastAsiaTheme="minorEastAsia" w:hAnsiTheme="minorEastAsia"/>
                <w:sz w:val="18"/>
                <w:szCs w:val="18"/>
              </w:rPr>
            </w:pPr>
          </w:p>
        </w:tc>
      </w:tr>
      <w:tr w:rsidR="006D0858" w:rsidRPr="00ED1158" w14:paraId="6917B795" w14:textId="77777777" w:rsidTr="008B752C">
        <w:tc>
          <w:tcPr>
            <w:tcW w:w="2280" w:type="pct"/>
            <w:shd w:val="pct15" w:color="auto" w:fill="FFFFFF" w:themeFill="background1"/>
            <w:vAlign w:val="center"/>
          </w:tcPr>
          <w:p w14:paraId="446D1F21" w14:textId="08F6FB22" w:rsidR="006D0858" w:rsidRPr="00ED1158" w:rsidRDefault="006D0858" w:rsidP="00ED1158">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公允价值变动收益（损失以“－”号填列）</w:t>
            </w:r>
          </w:p>
        </w:tc>
        <w:tc>
          <w:tcPr>
            <w:tcW w:w="734" w:type="pct"/>
            <w:shd w:val="clear" w:color="auto" w:fill="auto"/>
          </w:tcPr>
          <w:p w14:paraId="294FFDBF"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7CC64A2C"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5E186641" w14:textId="77777777" w:rsidR="006D0858" w:rsidRPr="00ED1158" w:rsidRDefault="006D0858" w:rsidP="006D0858">
            <w:pPr>
              <w:rPr>
                <w:rFonts w:asciiTheme="minorEastAsia" w:eastAsiaTheme="minorEastAsia" w:hAnsiTheme="minorEastAsia"/>
                <w:sz w:val="18"/>
                <w:szCs w:val="18"/>
              </w:rPr>
            </w:pPr>
          </w:p>
        </w:tc>
      </w:tr>
      <w:tr w:rsidR="006D0858" w:rsidRPr="00ED1158" w14:paraId="2852DD13" w14:textId="77777777" w:rsidTr="008B752C">
        <w:tc>
          <w:tcPr>
            <w:tcW w:w="2280" w:type="pct"/>
            <w:shd w:val="pct15" w:color="auto" w:fill="FFFFFF" w:themeFill="background1"/>
            <w:vAlign w:val="center"/>
          </w:tcPr>
          <w:p w14:paraId="2DAA3B02" w14:textId="300936CE" w:rsidR="006D0858" w:rsidRPr="00ED1158" w:rsidRDefault="006D0858" w:rsidP="006D0858">
            <w:pPr>
              <w:ind w:firstLineChars="200" w:firstLine="360"/>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其中：对联营企业和合营企业的投资收益</w:t>
            </w:r>
          </w:p>
        </w:tc>
        <w:tc>
          <w:tcPr>
            <w:tcW w:w="734" w:type="pct"/>
            <w:shd w:val="clear" w:color="auto" w:fill="auto"/>
          </w:tcPr>
          <w:p w14:paraId="76A67D10"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6C18B7A3"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0B49C68E" w14:textId="77777777" w:rsidR="006D0858" w:rsidRPr="00ED1158" w:rsidRDefault="006D0858" w:rsidP="006D0858">
            <w:pPr>
              <w:rPr>
                <w:rFonts w:asciiTheme="minorEastAsia" w:eastAsiaTheme="minorEastAsia" w:hAnsiTheme="minorEastAsia"/>
                <w:sz w:val="18"/>
                <w:szCs w:val="18"/>
              </w:rPr>
            </w:pPr>
          </w:p>
        </w:tc>
      </w:tr>
      <w:tr w:rsidR="006D0858" w:rsidRPr="00ED1158" w14:paraId="750A631B" w14:textId="77777777" w:rsidTr="008B752C">
        <w:tc>
          <w:tcPr>
            <w:tcW w:w="2280" w:type="pct"/>
            <w:shd w:val="pct15" w:color="auto" w:fill="FFFFFF" w:themeFill="background1"/>
            <w:vAlign w:val="center"/>
          </w:tcPr>
          <w:p w14:paraId="32EC62DD" w14:textId="0BB7BA64" w:rsidR="006D0858" w:rsidRPr="00ED1158" w:rsidRDefault="006D0858" w:rsidP="00ED1158">
            <w:pPr>
              <w:rPr>
                <w:rFonts w:asciiTheme="minorEastAsia" w:eastAsiaTheme="minorEastAsia" w:hAnsiTheme="minorEastAsia"/>
                <w:sz w:val="18"/>
                <w:szCs w:val="18"/>
              </w:rPr>
            </w:pPr>
            <w:r w:rsidRPr="00ED1158">
              <w:rPr>
                <w:rFonts w:ascii="Times New Roman" w:eastAsiaTheme="minorEastAsia" w:hAnsi="Times New Roman"/>
                <w:color w:val="000000" w:themeColor="text1"/>
                <w:sz w:val="18"/>
                <w:szCs w:val="18"/>
              </w:rPr>
              <w:t>其他业务收入</w:t>
            </w:r>
          </w:p>
        </w:tc>
        <w:tc>
          <w:tcPr>
            <w:tcW w:w="734" w:type="pct"/>
            <w:shd w:val="clear" w:color="auto" w:fill="auto"/>
          </w:tcPr>
          <w:p w14:paraId="31997953"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67D0321A"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391EFE31" w14:textId="77777777" w:rsidR="006D0858" w:rsidRPr="00ED1158" w:rsidRDefault="006D0858" w:rsidP="006D0858">
            <w:pPr>
              <w:rPr>
                <w:rFonts w:asciiTheme="minorEastAsia" w:eastAsiaTheme="minorEastAsia" w:hAnsiTheme="minorEastAsia"/>
                <w:sz w:val="18"/>
                <w:szCs w:val="18"/>
              </w:rPr>
            </w:pPr>
          </w:p>
        </w:tc>
      </w:tr>
      <w:tr w:rsidR="006D0858" w:rsidRPr="00ED1158" w14:paraId="3E61584E" w14:textId="77777777" w:rsidTr="008B752C">
        <w:tc>
          <w:tcPr>
            <w:tcW w:w="2280" w:type="pct"/>
            <w:shd w:val="pct15" w:color="auto" w:fill="FFFFFF" w:themeFill="background1"/>
            <w:vAlign w:val="center"/>
          </w:tcPr>
          <w:p w14:paraId="26D9270A" w14:textId="2276451A" w:rsidR="006D0858" w:rsidRPr="00ED1158" w:rsidRDefault="006D0858" w:rsidP="006D0858">
            <w:pPr>
              <w:ind w:firstLineChars="200" w:firstLine="360"/>
              <w:rPr>
                <w:rFonts w:asciiTheme="minorEastAsia" w:eastAsiaTheme="minorEastAsia" w:hAnsiTheme="minorEastAsia"/>
                <w:sz w:val="18"/>
                <w:szCs w:val="18"/>
              </w:rPr>
            </w:pPr>
            <w:r w:rsidRPr="00ED1158">
              <w:rPr>
                <w:rFonts w:asciiTheme="minorEastAsia" w:eastAsiaTheme="minorEastAsia" w:hAnsiTheme="minorEastAsia" w:hint="eastAsia"/>
                <w:color w:val="000000" w:themeColor="text1"/>
                <w:sz w:val="18"/>
                <w:szCs w:val="21"/>
              </w:rPr>
              <w:t>其中</w:t>
            </w:r>
            <w:r w:rsidRPr="00ED1158">
              <w:rPr>
                <w:rFonts w:asciiTheme="minorEastAsia" w:eastAsiaTheme="minorEastAsia" w:hAnsiTheme="minorEastAsia"/>
                <w:color w:val="000000" w:themeColor="text1"/>
                <w:sz w:val="18"/>
                <w:szCs w:val="21"/>
              </w:rPr>
              <w:t>：</w:t>
            </w:r>
            <w:r w:rsidRPr="00ED1158">
              <w:rPr>
                <w:rFonts w:asciiTheme="minorEastAsia" w:eastAsiaTheme="minorEastAsia" w:hAnsiTheme="minorEastAsia" w:hint="eastAsia"/>
                <w:color w:val="000000" w:themeColor="text1"/>
                <w:sz w:val="18"/>
                <w:szCs w:val="21"/>
              </w:rPr>
              <w:t>风险管理</w:t>
            </w:r>
            <w:r w:rsidRPr="00ED1158">
              <w:rPr>
                <w:rFonts w:asciiTheme="minorEastAsia" w:eastAsiaTheme="minorEastAsia" w:hAnsiTheme="minorEastAsia"/>
                <w:color w:val="000000" w:themeColor="text1"/>
                <w:sz w:val="18"/>
                <w:szCs w:val="21"/>
              </w:rPr>
              <w:t>业务</w:t>
            </w:r>
            <w:r w:rsidRPr="00ED1158">
              <w:rPr>
                <w:rFonts w:asciiTheme="minorEastAsia" w:eastAsiaTheme="minorEastAsia" w:hAnsiTheme="minorEastAsia" w:hint="eastAsia"/>
                <w:color w:val="000000" w:themeColor="text1"/>
                <w:sz w:val="18"/>
                <w:szCs w:val="21"/>
              </w:rPr>
              <w:t>收入</w:t>
            </w:r>
          </w:p>
        </w:tc>
        <w:tc>
          <w:tcPr>
            <w:tcW w:w="734" w:type="pct"/>
            <w:shd w:val="clear" w:color="auto" w:fill="auto"/>
          </w:tcPr>
          <w:p w14:paraId="73BB605B"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766C65F6"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37908594" w14:textId="77777777" w:rsidR="006D0858" w:rsidRPr="00ED1158" w:rsidRDefault="006D0858" w:rsidP="006D0858">
            <w:pPr>
              <w:rPr>
                <w:rFonts w:asciiTheme="minorEastAsia" w:eastAsiaTheme="minorEastAsia" w:hAnsiTheme="minorEastAsia"/>
                <w:sz w:val="18"/>
                <w:szCs w:val="18"/>
              </w:rPr>
            </w:pPr>
          </w:p>
        </w:tc>
      </w:tr>
      <w:tr w:rsidR="006D0858" w:rsidRPr="00ED1158" w14:paraId="592D0028" w14:textId="77777777" w:rsidTr="008B752C">
        <w:tc>
          <w:tcPr>
            <w:tcW w:w="2280" w:type="pct"/>
            <w:shd w:val="pct15" w:color="auto" w:fill="FFFFFF" w:themeFill="background1"/>
            <w:vAlign w:val="center"/>
          </w:tcPr>
          <w:p w14:paraId="2FA23614" w14:textId="2E45C7D2" w:rsidR="006D0858" w:rsidRPr="00ED1158" w:rsidRDefault="006D0858" w:rsidP="00ED1158">
            <w:pPr>
              <w:rPr>
                <w:rFonts w:asciiTheme="minorEastAsia" w:eastAsiaTheme="minorEastAsia" w:hAnsiTheme="minorEastAsia"/>
                <w:sz w:val="18"/>
                <w:szCs w:val="18"/>
              </w:rPr>
            </w:pPr>
            <w:r w:rsidRPr="00ED1158">
              <w:rPr>
                <w:rFonts w:asciiTheme="minorEastAsia" w:eastAsiaTheme="minorEastAsia" w:hAnsiTheme="minorEastAsia" w:hint="eastAsia"/>
                <w:color w:val="000000" w:themeColor="text1"/>
                <w:sz w:val="18"/>
                <w:szCs w:val="21"/>
              </w:rPr>
              <w:t>资产处置收益（损失以“-”号填列）</w:t>
            </w:r>
          </w:p>
        </w:tc>
        <w:tc>
          <w:tcPr>
            <w:tcW w:w="734" w:type="pct"/>
            <w:shd w:val="clear" w:color="auto" w:fill="auto"/>
          </w:tcPr>
          <w:p w14:paraId="7D015CE0"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385505BF"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30CA3A58" w14:textId="77777777" w:rsidR="006D0858" w:rsidRPr="00ED1158" w:rsidRDefault="006D0858" w:rsidP="006D0858">
            <w:pPr>
              <w:rPr>
                <w:rFonts w:asciiTheme="minorEastAsia" w:eastAsiaTheme="minorEastAsia" w:hAnsiTheme="minorEastAsia"/>
                <w:sz w:val="18"/>
                <w:szCs w:val="18"/>
              </w:rPr>
            </w:pPr>
          </w:p>
        </w:tc>
      </w:tr>
      <w:tr w:rsidR="006D0858" w:rsidRPr="00ED1158" w14:paraId="20857F39" w14:textId="77777777" w:rsidTr="008B752C">
        <w:tc>
          <w:tcPr>
            <w:tcW w:w="2280" w:type="pct"/>
            <w:shd w:val="pct15" w:color="auto" w:fill="FFFFFF" w:themeFill="background1"/>
            <w:vAlign w:val="center"/>
          </w:tcPr>
          <w:p w14:paraId="40E53C20" w14:textId="460F80CE" w:rsidR="006D0858" w:rsidRPr="00ED1158" w:rsidRDefault="006D0858" w:rsidP="00ED1158">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其他</w:t>
            </w:r>
            <w:r w:rsidRPr="00ED1158">
              <w:rPr>
                <w:rFonts w:asciiTheme="minorEastAsia" w:eastAsiaTheme="minorEastAsia" w:hAnsiTheme="minorEastAsia"/>
                <w:sz w:val="18"/>
                <w:szCs w:val="18"/>
              </w:rPr>
              <w:t>收益</w:t>
            </w:r>
          </w:p>
        </w:tc>
        <w:tc>
          <w:tcPr>
            <w:tcW w:w="734" w:type="pct"/>
            <w:shd w:val="clear" w:color="auto" w:fill="auto"/>
          </w:tcPr>
          <w:p w14:paraId="35407EE1"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06503CC2"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4F3788BC" w14:textId="77777777" w:rsidR="006D0858" w:rsidRPr="00ED1158" w:rsidRDefault="006D0858" w:rsidP="006D0858">
            <w:pPr>
              <w:rPr>
                <w:rFonts w:asciiTheme="minorEastAsia" w:eastAsiaTheme="minorEastAsia" w:hAnsiTheme="minorEastAsia"/>
                <w:sz w:val="18"/>
                <w:szCs w:val="18"/>
              </w:rPr>
            </w:pPr>
          </w:p>
        </w:tc>
      </w:tr>
      <w:tr w:rsidR="006D0858" w:rsidRPr="00ED1158" w14:paraId="20942DEB" w14:textId="77777777" w:rsidTr="008B752C">
        <w:tc>
          <w:tcPr>
            <w:tcW w:w="2280" w:type="pct"/>
            <w:shd w:val="pct15" w:color="auto" w:fill="FFFFFF" w:themeFill="background1"/>
            <w:vAlign w:val="center"/>
          </w:tcPr>
          <w:p w14:paraId="55703602" w14:textId="7C20B664" w:rsidR="006D0858" w:rsidRPr="00ED1158" w:rsidRDefault="006D0858" w:rsidP="00ED1158">
            <w:pPr>
              <w:rPr>
                <w:rFonts w:asciiTheme="minorEastAsia" w:eastAsiaTheme="minorEastAsia" w:hAnsiTheme="minorEastAsia"/>
                <w:sz w:val="18"/>
                <w:szCs w:val="18"/>
              </w:rPr>
            </w:pPr>
            <w:r w:rsidRPr="00ED1158">
              <w:rPr>
                <w:rFonts w:asciiTheme="minorEastAsia" w:eastAsiaTheme="minorEastAsia" w:hAnsiTheme="minorEastAsia" w:hint="eastAsia"/>
                <w:b/>
                <w:color w:val="000000" w:themeColor="text1"/>
                <w:sz w:val="18"/>
                <w:szCs w:val="18"/>
              </w:rPr>
              <w:t>二、营业成本</w:t>
            </w:r>
          </w:p>
        </w:tc>
        <w:tc>
          <w:tcPr>
            <w:tcW w:w="734" w:type="pct"/>
            <w:shd w:val="clear" w:color="auto" w:fill="auto"/>
          </w:tcPr>
          <w:p w14:paraId="4CD4D1AD"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1B7CC9B8"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1D535297" w14:textId="77777777" w:rsidR="006D0858" w:rsidRPr="00ED1158" w:rsidRDefault="006D0858" w:rsidP="006D0858">
            <w:pPr>
              <w:rPr>
                <w:rFonts w:asciiTheme="minorEastAsia" w:eastAsiaTheme="minorEastAsia" w:hAnsiTheme="minorEastAsia"/>
                <w:sz w:val="18"/>
                <w:szCs w:val="18"/>
              </w:rPr>
            </w:pPr>
          </w:p>
        </w:tc>
      </w:tr>
      <w:tr w:rsidR="006D0858" w:rsidRPr="00ED1158" w14:paraId="572A9889" w14:textId="77777777" w:rsidTr="008B752C">
        <w:tc>
          <w:tcPr>
            <w:tcW w:w="2280" w:type="pct"/>
            <w:shd w:val="pct15" w:color="auto" w:fill="FFFFFF" w:themeFill="background1"/>
            <w:vAlign w:val="center"/>
          </w:tcPr>
          <w:p w14:paraId="4CC49811" w14:textId="0E0223E6" w:rsidR="006D0858" w:rsidRPr="00ED1158" w:rsidRDefault="006D0858" w:rsidP="00ED1158">
            <w:pPr>
              <w:rPr>
                <w:rFonts w:asciiTheme="minorEastAsia" w:eastAsiaTheme="minorEastAsia" w:hAnsiTheme="minorEastAsia"/>
                <w:sz w:val="18"/>
                <w:szCs w:val="18"/>
              </w:rPr>
            </w:pPr>
            <w:r w:rsidRPr="00ED1158">
              <w:rPr>
                <w:rFonts w:ascii="Times New Roman" w:eastAsiaTheme="minorEastAsia" w:hAnsi="Times New Roman"/>
                <w:color w:val="000000" w:themeColor="text1"/>
                <w:sz w:val="18"/>
                <w:szCs w:val="21"/>
              </w:rPr>
              <w:t>提取期货风险准备金</w:t>
            </w:r>
          </w:p>
        </w:tc>
        <w:tc>
          <w:tcPr>
            <w:tcW w:w="734" w:type="pct"/>
            <w:shd w:val="clear" w:color="auto" w:fill="auto"/>
          </w:tcPr>
          <w:p w14:paraId="2D0A94BA"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09F8612A"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18B44793" w14:textId="77777777" w:rsidR="006D0858" w:rsidRPr="00ED1158" w:rsidRDefault="006D0858" w:rsidP="006D0858">
            <w:pPr>
              <w:rPr>
                <w:rFonts w:asciiTheme="minorEastAsia" w:eastAsiaTheme="minorEastAsia" w:hAnsiTheme="minorEastAsia"/>
                <w:sz w:val="18"/>
                <w:szCs w:val="18"/>
              </w:rPr>
            </w:pPr>
          </w:p>
        </w:tc>
      </w:tr>
      <w:tr w:rsidR="006D0858" w:rsidRPr="00ED1158" w14:paraId="29538B0C" w14:textId="77777777" w:rsidTr="008B752C">
        <w:tc>
          <w:tcPr>
            <w:tcW w:w="2280" w:type="pct"/>
            <w:shd w:val="pct15" w:color="auto" w:fill="FFFFFF" w:themeFill="background1"/>
            <w:vAlign w:val="center"/>
          </w:tcPr>
          <w:p w14:paraId="03BD055C" w14:textId="0327F4EB" w:rsidR="006D0858" w:rsidRPr="00ED1158" w:rsidRDefault="006D0858" w:rsidP="00ED1158">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税金及附加</w:t>
            </w:r>
          </w:p>
        </w:tc>
        <w:tc>
          <w:tcPr>
            <w:tcW w:w="734" w:type="pct"/>
            <w:shd w:val="clear" w:color="auto" w:fill="auto"/>
          </w:tcPr>
          <w:p w14:paraId="0583577E"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1AC031AD"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5A3E7677" w14:textId="77777777" w:rsidR="006D0858" w:rsidRPr="00ED1158" w:rsidRDefault="006D0858" w:rsidP="006D0858">
            <w:pPr>
              <w:rPr>
                <w:rFonts w:asciiTheme="minorEastAsia" w:eastAsiaTheme="minorEastAsia" w:hAnsiTheme="minorEastAsia"/>
                <w:sz w:val="18"/>
                <w:szCs w:val="18"/>
              </w:rPr>
            </w:pPr>
          </w:p>
        </w:tc>
      </w:tr>
      <w:tr w:rsidR="006D0858" w:rsidRPr="00ED1158" w14:paraId="0D0F4592" w14:textId="77777777" w:rsidTr="008B752C">
        <w:tc>
          <w:tcPr>
            <w:tcW w:w="2280" w:type="pct"/>
            <w:shd w:val="pct15" w:color="auto" w:fill="FFFFFF" w:themeFill="background1"/>
            <w:vAlign w:val="center"/>
          </w:tcPr>
          <w:p w14:paraId="5FED8B77" w14:textId="2EEB7DFD" w:rsidR="006D0858" w:rsidRPr="00ED1158" w:rsidRDefault="006D0858" w:rsidP="00ED1158">
            <w:pPr>
              <w:rPr>
                <w:rFonts w:asciiTheme="minorEastAsia" w:eastAsiaTheme="minorEastAsia" w:hAnsiTheme="minorEastAsia"/>
                <w:sz w:val="18"/>
                <w:szCs w:val="18"/>
              </w:rPr>
            </w:pPr>
            <w:r w:rsidRPr="00ED1158">
              <w:rPr>
                <w:rFonts w:asciiTheme="minorEastAsia" w:eastAsiaTheme="minorEastAsia" w:hAnsiTheme="minorEastAsia" w:hint="eastAsia"/>
                <w:color w:val="000000" w:themeColor="text1"/>
                <w:sz w:val="18"/>
                <w:szCs w:val="21"/>
              </w:rPr>
              <w:t>业务及管理费</w:t>
            </w:r>
          </w:p>
        </w:tc>
        <w:tc>
          <w:tcPr>
            <w:tcW w:w="734" w:type="pct"/>
            <w:shd w:val="clear" w:color="auto" w:fill="auto"/>
          </w:tcPr>
          <w:p w14:paraId="370C4CF1"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6DF084ED"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3F286DF6" w14:textId="77777777" w:rsidR="006D0858" w:rsidRPr="00ED1158" w:rsidRDefault="006D0858" w:rsidP="006D0858">
            <w:pPr>
              <w:rPr>
                <w:rFonts w:asciiTheme="minorEastAsia" w:eastAsiaTheme="minorEastAsia" w:hAnsiTheme="minorEastAsia"/>
                <w:sz w:val="18"/>
                <w:szCs w:val="18"/>
              </w:rPr>
            </w:pPr>
          </w:p>
        </w:tc>
      </w:tr>
      <w:tr w:rsidR="006D0858" w:rsidRPr="00ED1158" w14:paraId="50F48557" w14:textId="77777777" w:rsidTr="008B752C">
        <w:tc>
          <w:tcPr>
            <w:tcW w:w="2280" w:type="pct"/>
            <w:shd w:val="pct15" w:color="auto" w:fill="FFFFFF" w:themeFill="background1"/>
            <w:vAlign w:val="center"/>
          </w:tcPr>
          <w:p w14:paraId="62B5A94F" w14:textId="6C884B82" w:rsidR="006D0858" w:rsidRPr="00ED1158" w:rsidRDefault="006D0858" w:rsidP="00ED1158">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资产减值损失</w:t>
            </w:r>
          </w:p>
        </w:tc>
        <w:tc>
          <w:tcPr>
            <w:tcW w:w="734" w:type="pct"/>
            <w:shd w:val="clear" w:color="auto" w:fill="auto"/>
          </w:tcPr>
          <w:p w14:paraId="6E2D14DD"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528641F8"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039D9F4A" w14:textId="77777777" w:rsidR="006D0858" w:rsidRPr="00ED1158" w:rsidRDefault="006D0858" w:rsidP="006D0858">
            <w:pPr>
              <w:rPr>
                <w:rFonts w:asciiTheme="minorEastAsia" w:eastAsiaTheme="minorEastAsia" w:hAnsiTheme="minorEastAsia"/>
                <w:sz w:val="18"/>
                <w:szCs w:val="18"/>
              </w:rPr>
            </w:pPr>
          </w:p>
        </w:tc>
      </w:tr>
      <w:tr w:rsidR="006D0858" w:rsidRPr="00ED1158" w14:paraId="5F4490C1" w14:textId="77777777" w:rsidTr="008B752C">
        <w:tc>
          <w:tcPr>
            <w:tcW w:w="2280" w:type="pct"/>
            <w:shd w:val="pct15" w:color="auto" w:fill="FFFFFF" w:themeFill="background1"/>
            <w:vAlign w:val="center"/>
          </w:tcPr>
          <w:p w14:paraId="4DEAC584" w14:textId="43C5AFCA" w:rsidR="006D0858" w:rsidRPr="00ED1158" w:rsidRDefault="006D0858" w:rsidP="006D0858">
            <w:pPr>
              <w:rPr>
                <w:rFonts w:asciiTheme="minorEastAsia" w:eastAsiaTheme="minorEastAsia" w:hAnsiTheme="minorEastAsia" w:cs="宋体"/>
                <w:b/>
                <w:sz w:val="18"/>
                <w:szCs w:val="18"/>
              </w:rPr>
            </w:pPr>
            <w:r w:rsidRPr="00ED1158">
              <w:rPr>
                <w:rFonts w:asciiTheme="minorEastAsia" w:eastAsiaTheme="minorEastAsia" w:hAnsiTheme="minorEastAsia" w:hint="eastAsia"/>
                <w:color w:val="000000" w:themeColor="text1"/>
                <w:sz w:val="18"/>
                <w:szCs w:val="21"/>
              </w:rPr>
              <w:t>其他业务成本</w:t>
            </w:r>
          </w:p>
        </w:tc>
        <w:tc>
          <w:tcPr>
            <w:tcW w:w="734" w:type="pct"/>
            <w:shd w:val="clear" w:color="auto" w:fill="auto"/>
          </w:tcPr>
          <w:p w14:paraId="42A8327E" w14:textId="77777777" w:rsidR="006D0858" w:rsidRPr="00ED1158" w:rsidRDefault="006D0858" w:rsidP="006D0858">
            <w:pPr>
              <w:rPr>
                <w:rFonts w:asciiTheme="minorEastAsia" w:eastAsiaTheme="minorEastAsia" w:hAnsiTheme="minorEastAsia"/>
                <w:sz w:val="18"/>
                <w:szCs w:val="18"/>
              </w:rPr>
            </w:pPr>
          </w:p>
        </w:tc>
        <w:tc>
          <w:tcPr>
            <w:tcW w:w="956" w:type="pct"/>
            <w:shd w:val="clear" w:color="auto" w:fill="auto"/>
          </w:tcPr>
          <w:p w14:paraId="49A5E7EF" w14:textId="77777777" w:rsidR="006D0858" w:rsidRPr="00ED1158" w:rsidRDefault="006D0858" w:rsidP="006D0858">
            <w:pPr>
              <w:rPr>
                <w:rFonts w:asciiTheme="minorEastAsia" w:eastAsiaTheme="minorEastAsia" w:hAnsiTheme="minorEastAsia"/>
                <w:sz w:val="18"/>
                <w:szCs w:val="18"/>
              </w:rPr>
            </w:pPr>
          </w:p>
        </w:tc>
        <w:tc>
          <w:tcPr>
            <w:tcW w:w="1030" w:type="pct"/>
            <w:shd w:val="clear" w:color="auto" w:fill="auto"/>
          </w:tcPr>
          <w:p w14:paraId="7CBFA5B2" w14:textId="77777777" w:rsidR="006D0858" w:rsidRPr="00ED1158" w:rsidRDefault="006D0858" w:rsidP="006D0858">
            <w:pPr>
              <w:rPr>
                <w:rFonts w:asciiTheme="minorEastAsia" w:eastAsiaTheme="minorEastAsia" w:hAnsiTheme="minorEastAsia"/>
                <w:sz w:val="18"/>
                <w:szCs w:val="18"/>
              </w:rPr>
            </w:pPr>
          </w:p>
        </w:tc>
      </w:tr>
      <w:tr w:rsidR="005011A9" w:rsidRPr="00ED1158" w14:paraId="72964F71" w14:textId="77777777" w:rsidTr="008B752C">
        <w:tc>
          <w:tcPr>
            <w:tcW w:w="2280" w:type="pct"/>
            <w:shd w:val="pct15" w:color="auto" w:fill="FFFFFF" w:themeFill="background1"/>
            <w:vAlign w:val="center"/>
          </w:tcPr>
          <w:p w14:paraId="246154D3" w14:textId="50749091" w:rsidR="005011A9" w:rsidRPr="00ED1158" w:rsidRDefault="005011A9" w:rsidP="005011A9">
            <w:pPr>
              <w:rPr>
                <w:rFonts w:asciiTheme="minorEastAsia" w:eastAsiaTheme="minorEastAsia" w:hAnsiTheme="minorEastAsia"/>
                <w:color w:val="000000" w:themeColor="text1"/>
                <w:sz w:val="18"/>
                <w:szCs w:val="21"/>
              </w:rPr>
            </w:pPr>
            <w:r w:rsidRPr="00ED1158">
              <w:rPr>
                <w:rFonts w:asciiTheme="minorEastAsia" w:eastAsiaTheme="minorEastAsia" w:hAnsiTheme="minorEastAsia" w:hint="eastAsia"/>
                <w:b/>
                <w:sz w:val="18"/>
                <w:szCs w:val="18"/>
              </w:rPr>
              <w:t>三、营业利润（亏损以“－”号填列）</w:t>
            </w:r>
          </w:p>
        </w:tc>
        <w:tc>
          <w:tcPr>
            <w:tcW w:w="734" w:type="pct"/>
            <w:shd w:val="clear" w:color="auto" w:fill="auto"/>
          </w:tcPr>
          <w:p w14:paraId="44FFE0EB"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27646F0A"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53049A0A" w14:textId="77777777" w:rsidR="005011A9" w:rsidRPr="00ED1158" w:rsidRDefault="005011A9" w:rsidP="005011A9">
            <w:pPr>
              <w:rPr>
                <w:rFonts w:asciiTheme="minorEastAsia" w:eastAsiaTheme="minorEastAsia" w:hAnsiTheme="minorEastAsia"/>
                <w:sz w:val="18"/>
                <w:szCs w:val="18"/>
              </w:rPr>
            </w:pPr>
          </w:p>
        </w:tc>
      </w:tr>
      <w:tr w:rsidR="005011A9" w:rsidRPr="00ED1158" w14:paraId="20CD66E7" w14:textId="77777777" w:rsidTr="008B752C">
        <w:tc>
          <w:tcPr>
            <w:tcW w:w="2280" w:type="pct"/>
            <w:shd w:val="pct15" w:color="auto" w:fill="FFFFFF" w:themeFill="background1"/>
            <w:vAlign w:val="center"/>
          </w:tcPr>
          <w:p w14:paraId="647215F3" w14:textId="77777777" w:rsidR="005011A9" w:rsidRPr="00ED1158" w:rsidRDefault="005011A9" w:rsidP="005011A9">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加：营业外收入</w:t>
            </w:r>
          </w:p>
        </w:tc>
        <w:tc>
          <w:tcPr>
            <w:tcW w:w="734" w:type="pct"/>
            <w:shd w:val="clear" w:color="auto" w:fill="auto"/>
          </w:tcPr>
          <w:p w14:paraId="07C10351"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12A8ED74"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75AA495D" w14:textId="77777777" w:rsidR="005011A9" w:rsidRPr="00ED1158" w:rsidRDefault="005011A9" w:rsidP="005011A9">
            <w:pPr>
              <w:rPr>
                <w:rFonts w:asciiTheme="minorEastAsia" w:eastAsiaTheme="minorEastAsia" w:hAnsiTheme="minorEastAsia"/>
                <w:sz w:val="18"/>
                <w:szCs w:val="18"/>
              </w:rPr>
            </w:pPr>
          </w:p>
        </w:tc>
      </w:tr>
      <w:tr w:rsidR="005011A9" w:rsidRPr="00ED1158" w14:paraId="51AC5B3C" w14:textId="77777777" w:rsidTr="008B752C">
        <w:tc>
          <w:tcPr>
            <w:tcW w:w="2280" w:type="pct"/>
            <w:shd w:val="pct15" w:color="auto" w:fill="FFFFFF" w:themeFill="background1"/>
            <w:vAlign w:val="center"/>
          </w:tcPr>
          <w:p w14:paraId="48324611" w14:textId="77777777" w:rsidR="005011A9" w:rsidRPr="00ED1158" w:rsidRDefault="005011A9" w:rsidP="005011A9">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减：营业外支出</w:t>
            </w:r>
          </w:p>
        </w:tc>
        <w:tc>
          <w:tcPr>
            <w:tcW w:w="734" w:type="pct"/>
            <w:shd w:val="clear" w:color="auto" w:fill="auto"/>
          </w:tcPr>
          <w:p w14:paraId="4BB6D849"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409447C1"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13918BC9" w14:textId="77777777" w:rsidR="005011A9" w:rsidRPr="00ED1158" w:rsidRDefault="005011A9" w:rsidP="005011A9">
            <w:pPr>
              <w:rPr>
                <w:rFonts w:asciiTheme="minorEastAsia" w:eastAsiaTheme="minorEastAsia" w:hAnsiTheme="minorEastAsia"/>
                <w:sz w:val="18"/>
                <w:szCs w:val="18"/>
              </w:rPr>
            </w:pPr>
          </w:p>
        </w:tc>
      </w:tr>
      <w:tr w:rsidR="005011A9" w:rsidRPr="00ED1158" w14:paraId="7B9D483C" w14:textId="77777777" w:rsidTr="008B752C">
        <w:tc>
          <w:tcPr>
            <w:tcW w:w="2280" w:type="pct"/>
            <w:shd w:val="pct15" w:color="auto" w:fill="FFFFFF" w:themeFill="background1"/>
            <w:vAlign w:val="center"/>
          </w:tcPr>
          <w:p w14:paraId="0FEF9583" w14:textId="11F5B213" w:rsidR="005011A9" w:rsidRPr="00ED1158" w:rsidRDefault="008E03C7" w:rsidP="005011A9">
            <w:pP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lastRenderedPageBreak/>
              <w:t>四</w:t>
            </w:r>
            <w:r w:rsidR="005011A9" w:rsidRPr="00ED1158">
              <w:rPr>
                <w:rFonts w:asciiTheme="minorEastAsia" w:eastAsiaTheme="minorEastAsia" w:hAnsiTheme="minorEastAsia" w:hint="eastAsia"/>
                <w:b/>
                <w:sz w:val="18"/>
                <w:szCs w:val="18"/>
              </w:rPr>
              <w:t>、利润总额（亏损总额以“－”号填列）</w:t>
            </w:r>
          </w:p>
        </w:tc>
        <w:tc>
          <w:tcPr>
            <w:tcW w:w="734" w:type="pct"/>
            <w:shd w:val="clear" w:color="auto" w:fill="auto"/>
          </w:tcPr>
          <w:p w14:paraId="75477E4E"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52C56D9F"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7B0B4D31" w14:textId="77777777" w:rsidR="005011A9" w:rsidRPr="00ED1158" w:rsidRDefault="005011A9" w:rsidP="005011A9">
            <w:pPr>
              <w:rPr>
                <w:rFonts w:asciiTheme="minorEastAsia" w:eastAsiaTheme="minorEastAsia" w:hAnsiTheme="minorEastAsia"/>
                <w:sz w:val="18"/>
                <w:szCs w:val="18"/>
              </w:rPr>
            </w:pPr>
          </w:p>
        </w:tc>
      </w:tr>
      <w:tr w:rsidR="005011A9" w:rsidRPr="00ED1158" w14:paraId="1EFC19D2" w14:textId="77777777" w:rsidTr="008B752C">
        <w:tc>
          <w:tcPr>
            <w:tcW w:w="2280" w:type="pct"/>
            <w:shd w:val="pct15" w:color="auto" w:fill="FFFFFF" w:themeFill="background1"/>
            <w:vAlign w:val="center"/>
          </w:tcPr>
          <w:p w14:paraId="5BE91451" w14:textId="77777777" w:rsidR="005011A9" w:rsidRPr="00ED1158" w:rsidRDefault="005011A9" w:rsidP="005011A9">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减：所得税费用</w:t>
            </w:r>
          </w:p>
        </w:tc>
        <w:tc>
          <w:tcPr>
            <w:tcW w:w="734" w:type="pct"/>
            <w:shd w:val="clear" w:color="auto" w:fill="auto"/>
          </w:tcPr>
          <w:p w14:paraId="17BD3E45"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520AA48C"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7D5773A2" w14:textId="77777777" w:rsidR="005011A9" w:rsidRPr="00ED1158" w:rsidRDefault="005011A9" w:rsidP="005011A9">
            <w:pPr>
              <w:rPr>
                <w:rFonts w:asciiTheme="minorEastAsia" w:eastAsiaTheme="minorEastAsia" w:hAnsiTheme="minorEastAsia"/>
                <w:sz w:val="18"/>
                <w:szCs w:val="18"/>
              </w:rPr>
            </w:pPr>
          </w:p>
        </w:tc>
      </w:tr>
      <w:tr w:rsidR="005011A9" w:rsidRPr="00ED1158" w14:paraId="29424847" w14:textId="77777777" w:rsidTr="008B752C">
        <w:tc>
          <w:tcPr>
            <w:tcW w:w="2280" w:type="pct"/>
            <w:shd w:val="pct15" w:color="auto" w:fill="FFFFFF" w:themeFill="background1"/>
            <w:vAlign w:val="center"/>
          </w:tcPr>
          <w:p w14:paraId="48774C74" w14:textId="19BD46A4" w:rsidR="005011A9" w:rsidRPr="00ED1158" w:rsidRDefault="008E03C7" w:rsidP="005011A9">
            <w:pPr>
              <w:rPr>
                <w:rFonts w:asciiTheme="minorEastAsia" w:eastAsiaTheme="minorEastAsia" w:hAnsiTheme="minorEastAsia"/>
                <w:b/>
                <w:sz w:val="18"/>
                <w:szCs w:val="18"/>
              </w:rPr>
            </w:pPr>
            <w:r w:rsidRPr="00ED1158">
              <w:rPr>
                <w:rFonts w:asciiTheme="minorEastAsia" w:eastAsiaTheme="minorEastAsia" w:hAnsiTheme="minorEastAsia" w:hint="eastAsia"/>
                <w:b/>
                <w:sz w:val="18"/>
                <w:szCs w:val="18"/>
              </w:rPr>
              <w:t>五</w:t>
            </w:r>
            <w:r w:rsidR="005011A9" w:rsidRPr="00ED1158">
              <w:rPr>
                <w:rFonts w:asciiTheme="minorEastAsia" w:eastAsiaTheme="minorEastAsia" w:hAnsiTheme="minorEastAsia" w:hint="eastAsia"/>
                <w:b/>
                <w:sz w:val="18"/>
                <w:szCs w:val="18"/>
              </w:rPr>
              <w:t>、净利润（净亏损以“－”号填列）</w:t>
            </w:r>
          </w:p>
        </w:tc>
        <w:tc>
          <w:tcPr>
            <w:tcW w:w="734" w:type="pct"/>
            <w:shd w:val="clear" w:color="auto" w:fill="auto"/>
          </w:tcPr>
          <w:p w14:paraId="23BCDCB4"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1F6BA1B6"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7F277F0E" w14:textId="77777777" w:rsidR="005011A9" w:rsidRPr="00ED1158" w:rsidRDefault="005011A9" w:rsidP="005011A9">
            <w:pPr>
              <w:rPr>
                <w:rFonts w:asciiTheme="minorEastAsia" w:eastAsiaTheme="minorEastAsia" w:hAnsiTheme="minorEastAsia"/>
                <w:sz w:val="18"/>
                <w:szCs w:val="18"/>
              </w:rPr>
            </w:pPr>
          </w:p>
        </w:tc>
      </w:tr>
      <w:tr w:rsidR="005011A9" w:rsidRPr="00ED1158" w14:paraId="414C846C" w14:textId="77777777" w:rsidTr="008B752C">
        <w:tc>
          <w:tcPr>
            <w:tcW w:w="2280" w:type="pct"/>
            <w:shd w:val="pct15" w:color="auto" w:fill="FFFFFF" w:themeFill="background1"/>
            <w:vAlign w:val="center"/>
          </w:tcPr>
          <w:p w14:paraId="1CCFD983" w14:textId="2BDD03B0" w:rsidR="005011A9" w:rsidRPr="00ED1158" w:rsidRDefault="005011A9" w:rsidP="005011A9">
            <w:pPr>
              <w:rPr>
                <w:rFonts w:asciiTheme="minorEastAsia" w:eastAsiaTheme="minorEastAsia" w:hAnsiTheme="minorEastAsia"/>
                <w:b/>
                <w:sz w:val="18"/>
                <w:szCs w:val="18"/>
              </w:rPr>
            </w:pPr>
            <w:r w:rsidRPr="00ED1158">
              <w:rPr>
                <w:rFonts w:asciiTheme="minorEastAsia" w:eastAsiaTheme="minorEastAsia" w:hAnsiTheme="minorEastAsia" w:hint="eastAsia"/>
                <w:sz w:val="18"/>
                <w:szCs w:val="18"/>
              </w:rPr>
              <w:t>（一）持续</w:t>
            </w:r>
            <w:r w:rsidRPr="00ED1158">
              <w:rPr>
                <w:rFonts w:asciiTheme="minorEastAsia" w:eastAsiaTheme="minorEastAsia" w:hAnsiTheme="minorEastAsia"/>
                <w:sz w:val="18"/>
                <w:szCs w:val="18"/>
              </w:rPr>
              <w:t>经营净利润</w:t>
            </w:r>
          </w:p>
        </w:tc>
        <w:tc>
          <w:tcPr>
            <w:tcW w:w="734" w:type="pct"/>
            <w:shd w:val="clear" w:color="auto" w:fill="auto"/>
          </w:tcPr>
          <w:p w14:paraId="6CD83561"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3D84AC52"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25D396CA" w14:textId="77777777" w:rsidR="005011A9" w:rsidRPr="00ED1158" w:rsidRDefault="005011A9" w:rsidP="005011A9">
            <w:pPr>
              <w:rPr>
                <w:rFonts w:asciiTheme="minorEastAsia" w:eastAsiaTheme="minorEastAsia" w:hAnsiTheme="minorEastAsia"/>
                <w:sz w:val="18"/>
                <w:szCs w:val="18"/>
              </w:rPr>
            </w:pPr>
          </w:p>
        </w:tc>
      </w:tr>
      <w:tr w:rsidR="005011A9" w:rsidRPr="00ED1158" w14:paraId="27B26E7E" w14:textId="77777777" w:rsidTr="008B752C">
        <w:tc>
          <w:tcPr>
            <w:tcW w:w="2280" w:type="pct"/>
            <w:shd w:val="pct15" w:color="auto" w:fill="FFFFFF" w:themeFill="background1"/>
            <w:vAlign w:val="center"/>
          </w:tcPr>
          <w:p w14:paraId="2C2C6557" w14:textId="58E3338E" w:rsidR="005011A9" w:rsidRPr="00ED1158" w:rsidRDefault="005011A9" w:rsidP="005011A9">
            <w:pPr>
              <w:rPr>
                <w:rFonts w:asciiTheme="minorEastAsia" w:eastAsiaTheme="minorEastAsia" w:hAnsiTheme="minorEastAsia"/>
                <w:b/>
                <w:sz w:val="18"/>
                <w:szCs w:val="18"/>
              </w:rPr>
            </w:pPr>
            <w:r w:rsidRPr="00ED1158">
              <w:rPr>
                <w:rFonts w:asciiTheme="minorEastAsia" w:eastAsiaTheme="minorEastAsia" w:hAnsiTheme="minorEastAsia" w:hint="eastAsia"/>
                <w:sz w:val="18"/>
                <w:szCs w:val="18"/>
              </w:rPr>
              <w:t>（二）终止经营</w:t>
            </w:r>
            <w:r w:rsidRPr="00ED1158">
              <w:rPr>
                <w:rFonts w:asciiTheme="minorEastAsia" w:eastAsiaTheme="minorEastAsia" w:hAnsiTheme="minorEastAsia"/>
                <w:sz w:val="18"/>
                <w:szCs w:val="18"/>
              </w:rPr>
              <w:t>净利润</w:t>
            </w:r>
          </w:p>
        </w:tc>
        <w:tc>
          <w:tcPr>
            <w:tcW w:w="734" w:type="pct"/>
            <w:shd w:val="clear" w:color="auto" w:fill="auto"/>
          </w:tcPr>
          <w:p w14:paraId="3E3875A6"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1706403E"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65DB4351" w14:textId="77777777" w:rsidR="005011A9" w:rsidRPr="00ED1158" w:rsidRDefault="005011A9" w:rsidP="005011A9">
            <w:pPr>
              <w:rPr>
                <w:rFonts w:asciiTheme="minorEastAsia" w:eastAsiaTheme="minorEastAsia" w:hAnsiTheme="minorEastAsia"/>
                <w:sz w:val="18"/>
                <w:szCs w:val="18"/>
              </w:rPr>
            </w:pPr>
          </w:p>
        </w:tc>
      </w:tr>
      <w:tr w:rsidR="005011A9" w:rsidRPr="00ED1158" w14:paraId="1B5A7991" w14:textId="77777777" w:rsidTr="008B752C">
        <w:tc>
          <w:tcPr>
            <w:tcW w:w="2280" w:type="pct"/>
            <w:shd w:val="pct15" w:color="auto" w:fill="FFFFFF" w:themeFill="background1"/>
            <w:vAlign w:val="center"/>
          </w:tcPr>
          <w:p w14:paraId="6EDB9FEF" w14:textId="0D4BBCDA" w:rsidR="005011A9" w:rsidRPr="00ED1158" w:rsidRDefault="00E23212" w:rsidP="005011A9">
            <w:pPr>
              <w:rPr>
                <w:rFonts w:asciiTheme="minorEastAsia" w:eastAsiaTheme="minorEastAsia" w:hAnsiTheme="minorEastAsia"/>
                <w:b/>
                <w:sz w:val="18"/>
                <w:szCs w:val="18"/>
              </w:rPr>
            </w:pPr>
            <w:r w:rsidRPr="00ED1158">
              <w:rPr>
                <w:rFonts w:asciiTheme="minorEastAsia" w:eastAsiaTheme="minorEastAsia" w:hAnsiTheme="minorEastAsia" w:hint="eastAsia"/>
                <w:b/>
                <w:sz w:val="18"/>
                <w:szCs w:val="18"/>
              </w:rPr>
              <w:t>六</w:t>
            </w:r>
            <w:r w:rsidR="005011A9" w:rsidRPr="00ED1158">
              <w:rPr>
                <w:rFonts w:asciiTheme="minorEastAsia" w:eastAsiaTheme="minorEastAsia" w:hAnsiTheme="minorEastAsia" w:hint="eastAsia"/>
                <w:b/>
                <w:sz w:val="18"/>
                <w:szCs w:val="18"/>
              </w:rPr>
              <w:t>、其他综合收益的税后净额</w:t>
            </w:r>
            <w:r w:rsidR="005011A9" w:rsidRPr="00ED1158">
              <w:rPr>
                <w:rFonts w:asciiTheme="minorEastAsia" w:eastAsiaTheme="minorEastAsia" w:hAnsiTheme="minorEastAsia"/>
                <w:b/>
                <w:sz w:val="18"/>
                <w:szCs w:val="18"/>
              </w:rPr>
              <w:t xml:space="preserve"> </w:t>
            </w:r>
          </w:p>
        </w:tc>
        <w:tc>
          <w:tcPr>
            <w:tcW w:w="734" w:type="pct"/>
            <w:shd w:val="clear" w:color="auto" w:fill="auto"/>
          </w:tcPr>
          <w:p w14:paraId="7A939359"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0A88C388"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3BC1F82C" w14:textId="77777777" w:rsidR="005011A9" w:rsidRPr="00ED1158" w:rsidRDefault="005011A9" w:rsidP="005011A9">
            <w:pPr>
              <w:rPr>
                <w:rFonts w:asciiTheme="minorEastAsia" w:eastAsiaTheme="minorEastAsia" w:hAnsiTheme="minorEastAsia"/>
                <w:sz w:val="18"/>
                <w:szCs w:val="18"/>
              </w:rPr>
            </w:pPr>
          </w:p>
        </w:tc>
      </w:tr>
      <w:tr w:rsidR="005011A9" w:rsidRPr="00ED1158" w14:paraId="0F1FCAA6" w14:textId="77777777" w:rsidTr="008B752C">
        <w:tc>
          <w:tcPr>
            <w:tcW w:w="2280" w:type="pct"/>
            <w:shd w:val="pct15" w:color="auto" w:fill="FFFFFF" w:themeFill="background1"/>
            <w:vAlign w:val="center"/>
          </w:tcPr>
          <w:p w14:paraId="78F67162" w14:textId="77777777" w:rsidR="005011A9" w:rsidRPr="00ED1158" w:rsidRDefault="005011A9" w:rsidP="005011A9">
            <w:pPr>
              <w:rPr>
                <w:rFonts w:asciiTheme="minorEastAsia" w:eastAsiaTheme="minorEastAsia" w:hAnsiTheme="minorEastAsia" w:cs="宋体"/>
                <w:sz w:val="18"/>
                <w:szCs w:val="18"/>
              </w:rPr>
            </w:pPr>
            <w:r w:rsidRPr="00ED1158">
              <w:rPr>
                <w:rFonts w:asciiTheme="minorEastAsia" w:eastAsiaTheme="minorEastAsia" w:hAnsiTheme="minorEastAsia" w:cs="宋体" w:hint="eastAsia"/>
                <w:sz w:val="18"/>
                <w:szCs w:val="18"/>
              </w:rPr>
              <w:t>（一）以后不能重分类进损益的其他综合收益</w:t>
            </w:r>
          </w:p>
        </w:tc>
        <w:tc>
          <w:tcPr>
            <w:tcW w:w="734" w:type="pct"/>
            <w:shd w:val="clear" w:color="auto" w:fill="auto"/>
          </w:tcPr>
          <w:p w14:paraId="2168C845"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4BD7C8B8"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303C29E4" w14:textId="77777777" w:rsidR="005011A9" w:rsidRPr="00ED1158" w:rsidRDefault="005011A9" w:rsidP="005011A9">
            <w:pPr>
              <w:rPr>
                <w:rFonts w:asciiTheme="minorEastAsia" w:eastAsiaTheme="minorEastAsia" w:hAnsiTheme="minorEastAsia"/>
                <w:sz w:val="18"/>
                <w:szCs w:val="18"/>
              </w:rPr>
            </w:pPr>
          </w:p>
        </w:tc>
      </w:tr>
      <w:tr w:rsidR="005011A9" w:rsidRPr="00ED1158" w14:paraId="755AA90B" w14:textId="77777777" w:rsidTr="008B752C">
        <w:tc>
          <w:tcPr>
            <w:tcW w:w="2280" w:type="pct"/>
            <w:shd w:val="pct15" w:color="auto" w:fill="FFFFFF" w:themeFill="background1"/>
            <w:vAlign w:val="center"/>
          </w:tcPr>
          <w:p w14:paraId="51AE0C55" w14:textId="77777777" w:rsidR="005011A9" w:rsidRPr="00ED1158" w:rsidRDefault="005011A9" w:rsidP="005011A9">
            <w:pPr>
              <w:rPr>
                <w:rFonts w:asciiTheme="minorEastAsia" w:eastAsiaTheme="minorEastAsia" w:hAnsiTheme="minorEastAsia"/>
                <w:sz w:val="18"/>
                <w:szCs w:val="18"/>
              </w:rPr>
            </w:pPr>
            <w:r w:rsidRPr="00ED1158">
              <w:rPr>
                <w:rFonts w:asciiTheme="minorEastAsia" w:eastAsiaTheme="minorEastAsia" w:hAnsiTheme="minorEastAsia"/>
                <w:sz w:val="18"/>
                <w:szCs w:val="18"/>
              </w:rPr>
              <w:t>1.重新计量设定受益计划净负债或净资产的变动</w:t>
            </w:r>
          </w:p>
        </w:tc>
        <w:tc>
          <w:tcPr>
            <w:tcW w:w="734" w:type="pct"/>
            <w:shd w:val="clear" w:color="auto" w:fill="auto"/>
          </w:tcPr>
          <w:p w14:paraId="1D1C0467"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56E1AFFE"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2B29958A" w14:textId="77777777" w:rsidR="005011A9" w:rsidRPr="00ED1158" w:rsidRDefault="005011A9" w:rsidP="005011A9">
            <w:pPr>
              <w:rPr>
                <w:rFonts w:asciiTheme="minorEastAsia" w:eastAsiaTheme="minorEastAsia" w:hAnsiTheme="minorEastAsia"/>
                <w:sz w:val="18"/>
                <w:szCs w:val="18"/>
              </w:rPr>
            </w:pPr>
          </w:p>
        </w:tc>
      </w:tr>
      <w:tr w:rsidR="005011A9" w:rsidRPr="00ED1158" w14:paraId="7451D2A1" w14:textId="77777777" w:rsidTr="008B752C">
        <w:tc>
          <w:tcPr>
            <w:tcW w:w="2280" w:type="pct"/>
            <w:shd w:val="pct15" w:color="auto" w:fill="FFFFFF" w:themeFill="background1"/>
            <w:vAlign w:val="center"/>
          </w:tcPr>
          <w:p w14:paraId="32140A00" w14:textId="77777777" w:rsidR="005011A9" w:rsidRPr="00ED1158" w:rsidRDefault="005011A9" w:rsidP="005011A9">
            <w:pPr>
              <w:rPr>
                <w:rFonts w:asciiTheme="minorEastAsia" w:eastAsiaTheme="minorEastAsia" w:hAnsiTheme="minorEastAsia"/>
                <w:sz w:val="18"/>
                <w:szCs w:val="18"/>
              </w:rPr>
            </w:pPr>
            <w:r w:rsidRPr="00ED1158">
              <w:rPr>
                <w:rFonts w:asciiTheme="minorEastAsia" w:eastAsiaTheme="minorEastAsia" w:hAnsiTheme="minorEastAsia"/>
                <w:sz w:val="18"/>
                <w:szCs w:val="18"/>
              </w:rPr>
              <w:t>2.权益法下在被投资单位不能重分类进损益的其他综合收益中享有的份额</w:t>
            </w:r>
          </w:p>
        </w:tc>
        <w:tc>
          <w:tcPr>
            <w:tcW w:w="734" w:type="pct"/>
            <w:shd w:val="clear" w:color="auto" w:fill="auto"/>
          </w:tcPr>
          <w:p w14:paraId="45D07758"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697F4089"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51DBB23E" w14:textId="77777777" w:rsidR="005011A9" w:rsidRPr="00ED1158" w:rsidRDefault="005011A9" w:rsidP="005011A9">
            <w:pPr>
              <w:rPr>
                <w:rFonts w:asciiTheme="minorEastAsia" w:eastAsiaTheme="minorEastAsia" w:hAnsiTheme="minorEastAsia"/>
                <w:sz w:val="18"/>
                <w:szCs w:val="18"/>
              </w:rPr>
            </w:pPr>
          </w:p>
        </w:tc>
      </w:tr>
      <w:tr w:rsidR="005011A9" w:rsidRPr="00ED1158" w14:paraId="265DFB45" w14:textId="77777777" w:rsidTr="008B752C">
        <w:tc>
          <w:tcPr>
            <w:tcW w:w="2280" w:type="pct"/>
            <w:shd w:val="pct15" w:color="auto" w:fill="FFFFFF" w:themeFill="background1"/>
            <w:vAlign w:val="center"/>
          </w:tcPr>
          <w:p w14:paraId="020A7017" w14:textId="77777777" w:rsidR="005011A9" w:rsidRPr="00ED1158" w:rsidRDefault="005011A9" w:rsidP="005011A9">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（二）以后将重分类进损益的其他综合收益</w:t>
            </w:r>
          </w:p>
        </w:tc>
        <w:tc>
          <w:tcPr>
            <w:tcW w:w="734" w:type="pct"/>
            <w:shd w:val="clear" w:color="auto" w:fill="auto"/>
          </w:tcPr>
          <w:p w14:paraId="657AD0BC"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33A6A6D9"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1B5BA88D" w14:textId="77777777" w:rsidR="005011A9" w:rsidRPr="00ED1158" w:rsidRDefault="005011A9" w:rsidP="005011A9">
            <w:pPr>
              <w:rPr>
                <w:rFonts w:asciiTheme="minorEastAsia" w:eastAsiaTheme="minorEastAsia" w:hAnsiTheme="minorEastAsia"/>
                <w:sz w:val="18"/>
                <w:szCs w:val="18"/>
              </w:rPr>
            </w:pPr>
          </w:p>
        </w:tc>
      </w:tr>
      <w:tr w:rsidR="005011A9" w:rsidRPr="00ED1158" w14:paraId="163FC671" w14:textId="77777777" w:rsidTr="008B752C">
        <w:tc>
          <w:tcPr>
            <w:tcW w:w="2280" w:type="pct"/>
            <w:shd w:val="pct15" w:color="auto" w:fill="FFFFFF" w:themeFill="background1"/>
            <w:vAlign w:val="center"/>
          </w:tcPr>
          <w:p w14:paraId="7E7D5BEE" w14:textId="77777777" w:rsidR="005011A9" w:rsidRPr="00ED1158" w:rsidRDefault="005011A9" w:rsidP="005011A9">
            <w:pPr>
              <w:rPr>
                <w:rFonts w:asciiTheme="minorEastAsia" w:eastAsiaTheme="minorEastAsia" w:hAnsiTheme="minorEastAsia"/>
                <w:sz w:val="18"/>
                <w:szCs w:val="18"/>
              </w:rPr>
            </w:pPr>
            <w:r w:rsidRPr="00ED1158">
              <w:rPr>
                <w:rFonts w:asciiTheme="minorEastAsia" w:eastAsiaTheme="minorEastAsia" w:hAnsiTheme="minorEastAsia"/>
                <w:sz w:val="18"/>
                <w:szCs w:val="18"/>
              </w:rPr>
              <w:t>1.权益法下在被投资单位以后将重分类进损益的其他综合收益中享有的份额</w:t>
            </w:r>
          </w:p>
        </w:tc>
        <w:tc>
          <w:tcPr>
            <w:tcW w:w="734" w:type="pct"/>
            <w:shd w:val="clear" w:color="auto" w:fill="auto"/>
          </w:tcPr>
          <w:p w14:paraId="2A3CBFCF"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779735E6"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7EFBA040" w14:textId="77777777" w:rsidR="005011A9" w:rsidRPr="00ED1158" w:rsidRDefault="005011A9" w:rsidP="005011A9">
            <w:pPr>
              <w:rPr>
                <w:rFonts w:asciiTheme="minorEastAsia" w:eastAsiaTheme="minorEastAsia" w:hAnsiTheme="minorEastAsia"/>
                <w:sz w:val="18"/>
                <w:szCs w:val="18"/>
              </w:rPr>
            </w:pPr>
          </w:p>
        </w:tc>
      </w:tr>
      <w:tr w:rsidR="005011A9" w:rsidRPr="00ED1158" w14:paraId="7C6F180D" w14:textId="77777777" w:rsidTr="008B752C">
        <w:tc>
          <w:tcPr>
            <w:tcW w:w="2280" w:type="pct"/>
            <w:shd w:val="pct15" w:color="auto" w:fill="FFFFFF" w:themeFill="background1"/>
            <w:vAlign w:val="center"/>
          </w:tcPr>
          <w:p w14:paraId="27AC9506" w14:textId="77777777" w:rsidR="005011A9" w:rsidRPr="00ED1158" w:rsidRDefault="005011A9" w:rsidP="005011A9">
            <w:pPr>
              <w:rPr>
                <w:rFonts w:asciiTheme="minorEastAsia" w:eastAsiaTheme="minorEastAsia" w:hAnsiTheme="minorEastAsia"/>
                <w:sz w:val="18"/>
                <w:szCs w:val="18"/>
              </w:rPr>
            </w:pPr>
            <w:r w:rsidRPr="00ED1158">
              <w:rPr>
                <w:rFonts w:asciiTheme="minorEastAsia" w:eastAsiaTheme="minorEastAsia" w:hAnsiTheme="minorEastAsia"/>
                <w:sz w:val="18"/>
                <w:szCs w:val="18"/>
              </w:rPr>
              <w:t>2.可供出售金融资产公允价值变动损益</w:t>
            </w:r>
          </w:p>
        </w:tc>
        <w:tc>
          <w:tcPr>
            <w:tcW w:w="734" w:type="pct"/>
            <w:shd w:val="clear" w:color="auto" w:fill="auto"/>
          </w:tcPr>
          <w:p w14:paraId="22DDD4F5"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333F8350"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269D5268" w14:textId="77777777" w:rsidR="005011A9" w:rsidRPr="00ED1158" w:rsidRDefault="005011A9" w:rsidP="005011A9">
            <w:pPr>
              <w:rPr>
                <w:rFonts w:asciiTheme="minorEastAsia" w:eastAsiaTheme="minorEastAsia" w:hAnsiTheme="minorEastAsia"/>
                <w:sz w:val="18"/>
                <w:szCs w:val="18"/>
              </w:rPr>
            </w:pPr>
          </w:p>
        </w:tc>
      </w:tr>
      <w:tr w:rsidR="005011A9" w:rsidRPr="00ED1158" w14:paraId="1B5A9B87" w14:textId="77777777" w:rsidTr="008B752C">
        <w:tc>
          <w:tcPr>
            <w:tcW w:w="2280" w:type="pct"/>
            <w:shd w:val="pct15" w:color="auto" w:fill="FFFFFF" w:themeFill="background1"/>
            <w:vAlign w:val="center"/>
          </w:tcPr>
          <w:p w14:paraId="4CFA945F" w14:textId="77777777" w:rsidR="005011A9" w:rsidRPr="00ED1158" w:rsidRDefault="005011A9" w:rsidP="005011A9">
            <w:pPr>
              <w:rPr>
                <w:rFonts w:asciiTheme="minorEastAsia" w:eastAsiaTheme="minorEastAsia" w:hAnsiTheme="minorEastAsia"/>
                <w:sz w:val="18"/>
                <w:szCs w:val="18"/>
              </w:rPr>
            </w:pPr>
            <w:r w:rsidRPr="00ED1158">
              <w:rPr>
                <w:rFonts w:asciiTheme="minorEastAsia" w:eastAsiaTheme="minorEastAsia" w:hAnsiTheme="minorEastAsia"/>
                <w:sz w:val="18"/>
                <w:szCs w:val="18"/>
              </w:rPr>
              <w:t>3.持有至到期</w:t>
            </w:r>
            <w:proofErr w:type="gramStart"/>
            <w:r w:rsidRPr="00ED1158">
              <w:rPr>
                <w:rFonts w:asciiTheme="minorEastAsia" w:eastAsiaTheme="minorEastAsia" w:hAnsiTheme="minorEastAsia" w:hint="eastAsia"/>
                <w:sz w:val="18"/>
                <w:szCs w:val="18"/>
              </w:rPr>
              <w:t>投资重</w:t>
            </w:r>
            <w:proofErr w:type="gramEnd"/>
            <w:r w:rsidRPr="00ED1158">
              <w:rPr>
                <w:rFonts w:asciiTheme="minorEastAsia" w:eastAsiaTheme="minorEastAsia" w:hAnsiTheme="minorEastAsia" w:hint="eastAsia"/>
                <w:sz w:val="18"/>
                <w:szCs w:val="18"/>
              </w:rPr>
              <w:t>分类为可供出售金融资产损益</w:t>
            </w:r>
          </w:p>
        </w:tc>
        <w:tc>
          <w:tcPr>
            <w:tcW w:w="734" w:type="pct"/>
            <w:shd w:val="clear" w:color="auto" w:fill="auto"/>
          </w:tcPr>
          <w:p w14:paraId="441ADED9"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55E3F89B"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25C540FB" w14:textId="77777777" w:rsidR="005011A9" w:rsidRPr="00ED1158" w:rsidRDefault="005011A9" w:rsidP="005011A9">
            <w:pPr>
              <w:rPr>
                <w:rFonts w:asciiTheme="minorEastAsia" w:eastAsiaTheme="minorEastAsia" w:hAnsiTheme="minorEastAsia"/>
                <w:sz w:val="18"/>
                <w:szCs w:val="18"/>
              </w:rPr>
            </w:pPr>
          </w:p>
        </w:tc>
      </w:tr>
      <w:tr w:rsidR="005011A9" w:rsidRPr="00ED1158" w14:paraId="4CC6B6AD" w14:textId="77777777" w:rsidTr="008B752C">
        <w:tc>
          <w:tcPr>
            <w:tcW w:w="2280" w:type="pct"/>
            <w:shd w:val="pct15" w:color="auto" w:fill="FFFFFF" w:themeFill="background1"/>
            <w:vAlign w:val="center"/>
          </w:tcPr>
          <w:p w14:paraId="7E0D4250" w14:textId="77777777" w:rsidR="005011A9" w:rsidRPr="00ED1158" w:rsidRDefault="005011A9" w:rsidP="005011A9">
            <w:pPr>
              <w:rPr>
                <w:rFonts w:asciiTheme="minorEastAsia" w:eastAsiaTheme="minorEastAsia" w:hAnsiTheme="minorEastAsia"/>
                <w:sz w:val="18"/>
                <w:szCs w:val="18"/>
              </w:rPr>
            </w:pPr>
            <w:r w:rsidRPr="00ED1158">
              <w:rPr>
                <w:rFonts w:asciiTheme="minorEastAsia" w:eastAsiaTheme="minorEastAsia" w:hAnsiTheme="minorEastAsia"/>
                <w:sz w:val="18"/>
                <w:szCs w:val="18"/>
              </w:rPr>
              <w:t>4.现金流量套期损益的有效部分</w:t>
            </w:r>
          </w:p>
        </w:tc>
        <w:tc>
          <w:tcPr>
            <w:tcW w:w="734" w:type="pct"/>
            <w:shd w:val="clear" w:color="auto" w:fill="auto"/>
          </w:tcPr>
          <w:p w14:paraId="5DB5E0B6"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257A8474"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683823EA" w14:textId="77777777" w:rsidR="005011A9" w:rsidRPr="00ED1158" w:rsidRDefault="005011A9" w:rsidP="005011A9">
            <w:pPr>
              <w:rPr>
                <w:rFonts w:asciiTheme="minorEastAsia" w:eastAsiaTheme="minorEastAsia" w:hAnsiTheme="minorEastAsia"/>
                <w:sz w:val="18"/>
                <w:szCs w:val="18"/>
              </w:rPr>
            </w:pPr>
          </w:p>
        </w:tc>
      </w:tr>
      <w:tr w:rsidR="005011A9" w:rsidRPr="00ED1158" w14:paraId="77EC4447" w14:textId="77777777" w:rsidTr="008B752C">
        <w:tc>
          <w:tcPr>
            <w:tcW w:w="2280" w:type="pct"/>
            <w:shd w:val="pct15" w:color="auto" w:fill="FFFFFF" w:themeFill="background1"/>
            <w:vAlign w:val="center"/>
          </w:tcPr>
          <w:p w14:paraId="7E5AEF8C" w14:textId="77777777" w:rsidR="005011A9" w:rsidRPr="00ED1158" w:rsidRDefault="005011A9" w:rsidP="005011A9">
            <w:pPr>
              <w:rPr>
                <w:rFonts w:asciiTheme="minorEastAsia" w:eastAsiaTheme="minorEastAsia" w:hAnsiTheme="minorEastAsia"/>
                <w:sz w:val="18"/>
                <w:szCs w:val="18"/>
              </w:rPr>
            </w:pPr>
            <w:r w:rsidRPr="00ED1158">
              <w:rPr>
                <w:rFonts w:asciiTheme="minorEastAsia" w:eastAsiaTheme="minorEastAsia" w:hAnsiTheme="minorEastAsia"/>
                <w:sz w:val="18"/>
                <w:szCs w:val="18"/>
              </w:rPr>
              <w:t xml:space="preserve">5.外币财务报表折算差额 </w:t>
            </w:r>
          </w:p>
        </w:tc>
        <w:tc>
          <w:tcPr>
            <w:tcW w:w="734" w:type="pct"/>
            <w:shd w:val="clear" w:color="auto" w:fill="auto"/>
          </w:tcPr>
          <w:p w14:paraId="01A4D2DC"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2B3A0549"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6BE9804F" w14:textId="77777777" w:rsidR="005011A9" w:rsidRPr="00ED1158" w:rsidRDefault="005011A9" w:rsidP="005011A9">
            <w:pPr>
              <w:rPr>
                <w:rFonts w:asciiTheme="minorEastAsia" w:eastAsiaTheme="minorEastAsia" w:hAnsiTheme="minorEastAsia"/>
                <w:sz w:val="18"/>
                <w:szCs w:val="18"/>
              </w:rPr>
            </w:pPr>
          </w:p>
        </w:tc>
      </w:tr>
      <w:tr w:rsidR="005011A9" w:rsidRPr="00ED1158" w14:paraId="70F5ADF0" w14:textId="77777777" w:rsidTr="008B752C">
        <w:tc>
          <w:tcPr>
            <w:tcW w:w="2280" w:type="pct"/>
            <w:shd w:val="pct15" w:color="auto" w:fill="FFFFFF" w:themeFill="background1"/>
            <w:vAlign w:val="center"/>
          </w:tcPr>
          <w:p w14:paraId="3E045DD7" w14:textId="77777777" w:rsidR="005011A9" w:rsidRPr="00ED1158" w:rsidRDefault="005011A9" w:rsidP="005011A9">
            <w:pPr>
              <w:rPr>
                <w:rFonts w:asciiTheme="minorEastAsia" w:eastAsiaTheme="minorEastAsia" w:hAnsiTheme="minorEastAsia"/>
                <w:sz w:val="18"/>
                <w:szCs w:val="18"/>
              </w:rPr>
            </w:pPr>
            <w:r w:rsidRPr="00ED1158">
              <w:rPr>
                <w:rFonts w:asciiTheme="minorEastAsia" w:eastAsiaTheme="minorEastAsia" w:hAnsiTheme="minorEastAsia"/>
                <w:sz w:val="18"/>
                <w:szCs w:val="18"/>
              </w:rPr>
              <w:t xml:space="preserve">6.其他 </w:t>
            </w:r>
          </w:p>
        </w:tc>
        <w:tc>
          <w:tcPr>
            <w:tcW w:w="734" w:type="pct"/>
            <w:shd w:val="clear" w:color="auto" w:fill="auto"/>
          </w:tcPr>
          <w:p w14:paraId="4890D94C"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77ED0A6E"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5BB60549" w14:textId="77777777" w:rsidR="005011A9" w:rsidRPr="00ED1158" w:rsidRDefault="005011A9" w:rsidP="005011A9">
            <w:pPr>
              <w:rPr>
                <w:rFonts w:asciiTheme="minorEastAsia" w:eastAsiaTheme="minorEastAsia" w:hAnsiTheme="minorEastAsia"/>
                <w:sz w:val="18"/>
                <w:szCs w:val="18"/>
              </w:rPr>
            </w:pPr>
          </w:p>
        </w:tc>
      </w:tr>
      <w:tr w:rsidR="005011A9" w:rsidRPr="00ED1158" w14:paraId="6D05CA74" w14:textId="77777777" w:rsidTr="008B752C">
        <w:tc>
          <w:tcPr>
            <w:tcW w:w="2280" w:type="pct"/>
            <w:shd w:val="pct15" w:color="auto" w:fill="FFFFFF" w:themeFill="background1"/>
            <w:vAlign w:val="center"/>
          </w:tcPr>
          <w:p w14:paraId="1C1ECA06" w14:textId="2D989E4F" w:rsidR="005011A9" w:rsidRPr="00ED1158" w:rsidRDefault="00190153" w:rsidP="005011A9">
            <w:pPr>
              <w:rPr>
                <w:rFonts w:asciiTheme="minorEastAsia" w:eastAsiaTheme="minorEastAsia" w:hAnsiTheme="minorEastAsia"/>
                <w:b/>
                <w:sz w:val="18"/>
                <w:szCs w:val="18"/>
              </w:rPr>
            </w:pPr>
            <w:r w:rsidRPr="00ED1158">
              <w:rPr>
                <w:rFonts w:asciiTheme="minorEastAsia" w:eastAsiaTheme="minorEastAsia" w:hAnsiTheme="minorEastAsia" w:hint="eastAsia"/>
                <w:b/>
                <w:sz w:val="18"/>
                <w:szCs w:val="18"/>
              </w:rPr>
              <w:t>七</w:t>
            </w:r>
            <w:r w:rsidR="005011A9" w:rsidRPr="00ED1158">
              <w:rPr>
                <w:rFonts w:asciiTheme="minorEastAsia" w:eastAsiaTheme="minorEastAsia" w:hAnsiTheme="minorEastAsia" w:hint="eastAsia"/>
                <w:b/>
                <w:sz w:val="18"/>
                <w:szCs w:val="18"/>
              </w:rPr>
              <w:t>、综合收益总额</w:t>
            </w:r>
          </w:p>
        </w:tc>
        <w:tc>
          <w:tcPr>
            <w:tcW w:w="734" w:type="pct"/>
            <w:shd w:val="clear" w:color="auto" w:fill="auto"/>
          </w:tcPr>
          <w:p w14:paraId="64390924"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7B20966C"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2C37A01A" w14:textId="77777777" w:rsidR="005011A9" w:rsidRPr="00ED1158" w:rsidRDefault="005011A9" w:rsidP="005011A9">
            <w:pPr>
              <w:rPr>
                <w:rFonts w:asciiTheme="minorEastAsia" w:eastAsiaTheme="minorEastAsia" w:hAnsiTheme="minorEastAsia"/>
                <w:sz w:val="18"/>
                <w:szCs w:val="18"/>
              </w:rPr>
            </w:pPr>
          </w:p>
        </w:tc>
      </w:tr>
      <w:tr w:rsidR="005011A9" w:rsidRPr="00ED1158" w14:paraId="49569FAC" w14:textId="77777777" w:rsidTr="008B752C">
        <w:tc>
          <w:tcPr>
            <w:tcW w:w="2280" w:type="pct"/>
            <w:shd w:val="pct15" w:color="auto" w:fill="FFFFFF" w:themeFill="background1"/>
            <w:vAlign w:val="center"/>
          </w:tcPr>
          <w:p w14:paraId="1234A926" w14:textId="52FE0F7F" w:rsidR="005011A9" w:rsidRPr="00ED1158" w:rsidRDefault="00190153" w:rsidP="005011A9">
            <w:pPr>
              <w:rPr>
                <w:rFonts w:asciiTheme="minorEastAsia" w:eastAsiaTheme="minorEastAsia" w:hAnsiTheme="minorEastAsia"/>
                <w:sz w:val="18"/>
                <w:szCs w:val="18"/>
              </w:rPr>
            </w:pPr>
            <w:r w:rsidRPr="00ED1158">
              <w:rPr>
                <w:rFonts w:asciiTheme="minorEastAsia" w:eastAsiaTheme="minorEastAsia" w:hAnsiTheme="minorEastAsia" w:hint="eastAsia"/>
                <w:b/>
                <w:sz w:val="18"/>
                <w:szCs w:val="18"/>
              </w:rPr>
              <w:t>八</w:t>
            </w:r>
            <w:r w:rsidR="005011A9" w:rsidRPr="00ED1158">
              <w:rPr>
                <w:rFonts w:asciiTheme="minorEastAsia" w:eastAsiaTheme="minorEastAsia" w:hAnsiTheme="minorEastAsia" w:hint="eastAsia"/>
                <w:b/>
                <w:sz w:val="18"/>
                <w:szCs w:val="18"/>
              </w:rPr>
              <w:t>、每股收益：</w:t>
            </w:r>
          </w:p>
        </w:tc>
        <w:tc>
          <w:tcPr>
            <w:tcW w:w="734" w:type="pct"/>
            <w:shd w:val="clear" w:color="auto" w:fill="auto"/>
          </w:tcPr>
          <w:p w14:paraId="0949C497"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6E0787A8"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31EC17B7" w14:textId="77777777" w:rsidR="005011A9" w:rsidRPr="00ED1158" w:rsidRDefault="005011A9" w:rsidP="005011A9">
            <w:pPr>
              <w:rPr>
                <w:rFonts w:asciiTheme="minorEastAsia" w:eastAsiaTheme="minorEastAsia" w:hAnsiTheme="minorEastAsia"/>
                <w:sz w:val="18"/>
                <w:szCs w:val="18"/>
              </w:rPr>
            </w:pPr>
          </w:p>
        </w:tc>
      </w:tr>
      <w:tr w:rsidR="005011A9" w:rsidRPr="00ED1158" w14:paraId="1FF9C60E" w14:textId="77777777" w:rsidTr="008B752C">
        <w:tc>
          <w:tcPr>
            <w:tcW w:w="2280" w:type="pct"/>
            <w:shd w:val="pct15" w:color="auto" w:fill="FFFFFF" w:themeFill="background1"/>
            <w:vAlign w:val="center"/>
          </w:tcPr>
          <w:p w14:paraId="1B385B4F" w14:textId="77777777" w:rsidR="005011A9" w:rsidRPr="00ED1158" w:rsidRDefault="005011A9" w:rsidP="005011A9">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（一）基本每股收益</w:t>
            </w:r>
          </w:p>
        </w:tc>
        <w:tc>
          <w:tcPr>
            <w:tcW w:w="734" w:type="pct"/>
            <w:shd w:val="clear" w:color="auto" w:fill="auto"/>
          </w:tcPr>
          <w:p w14:paraId="5C13A6A9"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78ED8DBD"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4C637E86" w14:textId="77777777" w:rsidR="005011A9" w:rsidRPr="00ED1158" w:rsidRDefault="005011A9" w:rsidP="005011A9">
            <w:pPr>
              <w:rPr>
                <w:rFonts w:asciiTheme="minorEastAsia" w:eastAsiaTheme="minorEastAsia" w:hAnsiTheme="minorEastAsia"/>
                <w:sz w:val="18"/>
                <w:szCs w:val="18"/>
              </w:rPr>
            </w:pPr>
          </w:p>
        </w:tc>
      </w:tr>
      <w:tr w:rsidR="005011A9" w:rsidRPr="00ED1158" w14:paraId="7CF8E83D" w14:textId="77777777" w:rsidTr="008B752C">
        <w:tc>
          <w:tcPr>
            <w:tcW w:w="2280" w:type="pct"/>
            <w:shd w:val="pct15" w:color="auto" w:fill="FFFFFF" w:themeFill="background1"/>
            <w:vAlign w:val="center"/>
          </w:tcPr>
          <w:p w14:paraId="4C2FC5BA" w14:textId="77777777" w:rsidR="005011A9" w:rsidRPr="00ED1158" w:rsidRDefault="005011A9" w:rsidP="005011A9">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（二）稀释每股收益</w:t>
            </w:r>
          </w:p>
        </w:tc>
        <w:tc>
          <w:tcPr>
            <w:tcW w:w="734" w:type="pct"/>
            <w:shd w:val="clear" w:color="auto" w:fill="auto"/>
          </w:tcPr>
          <w:p w14:paraId="5FC144B7" w14:textId="77777777" w:rsidR="005011A9" w:rsidRPr="00ED1158" w:rsidRDefault="005011A9" w:rsidP="005011A9">
            <w:pPr>
              <w:rPr>
                <w:rFonts w:asciiTheme="minorEastAsia" w:eastAsiaTheme="minorEastAsia" w:hAnsiTheme="minorEastAsia"/>
                <w:sz w:val="18"/>
                <w:szCs w:val="18"/>
              </w:rPr>
            </w:pPr>
          </w:p>
        </w:tc>
        <w:tc>
          <w:tcPr>
            <w:tcW w:w="956" w:type="pct"/>
            <w:shd w:val="clear" w:color="auto" w:fill="auto"/>
          </w:tcPr>
          <w:p w14:paraId="1475F9A6" w14:textId="77777777" w:rsidR="005011A9" w:rsidRPr="00ED1158" w:rsidRDefault="005011A9" w:rsidP="005011A9">
            <w:pPr>
              <w:rPr>
                <w:rFonts w:asciiTheme="minorEastAsia" w:eastAsiaTheme="minorEastAsia" w:hAnsiTheme="minorEastAsia"/>
                <w:sz w:val="18"/>
                <w:szCs w:val="18"/>
              </w:rPr>
            </w:pPr>
          </w:p>
        </w:tc>
        <w:tc>
          <w:tcPr>
            <w:tcW w:w="1030" w:type="pct"/>
            <w:shd w:val="clear" w:color="auto" w:fill="auto"/>
          </w:tcPr>
          <w:p w14:paraId="0CF70EA1" w14:textId="77777777" w:rsidR="005011A9" w:rsidRPr="00ED1158" w:rsidRDefault="005011A9" w:rsidP="005011A9">
            <w:pPr>
              <w:rPr>
                <w:rFonts w:asciiTheme="minorEastAsia" w:eastAsiaTheme="minorEastAsia" w:hAnsiTheme="minorEastAsia"/>
                <w:sz w:val="18"/>
                <w:szCs w:val="18"/>
              </w:rPr>
            </w:pPr>
          </w:p>
        </w:tc>
      </w:tr>
    </w:tbl>
    <w:p w14:paraId="73F25D60" w14:textId="77777777" w:rsidR="001254A2" w:rsidRPr="00ED1158" w:rsidRDefault="001254A2" w:rsidP="001254A2">
      <w:pPr>
        <w:rPr>
          <w:rFonts w:asciiTheme="minorEastAsia" w:eastAsiaTheme="minorEastAsia" w:hAnsiTheme="minorEastAsia"/>
          <w:sz w:val="18"/>
          <w:szCs w:val="18"/>
        </w:rPr>
      </w:pPr>
      <w:bookmarkStart w:id="6" w:name="_Toc241636379"/>
      <w:bookmarkStart w:id="7" w:name="_Toc247094008"/>
      <w:bookmarkStart w:id="8" w:name="_Toc247371783"/>
      <w:bookmarkStart w:id="9" w:name="_Toc369159469"/>
    </w:p>
    <w:bookmarkEnd w:id="6"/>
    <w:bookmarkEnd w:id="7"/>
    <w:bookmarkEnd w:id="8"/>
    <w:bookmarkEnd w:id="9"/>
    <w:p w14:paraId="342B9840" w14:textId="6846213F" w:rsidR="00E039A2" w:rsidRPr="00ED1158" w:rsidRDefault="001254A2" w:rsidP="00695A84">
      <w:pPr>
        <w:pStyle w:val="4"/>
        <w:keepNext w:val="0"/>
        <w:keepLines w:val="0"/>
        <w:spacing w:line="377" w:lineRule="auto"/>
        <w:jc w:val="left"/>
        <w:rPr>
          <w:szCs w:val="22"/>
        </w:rPr>
      </w:pPr>
      <w:r w:rsidRPr="00ED1158">
        <w:rPr>
          <w:rFonts w:hint="eastAsia"/>
          <w:szCs w:val="22"/>
        </w:rPr>
        <w:t>（</w:t>
      </w:r>
      <w:proofErr w:type="spellStart"/>
      <w:r w:rsidRPr="00ED1158">
        <w:rPr>
          <w:rFonts w:hint="eastAsia"/>
          <w:szCs w:val="22"/>
        </w:rPr>
        <w:t>五</w:t>
      </w:r>
      <w:r w:rsidRPr="00ED1158">
        <w:rPr>
          <w:szCs w:val="22"/>
        </w:rPr>
        <w:t>）</w:t>
      </w:r>
      <w:r w:rsidRPr="00ED1158">
        <w:rPr>
          <w:rFonts w:hint="eastAsia"/>
          <w:szCs w:val="22"/>
        </w:rPr>
        <w:t>合并现金流量表</w:t>
      </w:r>
      <w:proofErr w:type="spellEnd"/>
    </w:p>
    <w:p w14:paraId="33F51766" w14:textId="077C8DF8" w:rsidR="001254A2" w:rsidRPr="00ED1158" w:rsidRDefault="001254A2" w:rsidP="001B3C28">
      <w:pPr>
        <w:ind w:left="7140"/>
        <w:jc w:val="right"/>
      </w:pPr>
      <w:r w:rsidRPr="00ED1158">
        <w:rPr>
          <w:rFonts w:hint="eastAsia"/>
        </w:rPr>
        <w:t>单位</w:t>
      </w:r>
      <w:r w:rsidRPr="00ED1158">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26"/>
        <w:gridCol w:w="1728"/>
        <w:gridCol w:w="1657"/>
        <w:gridCol w:w="1681"/>
      </w:tblGrid>
      <w:tr w:rsidR="001254A2" w:rsidRPr="00ED1158" w14:paraId="05AD28B7" w14:textId="77777777" w:rsidTr="00ED1158">
        <w:tc>
          <w:tcPr>
            <w:tcW w:w="2359" w:type="pct"/>
            <w:tcBorders>
              <w:bottom w:val="single" w:sz="4" w:space="0" w:color="5B9BD5" w:themeColor="accent1"/>
            </w:tcBorders>
            <w:shd w:val="pct15" w:color="auto" w:fill="FFFFFF" w:themeFill="background1"/>
            <w:vAlign w:val="center"/>
          </w:tcPr>
          <w:p w14:paraId="5C8F70B4"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项目</w:t>
            </w:r>
          </w:p>
        </w:tc>
        <w:tc>
          <w:tcPr>
            <w:tcW w:w="901" w:type="pct"/>
            <w:shd w:val="pct15" w:color="auto" w:fill="FFFFFF" w:themeFill="background1"/>
            <w:vAlign w:val="center"/>
          </w:tcPr>
          <w:p w14:paraId="05E3A2A1"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附注</w:t>
            </w:r>
          </w:p>
        </w:tc>
        <w:tc>
          <w:tcPr>
            <w:tcW w:w="864" w:type="pct"/>
            <w:shd w:val="pct15" w:color="auto" w:fill="FFFFFF" w:themeFill="background1"/>
            <w:vAlign w:val="center"/>
          </w:tcPr>
          <w:p w14:paraId="08E2A9EC"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本期金额</w:t>
            </w:r>
          </w:p>
        </w:tc>
        <w:tc>
          <w:tcPr>
            <w:tcW w:w="876" w:type="pct"/>
            <w:shd w:val="pct15" w:color="auto" w:fill="FFFFFF" w:themeFill="background1"/>
            <w:vAlign w:val="center"/>
          </w:tcPr>
          <w:p w14:paraId="7A9D7562"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上期金额</w:t>
            </w:r>
          </w:p>
        </w:tc>
      </w:tr>
      <w:tr w:rsidR="001254A2" w:rsidRPr="00ED1158" w14:paraId="440A0930" w14:textId="77777777" w:rsidTr="00ED1158">
        <w:trPr>
          <w:trHeight w:val="354"/>
        </w:trPr>
        <w:tc>
          <w:tcPr>
            <w:tcW w:w="2359" w:type="pct"/>
            <w:shd w:val="pct15" w:color="auto" w:fill="FFFFFF" w:themeFill="background1"/>
            <w:vAlign w:val="center"/>
          </w:tcPr>
          <w:p w14:paraId="5EFFAE8C" w14:textId="77777777" w:rsidR="001254A2" w:rsidRPr="00ED1158" w:rsidRDefault="001254A2" w:rsidP="001254A2">
            <w:pP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一、经营活动产生的现金流量：</w:t>
            </w:r>
          </w:p>
        </w:tc>
        <w:tc>
          <w:tcPr>
            <w:tcW w:w="901" w:type="pct"/>
            <w:shd w:val="clear" w:color="auto" w:fill="auto"/>
          </w:tcPr>
          <w:p w14:paraId="11D8284C" w14:textId="77777777" w:rsidR="001254A2" w:rsidRPr="00ED115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C8EB39E" w14:textId="77777777" w:rsidR="001254A2" w:rsidRPr="00ED1158" w:rsidRDefault="001254A2" w:rsidP="001254A2">
            <w:pPr>
              <w:jc w:val="right"/>
              <w:rPr>
                <w:rFonts w:asciiTheme="minorEastAsia" w:eastAsiaTheme="minorEastAsia" w:hAnsiTheme="minorEastAsia" w:cs="宋体"/>
                <w:kern w:val="0"/>
                <w:sz w:val="18"/>
                <w:szCs w:val="18"/>
              </w:rPr>
            </w:pPr>
          </w:p>
        </w:tc>
        <w:tc>
          <w:tcPr>
            <w:tcW w:w="876" w:type="pct"/>
            <w:shd w:val="clear" w:color="auto" w:fill="auto"/>
          </w:tcPr>
          <w:p w14:paraId="798D7D3A" w14:textId="77777777" w:rsidR="001254A2" w:rsidRPr="00ED1158" w:rsidRDefault="001254A2" w:rsidP="001254A2">
            <w:pPr>
              <w:jc w:val="right"/>
              <w:rPr>
                <w:rFonts w:asciiTheme="minorEastAsia" w:eastAsiaTheme="minorEastAsia" w:hAnsiTheme="minorEastAsia" w:cs="宋体"/>
                <w:kern w:val="0"/>
                <w:sz w:val="18"/>
                <w:szCs w:val="18"/>
              </w:rPr>
            </w:pPr>
          </w:p>
        </w:tc>
      </w:tr>
      <w:tr w:rsidR="001254A2" w:rsidRPr="00ED1158" w14:paraId="7325D074" w14:textId="77777777" w:rsidTr="00ED1158">
        <w:tc>
          <w:tcPr>
            <w:tcW w:w="2359" w:type="pct"/>
            <w:shd w:val="pct15" w:color="auto" w:fill="FFFFFF" w:themeFill="background1"/>
            <w:vAlign w:val="center"/>
          </w:tcPr>
          <w:p w14:paraId="500F5EA9"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销售商品、提供劳务收到的现金</w:t>
            </w:r>
          </w:p>
        </w:tc>
        <w:tc>
          <w:tcPr>
            <w:tcW w:w="901" w:type="pct"/>
            <w:shd w:val="clear" w:color="auto" w:fill="auto"/>
          </w:tcPr>
          <w:p w14:paraId="78AF6CA2" w14:textId="77777777" w:rsidR="001254A2" w:rsidRPr="00ED115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CE76AA0" w14:textId="77777777" w:rsidR="001254A2" w:rsidRPr="00ED1158" w:rsidRDefault="001254A2" w:rsidP="001254A2">
            <w:pPr>
              <w:jc w:val="right"/>
              <w:rPr>
                <w:rFonts w:asciiTheme="minorEastAsia" w:eastAsiaTheme="minorEastAsia" w:hAnsiTheme="minorEastAsia" w:cs="宋体"/>
                <w:kern w:val="0"/>
                <w:sz w:val="18"/>
                <w:szCs w:val="18"/>
              </w:rPr>
            </w:pPr>
          </w:p>
        </w:tc>
        <w:tc>
          <w:tcPr>
            <w:tcW w:w="876" w:type="pct"/>
            <w:shd w:val="clear" w:color="auto" w:fill="auto"/>
          </w:tcPr>
          <w:p w14:paraId="54F26BFE" w14:textId="77777777" w:rsidR="001254A2" w:rsidRPr="00ED1158" w:rsidRDefault="001254A2" w:rsidP="001254A2">
            <w:pPr>
              <w:jc w:val="right"/>
              <w:rPr>
                <w:rFonts w:asciiTheme="minorEastAsia" w:eastAsiaTheme="minorEastAsia" w:hAnsiTheme="minorEastAsia" w:cs="宋体"/>
                <w:kern w:val="0"/>
                <w:sz w:val="18"/>
                <w:szCs w:val="18"/>
              </w:rPr>
            </w:pPr>
          </w:p>
        </w:tc>
      </w:tr>
      <w:tr w:rsidR="001254A2" w:rsidRPr="00ED1158" w14:paraId="204CA059" w14:textId="77777777" w:rsidTr="00ED1158">
        <w:tc>
          <w:tcPr>
            <w:tcW w:w="2359" w:type="pct"/>
            <w:shd w:val="pct15" w:color="auto" w:fill="FFFFFF" w:themeFill="background1"/>
            <w:vAlign w:val="center"/>
          </w:tcPr>
          <w:p w14:paraId="7A18A51A"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处置以公允价值计量且其变动计入当期损益的金融资产净增加额</w:t>
            </w:r>
          </w:p>
        </w:tc>
        <w:tc>
          <w:tcPr>
            <w:tcW w:w="901" w:type="pct"/>
            <w:shd w:val="clear" w:color="auto" w:fill="auto"/>
          </w:tcPr>
          <w:p w14:paraId="1E82BEE6" w14:textId="77777777" w:rsidR="001254A2" w:rsidRPr="00ED115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18E23920" w14:textId="77777777" w:rsidR="001254A2" w:rsidRPr="00ED1158" w:rsidRDefault="001254A2" w:rsidP="001254A2">
            <w:pPr>
              <w:jc w:val="right"/>
              <w:rPr>
                <w:rFonts w:asciiTheme="minorEastAsia" w:eastAsiaTheme="minorEastAsia" w:hAnsiTheme="minorEastAsia" w:cs="宋体"/>
                <w:kern w:val="0"/>
                <w:sz w:val="18"/>
                <w:szCs w:val="18"/>
              </w:rPr>
            </w:pPr>
          </w:p>
        </w:tc>
        <w:tc>
          <w:tcPr>
            <w:tcW w:w="876" w:type="pct"/>
            <w:shd w:val="clear" w:color="auto" w:fill="auto"/>
          </w:tcPr>
          <w:p w14:paraId="39B6439D" w14:textId="77777777" w:rsidR="001254A2" w:rsidRPr="00ED1158" w:rsidRDefault="001254A2" w:rsidP="001254A2">
            <w:pPr>
              <w:jc w:val="right"/>
              <w:rPr>
                <w:rFonts w:asciiTheme="minorEastAsia" w:eastAsiaTheme="minorEastAsia" w:hAnsiTheme="minorEastAsia" w:cs="宋体"/>
                <w:kern w:val="0"/>
                <w:sz w:val="18"/>
                <w:szCs w:val="18"/>
              </w:rPr>
            </w:pPr>
          </w:p>
        </w:tc>
      </w:tr>
      <w:tr w:rsidR="001254A2" w:rsidRPr="00ED1158" w14:paraId="283C9EC2" w14:textId="77777777" w:rsidTr="00ED1158">
        <w:tc>
          <w:tcPr>
            <w:tcW w:w="2359" w:type="pct"/>
            <w:shd w:val="pct15" w:color="auto" w:fill="FFFFFF" w:themeFill="background1"/>
            <w:vAlign w:val="center"/>
          </w:tcPr>
          <w:p w14:paraId="36B046A8"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收取利息、手续费及佣金的现金</w:t>
            </w:r>
          </w:p>
        </w:tc>
        <w:tc>
          <w:tcPr>
            <w:tcW w:w="901" w:type="pct"/>
            <w:shd w:val="clear" w:color="auto" w:fill="auto"/>
          </w:tcPr>
          <w:p w14:paraId="23936A15" w14:textId="77777777" w:rsidR="001254A2" w:rsidRPr="00ED115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959734E" w14:textId="77777777" w:rsidR="001254A2" w:rsidRPr="00ED1158" w:rsidRDefault="001254A2" w:rsidP="001254A2">
            <w:pPr>
              <w:jc w:val="right"/>
              <w:rPr>
                <w:rFonts w:asciiTheme="minorEastAsia" w:eastAsiaTheme="minorEastAsia" w:hAnsiTheme="minorEastAsia" w:cs="宋体"/>
                <w:kern w:val="0"/>
                <w:sz w:val="18"/>
                <w:szCs w:val="18"/>
              </w:rPr>
            </w:pPr>
          </w:p>
        </w:tc>
        <w:tc>
          <w:tcPr>
            <w:tcW w:w="876" w:type="pct"/>
            <w:shd w:val="clear" w:color="auto" w:fill="auto"/>
          </w:tcPr>
          <w:p w14:paraId="27A962B6" w14:textId="77777777" w:rsidR="001254A2" w:rsidRPr="00ED1158" w:rsidRDefault="001254A2" w:rsidP="001254A2">
            <w:pPr>
              <w:jc w:val="right"/>
              <w:rPr>
                <w:rFonts w:asciiTheme="minorEastAsia" w:eastAsiaTheme="minorEastAsia" w:hAnsiTheme="minorEastAsia" w:cs="宋体"/>
                <w:kern w:val="0"/>
                <w:sz w:val="18"/>
                <w:szCs w:val="18"/>
              </w:rPr>
            </w:pPr>
          </w:p>
        </w:tc>
      </w:tr>
      <w:tr w:rsidR="001254A2" w:rsidRPr="00ED1158" w14:paraId="243F3B22" w14:textId="77777777" w:rsidTr="00ED1158">
        <w:tc>
          <w:tcPr>
            <w:tcW w:w="2359" w:type="pct"/>
            <w:shd w:val="pct15" w:color="auto" w:fill="FFFFFF" w:themeFill="background1"/>
            <w:vAlign w:val="center"/>
          </w:tcPr>
          <w:p w14:paraId="0DAC3185"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收到的税费返还</w:t>
            </w:r>
          </w:p>
        </w:tc>
        <w:tc>
          <w:tcPr>
            <w:tcW w:w="901" w:type="pct"/>
            <w:shd w:val="clear" w:color="auto" w:fill="auto"/>
          </w:tcPr>
          <w:p w14:paraId="21F46DE5" w14:textId="77777777" w:rsidR="001254A2" w:rsidRPr="00ED115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3928B4F8" w14:textId="77777777" w:rsidR="001254A2" w:rsidRPr="00ED1158" w:rsidRDefault="001254A2" w:rsidP="001254A2">
            <w:pPr>
              <w:jc w:val="right"/>
              <w:rPr>
                <w:rFonts w:asciiTheme="minorEastAsia" w:eastAsiaTheme="minorEastAsia" w:hAnsiTheme="minorEastAsia" w:cs="宋体"/>
                <w:kern w:val="0"/>
                <w:sz w:val="18"/>
                <w:szCs w:val="18"/>
              </w:rPr>
            </w:pPr>
          </w:p>
        </w:tc>
        <w:tc>
          <w:tcPr>
            <w:tcW w:w="876" w:type="pct"/>
            <w:shd w:val="clear" w:color="auto" w:fill="auto"/>
          </w:tcPr>
          <w:p w14:paraId="69B37292" w14:textId="77777777" w:rsidR="001254A2" w:rsidRPr="00ED1158" w:rsidRDefault="001254A2" w:rsidP="001254A2">
            <w:pPr>
              <w:jc w:val="right"/>
              <w:rPr>
                <w:rFonts w:asciiTheme="minorEastAsia" w:eastAsiaTheme="minorEastAsia" w:hAnsiTheme="minorEastAsia" w:cs="宋体"/>
                <w:kern w:val="0"/>
                <w:sz w:val="18"/>
                <w:szCs w:val="18"/>
              </w:rPr>
            </w:pPr>
          </w:p>
        </w:tc>
      </w:tr>
      <w:tr w:rsidR="001254A2" w:rsidRPr="00ED1158" w14:paraId="7B77F484" w14:textId="77777777" w:rsidTr="00ED1158">
        <w:tc>
          <w:tcPr>
            <w:tcW w:w="2359" w:type="pct"/>
            <w:shd w:val="pct15" w:color="auto" w:fill="FFFFFF" w:themeFill="background1"/>
            <w:vAlign w:val="center"/>
          </w:tcPr>
          <w:p w14:paraId="28CC5701"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14:paraId="42327810" w14:textId="77777777" w:rsidR="001254A2" w:rsidRPr="00ED1158" w:rsidRDefault="001254A2" w:rsidP="001254A2">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2534C838" w14:textId="77777777" w:rsidR="001254A2" w:rsidRPr="00ED1158" w:rsidRDefault="001254A2" w:rsidP="001254A2">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14:paraId="74F1CDFA" w14:textId="77777777" w:rsidR="001254A2" w:rsidRPr="00ED1158" w:rsidRDefault="001254A2" w:rsidP="001254A2">
            <w:pPr>
              <w:jc w:val="right"/>
              <w:rPr>
                <w:rFonts w:asciiTheme="minorEastAsia" w:eastAsiaTheme="minorEastAsia" w:hAnsiTheme="minorEastAsia" w:cs="宋体"/>
                <w:kern w:val="0"/>
                <w:sz w:val="18"/>
                <w:szCs w:val="18"/>
              </w:rPr>
            </w:pPr>
          </w:p>
        </w:tc>
      </w:tr>
      <w:tr w:rsidR="001254A2" w:rsidRPr="00ED1158" w14:paraId="6BA26884" w14:textId="77777777" w:rsidTr="00ED1158">
        <w:tc>
          <w:tcPr>
            <w:tcW w:w="2359" w:type="pct"/>
            <w:shd w:val="pct15" w:color="auto" w:fill="FFFFFF" w:themeFill="background1"/>
            <w:vAlign w:val="center"/>
          </w:tcPr>
          <w:p w14:paraId="43EC602B" w14:textId="77777777" w:rsidR="001254A2" w:rsidRPr="00ED1158" w:rsidRDefault="001254A2" w:rsidP="001254A2">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经营活动现金流入小计</w:t>
            </w:r>
          </w:p>
        </w:tc>
        <w:tc>
          <w:tcPr>
            <w:tcW w:w="901" w:type="pct"/>
            <w:shd w:val="pct15" w:color="auto" w:fill="FFFFFF" w:themeFill="background1"/>
          </w:tcPr>
          <w:p w14:paraId="5E3220F8" w14:textId="77777777" w:rsidR="001254A2" w:rsidRPr="00ED1158" w:rsidRDefault="001254A2" w:rsidP="001254A2">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4427B1A5" w14:textId="77777777" w:rsidR="001254A2" w:rsidRPr="00ED1158" w:rsidRDefault="001254A2" w:rsidP="001254A2">
            <w:pPr>
              <w:jc w:val="right"/>
              <w:rPr>
                <w:rFonts w:asciiTheme="minorEastAsia" w:eastAsiaTheme="minorEastAsia" w:hAnsiTheme="minorEastAsia" w:cs="宋体"/>
                <w:kern w:val="0"/>
                <w:sz w:val="18"/>
                <w:szCs w:val="18"/>
              </w:rPr>
            </w:pPr>
          </w:p>
        </w:tc>
        <w:tc>
          <w:tcPr>
            <w:tcW w:w="876" w:type="pct"/>
            <w:shd w:val="pct15" w:color="auto" w:fill="FFFFFF" w:themeFill="background1"/>
          </w:tcPr>
          <w:p w14:paraId="41D6E1D4" w14:textId="77777777" w:rsidR="001254A2" w:rsidRPr="00ED1158" w:rsidRDefault="001254A2" w:rsidP="001254A2">
            <w:pPr>
              <w:jc w:val="right"/>
              <w:rPr>
                <w:rFonts w:asciiTheme="minorEastAsia" w:eastAsiaTheme="minorEastAsia" w:hAnsiTheme="minorEastAsia" w:cs="宋体"/>
                <w:kern w:val="0"/>
                <w:sz w:val="18"/>
                <w:szCs w:val="18"/>
              </w:rPr>
            </w:pPr>
          </w:p>
        </w:tc>
      </w:tr>
      <w:tr w:rsidR="001254A2" w:rsidRPr="00ED1158" w14:paraId="16C84E38" w14:textId="77777777" w:rsidTr="00ED1158">
        <w:tc>
          <w:tcPr>
            <w:tcW w:w="2359" w:type="pct"/>
            <w:shd w:val="pct15" w:color="auto" w:fill="FFFFFF" w:themeFill="background1"/>
            <w:vAlign w:val="center"/>
          </w:tcPr>
          <w:p w14:paraId="50907C60" w14:textId="77777777" w:rsidR="001254A2" w:rsidRPr="00ED1158" w:rsidRDefault="001254A2" w:rsidP="001254A2">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购买商品、接受劳务支付的现金</w:t>
            </w:r>
          </w:p>
        </w:tc>
        <w:tc>
          <w:tcPr>
            <w:tcW w:w="901" w:type="pct"/>
            <w:shd w:val="clear" w:color="auto" w:fill="auto"/>
          </w:tcPr>
          <w:p w14:paraId="5200426B" w14:textId="77777777" w:rsidR="001254A2" w:rsidRPr="00ED115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F00F103" w14:textId="77777777" w:rsidR="001254A2" w:rsidRPr="00ED1158" w:rsidRDefault="001254A2" w:rsidP="001254A2">
            <w:pPr>
              <w:jc w:val="right"/>
              <w:rPr>
                <w:rFonts w:asciiTheme="minorEastAsia" w:eastAsiaTheme="minorEastAsia" w:hAnsiTheme="minorEastAsia" w:cs="宋体"/>
                <w:kern w:val="0"/>
                <w:sz w:val="18"/>
                <w:szCs w:val="18"/>
              </w:rPr>
            </w:pPr>
          </w:p>
        </w:tc>
        <w:tc>
          <w:tcPr>
            <w:tcW w:w="876" w:type="pct"/>
            <w:shd w:val="clear" w:color="auto" w:fill="auto"/>
          </w:tcPr>
          <w:p w14:paraId="122B00BF" w14:textId="77777777" w:rsidR="001254A2" w:rsidRPr="00ED1158" w:rsidRDefault="001254A2" w:rsidP="001254A2">
            <w:pPr>
              <w:jc w:val="right"/>
              <w:rPr>
                <w:rFonts w:asciiTheme="minorEastAsia" w:eastAsiaTheme="minorEastAsia" w:hAnsiTheme="minorEastAsia" w:cs="宋体"/>
                <w:kern w:val="0"/>
                <w:sz w:val="18"/>
                <w:szCs w:val="18"/>
              </w:rPr>
            </w:pPr>
          </w:p>
        </w:tc>
      </w:tr>
      <w:tr w:rsidR="001254A2" w:rsidRPr="00ED1158" w14:paraId="781CC366" w14:textId="77777777" w:rsidTr="00ED1158">
        <w:tc>
          <w:tcPr>
            <w:tcW w:w="2359" w:type="pct"/>
            <w:shd w:val="pct15" w:color="auto" w:fill="FFFFFF" w:themeFill="background1"/>
            <w:vAlign w:val="center"/>
          </w:tcPr>
          <w:p w14:paraId="1D6D81FA"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客户贷款及垫款净增加额</w:t>
            </w:r>
          </w:p>
        </w:tc>
        <w:tc>
          <w:tcPr>
            <w:tcW w:w="901" w:type="pct"/>
            <w:shd w:val="clear" w:color="auto" w:fill="auto"/>
          </w:tcPr>
          <w:p w14:paraId="0D20202D" w14:textId="77777777" w:rsidR="001254A2" w:rsidRPr="00ED115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47F1559" w14:textId="77777777" w:rsidR="001254A2" w:rsidRPr="00ED1158" w:rsidRDefault="001254A2" w:rsidP="001254A2">
            <w:pPr>
              <w:jc w:val="right"/>
              <w:rPr>
                <w:rFonts w:asciiTheme="minorEastAsia" w:eastAsiaTheme="minorEastAsia" w:hAnsiTheme="minorEastAsia" w:cs="宋体"/>
                <w:kern w:val="0"/>
                <w:sz w:val="18"/>
                <w:szCs w:val="18"/>
              </w:rPr>
            </w:pPr>
          </w:p>
        </w:tc>
        <w:tc>
          <w:tcPr>
            <w:tcW w:w="876" w:type="pct"/>
            <w:shd w:val="clear" w:color="auto" w:fill="auto"/>
          </w:tcPr>
          <w:p w14:paraId="3A62B73F" w14:textId="77777777" w:rsidR="001254A2" w:rsidRPr="00ED1158" w:rsidRDefault="001254A2" w:rsidP="001254A2">
            <w:pPr>
              <w:jc w:val="right"/>
              <w:rPr>
                <w:rFonts w:asciiTheme="minorEastAsia" w:eastAsiaTheme="minorEastAsia" w:hAnsiTheme="minorEastAsia" w:cs="宋体"/>
                <w:kern w:val="0"/>
                <w:sz w:val="18"/>
                <w:szCs w:val="18"/>
              </w:rPr>
            </w:pPr>
          </w:p>
        </w:tc>
      </w:tr>
      <w:tr w:rsidR="001254A2" w:rsidRPr="00ED1158" w14:paraId="3D70D545" w14:textId="77777777" w:rsidTr="00ED1158">
        <w:tc>
          <w:tcPr>
            <w:tcW w:w="2359" w:type="pct"/>
            <w:shd w:val="pct15" w:color="auto" w:fill="FFFFFF" w:themeFill="background1"/>
            <w:vAlign w:val="center"/>
          </w:tcPr>
          <w:p w14:paraId="321F0823" w14:textId="77777777" w:rsidR="001254A2" w:rsidRPr="00ED1158" w:rsidRDefault="001254A2" w:rsidP="001254A2">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支付利息、手续费及佣金的现金</w:t>
            </w:r>
          </w:p>
        </w:tc>
        <w:tc>
          <w:tcPr>
            <w:tcW w:w="901" w:type="pct"/>
            <w:shd w:val="clear" w:color="auto" w:fill="auto"/>
          </w:tcPr>
          <w:p w14:paraId="6B880319" w14:textId="77777777" w:rsidR="001254A2" w:rsidRPr="00ED115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5BEBD4DC" w14:textId="77777777" w:rsidR="001254A2" w:rsidRPr="00ED1158" w:rsidRDefault="001254A2" w:rsidP="001254A2">
            <w:pPr>
              <w:jc w:val="right"/>
              <w:rPr>
                <w:rFonts w:asciiTheme="minorEastAsia" w:eastAsiaTheme="minorEastAsia" w:hAnsiTheme="minorEastAsia" w:cs="宋体"/>
                <w:kern w:val="0"/>
                <w:sz w:val="18"/>
                <w:szCs w:val="18"/>
              </w:rPr>
            </w:pPr>
          </w:p>
        </w:tc>
        <w:tc>
          <w:tcPr>
            <w:tcW w:w="876" w:type="pct"/>
            <w:shd w:val="clear" w:color="auto" w:fill="auto"/>
          </w:tcPr>
          <w:p w14:paraId="0151E2A7" w14:textId="77777777" w:rsidR="001254A2" w:rsidRPr="00ED1158" w:rsidRDefault="001254A2" w:rsidP="001254A2">
            <w:pPr>
              <w:jc w:val="right"/>
              <w:rPr>
                <w:rFonts w:asciiTheme="minorEastAsia" w:eastAsiaTheme="minorEastAsia" w:hAnsiTheme="minorEastAsia" w:cs="宋体"/>
                <w:kern w:val="0"/>
                <w:sz w:val="18"/>
                <w:szCs w:val="18"/>
              </w:rPr>
            </w:pPr>
          </w:p>
        </w:tc>
      </w:tr>
      <w:tr w:rsidR="00A039CB" w:rsidRPr="00ED1158" w14:paraId="675B61F4" w14:textId="77777777" w:rsidTr="00ED1158">
        <w:tc>
          <w:tcPr>
            <w:tcW w:w="2359" w:type="pct"/>
            <w:shd w:val="pct15" w:color="auto" w:fill="FFFFFF" w:themeFill="background1"/>
            <w:vAlign w:val="center"/>
          </w:tcPr>
          <w:p w14:paraId="2CB27F2D" w14:textId="77A549F5" w:rsidR="00A039CB" w:rsidRPr="00ED1158" w:rsidRDefault="00A039CB" w:rsidP="00A039CB">
            <w:pPr>
              <w:rPr>
                <w:rFonts w:asciiTheme="minorEastAsia" w:eastAsiaTheme="minorEastAsia" w:hAnsiTheme="minorEastAsia"/>
                <w:sz w:val="18"/>
                <w:szCs w:val="18"/>
              </w:rPr>
            </w:pPr>
            <w:r w:rsidRPr="00ED1158">
              <w:rPr>
                <w:rFonts w:asciiTheme="minorEastAsia" w:eastAsiaTheme="minorEastAsia" w:hAnsiTheme="minorEastAsia" w:hint="eastAsia"/>
                <w:sz w:val="18"/>
                <w:szCs w:val="21"/>
              </w:rPr>
              <w:t>以现金支付的业务及管理费</w:t>
            </w:r>
          </w:p>
        </w:tc>
        <w:tc>
          <w:tcPr>
            <w:tcW w:w="901" w:type="pct"/>
            <w:shd w:val="clear" w:color="auto" w:fill="auto"/>
          </w:tcPr>
          <w:p w14:paraId="56C5AEBF"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78CDC793"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096E4BB7"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362F3E15" w14:textId="77777777" w:rsidTr="00ED1158">
        <w:tc>
          <w:tcPr>
            <w:tcW w:w="2359" w:type="pct"/>
            <w:shd w:val="pct15" w:color="auto" w:fill="FFFFFF" w:themeFill="background1"/>
            <w:vAlign w:val="center"/>
          </w:tcPr>
          <w:p w14:paraId="37C9A981"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支付给职工以及为职工支付的现金</w:t>
            </w:r>
          </w:p>
        </w:tc>
        <w:tc>
          <w:tcPr>
            <w:tcW w:w="901" w:type="pct"/>
            <w:shd w:val="clear" w:color="auto" w:fill="auto"/>
          </w:tcPr>
          <w:p w14:paraId="4E7887DD"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01010680"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1F630E7B"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5BD7DFAF" w14:textId="77777777" w:rsidTr="00ED1158">
        <w:tc>
          <w:tcPr>
            <w:tcW w:w="2359" w:type="pct"/>
            <w:shd w:val="pct15" w:color="auto" w:fill="FFFFFF" w:themeFill="background1"/>
            <w:vAlign w:val="center"/>
          </w:tcPr>
          <w:p w14:paraId="4D6D6FDA"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支付的各项税费</w:t>
            </w:r>
          </w:p>
        </w:tc>
        <w:tc>
          <w:tcPr>
            <w:tcW w:w="901" w:type="pct"/>
            <w:shd w:val="clear" w:color="auto" w:fill="auto"/>
          </w:tcPr>
          <w:p w14:paraId="7A68D39C"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228B0A93"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4B216977"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700F042A" w14:textId="77777777" w:rsidTr="00ED1158">
        <w:tc>
          <w:tcPr>
            <w:tcW w:w="2359" w:type="pct"/>
            <w:shd w:val="pct15" w:color="auto" w:fill="FFFFFF" w:themeFill="background1"/>
            <w:vAlign w:val="center"/>
          </w:tcPr>
          <w:p w14:paraId="03AD142B"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支付其他与经营活动有关的现金</w:t>
            </w:r>
          </w:p>
        </w:tc>
        <w:tc>
          <w:tcPr>
            <w:tcW w:w="901" w:type="pct"/>
            <w:tcBorders>
              <w:bottom w:val="single" w:sz="4" w:space="0" w:color="5B9BD5" w:themeColor="accent1"/>
            </w:tcBorders>
            <w:shd w:val="clear" w:color="auto" w:fill="auto"/>
          </w:tcPr>
          <w:p w14:paraId="21EB7610"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611CFF61"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14:paraId="307E1597"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6B3D403E" w14:textId="77777777" w:rsidTr="00ED1158">
        <w:tc>
          <w:tcPr>
            <w:tcW w:w="2359" w:type="pct"/>
            <w:shd w:val="pct15" w:color="auto" w:fill="FFFFFF" w:themeFill="background1"/>
            <w:vAlign w:val="center"/>
          </w:tcPr>
          <w:p w14:paraId="0B1FB5F3" w14:textId="77777777" w:rsidR="00A039CB" w:rsidRPr="00ED1158" w:rsidRDefault="00A039CB" w:rsidP="00A039CB">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经营活动现金流出小计</w:t>
            </w:r>
          </w:p>
        </w:tc>
        <w:tc>
          <w:tcPr>
            <w:tcW w:w="901" w:type="pct"/>
            <w:shd w:val="pct15" w:color="auto" w:fill="FFFFFF" w:themeFill="background1"/>
          </w:tcPr>
          <w:p w14:paraId="5A93D3F6"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74377668"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pct15" w:color="auto" w:fill="FFFFFF" w:themeFill="background1"/>
          </w:tcPr>
          <w:p w14:paraId="0EC65F28"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0D4073A4" w14:textId="77777777" w:rsidTr="00ED1158">
        <w:tc>
          <w:tcPr>
            <w:tcW w:w="2359" w:type="pct"/>
            <w:shd w:val="pct15" w:color="auto" w:fill="FFFFFF" w:themeFill="background1"/>
            <w:vAlign w:val="center"/>
          </w:tcPr>
          <w:p w14:paraId="27D68C00" w14:textId="77777777" w:rsidR="00A039CB" w:rsidRPr="00ED1158" w:rsidRDefault="00A039CB" w:rsidP="00A039CB">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lastRenderedPageBreak/>
              <w:t>经营活动产生的现金流量净额</w:t>
            </w:r>
          </w:p>
        </w:tc>
        <w:tc>
          <w:tcPr>
            <w:tcW w:w="901" w:type="pct"/>
            <w:shd w:val="pct15" w:color="auto" w:fill="FFFFFF" w:themeFill="background1"/>
          </w:tcPr>
          <w:p w14:paraId="6CC5B10B"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7725D30D"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pct15" w:color="auto" w:fill="FFFFFF" w:themeFill="background1"/>
          </w:tcPr>
          <w:p w14:paraId="011E94D6" w14:textId="77777777" w:rsidR="00A039CB" w:rsidRPr="00ED1158" w:rsidRDefault="00A039CB" w:rsidP="00A039CB">
            <w:pPr>
              <w:jc w:val="right"/>
              <w:rPr>
                <w:rFonts w:asciiTheme="minorEastAsia" w:eastAsiaTheme="minorEastAsia" w:hAnsiTheme="minorEastAsia"/>
                <w:sz w:val="18"/>
                <w:szCs w:val="18"/>
              </w:rPr>
            </w:pPr>
          </w:p>
        </w:tc>
      </w:tr>
      <w:tr w:rsidR="00A039CB" w:rsidRPr="00ED1158" w14:paraId="6F908EC0" w14:textId="77777777" w:rsidTr="00ED1158">
        <w:tc>
          <w:tcPr>
            <w:tcW w:w="2359" w:type="pct"/>
            <w:shd w:val="pct15" w:color="auto" w:fill="FFFFFF" w:themeFill="background1"/>
            <w:vAlign w:val="center"/>
          </w:tcPr>
          <w:p w14:paraId="7CA12042" w14:textId="77777777" w:rsidR="00A039CB" w:rsidRPr="00ED1158" w:rsidRDefault="00A039CB" w:rsidP="00A039CB">
            <w:pP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二、投资活动产生的现金流量：</w:t>
            </w:r>
          </w:p>
        </w:tc>
        <w:tc>
          <w:tcPr>
            <w:tcW w:w="901" w:type="pct"/>
            <w:shd w:val="clear" w:color="auto" w:fill="auto"/>
          </w:tcPr>
          <w:p w14:paraId="4C5F8CD5"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08AAAB90"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1684612C"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48C14689" w14:textId="77777777" w:rsidTr="00ED1158">
        <w:tc>
          <w:tcPr>
            <w:tcW w:w="2359" w:type="pct"/>
            <w:shd w:val="pct15" w:color="auto" w:fill="FFFFFF" w:themeFill="background1"/>
            <w:vAlign w:val="center"/>
          </w:tcPr>
          <w:p w14:paraId="17C15DAE"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收回投资收到的现金</w:t>
            </w:r>
          </w:p>
        </w:tc>
        <w:tc>
          <w:tcPr>
            <w:tcW w:w="901" w:type="pct"/>
            <w:shd w:val="clear" w:color="auto" w:fill="auto"/>
          </w:tcPr>
          <w:p w14:paraId="70338E7C"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04EE26AF"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3F4EAFF6"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3442A587" w14:textId="77777777" w:rsidTr="00ED1158">
        <w:tc>
          <w:tcPr>
            <w:tcW w:w="2359" w:type="pct"/>
            <w:shd w:val="pct15" w:color="auto" w:fill="FFFFFF" w:themeFill="background1"/>
            <w:vAlign w:val="center"/>
          </w:tcPr>
          <w:p w14:paraId="39BBCB43"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取得投资收益收到的现金</w:t>
            </w:r>
          </w:p>
        </w:tc>
        <w:tc>
          <w:tcPr>
            <w:tcW w:w="901" w:type="pct"/>
            <w:shd w:val="clear" w:color="auto" w:fill="auto"/>
          </w:tcPr>
          <w:p w14:paraId="7471ACD7"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4800BCB3"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5F53FDF6"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1A13C06E" w14:textId="77777777" w:rsidTr="00ED1158">
        <w:tc>
          <w:tcPr>
            <w:tcW w:w="2359" w:type="pct"/>
            <w:shd w:val="pct15" w:color="auto" w:fill="FFFFFF" w:themeFill="background1"/>
            <w:vAlign w:val="center"/>
          </w:tcPr>
          <w:p w14:paraId="7BD4F9BE"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14:paraId="347DD5BA"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5A7D0308"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08EA282B"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6F31774E" w14:textId="77777777" w:rsidTr="00ED1158">
        <w:tc>
          <w:tcPr>
            <w:tcW w:w="2359" w:type="pct"/>
            <w:shd w:val="pct15" w:color="auto" w:fill="FFFFFF" w:themeFill="background1"/>
            <w:vAlign w:val="center"/>
          </w:tcPr>
          <w:p w14:paraId="02CA0864"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14:paraId="1BB0A24C"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624EF967"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0AC2D351"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0416C881" w14:textId="77777777" w:rsidTr="00ED1158">
        <w:tc>
          <w:tcPr>
            <w:tcW w:w="2359" w:type="pct"/>
            <w:shd w:val="pct15" w:color="auto" w:fill="FFFFFF" w:themeFill="background1"/>
            <w:vAlign w:val="center"/>
          </w:tcPr>
          <w:p w14:paraId="57BAE3F8"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14:paraId="37C88C04"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23B05703"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14:paraId="3F06D499"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683D1A5D" w14:textId="77777777" w:rsidTr="00ED1158">
        <w:tc>
          <w:tcPr>
            <w:tcW w:w="2359" w:type="pct"/>
            <w:shd w:val="pct15" w:color="auto" w:fill="FFFFFF" w:themeFill="background1"/>
            <w:vAlign w:val="center"/>
          </w:tcPr>
          <w:p w14:paraId="7916A4F2" w14:textId="77777777" w:rsidR="00A039CB" w:rsidRPr="00ED1158" w:rsidRDefault="00A039CB" w:rsidP="00A039CB">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投资活动现金流入小计</w:t>
            </w:r>
          </w:p>
        </w:tc>
        <w:tc>
          <w:tcPr>
            <w:tcW w:w="901" w:type="pct"/>
            <w:shd w:val="pct15" w:color="auto" w:fill="auto"/>
          </w:tcPr>
          <w:p w14:paraId="74C2DEEF"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pct15" w:color="auto" w:fill="auto"/>
          </w:tcPr>
          <w:p w14:paraId="72EF5CF3"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pct15" w:color="auto" w:fill="auto"/>
          </w:tcPr>
          <w:p w14:paraId="63CDC64B"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09FC0BE1" w14:textId="77777777" w:rsidTr="00ED1158">
        <w:tc>
          <w:tcPr>
            <w:tcW w:w="2359" w:type="pct"/>
            <w:shd w:val="pct15" w:color="auto" w:fill="FFFFFF" w:themeFill="background1"/>
            <w:vAlign w:val="center"/>
          </w:tcPr>
          <w:p w14:paraId="0B2949F0"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14:paraId="4A064218"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6D227E9D"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5F603C74"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0DEB51FA" w14:textId="77777777" w:rsidTr="00ED1158">
        <w:tc>
          <w:tcPr>
            <w:tcW w:w="2359" w:type="pct"/>
            <w:shd w:val="pct15" w:color="auto" w:fill="FFFFFF" w:themeFill="background1"/>
            <w:vAlign w:val="center"/>
          </w:tcPr>
          <w:p w14:paraId="25607322"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投资支付的现金</w:t>
            </w:r>
          </w:p>
        </w:tc>
        <w:tc>
          <w:tcPr>
            <w:tcW w:w="901" w:type="pct"/>
            <w:shd w:val="clear" w:color="auto" w:fill="auto"/>
          </w:tcPr>
          <w:p w14:paraId="002DA244"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71B6C60B"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0BD88ECF"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6624571F" w14:textId="77777777" w:rsidTr="00ED1158">
        <w:tc>
          <w:tcPr>
            <w:tcW w:w="2359" w:type="pct"/>
            <w:shd w:val="pct15" w:color="auto" w:fill="FFFFFF" w:themeFill="background1"/>
            <w:vAlign w:val="center"/>
          </w:tcPr>
          <w:p w14:paraId="17B48ED5" w14:textId="77777777" w:rsidR="00A039CB" w:rsidRPr="00ED1158" w:rsidRDefault="00A039CB" w:rsidP="00A039CB">
            <w:pPr>
              <w:rPr>
                <w:rFonts w:asciiTheme="minorEastAsia" w:eastAsiaTheme="minorEastAsia" w:hAnsiTheme="minorEastAsia"/>
                <w:sz w:val="18"/>
                <w:szCs w:val="18"/>
              </w:rPr>
            </w:pPr>
            <w:r w:rsidRPr="00ED1158">
              <w:rPr>
                <w:rFonts w:asciiTheme="minorEastAsia" w:eastAsiaTheme="minorEastAsia" w:hAnsiTheme="minorEastAsia" w:hint="eastAsia"/>
                <w:sz w:val="18"/>
                <w:szCs w:val="18"/>
              </w:rPr>
              <w:t>质押贷款净增加额</w:t>
            </w:r>
          </w:p>
        </w:tc>
        <w:tc>
          <w:tcPr>
            <w:tcW w:w="901" w:type="pct"/>
            <w:shd w:val="clear" w:color="auto" w:fill="auto"/>
          </w:tcPr>
          <w:p w14:paraId="04D83EE6"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76F1B5E6"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31DC292C"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54C655F8" w14:textId="77777777" w:rsidTr="00ED1158">
        <w:tc>
          <w:tcPr>
            <w:tcW w:w="2359" w:type="pct"/>
            <w:shd w:val="pct15" w:color="auto" w:fill="FFFFFF" w:themeFill="background1"/>
            <w:vAlign w:val="center"/>
          </w:tcPr>
          <w:p w14:paraId="1B2F2DCF"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14:paraId="7BFD271A"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39D20688"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4951736F"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3F0A948E" w14:textId="77777777" w:rsidTr="00ED1158">
        <w:tc>
          <w:tcPr>
            <w:tcW w:w="2359" w:type="pct"/>
            <w:shd w:val="pct15" w:color="auto" w:fill="FFFFFF" w:themeFill="background1"/>
            <w:vAlign w:val="center"/>
          </w:tcPr>
          <w:p w14:paraId="57DCF378"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14:paraId="52751D68"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1F5FE50"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14:paraId="052A339C"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3ACA7F6B" w14:textId="77777777" w:rsidTr="00ED1158">
        <w:tc>
          <w:tcPr>
            <w:tcW w:w="2359" w:type="pct"/>
            <w:shd w:val="pct15" w:color="auto" w:fill="FFFFFF" w:themeFill="background1"/>
            <w:vAlign w:val="center"/>
          </w:tcPr>
          <w:p w14:paraId="13F1DDDC" w14:textId="77777777" w:rsidR="00A039CB" w:rsidRPr="00ED1158" w:rsidRDefault="00A039CB" w:rsidP="00A039CB">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投资活动现金流出小计</w:t>
            </w:r>
          </w:p>
        </w:tc>
        <w:tc>
          <w:tcPr>
            <w:tcW w:w="901" w:type="pct"/>
            <w:shd w:val="pct15" w:color="auto" w:fill="FFFFFF" w:themeFill="background1"/>
          </w:tcPr>
          <w:p w14:paraId="40D90555" w14:textId="77777777" w:rsidR="00A039CB" w:rsidRPr="00ED1158" w:rsidRDefault="00A039CB" w:rsidP="00A039CB">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60AE617F" w14:textId="77777777" w:rsidR="00A039CB" w:rsidRPr="00ED1158" w:rsidRDefault="00A039CB" w:rsidP="00A039CB">
            <w:pPr>
              <w:jc w:val="right"/>
              <w:rPr>
                <w:rFonts w:asciiTheme="minorEastAsia" w:eastAsiaTheme="minorEastAsia" w:hAnsiTheme="minorEastAsia" w:cs="宋体"/>
                <w:b/>
                <w:kern w:val="0"/>
                <w:sz w:val="18"/>
                <w:szCs w:val="18"/>
              </w:rPr>
            </w:pPr>
          </w:p>
        </w:tc>
        <w:tc>
          <w:tcPr>
            <w:tcW w:w="876" w:type="pct"/>
            <w:shd w:val="pct15" w:color="auto" w:fill="FFFFFF" w:themeFill="background1"/>
          </w:tcPr>
          <w:p w14:paraId="1CDF3A41" w14:textId="77777777" w:rsidR="00A039CB" w:rsidRPr="00ED1158" w:rsidRDefault="00A039CB" w:rsidP="00A039CB">
            <w:pPr>
              <w:jc w:val="right"/>
              <w:rPr>
                <w:rFonts w:asciiTheme="minorEastAsia" w:eastAsiaTheme="minorEastAsia" w:hAnsiTheme="minorEastAsia" w:cs="宋体"/>
                <w:b/>
                <w:kern w:val="0"/>
                <w:sz w:val="18"/>
                <w:szCs w:val="18"/>
              </w:rPr>
            </w:pPr>
          </w:p>
        </w:tc>
      </w:tr>
      <w:tr w:rsidR="00A039CB" w:rsidRPr="00ED1158" w14:paraId="182B66E3" w14:textId="77777777" w:rsidTr="00ED1158">
        <w:tc>
          <w:tcPr>
            <w:tcW w:w="2359" w:type="pct"/>
            <w:shd w:val="pct15" w:color="auto" w:fill="FFFFFF" w:themeFill="background1"/>
            <w:vAlign w:val="center"/>
          </w:tcPr>
          <w:p w14:paraId="0587015E" w14:textId="77777777" w:rsidR="00A039CB" w:rsidRPr="00ED1158" w:rsidRDefault="00A039CB" w:rsidP="00A039CB">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投资活动产生的现金流量净额</w:t>
            </w:r>
          </w:p>
        </w:tc>
        <w:tc>
          <w:tcPr>
            <w:tcW w:w="901" w:type="pct"/>
            <w:shd w:val="pct15" w:color="auto" w:fill="FFFFFF" w:themeFill="background1"/>
          </w:tcPr>
          <w:p w14:paraId="274C304B" w14:textId="77777777" w:rsidR="00A039CB" w:rsidRPr="00ED1158" w:rsidRDefault="00A039CB" w:rsidP="00A039CB">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30E5691D" w14:textId="77777777" w:rsidR="00A039CB" w:rsidRPr="00ED1158" w:rsidRDefault="00A039CB" w:rsidP="00A039CB">
            <w:pPr>
              <w:jc w:val="right"/>
              <w:rPr>
                <w:rFonts w:asciiTheme="minorEastAsia" w:eastAsiaTheme="minorEastAsia" w:hAnsiTheme="minorEastAsia" w:cs="宋体"/>
                <w:b/>
                <w:kern w:val="0"/>
                <w:sz w:val="18"/>
                <w:szCs w:val="18"/>
              </w:rPr>
            </w:pPr>
          </w:p>
        </w:tc>
        <w:tc>
          <w:tcPr>
            <w:tcW w:w="876" w:type="pct"/>
            <w:shd w:val="pct15" w:color="auto" w:fill="FFFFFF" w:themeFill="background1"/>
          </w:tcPr>
          <w:p w14:paraId="6BFE5C64" w14:textId="77777777" w:rsidR="00A039CB" w:rsidRPr="00ED1158" w:rsidRDefault="00A039CB" w:rsidP="00A039CB">
            <w:pPr>
              <w:jc w:val="right"/>
              <w:rPr>
                <w:rFonts w:asciiTheme="minorEastAsia" w:eastAsiaTheme="minorEastAsia" w:hAnsiTheme="minorEastAsia" w:cs="宋体"/>
                <w:b/>
                <w:kern w:val="0"/>
                <w:sz w:val="18"/>
                <w:szCs w:val="18"/>
              </w:rPr>
            </w:pPr>
          </w:p>
        </w:tc>
      </w:tr>
      <w:tr w:rsidR="00A039CB" w:rsidRPr="00ED1158" w14:paraId="0096B258" w14:textId="77777777" w:rsidTr="00ED1158">
        <w:tc>
          <w:tcPr>
            <w:tcW w:w="2359" w:type="pct"/>
            <w:shd w:val="pct15" w:color="auto" w:fill="FFFFFF" w:themeFill="background1"/>
            <w:vAlign w:val="center"/>
          </w:tcPr>
          <w:p w14:paraId="5416BDFF" w14:textId="77777777" w:rsidR="00A039CB" w:rsidRPr="00ED1158" w:rsidRDefault="00A039CB" w:rsidP="00A039CB">
            <w:pP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三、筹资活动产生的现金流量：</w:t>
            </w:r>
          </w:p>
        </w:tc>
        <w:tc>
          <w:tcPr>
            <w:tcW w:w="901" w:type="pct"/>
            <w:shd w:val="clear" w:color="auto" w:fill="auto"/>
          </w:tcPr>
          <w:p w14:paraId="0783CDEF"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66800BAF"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594D2BD0"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2813773E" w14:textId="77777777" w:rsidTr="00ED1158">
        <w:tc>
          <w:tcPr>
            <w:tcW w:w="2359" w:type="pct"/>
            <w:shd w:val="pct15" w:color="auto" w:fill="FFFFFF" w:themeFill="background1"/>
            <w:vAlign w:val="center"/>
          </w:tcPr>
          <w:p w14:paraId="30447D09"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吸收投资收到的现金</w:t>
            </w:r>
          </w:p>
        </w:tc>
        <w:tc>
          <w:tcPr>
            <w:tcW w:w="901" w:type="pct"/>
            <w:shd w:val="clear" w:color="auto" w:fill="auto"/>
          </w:tcPr>
          <w:p w14:paraId="4E7D9C69"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43E63AD4"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726BAE87"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5CEDD036" w14:textId="77777777" w:rsidTr="00ED1158">
        <w:tc>
          <w:tcPr>
            <w:tcW w:w="2359" w:type="pct"/>
            <w:shd w:val="pct15" w:color="auto" w:fill="FFFFFF" w:themeFill="background1"/>
            <w:vAlign w:val="center"/>
          </w:tcPr>
          <w:p w14:paraId="0DD2454A"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14:paraId="56B8F176"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101423F2"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6FB3B9DA"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720BFF02" w14:textId="77777777" w:rsidTr="00ED1158">
        <w:tc>
          <w:tcPr>
            <w:tcW w:w="2359" w:type="pct"/>
            <w:shd w:val="pct15" w:color="auto" w:fill="FFFFFF" w:themeFill="background1"/>
            <w:vAlign w:val="center"/>
          </w:tcPr>
          <w:p w14:paraId="2A5996BD"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取得借款收到的现金</w:t>
            </w:r>
          </w:p>
        </w:tc>
        <w:tc>
          <w:tcPr>
            <w:tcW w:w="901" w:type="pct"/>
            <w:shd w:val="clear" w:color="auto" w:fill="auto"/>
          </w:tcPr>
          <w:p w14:paraId="49F89272"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60170BAF"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6F282478"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073B0166" w14:textId="77777777" w:rsidTr="00ED1158">
        <w:tc>
          <w:tcPr>
            <w:tcW w:w="2359" w:type="pct"/>
            <w:shd w:val="pct15" w:color="auto" w:fill="FFFFFF" w:themeFill="background1"/>
            <w:vAlign w:val="center"/>
          </w:tcPr>
          <w:p w14:paraId="5142F3D3"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发行债券收到的现金</w:t>
            </w:r>
          </w:p>
        </w:tc>
        <w:tc>
          <w:tcPr>
            <w:tcW w:w="901" w:type="pct"/>
            <w:shd w:val="clear" w:color="auto" w:fill="auto"/>
          </w:tcPr>
          <w:p w14:paraId="1090C87C"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1D6806EE"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3ADE8FAF"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178C0E57" w14:textId="77777777" w:rsidTr="00ED1158">
        <w:tc>
          <w:tcPr>
            <w:tcW w:w="2359" w:type="pct"/>
            <w:shd w:val="pct15" w:color="auto" w:fill="FFFFFF" w:themeFill="background1"/>
            <w:vAlign w:val="center"/>
          </w:tcPr>
          <w:p w14:paraId="7DB14AD7"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14:paraId="1591216E"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BBC2E3B"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14:paraId="7D469341"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3788C9DD" w14:textId="77777777" w:rsidTr="00ED1158">
        <w:tc>
          <w:tcPr>
            <w:tcW w:w="2359" w:type="pct"/>
            <w:shd w:val="pct15" w:color="auto" w:fill="FFFFFF" w:themeFill="background1"/>
            <w:vAlign w:val="center"/>
          </w:tcPr>
          <w:p w14:paraId="730EDE78" w14:textId="77777777" w:rsidR="00A039CB" w:rsidRPr="00ED1158" w:rsidRDefault="00A039CB" w:rsidP="00A039CB">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筹资活动现金流入小计</w:t>
            </w:r>
          </w:p>
        </w:tc>
        <w:tc>
          <w:tcPr>
            <w:tcW w:w="901" w:type="pct"/>
            <w:shd w:val="pct15" w:color="auto" w:fill="auto"/>
          </w:tcPr>
          <w:p w14:paraId="1C798AA5"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pct15" w:color="auto" w:fill="auto"/>
          </w:tcPr>
          <w:p w14:paraId="7DC8A8E4"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pct15" w:color="auto" w:fill="auto"/>
          </w:tcPr>
          <w:p w14:paraId="16042193"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29C425EE" w14:textId="77777777" w:rsidTr="00ED1158">
        <w:tc>
          <w:tcPr>
            <w:tcW w:w="2359" w:type="pct"/>
            <w:shd w:val="pct15" w:color="auto" w:fill="FFFFFF" w:themeFill="background1"/>
            <w:vAlign w:val="center"/>
          </w:tcPr>
          <w:p w14:paraId="15B4E560"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偿还债务支付的现金</w:t>
            </w:r>
          </w:p>
        </w:tc>
        <w:tc>
          <w:tcPr>
            <w:tcW w:w="901" w:type="pct"/>
            <w:shd w:val="clear" w:color="auto" w:fill="auto"/>
          </w:tcPr>
          <w:p w14:paraId="57D04F4B"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6D7ECBA8"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3457DCF3"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7762FD80" w14:textId="77777777" w:rsidTr="00ED1158">
        <w:tc>
          <w:tcPr>
            <w:tcW w:w="2359" w:type="pct"/>
            <w:shd w:val="pct15" w:color="auto" w:fill="FFFFFF" w:themeFill="background1"/>
            <w:vAlign w:val="center"/>
          </w:tcPr>
          <w:p w14:paraId="64EFD228"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分配股利、利润或偿付利息支付的现金</w:t>
            </w:r>
          </w:p>
        </w:tc>
        <w:tc>
          <w:tcPr>
            <w:tcW w:w="901" w:type="pct"/>
            <w:shd w:val="clear" w:color="auto" w:fill="auto"/>
          </w:tcPr>
          <w:p w14:paraId="5F5E394C"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3CC9009C"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06293F03"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6B9C8882" w14:textId="77777777" w:rsidTr="00ED1158">
        <w:tc>
          <w:tcPr>
            <w:tcW w:w="2359" w:type="pct"/>
            <w:shd w:val="pct15" w:color="auto" w:fill="FFFFFF" w:themeFill="background1"/>
            <w:vAlign w:val="center"/>
          </w:tcPr>
          <w:p w14:paraId="2BA4062C"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其中：子公司支付给少数股东的股利、利润</w:t>
            </w:r>
          </w:p>
        </w:tc>
        <w:tc>
          <w:tcPr>
            <w:tcW w:w="901" w:type="pct"/>
            <w:shd w:val="clear" w:color="auto" w:fill="auto"/>
          </w:tcPr>
          <w:p w14:paraId="4E8D8466"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261D22A9"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46C76C8F"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0E138037" w14:textId="77777777" w:rsidTr="00ED1158">
        <w:tc>
          <w:tcPr>
            <w:tcW w:w="2359" w:type="pct"/>
            <w:shd w:val="pct15" w:color="auto" w:fill="FFFFFF" w:themeFill="background1"/>
            <w:vAlign w:val="center"/>
          </w:tcPr>
          <w:p w14:paraId="6F2DC5E8"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14:paraId="4A0E37A9"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1E7A3B45"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14:paraId="5240769F"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3FED9C4C" w14:textId="77777777" w:rsidTr="00ED1158">
        <w:tc>
          <w:tcPr>
            <w:tcW w:w="2359" w:type="pct"/>
            <w:shd w:val="pct15" w:color="auto" w:fill="FFFFFF" w:themeFill="background1"/>
            <w:vAlign w:val="center"/>
          </w:tcPr>
          <w:p w14:paraId="1D2A7847" w14:textId="77777777" w:rsidR="00A039CB" w:rsidRPr="00ED1158" w:rsidRDefault="00A039CB" w:rsidP="00A039CB">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筹资活动现金流出小计</w:t>
            </w:r>
          </w:p>
        </w:tc>
        <w:tc>
          <w:tcPr>
            <w:tcW w:w="901" w:type="pct"/>
            <w:shd w:val="pct15" w:color="auto" w:fill="FFFFFF" w:themeFill="background1"/>
          </w:tcPr>
          <w:p w14:paraId="0154FB69"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343DA6CA"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pct15" w:color="auto" w:fill="FFFFFF" w:themeFill="background1"/>
          </w:tcPr>
          <w:p w14:paraId="3C345D57"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491E9486" w14:textId="77777777" w:rsidTr="00ED1158">
        <w:tc>
          <w:tcPr>
            <w:tcW w:w="2359" w:type="pct"/>
            <w:shd w:val="pct15" w:color="auto" w:fill="FFFFFF" w:themeFill="background1"/>
            <w:vAlign w:val="center"/>
          </w:tcPr>
          <w:p w14:paraId="1991EEEC" w14:textId="77777777" w:rsidR="00A039CB" w:rsidRPr="00ED1158" w:rsidRDefault="00A039CB" w:rsidP="00A039CB">
            <w:pPr>
              <w:jc w:val="cente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筹资活动产生的现金流量净额</w:t>
            </w:r>
          </w:p>
        </w:tc>
        <w:tc>
          <w:tcPr>
            <w:tcW w:w="901" w:type="pct"/>
            <w:shd w:val="pct15" w:color="auto" w:fill="FFFFFF" w:themeFill="background1"/>
          </w:tcPr>
          <w:p w14:paraId="0E878903"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009FF130"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pct15" w:color="auto" w:fill="FFFFFF" w:themeFill="background1"/>
          </w:tcPr>
          <w:p w14:paraId="12F481A7"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7AEF33C6" w14:textId="77777777" w:rsidTr="00ED1158">
        <w:tc>
          <w:tcPr>
            <w:tcW w:w="2359" w:type="pct"/>
            <w:shd w:val="pct15" w:color="auto" w:fill="FFFFFF" w:themeFill="background1"/>
            <w:vAlign w:val="center"/>
          </w:tcPr>
          <w:p w14:paraId="3534A824" w14:textId="77777777" w:rsidR="00A039CB" w:rsidRPr="00ED1158" w:rsidRDefault="00A039CB" w:rsidP="00A039CB">
            <w:pP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14:paraId="40234BF0"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25250E61"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19A57110"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0BB22AE6" w14:textId="77777777" w:rsidTr="00ED1158">
        <w:tc>
          <w:tcPr>
            <w:tcW w:w="2359" w:type="pct"/>
            <w:shd w:val="pct15" w:color="auto" w:fill="FFFFFF" w:themeFill="background1"/>
            <w:vAlign w:val="center"/>
          </w:tcPr>
          <w:p w14:paraId="45A21F47" w14:textId="77777777" w:rsidR="00A039CB" w:rsidRPr="00ED1158" w:rsidRDefault="00A039CB" w:rsidP="00A039CB">
            <w:pP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五、现金及现金等价物净增加额</w:t>
            </w:r>
          </w:p>
        </w:tc>
        <w:tc>
          <w:tcPr>
            <w:tcW w:w="901" w:type="pct"/>
            <w:shd w:val="clear" w:color="auto" w:fill="auto"/>
          </w:tcPr>
          <w:p w14:paraId="7796B371"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6B6EEF48"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19DE9977"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6B66612D" w14:textId="77777777" w:rsidTr="00ED1158">
        <w:tc>
          <w:tcPr>
            <w:tcW w:w="2359" w:type="pct"/>
            <w:shd w:val="pct15" w:color="auto" w:fill="FFFFFF" w:themeFill="background1"/>
            <w:vAlign w:val="center"/>
          </w:tcPr>
          <w:p w14:paraId="4D2463AA" w14:textId="77777777" w:rsidR="00A039CB" w:rsidRPr="00ED1158" w:rsidRDefault="00A039CB" w:rsidP="00A039CB">
            <w:pPr>
              <w:rPr>
                <w:rFonts w:asciiTheme="minorEastAsia" w:eastAsiaTheme="minorEastAsia" w:hAnsiTheme="minorEastAsia" w:cs="宋体"/>
                <w:sz w:val="18"/>
                <w:szCs w:val="18"/>
              </w:rPr>
            </w:pPr>
            <w:r w:rsidRPr="00ED1158">
              <w:rPr>
                <w:rFonts w:asciiTheme="minorEastAsia" w:eastAsiaTheme="minorEastAsia" w:hAnsiTheme="minorEastAsia" w:hint="eastAsia"/>
                <w:sz w:val="18"/>
                <w:szCs w:val="18"/>
              </w:rPr>
              <w:t>加：期初现金及现金等价物余额</w:t>
            </w:r>
          </w:p>
        </w:tc>
        <w:tc>
          <w:tcPr>
            <w:tcW w:w="901" w:type="pct"/>
            <w:shd w:val="clear" w:color="auto" w:fill="auto"/>
          </w:tcPr>
          <w:p w14:paraId="08104DBF"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74835BD2"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6E667368" w14:textId="77777777" w:rsidR="00A039CB" w:rsidRPr="00ED1158" w:rsidRDefault="00A039CB" w:rsidP="00A039CB">
            <w:pPr>
              <w:jc w:val="right"/>
              <w:rPr>
                <w:rFonts w:asciiTheme="minorEastAsia" w:eastAsiaTheme="minorEastAsia" w:hAnsiTheme="minorEastAsia" w:cs="宋体"/>
                <w:kern w:val="0"/>
                <w:sz w:val="18"/>
                <w:szCs w:val="18"/>
              </w:rPr>
            </w:pPr>
          </w:p>
        </w:tc>
      </w:tr>
      <w:tr w:rsidR="00A039CB" w:rsidRPr="00ED1158" w14:paraId="06FCE4A4" w14:textId="77777777" w:rsidTr="00ED1158">
        <w:tc>
          <w:tcPr>
            <w:tcW w:w="2359" w:type="pct"/>
            <w:shd w:val="pct15" w:color="auto" w:fill="FFFFFF" w:themeFill="background1"/>
            <w:vAlign w:val="center"/>
          </w:tcPr>
          <w:p w14:paraId="51AAFA0D" w14:textId="77777777" w:rsidR="00A039CB" w:rsidRPr="00ED1158" w:rsidRDefault="00A039CB" w:rsidP="00A039CB">
            <w:pPr>
              <w:rPr>
                <w:rFonts w:asciiTheme="minorEastAsia" w:eastAsiaTheme="minorEastAsia" w:hAnsiTheme="minorEastAsia" w:cs="宋体"/>
                <w:b/>
                <w:sz w:val="18"/>
                <w:szCs w:val="18"/>
              </w:rPr>
            </w:pPr>
            <w:r w:rsidRPr="00ED1158">
              <w:rPr>
                <w:rFonts w:asciiTheme="minorEastAsia" w:eastAsiaTheme="minorEastAsia" w:hAnsiTheme="minorEastAsia" w:hint="eastAsia"/>
                <w:b/>
                <w:sz w:val="18"/>
                <w:szCs w:val="18"/>
              </w:rPr>
              <w:t>六、期末现金及现金等价物余额</w:t>
            </w:r>
          </w:p>
        </w:tc>
        <w:tc>
          <w:tcPr>
            <w:tcW w:w="901" w:type="pct"/>
            <w:shd w:val="clear" w:color="auto" w:fill="auto"/>
          </w:tcPr>
          <w:p w14:paraId="2747A48F" w14:textId="77777777" w:rsidR="00A039CB" w:rsidRPr="00ED1158" w:rsidRDefault="00A039CB" w:rsidP="00A039CB">
            <w:pPr>
              <w:jc w:val="right"/>
              <w:rPr>
                <w:rFonts w:asciiTheme="minorEastAsia" w:eastAsiaTheme="minorEastAsia" w:hAnsiTheme="minorEastAsia" w:cs="宋体"/>
                <w:kern w:val="0"/>
                <w:sz w:val="18"/>
                <w:szCs w:val="18"/>
              </w:rPr>
            </w:pPr>
          </w:p>
        </w:tc>
        <w:tc>
          <w:tcPr>
            <w:tcW w:w="864" w:type="pct"/>
            <w:shd w:val="clear" w:color="auto" w:fill="auto"/>
          </w:tcPr>
          <w:p w14:paraId="0280C1A4" w14:textId="77777777" w:rsidR="00A039CB" w:rsidRPr="00ED1158" w:rsidRDefault="00A039CB" w:rsidP="00A039CB">
            <w:pPr>
              <w:jc w:val="right"/>
              <w:rPr>
                <w:rFonts w:asciiTheme="minorEastAsia" w:eastAsiaTheme="minorEastAsia" w:hAnsiTheme="minorEastAsia" w:cs="宋体"/>
                <w:kern w:val="0"/>
                <w:sz w:val="18"/>
                <w:szCs w:val="18"/>
              </w:rPr>
            </w:pPr>
          </w:p>
        </w:tc>
        <w:tc>
          <w:tcPr>
            <w:tcW w:w="876" w:type="pct"/>
            <w:shd w:val="clear" w:color="auto" w:fill="auto"/>
          </w:tcPr>
          <w:p w14:paraId="20917331" w14:textId="77777777" w:rsidR="00A039CB" w:rsidRPr="00ED1158" w:rsidRDefault="00A039CB" w:rsidP="00A039CB">
            <w:pPr>
              <w:jc w:val="right"/>
              <w:rPr>
                <w:rFonts w:asciiTheme="minorEastAsia" w:eastAsiaTheme="minorEastAsia" w:hAnsiTheme="minorEastAsia" w:cs="宋体"/>
                <w:kern w:val="0"/>
                <w:sz w:val="18"/>
                <w:szCs w:val="18"/>
              </w:rPr>
            </w:pPr>
          </w:p>
        </w:tc>
      </w:tr>
    </w:tbl>
    <w:p w14:paraId="2EDC16C9" w14:textId="683A656E" w:rsidR="001254A2" w:rsidRPr="00ED1158" w:rsidRDefault="001254A2" w:rsidP="00E9707C">
      <w:pPr>
        <w:widowControl/>
        <w:ind w:right="-382"/>
        <w:jc w:val="left"/>
        <w:rPr>
          <w:rFonts w:asciiTheme="minorEastAsia" w:eastAsiaTheme="minorEastAsia" w:hAnsiTheme="minorEastAsia"/>
          <w:bCs/>
          <w:sz w:val="18"/>
          <w:szCs w:val="18"/>
        </w:rPr>
      </w:pPr>
      <w:r w:rsidRPr="00ED1158">
        <w:rPr>
          <w:sz w:val="18"/>
          <w:szCs w:val="18"/>
        </w:rPr>
        <w:t>法定代表人：</w:t>
      </w:r>
      <w:r w:rsidRPr="00ED1158">
        <w:rPr>
          <w:sz w:val="18"/>
          <w:szCs w:val="18"/>
        </w:rPr>
        <w:t xml:space="preserve">_____________ </w:t>
      </w:r>
      <w:r w:rsidRPr="00ED1158">
        <w:rPr>
          <w:sz w:val="18"/>
          <w:szCs w:val="18"/>
        </w:rPr>
        <w:t>主管会计工作负责人：</w:t>
      </w:r>
      <w:r w:rsidRPr="00ED1158">
        <w:rPr>
          <w:sz w:val="18"/>
          <w:szCs w:val="18"/>
        </w:rPr>
        <w:t xml:space="preserve">_____________ </w:t>
      </w:r>
      <w:r w:rsidRPr="00ED1158">
        <w:rPr>
          <w:sz w:val="18"/>
          <w:szCs w:val="18"/>
        </w:rPr>
        <w:t>会计机构负责人</w:t>
      </w:r>
      <w:r w:rsidR="00E9707C" w:rsidRPr="00ED1158">
        <w:rPr>
          <w:rFonts w:hint="eastAsia"/>
          <w:sz w:val="18"/>
          <w:szCs w:val="18"/>
        </w:rPr>
        <w:t>：</w:t>
      </w:r>
      <w:r w:rsidRPr="00ED1158">
        <w:rPr>
          <w:sz w:val="18"/>
          <w:szCs w:val="18"/>
        </w:rPr>
        <w:t>_____________</w:t>
      </w:r>
    </w:p>
    <w:p w14:paraId="4C62E121" w14:textId="77777777" w:rsidR="001254A2" w:rsidRPr="00ED1158" w:rsidRDefault="001254A2" w:rsidP="001254A2">
      <w:pPr>
        <w:widowControl/>
        <w:ind w:right="270"/>
        <w:jc w:val="left"/>
        <w:rPr>
          <w:rFonts w:asciiTheme="minorEastAsia" w:eastAsiaTheme="minorEastAsia" w:hAnsiTheme="minorEastAsia"/>
          <w:b/>
          <w:bCs/>
          <w:szCs w:val="18"/>
        </w:rPr>
      </w:pPr>
    </w:p>
    <w:p w14:paraId="21B6AC60" w14:textId="097EB025" w:rsidR="00A3388C" w:rsidRPr="00ED1158" w:rsidRDefault="001254A2" w:rsidP="00695A84">
      <w:pPr>
        <w:pStyle w:val="4"/>
        <w:keepNext w:val="0"/>
        <w:keepLines w:val="0"/>
        <w:spacing w:line="377" w:lineRule="auto"/>
        <w:jc w:val="left"/>
        <w:rPr>
          <w:szCs w:val="22"/>
        </w:rPr>
      </w:pPr>
      <w:r w:rsidRPr="00ED1158">
        <w:rPr>
          <w:rFonts w:hint="eastAsia"/>
          <w:szCs w:val="22"/>
        </w:rPr>
        <w:t>（</w:t>
      </w:r>
      <w:proofErr w:type="spellStart"/>
      <w:r w:rsidRPr="00ED1158">
        <w:rPr>
          <w:rFonts w:hint="eastAsia"/>
          <w:szCs w:val="22"/>
        </w:rPr>
        <w:t>六</w:t>
      </w:r>
      <w:r w:rsidRPr="00ED1158">
        <w:rPr>
          <w:szCs w:val="22"/>
        </w:rPr>
        <w:t>）母公司</w:t>
      </w:r>
      <w:r w:rsidRPr="00ED1158">
        <w:rPr>
          <w:rFonts w:hint="eastAsia"/>
          <w:szCs w:val="22"/>
        </w:rPr>
        <w:t>现金</w:t>
      </w:r>
      <w:r w:rsidRPr="00ED1158">
        <w:rPr>
          <w:szCs w:val="22"/>
        </w:rPr>
        <w:t>流</w:t>
      </w:r>
      <w:r w:rsidRPr="00ED1158">
        <w:rPr>
          <w:rFonts w:hint="eastAsia"/>
          <w:szCs w:val="22"/>
        </w:rPr>
        <w:t>量表</w:t>
      </w:r>
      <w:proofErr w:type="spellEnd"/>
    </w:p>
    <w:p w14:paraId="08638D1A" w14:textId="77FFA6E1" w:rsidR="001254A2" w:rsidRPr="00ED1158" w:rsidRDefault="001254A2" w:rsidP="001B3C28">
      <w:pPr>
        <w:ind w:left="6720" w:firstLine="420"/>
        <w:jc w:val="right"/>
      </w:pPr>
      <w:r w:rsidRPr="00ED1158">
        <w:rPr>
          <w:rFonts w:hint="eastAsia"/>
        </w:rPr>
        <w:t>单位</w:t>
      </w:r>
      <w:r w:rsidRPr="00ED1158">
        <w:t>：元</w:t>
      </w:r>
      <w:r w:rsidRPr="00ED1158">
        <w:rPr>
          <w:rFonts w:hint="eastAsia"/>
        </w:rPr>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387"/>
        <w:gridCol w:w="1739"/>
        <w:gridCol w:w="1550"/>
        <w:gridCol w:w="1963"/>
      </w:tblGrid>
      <w:tr w:rsidR="001254A2" w:rsidRPr="00ED1158" w14:paraId="09670AB9" w14:textId="77777777" w:rsidTr="008B752C">
        <w:tc>
          <w:tcPr>
            <w:tcW w:w="2276" w:type="pct"/>
            <w:tcBorders>
              <w:bottom w:val="single" w:sz="4" w:space="0" w:color="5B9BD5" w:themeColor="accent1"/>
            </w:tcBorders>
            <w:shd w:val="pct15" w:color="auto" w:fill="FFFFFF" w:themeFill="background1"/>
            <w:vAlign w:val="center"/>
          </w:tcPr>
          <w:p w14:paraId="6E28D750" w14:textId="77777777" w:rsidR="001254A2" w:rsidRPr="00ED1158" w:rsidRDefault="001254A2" w:rsidP="001254A2">
            <w:pPr>
              <w:jc w:val="center"/>
              <w:rPr>
                <w:rFonts w:asciiTheme="minorEastAsia" w:eastAsiaTheme="minorEastAsia" w:hAnsiTheme="minorEastAsia" w:cs="宋体"/>
                <w:b/>
                <w:sz w:val="18"/>
                <w:szCs w:val="21"/>
              </w:rPr>
            </w:pPr>
            <w:r w:rsidRPr="00ED1158">
              <w:rPr>
                <w:rFonts w:asciiTheme="minorEastAsia" w:eastAsiaTheme="minorEastAsia" w:hAnsiTheme="minorEastAsia" w:hint="eastAsia"/>
                <w:b/>
                <w:sz w:val="18"/>
                <w:szCs w:val="21"/>
              </w:rPr>
              <w:t>项目</w:t>
            </w:r>
          </w:p>
        </w:tc>
        <w:tc>
          <w:tcPr>
            <w:tcW w:w="902" w:type="pct"/>
            <w:shd w:val="pct15" w:color="auto" w:fill="FFFFFF" w:themeFill="background1"/>
            <w:vAlign w:val="center"/>
          </w:tcPr>
          <w:p w14:paraId="2FD91319" w14:textId="77777777" w:rsidR="001254A2" w:rsidRPr="00ED1158" w:rsidRDefault="001254A2" w:rsidP="001254A2">
            <w:pPr>
              <w:jc w:val="center"/>
              <w:rPr>
                <w:rFonts w:asciiTheme="minorEastAsia" w:eastAsiaTheme="minorEastAsia" w:hAnsiTheme="minorEastAsia" w:cs="宋体"/>
                <w:b/>
                <w:sz w:val="18"/>
                <w:szCs w:val="21"/>
              </w:rPr>
            </w:pPr>
            <w:r w:rsidRPr="00ED1158">
              <w:rPr>
                <w:rFonts w:asciiTheme="minorEastAsia" w:eastAsiaTheme="minorEastAsia" w:hAnsiTheme="minorEastAsia" w:hint="eastAsia"/>
                <w:b/>
                <w:sz w:val="18"/>
                <w:szCs w:val="21"/>
              </w:rPr>
              <w:t>附注</w:t>
            </w:r>
          </w:p>
        </w:tc>
        <w:tc>
          <w:tcPr>
            <w:tcW w:w="804" w:type="pct"/>
            <w:shd w:val="pct15" w:color="auto" w:fill="FFFFFF" w:themeFill="background1"/>
            <w:vAlign w:val="center"/>
          </w:tcPr>
          <w:p w14:paraId="35BE6373" w14:textId="77777777" w:rsidR="001254A2" w:rsidRPr="00ED1158" w:rsidRDefault="001254A2" w:rsidP="001254A2">
            <w:pPr>
              <w:jc w:val="center"/>
              <w:rPr>
                <w:rFonts w:asciiTheme="minorEastAsia" w:eastAsiaTheme="minorEastAsia" w:hAnsiTheme="minorEastAsia"/>
                <w:b/>
                <w:sz w:val="18"/>
                <w:szCs w:val="21"/>
              </w:rPr>
            </w:pPr>
            <w:r w:rsidRPr="00ED1158">
              <w:rPr>
                <w:rFonts w:asciiTheme="minorEastAsia" w:eastAsiaTheme="minorEastAsia" w:hAnsiTheme="minorEastAsia" w:hint="eastAsia"/>
                <w:b/>
                <w:sz w:val="18"/>
                <w:szCs w:val="21"/>
              </w:rPr>
              <w:t>本期金额</w:t>
            </w:r>
          </w:p>
        </w:tc>
        <w:tc>
          <w:tcPr>
            <w:tcW w:w="1018" w:type="pct"/>
            <w:shd w:val="pct15" w:color="auto" w:fill="FFFFFF" w:themeFill="background1"/>
            <w:vAlign w:val="center"/>
          </w:tcPr>
          <w:p w14:paraId="63FA038C" w14:textId="77777777" w:rsidR="001254A2" w:rsidRPr="00ED1158" w:rsidRDefault="001254A2" w:rsidP="001254A2">
            <w:pPr>
              <w:jc w:val="center"/>
              <w:rPr>
                <w:rFonts w:asciiTheme="minorEastAsia" w:eastAsiaTheme="minorEastAsia" w:hAnsiTheme="minorEastAsia" w:cs="宋体"/>
                <w:b/>
                <w:sz w:val="18"/>
                <w:szCs w:val="21"/>
              </w:rPr>
            </w:pPr>
            <w:r w:rsidRPr="00ED1158">
              <w:rPr>
                <w:rFonts w:asciiTheme="minorEastAsia" w:eastAsiaTheme="minorEastAsia" w:hAnsiTheme="minorEastAsia" w:hint="eastAsia"/>
                <w:b/>
                <w:sz w:val="18"/>
                <w:szCs w:val="21"/>
              </w:rPr>
              <w:t>上期金额</w:t>
            </w:r>
          </w:p>
        </w:tc>
      </w:tr>
      <w:tr w:rsidR="001254A2" w:rsidRPr="00ED1158" w14:paraId="62C5D10F" w14:textId="77777777" w:rsidTr="008B752C">
        <w:tc>
          <w:tcPr>
            <w:tcW w:w="2276" w:type="pct"/>
            <w:shd w:val="pct15" w:color="auto" w:fill="FFFFFF" w:themeFill="background1"/>
            <w:vAlign w:val="center"/>
          </w:tcPr>
          <w:p w14:paraId="51130E28" w14:textId="77777777" w:rsidR="001254A2" w:rsidRPr="00ED1158" w:rsidRDefault="001254A2" w:rsidP="001254A2">
            <w:pPr>
              <w:rPr>
                <w:rFonts w:asciiTheme="minorEastAsia" w:eastAsiaTheme="minorEastAsia" w:hAnsiTheme="minorEastAsia" w:cs="宋体"/>
                <w:b/>
                <w:sz w:val="18"/>
                <w:szCs w:val="21"/>
              </w:rPr>
            </w:pPr>
            <w:r w:rsidRPr="00ED1158">
              <w:rPr>
                <w:rFonts w:asciiTheme="minorEastAsia" w:eastAsiaTheme="minorEastAsia" w:hAnsiTheme="minorEastAsia" w:hint="eastAsia"/>
                <w:b/>
                <w:sz w:val="18"/>
                <w:szCs w:val="21"/>
              </w:rPr>
              <w:t>一、经营活动产生的现金流量：</w:t>
            </w:r>
          </w:p>
        </w:tc>
        <w:tc>
          <w:tcPr>
            <w:tcW w:w="902" w:type="pct"/>
            <w:shd w:val="clear" w:color="auto" w:fill="auto"/>
          </w:tcPr>
          <w:p w14:paraId="63130226" w14:textId="77777777" w:rsidR="001254A2" w:rsidRPr="00ED115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6B46620A" w14:textId="77777777" w:rsidR="001254A2" w:rsidRPr="00ED115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062C0B9A" w14:textId="77777777" w:rsidR="001254A2" w:rsidRPr="00ED1158" w:rsidRDefault="001254A2" w:rsidP="001254A2">
            <w:pPr>
              <w:widowControl/>
              <w:rPr>
                <w:rFonts w:asciiTheme="minorEastAsia" w:eastAsiaTheme="minorEastAsia" w:hAnsiTheme="minorEastAsia" w:cs="宋体"/>
                <w:kern w:val="0"/>
                <w:sz w:val="18"/>
                <w:szCs w:val="21"/>
              </w:rPr>
            </w:pPr>
          </w:p>
        </w:tc>
      </w:tr>
      <w:tr w:rsidR="001254A2" w:rsidRPr="00ED1158" w14:paraId="7E4D13B3" w14:textId="77777777" w:rsidTr="008B752C">
        <w:tc>
          <w:tcPr>
            <w:tcW w:w="2276" w:type="pct"/>
            <w:shd w:val="pct15" w:color="auto" w:fill="FFFFFF" w:themeFill="background1"/>
            <w:vAlign w:val="center"/>
          </w:tcPr>
          <w:p w14:paraId="59F21C8A" w14:textId="77777777" w:rsidR="001254A2" w:rsidRPr="00ED1158" w:rsidRDefault="001254A2" w:rsidP="001254A2">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销售商品、提供劳务收到的现金</w:t>
            </w:r>
          </w:p>
        </w:tc>
        <w:tc>
          <w:tcPr>
            <w:tcW w:w="902" w:type="pct"/>
            <w:shd w:val="clear" w:color="auto" w:fill="auto"/>
          </w:tcPr>
          <w:p w14:paraId="383DD025" w14:textId="77777777" w:rsidR="001254A2" w:rsidRPr="00ED115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3666F881" w14:textId="77777777" w:rsidR="001254A2" w:rsidRPr="00ED115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27583745" w14:textId="77777777" w:rsidR="001254A2" w:rsidRPr="00ED1158" w:rsidRDefault="001254A2" w:rsidP="001254A2">
            <w:pPr>
              <w:widowControl/>
              <w:rPr>
                <w:rFonts w:asciiTheme="minorEastAsia" w:eastAsiaTheme="minorEastAsia" w:hAnsiTheme="minorEastAsia" w:cs="宋体"/>
                <w:kern w:val="0"/>
                <w:sz w:val="18"/>
                <w:szCs w:val="21"/>
              </w:rPr>
            </w:pPr>
          </w:p>
        </w:tc>
      </w:tr>
      <w:tr w:rsidR="00B87173" w:rsidRPr="00ED1158" w14:paraId="5776754A" w14:textId="77777777" w:rsidTr="008B752C">
        <w:tc>
          <w:tcPr>
            <w:tcW w:w="2276" w:type="pct"/>
            <w:shd w:val="pct15" w:color="auto" w:fill="FFFFFF" w:themeFill="background1"/>
            <w:vAlign w:val="center"/>
          </w:tcPr>
          <w:p w14:paraId="3FC5A4EC" w14:textId="30C0268E" w:rsidR="00B87173" w:rsidRPr="00ED1158" w:rsidRDefault="00B87173" w:rsidP="00B87173">
            <w:pPr>
              <w:rPr>
                <w:rFonts w:asciiTheme="minorEastAsia" w:eastAsiaTheme="minorEastAsia" w:hAnsiTheme="minorEastAsia"/>
                <w:sz w:val="18"/>
                <w:szCs w:val="21"/>
              </w:rPr>
            </w:pPr>
            <w:r w:rsidRPr="00ED1158">
              <w:rPr>
                <w:rFonts w:asciiTheme="minorEastAsia" w:eastAsiaTheme="minorEastAsia" w:hAnsiTheme="minorEastAsia" w:hint="eastAsia"/>
                <w:sz w:val="18"/>
                <w:szCs w:val="21"/>
              </w:rPr>
              <w:t>处置以公允价值计量且其变动计入当期损益的金融资产净增加额</w:t>
            </w:r>
          </w:p>
        </w:tc>
        <w:tc>
          <w:tcPr>
            <w:tcW w:w="902" w:type="pct"/>
            <w:shd w:val="clear" w:color="auto" w:fill="auto"/>
          </w:tcPr>
          <w:p w14:paraId="1C54DA43" w14:textId="77777777" w:rsidR="00B87173" w:rsidRPr="00ED1158" w:rsidRDefault="00B87173" w:rsidP="00B87173">
            <w:pPr>
              <w:widowControl/>
              <w:rPr>
                <w:rFonts w:asciiTheme="minorEastAsia" w:eastAsiaTheme="minorEastAsia" w:hAnsiTheme="minorEastAsia" w:cs="宋体"/>
                <w:kern w:val="0"/>
                <w:sz w:val="18"/>
                <w:szCs w:val="21"/>
              </w:rPr>
            </w:pPr>
          </w:p>
        </w:tc>
        <w:tc>
          <w:tcPr>
            <w:tcW w:w="804" w:type="pct"/>
            <w:shd w:val="clear" w:color="auto" w:fill="auto"/>
          </w:tcPr>
          <w:p w14:paraId="7E45FEB9" w14:textId="77777777" w:rsidR="00B87173" w:rsidRPr="00ED1158" w:rsidRDefault="00B87173" w:rsidP="00B87173">
            <w:pPr>
              <w:widowControl/>
              <w:rPr>
                <w:rFonts w:asciiTheme="minorEastAsia" w:eastAsiaTheme="minorEastAsia" w:hAnsiTheme="minorEastAsia" w:cs="宋体"/>
                <w:kern w:val="0"/>
                <w:sz w:val="18"/>
                <w:szCs w:val="21"/>
              </w:rPr>
            </w:pPr>
          </w:p>
        </w:tc>
        <w:tc>
          <w:tcPr>
            <w:tcW w:w="1018" w:type="pct"/>
            <w:shd w:val="clear" w:color="auto" w:fill="auto"/>
          </w:tcPr>
          <w:p w14:paraId="5E49FCDC" w14:textId="77777777" w:rsidR="00B87173" w:rsidRPr="00ED1158" w:rsidRDefault="00B87173" w:rsidP="00B87173">
            <w:pPr>
              <w:widowControl/>
              <w:rPr>
                <w:rFonts w:asciiTheme="minorEastAsia" w:eastAsiaTheme="minorEastAsia" w:hAnsiTheme="minorEastAsia" w:cs="宋体"/>
                <w:kern w:val="0"/>
                <w:sz w:val="18"/>
                <w:szCs w:val="21"/>
              </w:rPr>
            </w:pPr>
          </w:p>
        </w:tc>
      </w:tr>
      <w:tr w:rsidR="00B87173" w:rsidRPr="00ED1158" w14:paraId="34EB8C9A" w14:textId="77777777" w:rsidTr="008B752C">
        <w:tc>
          <w:tcPr>
            <w:tcW w:w="2276" w:type="pct"/>
            <w:shd w:val="pct15" w:color="auto" w:fill="FFFFFF" w:themeFill="background1"/>
            <w:vAlign w:val="center"/>
          </w:tcPr>
          <w:p w14:paraId="3C0D50FE" w14:textId="5693D63F" w:rsidR="00B87173" w:rsidRPr="00ED1158" w:rsidRDefault="00B87173" w:rsidP="00B87173">
            <w:pPr>
              <w:rPr>
                <w:rFonts w:asciiTheme="minorEastAsia" w:eastAsiaTheme="minorEastAsia" w:hAnsiTheme="minorEastAsia"/>
                <w:sz w:val="18"/>
                <w:szCs w:val="21"/>
              </w:rPr>
            </w:pPr>
            <w:r w:rsidRPr="00ED1158">
              <w:rPr>
                <w:rFonts w:asciiTheme="minorEastAsia" w:eastAsiaTheme="minorEastAsia" w:hAnsiTheme="minorEastAsia" w:hint="eastAsia"/>
                <w:sz w:val="18"/>
                <w:szCs w:val="21"/>
              </w:rPr>
              <w:lastRenderedPageBreak/>
              <w:t>收取利息、手续费及佣金的现金</w:t>
            </w:r>
          </w:p>
        </w:tc>
        <w:tc>
          <w:tcPr>
            <w:tcW w:w="902" w:type="pct"/>
            <w:shd w:val="clear" w:color="auto" w:fill="auto"/>
          </w:tcPr>
          <w:p w14:paraId="65E8EAC0" w14:textId="77777777" w:rsidR="00B87173" w:rsidRPr="00ED1158" w:rsidRDefault="00B87173" w:rsidP="00B87173">
            <w:pPr>
              <w:widowControl/>
              <w:rPr>
                <w:rFonts w:asciiTheme="minorEastAsia" w:eastAsiaTheme="minorEastAsia" w:hAnsiTheme="minorEastAsia" w:cs="宋体"/>
                <w:kern w:val="0"/>
                <w:sz w:val="18"/>
                <w:szCs w:val="21"/>
              </w:rPr>
            </w:pPr>
          </w:p>
        </w:tc>
        <w:tc>
          <w:tcPr>
            <w:tcW w:w="804" w:type="pct"/>
            <w:shd w:val="clear" w:color="auto" w:fill="auto"/>
          </w:tcPr>
          <w:p w14:paraId="3382B6B8" w14:textId="77777777" w:rsidR="00B87173" w:rsidRPr="00ED1158" w:rsidRDefault="00B87173" w:rsidP="00B87173">
            <w:pPr>
              <w:widowControl/>
              <w:rPr>
                <w:rFonts w:asciiTheme="minorEastAsia" w:eastAsiaTheme="minorEastAsia" w:hAnsiTheme="minorEastAsia" w:cs="宋体"/>
                <w:kern w:val="0"/>
                <w:sz w:val="18"/>
                <w:szCs w:val="21"/>
              </w:rPr>
            </w:pPr>
          </w:p>
        </w:tc>
        <w:tc>
          <w:tcPr>
            <w:tcW w:w="1018" w:type="pct"/>
            <w:shd w:val="clear" w:color="auto" w:fill="auto"/>
          </w:tcPr>
          <w:p w14:paraId="38A88B0F" w14:textId="77777777" w:rsidR="00B87173" w:rsidRPr="00ED1158" w:rsidRDefault="00B87173" w:rsidP="00B87173">
            <w:pPr>
              <w:widowControl/>
              <w:rPr>
                <w:rFonts w:asciiTheme="minorEastAsia" w:eastAsiaTheme="minorEastAsia" w:hAnsiTheme="minorEastAsia" w:cs="宋体"/>
                <w:kern w:val="0"/>
                <w:sz w:val="18"/>
                <w:szCs w:val="21"/>
              </w:rPr>
            </w:pPr>
          </w:p>
        </w:tc>
      </w:tr>
      <w:tr w:rsidR="00B87173" w:rsidRPr="00ED1158" w14:paraId="4F484A40" w14:textId="77777777" w:rsidTr="008B752C">
        <w:tc>
          <w:tcPr>
            <w:tcW w:w="2276" w:type="pct"/>
            <w:shd w:val="pct15" w:color="auto" w:fill="FFFFFF" w:themeFill="background1"/>
            <w:vAlign w:val="center"/>
          </w:tcPr>
          <w:p w14:paraId="6DF9BEB9" w14:textId="77777777" w:rsidR="00B87173" w:rsidRPr="00ED1158" w:rsidRDefault="00B87173" w:rsidP="00B87173">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收到的税费返还</w:t>
            </w:r>
          </w:p>
        </w:tc>
        <w:tc>
          <w:tcPr>
            <w:tcW w:w="902" w:type="pct"/>
            <w:shd w:val="clear" w:color="auto" w:fill="auto"/>
          </w:tcPr>
          <w:p w14:paraId="2116B36C" w14:textId="77777777" w:rsidR="00B87173" w:rsidRPr="00ED1158" w:rsidRDefault="00B87173" w:rsidP="00B87173">
            <w:pPr>
              <w:widowControl/>
              <w:rPr>
                <w:rFonts w:asciiTheme="minorEastAsia" w:eastAsiaTheme="minorEastAsia" w:hAnsiTheme="minorEastAsia" w:cs="宋体"/>
                <w:kern w:val="0"/>
                <w:sz w:val="18"/>
                <w:szCs w:val="21"/>
              </w:rPr>
            </w:pPr>
          </w:p>
        </w:tc>
        <w:tc>
          <w:tcPr>
            <w:tcW w:w="804" w:type="pct"/>
            <w:shd w:val="clear" w:color="auto" w:fill="auto"/>
          </w:tcPr>
          <w:p w14:paraId="7EEE0594" w14:textId="77777777" w:rsidR="00B87173" w:rsidRPr="00ED1158" w:rsidRDefault="00B87173" w:rsidP="00B87173">
            <w:pPr>
              <w:widowControl/>
              <w:rPr>
                <w:rFonts w:asciiTheme="minorEastAsia" w:eastAsiaTheme="minorEastAsia" w:hAnsiTheme="minorEastAsia" w:cs="宋体"/>
                <w:kern w:val="0"/>
                <w:sz w:val="18"/>
                <w:szCs w:val="21"/>
              </w:rPr>
            </w:pPr>
          </w:p>
        </w:tc>
        <w:tc>
          <w:tcPr>
            <w:tcW w:w="1018" w:type="pct"/>
            <w:shd w:val="clear" w:color="auto" w:fill="auto"/>
          </w:tcPr>
          <w:p w14:paraId="0C590CAF" w14:textId="77777777" w:rsidR="00B87173" w:rsidRPr="00ED1158" w:rsidRDefault="00B87173" w:rsidP="00B87173">
            <w:pPr>
              <w:widowControl/>
              <w:rPr>
                <w:rFonts w:asciiTheme="minorEastAsia" w:eastAsiaTheme="minorEastAsia" w:hAnsiTheme="minorEastAsia" w:cs="宋体"/>
                <w:kern w:val="0"/>
                <w:sz w:val="18"/>
                <w:szCs w:val="21"/>
              </w:rPr>
            </w:pPr>
          </w:p>
        </w:tc>
      </w:tr>
      <w:tr w:rsidR="00B87173" w:rsidRPr="00ED1158" w14:paraId="5327508B" w14:textId="77777777" w:rsidTr="008B752C">
        <w:tc>
          <w:tcPr>
            <w:tcW w:w="2276" w:type="pct"/>
            <w:tcBorders>
              <w:bottom w:val="single" w:sz="4" w:space="0" w:color="5B9BD5" w:themeColor="accent1"/>
            </w:tcBorders>
            <w:shd w:val="pct15" w:color="auto" w:fill="FFFFFF" w:themeFill="background1"/>
            <w:vAlign w:val="center"/>
          </w:tcPr>
          <w:p w14:paraId="23554754" w14:textId="77777777" w:rsidR="00B87173" w:rsidRPr="00ED1158" w:rsidRDefault="00B87173" w:rsidP="00B87173">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收到其他与经营活动有关的现金</w:t>
            </w:r>
          </w:p>
        </w:tc>
        <w:tc>
          <w:tcPr>
            <w:tcW w:w="902" w:type="pct"/>
            <w:tcBorders>
              <w:bottom w:val="single" w:sz="4" w:space="0" w:color="5B9BD5" w:themeColor="accent1"/>
            </w:tcBorders>
            <w:shd w:val="clear" w:color="auto" w:fill="auto"/>
          </w:tcPr>
          <w:p w14:paraId="199E1F56" w14:textId="77777777" w:rsidR="00B87173" w:rsidRPr="00ED1158" w:rsidRDefault="00B87173" w:rsidP="00B87173">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6224D419" w14:textId="77777777" w:rsidR="00B87173" w:rsidRPr="00ED1158" w:rsidRDefault="00B87173" w:rsidP="00B87173">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39E9A337" w14:textId="77777777" w:rsidR="00B87173" w:rsidRPr="00ED1158" w:rsidRDefault="00B87173" w:rsidP="00B87173">
            <w:pPr>
              <w:widowControl/>
              <w:rPr>
                <w:rFonts w:asciiTheme="minorEastAsia" w:eastAsiaTheme="minorEastAsia" w:hAnsiTheme="minorEastAsia" w:cs="宋体"/>
                <w:kern w:val="0"/>
                <w:sz w:val="18"/>
                <w:szCs w:val="21"/>
              </w:rPr>
            </w:pPr>
          </w:p>
        </w:tc>
      </w:tr>
      <w:tr w:rsidR="00B87173" w:rsidRPr="00ED1158" w14:paraId="1C910824" w14:textId="77777777" w:rsidTr="008B752C">
        <w:tc>
          <w:tcPr>
            <w:tcW w:w="2276" w:type="pct"/>
            <w:shd w:val="pct15" w:color="auto" w:fill="FFFFFF" w:themeFill="background1"/>
            <w:vAlign w:val="center"/>
          </w:tcPr>
          <w:p w14:paraId="2649BCFD" w14:textId="77777777" w:rsidR="00B87173" w:rsidRPr="00ED1158" w:rsidRDefault="00B87173" w:rsidP="00B87173">
            <w:pPr>
              <w:jc w:val="center"/>
              <w:rPr>
                <w:rFonts w:asciiTheme="minorEastAsia" w:eastAsiaTheme="minorEastAsia" w:hAnsiTheme="minorEastAsia" w:cs="宋体"/>
                <w:b/>
                <w:sz w:val="18"/>
                <w:szCs w:val="21"/>
              </w:rPr>
            </w:pPr>
            <w:r w:rsidRPr="00ED1158">
              <w:rPr>
                <w:rFonts w:asciiTheme="minorEastAsia" w:eastAsiaTheme="minorEastAsia" w:hAnsiTheme="minorEastAsia" w:hint="eastAsia"/>
                <w:b/>
                <w:sz w:val="18"/>
                <w:szCs w:val="21"/>
              </w:rPr>
              <w:t>经营活动现金流入小计</w:t>
            </w:r>
          </w:p>
        </w:tc>
        <w:tc>
          <w:tcPr>
            <w:tcW w:w="902" w:type="pct"/>
            <w:shd w:val="pct15" w:color="auto" w:fill="FFFFFF" w:themeFill="background1"/>
          </w:tcPr>
          <w:p w14:paraId="75E3FD3D" w14:textId="77777777" w:rsidR="00B87173" w:rsidRPr="00ED1158" w:rsidRDefault="00B87173" w:rsidP="00B87173">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46770A5E" w14:textId="77777777" w:rsidR="00B87173" w:rsidRPr="00ED1158" w:rsidRDefault="00B87173" w:rsidP="00B87173">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5FD57FB4" w14:textId="77777777" w:rsidR="00B87173" w:rsidRPr="00ED1158" w:rsidRDefault="00B87173" w:rsidP="00B87173">
            <w:pPr>
              <w:widowControl/>
              <w:rPr>
                <w:rFonts w:asciiTheme="minorEastAsia" w:eastAsiaTheme="minorEastAsia" w:hAnsiTheme="minorEastAsia" w:cs="宋体"/>
                <w:kern w:val="0"/>
                <w:sz w:val="18"/>
                <w:szCs w:val="21"/>
              </w:rPr>
            </w:pPr>
          </w:p>
        </w:tc>
      </w:tr>
      <w:tr w:rsidR="00B87173" w:rsidRPr="00ED1158" w14:paraId="36682CA3" w14:textId="77777777" w:rsidTr="008B752C">
        <w:tc>
          <w:tcPr>
            <w:tcW w:w="2276" w:type="pct"/>
            <w:shd w:val="pct15" w:color="auto" w:fill="FFFFFF" w:themeFill="background1"/>
            <w:vAlign w:val="center"/>
          </w:tcPr>
          <w:p w14:paraId="02F20833" w14:textId="77777777" w:rsidR="00B87173" w:rsidRPr="00ED1158" w:rsidRDefault="00B87173" w:rsidP="00B87173">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购买商品、接受劳务支付的现金</w:t>
            </w:r>
          </w:p>
        </w:tc>
        <w:tc>
          <w:tcPr>
            <w:tcW w:w="902" w:type="pct"/>
            <w:shd w:val="clear" w:color="auto" w:fill="auto"/>
          </w:tcPr>
          <w:p w14:paraId="1A314C12" w14:textId="77777777" w:rsidR="00B87173" w:rsidRPr="00ED1158" w:rsidRDefault="00B87173" w:rsidP="00B87173">
            <w:pPr>
              <w:widowControl/>
              <w:rPr>
                <w:rFonts w:asciiTheme="minorEastAsia" w:eastAsiaTheme="minorEastAsia" w:hAnsiTheme="minorEastAsia" w:cs="宋体"/>
                <w:kern w:val="0"/>
                <w:sz w:val="18"/>
                <w:szCs w:val="21"/>
              </w:rPr>
            </w:pPr>
          </w:p>
        </w:tc>
        <w:tc>
          <w:tcPr>
            <w:tcW w:w="804" w:type="pct"/>
            <w:shd w:val="clear" w:color="auto" w:fill="auto"/>
          </w:tcPr>
          <w:p w14:paraId="70400337" w14:textId="77777777" w:rsidR="00B87173" w:rsidRPr="00ED1158" w:rsidRDefault="00B87173" w:rsidP="00B87173">
            <w:pPr>
              <w:widowControl/>
              <w:rPr>
                <w:rFonts w:asciiTheme="minorEastAsia" w:eastAsiaTheme="minorEastAsia" w:hAnsiTheme="minorEastAsia" w:cs="宋体"/>
                <w:kern w:val="0"/>
                <w:sz w:val="18"/>
                <w:szCs w:val="21"/>
              </w:rPr>
            </w:pPr>
          </w:p>
        </w:tc>
        <w:tc>
          <w:tcPr>
            <w:tcW w:w="1018" w:type="pct"/>
            <w:shd w:val="clear" w:color="auto" w:fill="auto"/>
          </w:tcPr>
          <w:p w14:paraId="62C83A0F" w14:textId="77777777" w:rsidR="00B87173" w:rsidRPr="00ED1158" w:rsidRDefault="00B87173" w:rsidP="00B87173">
            <w:pPr>
              <w:widowControl/>
              <w:rPr>
                <w:rFonts w:asciiTheme="minorEastAsia" w:eastAsiaTheme="minorEastAsia" w:hAnsiTheme="minorEastAsia" w:cs="宋体"/>
                <w:kern w:val="0"/>
                <w:sz w:val="18"/>
                <w:szCs w:val="21"/>
              </w:rPr>
            </w:pPr>
          </w:p>
        </w:tc>
      </w:tr>
      <w:tr w:rsidR="00563B3A" w:rsidRPr="00ED1158" w14:paraId="2693BDDE" w14:textId="77777777" w:rsidTr="008B752C">
        <w:tc>
          <w:tcPr>
            <w:tcW w:w="2276" w:type="pct"/>
            <w:shd w:val="pct15" w:color="auto" w:fill="FFFFFF" w:themeFill="background1"/>
            <w:vAlign w:val="center"/>
          </w:tcPr>
          <w:p w14:paraId="48911F81" w14:textId="200B8EBC" w:rsidR="00563B3A" w:rsidRPr="00ED1158" w:rsidRDefault="00563B3A" w:rsidP="00563B3A">
            <w:pPr>
              <w:rPr>
                <w:rFonts w:asciiTheme="minorEastAsia" w:eastAsiaTheme="minorEastAsia" w:hAnsiTheme="minorEastAsia"/>
                <w:sz w:val="18"/>
                <w:szCs w:val="21"/>
              </w:rPr>
            </w:pPr>
            <w:r w:rsidRPr="00ED1158">
              <w:rPr>
                <w:rFonts w:asciiTheme="minorEastAsia" w:eastAsiaTheme="minorEastAsia" w:hAnsiTheme="minorEastAsia" w:hint="eastAsia"/>
                <w:sz w:val="18"/>
                <w:szCs w:val="21"/>
              </w:rPr>
              <w:t>客户贷款及垫款净增加额</w:t>
            </w:r>
          </w:p>
        </w:tc>
        <w:tc>
          <w:tcPr>
            <w:tcW w:w="902" w:type="pct"/>
            <w:shd w:val="clear" w:color="auto" w:fill="auto"/>
          </w:tcPr>
          <w:p w14:paraId="02727E85" w14:textId="77777777" w:rsidR="00563B3A" w:rsidRPr="00ED1158" w:rsidRDefault="00563B3A" w:rsidP="00563B3A">
            <w:pPr>
              <w:widowControl/>
              <w:rPr>
                <w:rFonts w:asciiTheme="minorEastAsia" w:eastAsiaTheme="minorEastAsia" w:hAnsiTheme="minorEastAsia" w:cs="宋体"/>
                <w:kern w:val="0"/>
                <w:sz w:val="18"/>
                <w:szCs w:val="21"/>
              </w:rPr>
            </w:pPr>
          </w:p>
        </w:tc>
        <w:tc>
          <w:tcPr>
            <w:tcW w:w="804" w:type="pct"/>
            <w:shd w:val="clear" w:color="auto" w:fill="auto"/>
          </w:tcPr>
          <w:p w14:paraId="7D6C61F2" w14:textId="77777777" w:rsidR="00563B3A" w:rsidRPr="00ED1158" w:rsidRDefault="00563B3A" w:rsidP="00563B3A">
            <w:pPr>
              <w:widowControl/>
              <w:rPr>
                <w:rFonts w:asciiTheme="minorEastAsia" w:eastAsiaTheme="minorEastAsia" w:hAnsiTheme="minorEastAsia" w:cs="宋体"/>
                <w:kern w:val="0"/>
                <w:sz w:val="18"/>
                <w:szCs w:val="21"/>
              </w:rPr>
            </w:pPr>
          </w:p>
        </w:tc>
        <w:tc>
          <w:tcPr>
            <w:tcW w:w="1018" w:type="pct"/>
            <w:shd w:val="clear" w:color="auto" w:fill="auto"/>
          </w:tcPr>
          <w:p w14:paraId="41F67282" w14:textId="77777777" w:rsidR="00563B3A" w:rsidRPr="00ED1158" w:rsidRDefault="00563B3A" w:rsidP="00563B3A">
            <w:pPr>
              <w:widowControl/>
              <w:rPr>
                <w:rFonts w:asciiTheme="minorEastAsia" w:eastAsiaTheme="minorEastAsia" w:hAnsiTheme="minorEastAsia" w:cs="宋体"/>
                <w:kern w:val="0"/>
                <w:sz w:val="18"/>
                <w:szCs w:val="21"/>
              </w:rPr>
            </w:pPr>
          </w:p>
        </w:tc>
      </w:tr>
      <w:tr w:rsidR="00194BDE" w:rsidRPr="00ED1158" w14:paraId="08D2FF0B" w14:textId="77777777" w:rsidTr="008B752C">
        <w:tc>
          <w:tcPr>
            <w:tcW w:w="2276" w:type="pct"/>
            <w:shd w:val="pct15" w:color="auto" w:fill="FFFFFF" w:themeFill="background1"/>
            <w:vAlign w:val="center"/>
          </w:tcPr>
          <w:p w14:paraId="6EB3F819" w14:textId="04B18A5D" w:rsidR="00194BDE" w:rsidRPr="00ED1158" w:rsidRDefault="00194BDE" w:rsidP="00194BDE">
            <w:pPr>
              <w:rPr>
                <w:rFonts w:asciiTheme="minorEastAsia" w:eastAsiaTheme="minorEastAsia" w:hAnsiTheme="minorEastAsia"/>
                <w:sz w:val="18"/>
                <w:szCs w:val="21"/>
              </w:rPr>
            </w:pPr>
            <w:r w:rsidRPr="00ED1158">
              <w:rPr>
                <w:rFonts w:asciiTheme="minorEastAsia" w:eastAsiaTheme="minorEastAsia" w:hAnsiTheme="minorEastAsia" w:hint="eastAsia"/>
                <w:sz w:val="18"/>
                <w:szCs w:val="18"/>
              </w:rPr>
              <w:t>支付利息、手续费及佣金的现金</w:t>
            </w:r>
          </w:p>
        </w:tc>
        <w:tc>
          <w:tcPr>
            <w:tcW w:w="902" w:type="pct"/>
            <w:shd w:val="clear" w:color="auto" w:fill="auto"/>
          </w:tcPr>
          <w:p w14:paraId="0941CA66"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3BFE7383"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2BA234DE"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649DCD22" w14:textId="77777777" w:rsidTr="008B752C">
        <w:tc>
          <w:tcPr>
            <w:tcW w:w="2276" w:type="pct"/>
            <w:shd w:val="pct15" w:color="auto" w:fill="FFFFFF" w:themeFill="background1"/>
            <w:vAlign w:val="center"/>
          </w:tcPr>
          <w:p w14:paraId="5077C57A" w14:textId="21236E2A" w:rsidR="00194BDE" w:rsidRPr="00ED1158" w:rsidRDefault="00194BDE" w:rsidP="00194BDE">
            <w:pPr>
              <w:rPr>
                <w:rFonts w:asciiTheme="minorEastAsia" w:eastAsiaTheme="minorEastAsia" w:hAnsiTheme="minorEastAsia"/>
                <w:sz w:val="18"/>
                <w:szCs w:val="21"/>
              </w:rPr>
            </w:pPr>
            <w:r w:rsidRPr="00ED1158">
              <w:rPr>
                <w:rFonts w:asciiTheme="minorEastAsia" w:eastAsiaTheme="minorEastAsia" w:hAnsiTheme="minorEastAsia" w:hint="eastAsia"/>
                <w:sz w:val="18"/>
                <w:szCs w:val="21"/>
              </w:rPr>
              <w:t>以现金支付的业务及管理费</w:t>
            </w:r>
          </w:p>
        </w:tc>
        <w:tc>
          <w:tcPr>
            <w:tcW w:w="902" w:type="pct"/>
            <w:shd w:val="clear" w:color="auto" w:fill="auto"/>
          </w:tcPr>
          <w:p w14:paraId="1DDFB6C2"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2A72F75C"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178857D2"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0918D493" w14:textId="77777777" w:rsidTr="008B752C">
        <w:tc>
          <w:tcPr>
            <w:tcW w:w="2276" w:type="pct"/>
            <w:shd w:val="pct15" w:color="auto" w:fill="FFFFFF" w:themeFill="background1"/>
            <w:vAlign w:val="center"/>
          </w:tcPr>
          <w:p w14:paraId="5585453A" w14:textId="1B133F81" w:rsidR="00194BDE" w:rsidRPr="00ED1158" w:rsidRDefault="00194BDE" w:rsidP="00194BDE">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18"/>
              </w:rPr>
              <w:t>支付给职工以及为职工支付的现金</w:t>
            </w:r>
          </w:p>
        </w:tc>
        <w:tc>
          <w:tcPr>
            <w:tcW w:w="902" w:type="pct"/>
            <w:shd w:val="clear" w:color="auto" w:fill="auto"/>
          </w:tcPr>
          <w:p w14:paraId="74BD9E01"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296387B2"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6A5990E7"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602A0C9B" w14:textId="77777777" w:rsidTr="008B752C">
        <w:tc>
          <w:tcPr>
            <w:tcW w:w="2276" w:type="pct"/>
            <w:shd w:val="pct15" w:color="auto" w:fill="FFFFFF" w:themeFill="background1"/>
            <w:vAlign w:val="center"/>
          </w:tcPr>
          <w:p w14:paraId="189FB909" w14:textId="77777777" w:rsidR="00194BDE" w:rsidRPr="00ED1158" w:rsidRDefault="00194BDE" w:rsidP="00194BDE">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支付的各项税费</w:t>
            </w:r>
          </w:p>
        </w:tc>
        <w:tc>
          <w:tcPr>
            <w:tcW w:w="902" w:type="pct"/>
            <w:shd w:val="clear" w:color="auto" w:fill="auto"/>
          </w:tcPr>
          <w:p w14:paraId="428A597F"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50984510"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7C9E4E2D"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1C87AAD4" w14:textId="77777777" w:rsidTr="008B752C">
        <w:tc>
          <w:tcPr>
            <w:tcW w:w="2276" w:type="pct"/>
            <w:shd w:val="pct15" w:color="auto" w:fill="FFFFFF" w:themeFill="background1"/>
            <w:vAlign w:val="center"/>
          </w:tcPr>
          <w:p w14:paraId="483284AE" w14:textId="77777777" w:rsidR="00194BDE" w:rsidRPr="00ED1158" w:rsidRDefault="00194BDE" w:rsidP="00194BDE">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支付其他与经营活动有关的现金</w:t>
            </w:r>
          </w:p>
        </w:tc>
        <w:tc>
          <w:tcPr>
            <w:tcW w:w="902" w:type="pct"/>
            <w:tcBorders>
              <w:bottom w:val="single" w:sz="4" w:space="0" w:color="5B9BD5" w:themeColor="accent1"/>
            </w:tcBorders>
            <w:shd w:val="clear" w:color="auto" w:fill="auto"/>
          </w:tcPr>
          <w:p w14:paraId="5518D00A"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33F1FEC1"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65C6F3E6"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26BE413C" w14:textId="77777777" w:rsidTr="008B752C">
        <w:tc>
          <w:tcPr>
            <w:tcW w:w="2276" w:type="pct"/>
            <w:shd w:val="pct15" w:color="auto" w:fill="FFFFFF" w:themeFill="background1"/>
            <w:vAlign w:val="center"/>
          </w:tcPr>
          <w:p w14:paraId="1BB14C8D" w14:textId="77777777" w:rsidR="00194BDE" w:rsidRPr="00ED1158" w:rsidRDefault="00194BDE" w:rsidP="00194BDE">
            <w:pPr>
              <w:jc w:val="center"/>
              <w:rPr>
                <w:rFonts w:asciiTheme="minorEastAsia" w:eastAsiaTheme="minorEastAsia" w:hAnsiTheme="minorEastAsia" w:cs="宋体"/>
                <w:b/>
                <w:sz w:val="18"/>
                <w:szCs w:val="21"/>
              </w:rPr>
            </w:pPr>
            <w:r w:rsidRPr="00ED1158">
              <w:rPr>
                <w:rFonts w:asciiTheme="minorEastAsia" w:eastAsiaTheme="minorEastAsia" w:hAnsiTheme="minorEastAsia" w:hint="eastAsia"/>
                <w:b/>
                <w:sz w:val="18"/>
                <w:szCs w:val="21"/>
              </w:rPr>
              <w:t>经营活动现金流出小计</w:t>
            </w:r>
          </w:p>
        </w:tc>
        <w:tc>
          <w:tcPr>
            <w:tcW w:w="902" w:type="pct"/>
            <w:shd w:val="pct15" w:color="auto" w:fill="FFFFFF" w:themeFill="background1"/>
          </w:tcPr>
          <w:p w14:paraId="7BD28646" w14:textId="77777777" w:rsidR="00194BDE" w:rsidRPr="00ED1158" w:rsidRDefault="00194BDE" w:rsidP="00194BDE">
            <w:pPr>
              <w:widowControl/>
              <w:jc w:val="center"/>
              <w:rPr>
                <w:rFonts w:asciiTheme="minorEastAsia" w:eastAsiaTheme="minorEastAsia" w:hAnsiTheme="minorEastAsia" w:cs="宋体"/>
                <w:b/>
                <w:kern w:val="0"/>
                <w:sz w:val="18"/>
                <w:szCs w:val="21"/>
              </w:rPr>
            </w:pPr>
          </w:p>
        </w:tc>
        <w:tc>
          <w:tcPr>
            <w:tcW w:w="804" w:type="pct"/>
            <w:shd w:val="pct15" w:color="auto" w:fill="FFFFFF" w:themeFill="background1"/>
          </w:tcPr>
          <w:p w14:paraId="56762F74" w14:textId="77777777" w:rsidR="00194BDE" w:rsidRPr="00ED1158" w:rsidRDefault="00194BDE" w:rsidP="00194BDE">
            <w:pPr>
              <w:widowControl/>
              <w:jc w:val="center"/>
              <w:rPr>
                <w:rFonts w:asciiTheme="minorEastAsia" w:eastAsiaTheme="minorEastAsia" w:hAnsiTheme="minorEastAsia" w:cs="宋体"/>
                <w:b/>
                <w:kern w:val="0"/>
                <w:sz w:val="18"/>
                <w:szCs w:val="21"/>
              </w:rPr>
            </w:pPr>
          </w:p>
        </w:tc>
        <w:tc>
          <w:tcPr>
            <w:tcW w:w="1018" w:type="pct"/>
            <w:shd w:val="pct15" w:color="auto" w:fill="FFFFFF" w:themeFill="background1"/>
          </w:tcPr>
          <w:p w14:paraId="0F075115" w14:textId="77777777" w:rsidR="00194BDE" w:rsidRPr="00ED1158" w:rsidRDefault="00194BDE" w:rsidP="00194BDE">
            <w:pPr>
              <w:widowControl/>
              <w:jc w:val="center"/>
              <w:rPr>
                <w:rFonts w:asciiTheme="minorEastAsia" w:eastAsiaTheme="minorEastAsia" w:hAnsiTheme="minorEastAsia" w:cs="宋体"/>
                <w:b/>
                <w:kern w:val="0"/>
                <w:sz w:val="18"/>
                <w:szCs w:val="21"/>
              </w:rPr>
            </w:pPr>
          </w:p>
        </w:tc>
      </w:tr>
      <w:tr w:rsidR="00194BDE" w:rsidRPr="00ED1158" w14:paraId="1661B33C" w14:textId="77777777" w:rsidTr="008B752C">
        <w:tc>
          <w:tcPr>
            <w:tcW w:w="2276" w:type="pct"/>
            <w:shd w:val="pct15" w:color="auto" w:fill="FFFFFF" w:themeFill="background1"/>
            <w:vAlign w:val="center"/>
          </w:tcPr>
          <w:p w14:paraId="6BD973E2" w14:textId="77777777" w:rsidR="00194BDE" w:rsidRPr="00ED1158" w:rsidRDefault="00194BDE" w:rsidP="00194BDE">
            <w:pPr>
              <w:jc w:val="center"/>
              <w:rPr>
                <w:rFonts w:asciiTheme="minorEastAsia" w:eastAsiaTheme="minorEastAsia" w:hAnsiTheme="minorEastAsia" w:cs="宋体"/>
                <w:b/>
                <w:sz w:val="18"/>
                <w:szCs w:val="21"/>
              </w:rPr>
            </w:pPr>
            <w:r w:rsidRPr="00ED1158">
              <w:rPr>
                <w:rFonts w:asciiTheme="minorEastAsia" w:eastAsiaTheme="minorEastAsia" w:hAnsiTheme="minorEastAsia" w:hint="eastAsia"/>
                <w:b/>
                <w:sz w:val="18"/>
                <w:szCs w:val="21"/>
              </w:rPr>
              <w:t>经营活动产生的现金流量净额</w:t>
            </w:r>
          </w:p>
        </w:tc>
        <w:tc>
          <w:tcPr>
            <w:tcW w:w="902" w:type="pct"/>
            <w:shd w:val="pct15" w:color="auto" w:fill="FFFFFF" w:themeFill="background1"/>
          </w:tcPr>
          <w:p w14:paraId="103FA42F" w14:textId="77777777" w:rsidR="00194BDE" w:rsidRPr="00ED1158" w:rsidRDefault="00194BDE" w:rsidP="00194BDE">
            <w:pPr>
              <w:widowControl/>
              <w:jc w:val="center"/>
              <w:rPr>
                <w:rFonts w:asciiTheme="minorEastAsia" w:eastAsiaTheme="minorEastAsia" w:hAnsiTheme="minorEastAsia" w:cs="宋体"/>
                <w:b/>
                <w:kern w:val="0"/>
                <w:sz w:val="18"/>
                <w:szCs w:val="21"/>
              </w:rPr>
            </w:pPr>
          </w:p>
        </w:tc>
        <w:tc>
          <w:tcPr>
            <w:tcW w:w="804" w:type="pct"/>
            <w:shd w:val="pct15" w:color="auto" w:fill="FFFFFF" w:themeFill="background1"/>
          </w:tcPr>
          <w:p w14:paraId="748A54F2" w14:textId="77777777" w:rsidR="00194BDE" w:rsidRPr="00ED1158" w:rsidRDefault="00194BDE" w:rsidP="00194BDE">
            <w:pPr>
              <w:widowControl/>
              <w:jc w:val="center"/>
              <w:rPr>
                <w:rFonts w:asciiTheme="minorEastAsia" w:eastAsiaTheme="minorEastAsia" w:hAnsiTheme="minorEastAsia" w:cs="宋体"/>
                <w:b/>
                <w:kern w:val="0"/>
                <w:sz w:val="18"/>
                <w:szCs w:val="21"/>
              </w:rPr>
            </w:pPr>
          </w:p>
        </w:tc>
        <w:tc>
          <w:tcPr>
            <w:tcW w:w="1018" w:type="pct"/>
            <w:shd w:val="pct15" w:color="auto" w:fill="FFFFFF" w:themeFill="background1"/>
          </w:tcPr>
          <w:p w14:paraId="79E9B8C1" w14:textId="77777777" w:rsidR="00194BDE" w:rsidRPr="00ED1158" w:rsidRDefault="00194BDE" w:rsidP="00194BDE">
            <w:pPr>
              <w:widowControl/>
              <w:jc w:val="center"/>
              <w:rPr>
                <w:rFonts w:asciiTheme="minorEastAsia" w:eastAsiaTheme="minorEastAsia" w:hAnsiTheme="minorEastAsia" w:cs="宋体"/>
                <w:b/>
                <w:kern w:val="0"/>
                <w:sz w:val="18"/>
                <w:szCs w:val="21"/>
              </w:rPr>
            </w:pPr>
          </w:p>
        </w:tc>
      </w:tr>
      <w:tr w:rsidR="00194BDE" w:rsidRPr="00ED1158" w14:paraId="6DA85090" w14:textId="77777777" w:rsidTr="008B752C">
        <w:tc>
          <w:tcPr>
            <w:tcW w:w="2276" w:type="pct"/>
            <w:shd w:val="pct15" w:color="auto" w:fill="FFFFFF" w:themeFill="background1"/>
            <w:vAlign w:val="center"/>
          </w:tcPr>
          <w:p w14:paraId="3D25C6A9" w14:textId="77777777" w:rsidR="00194BDE" w:rsidRPr="00ED1158" w:rsidRDefault="00194BDE" w:rsidP="00194BDE">
            <w:pPr>
              <w:rPr>
                <w:rFonts w:asciiTheme="minorEastAsia" w:eastAsiaTheme="minorEastAsia" w:hAnsiTheme="minorEastAsia" w:cs="宋体"/>
                <w:b/>
                <w:sz w:val="18"/>
                <w:szCs w:val="21"/>
              </w:rPr>
            </w:pPr>
            <w:r w:rsidRPr="00ED1158">
              <w:rPr>
                <w:rFonts w:asciiTheme="minorEastAsia" w:eastAsiaTheme="minorEastAsia" w:hAnsiTheme="minorEastAsia" w:hint="eastAsia"/>
                <w:b/>
                <w:sz w:val="18"/>
                <w:szCs w:val="21"/>
              </w:rPr>
              <w:t>二、投资活动产生的现金流量：</w:t>
            </w:r>
          </w:p>
        </w:tc>
        <w:tc>
          <w:tcPr>
            <w:tcW w:w="902" w:type="pct"/>
            <w:shd w:val="clear" w:color="auto" w:fill="auto"/>
          </w:tcPr>
          <w:p w14:paraId="6D430E45"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408754D8"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22CEABFA"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75F5B461" w14:textId="77777777" w:rsidTr="008B752C">
        <w:tc>
          <w:tcPr>
            <w:tcW w:w="2276" w:type="pct"/>
            <w:shd w:val="pct15" w:color="auto" w:fill="FFFFFF" w:themeFill="background1"/>
            <w:vAlign w:val="center"/>
          </w:tcPr>
          <w:p w14:paraId="6D278DBC" w14:textId="77777777" w:rsidR="00194BDE" w:rsidRPr="00ED1158" w:rsidRDefault="00194BDE" w:rsidP="00194BDE">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收回投资收到的现金</w:t>
            </w:r>
          </w:p>
        </w:tc>
        <w:tc>
          <w:tcPr>
            <w:tcW w:w="902" w:type="pct"/>
            <w:shd w:val="clear" w:color="auto" w:fill="auto"/>
          </w:tcPr>
          <w:p w14:paraId="21755504"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2D4B4DB3"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3CF09E4D"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19843538" w14:textId="77777777" w:rsidTr="008B752C">
        <w:tc>
          <w:tcPr>
            <w:tcW w:w="2276" w:type="pct"/>
            <w:shd w:val="pct15" w:color="auto" w:fill="FFFFFF" w:themeFill="background1"/>
            <w:vAlign w:val="center"/>
          </w:tcPr>
          <w:p w14:paraId="6E15E738" w14:textId="77777777" w:rsidR="00194BDE" w:rsidRPr="00ED1158" w:rsidRDefault="00194BDE" w:rsidP="00194BDE">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取得投资收益收到的现金</w:t>
            </w:r>
          </w:p>
        </w:tc>
        <w:tc>
          <w:tcPr>
            <w:tcW w:w="902" w:type="pct"/>
            <w:shd w:val="clear" w:color="auto" w:fill="auto"/>
          </w:tcPr>
          <w:p w14:paraId="59544475"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10D312C0"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0C8305DA"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7E7C2834" w14:textId="77777777" w:rsidTr="008B752C">
        <w:tc>
          <w:tcPr>
            <w:tcW w:w="2276" w:type="pct"/>
            <w:shd w:val="pct15" w:color="auto" w:fill="FFFFFF" w:themeFill="background1"/>
            <w:vAlign w:val="center"/>
          </w:tcPr>
          <w:p w14:paraId="7FFA6195" w14:textId="77777777" w:rsidR="00194BDE" w:rsidRPr="00ED1158" w:rsidRDefault="00194BDE" w:rsidP="00194BDE">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处置固定资产、无形资产和其他长期资产收回的现金净额</w:t>
            </w:r>
          </w:p>
        </w:tc>
        <w:tc>
          <w:tcPr>
            <w:tcW w:w="902" w:type="pct"/>
            <w:shd w:val="clear" w:color="auto" w:fill="auto"/>
          </w:tcPr>
          <w:p w14:paraId="437E92D4"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69D3B909"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7A6E8F4B"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2756153A" w14:textId="77777777" w:rsidTr="008B752C">
        <w:tc>
          <w:tcPr>
            <w:tcW w:w="2276" w:type="pct"/>
            <w:shd w:val="pct15" w:color="auto" w:fill="FFFFFF" w:themeFill="background1"/>
            <w:vAlign w:val="center"/>
          </w:tcPr>
          <w:p w14:paraId="7C1F4BBF" w14:textId="77777777" w:rsidR="00194BDE" w:rsidRPr="00ED1158" w:rsidRDefault="00194BDE" w:rsidP="00194BDE">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处置子公司及其他营业单位收到的现金净额</w:t>
            </w:r>
          </w:p>
        </w:tc>
        <w:tc>
          <w:tcPr>
            <w:tcW w:w="902" w:type="pct"/>
            <w:shd w:val="clear" w:color="auto" w:fill="auto"/>
          </w:tcPr>
          <w:p w14:paraId="57A9DE23"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2ABBD961"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038F30F7"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48107386" w14:textId="77777777" w:rsidTr="008B752C">
        <w:tc>
          <w:tcPr>
            <w:tcW w:w="2276" w:type="pct"/>
            <w:shd w:val="pct15" w:color="auto" w:fill="FFFFFF" w:themeFill="background1"/>
            <w:vAlign w:val="center"/>
          </w:tcPr>
          <w:p w14:paraId="2C790CF7" w14:textId="77777777" w:rsidR="00194BDE" w:rsidRPr="00ED1158" w:rsidRDefault="00194BDE" w:rsidP="00194BDE">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收到其他与投资活动有关的现金</w:t>
            </w:r>
          </w:p>
        </w:tc>
        <w:tc>
          <w:tcPr>
            <w:tcW w:w="902" w:type="pct"/>
            <w:shd w:val="clear" w:color="auto" w:fill="auto"/>
          </w:tcPr>
          <w:p w14:paraId="3AF330BB"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1EA136F9"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29C6BB69"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30853D1A" w14:textId="77777777" w:rsidTr="008B752C">
        <w:tc>
          <w:tcPr>
            <w:tcW w:w="2276" w:type="pct"/>
            <w:shd w:val="pct15" w:color="auto" w:fill="FFFFFF" w:themeFill="background1"/>
            <w:vAlign w:val="center"/>
          </w:tcPr>
          <w:p w14:paraId="3A2CC75A" w14:textId="77777777" w:rsidR="00194BDE" w:rsidRPr="00ED1158" w:rsidRDefault="00194BDE" w:rsidP="00194BDE">
            <w:pPr>
              <w:jc w:val="center"/>
              <w:rPr>
                <w:rFonts w:asciiTheme="minorEastAsia" w:eastAsiaTheme="minorEastAsia" w:hAnsiTheme="minorEastAsia" w:cs="宋体"/>
                <w:b/>
                <w:sz w:val="18"/>
                <w:szCs w:val="21"/>
              </w:rPr>
            </w:pPr>
            <w:r w:rsidRPr="00ED1158">
              <w:rPr>
                <w:rFonts w:asciiTheme="minorEastAsia" w:eastAsiaTheme="minorEastAsia" w:hAnsiTheme="minorEastAsia" w:hint="eastAsia"/>
                <w:b/>
                <w:sz w:val="18"/>
                <w:szCs w:val="21"/>
              </w:rPr>
              <w:t>投资活动现金流入小计</w:t>
            </w:r>
          </w:p>
        </w:tc>
        <w:tc>
          <w:tcPr>
            <w:tcW w:w="902" w:type="pct"/>
            <w:shd w:val="clear" w:color="auto" w:fill="auto"/>
          </w:tcPr>
          <w:p w14:paraId="62E8A235"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11A3B548"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506E3F75"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08FB8011" w14:textId="77777777" w:rsidTr="008B752C">
        <w:tc>
          <w:tcPr>
            <w:tcW w:w="2276" w:type="pct"/>
            <w:shd w:val="pct15" w:color="auto" w:fill="FFFFFF" w:themeFill="background1"/>
            <w:vAlign w:val="center"/>
          </w:tcPr>
          <w:p w14:paraId="0285E0DF" w14:textId="77777777" w:rsidR="00194BDE" w:rsidRPr="00ED1158" w:rsidRDefault="00194BDE" w:rsidP="00194BDE">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购建固定资产、无形资产和其他长期资产支付的现金</w:t>
            </w:r>
          </w:p>
        </w:tc>
        <w:tc>
          <w:tcPr>
            <w:tcW w:w="902" w:type="pct"/>
            <w:shd w:val="clear" w:color="auto" w:fill="auto"/>
          </w:tcPr>
          <w:p w14:paraId="651076FE"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43B1E004"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19EBDFF5"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1A3174AD" w14:textId="77777777" w:rsidTr="008B752C">
        <w:tc>
          <w:tcPr>
            <w:tcW w:w="2276" w:type="pct"/>
            <w:shd w:val="pct15" w:color="auto" w:fill="FFFFFF" w:themeFill="background1"/>
            <w:vAlign w:val="center"/>
          </w:tcPr>
          <w:p w14:paraId="336CB949" w14:textId="77777777" w:rsidR="00194BDE" w:rsidRPr="00ED1158" w:rsidRDefault="00194BDE" w:rsidP="00194BDE">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投资支付的现金</w:t>
            </w:r>
          </w:p>
        </w:tc>
        <w:tc>
          <w:tcPr>
            <w:tcW w:w="902" w:type="pct"/>
            <w:shd w:val="clear" w:color="auto" w:fill="auto"/>
          </w:tcPr>
          <w:p w14:paraId="6D0CE655"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22ED294A"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7F55D0A0"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0643AF55" w14:textId="77777777" w:rsidTr="008B752C">
        <w:tc>
          <w:tcPr>
            <w:tcW w:w="2276" w:type="pct"/>
            <w:shd w:val="pct15" w:color="auto" w:fill="FFFFFF" w:themeFill="background1"/>
            <w:vAlign w:val="center"/>
          </w:tcPr>
          <w:p w14:paraId="7655CFB6" w14:textId="77777777" w:rsidR="00194BDE" w:rsidRPr="00ED1158" w:rsidRDefault="00194BDE" w:rsidP="00194BDE">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取得子公司及其他营业单位支付的现金净额</w:t>
            </w:r>
          </w:p>
        </w:tc>
        <w:tc>
          <w:tcPr>
            <w:tcW w:w="902" w:type="pct"/>
            <w:shd w:val="clear" w:color="auto" w:fill="auto"/>
          </w:tcPr>
          <w:p w14:paraId="550E622A"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23D8D893"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50F947C8"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5A48A533" w14:textId="77777777" w:rsidTr="008B752C">
        <w:tc>
          <w:tcPr>
            <w:tcW w:w="2276" w:type="pct"/>
            <w:shd w:val="pct15" w:color="auto" w:fill="FFFFFF" w:themeFill="background1"/>
            <w:vAlign w:val="center"/>
          </w:tcPr>
          <w:p w14:paraId="6DAA0407" w14:textId="77777777" w:rsidR="00194BDE" w:rsidRPr="00ED1158" w:rsidRDefault="00194BDE" w:rsidP="00194BDE">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支付其他与投资活动有关的现金</w:t>
            </w:r>
          </w:p>
        </w:tc>
        <w:tc>
          <w:tcPr>
            <w:tcW w:w="902" w:type="pct"/>
            <w:tcBorders>
              <w:bottom w:val="single" w:sz="4" w:space="0" w:color="5B9BD5" w:themeColor="accent1"/>
            </w:tcBorders>
            <w:shd w:val="clear" w:color="auto" w:fill="auto"/>
          </w:tcPr>
          <w:p w14:paraId="2E696A91"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1D2A176B"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72D11612"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2CB3B4AF" w14:textId="77777777" w:rsidTr="008B752C">
        <w:tc>
          <w:tcPr>
            <w:tcW w:w="2276" w:type="pct"/>
            <w:shd w:val="pct15" w:color="auto" w:fill="FFFFFF" w:themeFill="background1"/>
            <w:vAlign w:val="center"/>
          </w:tcPr>
          <w:p w14:paraId="2FF68EB0" w14:textId="77777777" w:rsidR="00194BDE" w:rsidRPr="00ED1158" w:rsidRDefault="00194BDE" w:rsidP="00194BDE">
            <w:pPr>
              <w:jc w:val="center"/>
              <w:rPr>
                <w:rFonts w:asciiTheme="minorEastAsia" w:eastAsiaTheme="minorEastAsia" w:hAnsiTheme="minorEastAsia" w:cs="宋体"/>
                <w:b/>
                <w:sz w:val="18"/>
                <w:szCs w:val="21"/>
              </w:rPr>
            </w:pPr>
            <w:r w:rsidRPr="00ED1158">
              <w:rPr>
                <w:rFonts w:asciiTheme="minorEastAsia" w:eastAsiaTheme="minorEastAsia" w:hAnsiTheme="minorEastAsia" w:hint="eastAsia"/>
                <w:b/>
                <w:sz w:val="18"/>
                <w:szCs w:val="21"/>
              </w:rPr>
              <w:t>投资活动现金流出小计</w:t>
            </w:r>
          </w:p>
        </w:tc>
        <w:tc>
          <w:tcPr>
            <w:tcW w:w="902" w:type="pct"/>
            <w:shd w:val="pct15" w:color="auto" w:fill="FFFFFF" w:themeFill="background1"/>
          </w:tcPr>
          <w:p w14:paraId="20CCC4C4"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6AA549F9"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6213CD31"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3600644C" w14:textId="77777777" w:rsidTr="008B752C">
        <w:tc>
          <w:tcPr>
            <w:tcW w:w="2276" w:type="pct"/>
            <w:shd w:val="pct15" w:color="auto" w:fill="FFFFFF" w:themeFill="background1"/>
            <w:vAlign w:val="center"/>
          </w:tcPr>
          <w:p w14:paraId="052755ED" w14:textId="77777777" w:rsidR="00194BDE" w:rsidRPr="00ED1158" w:rsidRDefault="00194BDE" w:rsidP="00194BDE">
            <w:pPr>
              <w:jc w:val="center"/>
              <w:rPr>
                <w:rFonts w:asciiTheme="minorEastAsia" w:eastAsiaTheme="minorEastAsia" w:hAnsiTheme="minorEastAsia" w:cs="宋体"/>
                <w:b/>
                <w:sz w:val="18"/>
                <w:szCs w:val="21"/>
              </w:rPr>
            </w:pPr>
            <w:r w:rsidRPr="00ED1158">
              <w:rPr>
                <w:rFonts w:asciiTheme="minorEastAsia" w:eastAsiaTheme="minorEastAsia" w:hAnsiTheme="minorEastAsia" w:hint="eastAsia"/>
                <w:b/>
                <w:sz w:val="18"/>
                <w:szCs w:val="21"/>
              </w:rPr>
              <w:t>投资活动产生的现金流量净额</w:t>
            </w:r>
          </w:p>
        </w:tc>
        <w:tc>
          <w:tcPr>
            <w:tcW w:w="902" w:type="pct"/>
            <w:shd w:val="pct15" w:color="auto" w:fill="FFFFFF" w:themeFill="background1"/>
          </w:tcPr>
          <w:p w14:paraId="511808FD"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221DABFA"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675B5608"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4F8E8AED" w14:textId="77777777" w:rsidTr="008B752C">
        <w:tc>
          <w:tcPr>
            <w:tcW w:w="2276" w:type="pct"/>
            <w:shd w:val="pct15" w:color="auto" w:fill="FFFFFF" w:themeFill="background1"/>
            <w:vAlign w:val="center"/>
          </w:tcPr>
          <w:p w14:paraId="481486F5" w14:textId="77777777" w:rsidR="00194BDE" w:rsidRPr="00ED1158" w:rsidRDefault="00194BDE" w:rsidP="00194BDE">
            <w:pPr>
              <w:rPr>
                <w:rFonts w:asciiTheme="minorEastAsia" w:eastAsiaTheme="minorEastAsia" w:hAnsiTheme="minorEastAsia" w:cs="宋体"/>
                <w:b/>
                <w:sz w:val="18"/>
                <w:szCs w:val="21"/>
              </w:rPr>
            </w:pPr>
            <w:r w:rsidRPr="00ED1158">
              <w:rPr>
                <w:rFonts w:asciiTheme="minorEastAsia" w:eastAsiaTheme="minorEastAsia" w:hAnsiTheme="minorEastAsia" w:hint="eastAsia"/>
                <w:b/>
                <w:sz w:val="18"/>
                <w:szCs w:val="21"/>
              </w:rPr>
              <w:t>三、筹资活动产生的现金流量：</w:t>
            </w:r>
          </w:p>
        </w:tc>
        <w:tc>
          <w:tcPr>
            <w:tcW w:w="902" w:type="pct"/>
            <w:shd w:val="clear" w:color="auto" w:fill="auto"/>
          </w:tcPr>
          <w:p w14:paraId="568A4C8E"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12A7BE7A"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48430E75"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6B82CF45" w14:textId="77777777" w:rsidTr="008B752C">
        <w:tc>
          <w:tcPr>
            <w:tcW w:w="2276" w:type="pct"/>
            <w:shd w:val="pct15" w:color="auto" w:fill="FFFFFF" w:themeFill="background1"/>
            <w:vAlign w:val="center"/>
          </w:tcPr>
          <w:p w14:paraId="2A747992" w14:textId="77777777" w:rsidR="00194BDE" w:rsidRPr="00ED1158" w:rsidRDefault="00194BDE" w:rsidP="00194BDE">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吸收投资收到的现金</w:t>
            </w:r>
          </w:p>
        </w:tc>
        <w:tc>
          <w:tcPr>
            <w:tcW w:w="902" w:type="pct"/>
            <w:shd w:val="clear" w:color="auto" w:fill="auto"/>
          </w:tcPr>
          <w:p w14:paraId="516896DA"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3470079B"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48E09A0D"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1398B8A9" w14:textId="77777777" w:rsidTr="008B752C">
        <w:tc>
          <w:tcPr>
            <w:tcW w:w="2276" w:type="pct"/>
            <w:shd w:val="pct15" w:color="auto" w:fill="FFFFFF" w:themeFill="background1"/>
            <w:vAlign w:val="center"/>
          </w:tcPr>
          <w:p w14:paraId="14566F26" w14:textId="77777777" w:rsidR="00194BDE" w:rsidRPr="00ED1158" w:rsidRDefault="00194BDE" w:rsidP="00194BDE">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取得借款收到的现金</w:t>
            </w:r>
          </w:p>
        </w:tc>
        <w:tc>
          <w:tcPr>
            <w:tcW w:w="902" w:type="pct"/>
            <w:shd w:val="clear" w:color="auto" w:fill="auto"/>
          </w:tcPr>
          <w:p w14:paraId="52F2B9A1"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44C83180"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4F1FD770"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63BD9211" w14:textId="77777777" w:rsidTr="008B752C">
        <w:tc>
          <w:tcPr>
            <w:tcW w:w="2276" w:type="pct"/>
            <w:shd w:val="pct15" w:color="auto" w:fill="FFFFFF" w:themeFill="background1"/>
            <w:vAlign w:val="center"/>
          </w:tcPr>
          <w:p w14:paraId="64F0DE1E" w14:textId="77777777" w:rsidR="00194BDE" w:rsidRPr="00ED1158" w:rsidRDefault="00194BDE" w:rsidP="00194BDE">
            <w:pPr>
              <w:rPr>
                <w:rFonts w:asciiTheme="minorEastAsia" w:eastAsiaTheme="minorEastAsia" w:hAnsiTheme="minorEastAsia"/>
                <w:sz w:val="18"/>
                <w:szCs w:val="21"/>
              </w:rPr>
            </w:pPr>
            <w:r w:rsidRPr="00ED1158">
              <w:rPr>
                <w:rFonts w:asciiTheme="minorEastAsia" w:eastAsiaTheme="minorEastAsia" w:hAnsiTheme="minorEastAsia" w:hint="eastAsia"/>
                <w:sz w:val="18"/>
                <w:szCs w:val="21"/>
              </w:rPr>
              <w:t>发行债券收到的现金</w:t>
            </w:r>
          </w:p>
        </w:tc>
        <w:tc>
          <w:tcPr>
            <w:tcW w:w="902" w:type="pct"/>
            <w:shd w:val="clear" w:color="auto" w:fill="auto"/>
          </w:tcPr>
          <w:p w14:paraId="078623FB"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401F0A0F"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01D1ABEF"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486274B6" w14:textId="77777777" w:rsidTr="008B752C">
        <w:tc>
          <w:tcPr>
            <w:tcW w:w="2276" w:type="pct"/>
            <w:shd w:val="pct15" w:color="auto" w:fill="FFFFFF" w:themeFill="background1"/>
            <w:vAlign w:val="center"/>
          </w:tcPr>
          <w:p w14:paraId="7A997063" w14:textId="77777777" w:rsidR="00194BDE" w:rsidRPr="00ED1158" w:rsidRDefault="00194BDE" w:rsidP="00194BDE">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收到其他与筹资活动有关的现金</w:t>
            </w:r>
          </w:p>
        </w:tc>
        <w:tc>
          <w:tcPr>
            <w:tcW w:w="902" w:type="pct"/>
            <w:shd w:val="clear" w:color="auto" w:fill="auto"/>
          </w:tcPr>
          <w:p w14:paraId="6B79917B"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31CEFDEA"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6CEFD8F1"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65E3A19F" w14:textId="77777777" w:rsidTr="008B752C">
        <w:tc>
          <w:tcPr>
            <w:tcW w:w="2276" w:type="pct"/>
            <w:shd w:val="pct15" w:color="auto" w:fill="FFFFFF" w:themeFill="background1"/>
            <w:vAlign w:val="center"/>
          </w:tcPr>
          <w:p w14:paraId="042437F9" w14:textId="77777777" w:rsidR="00194BDE" w:rsidRPr="00ED1158" w:rsidRDefault="00194BDE" w:rsidP="00194BDE">
            <w:pPr>
              <w:jc w:val="center"/>
              <w:rPr>
                <w:rFonts w:asciiTheme="minorEastAsia" w:eastAsiaTheme="minorEastAsia" w:hAnsiTheme="minorEastAsia" w:cs="宋体"/>
                <w:b/>
                <w:sz w:val="18"/>
                <w:szCs w:val="21"/>
              </w:rPr>
            </w:pPr>
            <w:r w:rsidRPr="00ED1158">
              <w:rPr>
                <w:rFonts w:asciiTheme="minorEastAsia" w:eastAsiaTheme="minorEastAsia" w:hAnsiTheme="minorEastAsia" w:hint="eastAsia"/>
                <w:b/>
                <w:sz w:val="18"/>
                <w:szCs w:val="21"/>
              </w:rPr>
              <w:t>筹资活动现金流入小计</w:t>
            </w:r>
          </w:p>
        </w:tc>
        <w:tc>
          <w:tcPr>
            <w:tcW w:w="902" w:type="pct"/>
            <w:shd w:val="clear" w:color="auto" w:fill="auto"/>
          </w:tcPr>
          <w:p w14:paraId="7C83F45D"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6D429ABB"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2F36D705"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068F324E" w14:textId="77777777" w:rsidTr="008B752C">
        <w:tc>
          <w:tcPr>
            <w:tcW w:w="2276" w:type="pct"/>
            <w:shd w:val="pct15" w:color="auto" w:fill="FFFFFF" w:themeFill="background1"/>
            <w:vAlign w:val="center"/>
          </w:tcPr>
          <w:p w14:paraId="68BC438D" w14:textId="77777777" w:rsidR="00194BDE" w:rsidRPr="00ED1158" w:rsidRDefault="00194BDE" w:rsidP="00194BDE">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偿还债务支付的现金</w:t>
            </w:r>
          </w:p>
        </w:tc>
        <w:tc>
          <w:tcPr>
            <w:tcW w:w="902" w:type="pct"/>
            <w:shd w:val="clear" w:color="auto" w:fill="auto"/>
          </w:tcPr>
          <w:p w14:paraId="19785C8E"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39836F61"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0254B422"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3D11C8B3" w14:textId="77777777" w:rsidTr="008B752C">
        <w:tc>
          <w:tcPr>
            <w:tcW w:w="2276" w:type="pct"/>
            <w:shd w:val="pct15" w:color="auto" w:fill="FFFFFF" w:themeFill="background1"/>
            <w:vAlign w:val="center"/>
          </w:tcPr>
          <w:p w14:paraId="3E89856C" w14:textId="77777777" w:rsidR="00194BDE" w:rsidRPr="00ED1158" w:rsidRDefault="00194BDE" w:rsidP="00194BDE">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分配股利、利润或偿付利息支付的现金</w:t>
            </w:r>
          </w:p>
        </w:tc>
        <w:tc>
          <w:tcPr>
            <w:tcW w:w="902" w:type="pct"/>
            <w:shd w:val="clear" w:color="auto" w:fill="auto"/>
          </w:tcPr>
          <w:p w14:paraId="3CD05BB7"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205B3DB8"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675B8532"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1F78B45B" w14:textId="77777777" w:rsidTr="008B752C">
        <w:tc>
          <w:tcPr>
            <w:tcW w:w="2276" w:type="pct"/>
            <w:shd w:val="pct15" w:color="auto" w:fill="FFFFFF" w:themeFill="background1"/>
            <w:vAlign w:val="center"/>
          </w:tcPr>
          <w:p w14:paraId="6E4D4654" w14:textId="77777777" w:rsidR="00194BDE" w:rsidRPr="00ED1158" w:rsidRDefault="00194BDE" w:rsidP="00194BDE">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支付其他与筹资活动有关的现金</w:t>
            </w:r>
          </w:p>
        </w:tc>
        <w:tc>
          <w:tcPr>
            <w:tcW w:w="902" w:type="pct"/>
            <w:tcBorders>
              <w:bottom w:val="single" w:sz="4" w:space="0" w:color="5B9BD5" w:themeColor="accent1"/>
            </w:tcBorders>
            <w:shd w:val="clear" w:color="auto" w:fill="auto"/>
          </w:tcPr>
          <w:p w14:paraId="258FF369"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1E79D664"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43228C99"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7006EA9A" w14:textId="77777777" w:rsidTr="008B752C">
        <w:tc>
          <w:tcPr>
            <w:tcW w:w="2276" w:type="pct"/>
            <w:shd w:val="pct15" w:color="auto" w:fill="FFFFFF" w:themeFill="background1"/>
            <w:vAlign w:val="center"/>
          </w:tcPr>
          <w:p w14:paraId="74ABDAAD" w14:textId="77777777" w:rsidR="00194BDE" w:rsidRPr="00ED1158" w:rsidRDefault="00194BDE" w:rsidP="00194BDE">
            <w:pPr>
              <w:jc w:val="center"/>
              <w:rPr>
                <w:rFonts w:asciiTheme="minorEastAsia" w:eastAsiaTheme="minorEastAsia" w:hAnsiTheme="minorEastAsia" w:cs="宋体"/>
                <w:b/>
                <w:sz w:val="18"/>
                <w:szCs w:val="21"/>
              </w:rPr>
            </w:pPr>
            <w:r w:rsidRPr="00ED1158">
              <w:rPr>
                <w:rFonts w:asciiTheme="minorEastAsia" w:eastAsiaTheme="minorEastAsia" w:hAnsiTheme="minorEastAsia" w:hint="eastAsia"/>
                <w:b/>
                <w:sz w:val="18"/>
                <w:szCs w:val="21"/>
              </w:rPr>
              <w:t>筹资活动现金流出小计</w:t>
            </w:r>
          </w:p>
        </w:tc>
        <w:tc>
          <w:tcPr>
            <w:tcW w:w="902" w:type="pct"/>
            <w:shd w:val="pct15" w:color="auto" w:fill="FFFFFF" w:themeFill="background1"/>
          </w:tcPr>
          <w:p w14:paraId="7FF113F5"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5E979A9C"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79132F35"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766A9547" w14:textId="77777777" w:rsidTr="008B752C">
        <w:tc>
          <w:tcPr>
            <w:tcW w:w="2276" w:type="pct"/>
            <w:shd w:val="pct15" w:color="auto" w:fill="FFFFFF" w:themeFill="background1"/>
            <w:vAlign w:val="center"/>
          </w:tcPr>
          <w:p w14:paraId="54631AF1" w14:textId="77777777" w:rsidR="00194BDE" w:rsidRPr="00ED1158" w:rsidRDefault="00194BDE" w:rsidP="00194BDE">
            <w:pPr>
              <w:jc w:val="center"/>
              <w:rPr>
                <w:rFonts w:asciiTheme="minorEastAsia" w:eastAsiaTheme="minorEastAsia" w:hAnsiTheme="minorEastAsia" w:cs="宋体"/>
                <w:b/>
                <w:sz w:val="18"/>
                <w:szCs w:val="21"/>
              </w:rPr>
            </w:pPr>
            <w:r w:rsidRPr="00ED1158">
              <w:rPr>
                <w:rFonts w:asciiTheme="minorEastAsia" w:eastAsiaTheme="minorEastAsia" w:hAnsiTheme="minorEastAsia" w:hint="eastAsia"/>
                <w:b/>
                <w:sz w:val="18"/>
                <w:szCs w:val="21"/>
              </w:rPr>
              <w:t>筹资活动产生的现金流量净额</w:t>
            </w:r>
          </w:p>
        </w:tc>
        <w:tc>
          <w:tcPr>
            <w:tcW w:w="902" w:type="pct"/>
            <w:shd w:val="pct15" w:color="auto" w:fill="FFFFFF" w:themeFill="background1"/>
          </w:tcPr>
          <w:p w14:paraId="790D7945"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14F25796"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3016D15C"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34D4F3DC" w14:textId="77777777" w:rsidTr="008B752C">
        <w:tc>
          <w:tcPr>
            <w:tcW w:w="2276" w:type="pct"/>
            <w:shd w:val="pct15" w:color="auto" w:fill="FFFFFF" w:themeFill="background1"/>
            <w:vAlign w:val="center"/>
          </w:tcPr>
          <w:p w14:paraId="71EDC358" w14:textId="77777777" w:rsidR="00194BDE" w:rsidRPr="00ED1158" w:rsidRDefault="00194BDE" w:rsidP="00194BDE">
            <w:pPr>
              <w:rPr>
                <w:rFonts w:asciiTheme="minorEastAsia" w:eastAsiaTheme="minorEastAsia" w:hAnsiTheme="minorEastAsia" w:cs="宋体"/>
                <w:b/>
                <w:sz w:val="18"/>
                <w:szCs w:val="21"/>
              </w:rPr>
            </w:pPr>
            <w:r w:rsidRPr="00ED1158">
              <w:rPr>
                <w:rFonts w:asciiTheme="minorEastAsia" w:eastAsiaTheme="minorEastAsia" w:hAnsiTheme="minorEastAsia" w:hint="eastAsia"/>
                <w:b/>
                <w:sz w:val="18"/>
                <w:szCs w:val="21"/>
              </w:rPr>
              <w:t>四、汇率变动对现金及现金等价物的影响</w:t>
            </w:r>
          </w:p>
        </w:tc>
        <w:tc>
          <w:tcPr>
            <w:tcW w:w="902" w:type="pct"/>
            <w:shd w:val="clear" w:color="auto" w:fill="auto"/>
          </w:tcPr>
          <w:p w14:paraId="496BFF3A"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4F2B4270"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49A0B1E1"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47ECED73" w14:textId="77777777" w:rsidTr="008B752C">
        <w:tc>
          <w:tcPr>
            <w:tcW w:w="2276" w:type="pct"/>
            <w:shd w:val="pct15" w:color="auto" w:fill="FFFFFF" w:themeFill="background1"/>
            <w:vAlign w:val="center"/>
          </w:tcPr>
          <w:p w14:paraId="689C00B5" w14:textId="77777777" w:rsidR="00194BDE" w:rsidRPr="00ED1158" w:rsidRDefault="00194BDE" w:rsidP="00194BDE">
            <w:pPr>
              <w:rPr>
                <w:rFonts w:asciiTheme="minorEastAsia" w:eastAsiaTheme="minorEastAsia" w:hAnsiTheme="minorEastAsia" w:cs="宋体"/>
                <w:b/>
                <w:sz w:val="18"/>
                <w:szCs w:val="21"/>
              </w:rPr>
            </w:pPr>
            <w:r w:rsidRPr="00ED1158">
              <w:rPr>
                <w:rFonts w:asciiTheme="minorEastAsia" w:eastAsiaTheme="minorEastAsia" w:hAnsiTheme="minorEastAsia" w:hint="eastAsia"/>
                <w:b/>
                <w:sz w:val="18"/>
                <w:szCs w:val="21"/>
              </w:rPr>
              <w:t>五、现金及现金等价物净增加额</w:t>
            </w:r>
          </w:p>
        </w:tc>
        <w:tc>
          <w:tcPr>
            <w:tcW w:w="902" w:type="pct"/>
            <w:shd w:val="clear" w:color="auto" w:fill="auto"/>
          </w:tcPr>
          <w:p w14:paraId="43D40C06"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38DE2E14"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3E9A7E52"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080FCF4A" w14:textId="77777777" w:rsidTr="008B752C">
        <w:tc>
          <w:tcPr>
            <w:tcW w:w="2276" w:type="pct"/>
            <w:shd w:val="pct15" w:color="auto" w:fill="FFFFFF" w:themeFill="background1"/>
            <w:vAlign w:val="center"/>
          </w:tcPr>
          <w:p w14:paraId="675E3090" w14:textId="77777777" w:rsidR="00194BDE" w:rsidRPr="00ED1158" w:rsidRDefault="00194BDE" w:rsidP="00194BDE">
            <w:pPr>
              <w:rPr>
                <w:rFonts w:asciiTheme="minorEastAsia" w:eastAsiaTheme="minorEastAsia" w:hAnsiTheme="minorEastAsia" w:cs="宋体"/>
                <w:sz w:val="18"/>
                <w:szCs w:val="21"/>
              </w:rPr>
            </w:pPr>
            <w:r w:rsidRPr="00ED1158">
              <w:rPr>
                <w:rFonts w:asciiTheme="minorEastAsia" w:eastAsiaTheme="minorEastAsia" w:hAnsiTheme="minorEastAsia" w:hint="eastAsia"/>
                <w:sz w:val="18"/>
                <w:szCs w:val="21"/>
              </w:rPr>
              <w:t>加：期初现金及现金等价物余额</w:t>
            </w:r>
          </w:p>
        </w:tc>
        <w:tc>
          <w:tcPr>
            <w:tcW w:w="902" w:type="pct"/>
            <w:shd w:val="clear" w:color="auto" w:fill="auto"/>
          </w:tcPr>
          <w:p w14:paraId="2379F1B6"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183A8E17"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1969B9F6" w14:textId="77777777" w:rsidR="00194BDE" w:rsidRPr="00ED1158" w:rsidRDefault="00194BDE" w:rsidP="00194BDE">
            <w:pPr>
              <w:widowControl/>
              <w:rPr>
                <w:rFonts w:asciiTheme="minorEastAsia" w:eastAsiaTheme="minorEastAsia" w:hAnsiTheme="minorEastAsia" w:cs="宋体"/>
                <w:kern w:val="0"/>
                <w:sz w:val="18"/>
                <w:szCs w:val="21"/>
              </w:rPr>
            </w:pPr>
          </w:p>
        </w:tc>
      </w:tr>
      <w:tr w:rsidR="00194BDE" w:rsidRPr="00ED1158" w14:paraId="5C65AC2F" w14:textId="77777777" w:rsidTr="008B752C">
        <w:tc>
          <w:tcPr>
            <w:tcW w:w="2276" w:type="pct"/>
            <w:shd w:val="pct15" w:color="auto" w:fill="FFFFFF" w:themeFill="background1"/>
            <w:vAlign w:val="center"/>
          </w:tcPr>
          <w:p w14:paraId="618FF0D8" w14:textId="77777777" w:rsidR="00194BDE" w:rsidRPr="00ED1158" w:rsidRDefault="00194BDE" w:rsidP="00194BDE">
            <w:pPr>
              <w:rPr>
                <w:rFonts w:asciiTheme="minorEastAsia" w:eastAsiaTheme="minorEastAsia" w:hAnsiTheme="minorEastAsia" w:cs="宋体"/>
                <w:b/>
                <w:sz w:val="18"/>
                <w:szCs w:val="21"/>
              </w:rPr>
            </w:pPr>
            <w:r w:rsidRPr="00ED1158">
              <w:rPr>
                <w:rFonts w:asciiTheme="minorEastAsia" w:eastAsiaTheme="minorEastAsia" w:hAnsiTheme="minorEastAsia" w:hint="eastAsia"/>
                <w:b/>
                <w:sz w:val="18"/>
                <w:szCs w:val="21"/>
              </w:rPr>
              <w:t>六、期末现金及现金等价物余额</w:t>
            </w:r>
          </w:p>
        </w:tc>
        <w:tc>
          <w:tcPr>
            <w:tcW w:w="902" w:type="pct"/>
            <w:shd w:val="clear" w:color="auto" w:fill="auto"/>
          </w:tcPr>
          <w:p w14:paraId="6A1779B0" w14:textId="77777777" w:rsidR="00194BDE" w:rsidRPr="00ED1158" w:rsidRDefault="00194BDE" w:rsidP="00194BDE">
            <w:pPr>
              <w:widowControl/>
              <w:rPr>
                <w:rFonts w:asciiTheme="minorEastAsia" w:eastAsiaTheme="minorEastAsia" w:hAnsiTheme="minorEastAsia" w:cs="宋体"/>
                <w:kern w:val="0"/>
                <w:sz w:val="18"/>
                <w:szCs w:val="21"/>
              </w:rPr>
            </w:pPr>
          </w:p>
        </w:tc>
        <w:tc>
          <w:tcPr>
            <w:tcW w:w="804" w:type="pct"/>
            <w:shd w:val="clear" w:color="auto" w:fill="auto"/>
          </w:tcPr>
          <w:p w14:paraId="21A4525F" w14:textId="77777777" w:rsidR="00194BDE" w:rsidRPr="00ED1158" w:rsidRDefault="00194BDE" w:rsidP="00194BDE">
            <w:pPr>
              <w:widowControl/>
              <w:rPr>
                <w:rFonts w:asciiTheme="minorEastAsia" w:eastAsiaTheme="minorEastAsia" w:hAnsiTheme="minorEastAsia" w:cs="宋体"/>
                <w:kern w:val="0"/>
                <w:sz w:val="18"/>
                <w:szCs w:val="21"/>
              </w:rPr>
            </w:pPr>
          </w:p>
        </w:tc>
        <w:tc>
          <w:tcPr>
            <w:tcW w:w="1018" w:type="pct"/>
            <w:shd w:val="clear" w:color="auto" w:fill="auto"/>
          </w:tcPr>
          <w:p w14:paraId="37F8BC89" w14:textId="77777777" w:rsidR="00194BDE" w:rsidRPr="00ED1158" w:rsidRDefault="00194BDE" w:rsidP="00194BDE">
            <w:pPr>
              <w:widowControl/>
              <w:rPr>
                <w:rFonts w:asciiTheme="minorEastAsia" w:eastAsiaTheme="minorEastAsia" w:hAnsiTheme="minorEastAsia" w:cs="宋体"/>
                <w:kern w:val="0"/>
                <w:sz w:val="18"/>
                <w:szCs w:val="21"/>
              </w:rPr>
            </w:pPr>
          </w:p>
        </w:tc>
      </w:tr>
    </w:tbl>
    <w:p w14:paraId="10C53872" w14:textId="77777777" w:rsidR="00953324" w:rsidRPr="00ED1158" w:rsidRDefault="00953324" w:rsidP="00C54D76">
      <w:pPr>
        <w:pStyle w:val="aff4"/>
        <w:rPr>
          <w:rFonts w:ascii="黑体" w:eastAsia="黑体" w:hAnsi="黑体"/>
          <w:b w:val="0"/>
          <w:sz w:val="36"/>
          <w:szCs w:val="36"/>
        </w:rPr>
        <w:sectPr w:rsidR="00953324" w:rsidRPr="00ED1158" w:rsidSect="00F06C96">
          <w:pgSz w:w="11906" w:h="16838"/>
          <w:pgMar w:top="1440" w:right="1841" w:bottom="1440" w:left="1800" w:header="851" w:footer="992" w:gutter="0"/>
          <w:cols w:space="425"/>
          <w:docGrid w:type="lines" w:linePitch="312"/>
        </w:sectPr>
      </w:pPr>
    </w:p>
    <w:p w14:paraId="743B28E1" w14:textId="77777777" w:rsidR="00AE555F" w:rsidRPr="00ED1158" w:rsidRDefault="00AE555F" w:rsidP="00AE555F">
      <w:pPr>
        <w:spacing w:before="240" w:after="60" w:line="312" w:lineRule="auto"/>
        <w:jc w:val="center"/>
        <w:outlineLvl w:val="1"/>
        <w:rPr>
          <w:rFonts w:ascii="黑体" w:eastAsia="黑体" w:hAnsi="黑体" w:cstheme="majorBidi"/>
          <w:bCs/>
          <w:kern w:val="28"/>
          <w:sz w:val="36"/>
          <w:szCs w:val="36"/>
        </w:rPr>
      </w:pPr>
      <w:r w:rsidRPr="00ED1158">
        <w:rPr>
          <w:rFonts w:ascii="黑体" w:eastAsia="黑体" w:hAnsi="黑体" w:cstheme="majorBidi" w:hint="eastAsia"/>
          <w:bCs/>
          <w:kern w:val="28"/>
          <w:sz w:val="36"/>
          <w:szCs w:val="36"/>
        </w:rPr>
        <w:lastRenderedPageBreak/>
        <w:t>第八节</w:t>
      </w:r>
      <w:r w:rsidRPr="00ED1158">
        <w:rPr>
          <w:rFonts w:ascii="黑体" w:eastAsia="黑体" w:hAnsi="黑体" w:cstheme="majorBidi"/>
          <w:bCs/>
          <w:kern w:val="28"/>
          <w:sz w:val="36"/>
          <w:szCs w:val="36"/>
        </w:rPr>
        <w:t xml:space="preserve"> </w:t>
      </w:r>
      <w:r w:rsidRPr="00ED1158">
        <w:rPr>
          <w:rFonts w:ascii="黑体" w:eastAsia="黑体" w:hAnsi="黑体" w:cstheme="majorBidi" w:hint="eastAsia"/>
          <w:bCs/>
          <w:kern w:val="28"/>
          <w:sz w:val="36"/>
          <w:szCs w:val="36"/>
        </w:rPr>
        <w:t>财务报表附注</w:t>
      </w:r>
    </w:p>
    <w:p w14:paraId="1C9C4843" w14:textId="77777777" w:rsidR="00AE555F" w:rsidRPr="00ED1158" w:rsidRDefault="00AE555F" w:rsidP="00AE555F">
      <w:pPr>
        <w:spacing w:before="100" w:after="100" w:line="415" w:lineRule="auto"/>
        <w:outlineLvl w:val="2"/>
        <w:rPr>
          <w:rFonts w:ascii="微软雅黑" w:eastAsia="微软雅黑" w:hAnsi="微软雅黑"/>
          <w:b/>
          <w:bCs/>
          <w:sz w:val="22"/>
          <w:lang w:val="x-none" w:eastAsia="x-none"/>
        </w:rPr>
      </w:pPr>
      <w:proofErr w:type="spellStart"/>
      <w:r w:rsidRPr="00ED1158">
        <w:rPr>
          <w:rFonts w:ascii="微软雅黑" w:eastAsia="微软雅黑" w:hAnsi="微软雅黑"/>
          <w:b/>
          <w:bCs/>
          <w:sz w:val="22"/>
          <w:lang w:val="x-none" w:eastAsia="x-none"/>
        </w:rPr>
        <w:t>一</w:t>
      </w:r>
      <w:r w:rsidRPr="00ED1158">
        <w:rPr>
          <w:rFonts w:ascii="微软雅黑" w:eastAsia="微软雅黑" w:hAnsi="微软雅黑" w:hint="eastAsia"/>
          <w:b/>
          <w:bCs/>
          <w:sz w:val="22"/>
          <w:lang w:val="x-none" w:eastAsia="x-none"/>
        </w:rPr>
        <w:t>、</w:t>
      </w:r>
      <w:r w:rsidRPr="00ED1158">
        <w:rPr>
          <w:rFonts w:ascii="微软雅黑" w:eastAsia="微软雅黑" w:hAnsi="微软雅黑"/>
          <w:b/>
          <w:bCs/>
          <w:sz w:val="22"/>
          <w:lang w:val="x-none" w:eastAsia="x-none"/>
        </w:rPr>
        <w:t>附注事项</w:t>
      </w:r>
      <w:proofErr w:type="spellEnd"/>
    </w:p>
    <w:p w14:paraId="328CE405" w14:textId="77777777" w:rsidR="00AE555F" w:rsidRPr="00ED1158" w:rsidRDefault="00AE555F" w:rsidP="00AE555F">
      <w:pPr>
        <w:spacing w:before="100" w:after="100" w:line="377" w:lineRule="auto"/>
        <w:jc w:val="left"/>
        <w:outlineLvl w:val="3"/>
        <w:rPr>
          <w:rFonts w:ascii="Arial" w:eastAsia="黑体" w:hAnsi="Arial"/>
          <w:b/>
          <w:bCs/>
          <w:sz w:val="22"/>
          <w:lang w:val="x-none" w:eastAsia="x-none"/>
        </w:rPr>
      </w:pPr>
      <w:r w:rsidRPr="00ED1158">
        <w:rPr>
          <w:rFonts w:ascii="Arial" w:eastAsia="黑体" w:hAnsi="Arial" w:hint="eastAsia"/>
          <w:b/>
          <w:bCs/>
          <w:sz w:val="22"/>
          <w:lang w:val="x-none" w:eastAsia="x-none"/>
        </w:rPr>
        <w:t>（</w:t>
      </w:r>
      <w:proofErr w:type="spellStart"/>
      <w:r w:rsidRPr="00ED1158">
        <w:rPr>
          <w:rFonts w:ascii="Arial" w:eastAsia="黑体" w:hAnsi="Arial" w:hint="eastAsia"/>
          <w:b/>
          <w:bCs/>
          <w:sz w:val="22"/>
          <w:lang w:val="x-none" w:eastAsia="x-none"/>
        </w:rPr>
        <w:t>一）附注事项索引</w:t>
      </w:r>
      <w:proofErr w:type="spellEnd"/>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30"/>
        <w:gridCol w:w="1840"/>
        <w:gridCol w:w="1469"/>
      </w:tblGrid>
      <w:tr w:rsidR="00AE555F" w:rsidRPr="00ED1158" w14:paraId="315ED479" w14:textId="77777777" w:rsidTr="00010A83">
        <w:tc>
          <w:tcPr>
            <w:tcW w:w="6237" w:type="dxa"/>
            <w:shd w:val="pct15" w:color="auto" w:fill="auto"/>
          </w:tcPr>
          <w:p w14:paraId="621457B3" w14:textId="77777777" w:rsidR="00AE555F" w:rsidRPr="00ED1158" w:rsidRDefault="00AE555F" w:rsidP="00AE555F">
            <w:pPr>
              <w:jc w:val="center"/>
              <w:rPr>
                <w:rFonts w:asciiTheme="minorEastAsia" w:eastAsiaTheme="minorEastAsia" w:hAnsiTheme="minorEastAsia"/>
                <w:b/>
                <w:szCs w:val="24"/>
              </w:rPr>
            </w:pPr>
            <w:r w:rsidRPr="00ED1158">
              <w:rPr>
                <w:rFonts w:asciiTheme="minorEastAsia" w:eastAsiaTheme="minorEastAsia" w:hAnsiTheme="minorEastAsia"/>
                <w:b/>
                <w:szCs w:val="24"/>
              </w:rPr>
              <w:t>事项</w:t>
            </w:r>
          </w:p>
        </w:tc>
        <w:tc>
          <w:tcPr>
            <w:tcW w:w="1813" w:type="dxa"/>
            <w:shd w:val="pct15" w:color="auto" w:fill="auto"/>
          </w:tcPr>
          <w:p w14:paraId="41755D99" w14:textId="77777777" w:rsidR="00AE555F" w:rsidRPr="00ED1158" w:rsidRDefault="00AE555F" w:rsidP="00AE555F">
            <w:pPr>
              <w:jc w:val="center"/>
              <w:rPr>
                <w:rFonts w:asciiTheme="minorEastAsia" w:eastAsiaTheme="minorEastAsia" w:hAnsiTheme="minorEastAsia"/>
                <w:b/>
                <w:szCs w:val="24"/>
              </w:rPr>
            </w:pPr>
            <w:r w:rsidRPr="00ED1158">
              <w:rPr>
                <w:rFonts w:asciiTheme="minorEastAsia" w:eastAsiaTheme="minorEastAsia" w:hAnsiTheme="minorEastAsia" w:hint="eastAsia"/>
                <w:b/>
                <w:szCs w:val="24"/>
              </w:rPr>
              <w:t>是或</w:t>
            </w:r>
            <w:r w:rsidRPr="00ED1158">
              <w:rPr>
                <w:rFonts w:asciiTheme="minorEastAsia" w:eastAsiaTheme="minorEastAsia" w:hAnsiTheme="minorEastAsia"/>
                <w:b/>
                <w:szCs w:val="24"/>
              </w:rPr>
              <w:t>否</w:t>
            </w:r>
          </w:p>
        </w:tc>
        <w:tc>
          <w:tcPr>
            <w:tcW w:w="1448" w:type="dxa"/>
            <w:shd w:val="pct15" w:color="auto" w:fill="auto"/>
          </w:tcPr>
          <w:p w14:paraId="4E947BD1" w14:textId="77777777" w:rsidR="00AE555F" w:rsidRPr="00ED1158" w:rsidRDefault="00AE555F" w:rsidP="00AE555F">
            <w:pPr>
              <w:jc w:val="center"/>
              <w:rPr>
                <w:rFonts w:asciiTheme="minorEastAsia" w:eastAsiaTheme="minorEastAsia" w:hAnsiTheme="minorEastAsia"/>
                <w:b/>
                <w:szCs w:val="24"/>
              </w:rPr>
            </w:pPr>
            <w:r w:rsidRPr="00ED1158">
              <w:rPr>
                <w:rFonts w:asciiTheme="minorEastAsia" w:eastAsiaTheme="minorEastAsia" w:hAnsiTheme="minorEastAsia" w:hint="eastAsia"/>
                <w:b/>
                <w:szCs w:val="24"/>
              </w:rPr>
              <w:t>索引</w:t>
            </w:r>
          </w:p>
        </w:tc>
      </w:tr>
      <w:tr w:rsidR="00AE555F" w:rsidRPr="00ED1158" w14:paraId="068319B9" w14:textId="77777777" w:rsidTr="00010A83">
        <w:tc>
          <w:tcPr>
            <w:tcW w:w="6237" w:type="dxa"/>
            <w:shd w:val="clear" w:color="auto" w:fill="auto"/>
          </w:tcPr>
          <w:p w14:paraId="1E09EDBE" w14:textId="77777777" w:rsidR="00AE555F" w:rsidRPr="00ED1158" w:rsidRDefault="00AE555F" w:rsidP="00AE555F">
            <w:pPr>
              <w:jc w:val="left"/>
              <w:rPr>
                <w:rFonts w:asciiTheme="minorEastAsia" w:eastAsiaTheme="minorEastAsia" w:hAnsiTheme="minorEastAsia"/>
                <w:color w:val="000000" w:themeColor="text1"/>
                <w:szCs w:val="21"/>
              </w:rPr>
            </w:pPr>
            <w:r w:rsidRPr="00ED1158">
              <w:rPr>
                <w:rFonts w:asciiTheme="minorEastAsia" w:eastAsiaTheme="minorEastAsia" w:hAnsiTheme="minorEastAsia" w:hint="eastAsia"/>
                <w:color w:val="000000" w:themeColor="text1"/>
                <w:kern w:val="0"/>
                <w:szCs w:val="21"/>
              </w:rPr>
              <w:t>1．半年度报告所采用的会计政策与上年度财务报表是否变化</w:t>
            </w:r>
          </w:p>
        </w:tc>
        <w:tc>
          <w:tcPr>
            <w:tcW w:w="1813" w:type="dxa"/>
          </w:tcPr>
          <w:p w14:paraId="7DF245F2" w14:textId="77777777" w:rsidR="00AE555F" w:rsidRPr="00ED1158" w:rsidRDefault="00AE555F" w:rsidP="00AE555F">
            <w:pPr>
              <w:jc w:val="left"/>
              <w:rPr>
                <w:rFonts w:asciiTheme="minorEastAsia" w:eastAsiaTheme="minorEastAsia" w:hAnsiTheme="minorEastAsia"/>
                <w:szCs w:val="24"/>
              </w:rPr>
            </w:pPr>
          </w:p>
        </w:tc>
        <w:tc>
          <w:tcPr>
            <w:tcW w:w="1448" w:type="dxa"/>
          </w:tcPr>
          <w:p w14:paraId="52725065" w14:textId="77777777" w:rsidR="00AE555F" w:rsidRPr="00ED1158" w:rsidRDefault="00AE555F" w:rsidP="00AE555F">
            <w:pPr>
              <w:jc w:val="left"/>
              <w:rPr>
                <w:rFonts w:asciiTheme="minorEastAsia" w:eastAsiaTheme="minorEastAsia" w:hAnsiTheme="minorEastAsia"/>
                <w:szCs w:val="24"/>
              </w:rPr>
            </w:pPr>
            <w:r w:rsidRPr="00ED1158">
              <w:rPr>
                <w:rFonts w:asciiTheme="minorEastAsia" w:eastAsiaTheme="minorEastAsia" w:hAnsiTheme="minorEastAsia" w:hint="eastAsia"/>
                <w:szCs w:val="24"/>
              </w:rPr>
              <w:t>（二）X</w:t>
            </w:r>
          </w:p>
        </w:tc>
      </w:tr>
      <w:tr w:rsidR="00AE555F" w:rsidRPr="00ED1158" w14:paraId="4EF3328B" w14:textId="77777777" w:rsidTr="00010A83">
        <w:tc>
          <w:tcPr>
            <w:tcW w:w="6237" w:type="dxa"/>
            <w:shd w:val="clear" w:color="auto" w:fill="auto"/>
          </w:tcPr>
          <w:p w14:paraId="6E7E7850" w14:textId="77777777" w:rsidR="00AE555F" w:rsidRPr="00ED1158" w:rsidRDefault="00AE555F" w:rsidP="00AE555F">
            <w:pPr>
              <w:rPr>
                <w:rFonts w:asciiTheme="minorEastAsia" w:eastAsiaTheme="minorEastAsia" w:hAnsiTheme="minorEastAsia"/>
                <w:color w:val="000000" w:themeColor="text1"/>
                <w:kern w:val="0"/>
                <w:szCs w:val="21"/>
              </w:rPr>
            </w:pPr>
            <w:r w:rsidRPr="00ED1158">
              <w:rPr>
                <w:rFonts w:asciiTheme="minorEastAsia" w:eastAsiaTheme="minorEastAsia" w:hAnsiTheme="minorEastAsia" w:hint="eastAsia"/>
                <w:color w:val="000000" w:themeColor="text1"/>
                <w:kern w:val="0"/>
                <w:szCs w:val="21"/>
              </w:rPr>
              <w:t>2．半年度</w:t>
            </w:r>
            <w:r w:rsidRPr="00ED1158">
              <w:rPr>
                <w:rFonts w:asciiTheme="minorEastAsia" w:eastAsiaTheme="minorEastAsia" w:hAnsiTheme="minorEastAsia"/>
                <w:color w:val="000000" w:themeColor="text1"/>
                <w:kern w:val="0"/>
                <w:szCs w:val="21"/>
              </w:rPr>
              <w:t>报告所采用的</w:t>
            </w:r>
            <w:r w:rsidRPr="00ED1158">
              <w:rPr>
                <w:rFonts w:asciiTheme="minorEastAsia" w:eastAsiaTheme="minorEastAsia" w:hAnsiTheme="minorEastAsia" w:hint="eastAsia"/>
                <w:color w:val="000000" w:themeColor="text1"/>
                <w:kern w:val="0"/>
                <w:szCs w:val="21"/>
              </w:rPr>
              <w:t>会计估计与</w:t>
            </w:r>
            <w:r w:rsidRPr="00ED1158">
              <w:rPr>
                <w:rFonts w:asciiTheme="minorEastAsia" w:eastAsiaTheme="minorEastAsia" w:hAnsiTheme="minorEastAsia"/>
                <w:color w:val="000000" w:themeColor="text1"/>
                <w:kern w:val="0"/>
                <w:szCs w:val="21"/>
              </w:rPr>
              <w:t>上年度</w:t>
            </w:r>
            <w:r w:rsidRPr="00ED1158">
              <w:rPr>
                <w:rFonts w:asciiTheme="minorEastAsia" w:eastAsiaTheme="minorEastAsia" w:hAnsiTheme="minorEastAsia" w:hint="eastAsia"/>
                <w:color w:val="000000" w:themeColor="text1"/>
                <w:kern w:val="0"/>
                <w:szCs w:val="21"/>
              </w:rPr>
              <w:t>财务报表</w:t>
            </w:r>
            <w:r w:rsidRPr="00ED1158">
              <w:rPr>
                <w:rFonts w:asciiTheme="minorEastAsia" w:eastAsiaTheme="minorEastAsia" w:hAnsiTheme="minorEastAsia"/>
                <w:color w:val="000000" w:themeColor="text1"/>
                <w:kern w:val="0"/>
                <w:szCs w:val="21"/>
              </w:rPr>
              <w:t>是否</w:t>
            </w:r>
            <w:r w:rsidRPr="00ED1158">
              <w:rPr>
                <w:rFonts w:asciiTheme="minorEastAsia" w:eastAsiaTheme="minorEastAsia" w:hAnsiTheme="minorEastAsia" w:hint="eastAsia"/>
                <w:color w:val="000000" w:themeColor="text1"/>
                <w:kern w:val="0"/>
                <w:szCs w:val="21"/>
              </w:rPr>
              <w:t>变化</w:t>
            </w:r>
          </w:p>
        </w:tc>
        <w:tc>
          <w:tcPr>
            <w:tcW w:w="1813" w:type="dxa"/>
          </w:tcPr>
          <w:p w14:paraId="04DA986A" w14:textId="77777777" w:rsidR="00AE555F" w:rsidRPr="00ED1158" w:rsidRDefault="00AE555F" w:rsidP="00AE555F">
            <w:pPr>
              <w:jc w:val="left"/>
              <w:rPr>
                <w:rFonts w:asciiTheme="minorEastAsia" w:eastAsiaTheme="minorEastAsia" w:hAnsiTheme="minorEastAsia"/>
                <w:szCs w:val="24"/>
              </w:rPr>
            </w:pPr>
          </w:p>
        </w:tc>
        <w:tc>
          <w:tcPr>
            <w:tcW w:w="1448" w:type="dxa"/>
          </w:tcPr>
          <w:p w14:paraId="5115DE04" w14:textId="77777777" w:rsidR="00AE555F" w:rsidRPr="00ED1158" w:rsidRDefault="00AE555F" w:rsidP="00AE555F">
            <w:pPr>
              <w:jc w:val="left"/>
              <w:rPr>
                <w:rFonts w:asciiTheme="minorEastAsia" w:eastAsiaTheme="minorEastAsia" w:hAnsiTheme="minorEastAsia"/>
                <w:szCs w:val="24"/>
              </w:rPr>
            </w:pPr>
          </w:p>
        </w:tc>
      </w:tr>
      <w:tr w:rsidR="00AE555F" w:rsidRPr="00ED1158" w14:paraId="7494A547" w14:textId="77777777" w:rsidTr="00010A83">
        <w:tc>
          <w:tcPr>
            <w:tcW w:w="6237" w:type="dxa"/>
            <w:shd w:val="clear" w:color="auto" w:fill="auto"/>
          </w:tcPr>
          <w:p w14:paraId="62E6D855" w14:textId="77777777" w:rsidR="00AE555F" w:rsidRPr="00ED1158" w:rsidRDefault="00AE555F" w:rsidP="00AE555F">
            <w:pPr>
              <w:jc w:val="left"/>
              <w:rPr>
                <w:rFonts w:asciiTheme="minorEastAsia" w:eastAsiaTheme="minorEastAsia" w:hAnsiTheme="minorEastAsia"/>
                <w:color w:val="000000" w:themeColor="text1"/>
                <w:szCs w:val="21"/>
              </w:rPr>
            </w:pPr>
            <w:r w:rsidRPr="00ED1158">
              <w:rPr>
                <w:rFonts w:asciiTheme="minorEastAsia" w:eastAsiaTheme="minorEastAsia" w:hAnsiTheme="minorEastAsia" w:hint="eastAsia"/>
                <w:color w:val="000000" w:themeColor="text1"/>
                <w:kern w:val="0"/>
                <w:szCs w:val="21"/>
              </w:rPr>
              <w:t>3．是否</w:t>
            </w:r>
            <w:r w:rsidRPr="00ED1158">
              <w:rPr>
                <w:rFonts w:asciiTheme="minorEastAsia" w:eastAsiaTheme="minorEastAsia" w:hAnsiTheme="minorEastAsia"/>
                <w:color w:val="000000" w:themeColor="text1"/>
                <w:kern w:val="0"/>
                <w:szCs w:val="21"/>
              </w:rPr>
              <w:t>存在前期差错更正</w:t>
            </w:r>
          </w:p>
        </w:tc>
        <w:tc>
          <w:tcPr>
            <w:tcW w:w="1813" w:type="dxa"/>
          </w:tcPr>
          <w:p w14:paraId="4D062CEA" w14:textId="77777777" w:rsidR="00AE555F" w:rsidRPr="00ED1158" w:rsidRDefault="00AE555F" w:rsidP="00AE555F">
            <w:pPr>
              <w:jc w:val="left"/>
              <w:rPr>
                <w:rFonts w:asciiTheme="minorEastAsia" w:eastAsiaTheme="minorEastAsia" w:hAnsiTheme="minorEastAsia"/>
                <w:szCs w:val="24"/>
              </w:rPr>
            </w:pPr>
          </w:p>
        </w:tc>
        <w:tc>
          <w:tcPr>
            <w:tcW w:w="1448" w:type="dxa"/>
          </w:tcPr>
          <w:p w14:paraId="00F5E667" w14:textId="77777777" w:rsidR="00AE555F" w:rsidRPr="00ED1158" w:rsidRDefault="00AE555F" w:rsidP="00AE555F">
            <w:pPr>
              <w:jc w:val="left"/>
              <w:rPr>
                <w:rFonts w:asciiTheme="minorEastAsia" w:eastAsiaTheme="minorEastAsia" w:hAnsiTheme="minorEastAsia"/>
                <w:szCs w:val="24"/>
              </w:rPr>
            </w:pPr>
          </w:p>
        </w:tc>
      </w:tr>
      <w:tr w:rsidR="00AE555F" w:rsidRPr="00ED1158" w14:paraId="69449383" w14:textId="77777777" w:rsidTr="00010A83">
        <w:tc>
          <w:tcPr>
            <w:tcW w:w="6237" w:type="dxa"/>
            <w:shd w:val="clear" w:color="auto" w:fill="auto"/>
          </w:tcPr>
          <w:p w14:paraId="059586EA" w14:textId="77777777" w:rsidR="00AE555F" w:rsidRPr="00ED1158" w:rsidRDefault="00AE555F" w:rsidP="00AE555F">
            <w:pPr>
              <w:jc w:val="left"/>
              <w:rPr>
                <w:rFonts w:asciiTheme="minorEastAsia" w:eastAsiaTheme="minorEastAsia" w:hAnsiTheme="minorEastAsia"/>
                <w:color w:val="000000" w:themeColor="text1"/>
                <w:szCs w:val="21"/>
              </w:rPr>
            </w:pPr>
            <w:r w:rsidRPr="00ED1158">
              <w:rPr>
                <w:rFonts w:asciiTheme="minorEastAsia" w:eastAsiaTheme="minorEastAsia" w:hAnsiTheme="minorEastAsia" w:hint="eastAsia"/>
                <w:color w:val="000000" w:themeColor="text1"/>
                <w:kern w:val="0"/>
                <w:szCs w:val="21"/>
              </w:rPr>
              <w:t>4．企业经营</w:t>
            </w:r>
            <w:r w:rsidRPr="00ED1158">
              <w:rPr>
                <w:rFonts w:asciiTheme="minorEastAsia" w:eastAsiaTheme="minorEastAsia" w:hAnsiTheme="minorEastAsia"/>
                <w:color w:val="000000" w:themeColor="text1"/>
                <w:kern w:val="0"/>
                <w:szCs w:val="21"/>
              </w:rPr>
              <w:t>是否存在季节性或者周期性特征</w:t>
            </w:r>
          </w:p>
        </w:tc>
        <w:tc>
          <w:tcPr>
            <w:tcW w:w="1813" w:type="dxa"/>
          </w:tcPr>
          <w:p w14:paraId="5465703C" w14:textId="77777777" w:rsidR="00AE555F" w:rsidRPr="00ED1158" w:rsidRDefault="00AE555F" w:rsidP="00AE555F">
            <w:pPr>
              <w:jc w:val="left"/>
              <w:rPr>
                <w:rFonts w:asciiTheme="minorEastAsia" w:eastAsiaTheme="minorEastAsia" w:hAnsiTheme="minorEastAsia"/>
                <w:szCs w:val="24"/>
              </w:rPr>
            </w:pPr>
          </w:p>
        </w:tc>
        <w:tc>
          <w:tcPr>
            <w:tcW w:w="1448" w:type="dxa"/>
          </w:tcPr>
          <w:p w14:paraId="528F9499" w14:textId="77777777" w:rsidR="00AE555F" w:rsidRPr="00ED1158" w:rsidRDefault="00AE555F" w:rsidP="00AE555F">
            <w:pPr>
              <w:jc w:val="left"/>
              <w:rPr>
                <w:rFonts w:asciiTheme="minorEastAsia" w:eastAsiaTheme="minorEastAsia" w:hAnsiTheme="minorEastAsia"/>
                <w:szCs w:val="24"/>
              </w:rPr>
            </w:pPr>
          </w:p>
        </w:tc>
      </w:tr>
      <w:tr w:rsidR="00AE555F" w:rsidRPr="00ED1158" w14:paraId="34BD71B9" w14:textId="77777777" w:rsidTr="00010A83">
        <w:tc>
          <w:tcPr>
            <w:tcW w:w="6237" w:type="dxa"/>
            <w:shd w:val="clear" w:color="auto" w:fill="auto"/>
          </w:tcPr>
          <w:p w14:paraId="06DBF1F1" w14:textId="77777777" w:rsidR="00AE555F" w:rsidRPr="00ED1158" w:rsidRDefault="00AE555F" w:rsidP="00AE555F">
            <w:pPr>
              <w:jc w:val="left"/>
              <w:rPr>
                <w:rFonts w:asciiTheme="minorEastAsia" w:eastAsiaTheme="minorEastAsia" w:hAnsiTheme="minorEastAsia"/>
                <w:color w:val="000000" w:themeColor="text1"/>
                <w:szCs w:val="21"/>
              </w:rPr>
            </w:pPr>
            <w:r w:rsidRPr="00ED1158">
              <w:rPr>
                <w:rFonts w:asciiTheme="minorEastAsia" w:eastAsiaTheme="minorEastAsia" w:hAnsiTheme="minorEastAsia" w:hint="eastAsia"/>
                <w:color w:val="000000" w:themeColor="text1"/>
                <w:kern w:val="0"/>
                <w:szCs w:val="21"/>
              </w:rPr>
              <w:t>5．合并财务报表</w:t>
            </w:r>
            <w:r w:rsidRPr="00ED1158">
              <w:rPr>
                <w:rFonts w:asciiTheme="minorEastAsia" w:eastAsiaTheme="minorEastAsia" w:hAnsiTheme="minorEastAsia"/>
                <w:color w:val="000000" w:themeColor="text1"/>
                <w:kern w:val="0"/>
                <w:szCs w:val="21"/>
              </w:rPr>
              <w:t>的合并范围</w:t>
            </w:r>
            <w:r w:rsidRPr="00ED1158">
              <w:rPr>
                <w:rFonts w:asciiTheme="minorEastAsia" w:eastAsiaTheme="minorEastAsia" w:hAnsiTheme="minorEastAsia" w:hint="eastAsia"/>
                <w:color w:val="000000" w:themeColor="text1"/>
                <w:kern w:val="0"/>
                <w:szCs w:val="21"/>
              </w:rPr>
              <w:t>是否</w:t>
            </w:r>
            <w:r w:rsidRPr="00ED1158">
              <w:rPr>
                <w:rFonts w:asciiTheme="minorEastAsia" w:eastAsiaTheme="minorEastAsia" w:hAnsiTheme="minorEastAsia"/>
                <w:color w:val="000000" w:themeColor="text1"/>
                <w:kern w:val="0"/>
                <w:szCs w:val="21"/>
              </w:rPr>
              <w:t>发生变化</w:t>
            </w:r>
          </w:p>
        </w:tc>
        <w:tc>
          <w:tcPr>
            <w:tcW w:w="1813" w:type="dxa"/>
          </w:tcPr>
          <w:p w14:paraId="3EDD6CDD" w14:textId="77777777" w:rsidR="00AE555F" w:rsidRPr="00ED1158" w:rsidRDefault="00AE555F" w:rsidP="00AE555F">
            <w:pPr>
              <w:jc w:val="left"/>
              <w:rPr>
                <w:rFonts w:asciiTheme="minorEastAsia" w:eastAsiaTheme="minorEastAsia" w:hAnsiTheme="minorEastAsia"/>
                <w:szCs w:val="24"/>
              </w:rPr>
            </w:pPr>
          </w:p>
        </w:tc>
        <w:tc>
          <w:tcPr>
            <w:tcW w:w="1448" w:type="dxa"/>
          </w:tcPr>
          <w:p w14:paraId="4FA62A9C" w14:textId="77777777" w:rsidR="00AE555F" w:rsidRPr="00ED1158" w:rsidRDefault="00AE555F" w:rsidP="00AE555F">
            <w:pPr>
              <w:jc w:val="left"/>
              <w:rPr>
                <w:rFonts w:asciiTheme="minorEastAsia" w:eastAsiaTheme="minorEastAsia" w:hAnsiTheme="minorEastAsia"/>
                <w:szCs w:val="24"/>
              </w:rPr>
            </w:pPr>
          </w:p>
        </w:tc>
      </w:tr>
      <w:tr w:rsidR="00AE555F" w:rsidRPr="00ED1158" w14:paraId="4B868583" w14:textId="77777777" w:rsidTr="00010A83">
        <w:tc>
          <w:tcPr>
            <w:tcW w:w="6237" w:type="dxa"/>
            <w:shd w:val="clear" w:color="auto" w:fill="auto"/>
          </w:tcPr>
          <w:p w14:paraId="62C091E2" w14:textId="77777777" w:rsidR="00AE555F" w:rsidRPr="00ED1158" w:rsidRDefault="00AE555F" w:rsidP="00AE555F">
            <w:pPr>
              <w:jc w:val="left"/>
              <w:rPr>
                <w:rFonts w:asciiTheme="minorEastAsia" w:eastAsiaTheme="minorEastAsia" w:hAnsiTheme="minorEastAsia"/>
                <w:color w:val="000000" w:themeColor="text1"/>
                <w:szCs w:val="21"/>
              </w:rPr>
            </w:pPr>
            <w:r w:rsidRPr="00ED1158">
              <w:rPr>
                <w:rFonts w:asciiTheme="minorEastAsia" w:eastAsiaTheme="minorEastAsia" w:hAnsiTheme="minorEastAsia" w:hint="eastAsia"/>
                <w:color w:val="000000" w:themeColor="text1"/>
                <w:kern w:val="0"/>
                <w:szCs w:val="21"/>
              </w:rPr>
              <w:t>6．是否存在需要根据规定</w:t>
            </w:r>
            <w:r w:rsidRPr="00ED1158">
              <w:rPr>
                <w:rFonts w:asciiTheme="minorEastAsia" w:eastAsiaTheme="minorEastAsia" w:hAnsiTheme="minorEastAsia"/>
                <w:color w:val="000000" w:themeColor="text1"/>
                <w:kern w:val="0"/>
                <w:szCs w:val="21"/>
              </w:rPr>
              <w:t>披露分部报告</w:t>
            </w:r>
            <w:r w:rsidRPr="00ED1158">
              <w:rPr>
                <w:rFonts w:asciiTheme="minorEastAsia" w:eastAsiaTheme="minorEastAsia" w:hAnsiTheme="minorEastAsia" w:hint="eastAsia"/>
                <w:color w:val="000000" w:themeColor="text1"/>
                <w:kern w:val="0"/>
                <w:szCs w:val="21"/>
              </w:rPr>
              <w:t>的信息</w:t>
            </w:r>
          </w:p>
        </w:tc>
        <w:tc>
          <w:tcPr>
            <w:tcW w:w="1813" w:type="dxa"/>
          </w:tcPr>
          <w:p w14:paraId="10A9767A" w14:textId="77777777" w:rsidR="00AE555F" w:rsidRPr="00ED1158" w:rsidRDefault="00AE555F" w:rsidP="00AE555F">
            <w:pPr>
              <w:jc w:val="left"/>
              <w:rPr>
                <w:rFonts w:asciiTheme="minorEastAsia" w:eastAsiaTheme="minorEastAsia" w:hAnsiTheme="minorEastAsia"/>
                <w:szCs w:val="24"/>
              </w:rPr>
            </w:pPr>
          </w:p>
        </w:tc>
        <w:tc>
          <w:tcPr>
            <w:tcW w:w="1448" w:type="dxa"/>
          </w:tcPr>
          <w:p w14:paraId="5032E4F6" w14:textId="77777777" w:rsidR="00AE555F" w:rsidRPr="00ED1158" w:rsidRDefault="00AE555F" w:rsidP="00AE555F">
            <w:pPr>
              <w:jc w:val="left"/>
              <w:rPr>
                <w:rFonts w:asciiTheme="minorEastAsia" w:eastAsiaTheme="minorEastAsia" w:hAnsiTheme="minorEastAsia"/>
                <w:szCs w:val="24"/>
              </w:rPr>
            </w:pPr>
          </w:p>
        </w:tc>
      </w:tr>
      <w:tr w:rsidR="00AE555F" w:rsidRPr="00ED1158" w14:paraId="6C8E6EED" w14:textId="77777777" w:rsidTr="00010A83">
        <w:tc>
          <w:tcPr>
            <w:tcW w:w="6237" w:type="dxa"/>
            <w:shd w:val="clear" w:color="auto" w:fill="auto"/>
          </w:tcPr>
          <w:p w14:paraId="02BCCBC2" w14:textId="77777777" w:rsidR="00AE555F" w:rsidRPr="00ED1158" w:rsidRDefault="00AE555F" w:rsidP="00AE555F">
            <w:pPr>
              <w:jc w:val="left"/>
              <w:rPr>
                <w:rFonts w:asciiTheme="minorEastAsia" w:eastAsiaTheme="minorEastAsia" w:hAnsiTheme="minorEastAsia"/>
                <w:color w:val="000000" w:themeColor="text1"/>
                <w:szCs w:val="21"/>
              </w:rPr>
            </w:pPr>
            <w:r w:rsidRPr="00ED1158">
              <w:rPr>
                <w:rFonts w:asciiTheme="minorEastAsia" w:eastAsiaTheme="minorEastAsia" w:hAnsiTheme="minorEastAsia"/>
                <w:color w:val="000000" w:themeColor="text1"/>
                <w:kern w:val="0"/>
                <w:szCs w:val="21"/>
              </w:rPr>
              <w:t>7</w:t>
            </w:r>
            <w:r w:rsidRPr="00ED1158">
              <w:rPr>
                <w:rFonts w:asciiTheme="minorEastAsia" w:eastAsiaTheme="minorEastAsia" w:hAnsiTheme="minorEastAsia" w:hint="eastAsia"/>
                <w:color w:val="000000" w:themeColor="text1"/>
                <w:kern w:val="0"/>
                <w:szCs w:val="21"/>
              </w:rPr>
              <w:t>．是否存在</w:t>
            </w:r>
            <w:r w:rsidRPr="00ED1158">
              <w:rPr>
                <w:rFonts w:asciiTheme="minorEastAsia" w:eastAsiaTheme="minorEastAsia" w:hAnsiTheme="minorEastAsia"/>
                <w:color w:val="000000" w:themeColor="text1"/>
                <w:kern w:val="0"/>
                <w:szCs w:val="21"/>
              </w:rPr>
              <w:t>半年度</w:t>
            </w:r>
            <w:r w:rsidRPr="00ED1158">
              <w:rPr>
                <w:rFonts w:asciiTheme="minorEastAsia" w:eastAsiaTheme="minorEastAsia" w:hAnsiTheme="minorEastAsia" w:hint="eastAsia"/>
                <w:color w:val="000000" w:themeColor="text1"/>
                <w:kern w:val="0"/>
                <w:szCs w:val="21"/>
              </w:rPr>
              <w:t>资产负债表日至</w:t>
            </w:r>
            <w:r w:rsidRPr="00ED1158">
              <w:rPr>
                <w:rFonts w:asciiTheme="minorEastAsia" w:eastAsiaTheme="minorEastAsia" w:hAnsiTheme="minorEastAsia"/>
                <w:color w:val="000000" w:themeColor="text1"/>
                <w:kern w:val="0"/>
                <w:szCs w:val="21"/>
              </w:rPr>
              <w:t>半年度财务报告批准报出日之间的非调整事项</w:t>
            </w:r>
          </w:p>
        </w:tc>
        <w:tc>
          <w:tcPr>
            <w:tcW w:w="1813" w:type="dxa"/>
          </w:tcPr>
          <w:p w14:paraId="1FE18ACD" w14:textId="77777777" w:rsidR="00AE555F" w:rsidRPr="00ED1158" w:rsidRDefault="00AE555F" w:rsidP="00AE555F">
            <w:pPr>
              <w:jc w:val="left"/>
              <w:rPr>
                <w:rFonts w:asciiTheme="minorEastAsia" w:eastAsiaTheme="minorEastAsia" w:hAnsiTheme="minorEastAsia"/>
                <w:szCs w:val="24"/>
              </w:rPr>
            </w:pPr>
          </w:p>
        </w:tc>
        <w:tc>
          <w:tcPr>
            <w:tcW w:w="1448" w:type="dxa"/>
          </w:tcPr>
          <w:p w14:paraId="2A968C3B" w14:textId="77777777" w:rsidR="00AE555F" w:rsidRPr="00ED1158" w:rsidRDefault="00AE555F" w:rsidP="00AE555F">
            <w:pPr>
              <w:jc w:val="left"/>
              <w:rPr>
                <w:rFonts w:asciiTheme="minorEastAsia" w:eastAsiaTheme="minorEastAsia" w:hAnsiTheme="minorEastAsia"/>
                <w:szCs w:val="24"/>
              </w:rPr>
            </w:pPr>
          </w:p>
        </w:tc>
      </w:tr>
      <w:tr w:rsidR="00AE555F" w:rsidRPr="00ED1158" w14:paraId="691E804B" w14:textId="77777777" w:rsidTr="00010A83">
        <w:tc>
          <w:tcPr>
            <w:tcW w:w="6237" w:type="dxa"/>
            <w:shd w:val="clear" w:color="auto" w:fill="auto"/>
          </w:tcPr>
          <w:p w14:paraId="2F425C7B" w14:textId="77777777" w:rsidR="00AE555F" w:rsidRPr="00ED1158" w:rsidRDefault="00AE555F" w:rsidP="00AE555F">
            <w:pPr>
              <w:jc w:val="left"/>
              <w:rPr>
                <w:rFonts w:asciiTheme="minorEastAsia" w:eastAsiaTheme="minorEastAsia" w:hAnsiTheme="minorEastAsia"/>
                <w:color w:val="000000" w:themeColor="text1"/>
                <w:szCs w:val="21"/>
              </w:rPr>
            </w:pPr>
            <w:r w:rsidRPr="00ED1158">
              <w:rPr>
                <w:rFonts w:asciiTheme="minorEastAsia" w:eastAsiaTheme="minorEastAsia" w:hAnsiTheme="minorEastAsia"/>
                <w:color w:val="000000" w:themeColor="text1"/>
                <w:kern w:val="0"/>
                <w:szCs w:val="21"/>
              </w:rPr>
              <w:t>8</w:t>
            </w:r>
            <w:r w:rsidRPr="00ED1158">
              <w:rPr>
                <w:rFonts w:asciiTheme="minorEastAsia" w:eastAsiaTheme="minorEastAsia" w:hAnsiTheme="minorEastAsia" w:hint="eastAsia"/>
                <w:color w:val="000000" w:themeColor="text1"/>
                <w:kern w:val="0"/>
                <w:szCs w:val="21"/>
              </w:rPr>
              <w:t>．上年度</w:t>
            </w:r>
            <w:r w:rsidRPr="00ED1158">
              <w:rPr>
                <w:rFonts w:asciiTheme="minorEastAsia" w:eastAsiaTheme="minorEastAsia" w:hAnsiTheme="minorEastAsia"/>
                <w:color w:val="000000" w:themeColor="text1"/>
                <w:kern w:val="0"/>
                <w:szCs w:val="21"/>
              </w:rPr>
              <w:t>资产</w:t>
            </w:r>
            <w:r w:rsidRPr="00ED1158">
              <w:rPr>
                <w:rFonts w:asciiTheme="minorEastAsia" w:eastAsiaTheme="minorEastAsia" w:hAnsiTheme="minorEastAsia" w:hint="eastAsia"/>
                <w:color w:val="000000" w:themeColor="text1"/>
                <w:kern w:val="0"/>
                <w:szCs w:val="21"/>
              </w:rPr>
              <w:t>负债</w:t>
            </w:r>
            <w:r w:rsidRPr="00ED1158">
              <w:rPr>
                <w:rFonts w:asciiTheme="minorEastAsia" w:eastAsiaTheme="minorEastAsia" w:hAnsiTheme="minorEastAsia"/>
                <w:color w:val="000000" w:themeColor="text1"/>
                <w:kern w:val="0"/>
                <w:szCs w:val="21"/>
              </w:rPr>
              <w:t>表日以后所发生的或有负债和</w:t>
            </w:r>
            <w:proofErr w:type="gramStart"/>
            <w:r w:rsidRPr="00ED1158">
              <w:rPr>
                <w:rFonts w:asciiTheme="minorEastAsia" w:eastAsiaTheme="minorEastAsia" w:hAnsiTheme="minorEastAsia"/>
                <w:color w:val="000000" w:themeColor="text1"/>
                <w:kern w:val="0"/>
                <w:szCs w:val="21"/>
              </w:rPr>
              <w:t>或</w:t>
            </w:r>
            <w:proofErr w:type="gramEnd"/>
            <w:r w:rsidRPr="00ED1158">
              <w:rPr>
                <w:rFonts w:asciiTheme="minorEastAsia" w:eastAsiaTheme="minorEastAsia" w:hAnsiTheme="minorEastAsia"/>
                <w:color w:val="000000" w:themeColor="text1"/>
                <w:kern w:val="0"/>
                <w:szCs w:val="21"/>
              </w:rPr>
              <w:t>有资产是否发生</w:t>
            </w:r>
            <w:r w:rsidRPr="00ED1158">
              <w:rPr>
                <w:rFonts w:asciiTheme="minorEastAsia" w:eastAsiaTheme="minorEastAsia" w:hAnsiTheme="minorEastAsia" w:hint="eastAsia"/>
                <w:color w:val="000000" w:themeColor="text1"/>
                <w:kern w:val="0"/>
                <w:szCs w:val="21"/>
              </w:rPr>
              <w:t>变化</w:t>
            </w:r>
          </w:p>
        </w:tc>
        <w:tc>
          <w:tcPr>
            <w:tcW w:w="1813" w:type="dxa"/>
          </w:tcPr>
          <w:p w14:paraId="1FE2A132" w14:textId="77777777" w:rsidR="00AE555F" w:rsidRPr="00ED1158" w:rsidRDefault="00AE555F" w:rsidP="00AE555F">
            <w:pPr>
              <w:jc w:val="left"/>
              <w:rPr>
                <w:rFonts w:asciiTheme="minorEastAsia" w:eastAsiaTheme="minorEastAsia" w:hAnsiTheme="minorEastAsia"/>
                <w:szCs w:val="24"/>
              </w:rPr>
            </w:pPr>
          </w:p>
        </w:tc>
        <w:tc>
          <w:tcPr>
            <w:tcW w:w="1448" w:type="dxa"/>
          </w:tcPr>
          <w:p w14:paraId="544EABB7" w14:textId="77777777" w:rsidR="00AE555F" w:rsidRPr="00ED1158" w:rsidRDefault="00AE555F" w:rsidP="00AE555F">
            <w:pPr>
              <w:jc w:val="left"/>
              <w:rPr>
                <w:rFonts w:asciiTheme="minorEastAsia" w:eastAsiaTheme="minorEastAsia" w:hAnsiTheme="minorEastAsia"/>
                <w:szCs w:val="24"/>
              </w:rPr>
            </w:pPr>
          </w:p>
        </w:tc>
      </w:tr>
      <w:tr w:rsidR="00AE555F" w:rsidRPr="00ED1158" w14:paraId="0257E17C" w14:textId="77777777" w:rsidTr="00010A83">
        <w:tc>
          <w:tcPr>
            <w:tcW w:w="6237" w:type="dxa"/>
            <w:shd w:val="clear" w:color="auto" w:fill="auto"/>
          </w:tcPr>
          <w:p w14:paraId="522C9DE7" w14:textId="77777777" w:rsidR="00AE555F" w:rsidRPr="00ED1158" w:rsidRDefault="00AE555F" w:rsidP="00AE555F">
            <w:pPr>
              <w:jc w:val="left"/>
              <w:rPr>
                <w:rFonts w:asciiTheme="minorEastAsia" w:eastAsiaTheme="minorEastAsia" w:hAnsiTheme="minorEastAsia"/>
                <w:color w:val="000000" w:themeColor="text1"/>
                <w:szCs w:val="21"/>
              </w:rPr>
            </w:pPr>
            <w:r w:rsidRPr="00ED1158">
              <w:rPr>
                <w:rFonts w:asciiTheme="minorEastAsia" w:eastAsiaTheme="minorEastAsia" w:hAnsiTheme="minorEastAsia" w:hint="eastAsia"/>
                <w:color w:val="000000" w:themeColor="text1"/>
                <w:kern w:val="0"/>
                <w:szCs w:val="21"/>
              </w:rPr>
              <w:t>9．重大的</w:t>
            </w:r>
            <w:r w:rsidRPr="00ED1158">
              <w:rPr>
                <w:rFonts w:asciiTheme="minorEastAsia" w:eastAsiaTheme="minorEastAsia" w:hAnsiTheme="minorEastAsia"/>
                <w:color w:val="000000" w:themeColor="text1"/>
                <w:kern w:val="0"/>
                <w:szCs w:val="21"/>
              </w:rPr>
              <w:t>长期资产是否转</w:t>
            </w:r>
            <w:r w:rsidRPr="00ED1158">
              <w:rPr>
                <w:rFonts w:asciiTheme="minorEastAsia" w:eastAsiaTheme="minorEastAsia" w:hAnsiTheme="minorEastAsia" w:hint="eastAsia"/>
                <w:color w:val="000000" w:themeColor="text1"/>
                <w:kern w:val="0"/>
                <w:szCs w:val="21"/>
              </w:rPr>
              <w:t>让</w:t>
            </w:r>
            <w:r w:rsidRPr="00ED1158">
              <w:rPr>
                <w:rFonts w:asciiTheme="minorEastAsia" w:eastAsiaTheme="minorEastAsia" w:hAnsiTheme="minorEastAsia"/>
                <w:color w:val="000000" w:themeColor="text1"/>
                <w:kern w:val="0"/>
                <w:szCs w:val="21"/>
              </w:rPr>
              <w:t>或者出售</w:t>
            </w:r>
          </w:p>
        </w:tc>
        <w:tc>
          <w:tcPr>
            <w:tcW w:w="1813" w:type="dxa"/>
          </w:tcPr>
          <w:p w14:paraId="14B28CE6" w14:textId="77777777" w:rsidR="00AE555F" w:rsidRPr="00ED1158" w:rsidRDefault="00AE555F" w:rsidP="00AE555F">
            <w:pPr>
              <w:jc w:val="left"/>
              <w:rPr>
                <w:rFonts w:asciiTheme="minorEastAsia" w:eastAsiaTheme="minorEastAsia" w:hAnsiTheme="minorEastAsia"/>
                <w:szCs w:val="24"/>
              </w:rPr>
            </w:pPr>
          </w:p>
        </w:tc>
        <w:tc>
          <w:tcPr>
            <w:tcW w:w="1448" w:type="dxa"/>
          </w:tcPr>
          <w:p w14:paraId="20D40F33" w14:textId="77777777" w:rsidR="00AE555F" w:rsidRPr="00ED1158" w:rsidRDefault="00AE555F" w:rsidP="00AE555F">
            <w:pPr>
              <w:jc w:val="left"/>
              <w:rPr>
                <w:rFonts w:asciiTheme="minorEastAsia" w:eastAsiaTheme="minorEastAsia" w:hAnsiTheme="minorEastAsia"/>
                <w:szCs w:val="24"/>
              </w:rPr>
            </w:pPr>
          </w:p>
        </w:tc>
      </w:tr>
      <w:tr w:rsidR="00AE555F" w:rsidRPr="00ED1158" w14:paraId="1D3D1301" w14:textId="77777777" w:rsidTr="00010A83">
        <w:tc>
          <w:tcPr>
            <w:tcW w:w="6237" w:type="dxa"/>
            <w:shd w:val="clear" w:color="auto" w:fill="auto"/>
          </w:tcPr>
          <w:p w14:paraId="0072103E" w14:textId="77777777" w:rsidR="00AE555F" w:rsidRPr="00ED1158" w:rsidRDefault="00AE555F" w:rsidP="00AE555F">
            <w:pPr>
              <w:jc w:val="left"/>
              <w:rPr>
                <w:rFonts w:asciiTheme="minorEastAsia" w:eastAsiaTheme="minorEastAsia" w:hAnsiTheme="minorEastAsia"/>
                <w:color w:val="000000" w:themeColor="text1"/>
                <w:szCs w:val="21"/>
              </w:rPr>
            </w:pPr>
            <w:r w:rsidRPr="00ED1158">
              <w:rPr>
                <w:rFonts w:asciiTheme="minorEastAsia" w:eastAsiaTheme="minorEastAsia" w:hAnsiTheme="minorEastAsia" w:hint="eastAsia"/>
                <w:color w:val="000000" w:themeColor="text1"/>
                <w:kern w:val="0"/>
                <w:szCs w:val="21"/>
              </w:rPr>
              <w:t>10．重大的</w:t>
            </w:r>
            <w:r w:rsidRPr="00ED1158">
              <w:rPr>
                <w:rFonts w:asciiTheme="minorEastAsia" w:eastAsiaTheme="minorEastAsia" w:hAnsiTheme="minorEastAsia"/>
                <w:color w:val="000000" w:themeColor="text1"/>
                <w:kern w:val="0"/>
                <w:szCs w:val="21"/>
              </w:rPr>
              <w:t>固定资产和</w:t>
            </w:r>
            <w:r w:rsidRPr="00ED1158">
              <w:rPr>
                <w:rFonts w:asciiTheme="minorEastAsia" w:eastAsiaTheme="minorEastAsia" w:hAnsiTheme="minorEastAsia" w:hint="eastAsia"/>
                <w:color w:val="000000" w:themeColor="text1"/>
                <w:kern w:val="0"/>
                <w:szCs w:val="21"/>
              </w:rPr>
              <w:t>无形</w:t>
            </w:r>
            <w:r w:rsidRPr="00ED1158">
              <w:rPr>
                <w:rFonts w:asciiTheme="minorEastAsia" w:eastAsiaTheme="minorEastAsia" w:hAnsiTheme="minorEastAsia"/>
                <w:color w:val="000000" w:themeColor="text1"/>
                <w:kern w:val="0"/>
                <w:szCs w:val="21"/>
              </w:rPr>
              <w:t>资产是否发生变化</w:t>
            </w:r>
          </w:p>
        </w:tc>
        <w:tc>
          <w:tcPr>
            <w:tcW w:w="1813" w:type="dxa"/>
          </w:tcPr>
          <w:p w14:paraId="32E5C4DD" w14:textId="77777777" w:rsidR="00AE555F" w:rsidRPr="00ED1158" w:rsidRDefault="00AE555F" w:rsidP="00AE555F">
            <w:pPr>
              <w:jc w:val="left"/>
              <w:rPr>
                <w:rFonts w:asciiTheme="minorEastAsia" w:eastAsiaTheme="minorEastAsia" w:hAnsiTheme="minorEastAsia"/>
                <w:szCs w:val="24"/>
              </w:rPr>
            </w:pPr>
          </w:p>
        </w:tc>
        <w:tc>
          <w:tcPr>
            <w:tcW w:w="1448" w:type="dxa"/>
          </w:tcPr>
          <w:p w14:paraId="33BE0E73" w14:textId="77777777" w:rsidR="00AE555F" w:rsidRPr="00ED1158" w:rsidRDefault="00AE555F" w:rsidP="00AE555F">
            <w:pPr>
              <w:jc w:val="left"/>
              <w:rPr>
                <w:rFonts w:asciiTheme="minorEastAsia" w:eastAsiaTheme="minorEastAsia" w:hAnsiTheme="minorEastAsia"/>
                <w:szCs w:val="24"/>
              </w:rPr>
            </w:pPr>
          </w:p>
        </w:tc>
      </w:tr>
      <w:tr w:rsidR="00AE555F" w:rsidRPr="00ED1158" w14:paraId="2D2E8FE9" w14:textId="77777777" w:rsidTr="00010A83">
        <w:tc>
          <w:tcPr>
            <w:tcW w:w="6237" w:type="dxa"/>
            <w:shd w:val="clear" w:color="auto" w:fill="auto"/>
          </w:tcPr>
          <w:p w14:paraId="4B0ED88E" w14:textId="77777777" w:rsidR="00AE555F" w:rsidRPr="00ED1158" w:rsidRDefault="00AE555F" w:rsidP="00AE555F">
            <w:pPr>
              <w:jc w:val="left"/>
              <w:rPr>
                <w:rFonts w:asciiTheme="minorEastAsia" w:eastAsiaTheme="minorEastAsia" w:hAnsiTheme="minorEastAsia"/>
                <w:color w:val="000000" w:themeColor="text1"/>
                <w:szCs w:val="21"/>
              </w:rPr>
            </w:pPr>
            <w:r w:rsidRPr="00ED1158">
              <w:rPr>
                <w:rFonts w:asciiTheme="minorEastAsia" w:eastAsiaTheme="minorEastAsia" w:hAnsiTheme="minorEastAsia" w:hint="eastAsia"/>
                <w:color w:val="000000" w:themeColor="text1"/>
                <w:kern w:val="0"/>
                <w:szCs w:val="21"/>
              </w:rPr>
              <w:t>11．是否</w:t>
            </w:r>
            <w:r w:rsidRPr="00ED1158">
              <w:rPr>
                <w:rFonts w:asciiTheme="minorEastAsia" w:eastAsiaTheme="minorEastAsia" w:hAnsiTheme="minorEastAsia"/>
                <w:color w:val="000000" w:themeColor="text1"/>
                <w:kern w:val="0"/>
                <w:szCs w:val="21"/>
              </w:rPr>
              <w:t>存在重大的研究和开发支出</w:t>
            </w:r>
          </w:p>
        </w:tc>
        <w:tc>
          <w:tcPr>
            <w:tcW w:w="1813" w:type="dxa"/>
          </w:tcPr>
          <w:p w14:paraId="139690D9" w14:textId="77777777" w:rsidR="00AE555F" w:rsidRPr="00ED1158" w:rsidRDefault="00AE555F" w:rsidP="00AE555F">
            <w:pPr>
              <w:jc w:val="left"/>
              <w:rPr>
                <w:rFonts w:asciiTheme="minorEastAsia" w:eastAsiaTheme="minorEastAsia" w:hAnsiTheme="minorEastAsia"/>
                <w:szCs w:val="24"/>
              </w:rPr>
            </w:pPr>
          </w:p>
        </w:tc>
        <w:tc>
          <w:tcPr>
            <w:tcW w:w="1448" w:type="dxa"/>
          </w:tcPr>
          <w:p w14:paraId="123F9B1E" w14:textId="77777777" w:rsidR="00AE555F" w:rsidRPr="00ED1158" w:rsidRDefault="00AE555F" w:rsidP="00AE555F">
            <w:pPr>
              <w:jc w:val="left"/>
              <w:rPr>
                <w:rFonts w:asciiTheme="minorEastAsia" w:eastAsiaTheme="minorEastAsia" w:hAnsiTheme="minorEastAsia"/>
                <w:szCs w:val="24"/>
              </w:rPr>
            </w:pPr>
          </w:p>
        </w:tc>
      </w:tr>
      <w:tr w:rsidR="00AE555F" w:rsidRPr="00ED1158" w14:paraId="1B3FA388" w14:textId="77777777" w:rsidTr="00010A83">
        <w:tc>
          <w:tcPr>
            <w:tcW w:w="6237" w:type="dxa"/>
            <w:shd w:val="clear" w:color="auto" w:fill="auto"/>
          </w:tcPr>
          <w:p w14:paraId="6E53B875" w14:textId="77777777" w:rsidR="00AE555F" w:rsidRPr="00ED1158" w:rsidRDefault="00AE555F" w:rsidP="00AE555F">
            <w:pPr>
              <w:jc w:val="left"/>
              <w:rPr>
                <w:rFonts w:asciiTheme="minorEastAsia" w:eastAsiaTheme="minorEastAsia" w:hAnsiTheme="minorEastAsia"/>
                <w:color w:val="000000" w:themeColor="text1"/>
                <w:szCs w:val="21"/>
              </w:rPr>
            </w:pPr>
            <w:r w:rsidRPr="00ED1158">
              <w:rPr>
                <w:rFonts w:asciiTheme="minorEastAsia" w:eastAsiaTheme="minorEastAsia" w:hAnsiTheme="minorEastAsia" w:hint="eastAsia"/>
                <w:color w:val="000000" w:themeColor="text1"/>
                <w:kern w:val="0"/>
                <w:szCs w:val="21"/>
              </w:rPr>
              <w:t>12．是否存在重大</w:t>
            </w:r>
            <w:r w:rsidRPr="00ED1158">
              <w:rPr>
                <w:rFonts w:asciiTheme="minorEastAsia" w:eastAsiaTheme="minorEastAsia" w:hAnsiTheme="minorEastAsia"/>
                <w:color w:val="000000" w:themeColor="text1"/>
                <w:kern w:val="0"/>
                <w:szCs w:val="21"/>
              </w:rPr>
              <w:t>的资产减值损失</w:t>
            </w:r>
          </w:p>
        </w:tc>
        <w:tc>
          <w:tcPr>
            <w:tcW w:w="1813" w:type="dxa"/>
          </w:tcPr>
          <w:p w14:paraId="1CD8400A" w14:textId="77777777" w:rsidR="00AE555F" w:rsidRPr="00ED1158" w:rsidRDefault="00AE555F" w:rsidP="00AE555F">
            <w:pPr>
              <w:jc w:val="left"/>
              <w:rPr>
                <w:rFonts w:asciiTheme="minorEastAsia" w:eastAsiaTheme="minorEastAsia" w:hAnsiTheme="minorEastAsia"/>
                <w:szCs w:val="24"/>
              </w:rPr>
            </w:pPr>
          </w:p>
        </w:tc>
        <w:tc>
          <w:tcPr>
            <w:tcW w:w="1448" w:type="dxa"/>
          </w:tcPr>
          <w:p w14:paraId="2F1D89E3" w14:textId="77777777" w:rsidR="00AE555F" w:rsidRPr="00ED1158" w:rsidRDefault="00AE555F" w:rsidP="00AE555F">
            <w:pPr>
              <w:jc w:val="left"/>
              <w:rPr>
                <w:rFonts w:asciiTheme="minorEastAsia" w:eastAsiaTheme="minorEastAsia" w:hAnsiTheme="minorEastAsia"/>
                <w:szCs w:val="24"/>
              </w:rPr>
            </w:pPr>
          </w:p>
        </w:tc>
      </w:tr>
      <w:tr w:rsidR="000834D4" w:rsidRPr="00ED1158" w14:paraId="0346A9FE" w14:textId="77777777" w:rsidTr="00010A83">
        <w:tc>
          <w:tcPr>
            <w:tcW w:w="6237" w:type="dxa"/>
            <w:shd w:val="clear" w:color="auto" w:fill="auto"/>
          </w:tcPr>
          <w:p w14:paraId="4C0B6489" w14:textId="39A0C72A" w:rsidR="000834D4" w:rsidRPr="00ED1158" w:rsidRDefault="000834D4" w:rsidP="00AE555F">
            <w:pPr>
              <w:jc w:val="left"/>
              <w:rPr>
                <w:rFonts w:asciiTheme="minorEastAsia" w:eastAsiaTheme="minorEastAsia" w:hAnsiTheme="minorEastAsia"/>
                <w:color w:val="000000" w:themeColor="text1"/>
                <w:kern w:val="0"/>
                <w:szCs w:val="21"/>
              </w:rPr>
            </w:pPr>
            <w:r w:rsidRPr="00ED1158">
              <w:rPr>
                <w:rFonts w:asciiTheme="minorEastAsia" w:eastAsiaTheme="minorEastAsia" w:hAnsiTheme="minorEastAsia" w:hint="eastAsia"/>
                <w:color w:val="000000" w:themeColor="text1"/>
                <w:kern w:val="0"/>
                <w:szCs w:val="21"/>
              </w:rPr>
              <w:t>13.</w:t>
            </w:r>
            <w:r w:rsidRPr="00ED1158">
              <w:rPr>
                <w:rFonts w:asciiTheme="minorEastAsia" w:eastAsiaTheme="minorEastAsia" w:hAnsiTheme="minorEastAsia"/>
                <w:color w:val="000000" w:themeColor="text1"/>
                <w:kern w:val="0"/>
                <w:szCs w:val="21"/>
              </w:rPr>
              <w:t xml:space="preserve"> </w:t>
            </w:r>
            <w:r w:rsidRPr="00ED1158">
              <w:rPr>
                <w:rFonts w:asciiTheme="minorEastAsia" w:eastAsiaTheme="minorEastAsia" w:hAnsiTheme="minorEastAsia" w:hint="eastAsia"/>
                <w:color w:val="000000" w:themeColor="text1"/>
                <w:kern w:val="0"/>
                <w:szCs w:val="21"/>
              </w:rPr>
              <w:t>是否</w:t>
            </w:r>
            <w:r w:rsidRPr="00ED1158">
              <w:rPr>
                <w:rFonts w:asciiTheme="minorEastAsia" w:eastAsiaTheme="minorEastAsia" w:hAnsiTheme="minorEastAsia"/>
                <w:color w:val="000000" w:themeColor="text1"/>
                <w:kern w:val="0"/>
                <w:szCs w:val="21"/>
              </w:rPr>
              <w:t>存在预计负债</w:t>
            </w:r>
          </w:p>
        </w:tc>
        <w:tc>
          <w:tcPr>
            <w:tcW w:w="1813" w:type="dxa"/>
          </w:tcPr>
          <w:p w14:paraId="6C1CC39E" w14:textId="77777777" w:rsidR="000834D4" w:rsidRPr="00ED1158" w:rsidRDefault="000834D4" w:rsidP="00AE555F">
            <w:pPr>
              <w:jc w:val="left"/>
              <w:rPr>
                <w:rFonts w:asciiTheme="minorEastAsia" w:eastAsiaTheme="minorEastAsia" w:hAnsiTheme="minorEastAsia"/>
                <w:szCs w:val="24"/>
              </w:rPr>
            </w:pPr>
          </w:p>
        </w:tc>
        <w:tc>
          <w:tcPr>
            <w:tcW w:w="1448" w:type="dxa"/>
          </w:tcPr>
          <w:p w14:paraId="26897B29" w14:textId="77777777" w:rsidR="000834D4" w:rsidRPr="00ED1158" w:rsidRDefault="000834D4" w:rsidP="00AE555F">
            <w:pPr>
              <w:jc w:val="left"/>
              <w:rPr>
                <w:rFonts w:asciiTheme="minorEastAsia" w:eastAsiaTheme="minorEastAsia" w:hAnsiTheme="minorEastAsia"/>
                <w:szCs w:val="24"/>
              </w:rPr>
            </w:pPr>
          </w:p>
        </w:tc>
      </w:tr>
    </w:tbl>
    <w:p w14:paraId="7371589E" w14:textId="77777777" w:rsidR="00AE555F" w:rsidRPr="00ED1158" w:rsidRDefault="00AE555F" w:rsidP="00AE555F">
      <w:pPr>
        <w:spacing w:before="100" w:after="100" w:line="377" w:lineRule="auto"/>
        <w:jc w:val="left"/>
        <w:outlineLvl w:val="3"/>
        <w:rPr>
          <w:rFonts w:ascii="Arial" w:eastAsia="黑体" w:hAnsi="Arial"/>
          <w:b/>
          <w:bCs/>
          <w:sz w:val="22"/>
          <w:lang w:val="x-none"/>
        </w:rPr>
      </w:pPr>
      <w:r w:rsidRPr="00ED1158">
        <w:rPr>
          <w:rFonts w:ascii="Arial" w:eastAsia="黑体" w:hAnsi="Arial" w:hint="eastAsia"/>
          <w:b/>
          <w:bCs/>
          <w:sz w:val="22"/>
          <w:lang w:val="x-none" w:eastAsia="x-none"/>
        </w:rPr>
        <w:t>（</w:t>
      </w:r>
      <w:r w:rsidRPr="00ED1158">
        <w:rPr>
          <w:rFonts w:ascii="Arial" w:eastAsia="黑体" w:hAnsi="Arial" w:hint="eastAsia"/>
          <w:b/>
          <w:bCs/>
          <w:sz w:val="22"/>
          <w:lang w:val="x-none"/>
        </w:rPr>
        <w:t>二</w:t>
      </w:r>
      <w:r w:rsidRPr="00ED1158">
        <w:rPr>
          <w:rFonts w:ascii="Arial" w:eastAsia="黑体" w:hAnsi="Arial" w:hint="eastAsia"/>
          <w:b/>
          <w:bCs/>
          <w:sz w:val="22"/>
          <w:lang w:val="x-none" w:eastAsia="x-none"/>
        </w:rPr>
        <w:t>）</w:t>
      </w:r>
      <w:proofErr w:type="spellStart"/>
      <w:r w:rsidRPr="00ED1158">
        <w:rPr>
          <w:rFonts w:ascii="Arial" w:eastAsia="黑体" w:hAnsi="Arial" w:hint="eastAsia"/>
          <w:b/>
          <w:bCs/>
          <w:sz w:val="22"/>
          <w:lang w:val="x-none" w:eastAsia="x-none"/>
        </w:rPr>
        <w:t>附注事项</w:t>
      </w:r>
      <w:r w:rsidRPr="00ED1158">
        <w:rPr>
          <w:rFonts w:ascii="Arial" w:eastAsia="黑体" w:hAnsi="Arial" w:hint="eastAsia"/>
          <w:b/>
          <w:bCs/>
          <w:sz w:val="22"/>
          <w:lang w:val="x-none"/>
        </w:rPr>
        <w:t>详情</w:t>
      </w:r>
      <w:proofErr w:type="spellEnd"/>
      <w:r w:rsidRPr="00ED1158">
        <w:rPr>
          <w:rFonts w:ascii="Arial" w:eastAsia="黑体" w:hAnsi="Arial" w:hint="eastAsia"/>
          <w:b/>
          <w:bCs/>
          <w:sz w:val="22"/>
          <w:lang w:val="x-none"/>
        </w:rPr>
        <w:t>（如事项存在选择以下表格填列）</w:t>
      </w:r>
    </w:p>
    <w:p w14:paraId="5E6198C9" w14:textId="77777777" w:rsidR="00AE555F" w:rsidRPr="00ED1158" w:rsidRDefault="00AE555F" w:rsidP="00AE555F">
      <w:pPr>
        <w:rPr>
          <w:b/>
        </w:rPr>
      </w:pPr>
      <w:r w:rsidRPr="00ED1158">
        <w:rPr>
          <w:b/>
        </w:rPr>
        <w:t>1</w:t>
      </w:r>
      <w:r w:rsidRPr="00ED1158">
        <w:rPr>
          <w:rFonts w:hint="eastAsia"/>
          <w:b/>
        </w:rPr>
        <w:t>、会计政策变更</w:t>
      </w:r>
    </w:p>
    <w:tbl>
      <w:tblPr>
        <w:tblW w:w="9639" w:type="dxa"/>
        <w:tblInd w:w="-572" w:type="dxa"/>
        <w:tblLook w:val="04A0" w:firstRow="1" w:lastRow="0" w:firstColumn="1" w:lastColumn="0" w:noHBand="0" w:noVBand="1"/>
      </w:tblPr>
      <w:tblGrid>
        <w:gridCol w:w="9639"/>
      </w:tblGrid>
      <w:tr w:rsidR="00AE555F" w:rsidRPr="00ED1158" w14:paraId="6E9F897B" w14:textId="77777777" w:rsidTr="00010A8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2F4CBB" w14:textId="77777777" w:rsidR="00AE555F" w:rsidRPr="00ED1158" w:rsidRDefault="00AE555F" w:rsidP="00AE555F">
            <w:pPr>
              <w:tabs>
                <w:tab w:val="left" w:pos="5140"/>
              </w:tabs>
              <w:rPr>
                <w:rFonts w:asciiTheme="minorEastAsia" w:eastAsiaTheme="minorEastAsia" w:hAnsiTheme="minorEastAsia"/>
                <w:i/>
                <w:color w:val="000000" w:themeColor="text1"/>
                <w:szCs w:val="44"/>
              </w:rPr>
            </w:pPr>
            <w:r w:rsidRPr="00ED1158">
              <w:rPr>
                <w:rFonts w:asciiTheme="minorEastAsia" w:eastAsiaTheme="minorEastAsia" w:hAnsiTheme="minorEastAsia" w:hint="eastAsia"/>
                <w:i/>
                <w:color w:val="FF0000"/>
                <w:szCs w:val="44"/>
              </w:rPr>
              <w:t>注：会计政策发生变更的，应当说明会计政策变更的性质、内容、原因及其影响数；无法追溯调整的，应当说明原因。</w:t>
            </w:r>
          </w:p>
        </w:tc>
      </w:tr>
    </w:tbl>
    <w:p w14:paraId="796A34EF" w14:textId="77777777" w:rsidR="00AE555F" w:rsidRPr="00ED1158" w:rsidRDefault="00AE555F" w:rsidP="00AE555F">
      <w:pPr>
        <w:rPr>
          <w:b/>
        </w:rPr>
      </w:pPr>
      <w:r w:rsidRPr="00ED1158">
        <w:rPr>
          <w:b/>
        </w:rPr>
        <w:t>2</w:t>
      </w:r>
      <w:r w:rsidRPr="00ED1158">
        <w:rPr>
          <w:rFonts w:hint="eastAsia"/>
          <w:b/>
        </w:rPr>
        <w:t>、会计估计变更</w:t>
      </w:r>
    </w:p>
    <w:tbl>
      <w:tblPr>
        <w:tblW w:w="9639" w:type="dxa"/>
        <w:tblInd w:w="-572" w:type="dxa"/>
        <w:tblLook w:val="04A0" w:firstRow="1" w:lastRow="0" w:firstColumn="1" w:lastColumn="0" w:noHBand="0" w:noVBand="1"/>
      </w:tblPr>
      <w:tblGrid>
        <w:gridCol w:w="9639"/>
      </w:tblGrid>
      <w:tr w:rsidR="00AE555F" w:rsidRPr="00ED1158" w14:paraId="3FBF8B85" w14:textId="77777777" w:rsidTr="00010A8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7D9B66" w14:textId="77777777" w:rsidR="00AE555F" w:rsidRPr="00ED1158" w:rsidRDefault="00AE555F" w:rsidP="00AE555F">
            <w:pPr>
              <w:tabs>
                <w:tab w:val="left" w:pos="5140"/>
              </w:tabs>
              <w:rPr>
                <w:rFonts w:asciiTheme="minorEastAsia" w:eastAsiaTheme="minorEastAsia" w:hAnsiTheme="minorEastAsia"/>
                <w:i/>
                <w:color w:val="000000" w:themeColor="text1"/>
                <w:szCs w:val="44"/>
              </w:rPr>
            </w:pPr>
            <w:r w:rsidRPr="00ED1158">
              <w:rPr>
                <w:rFonts w:asciiTheme="minorEastAsia" w:eastAsiaTheme="minorEastAsia" w:hAnsiTheme="minorEastAsia" w:hint="eastAsia"/>
                <w:i/>
                <w:color w:val="FF0000"/>
                <w:szCs w:val="44"/>
              </w:rPr>
              <w:t>注：会计估计发生变更的，应当说明会计估计变更的内容、原因及其影响数；影响数不能确定的，应当说明原因。</w:t>
            </w:r>
          </w:p>
        </w:tc>
      </w:tr>
    </w:tbl>
    <w:p w14:paraId="325843B6" w14:textId="77777777" w:rsidR="00AE555F" w:rsidRPr="00ED1158" w:rsidRDefault="00AE555F" w:rsidP="00AE555F">
      <w:pPr>
        <w:rPr>
          <w:b/>
        </w:rPr>
      </w:pPr>
      <w:r w:rsidRPr="00ED1158">
        <w:rPr>
          <w:b/>
        </w:rPr>
        <w:t>3</w:t>
      </w:r>
      <w:r w:rsidRPr="00ED1158">
        <w:rPr>
          <w:rFonts w:hint="eastAsia"/>
          <w:b/>
        </w:rPr>
        <w:t>、前期差错更正</w:t>
      </w:r>
    </w:p>
    <w:tbl>
      <w:tblPr>
        <w:tblW w:w="9639" w:type="dxa"/>
        <w:tblInd w:w="-572" w:type="dxa"/>
        <w:tblLook w:val="04A0" w:firstRow="1" w:lastRow="0" w:firstColumn="1" w:lastColumn="0" w:noHBand="0" w:noVBand="1"/>
      </w:tblPr>
      <w:tblGrid>
        <w:gridCol w:w="9639"/>
      </w:tblGrid>
      <w:tr w:rsidR="00AE555F" w:rsidRPr="00ED1158" w14:paraId="17DDEC50" w14:textId="77777777" w:rsidTr="00010A8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2A6126" w14:textId="77777777" w:rsidR="00AE555F" w:rsidRPr="00ED1158" w:rsidRDefault="00AE555F" w:rsidP="00AE555F">
            <w:pPr>
              <w:tabs>
                <w:tab w:val="left" w:pos="5140"/>
              </w:tabs>
              <w:rPr>
                <w:rFonts w:asciiTheme="minorEastAsia" w:eastAsiaTheme="minorEastAsia" w:hAnsiTheme="minorEastAsia"/>
                <w:i/>
                <w:color w:val="000000" w:themeColor="text1"/>
                <w:szCs w:val="44"/>
              </w:rPr>
            </w:pPr>
            <w:r w:rsidRPr="00ED1158">
              <w:rPr>
                <w:rFonts w:asciiTheme="minorEastAsia" w:eastAsiaTheme="minorEastAsia" w:hAnsiTheme="minorEastAsia" w:hint="eastAsia"/>
                <w:i/>
                <w:color w:val="FF0000"/>
                <w:szCs w:val="44"/>
              </w:rPr>
              <w:t>注：若存在前期差错更正，应当说明前期差错的性质及其更正金额；无法追溯调整的，应当说明原因。</w:t>
            </w:r>
          </w:p>
        </w:tc>
      </w:tr>
    </w:tbl>
    <w:p w14:paraId="37BF7621" w14:textId="77777777" w:rsidR="00AE555F" w:rsidRPr="00ED1158" w:rsidRDefault="00AE555F" w:rsidP="00AE555F">
      <w:pPr>
        <w:rPr>
          <w:b/>
        </w:rPr>
      </w:pPr>
      <w:r w:rsidRPr="00ED1158">
        <w:rPr>
          <w:b/>
        </w:rPr>
        <w:t>4</w:t>
      </w:r>
      <w:r w:rsidRPr="00ED1158">
        <w:rPr>
          <w:rFonts w:hint="eastAsia"/>
          <w:b/>
        </w:rPr>
        <w:t>、企业经营季节性或者周期性特征</w:t>
      </w:r>
    </w:p>
    <w:tbl>
      <w:tblPr>
        <w:tblW w:w="9639" w:type="dxa"/>
        <w:tblInd w:w="-572" w:type="dxa"/>
        <w:tblLook w:val="04A0" w:firstRow="1" w:lastRow="0" w:firstColumn="1" w:lastColumn="0" w:noHBand="0" w:noVBand="1"/>
      </w:tblPr>
      <w:tblGrid>
        <w:gridCol w:w="9639"/>
      </w:tblGrid>
      <w:tr w:rsidR="00AE555F" w:rsidRPr="00ED1158" w14:paraId="3E6D993B" w14:textId="77777777" w:rsidTr="00010A8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23AB40" w14:textId="77777777" w:rsidR="00AE555F" w:rsidRPr="00ED1158" w:rsidRDefault="00AE555F" w:rsidP="00AE555F">
            <w:pPr>
              <w:tabs>
                <w:tab w:val="left" w:pos="5140"/>
              </w:tabs>
              <w:rPr>
                <w:rFonts w:asciiTheme="minorEastAsia" w:eastAsiaTheme="minorEastAsia" w:hAnsiTheme="minorEastAsia"/>
                <w:i/>
                <w:color w:val="000000" w:themeColor="text1"/>
                <w:szCs w:val="44"/>
              </w:rPr>
            </w:pPr>
            <w:r w:rsidRPr="00ED1158">
              <w:rPr>
                <w:rFonts w:asciiTheme="minorEastAsia" w:eastAsiaTheme="minorEastAsia" w:hAnsiTheme="minorEastAsia" w:hint="eastAsia"/>
                <w:i/>
                <w:color w:val="FF0000"/>
                <w:szCs w:val="44"/>
              </w:rPr>
              <w:t>注：应当说明季节性或者周期性特征的内容及其影响。</w:t>
            </w:r>
          </w:p>
        </w:tc>
      </w:tr>
    </w:tbl>
    <w:p w14:paraId="0D9C4441" w14:textId="77777777" w:rsidR="00AE555F" w:rsidRPr="00ED1158" w:rsidRDefault="00AE555F" w:rsidP="00AE555F">
      <w:pPr>
        <w:rPr>
          <w:b/>
        </w:rPr>
      </w:pPr>
      <w:r w:rsidRPr="00ED1158">
        <w:rPr>
          <w:b/>
        </w:rPr>
        <w:t>5</w:t>
      </w:r>
      <w:r w:rsidRPr="00ED1158">
        <w:rPr>
          <w:rFonts w:hint="eastAsia"/>
          <w:b/>
        </w:rPr>
        <w:t>、合并报表的合并范围</w:t>
      </w:r>
    </w:p>
    <w:tbl>
      <w:tblPr>
        <w:tblW w:w="9639" w:type="dxa"/>
        <w:tblInd w:w="-572" w:type="dxa"/>
        <w:tblLook w:val="04A0" w:firstRow="1" w:lastRow="0" w:firstColumn="1" w:lastColumn="0" w:noHBand="0" w:noVBand="1"/>
      </w:tblPr>
      <w:tblGrid>
        <w:gridCol w:w="9639"/>
      </w:tblGrid>
      <w:tr w:rsidR="00AE555F" w:rsidRPr="00ED1158" w14:paraId="10363CCA" w14:textId="77777777" w:rsidTr="00010A8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F32098" w14:textId="77777777" w:rsidR="00AE555F" w:rsidRPr="00ED1158" w:rsidRDefault="00AE555F" w:rsidP="00AE555F">
            <w:pPr>
              <w:tabs>
                <w:tab w:val="left" w:pos="5140"/>
              </w:tabs>
              <w:rPr>
                <w:rFonts w:asciiTheme="minorEastAsia" w:eastAsiaTheme="minorEastAsia" w:hAnsiTheme="minorEastAsia"/>
                <w:i/>
                <w:color w:val="000000" w:themeColor="text1"/>
                <w:szCs w:val="44"/>
              </w:rPr>
            </w:pPr>
            <w:r w:rsidRPr="00ED1158">
              <w:rPr>
                <w:rFonts w:asciiTheme="minorEastAsia" w:eastAsiaTheme="minorEastAsia" w:hAnsiTheme="minorEastAsia" w:hint="eastAsia"/>
                <w:i/>
                <w:color w:val="FF0000"/>
                <w:szCs w:val="44"/>
              </w:rPr>
              <w:t>注：若合并报表的合并范围发生变化，应当说明变化的原因。</w:t>
            </w:r>
          </w:p>
        </w:tc>
      </w:tr>
    </w:tbl>
    <w:p w14:paraId="0BC6D57F" w14:textId="77777777" w:rsidR="00AE555F" w:rsidRPr="00ED1158" w:rsidRDefault="00AE555F" w:rsidP="00AE555F">
      <w:pPr>
        <w:rPr>
          <w:b/>
        </w:rPr>
      </w:pPr>
      <w:r w:rsidRPr="00ED1158">
        <w:rPr>
          <w:b/>
        </w:rPr>
        <w:t>6</w:t>
      </w:r>
      <w:r w:rsidRPr="00ED1158">
        <w:rPr>
          <w:rFonts w:hint="eastAsia"/>
          <w:b/>
        </w:rPr>
        <w:t>、分部报告</w:t>
      </w:r>
    </w:p>
    <w:tbl>
      <w:tblPr>
        <w:tblW w:w="9639" w:type="dxa"/>
        <w:tblInd w:w="-572" w:type="dxa"/>
        <w:tblLook w:val="04A0" w:firstRow="1" w:lastRow="0" w:firstColumn="1" w:lastColumn="0" w:noHBand="0" w:noVBand="1"/>
      </w:tblPr>
      <w:tblGrid>
        <w:gridCol w:w="9639"/>
      </w:tblGrid>
      <w:tr w:rsidR="00AE555F" w:rsidRPr="00ED1158" w14:paraId="216F5D56" w14:textId="77777777" w:rsidTr="00010A8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F920E2" w14:textId="77777777" w:rsidR="00AE555F" w:rsidRPr="00ED1158" w:rsidRDefault="00AE555F" w:rsidP="00AE555F">
            <w:pPr>
              <w:tabs>
                <w:tab w:val="left" w:pos="5140"/>
              </w:tabs>
              <w:rPr>
                <w:rFonts w:asciiTheme="minorEastAsia" w:eastAsiaTheme="minorEastAsia" w:hAnsiTheme="minorEastAsia"/>
                <w:i/>
                <w:color w:val="000000" w:themeColor="text1"/>
                <w:szCs w:val="44"/>
              </w:rPr>
            </w:pPr>
            <w:r w:rsidRPr="00ED1158">
              <w:rPr>
                <w:rFonts w:asciiTheme="minorEastAsia" w:eastAsiaTheme="minorEastAsia" w:hAnsiTheme="minorEastAsia" w:hint="eastAsia"/>
                <w:i/>
                <w:color w:val="FF0000"/>
                <w:szCs w:val="44"/>
              </w:rPr>
              <w:t>注：若存在需要根据《企业会计准则第35号——分部报告》规定披露分部报告的信息，应当披露主要报告形式的分部收入和分部利润（亏损）。</w:t>
            </w:r>
          </w:p>
        </w:tc>
      </w:tr>
    </w:tbl>
    <w:p w14:paraId="485C80E9" w14:textId="77777777" w:rsidR="00AE555F" w:rsidRPr="00ED1158" w:rsidRDefault="00AE555F" w:rsidP="00AE555F">
      <w:pPr>
        <w:rPr>
          <w:b/>
        </w:rPr>
      </w:pPr>
      <w:r w:rsidRPr="00ED1158">
        <w:rPr>
          <w:b/>
        </w:rPr>
        <w:t>7</w:t>
      </w:r>
      <w:r w:rsidRPr="00ED1158">
        <w:rPr>
          <w:rFonts w:hint="eastAsia"/>
          <w:b/>
        </w:rPr>
        <w:t>、非调整事项</w:t>
      </w:r>
    </w:p>
    <w:tbl>
      <w:tblPr>
        <w:tblW w:w="9639" w:type="dxa"/>
        <w:tblInd w:w="-572" w:type="dxa"/>
        <w:tblLook w:val="04A0" w:firstRow="1" w:lastRow="0" w:firstColumn="1" w:lastColumn="0" w:noHBand="0" w:noVBand="1"/>
      </w:tblPr>
      <w:tblGrid>
        <w:gridCol w:w="9639"/>
      </w:tblGrid>
      <w:tr w:rsidR="00AE555F" w:rsidRPr="00ED1158" w14:paraId="2F27C9E8" w14:textId="77777777" w:rsidTr="00010A8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CA4E3A" w14:textId="77777777" w:rsidR="00AE555F" w:rsidRPr="00ED1158" w:rsidRDefault="00AE555F" w:rsidP="00AE555F">
            <w:pPr>
              <w:tabs>
                <w:tab w:val="left" w:pos="5140"/>
              </w:tabs>
              <w:rPr>
                <w:rFonts w:asciiTheme="minorEastAsia" w:eastAsiaTheme="minorEastAsia" w:hAnsiTheme="minorEastAsia"/>
                <w:i/>
                <w:color w:val="000000" w:themeColor="text1"/>
                <w:szCs w:val="44"/>
              </w:rPr>
            </w:pPr>
            <w:r w:rsidRPr="00ED1158">
              <w:rPr>
                <w:rFonts w:asciiTheme="minorEastAsia" w:eastAsiaTheme="minorEastAsia" w:hAnsiTheme="minorEastAsia" w:hint="eastAsia"/>
                <w:i/>
                <w:color w:val="FF0000"/>
                <w:szCs w:val="44"/>
              </w:rPr>
              <w:t>注：若存在半年度资产负债表日至半年度财务报告批准报出日之间的非调整事项，说明具体情况。</w:t>
            </w:r>
          </w:p>
        </w:tc>
      </w:tr>
    </w:tbl>
    <w:p w14:paraId="2479A405" w14:textId="77777777" w:rsidR="00AE555F" w:rsidRPr="00ED1158" w:rsidRDefault="00AE555F" w:rsidP="00AE555F">
      <w:pPr>
        <w:rPr>
          <w:b/>
        </w:rPr>
      </w:pPr>
      <w:r w:rsidRPr="00ED1158">
        <w:rPr>
          <w:b/>
        </w:rPr>
        <w:t>8</w:t>
      </w:r>
      <w:r w:rsidRPr="00ED1158">
        <w:rPr>
          <w:rFonts w:hint="eastAsia"/>
          <w:b/>
        </w:rPr>
        <w:t>、或有负债与或有资产</w:t>
      </w:r>
    </w:p>
    <w:tbl>
      <w:tblPr>
        <w:tblW w:w="9639" w:type="dxa"/>
        <w:tblInd w:w="-572" w:type="dxa"/>
        <w:tblLook w:val="04A0" w:firstRow="1" w:lastRow="0" w:firstColumn="1" w:lastColumn="0" w:noHBand="0" w:noVBand="1"/>
      </w:tblPr>
      <w:tblGrid>
        <w:gridCol w:w="9639"/>
      </w:tblGrid>
      <w:tr w:rsidR="00AE555F" w:rsidRPr="00ED1158" w14:paraId="413179E7" w14:textId="77777777" w:rsidTr="00010A8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962C61" w14:textId="77777777" w:rsidR="00AE555F" w:rsidRPr="00ED1158" w:rsidRDefault="00AE555F" w:rsidP="00AE555F">
            <w:pPr>
              <w:tabs>
                <w:tab w:val="left" w:pos="5140"/>
              </w:tabs>
              <w:rPr>
                <w:rFonts w:asciiTheme="minorEastAsia" w:eastAsiaTheme="minorEastAsia" w:hAnsiTheme="minorEastAsia"/>
                <w:i/>
                <w:color w:val="000000" w:themeColor="text1"/>
                <w:szCs w:val="44"/>
              </w:rPr>
            </w:pPr>
            <w:r w:rsidRPr="00ED1158">
              <w:rPr>
                <w:rFonts w:asciiTheme="minorEastAsia" w:eastAsiaTheme="minorEastAsia" w:hAnsiTheme="minorEastAsia" w:hint="eastAsia"/>
                <w:i/>
                <w:color w:val="FF0000"/>
                <w:szCs w:val="44"/>
              </w:rPr>
              <w:lastRenderedPageBreak/>
              <w:t>注：若上年度资产负债表日以后所发生的或有负债和</w:t>
            </w:r>
            <w:proofErr w:type="gramStart"/>
            <w:r w:rsidRPr="00ED1158">
              <w:rPr>
                <w:rFonts w:asciiTheme="minorEastAsia" w:eastAsiaTheme="minorEastAsia" w:hAnsiTheme="minorEastAsia" w:hint="eastAsia"/>
                <w:i/>
                <w:color w:val="FF0000"/>
                <w:szCs w:val="44"/>
              </w:rPr>
              <w:t>或</w:t>
            </w:r>
            <w:proofErr w:type="gramEnd"/>
            <w:r w:rsidRPr="00ED1158">
              <w:rPr>
                <w:rFonts w:asciiTheme="minorEastAsia" w:eastAsiaTheme="minorEastAsia" w:hAnsiTheme="minorEastAsia" w:hint="eastAsia"/>
                <w:i/>
                <w:color w:val="FF0000"/>
                <w:szCs w:val="44"/>
              </w:rPr>
              <w:t>有资产发生变化，应当说明具体情况。</w:t>
            </w:r>
          </w:p>
        </w:tc>
      </w:tr>
    </w:tbl>
    <w:p w14:paraId="221E65A4" w14:textId="77777777" w:rsidR="00AE555F" w:rsidRPr="00ED1158" w:rsidRDefault="00AE555F" w:rsidP="00AE555F">
      <w:pPr>
        <w:rPr>
          <w:b/>
        </w:rPr>
      </w:pPr>
      <w:r w:rsidRPr="00ED1158">
        <w:rPr>
          <w:b/>
        </w:rPr>
        <w:t>9</w:t>
      </w:r>
      <w:r w:rsidRPr="00ED1158">
        <w:rPr>
          <w:rFonts w:hint="eastAsia"/>
          <w:b/>
        </w:rPr>
        <w:t>、长期资产</w:t>
      </w:r>
    </w:p>
    <w:tbl>
      <w:tblPr>
        <w:tblW w:w="9639" w:type="dxa"/>
        <w:tblInd w:w="-572" w:type="dxa"/>
        <w:tblLook w:val="04A0" w:firstRow="1" w:lastRow="0" w:firstColumn="1" w:lastColumn="0" w:noHBand="0" w:noVBand="1"/>
      </w:tblPr>
      <w:tblGrid>
        <w:gridCol w:w="9639"/>
      </w:tblGrid>
      <w:tr w:rsidR="00AE555F" w:rsidRPr="00ED1158" w14:paraId="189FDF95" w14:textId="77777777" w:rsidTr="00010A8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2E0C70" w14:textId="77777777" w:rsidR="00AE555F" w:rsidRPr="00ED1158" w:rsidRDefault="00AE555F" w:rsidP="00AE555F">
            <w:pPr>
              <w:tabs>
                <w:tab w:val="left" w:pos="5140"/>
              </w:tabs>
              <w:rPr>
                <w:rFonts w:asciiTheme="minorEastAsia" w:eastAsiaTheme="minorEastAsia" w:hAnsiTheme="minorEastAsia"/>
                <w:i/>
                <w:color w:val="000000" w:themeColor="text1"/>
                <w:szCs w:val="44"/>
              </w:rPr>
            </w:pPr>
            <w:r w:rsidRPr="00ED1158">
              <w:rPr>
                <w:rFonts w:asciiTheme="minorEastAsia" w:eastAsiaTheme="minorEastAsia" w:hAnsiTheme="minorEastAsia" w:hint="eastAsia"/>
                <w:i/>
                <w:color w:val="FF0000"/>
                <w:szCs w:val="44"/>
              </w:rPr>
              <w:t>注：</w:t>
            </w:r>
            <w:proofErr w:type="gramStart"/>
            <w:r w:rsidRPr="00ED1158">
              <w:rPr>
                <w:rFonts w:asciiTheme="minorEastAsia" w:eastAsiaTheme="minorEastAsia" w:hAnsiTheme="minorEastAsia" w:hint="eastAsia"/>
                <w:i/>
                <w:color w:val="FF0000"/>
                <w:szCs w:val="44"/>
              </w:rPr>
              <w:t>若重大</w:t>
            </w:r>
            <w:proofErr w:type="gramEnd"/>
            <w:r w:rsidRPr="00ED1158">
              <w:rPr>
                <w:rFonts w:asciiTheme="minorEastAsia" w:eastAsiaTheme="minorEastAsia" w:hAnsiTheme="minorEastAsia" w:hint="eastAsia"/>
                <w:i/>
                <w:color w:val="FF0000"/>
                <w:szCs w:val="44"/>
              </w:rPr>
              <w:t>的长期资产转让或者出售，说明具体情况。</w:t>
            </w:r>
          </w:p>
        </w:tc>
      </w:tr>
    </w:tbl>
    <w:p w14:paraId="48512821" w14:textId="77777777" w:rsidR="00AE555F" w:rsidRPr="00ED1158" w:rsidRDefault="00AE555F" w:rsidP="00AE555F">
      <w:pPr>
        <w:rPr>
          <w:b/>
        </w:rPr>
      </w:pPr>
      <w:r w:rsidRPr="00ED1158">
        <w:rPr>
          <w:b/>
        </w:rPr>
        <w:t>10</w:t>
      </w:r>
      <w:r w:rsidRPr="00ED1158">
        <w:rPr>
          <w:rFonts w:hint="eastAsia"/>
          <w:b/>
        </w:rPr>
        <w:t>、固定资产与无形资产</w:t>
      </w:r>
    </w:p>
    <w:tbl>
      <w:tblPr>
        <w:tblW w:w="9639" w:type="dxa"/>
        <w:tblInd w:w="-572" w:type="dxa"/>
        <w:tblLook w:val="04A0" w:firstRow="1" w:lastRow="0" w:firstColumn="1" w:lastColumn="0" w:noHBand="0" w:noVBand="1"/>
      </w:tblPr>
      <w:tblGrid>
        <w:gridCol w:w="9639"/>
      </w:tblGrid>
      <w:tr w:rsidR="00AE555F" w:rsidRPr="00ED1158" w14:paraId="1EC0C0CB" w14:textId="77777777" w:rsidTr="00010A8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7D5207" w14:textId="77777777" w:rsidR="00AE555F" w:rsidRPr="00ED1158" w:rsidRDefault="00AE555F" w:rsidP="00AE555F">
            <w:pPr>
              <w:tabs>
                <w:tab w:val="left" w:pos="5140"/>
              </w:tabs>
              <w:rPr>
                <w:rFonts w:asciiTheme="minorEastAsia" w:eastAsiaTheme="minorEastAsia" w:hAnsiTheme="minorEastAsia"/>
                <w:i/>
                <w:color w:val="000000" w:themeColor="text1"/>
                <w:szCs w:val="44"/>
              </w:rPr>
            </w:pPr>
            <w:r w:rsidRPr="00ED1158">
              <w:rPr>
                <w:rFonts w:asciiTheme="minorEastAsia" w:eastAsiaTheme="minorEastAsia" w:hAnsiTheme="minorEastAsia" w:hint="eastAsia"/>
                <w:i/>
                <w:color w:val="FF0000"/>
                <w:szCs w:val="44"/>
              </w:rPr>
              <w:t>注：</w:t>
            </w:r>
            <w:proofErr w:type="gramStart"/>
            <w:r w:rsidRPr="00ED1158">
              <w:rPr>
                <w:rFonts w:asciiTheme="minorEastAsia" w:eastAsiaTheme="minorEastAsia" w:hAnsiTheme="minorEastAsia" w:hint="eastAsia"/>
                <w:i/>
                <w:color w:val="FF0000"/>
                <w:szCs w:val="44"/>
              </w:rPr>
              <w:t>若重大</w:t>
            </w:r>
            <w:proofErr w:type="gramEnd"/>
            <w:r w:rsidRPr="00ED1158">
              <w:rPr>
                <w:rFonts w:asciiTheme="minorEastAsia" w:eastAsiaTheme="minorEastAsia" w:hAnsiTheme="minorEastAsia" w:hint="eastAsia"/>
                <w:i/>
                <w:color w:val="FF0000"/>
                <w:szCs w:val="44"/>
              </w:rPr>
              <w:t>的固定资产和无形资产发生变化，说明具体情况。</w:t>
            </w:r>
          </w:p>
        </w:tc>
      </w:tr>
    </w:tbl>
    <w:p w14:paraId="63B0F519" w14:textId="77777777" w:rsidR="00AE555F" w:rsidRPr="00ED1158" w:rsidRDefault="00AE555F" w:rsidP="00AE555F">
      <w:pPr>
        <w:rPr>
          <w:b/>
        </w:rPr>
      </w:pPr>
      <w:r w:rsidRPr="00ED1158">
        <w:rPr>
          <w:b/>
        </w:rPr>
        <w:t>11</w:t>
      </w:r>
      <w:r w:rsidRPr="00ED1158">
        <w:rPr>
          <w:rFonts w:hint="eastAsia"/>
          <w:b/>
        </w:rPr>
        <w:t>、研究与开发支出</w:t>
      </w:r>
    </w:p>
    <w:tbl>
      <w:tblPr>
        <w:tblW w:w="9639" w:type="dxa"/>
        <w:tblInd w:w="-572" w:type="dxa"/>
        <w:tblLook w:val="04A0" w:firstRow="1" w:lastRow="0" w:firstColumn="1" w:lastColumn="0" w:noHBand="0" w:noVBand="1"/>
      </w:tblPr>
      <w:tblGrid>
        <w:gridCol w:w="9639"/>
      </w:tblGrid>
      <w:tr w:rsidR="00AE555F" w:rsidRPr="00ED1158" w14:paraId="2158ADB4" w14:textId="77777777" w:rsidTr="00010A8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B7B99E" w14:textId="77777777" w:rsidR="00AE555F" w:rsidRPr="00ED1158" w:rsidRDefault="00AE555F" w:rsidP="00AE555F">
            <w:pPr>
              <w:tabs>
                <w:tab w:val="left" w:pos="5140"/>
              </w:tabs>
              <w:rPr>
                <w:rFonts w:asciiTheme="minorEastAsia" w:eastAsiaTheme="minorEastAsia" w:hAnsiTheme="minorEastAsia"/>
                <w:i/>
                <w:color w:val="000000" w:themeColor="text1"/>
                <w:szCs w:val="44"/>
              </w:rPr>
            </w:pPr>
            <w:r w:rsidRPr="00ED1158">
              <w:rPr>
                <w:rFonts w:asciiTheme="minorEastAsia" w:eastAsiaTheme="minorEastAsia" w:hAnsiTheme="minorEastAsia" w:hint="eastAsia"/>
                <w:i/>
                <w:color w:val="FF0000"/>
                <w:szCs w:val="44"/>
              </w:rPr>
              <w:t>注：若存在重大的研究和开发支出，说明具体情况。</w:t>
            </w:r>
          </w:p>
        </w:tc>
      </w:tr>
    </w:tbl>
    <w:p w14:paraId="620C9AEB" w14:textId="77777777" w:rsidR="00AE555F" w:rsidRPr="00ED1158" w:rsidRDefault="00AE555F" w:rsidP="00AE555F">
      <w:pPr>
        <w:rPr>
          <w:b/>
        </w:rPr>
      </w:pPr>
      <w:r w:rsidRPr="00ED1158">
        <w:rPr>
          <w:b/>
        </w:rPr>
        <w:t>12</w:t>
      </w:r>
      <w:r w:rsidRPr="00ED1158">
        <w:rPr>
          <w:rFonts w:hint="eastAsia"/>
          <w:b/>
        </w:rPr>
        <w:t>、资产减值损失</w:t>
      </w:r>
    </w:p>
    <w:tbl>
      <w:tblPr>
        <w:tblW w:w="9639" w:type="dxa"/>
        <w:tblInd w:w="-572" w:type="dxa"/>
        <w:tblLook w:val="04A0" w:firstRow="1" w:lastRow="0" w:firstColumn="1" w:lastColumn="0" w:noHBand="0" w:noVBand="1"/>
      </w:tblPr>
      <w:tblGrid>
        <w:gridCol w:w="9639"/>
      </w:tblGrid>
      <w:tr w:rsidR="00AE555F" w:rsidRPr="00ED1158" w14:paraId="526AC974" w14:textId="77777777" w:rsidTr="00010A8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A022FC" w14:textId="77777777" w:rsidR="00AE555F" w:rsidRPr="00ED1158" w:rsidRDefault="00AE555F" w:rsidP="00AE555F">
            <w:pPr>
              <w:tabs>
                <w:tab w:val="left" w:pos="5140"/>
              </w:tabs>
              <w:rPr>
                <w:rFonts w:asciiTheme="minorEastAsia" w:eastAsiaTheme="minorEastAsia" w:hAnsiTheme="minorEastAsia"/>
                <w:i/>
                <w:color w:val="000000" w:themeColor="text1"/>
                <w:szCs w:val="44"/>
              </w:rPr>
            </w:pPr>
            <w:r w:rsidRPr="00ED1158">
              <w:rPr>
                <w:rFonts w:asciiTheme="minorEastAsia" w:eastAsiaTheme="minorEastAsia" w:hAnsiTheme="minorEastAsia" w:hint="eastAsia"/>
                <w:i/>
                <w:color w:val="FF0000"/>
                <w:szCs w:val="44"/>
              </w:rPr>
              <w:t>注：若存在重大的资产减值损失，说明具体情况。</w:t>
            </w:r>
          </w:p>
        </w:tc>
      </w:tr>
    </w:tbl>
    <w:p w14:paraId="105E2583" w14:textId="50BBE2EA" w:rsidR="009020D3" w:rsidRPr="00ED1158" w:rsidRDefault="009020D3" w:rsidP="009020D3">
      <w:pPr>
        <w:rPr>
          <w:b/>
        </w:rPr>
      </w:pPr>
      <w:r w:rsidRPr="00ED1158">
        <w:rPr>
          <w:b/>
        </w:rPr>
        <w:t>13</w:t>
      </w:r>
      <w:r w:rsidRPr="00ED1158">
        <w:rPr>
          <w:rFonts w:hint="eastAsia"/>
          <w:b/>
        </w:rPr>
        <w:t>、预计负债</w:t>
      </w:r>
    </w:p>
    <w:tbl>
      <w:tblPr>
        <w:tblW w:w="9639" w:type="dxa"/>
        <w:tblInd w:w="-572" w:type="dxa"/>
        <w:tblLook w:val="04A0" w:firstRow="1" w:lastRow="0" w:firstColumn="1" w:lastColumn="0" w:noHBand="0" w:noVBand="1"/>
      </w:tblPr>
      <w:tblGrid>
        <w:gridCol w:w="9639"/>
      </w:tblGrid>
      <w:tr w:rsidR="009020D3" w:rsidRPr="00ED1158" w14:paraId="397A2268" w14:textId="77777777" w:rsidTr="00010A8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D1CB8A" w14:textId="147D345C" w:rsidR="009020D3" w:rsidRPr="00ED1158" w:rsidRDefault="009020D3" w:rsidP="00010A83">
            <w:pPr>
              <w:tabs>
                <w:tab w:val="left" w:pos="5140"/>
              </w:tabs>
              <w:rPr>
                <w:rFonts w:asciiTheme="minorEastAsia" w:eastAsiaTheme="minorEastAsia" w:hAnsiTheme="minorEastAsia"/>
                <w:i/>
                <w:color w:val="000000" w:themeColor="text1"/>
                <w:szCs w:val="44"/>
              </w:rPr>
            </w:pPr>
            <w:r w:rsidRPr="00ED1158">
              <w:rPr>
                <w:rFonts w:asciiTheme="minorEastAsia" w:eastAsiaTheme="minorEastAsia" w:hAnsiTheme="minorEastAsia" w:hint="eastAsia"/>
                <w:i/>
                <w:color w:val="FF0000"/>
                <w:szCs w:val="44"/>
              </w:rPr>
              <w:t>注：若</w:t>
            </w:r>
            <w:r w:rsidRPr="00ED1158">
              <w:rPr>
                <w:rFonts w:asciiTheme="minorEastAsia" w:eastAsiaTheme="minorEastAsia" w:hAnsiTheme="minorEastAsia"/>
                <w:i/>
                <w:color w:val="FF0000"/>
                <w:szCs w:val="44"/>
              </w:rPr>
              <w:t>存在</w:t>
            </w:r>
            <w:r w:rsidRPr="00ED1158">
              <w:rPr>
                <w:rFonts w:asciiTheme="minorEastAsia" w:eastAsiaTheme="minorEastAsia" w:hAnsiTheme="minorEastAsia" w:hint="eastAsia"/>
                <w:i/>
                <w:color w:val="FF0000"/>
                <w:szCs w:val="44"/>
              </w:rPr>
              <w:t>重大</w:t>
            </w:r>
            <w:r w:rsidRPr="00ED1158">
              <w:rPr>
                <w:rFonts w:asciiTheme="minorEastAsia" w:eastAsiaTheme="minorEastAsia" w:hAnsiTheme="minorEastAsia"/>
                <w:i/>
                <w:color w:val="FF0000"/>
                <w:szCs w:val="44"/>
              </w:rPr>
              <w:t>预计负债，</w:t>
            </w:r>
            <w:r w:rsidRPr="00ED1158">
              <w:rPr>
                <w:rFonts w:asciiTheme="minorEastAsia" w:eastAsiaTheme="minorEastAsia" w:hAnsiTheme="minorEastAsia" w:hint="eastAsia"/>
                <w:i/>
                <w:color w:val="FF0000"/>
                <w:szCs w:val="44"/>
              </w:rPr>
              <w:t>说明</w:t>
            </w:r>
            <w:r w:rsidRPr="00ED1158">
              <w:rPr>
                <w:rFonts w:asciiTheme="minorEastAsia" w:eastAsiaTheme="minorEastAsia" w:hAnsiTheme="minorEastAsia"/>
                <w:i/>
                <w:color w:val="FF0000"/>
                <w:szCs w:val="44"/>
              </w:rPr>
              <w:t>具体情况</w:t>
            </w:r>
            <w:r w:rsidRPr="00ED1158">
              <w:rPr>
                <w:rFonts w:asciiTheme="minorEastAsia" w:eastAsiaTheme="minorEastAsia" w:hAnsiTheme="minorEastAsia" w:hint="eastAsia"/>
                <w:i/>
                <w:color w:val="FF0000"/>
                <w:szCs w:val="44"/>
              </w:rPr>
              <w:t>及报告</w:t>
            </w:r>
            <w:r w:rsidRPr="00ED1158">
              <w:rPr>
                <w:rFonts w:asciiTheme="minorEastAsia" w:eastAsiaTheme="minorEastAsia" w:hAnsiTheme="minorEastAsia"/>
                <w:i/>
                <w:color w:val="FF0000"/>
                <w:szCs w:val="44"/>
              </w:rPr>
              <w:t>期内</w:t>
            </w:r>
            <w:r w:rsidRPr="00ED1158">
              <w:rPr>
                <w:rFonts w:asciiTheme="minorEastAsia" w:eastAsiaTheme="minorEastAsia" w:hAnsiTheme="minorEastAsia" w:hint="eastAsia"/>
                <w:i/>
                <w:color w:val="FF0000"/>
                <w:szCs w:val="44"/>
              </w:rPr>
              <w:t>按照企业会计准则的规定确认预计负债的情况</w:t>
            </w:r>
            <w:r w:rsidRPr="00ED1158">
              <w:rPr>
                <w:rFonts w:asciiTheme="minorEastAsia" w:eastAsiaTheme="minorEastAsia" w:hAnsiTheme="minorEastAsia"/>
                <w:i/>
                <w:color w:val="FF0000"/>
                <w:szCs w:val="44"/>
              </w:rPr>
              <w:t>。</w:t>
            </w:r>
          </w:p>
        </w:tc>
      </w:tr>
    </w:tbl>
    <w:p w14:paraId="65BF51E9" w14:textId="77777777" w:rsidR="00AE555F" w:rsidRPr="00ED1158" w:rsidRDefault="00AE555F" w:rsidP="00AE555F">
      <w:pPr>
        <w:spacing w:before="100" w:after="100" w:line="415" w:lineRule="auto"/>
        <w:outlineLvl w:val="2"/>
        <w:rPr>
          <w:rFonts w:ascii="微软雅黑" w:eastAsia="微软雅黑" w:hAnsi="微软雅黑"/>
          <w:b/>
          <w:bCs/>
          <w:sz w:val="22"/>
          <w:lang w:val="x-none" w:eastAsia="x-none"/>
        </w:rPr>
      </w:pPr>
      <w:proofErr w:type="spellStart"/>
      <w:r w:rsidRPr="00ED1158">
        <w:rPr>
          <w:rFonts w:ascii="微软雅黑" w:eastAsia="微软雅黑" w:hAnsi="微软雅黑"/>
          <w:b/>
          <w:bCs/>
          <w:sz w:val="22"/>
          <w:lang w:val="x-none" w:eastAsia="x-none"/>
        </w:rPr>
        <w:t>二</w:t>
      </w:r>
      <w:r w:rsidRPr="00ED1158">
        <w:rPr>
          <w:rFonts w:ascii="微软雅黑" w:eastAsia="微软雅黑" w:hAnsi="微软雅黑" w:hint="eastAsia"/>
          <w:b/>
          <w:bCs/>
          <w:sz w:val="22"/>
          <w:lang w:val="x-none" w:eastAsia="x-none"/>
        </w:rPr>
        <w:t>、</w:t>
      </w:r>
      <w:r w:rsidRPr="00ED1158">
        <w:rPr>
          <w:rFonts w:ascii="微软雅黑" w:eastAsia="微软雅黑" w:hAnsi="微软雅黑"/>
          <w:b/>
          <w:bCs/>
          <w:sz w:val="22"/>
          <w:lang w:val="x-none" w:eastAsia="x-none"/>
        </w:rPr>
        <w:t>报表项目注释</w:t>
      </w:r>
      <w:proofErr w:type="spellEnd"/>
    </w:p>
    <w:tbl>
      <w:tblPr>
        <w:tblW w:w="9639" w:type="dxa"/>
        <w:tblInd w:w="-572" w:type="dxa"/>
        <w:tblLook w:val="04A0" w:firstRow="1" w:lastRow="0" w:firstColumn="1" w:lastColumn="0" w:noHBand="0" w:noVBand="1"/>
      </w:tblPr>
      <w:tblGrid>
        <w:gridCol w:w="9639"/>
      </w:tblGrid>
      <w:tr w:rsidR="00AE555F" w:rsidRPr="00AE555F" w14:paraId="237E59E2" w14:textId="77777777" w:rsidTr="00010A8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B651A0" w14:textId="77777777" w:rsidR="00AE555F" w:rsidRPr="00ED1158" w:rsidRDefault="00AE555F" w:rsidP="00AE555F">
            <w:pPr>
              <w:tabs>
                <w:tab w:val="left" w:pos="5140"/>
              </w:tabs>
              <w:rPr>
                <w:rFonts w:asciiTheme="minorEastAsia" w:eastAsiaTheme="minorEastAsia" w:hAnsiTheme="minorEastAsia"/>
                <w:i/>
                <w:color w:val="FF0000"/>
                <w:szCs w:val="44"/>
              </w:rPr>
            </w:pPr>
            <w:r w:rsidRPr="00ED1158">
              <w:rPr>
                <w:rFonts w:asciiTheme="minorEastAsia" w:eastAsiaTheme="minorEastAsia" w:hAnsiTheme="minorEastAsia" w:hint="eastAsia"/>
                <w:i/>
                <w:color w:val="FF0000"/>
                <w:szCs w:val="44"/>
              </w:rPr>
              <w:t>注：具体的报表项目注释参照《公开发行证券的公司信息披露编报规则第15号——财务报告的一般规定》（201</w:t>
            </w:r>
            <w:r w:rsidRPr="00ED1158">
              <w:rPr>
                <w:rFonts w:asciiTheme="minorEastAsia" w:eastAsiaTheme="minorEastAsia" w:hAnsiTheme="minorEastAsia"/>
                <w:i/>
                <w:color w:val="FF0000"/>
                <w:szCs w:val="44"/>
              </w:rPr>
              <w:t>4</w:t>
            </w:r>
            <w:r w:rsidRPr="00ED1158">
              <w:rPr>
                <w:rFonts w:asciiTheme="minorEastAsia" w:eastAsiaTheme="minorEastAsia" w:hAnsiTheme="minorEastAsia" w:hint="eastAsia"/>
                <w:i/>
                <w:color w:val="FF0000"/>
                <w:szCs w:val="44"/>
              </w:rPr>
              <w:t>年修订）的规定编制。</w:t>
            </w:r>
          </w:p>
          <w:p w14:paraId="28665C3D" w14:textId="77777777" w:rsidR="00AE555F" w:rsidRPr="00ED1158" w:rsidRDefault="00AE555F" w:rsidP="00AE555F">
            <w:pPr>
              <w:tabs>
                <w:tab w:val="left" w:pos="5140"/>
              </w:tabs>
              <w:ind w:firstLineChars="200" w:firstLine="420"/>
              <w:rPr>
                <w:rFonts w:asciiTheme="minorEastAsia" w:eastAsiaTheme="minorEastAsia" w:hAnsiTheme="minorEastAsia"/>
                <w:i/>
                <w:color w:val="FF0000"/>
                <w:szCs w:val="44"/>
              </w:rPr>
            </w:pPr>
            <w:r w:rsidRPr="00ED1158">
              <w:rPr>
                <w:rFonts w:asciiTheme="minorEastAsia" w:eastAsiaTheme="minorEastAsia" w:hAnsiTheme="minorEastAsia" w:hint="eastAsia"/>
                <w:i/>
                <w:color w:val="FF0000"/>
                <w:szCs w:val="44"/>
              </w:rPr>
              <w:t>编制合并财务报表的公司，应对合并财务报表项目进行注释，并对母公司财务报表的主要项目进行注释。</w:t>
            </w:r>
          </w:p>
          <w:p w14:paraId="79ED6666" w14:textId="77777777" w:rsidR="00AE555F" w:rsidRPr="00AE555F" w:rsidRDefault="00AE555F" w:rsidP="00AE555F">
            <w:pPr>
              <w:tabs>
                <w:tab w:val="left" w:pos="5140"/>
              </w:tabs>
              <w:ind w:firstLineChars="200" w:firstLine="420"/>
              <w:rPr>
                <w:rFonts w:asciiTheme="minorEastAsia" w:eastAsiaTheme="minorEastAsia" w:hAnsiTheme="minorEastAsia"/>
                <w:i/>
                <w:color w:val="FF0000"/>
                <w:szCs w:val="44"/>
              </w:rPr>
            </w:pPr>
            <w:r w:rsidRPr="00ED1158">
              <w:rPr>
                <w:rFonts w:asciiTheme="minorEastAsia" w:eastAsiaTheme="minorEastAsia" w:hAnsiTheme="minorEastAsia" w:hint="eastAsia"/>
                <w:i/>
                <w:color w:val="FF0000"/>
                <w:szCs w:val="44"/>
              </w:rPr>
              <w:t>比较期间的数据变动幅度达30%以上，或占公司报表</w:t>
            </w:r>
            <w:proofErr w:type="gramStart"/>
            <w:r w:rsidRPr="00ED1158">
              <w:rPr>
                <w:rFonts w:asciiTheme="minorEastAsia" w:eastAsiaTheme="minorEastAsia" w:hAnsiTheme="minorEastAsia" w:hint="eastAsia"/>
                <w:i/>
                <w:color w:val="FF0000"/>
                <w:szCs w:val="44"/>
              </w:rPr>
              <w:t>日资产</w:t>
            </w:r>
            <w:proofErr w:type="gramEnd"/>
            <w:r w:rsidRPr="00ED1158">
              <w:rPr>
                <w:rFonts w:asciiTheme="minorEastAsia" w:eastAsiaTheme="minorEastAsia" w:hAnsiTheme="minorEastAsia" w:hint="eastAsia"/>
                <w:i/>
                <w:color w:val="FF0000"/>
                <w:szCs w:val="44"/>
              </w:rPr>
              <w:t>总额5%或报告期利润总额10%以上的，应说明该项目的具体情况及变动原因。</w:t>
            </w:r>
          </w:p>
        </w:tc>
      </w:tr>
    </w:tbl>
    <w:p w14:paraId="414AEC46" w14:textId="77777777" w:rsidR="00AE555F" w:rsidRPr="00AE555F" w:rsidRDefault="00AE555F" w:rsidP="00AE555F"/>
    <w:p w14:paraId="7257039B" w14:textId="77777777" w:rsidR="00AE555F" w:rsidRPr="00AE555F" w:rsidRDefault="00AE555F" w:rsidP="00AE555F">
      <w:pPr>
        <w:rPr>
          <w:rFonts w:asciiTheme="minorHAnsi" w:eastAsiaTheme="minorEastAsia" w:hAnsiTheme="minorHAnsi" w:cstheme="minorBidi"/>
        </w:rPr>
      </w:pPr>
    </w:p>
    <w:p w14:paraId="4BF308F7" w14:textId="77777777" w:rsidR="001254A2" w:rsidRPr="008623DC" w:rsidRDefault="001254A2" w:rsidP="001254A2"/>
    <w:p w14:paraId="4882869C" w14:textId="7596CE56" w:rsidR="00653F47" w:rsidRPr="00D07BA7" w:rsidRDefault="00653F47" w:rsidP="00FE4C85">
      <w:bookmarkStart w:id="10" w:name="_GoBack"/>
      <w:bookmarkEnd w:id="10"/>
    </w:p>
    <w:sectPr w:rsidR="00653F47" w:rsidRPr="00D07BA7" w:rsidSect="008B752C">
      <w:pgSz w:w="11906" w:h="16838"/>
      <w:pgMar w:top="1440" w:right="184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84A67" w14:textId="77777777" w:rsidR="00385197" w:rsidRDefault="00385197" w:rsidP="00497303">
      <w:r>
        <w:separator/>
      </w:r>
    </w:p>
  </w:endnote>
  <w:endnote w:type="continuationSeparator" w:id="0">
    <w:p w14:paraId="4AC98861" w14:textId="77777777" w:rsidR="00385197" w:rsidRDefault="00385197" w:rsidP="0049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404427"/>
      <w:docPartObj>
        <w:docPartGallery w:val="Page Numbers (Bottom of Page)"/>
        <w:docPartUnique/>
      </w:docPartObj>
    </w:sdtPr>
    <w:sdtEndPr/>
    <w:sdtContent>
      <w:p w14:paraId="452BB365" w14:textId="38E2C455" w:rsidR="00010A83" w:rsidRDefault="00010A83">
        <w:pPr>
          <w:pStyle w:val="a4"/>
          <w:jc w:val="center"/>
        </w:pPr>
        <w:r>
          <w:fldChar w:fldCharType="begin"/>
        </w:r>
        <w:r>
          <w:instrText>PAGE   \* MERGEFORMAT</w:instrText>
        </w:r>
        <w:r>
          <w:fldChar w:fldCharType="separate"/>
        </w:r>
        <w:r w:rsidR="00393BF9" w:rsidRPr="00393BF9">
          <w:rPr>
            <w:noProof/>
            <w:lang w:val="zh-CN"/>
          </w:rPr>
          <w:t>33</w:t>
        </w:r>
        <w:r>
          <w:fldChar w:fldCharType="end"/>
        </w:r>
      </w:p>
    </w:sdtContent>
  </w:sdt>
  <w:p w14:paraId="767656F6" w14:textId="77777777" w:rsidR="00010A83" w:rsidRDefault="00010A8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63CDB" w14:textId="77777777" w:rsidR="00385197" w:rsidRDefault="00385197" w:rsidP="00497303">
      <w:r>
        <w:separator/>
      </w:r>
    </w:p>
  </w:footnote>
  <w:footnote w:type="continuationSeparator" w:id="0">
    <w:p w14:paraId="288CA6A7" w14:textId="77777777" w:rsidR="00385197" w:rsidRDefault="00385197" w:rsidP="00497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334D4" w14:textId="77777777" w:rsidR="00010A83" w:rsidRDefault="00010A83" w:rsidP="008B752C">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085E8" w14:textId="21A4410E" w:rsidR="00010A83" w:rsidRPr="002C2AED" w:rsidRDefault="00010A83">
    <w:pPr>
      <w:pStyle w:val="a3"/>
      <w:pBdr>
        <w:bottom w:val="none" w:sz="0" w:space="0" w:color="auto"/>
      </w:pBdr>
      <w:jc w:val="both"/>
      <w:rPr>
        <w:rFonts w:ascii="Times New Roman" w:eastAsia="黑体" w:hAnsi="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5"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8" w15:restartNumberingAfterBreak="0">
    <w:nsid w:val="2FA87DEB"/>
    <w:multiLevelType w:val="hybridMultilevel"/>
    <w:tmpl w:val="8BC23A7C"/>
    <w:lvl w:ilvl="0" w:tplc="A56CB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6" w15:restartNumberingAfterBreak="0">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75337B92"/>
    <w:multiLevelType w:val="hybridMultilevel"/>
    <w:tmpl w:val="F4AAA738"/>
    <w:lvl w:ilvl="0" w:tplc="F968D7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17"/>
  </w:num>
  <w:num w:numId="3">
    <w:abstractNumId w:val="16"/>
  </w:num>
  <w:num w:numId="4">
    <w:abstractNumId w:val="11"/>
  </w:num>
  <w:num w:numId="5">
    <w:abstractNumId w:val="4"/>
  </w:num>
  <w:num w:numId="6">
    <w:abstractNumId w:val="6"/>
  </w:num>
  <w:num w:numId="7">
    <w:abstractNumId w:val="18"/>
  </w:num>
  <w:num w:numId="8">
    <w:abstractNumId w:val="21"/>
  </w:num>
  <w:num w:numId="9">
    <w:abstractNumId w:val="19"/>
  </w:num>
  <w:num w:numId="10">
    <w:abstractNumId w:val="7"/>
  </w:num>
  <w:num w:numId="11">
    <w:abstractNumId w:val="9"/>
  </w:num>
  <w:num w:numId="12">
    <w:abstractNumId w:val="24"/>
  </w:num>
  <w:num w:numId="13">
    <w:abstractNumId w:val="12"/>
  </w:num>
  <w:num w:numId="14">
    <w:abstractNumId w:val="10"/>
  </w:num>
  <w:num w:numId="15">
    <w:abstractNumId w:val="5"/>
  </w:num>
  <w:num w:numId="16">
    <w:abstractNumId w:val="0"/>
  </w:num>
  <w:num w:numId="17">
    <w:abstractNumId w:val="1"/>
  </w:num>
  <w:num w:numId="18">
    <w:abstractNumId w:val="15"/>
  </w:num>
  <w:num w:numId="19">
    <w:abstractNumId w:val="20"/>
  </w:num>
  <w:num w:numId="20">
    <w:abstractNumId w:val="3"/>
  </w:num>
  <w:num w:numId="21">
    <w:abstractNumId w:val="13"/>
  </w:num>
  <w:num w:numId="22">
    <w:abstractNumId w:val="2"/>
  </w:num>
  <w:num w:numId="23">
    <w:abstractNumId w:val="14"/>
  </w:num>
  <w:num w:numId="24">
    <w:abstractNumId w:val="25"/>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B86"/>
    <w:rsid w:val="00000191"/>
    <w:rsid w:val="0000131B"/>
    <w:rsid w:val="00005773"/>
    <w:rsid w:val="00005877"/>
    <w:rsid w:val="00010A83"/>
    <w:rsid w:val="0001350D"/>
    <w:rsid w:val="00014EEB"/>
    <w:rsid w:val="00015B0C"/>
    <w:rsid w:val="00021113"/>
    <w:rsid w:val="00021D20"/>
    <w:rsid w:val="0002481D"/>
    <w:rsid w:val="000253E5"/>
    <w:rsid w:val="00032BE4"/>
    <w:rsid w:val="00032EF1"/>
    <w:rsid w:val="00034271"/>
    <w:rsid w:val="00041E80"/>
    <w:rsid w:val="00043C18"/>
    <w:rsid w:val="00052416"/>
    <w:rsid w:val="0005246E"/>
    <w:rsid w:val="00055CFE"/>
    <w:rsid w:val="00060377"/>
    <w:rsid w:val="0006186A"/>
    <w:rsid w:val="00064691"/>
    <w:rsid w:val="00071660"/>
    <w:rsid w:val="00073489"/>
    <w:rsid w:val="00073F25"/>
    <w:rsid w:val="000834D4"/>
    <w:rsid w:val="00087B51"/>
    <w:rsid w:val="0009135B"/>
    <w:rsid w:val="000936E3"/>
    <w:rsid w:val="000963C0"/>
    <w:rsid w:val="000A0949"/>
    <w:rsid w:val="000A2BA3"/>
    <w:rsid w:val="000A363F"/>
    <w:rsid w:val="000A6B2C"/>
    <w:rsid w:val="000B04E5"/>
    <w:rsid w:val="000B386A"/>
    <w:rsid w:val="000B7778"/>
    <w:rsid w:val="000C0FBB"/>
    <w:rsid w:val="000C27B0"/>
    <w:rsid w:val="000D2AD0"/>
    <w:rsid w:val="000D6F04"/>
    <w:rsid w:val="000F3119"/>
    <w:rsid w:val="000F414E"/>
    <w:rsid w:val="001024C9"/>
    <w:rsid w:val="00104FAB"/>
    <w:rsid w:val="001076D9"/>
    <w:rsid w:val="00107D0F"/>
    <w:rsid w:val="00111C0E"/>
    <w:rsid w:val="00111E05"/>
    <w:rsid w:val="0011294A"/>
    <w:rsid w:val="00120538"/>
    <w:rsid w:val="001254A2"/>
    <w:rsid w:val="00125F85"/>
    <w:rsid w:val="0013660D"/>
    <w:rsid w:val="001429B7"/>
    <w:rsid w:val="00146620"/>
    <w:rsid w:val="001631A7"/>
    <w:rsid w:val="0016431E"/>
    <w:rsid w:val="00175EE2"/>
    <w:rsid w:val="00185972"/>
    <w:rsid w:val="0018614A"/>
    <w:rsid w:val="001867D3"/>
    <w:rsid w:val="00187176"/>
    <w:rsid w:val="00187847"/>
    <w:rsid w:val="00190153"/>
    <w:rsid w:val="00194BDE"/>
    <w:rsid w:val="00196EEE"/>
    <w:rsid w:val="00196FB0"/>
    <w:rsid w:val="001973E2"/>
    <w:rsid w:val="001A13C4"/>
    <w:rsid w:val="001B39C1"/>
    <w:rsid w:val="001B3C28"/>
    <w:rsid w:val="001B586A"/>
    <w:rsid w:val="001B60AE"/>
    <w:rsid w:val="001B64AC"/>
    <w:rsid w:val="001C275C"/>
    <w:rsid w:val="001C2D47"/>
    <w:rsid w:val="001C34F0"/>
    <w:rsid w:val="001C7D55"/>
    <w:rsid w:val="001D0ABE"/>
    <w:rsid w:val="001D41A8"/>
    <w:rsid w:val="001D6D00"/>
    <w:rsid w:val="001E0DB0"/>
    <w:rsid w:val="001F337A"/>
    <w:rsid w:val="001F54E6"/>
    <w:rsid w:val="001F71FF"/>
    <w:rsid w:val="00203ABD"/>
    <w:rsid w:val="00205A46"/>
    <w:rsid w:val="002064BA"/>
    <w:rsid w:val="00211DE4"/>
    <w:rsid w:val="00216908"/>
    <w:rsid w:val="00217325"/>
    <w:rsid w:val="00217470"/>
    <w:rsid w:val="00224F1C"/>
    <w:rsid w:val="00225A61"/>
    <w:rsid w:val="002277F3"/>
    <w:rsid w:val="00233A0B"/>
    <w:rsid w:val="002348F9"/>
    <w:rsid w:val="00234B31"/>
    <w:rsid w:val="002371E3"/>
    <w:rsid w:val="00241E08"/>
    <w:rsid w:val="00245A91"/>
    <w:rsid w:val="002505A7"/>
    <w:rsid w:val="00250A23"/>
    <w:rsid w:val="00256D94"/>
    <w:rsid w:val="00262F29"/>
    <w:rsid w:val="00263139"/>
    <w:rsid w:val="00266367"/>
    <w:rsid w:val="00267E40"/>
    <w:rsid w:val="00270611"/>
    <w:rsid w:val="0027108D"/>
    <w:rsid w:val="00274EC5"/>
    <w:rsid w:val="002806F6"/>
    <w:rsid w:val="00280B02"/>
    <w:rsid w:val="00285B80"/>
    <w:rsid w:val="002870F5"/>
    <w:rsid w:val="00287F4D"/>
    <w:rsid w:val="0029180E"/>
    <w:rsid w:val="002A2501"/>
    <w:rsid w:val="002A2B28"/>
    <w:rsid w:val="002A7E4B"/>
    <w:rsid w:val="002B442B"/>
    <w:rsid w:val="002B6904"/>
    <w:rsid w:val="002C157D"/>
    <w:rsid w:val="002C2AED"/>
    <w:rsid w:val="002C4FB4"/>
    <w:rsid w:val="002D4CF3"/>
    <w:rsid w:val="002D4DF2"/>
    <w:rsid w:val="002E1F9D"/>
    <w:rsid w:val="002E3E42"/>
    <w:rsid w:val="002E5489"/>
    <w:rsid w:val="002F2E8F"/>
    <w:rsid w:val="002F3908"/>
    <w:rsid w:val="002F6531"/>
    <w:rsid w:val="002F6CE9"/>
    <w:rsid w:val="002F738C"/>
    <w:rsid w:val="003036AB"/>
    <w:rsid w:val="003112FD"/>
    <w:rsid w:val="00311B4D"/>
    <w:rsid w:val="00312AAB"/>
    <w:rsid w:val="00325B21"/>
    <w:rsid w:val="0032702C"/>
    <w:rsid w:val="00331DB5"/>
    <w:rsid w:val="00334F4C"/>
    <w:rsid w:val="00335609"/>
    <w:rsid w:val="00335F91"/>
    <w:rsid w:val="00336C76"/>
    <w:rsid w:val="00337B33"/>
    <w:rsid w:val="003416F8"/>
    <w:rsid w:val="00344D3D"/>
    <w:rsid w:val="00345BB7"/>
    <w:rsid w:val="00351A9A"/>
    <w:rsid w:val="00352538"/>
    <w:rsid w:val="00357854"/>
    <w:rsid w:val="003578F8"/>
    <w:rsid w:val="003607B7"/>
    <w:rsid w:val="00362B23"/>
    <w:rsid w:val="0036398D"/>
    <w:rsid w:val="00365F88"/>
    <w:rsid w:val="003716FD"/>
    <w:rsid w:val="00374484"/>
    <w:rsid w:val="00377479"/>
    <w:rsid w:val="00385197"/>
    <w:rsid w:val="00393BF9"/>
    <w:rsid w:val="003961B7"/>
    <w:rsid w:val="00397472"/>
    <w:rsid w:val="00397D41"/>
    <w:rsid w:val="003B1398"/>
    <w:rsid w:val="003B181C"/>
    <w:rsid w:val="003B2B63"/>
    <w:rsid w:val="003B61AD"/>
    <w:rsid w:val="003B6289"/>
    <w:rsid w:val="003B6EE6"/>
    <w:rsid w:val="003B7CA4"/>
    <w:rsid w:val="003C14BD"/>
    <w:rsid w:val="003C432A"/>
    <w:rsid w:val="003C473E"/>
    <w:rsid w:val="003D05E0"/>
    <w:rsid w:val="003E4F03"/>
    <w:rsid w:val="003F7B97"/>
    <w:rsid w:val="00400ED4"/>
    <w:rsid w:val="0040558C"/>
    <w:rsid w:val="00405DBD"/>
    <w:rsid w:val="00406114"/>
    <w:rsid w:val="004066BF"/>
    <w:rsid w:val="00414C0E"/>
    <w:rsid w:val="00423FA3"/>
    <w:rsid w:val="00426DBB"/>
    <w:rsid w:val="004276E8"/>
    <w:rsid w:val="00430FE9"/>
    <w:rsid w:val="00431657"/>
    <w:rsid w:val="004320E9"/>
    <w:rsid w:val="00432161"/>
    <w:rsid w:val="00433566"/>
    <w:rsid w:val="004378A0"/>
    <w:rsid w:val="0044392A"/>
    <w:rsid w:val="00447B98"/>
    <w:rsid w:val="004504BF"/>
    <w:rsid w:val="00451321"/>
    <w:rsid w:val="00451E86"/>
    <w:rsid w:val="0046521A"/>
    <w:rsid w:val="00466633"/>
    <w:rsid w:val="0046755F"/>
    <w:rsid w:val="00471970"/>
    <w:rsid w:val="0047562D"/>
    <w:rsid w:val="00475B86"/>
    <w:rsid w:val="00475F08"/>
    <w:rsid w:val="00477393"/>
    <w:rsid w:val="00477A45"/>
    <w:rsid w:val="00482BE2"/>
    <w:rsid w:val="00485FC6"/>
    <w:rsid w:val="00487117"/>
    <w:rsid w:val="00493F5F"/>
    <w:rsid w:val="00497303"/>
    <w:rsid w:val="00497FB8"/>
    <w:rsid w:val="004A12CF"/>
    <w:rsid w:val="004A441B"/>
    <w:rsid w:val="004B0E44"/>
    <w:rsid w:val="004B1ABE"/>
    <w:rsid w:val="004C24BE"/>
    <w:rsid w:val="004C36C4"/>
    <w:rsid w:val="004C4673"/>
    <w:rsid w:val="004C5422"/>
    <w:rsid w:val="004C61B6"/>
    <w:rsid w:val="004D20C2"/>
    <w:rsid w:val="004E2896"/>
    <w:rsid w:val="004E3751"/>
    <w:rsid w:val="004E5676"/>
    <w:rsid w:val="004E5D4E"/>
    <w:rsid w:val="004F0EE9"/>
    <w:rsid w:val="004F3531"/>
    <w:rsid w:val="004F6458"/>
    <w:rsid w:val="005011A9"/>
    <w:rsid w:val="00501D74"/>
    <w:rsid w:val="00511DAE"/>
    <w:rsid w:val="0051466F"/>
    <w:rsid w:val="00515A80"/>
    <w:rsid w:val="00520BB2"/>
    <w:rsid w:val="00521258"/>
    <w:rsid w:val="00521942"/>
    <w:rsid w:val="005232ED"/>
    <w:rsid w:val="005259B2"/>
    <w:rsid w:val="005422FD"/>
    <w:rsid w:val="00544E9B"/>
    <w:rsid w:val="005453E1"/>
    <w:rsid w:val="0055418D"/>
    <w:rsid w:val="005558E2"/>
    <w:rsid w:val="0055633C"/>
    <w:rsid w:val="00563B3A"/>
    <w:rsid w:val="00572E26"/>
    <w:rsid w:val="00573065"/>
    <w:rsid w:val="00582BC5"/>
    <w:rsid w:val="00583E71"/>
    <w:rsid w:val="0058476F"/>
    <w:rsid w:val="00584A5E"/>
    <w:rsid w:val="00585672"/>
    <w:rsid w:val="005865CF"/>
    <w:rsid w:val="00593CC9"/>
    <w:rsid w:val="005962EE"/>
    <w:rsid w:val="005A005A"/>
    <w:rsid w:val="005A0367"/>
    <w:rsid w:val="005A3ED9"/>
    <w:rsid w:val="005A7D26"/>
    <w:rsid w:val="005B1175"/>
    <w:rsid w:val="005B1869"/>
    <w:rsid w:val="005B2F28"/>
    <w:rsid w:val="005C31EB"/>
    <w:rsid w:val="005C5BCD"/>
    <w:rsid w:val="005D5D10"/>
    <w:rsid w:val="005D65D9"/>
    <w:rsid w:val="005D7E16"/>
    <w:rsid w:val="005E2C49"/>
    <w:rsid w:val="005E3649"/>
    <w:rsid w:val="005E37E8"/>
    <w:rsid w:val="005E5BAA"/>
    <w:rsid w:val="005E77A9"/>
    <w:rsid w:val="00600358"/>
    <w:rsid w:val="00603AC0"/>
    <w:rsid w:val="00604DF4"/>
    <w:rsid w:val="00606F50"/>
    <w:rsid w:val="00607E87"/>
    <w:rsid w:val="00611C69"/>
    <w:rsid w:val="00621C84"/>
    <w:rsid w:val="00623EC9"/>
    <w:rsid w:val="00630F64"/>
    <w:rsid w:val="00633009"/>
    <w:rsid w:val="00635C16"/>
    <w:rsid w:val="006365E2"/>
    <w:rsid w:val="00636C9E"/>
    <w:rsid w:val="00642F63"/>
    <w:rsid w:val="0065047A"/>
    <w:rsid w:val="006510F2"/>
    <w:rsid w:val="00653F47"/>
    <w:rsid w:val="00654DC9"/>
    <w:rsid w:val="0066129B"/>
    <w:rsid w:val="00662EB9"/>
    <w:rsid w:val="00663239"/>
    <w:rsid w:val="0066611C"/>
    <w:rsid w:val="006710D7"/>
    <w:rsid w:val="006734BB"/>
    <w:rsid w:val="00675623"/>
    <w:rsid w:val="00676323"/>
    <w:rsid w:val="00676E6C"/>
    <w:rsid w:val="00680EEA"/>
    <w:rsid w:val="00684A5B"/>
    <w:rsid w:val="00686CFB"/>
    <w:rsid w:val="00687821"/>
    <w:rsid w:val="006921FC"/>
    <w:rsid w:val="00695A84"/>
    <w:rsid w:val="00697D18"/>
    <w:rsid w:val="006A1917"/>
    <w:rsid w:val="006B0D3B"/>
    <w:rsid w:val="006B5041"/>
    <w:rsid w:val="006D0858"/>
    <w:rsid w:val="006D0C0E"/>
    <w:rsid w:val="006D2996"/>
    <w:rsid w:val="006D32B0"/>
    <w:rsid w:val="006D3303"/>
    <w:rsid w:val="006E25CB"/>
    <w:rsid w:val="006E7914"/>
    <w:rsid w:val="006E7A09"/>
    <w:rsid w:val="006F28DB"/>
    <w:rsid w:val="006F4122"/>
    <w:rsid w:val="006F6696"/>
    <w:rsid w:val="006F6811"/>
    <w:rsid w:val="007008D8"/>
    <w:rsid w:val="00702881"/>
    <w:rsid w:val="00704661"/>
    <w:rsid w:val="00704870"/>
    <w:rsid w:val="00704CEE"/>
    <w:rsid w:val="007065DD"/>
    <w:rsid w:val="00707CB3"/>
    <w:rsid w:val="007213E8"/>
    <w:rsid w:val="00725E87"/>
    <w:rsid w:val="00732C5B"/>
    <w:rsid w:val="007334F4"/>
    <w:rsid w:val="00733731"/>
    <w:rsid w:val="00734950"/>
    <w:rsid w:val="00735BC5"/>
    <w:rsid w:val="00740685"/>
    <w:rsid w:val="00742897"/>
    <w:rsid w:val="007450D4"/>
    <w:rsid w:val="00746AFA"/>
    <w:rsid w:val="00752B55"/>
    <w:rsid w:val="007629BD"/>
    <w:rsid w:val="0076358C"/>
    <w:rsid w:val="00764852"/>
    <w:rsid w:val="00766239"/>
    <w:rsid w:val="007738B5"/>
    <w:rsid w:val="00775E23"/>
    <w:rsid w:val="007768EF"/>
    <w:rsid w:val="00777D59"/>
    <w:rsid w:val="007826D9"/>
    <w:rsid w:val="00783E3E"/>
    <w:rsid w:val="00784E79"/>
    <w:rsid w:val="00790E4E"/>
    <w:rsid w:val="007B12F7"/>
    <w:rsid w:val="007B1A9F"/>
    <w:rsid w:val="007B5CCA"/>
    <w:rsid w:val="007B7FFC"/>
    <w:rsid w:val="007C0EB0"/>
    <w:rsid w:val="007C1240"/>
    <w:rsid w:val="007C1F1E"/>
    <w:rsid w:val="007C3F20"/>
    <w:rsid w:val="007D26C7"/>
    <w:rsid w:val="007D42F2"/>
    <w:rsid w:val="007E003A"/>
    <w:rsid w:val="007E201A"/>
    <w:rsid w:val="007E5610"/>
    <w:rsid w:val="007F02EC"/>
    <w:rsid w:val="007F4440"/>
    <w:rsid w:val="00802EA1"/>
    <w:rsid w:val="00813A3A"/>
    <w:rsid w:val="008232EE"/>
    <w:rsid w:val="008258FC"/>
    <w:rsid w:val="00830C8D"/>
    <w:rsid w:val="00833404"/>
    <w:rsid w:val="008348E3"/>
    <w:rsid w:val="00840638"/>
    <w:rsid w:val="00842077"/>
    <w:rsid w:val="00842B17"/>
    <w:rsid w:val="008431D3"/>
    <w:rsid w:val="00843A4C"/>
    <w:rsid w:val="00845E62"/>
    <w:rsid w:val="0084607A"/>
    <w:rsid w:val="008552CC"/>
    <w:rsid w:val="00855371"/>
    <w:rsid w:val="008566F7"/>
    <w:rsid w:val="008573DB"/>
    <w:rsid w:val="00861241"/>
    <w:rsid w:val="00861FEF"/>
    <w:rsid w:val="008623DC"/>
    <w:rsid w:val="0086469E"/>
    <w:rsid w:val="0086483D"/>
    <w:rsid w:val="00867F31"/>
    <w:rsid w:val="00871031"/>
    <w:rsid w:val="008745F2"/>
    <w:rsid w:val="00884636"/>
    <w:rsid w:val="00892620"/>
    <w:rsid w:val="00893497"/>
    <w:rsid w:val="00893623"/>
    <w:rsid w:val="008A1E00"/>
    <w:rsid w:val="008B1236"/>
    <w:rsid w:val="008B20F5"/>
    <w:rsid w:val="008B2AC1"/>
    <w:rsid w:val="008B3852"/>
    <w:rsid w:val="008B752C"/>
    <w:rsid w:val="008C0C1D"/>
    <w:rsid w:val="008C4DD9"/>
    <w:rsid w:val="008C6BDF"/>
    <w:rsid w:val="008D7ABC"/>
    <w:rsid w:val="008D7F41"/>
    <w:rsid w:val="008E03C7"/>
    <w:rsid w:val="008E050D"/>
    <w:rsid w:val="008E1227"/>
    <w:rsid w:val="008E68D2"/>
    <w:rsid w:val="008F1150"/>
    <w:rsid w:val="008F3338"/>
    <w:rsid w:val="008F3573"/>
    <w:rsid w:val="008F532F"/>
    <w:rsid w:val="008F7C6E"/>
    <w:rsid w:val="009009C6"/>
    <w:rsid w:val="009020D3"/>
    <w:rsid w:val="009046A4"/>
    <w:rsid w:val="009068A0"/>
    <w:rsid w:val="009234A4"/>
    <w:rsid w:val="00927073"/>
    <w:rsid w:val="00931EF1"/>
    <w:rsid w:val="009344E4"/>
    <w:rsid w:val="00935AEB"/>
    <w:rsid w:val="00936DC7"/>
    <w:rsid w:val="00941037"/>
    <w:rsid w:val="00941C44"/>
    <w:rsid w:val="00944526"/>
    <w:rsid w:val="00953094"/>
    <w:rsid w:val="00953324"/>
    <w:rsid w:val="00953934"/>
    <w:rsid w:val="00953E9B"/>
    <w:rsid w:val="00954500"/>
    <w:rsid w:val="00954E5B"/>
    <w:rsid w:val="009607C8"/>
    <w:rsid w:val="00975929"/>
    <w:rsid w:val="0098068C"/>
    <w:rsid w:val="00981CA3"/>
    <w:rsid w:val="009833C8"/>
    <w:rsid w:val="00983452"/>
    <w:rsid w:val="009A0CE6"/>
    <w:rsid w:val="009A3374"/>
    <w:rsid w:val="009B625D"/>
    <w:rsid w:val="009C1F77"/>
    <w:rsid w:val="009C5AB8"/>
    <w:rsid w:val="009D1F12"/>
    <w:rsid w:val="009E05C8"/>
    <w:rsid w:val="009E193E"/>
    <w:rsid w:val="009E33D4"/>
    <w:rsid w:val="009E7710"/>
    <w:rsid w:val="009F0AA2"/>
    <w:rsid w:val="009F24E4"/>
    <w:rsid w:val="009F4DAD"/>
    <w:rsid w:val="00A00DDA"/>
    <w:rsid w:val="00A02BCC"/>
    <w:rsid w:val="00A039CB"/>
    <w:rsid w:val="00A045A5"/>
    <w:rsid w:val="00A04CF6"/>
    <w:rsid w:val="00A04DB3"/>
    <w:rsid w:val="00A07A2B"/>
    <w:rsid w:val="00A1201A"/>
    <w:rsid w:val="00A14001"/>
    <w:rsid w:val="00A1688D"/>
    <w:rsid w:val="00A17E40"/>
    <w:rsid w:val="00A20974"/>
    <w:rsid w:val="00A22B51"/>
    <w:rsid w:val="00A3388C"/>
    <w:rsid w:val="00A3456B"/>
    <w:rsid w:val="00A367DC"/>
    <w:rsid w:val="00A41185"/>
    <w:rsid w:val="00A41B2C"/>
    <w:rsid w:val="00A437B3"/>
    <w:rsid w:val="00A5054A"/>
    <w:rsid w:val="00A53E0D"/>
    <w:rsid w:val="00A654BA"/>
    <w:rsid w:val="00A67860"/>
    <w:rsid w:val="00A71A6B"/>
    <w:rsid w:val="00A7299B"/>
    <w:rsid w:val="00A84755"/>
    <w:rsid w:val="00A84B3A"/>
    <w:rsid w:val="00A86717"/>
    <w:rsid w:val="00A90E50"/>
    <w:rsid w:val="00A93731"/>
    <w:rsid w:val="00A93E3F"/>
    <w:rsid w:val="00A9464F"/>
    <w:rsid w:val="00A9740D"/>
    <w:rsid w:val="00AA1AE9"/>
    <w:rsid w:val="00AA5949"/>
    <w:rsid w:val="00AB002F"/>
    <w:rsid w:val="00AB0F09"/>
    <w:rsid w:val="00AB287F"/>
    <w:rsid w:val="00AB3570"/>
    <w:rsid w:val="00AB35FA"/>
    <w:rsid w:val="00AB3AF5"/>
    <w:rsid w:val="00AB57F0"/>
    <w:rsid w:val="00AC0FDA"/>
    <w:rsid w:val="00AC7CDB"/>
    <w:rsid w:val="00AD5285"/>
    <w:rsid w:val="00AD60BC"/>
    <w:rsid w:val="00AE18AD"/>
    <w:rsid w:val="00AE1B9A"/>
    <w:rsid w:val="00AE3BE5"/>
    <w:rsid w:val="00AE555F"/>
    <w:rsid w:val="00AF496B"/>
    <w:rsid w:val="00AF63A9"/>
    <w:rsid w:val="00AF782B"/>
    <w:rsid w:val="00B0130C"/>
    <w:rsid w:val="00B0377E"/>
    <w:rsid w:val="00B05C44"/>
    <w:rsid w:val="00B11000"/>
    <w:rsid w:val="00B14619"/>
    <w:rsid w:val="00B169E9"/>
    <w:rsid w:val="00B21906"/>
    <w:rsid w:val="00B2313A"/>
    <w:rsid w:val="00B25D53"/>
    <w:rsid w:val="00B315DE"/>
    <w:rsid w:val="00B3478E"/>
    <w:rsid w:val="00B41456"/>
    <w:rsid w:val="00B41674"/>
    <w:rsid w:val="00B43F30"/>
    <w:rsid w:val="00B447DF"/>
    <w:rsid w:val="00B47F87"/>
    <w:rsid w:val="00B60AF8"/>
    <w:rsid w:val="00B64BBE"/>
    <w:rsid w:val="00B65C82"/>
    <w:rsid w:val="00B71723"/>
    <w:rsid w:val="00B73C6C"/>
    <w:rsid w:val="00B75388"/>
    <w:rsid w:val="00B76FC8"/>
    <w:rsid w:val="00B77814"/>
    <w:rsid w:val="00B7789E"/>
    <w:rsid w:val="00B810F1"/>
    <w:rsid w:val="00B83448"/>
    <w:rsid w:val="00B84B79"/>
    <w:rsid w:val="00B85130"/>
    <w:rsid w:val="00B86CDA"/>
    <w:rsid w:val="00B87173"/>
    <w:rsid w:val="00B91166"/>
    <w:rsid w:val="00B95869"/>
    <w:rsid w:val="00BA768F"/>
    <w:rsid w:val="00BC3F35"/>
    <w:rsid w:val="00BC6E74"/>
    <w:rsid w:val="00BD5CA8"/>
    <w:rsid w:val="00BE12FD"/>
    <w:rsid w:val="00BE1DD8"/>
    <w:rsid w:val="00BE1F53"/>
    <w:rsid w:val="00BE2775"/>
    <w:rsid w:val="00BE3EAC"/>
    <w:rsid w:val="00BE5CF5"/>
    <w:rsid w:val="00BE6B79"/>
    <w:rsid w:val="00BE6BEB"/>
    <w:rsid w:val="00BF1289"/>
    <w:rsid w:val="00BF5506"/>
    <w:rsid w:val="00C013BC"/>
    <w:rsid w:val="00C01803"/>
    <w:rsid w:val="00C0661B"/>
    <w:rsid w:val="00C12AC8"/>
    <w:rsid w:val="00C132A8"/>
    <w:rsid w:val="00C138D5"/>
    <w:rsid w:val="00C15A27"/>
    <w:rsid w:val="00C15FE3"/>
    <w:rsid w:val="00C1743B"/>
    <w:rsid w:val="00C24297"/>
    <w:rsid w:val="00C25EC9"/>
    <w:rsid w:val="00C30363"/>
    <w:rsid w:val="00C32E7F"/>
    <w:rsid w:val="00C32F24"/>
    <w:rsid w:val="00C33424"/>
    <w:rsid w:val="00C37680"/>
    <w:rsid w:val="00C41DA1"/>
    <w:rsid w:val="00C43A88"/>
    <w:rsid w:val="00C458DD"/>
    <w:rsid w:val="00C47A88"/>
    <w:rsid w:val="00C5160A"/>
    <w:rsid w:val="00C5288A"/>
    <w:rsid w:val="00C54D76"/>
    <w:rsid w:val="00C55F6B"/>
    <w:rsid w:val="00C7239B"/>
    <w:rsid w:val="00C73104"/>
    <w:rsid w:val="00C74178"/>
    <w:rsid w:val="00C8185F"/>
    <w:rsid w:val="00C81D4C"/>
    <w:rsid w:val="00C85F6D"/>
    <w:rsid w:val="00C8640A"/>
    <w:rsid w:val="00C87044"/>
    <w:rsid w:val="00C909DE"/>
    <w:rsid w:val="00C95BDA"/>
    <w:rsid w:val="00CA1F44"/>
    <w:rsid w:val="00CA72A4"/>
    <w:rsid w:val="00CB7EF3"/>
    <w:rsid w:val="00CC3754"/>
    <w:rsid w:val="00CC6C11"/>
    <w:rsid w:val="00CD487E"/>
    <w:rsid w:val="00CD5290"/>
    <w:rsid w:val="00CD5976"/>
    <w:rsid w:val="00CD73A5"/>
    <w:rsid w:val="00CE29A0"/>
    <w:rsid w:val="00CE360A"/>
    <w:rsid w:val="00CE3887"/>
    <w:rsid w:val="00CF1378"/>
    <w:rsid w:val="00CF2855"/>
    <w:rsid w:val="00CF3A88"/>
    <w:rsid w:val="00D06E8C"/>
    <w:rsid w:val="00D07BA7"/>
    <w:rsid w:val="00D11189"/>
    <w:rsid w:val="00D118F2"/>
    <w:rsid w:val="00D1626A"/>
    <w:rsid w:val="00D221A1"/>
    <w:rsid w:val="00D25335"/>
    <w:rsid w:val="00D27625"/>
    <w:rsid w:val="00D27633"/>
    <w:rsid w:val="00D30EB6"/>
    <w:rsid w:val="00D331B1"/>
    <w:rsid w:val="00D36420"/>
    <w:rsid w:val="00D364B1"/>
    <w:rsid w:val="00D36D1C"/>
    <w:rsid w:val="00D44CC5"/>
    <w:rsid w:val="00D4633D"/>
    <w:rsid w:val="00D47F42"/>
    <w:rsid w:val="00D510DF"/>
    <w:rsid w:val="00D51F08"/>
    <w:rsid w:val="00D53420"/>
    <w:rsid w:val="00D54194"/>
    <w:rsid w:val="00D561EC"/>
    <w:rsid w:val="00D564E4"/>
    <w:rsid w:val="00D56C02"/>
    <w:rsid w:val="00D57672"/>
    <w:rsid w:val="00D57B2F"/>
    <w:rsid w:val="00D65DE8"/>
    <w:rsid w:val="00D6677D"/>
    <w:rsid w:val="00D672A2"/>
    <w:rsid w:val="00D71B50"/>
    <w:rsid w:val="00D74B82"/>
    <w:rsid w:val="00D75BA4"/>
    <w:rsid w:val="00D81997"/>
    <w:rsid w:val="00D9072E"/>
    <w:rsid w:val="00D9248A"/>
    <w:rsid w:val="00D92C6C"/>
    <w:rsid w:val="00D96E7E"/>
    <w:rsid w:val="00DA470F"/>
    <w:rsid w:val="00DB4F56"/>
    <w:rsid w:val="00DB6595"/>
    <w:rsid w:val="00DC0361"/>
    <w:rsid w:val="00DC24BF"/>
    <w:rsid w:val="00DC2A40"/>
    <w:rsid w:val="00DC2FC1"/>
    <w:rsid w:val="00DC5011"/>
    <w:rsid w:val="00DC6903"/>
    <w:rsid w:val="00DD202F"/>
    <w:rsid w:val="00DD3194"/>
    <w:rsid w:val="00DE2589"/>
    <w:rsid w:val="00DE4229"/>
    <w:rsid w:val="00DE5F6F"/>
    <w:rsid w:val="00DE60A4"/>
    <w:rsid w:val="00DF0222"/>
    <w:rsid w:val="00DF19CB"/>
    <w:rsid w:val="00DF7C32"/>
    <w:rsid w:val="00E039A2"/>
    <w:rsid w:val="00E06539"/>
    <w:rsid w:val="00E076C4"/>
    <w:rsid w:val="00E230B7"/>
    <w:rsid w:val="00E23212"/>
    <w:rsid w:val="00E26070"/>
    <w:rsid w:val="00E32653"/>
    <w:rsid w:val="00E36137"/>
    <w:rsid w:val="00E36CD3"/>
    <w:rsid w:val="00E4787F"/>
    <w:rsid w:val="00E50FB5"/>
    <w:rsid w:val="00E5749F"/>
    <w:rsid w:val="00E60B99"/>
    <w:rsid w:val="00E677A4"/>
    <w:rsid w:val="00E75803"/>
    <w:rsid w:val="00E81422"/>
    <w:rsid w:val="00E814E5"/>
    <w:rsid w:val="00E960CA"/>
    <w:rsid w:val="00E9707C"/>
    <w:rsid w:val="00EA3DAB"/>
    <w:rsid w:val="00EA4E71"/>
    <w:rsid w:val="00EA5036"/>
    <w:rsid w:val="00EA6302"/>
    <w:rsid w:val="00EA6A1E"/>
    <w:rsid w:val="00EA6FE4"/>
    <w:rsid w:val="00EB3C09"/>
    <w:rsid w:val="00EB56E4"/>
    <w:rsid w:val="00EB5AF0"/>
    <w:rsid w:val="00EC0D60"/>
    <w:rsid w:val="00EC326C"/>
    <w:rsid w:val="00EC6900"/>
    <w:rsid w:val="00ED05BC"/>
    <w:rsid w:val="00ED1158"/>
    <w:rsid w:val="00ED1902"/>
    <w:rsid w:val="00ED539D"/>
    <w:rsid w:val="00ED59DB"/>
    <w:rsid w:val="00ED6F38"/>
    <w:rsid w:val="00EE5B27"/>
    <w:rsid w:val="00EF17E9"/>
    <w:rsid w:val="00EF29B6"/>
    <w:rsid w:val="00EF4D6C"/>
    <w:rsid w:val="00F00305"/>
    <w:rsid w:val="00F06C96"/>
    <w:rsid w:val="00F06DE1"/>
    <w:rsid w:val="00F07B7A"/>
    <w:rsid w:val="00F12130"/>
    <w:rsid w:val="00F122A4"/>
    <w:rsid w:val="00F15005"/>
    <w:rsid w:val="00F15325"/>
    <w:rsid w:val="00F17A04"/>
    <w:rsid w:val="00F26929"/>
    <w:rsid w:val="00F27773"/>
    <w:rsid w:val="00F337B8"/>
    <w:rsid w:val="00F40865"/>
    <w:rsid w:val="00F4281D"/>
    <w:rsid w:val="00F50B08"/>
    <w:rsid w:val="00F533BE"/>
    <w:rsid w:val="00F538C0"/>
    <w:rsid w:val="00F62E3D"/>
    <w:rsid w:val="00F70849"/>
    <w:rsid w:val="00F73A06"/>
    <w:rsid w:val="00F73A07"/>
    <w:rsid w:val="00F82395"/>
    <w:rsid w:val="00F845A8"/>
    <w:rsid w:val="00F90873"/>
    <w:rsid w:val="00F92DC6"/>
    <w:rsid w:val="00F942D8"/>
    <w:rsid w:val="00F943EC"/>
    <w:rsid w:val="00F956F2"/>
    <w:rsid w:val="00FA341E"/>
    <w:rsid w:val="00FB7C9F"/>
    <w:rsid w:val="00FC040E"/>
    <w:rsid w:val="00FC48BD"/>
    <w:rsid w:val="00FC7965"/>
    <w:rsid w:val="00FD2BF5"/>
    <w:rsid w:val="00FD79BE"/>
    <w:rsid w:val="00FE250B"/>
    <w:rsid w:val="00FE4C85"/>
    <w:rsid w:val="00FE550E"/>
    <w:rsid w:val="00FE799A"/>
    <w:rsid w:val="00FF336A"/>
    <w:rsid w:val="00FF406C"/>
    <w:rsid w:val="00FF5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4C2E9"/>
  <w15:chartTrackingRefBased/>
  <w15:docId w15:val="{593779CD-6C85-4FC1-8280-9E8AE600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FC8"/>
    <w:pPr>
      <w:widowControl w:val="0"/>
      <w:jc w:val="both"/>
    </w:pPr>
    <w:rPr>
      <w:rFonts w:ascii="Calibri" w:eastAsia="宋体" w:hAnsi="Calibri" w:cs="Times New Roman"/>
    </w:rPr>
  </w:style>
  <w:style w:type="paragraph" w:styleId="1">
    <w:name w:val="heading 1"/>
    <w:basedOn w:val="a"/>
    <w:next w:val="a"/>
    <w:link w:val="1Char"/>
    <w:qFormat/>
    <w:rsid w:val="00F00305"/>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F003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842B17"/>
    <w:pPr>
      <w:keepNext/>
      <w:keepLines/>
      <w:spacing w:before="100" w:after="100" w:line="360"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5E3649"/>
    <w:pPr>
      <w:keepNext/>
      <w:keepLines/>
      <w:spacing w:before="100" w:after="100" w:line="360" w:lineRule="auto"/>
      <w:outlineLvl w:val="3"/>
    </w:pPr>
    <w:rPr>
      <w:rFonts w:ascii="Arial" w:eastAsia="黑体" w:hAnsi="Arial"/>
      <w:b/>
      <w:bCs/>
      <w:sz w:val="2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00305"/>
    <w:rPr>
      <w:rFonts w:ascii="Calibri" w:eastAsia="宋体" w:hAnsi="Calibri" w:cs="Times New Roman"/>
      <w:b/>
      <w:bCs/>
      <w:kern w:val="44"/>
      <w:sz w:val="44"/>
      <w:szCs w:val="44"/>
      <w:lang w:val="x-none" w:eastAsia="x-none"/>
    </w:rPr>
  </w:style>
  <w:style w:type="character" w:customStyle="1" w:styleId="2Char">
    <w:name w:val="标题 2 Char"/>
    <w:basedOn w:val="a0"/>
    <w:link w:val="2"/>
    <w:rsid w:val="00F00305"/>
    <w:rPr>
      <w:rFonts w:asciiTheme="majorHAnsi" w:eastAsiaTheme="majorEastAsia" w:hAnsiTheme="majorHAnsi" w:cstheme="majorBidi"/>
      <w:b/>
      <w:bCs/>
      <w:sz w:val="32"/>
      <w:szCs w:val="32"/>
    </w:rPr>
  </w:style>
  <w:style w:type="character" w:customStyle="1" w:styleId="3Char1">
    <w:name w:val="标题 3 Char1"/>
    <w:link w:val="3"/>
    <w:rsid w:val="00842B17"/>
    <w:rPr>
      <w:rFonts w:ascii="Times New Roman" w:eastAsia="宋体" w:hAnsi="Times New Roman" w:cs="Times New Roman"/>
      <w:b/>
      <w:bCs/>
      <w:sz w:val="32"/>
      <w:szCs w:val="32"/>
      <w:lang w:val="x-none" w:eastAsia="x-none"/>
    </w:rPr>
  </w:style>
  <w:style w:type="character" w:customStyle="1" w:styleId="4Char">
    <w:name w:val="标题 4 Char"/>
    <w:basedOn w:val="a0"/>
    <w:link w:val="4"/>
    <w:rsid w:val="005E3649"/>
    <w:rPr>
      <w:rFonts w:ascii="Arial" w:eastAsia="黑体" w:hAnsi="Arial" w:cs="Times New Roman"/>
      <w:b/>
      <w:bCs/>
      <w:sz w:val="22"/>
      <w:szCs w:val="28"/>
      <w:lang w:val="x-none" w:eastAsia="x-none"/>
    </w:rPr>
  </w:style>
  <w:style w:type="paragraph" w:styleId="a3">
    <w:name w:val="header"/>
    <w:basedOn w:val="a"/>
    <w:link w:val="Char"/>
    <w:unhideWhenUsed/>
    <w:rsid w:val="004973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97303"/>
    <w:rPr>
      <w:sz w:val="18"/>
      <w:szCs w:val="18"/>
    </w:rPr>
  </w:style>
  <w:style w:type="paragraph" w:styleId="a4">
    <w:name w:val="footer"/>
    <w:basedOn w:val="a"/>
    <w:link w:val="Char0"/>
    <w:uiPriority w:val="99"/>
    <w:unhideWhenUsed/>
    <w:rsid w:val="00497303"/>
    <w:pPr>
      <w:tabs>
        <w:tab w:val="center" w:pos="4153"/>
        <w:tab w:val="right" w:pos="8306"/>
      </w:tabs>
      <w:snapToGrid w:val="0"/>
      <w:jc w:val="left"/>
    </w:pPr>
    <w:rPr>
      <w:sz w:val="18"/>
      <w:szCs w:val="18"/>
    </w:rPr>
  </w:style>
  <w:style w:type="character" w:customStyle="1" w:styleId="Char0">
    <w:name w:val="页脚 Char"/>
    <w:basedOn w:val="a0"/>
    <w:link w:val="a4"/>
    <w:uiPriority w:val="99"/>
    <w:rsid w:val="00497303"/>
    <w:rPr>
      <w:sz w:val="18"/>
      <w:szCs w:val="18"/>
    </w:rPr>
  </w:style>
  <w:style w:type="paragraph" w:customStyle="1" w:styleId="0">
    <w:name w:val="正文0"/>
    <w:basedOn w:val="a"/>
    <w:uiPriority w:val="99"/>
    <w:rsid w:val="00497303"/>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table" w:styleId="a5">
    <w:name w:val="Table Grid"/>
    <w:basedOn w:val="a1"/>
    <w:rsid w:val="00497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175EE2"/>
    <w:rPr>
      <w:sz w:val="21"/>
      <w:szCs w:val="21"/>
    </w:rPr>
  </w:style>
  <w:style w:type="paragraph" w:styleId="a7">
    <w:name w:val="annotation text"/>
    <w:basedOn w:val="a"/>
    <w:link w:val="Char1"/>
    <w:uiPriority w:val="99"/>
    <w:unhideWhenUsed/>
    <w:rsid w:val="00175EE2"/>
    <w:pPr>
      <w:jc w:val="left"/>
    </w:pPr>
  </w:style>
  <w:style w:type="character" w:customStyle="1" w:styleId="Char1">
    <w:name w:val="批注文字 Char"/>
    <w:basedOn w:val="a0"/>
    <w:link w:val="a7"/>
    <w:uiPriority w:val="99"/>
    <w:rsid w:val="00175EE2"/>
    <w:rPr>
      <w:rFonts w:ascii="Calibri" w:eastAsia="宋体" w:hAnsi="Calibri" w:cs="Times New Roman"/>
    </w:rPr>
  </w:style>
  <w:style w:type="paragraph" w:styleId="a8">
    <w:name w:val="annotation subject"/>
    <w:basedOn w:val="a7"/>
    <w:next w:val="a7"/>
    <w:link w:val="Char2"/>
    <w:unhideWhenUsed/>
    <w:rsid w:val="00175EE2"/>
    <w:rPr>
      <w:b/>
      <w:bCs/>
    </w:rPr>
  </w:style>
  <w:style w:type="character" w:customStyle="1" w:styleId="Char2">
    <w:name w:val="批注主题 Char"/>
    <w:basedOn w:val="Char1"/>
    <w:link w:val="a8"/>
    <w:rsid w:val="00175EE2"/>
    <w:rPr>
      <w:rFonts w:ascii="Calibri" w:eastAsia="宋体" w:hAnsi="Calibri" w:cs="Times New Roman"/>
      <w:b/>
      <w:bCs/>
    </w:rPr>
  </w:style>
  <w:style w:type="paragraph" w:styleId="a9">
    <w:name w:val="Balloon Text"/>
    <w:basedOn w:val="a"/>
    <w:link w:val="Char3"/>
    <w:unhideWhenUsed/>
    <w:rsid w:val="00175EE2"/>
    <w:rPr>
      <w:sz w:val="18"/>
      <w:szCs w:val="18"/>
    </w:rPr>
  </w:style>
  <w:style w:type="character" w:customStyle="1" w:styleId="Char3">
    <w:name w:val="批注框文本 Char"/>
    <w:basedOn w:val="a0"/>
    <w:link w:val="a9"/>
    <w:rsid w:val="00175EE2"/>
    <w:rPr>
      <w:rFonts w:ascii="Calibri" w:eastAsia="宋体" w:hAnsi="Calibri" w:cs="Times New Roman"/>
      <w:sz w:val="18"/>
      <w:szCs w:val="18"/>
    </w:rPr>
  </w:style>
  <w:style w:type="table" w:customStyle="1" w:styleId="10">
    <w:name w:val="网格型1"/>
    <w:basedOn w:val="a1"/>
    <w:next w:val="a5"/>
    <w:rsid w:val="00F0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rsid w:val="00F00305"/>
    <w:rPr>
      <w:rFonts w:ascii="Calibri" w:eastAsia="宋体" w:hAnsi="Calibri" w:cs="Times New Roman"/>
      <w:b/>
      <w:bCs/>
      <w:sz w:val="32"/>
      <w:szCs w:val="32"/>
    </w:rPr>
  </w:style>
  <w:style w:type="paragraph" w:styleId="aa">
    <w:name w:val="List Paragraph"/>
    <w:basedOn w:val="a"/>
    <w:uiPriority w:val="34"/>
    <w:qFormat/>
    <w:rsid w:val="00F00305"/>
    <w:pPr>
      <w:ind w:firstLineChars="200" w:firstLine="420"/>
    </w:pPr>
  </w:style>
  <w:style w:type="paragraph" w:styleId="ab">
    <w:name w:val="No Spacing"/>
    <w:qFormat/>
    <w:rsid w:val="00F00305"/>
    <w:pPr>
      <w:widowControl w:val="0"/>
      <w:jc w:val="both"/>
    </w:pPr>
    <w:rPr>
      <w:rFonts w:ascii="Calibri" w:eastAsia="宋体" w:hAnsi="Calibri" w:cs="Times New Roman"/>
    </w:rPr>
  </w:style>
  <w:style w:type="paragraph" w:styleId="ac">
    <w:name w:val="Normal (Web)"/>
    <w:basedOn w:val="a"/>
    <w:rsid w:val="00F00305"/>
    <w:pPr>
      <w:widowControl/>
      <w:spacing w:before="100" w:beforeAutospacing="1" w:after="100" w:afterAutospacing="1"/>
      <w:jc w:val="left"/>
    </w:pPr>
    <w:rPr>
      <w:rFonts w:ascii="宋体" w:hAnsi="宋体" w:cs="宋体"/>
      <w:kern w:val="0"/>
      <w:sz w:val="24"/>
      <w:szCs w:val="24"/>
    </w:rPr>
  </w:style>
  <w:style w:type="paragraph" w:styleId="ad">
    <w:name w:val="Revision"/>
    <w:hidden/>
    <w:uiPriority w:val="99"/>
    <w:rsid w:val="00F00305"/>
    <w:rPr>
      <w:rFonts w:ascii="Calibri" w:eastAsia="宋体" w:hAnsi="Calibri" w:cs="Times New Roman"/>
    </w:rPr>
  </w:style>
  <w:style w:type="table" w:styleId="20">
    <w:name w:val="Plain Table 2"/>
    <w:basedOn w:val="a1"/>
    <w:uiPriority w:val="42"/>
    <w:rsid w:val="00F00305"/>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F00305"/>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F00305"/>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F00305"/>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F00305"/>
    <w:pPr>
      <w:tabs>
        <w:tab w:val="num" w:pos="360"/>
      </w:tabs>
      <w:ind w:left="360" w:hanging="360"/>
    </w:pPr>
    <w:rPr>
      <w:rFonts w:ascii="Times New Roman" w:hAnsi="Times New Roman"/>
      <w:sz w:val="24"/>
      <w:szCs w:val="24"/>
    </w:rPr>
  </w:style>
  <w:style w:type="character" w:customStyle="1" w:styleId="cap">
    <w:name w:val="cap"/>
    <w:rsid w:val="00F00305"/>
    <w:rPr>
      <w:rFonts w:eastAsia="宋体"/>
      <w:kern w:val="2"/>
      <w:sz w:val="24"/>
      <w:szCs w:val="24"/>
      <w:lang w:val="en-US" w:eastAsia="zh-CN" w:bidi="ar-SA"/>
    </w:rPr>
  </w:style>
  <w:style w:type="paragraph" w:styleId="5">
    <w:name w:val="List Bullet 5"/>
    <w:basedOn w:val="a"/>
    <w:autoRedefine/>
    <w:rsid w:val="00F00305"/>
    <w:pPr>
      <w:tabs>
        <w:tab w:val="num" w:pos="2040"/>
      </w:tabs>
      <w:ind w:leftChars="800" w:left="2040" w:hangingChars="200" w:hanging="360"/>
    </w:pPr>
    <w:rPr>
      <w:rFonts w:ascii="Times New Roman" w:hAnsi="Times New Roman"/>
      <w:szCs w:val="21"/>
    </w:rPr>
  </w:style>
  <w:style w:type="character" w:customStyle="1" w:styleId="notnullcss1">
    <w:name w:val="notnullcss1"/>
    <w:rsid w:val="00F00305"/>
    <w:rPr>
      <w:rFonts w:eastAsia="宋体"/>
      <w:color w:val="FF0000"/>
      <w:kern w:val="2"/>
      <w:sz w:val="24"/>
      <w:szCs w:val="24"/>
      <w:lang w:val="en-US" w:eastAsia="zh-CN" w:bidi="ar-SA"/>
    </w:rPr>
  </w:style>
  <w:style w:type="paragraph" w:customStyle="1" w:styleId="xl24">
    <w:name w:val="xl24"/>
    <w:basedOn w:val="a"/>
    <w:rsid w:val="00F00305"/>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F00305"/>
    <w:rPr>
      <w:rFonts w:ascii="Times New Roman" w:hAnsi="Times New Roman"/>
      <w:szCs w:val="21"/>
      <w:lang w:val="x-none" w:eastAsia="x-none"/>
    </w:rPr>
  </w:style>
  <w:style w:type="character" w:customStyle="1" w:styleId="Char4">
    <w:name w:val="称呼 Char"/>
    <w:basedOn w:val="a0"/>
    <w:link w:val="ae"/>
    <w:rsid w:val="00F00305"/>
    <w:rPr>
      <w:rFonts w:ascii="Times New Roman" w:eastAsia="宋体" w:hAnsi="Times New Roman" w:cs="Times New Roman"/>
      <w:szCs w:val="21"/>
      <w:lang w:val="x-none" w:eastAsia="x-none"/>
    </w:rPr>
  </w:style>
  <w:style w:type="paragraph" w:styleId="af">
    <w:name w:val="Normal Indent"/>
    <w:basedOn w:val="a"/>
    <w:rsid w:val="00F00305"/>
    <w:pPr>
      <w:ind w:firstLineChars="200" w:firstLine="420"/>
    </w:pPr>
    <w:rPr>
      <w:rFonts w:ascii="Times New Roman" w:hAnsi="Times New Roman"/>
      <w:szCs w:val="21"/>
    </w:rPr>
  </w:style>
  <w:style w:type="character" w:styleId="af0">
    <w:name w:val="Hyperlink"/>
    <w:rsid w:val="00F00305"/>
    <w:rPr>
      <w:rFonts w:eastAsia="宋体"/>
      <w:color w:val="0000FF"/>
      <w:kern w:val="2"/>
      <w:sz w:val="24"/>
      <w:szCs w:val="24"/>
      <w:u w:val="single"/>
      <w:lang w:val="en-US" w:eastAsia="zh-CN" w:bidi="ar-SA"/>
    </w:rPr>
  </w:style>
  <w:style w:type="paragraph" w:styleId="af1">
    <w:name w:val="List Bullet"/>
    <w:basedOn w:val="a"/>
    <w:autoRedefine/>
    <w:rsid w:val="00F00305"/>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F00305"/>
    <w:pPr>
      <w:tabs>
        <w:tab w:val="num" w:pos="360"/>
      </w:tabs>
      <w:ind w:left="360" w:hanging="360"/>
    </w:pPr>
    <w:rPr>
      <w:rFonts w:ascii="Times New Roman" w:hAnsi="Times New Roman"/>
      <w:szCs w:val="21"/>
    </w:rPr>
  </w:style>
  <w:style w:type="paragraph" w:styleId="21">
    <w:name w:val="List Bullet 2"/>
    <w:basedOn w:val="a"/>
    <w:autoRedefine/>
    <w:rsid w:val="00F00305"/>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F00305"/>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F00305"/>
    <w:pPr>
      <w:tabs>
        <w:tab w:val="num" w:pos="720"/>
        <w:tab w:val="num" w:pos="1620"/>
      </w:tabs>
      <w:ind w:leftChars="600" w:left="1620" w:hanging="720"/>
    </w:pPr>
    <w:rPr>
      <w:rFonts w:ascii="Times New Roman" w:hAnsi="Times New Roman"/>
      <w:szCs w:val="21"/>
    </w:rPr>
  </w:style>
  <w:style w:type="paragraph" w:styleId="22">
    <w:name w:val="List Number 2"/>
    <w:basedOn w:val="a"/>
    <w:rsid w:val="00F00305"/>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F00305"/>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F00305"/>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F00305"/>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F00305"/>
    <w:rPr>
      <w:rFonts w:ascii="Arial" w:hAnsi="Arial" w:cs="Arial"/>
      <w:b/>
      <w:bCs/>
      <w:sz w:val="32"/>
      <w:szCs w:val="32"/>
    </w:rPr>
  </w:style>
  <w:style w:type="paragraph" w:styleId="af3">
    <w:name w:val="Title"/>
    <w:basedOn w:val="a"/>
    <w:link w:val="Char5"/>
    <w:qFormat/>
    <w:rsid w:val="00F00305"/>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F00305"/>
    <w:rPr>
      <w:rFonts w:asciiTheme="majorHAnsi" w:eastAsia="宋体" w:hAnsiTheme="majorHAnsi" w:cstheme="majorBidi"/>
      <w:b/>
      <w:bCs/>
      <w:sz w:val="32"/>
      <w:szCs w:val="32"/>
    </w:rPr>
  </w:style>
  <w:style w:type="paragraph" w:styleId="af4">
    <w:name w:val="Note Heading"/>
    <w:basedOn w:val="a"/>
    <w:next w:val="a"/>
    <w:link w:val="Char6"/>
    <w:rsid w:val="00F00305"/>
    <w:pPr>
      <w:jc w:val="center"/>
    </w:pPr>
    <w:rPr>
      <w:rFonts w:ascii="Times New Roman" w:hAnsi="Times New Roman"/>
      <w:szCs w:val="21"/>
      <w:lang w:val="x-none" w:eastAsia="x-none"/>
    </w:rPr>
  </w:style>
  <w:style w:type="character" w:customStyle="1" w:styleId="Char6">
    <w:name w:val="注释标题 Char"/>
    <w:basedOn w:val="a0"/>
    <w:link w:val="af4"/>
    <w:rsid w:val="00F00305"/>
    <w:rPr>
      <w:rFonts w:ascii="Times New Roman" w:eastAsia="宋体" w:hAnsi="Times New Roman" w:cs="Times New Roman"/>
      <w:szCs w:val="21"/>
      <w:lang w:val="x-none" w:eastAsia="x-none"/>
    </w:rPr>
  </w:style>
  <w:style w:type="paragraph" w:styleId="af5">
    <w:name w:val="Block Text"/>
    <w:basedOn w:val="a"/>
    <w:rsid w:val="00F00305"/>
    <w:pPr>
      <w:spacing w:after="120"/>
      <w:ind w:leftChars="700" w:left="1440" w:rightChars="700" w:right="1440"/>
    </w:pPr>
    <w:rPr>
      <w:rFonts w:ascii="Times New Roman" w:hAnsi="Times New Roman"/>
      <w:szCs w:val="21"/>
    </w:rPr>
  </w:style>
  <w:style w:type="character" w:styleId="af6">
    <w:name w:val="page number"/>
    <w:rsid w:val="00F00305"/>
    <w:rPr>
      <w:rFonts w:eastAsia="宋体"/>
      <w:kern w:val="2"/>
      <w:sz w:val="24"/>
      <w:szCs w:val="24"/>
      <w:lang w:val="en-US" w:eastAsia="zh-CN" w:bidi="ar-SA"/>
    </w:rPr>
  </w:style>
  <w:style w:type="paragraph" w:styleId="af7">
    <w:name w:val="Date"/>
    <w:basedOn w:val="a"/>
    <w:next w:val="a"/>
    <w:link w:val="Char7"/>
    <w:rsid w:val="00F00305"/>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F00305"/>
    <w:rPr>
      <w:rFonts w:ascii="楷体_GB2312" w:eastAsia="楷体_GB2312" w:hAnsi="Times New Roman" w:cs="Times New Roman"/>
      <w:sz w:val="28"/>
      <w:szCs w:val="24"/>
      <w:lang w:val="x-none" w:eastAsia="x-none"/>
    </w:rPr>
  </w:style>
  <w:style w:type="paragraph" w:styleId="11">
    <w:name w:val="toc 1"/>
    <w:basedOn w:val="a"/>
    <w:next w:val="a"/>
    <w:autoRedefine/>
    <w:uiPriority w:val="39"/>
    <w:rsid w:val="00F00305"/>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F00305"/>
    <w:pPr>
      <w:tabs>
        <w:tab w:val="right" w:leader="dot" w:pos="9628"/>
      </w:tabs>
      <w:ind w:leftChars="200" w:left="420"/>
    </w:pPr>
    <w:rPr>
      <w:rFonts w:ascii="Times New Roman" w:hAnsi="Times New Roman"/>
      <w:noProof/>
      <w:szCs w:val="24"/>
    </w:rPr>
  </w:style>
  <w:style w:type="paragraph" w:styleId="af8">
    <w:name w:val="List"/>
    <w:basedOn w:val="a"/>
    <w:rsid w:val="00F00305"/>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F00305"/>
    <w:pPr>
      <w:tabs>
        <w:tab w:val="num" w:pos="360"/>
      </w:tabs>
      <w:ind w:left="360" w:hanging="360"/>
    </w:pPr>
    <w:rPr>
      <w:rFonts w:ascii="Times New Roman" w:hAnsi="Times New Roman"/>
      <w:sz w:val="24"/>
      <w:szCs w:val="24"/>
    </w:rPr>
  </w:style>
  <w:style w:type="paragraph" w:customStyle="1" w:styleId="xl61">
    <w:name w:val="xl61"/>
    <w:basedOn w:val="a"/>
    <w:rsid w:val="00F00305"/>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F00305"/>
    <w:pPr>
      <w:spacing w:before="120"/>
    </w:pPr>
    <w:rPr>
      <w:rFonts w:ascii="Arial" w:hAnsi="Arial"/>
      <w:b/>
      <w:bCs/>
      <w:szCs w:val="21"/>
    </w:rPr>
  </w:style>
  <w:style w:type="paragraph" w:styleId="afa">
    <w:name w:val="envelope return"/>
    <w:basedOn w:val="a"/>
    <w:rsid w:val="00F00305"/>
    <w:pPr>
      <w:snapToGrid w:val="0"/>
    </w:pPr>
    <w:rPr>
      <w:rFonts w:ascii="Arial" w:hAnsi="Arial" w:cs="Arial"/>
      <w:szCs w:val="21"/>
    </w:rPr>
  </w:style>
  <w:style w:type="paragraph" w:styleId="afb">
    <w:name w:val="Plain Text"/>
    <w:basedOn w:val="a"/>
    <w:link w:val="Char8"/>
    <w:rsid w:val="00F00305"/>
    <w:rPr>
      <w:rFonts w:ascii="宋体" w:hAnsi="Courier New"/>
      <w:szCs w:val="21"/>
      <w:lang w:val="x-none" w:eastAsia="x-none"/>
    </w:rPr>
  </w:style>
  <w:style w:type="character" w:customStyle="1" w:styleId="Char8">
    <w:name w:val="纯文本 Char"/>
    <w:basedOn w:val="a0"/>
    <w:link w:val="afb"/>
    <w:rsid w:val="00F00305"/>
    <w:rPr>
      <w:rFonts w:ascii="宋体" w:eastAsia="宋体" w:hAnsi="Courier New" w:cs="Times New Roman"/>
      <w:szCs w:val="21"/>
      <w:lang w:val="x-none" w:eastAsia="x-none"/>
    </w:rPr>
  </w:style>
  <w:style w:type="paragraph" w:styleId="afc">
    <w:name w:val="Body Text"/>
    <w:basedOn w:val="a"/>
    <w:link w:val="Char9"/>
    <w:rsid w:val="00F00305"/>
    <w:pPr>
      <w:spacing w:after="120"/>
    </w:pPr>
    <w:rPr>
      <w:rFonts w:ascii="Times New Roman" w:hAnsi="Times New Roman"/>
      <w:szCs w:val="21"/>
      <w:lang w:val="x-none" w:eastAsia="x-none"/>
    </w:rPr>
  </w:style>
  <w:style w:type="character" w:customStyle="1" w:styleId="Char9">
    <w:name w:val="正文文本 Char"/>
    <w:basedOn w:val="a0"/>
    <w:link w:val="afc"/>
    <w:rsid w:val="00F00305"/>
    <w:rPr>
      <w:rFonts w:ascii="Times New Roman" w:eastAsia="宋体" w:hAnsi="Times New Roman" w:cs="Times New Roman"/>
      <w:szCs w:val="21"/>
      <w:lang w:val="x-none" w:eastAsia="x-none"/>
    </w:rPr>
  </w:style>
  <w:style w:type="paragraph" w:customStyle="1" w:styleId="write2">
    <w:name w:val="write2"/>
    <w:basedOn w:val="a"/>
    <w:rsid w:val="00F00305"/>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F00305"/>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F00305"/>
    <w:rPr>
      <w:rFonts w:eastAsia="宋体"/>
      <w:color w:val="800080"/>
      <w:kern w:val="2"/>
      <w:sz w:val="24"/>
      <w:szCs w:val="24"/>
      <w:u w:val="single"/>
      <w:lang w:val="en-US" w:eastAsia="zh-CN" w:bidi="ar-SA"/>
    </w:rPr>
  </w:style>
  <w:style w:type="character" w:customStyle="1" w:styleId="span">
    <w:name w:val="span_"/>
    <w:rsid w:val="00F00305"/>
    <w:rPr>
      <w:rFonts w:eastAsia="宋体"/>
      <w:kern w:val="2"/>
      <w:sz w:val="24"/>
      <w:szCs w:val="24"/>
      <w:lang w:val="en-US" w:eastAsia="zh-CN" w:bidi="ar-SA"/>
    </w:rPr>
  </w:style>
  <w:style w:type="paragraph" w:customStyle="1" w:styleId="Chara">
    <w:name w:val="Char"/>
    <w:basedOn w:val="a"/>
    <w:autoRedefine/>
    <w:rsid w:val="00F00305"/>
    <w:pPr>
      <w:ind w:left="765" w:hanging="360"/>
    </w:pPr>
    <w:rPr>
      <w:rFonts w:ascii="Times New Roman" w:hAnsi="Times New Roman"/>
      <w:sz w:val="24"/>
      <w:szCs w:val="24"/>
    </w:rPr>
  </w:style>
  <w:style w:type="paragraph" w:styleId="afe">
    <w:name w:val="Document Map"/>
    <w:basedOn w:val="a"/>
    <w:link w:val="Charb"/>
    <w:rsid w:val="00F00305"/>
    <w:rPr>
      <w:rFonts w:ascii="宋体" w:hAnsi="Times New Roman"/>
      <w:sz w:val="18"/>
      <w:szCs w:val="18"/>
      <w:lang w:val="x-none" w:eastAsia="x-none"/>
    </w:rPr>
  </w:style>
  <w:style w:type="character" w:customStyle="1" w:styleId="Charb">
    <w:name w:val="文档结构图 Char"/>
    <w:basedOn w:val="a0"/>
    <w:link w:val="afe"/>
    <w:rsid w:val="00F00305"/>
    <w:rPr>
      <w:rFonts w:ascii="宋体" w:eastAsia="宋体" w:hAnsi="Times New Roman" w:cs="Times New Roman"/>
      <w:sz w:val="18"/>
      <w:szCs w:val="18"/>
      <w:lang w:val="x-none" w:eastAsia="x-none"/>
    </w:rPr>
  </w:style>
  <w:style w:type="paragraph" w:styleId="33">
    <w:name w:val="toc 3"/>
    <w:basedOn w:val="a"/>
    <w:next w:val="a"/>
    <w:autoRedefine/>
    <w:uiPriority w:val="39"/>
    <w:rsid w:val="00F00305"/>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F00305"/>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F00305"/>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F00305"/>
    <w:rPr>
      <w:rFonts w:ascii="Times New Roman" w:eastAsia="宋体" w:hAnsi="Times New Roman" w:cs="Times New Roman"/>
      <w:sz w:val="18"/>
      <w:szCs w:val="18"/>
      <w:lang w:val="x-none" w:eastAsia="x-none"/>
    </w:rPr>
  </w:style>
  <w:style w:type="character" w:styleId="aff0">
    <w:name w:val="footnote reference"/>
    <w:rsid w:val="00F00305"/>
    <w:rPr>
      <w:rFonts w:eastAsia="宋体"/>
      <w:kern w:val="2"/>
      <w:sz w:val="24"/>
      <w:szCs w:val="24"/>
      <w:vertAlign w:val="superscript"/>
      <w:lang w:val="en-US" w:eastAsia="zh-CN" w:bidi="ar-SA"/>
    </w:rPr>
  </w:style>
  <w:style w:type="character" w:customStyle="1" w:styleId="3CharChar">
    <w:name w:val="标题 3 Char Char"/>
    <w:rsid w:val="00F00305"/>
    <w:rPr>
      <w:b/>
      <w:bCs/>
      <w:kern w:val="2"/>
      <w:sz w:val="32"/>
      <w:szCs w:val="32"/>
    </w:rPr>
  </w:style>
  <w:style w:type="paragraph" w:styleId="TOC">
    <w:name w:val="TOC Heading"/>
    <w:basedOn w:val="1"/>
    <w:next w:val="a"/>
    <w:uiPriority w:val="39"/>
    <w:unhideWhenUsed/>
    <w:qFormat/>
    <w:rsid w:val="00F00305"/>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5"/>
    <w:rsid w:val="00D71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5"/>
    <w:rsid w:val="00BE1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rsid w:val="001254A2"/>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1254A2"/>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1254A2"/>
    <w:rPr>
      <w:rFonts w:ascii="仿宋_GB2312" w:eastAsia="仿宋_GB2312" w:hAnsi="Times New Roman" w:cs="Times New Roman"/>
      <w:kern w:val="0"/>
      <w:sz w:val="24"/>
      <w:szCs w:val="20"/>
    </w:rPr>
  </w:style>
  <w:style w:type="paragraph" w:styleId="aff1">
    <w:name w:val="Body Text Indent"/>
    <w:basedOn w:val="a"/>
    <w:link w:val="Chard"/>
    <w:rsid w:val="001254A2"/>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1254A2"/>
    <w:rPr>
      <w:rFonts w:ascii="仿宋_GB2312" w:eastAsia="仿宋_GB2312" w:hAnsi="MS Sans Serif" w:cs="Times New Roman"/>
      <w:kern w:val="0"/>
      <w:sz w:val="28"/>
      <w:szCs w:val="20"/>
    </w:rPr>
  </w:style>
  <w:style w:type="paragraph" w:customStyle="1" w:styleId="aff2">
    <w:name w:val="标准"/>
    <w:basedOn w:val="a"/>
    <w:rsid w:val="001254A2"/>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1254A2"/>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1254A2"/>
    <w:rPr>
      <w:rFonts w:ascii="楷体_GB2312" w:eastAsia="楷体_GB2312" w:hAnsi="Times New Roman" w:cs="Times New Roman"/>
      <w:sz w:val="28"/>
      <w:szCs w:val="20"/>
    </w:rPr>
  </w:style>
  <w:style w:type="paragraph" w:styleId="26">
    <w:name w:val="Body Text 2"/>
    <w:basedOn w:val="a"/>
    <w:link w:val="2Char1"/>
    <w:rsid w:val="001254A2"/>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1254A2"/>
    <w:rPr>
      <w:rFonts w:ascii="楷体_GB2312" w:eastAsia="楷体_GB2312" w:hAnsi="Times New Roman" w:cs="Times New Roman"/>
      <w:sz w:val="28"/>
      <w:szCs w:val="20"/>
    </w:rPr>
  </w:style>
  <w:style w:type="paragraph" w:styleId="36">
    <w:name w:val="Body Text 3"/>
    <w:basedOn w:val="a"/>
    <w:link w:val="3Char2"/>
    <w:rsid w:val="001254A2"/>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1254A2"/>
    <w:rPr>
      <w:rFonts w:ascii="楷体_GB2312" w:eastAsia="楷体_GB2312" w:hAnsi="Times New Roman" w:cs="Times New Roman"/>
      <w:color w:val="000000"/>
      <w:sz w:val="24"/>
    </w:rPr>
  </w:style>
  <w:style w:type="character" w:customStyle="1" w:styleId="font14line-height">
    <w:name w:val="font14 line-height"/>
    <w:basedOn w:val="a0"/>
    <w:rsid w:val="001254A2"/>
  </w:style>
  <w:style w:type="character" w:customStyle="1" w:styleId="msoins0">
    <w:name w:val="msoins"/>
    <w:basedOn w:val="a0"/>
    <w:rsid w:val="001254A2"/>
  </w:style>
  <w:style w:type="paragraph" w:customStyle="1" w:styleId="12">
    <w:name w:val="12"/>
    <w:basedOn w:val="a"/>
    <w:rsid w:val="001254A2"/>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1254A2"/>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1254A2"/>
    <w:rPr>
      <w:b/>
      <w:bCs/>
    </w:rPr>
  </w:style>
  <w:style w:type="paragraph" w:customStyle="1" w:styleId="font8">
    <w:name w:val="font8"/>
    <w:basedOn w:val="a"/>
    <w:rsid w:val="001254A2"/>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1254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1254A2"/>
    <w:rPr>
      <w:b/>
      <w:bCs/>
      <w:sz w:val="32"/>
      <w:szCs w:val="32"/>
    </w:rPr>
  </w:style>
  <w:style w:type="paragraph" w:customStyle="1" w:styleId="ParaCharCharCharCharCharCharChar">
    <w:name w:val="默认段落字体 Para Char Char Char Char Char Char Char"/>
    <w:basedOn w:val="a"/>
    <w:rsid w:val="001254A2"/>
    <w:rPr>
      <w:rFonts w:ascii="Tahoma" w:hAnsi="Tahoma"/>
      <w:sz w:val="24"/>
      <w:szCs w:val="20"/>
    </w:rPr>
  </w:style>
  <w:style w:type="character" w:customStyle="1" w:styleId="BodyTextChar">
    <w:name w:val="Body Text Char"/>
    <w:link w:val="BodyText1"/>
    <w:rsid w:val="001254A2"/>
    <w:rPr>
      <w:rFonts w:ascii="Georgia"/>
    </w:rPr>
  </w:style>
  <w:style w:type="paragraph" w:customStyle="1" w:styleId="BodyText1">
    <w:name w:val="Body Text1"/>
    <w:basedOn w:val="a"/>
    <w:link w:val="BodyTextChar"/>
    <w:rsid w:val="001254A2"/>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1254A2"/>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1254A2"/>
    <w:rPr>
      <w:b/>
      <w:bCs/>
      <w:sz w:val="32"/>
      <w:szCs w:val="32"/>
    </w:rPr>
  </w:style>
  <w:style w:type="paragraph" w:customStyle="1" w:styleId="CharCharCharCharCharCharCharCharCharCharCharCharChar1">
    <w:name w:val="Char Char Char Char Char Char Char Char Char Char Char Char Char1"/>
    <w:basedOn w:val="a"/>
    <w:rsid w:val="001254A2"/>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1254A2"/>
    <w:rPr>
      <w:b/>
      <w:bCs/>
      <w:sz w:val="32"/>
      <w:szCs w:val="32"/>
    </w:rPr>
  </w:style>
  <w:style w:type="paragraph" w:styleId="aff4">
    <w:name w:val="Subtitle"/>
    <w:basedOn w:val="a"/>
    <w:next w:val="a"/>
    <w:link w:val="Chare"/>
    <w:uiPriority w:val="11"/>
    <w:qFormat/>
    <w:rsid w:val="00DC5011"/>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DC5011"/>
    <w:rPr>
      <w:rFonts w:asciiTheme="majorHAnsi" w:eastAsia="宋体" w:hAnsiTheme="majorHAnsi" w:cstheme="majorBidi"/>
      <w:b/>
      <w:bCs/>
      <w:kern w:val="28"/>
      <w:sz w:val="32"/>
      <w:szCs w:val="32"/>
    </w:rPr>
  </w:style>
  <w:style w:type="table" w:customStyle="1" w:styleId="61">
    <w:name w:val="网格型61"/>
    <w:basedOn w:val="a1"/>
    <w:next w:val="a5"/>
    <w:rsid w:val="00F26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1"/>
    <w:next w:val="a5"/>
    <w:rsid w:val="00766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5"/>
    <w:rsid w:val="00C51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5"/>
    <w:rsid w:val="004E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5"/>
    <w:rsid w:val="00F7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5"/>
    <w:rsid w:val="0067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5"/>
    <w:rsid w:val="0067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5"/>
    <w:rsid w:val="009D1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1"/>
    <w:next w:val="a5"/>
    <w:rsid w:val="00C5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a1"/>
    <w:next w:val="a5"/>
    <w:rsid w:val="0094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1"/>
    <w:next w:val="a5"/>
    <w:rsid w:val="0094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a1"/>
    <w:next w:val="a5"/>
    <w:rsid w:val="0040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33E8F-7D35-4EBA-8511-BC4D134EC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33</Pages>
  <Words>2489</Words>
  <Characters>14188</Characters>
  <Application>Microsoft Office Word</Application>
  <DocSecurity>0</DocSecurity>
  <Lines>118</Lines>
  <Paragraphs>33</Paragraphs>
  <ScaleCrop>false</ScaleCrop>
  <Company/>
  <LinksUpToDate>false</LinksUpToDate>
  <CharactersWithSpaces>16644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张铭媛zmy</cp:lastModifiedBy>
  <cp:revision>94</cp:revision>
  <dcterms:created xsi:type="dcterms:W3CDTF">2018-04-11T03:05:00Z</dcterms:created>
  <dcterms:modified xsi:type="dcterms:W3CDTF">2018-07-02T03:28:00Z</dcterms:modified>
</cp:coreProperties>
</file>