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44EE" w:rsidRPr="00BB72FA" w:rsidRDefault="000544EE" w:rsidP="000544EE">
      <w:pPr>
        <w:pStyle w:val="1"/>
        <w:numPr>
          <w:ilvl w:val="0"/>
          <w:numId w:val="0"/>
        </w:numPr>
        <w:spacing w:before="187"/>
        <w:rPr>
          <w:rFonts w:ascii="Times New Roman" w:eastAsia="方正仿宋简体" w:hAnsi="Times New Roman" w:cs="Times New Roman"/>
          <w:color w:val="000000" w:themeColor="text1"/>
          <w:sz w:val="32"/>
        </w:rPr>
      </w:pPr>
      <w:r w:rsidRPr="00BB72FA">
        <w:rPr>
          <w:rFonts w:ascii="Times New Roman" w:eastAsia="方正仿宋简体" w:hAnsi="Times New Roman" w:cs="Times New Roman"/>
          <w:color w:val="000000" w:themeColor="text1"/>
          <w:sz w:val="32"/>
        </w:rPr>
        <w:t>附件</w:t>
      </w:r>
      <w:r w:rsidR="002B1063" w:rsidRPr="00BB72FA">
        <w:rPr>
          <w:rFonts w:ascii="Times New Roman" w:eastAsia="方正仿宋简体" w:hAnsi="Times New Roman" w:cs="Times New Roman"/>
          <w:color w:val="000000" w:themeColor="text1"/>
          <w:sz w:val="32"/>
        </w:rPr>
        <w:t>1</w:t>
      </w:r>
    </w:p>
    <w:p w:rsidR="00706600" w:rsidRPr="000C542D" w:rsidRDefault="000544EE" w:rsidP="000544EE">
      <w:pPr>
        <w:pStyle w:val="a3"/>
        <w:spacing w:afterLines="0" w:line="240" w:lineRule="auto"/>
        <w:ind w:firstLineChars="0" w:firstLine="0"/>
        <w:jc w:val="center"/>
        <w:rPr>
          <w:rFonts w:ascii="仿宋" w:eastAsia="仿宋" w:hAnsi="仿宋"/>
          <w:sz w:val="42"/>
          <w:szCs w:val="42"/>
        </w:rPr>
      </w:pPr>
      <w:r w:rsidRPr="000C542D">
        <w:rPr>
          <w:rFonts w:ascii="仿宋" w:eastAsia="仿宋" w:hAnsi="仿宋"/>
          <w:sz w:val="42"/>
          <w:szCs w:val="42"/>
        </w:rPr>
        <w:t>全国中小企业股份转让系统</w:t>
      </w:r>
    </w:p>
    <w:p w:rsidR="00706600" w:rsidRPr="000C542D" w:rsidRDefault="00573149" w:rsidP="00706600">
      <w:pPr>
        <w:pStyle w:val="a3"/>
        <w:spacing w:afterLines="0" w:line="240" w:lineRule="auto"/>
        <w:ind w:firstLineChars="0" w:firstLine="0"/>
        <w:jc w:val="center"/>
        <w:rPr>
          <w:rFonts w:ascii="仿宋" w:eastAsia="仿宋" w:hAnsi="仿宋"/>
          <w:sz w:val="42"/>
          <w:szCs w:val="42"/>
        </w:rPr>
      </w:pPr>
      <w:r w:rsidRPr="000C542D">
        <w:rPr>
          <w:rFonts w:ascii="仿宋" w:eastAsia="仿宋" w:hAnsi="仿宋"/>
          <w:sz w:val="42"/>
          <w:szCs w:val="42"/>
        </w:rPr>
        <w:t>交易支持平台</w:t>
      </w:r>
      <w:r w:rsidR="00401939" w:rsidRPr="000C542D">
        <w:rPr>
          <w:rFonts w:ascii="仿宋" w:eastAsia="仿宋" w:hAnsi="仿宋"/>
          <w:sz w:val="42"/>
          <w:szCs w:val="42"/>
        </w:rPr>
        <w:t>同城应用级</w:t>
      </w:r>
      <w:r w:rsidR="002B1063" w:rsidRPr="000C542D">
        <w:rPr>
          <w:rFonts w:ascii="仿宋" w:eastAsia="仿宋" w:hAnsi="仿宋"/>
          <w:sz w:val="42"/>
          <w:szCs w:val="42"/>
        </w:rPr>
        <w:t>灾备</w:t>
      </w:r>
      <w:r w:rsidRPr="000C542D">
        <w:rPr>
          <w:rFonts w:ascii="仿宋" w:eastAsia="仿宋" w:hAnsi="仿宋"/>
          <w:sz w:val="42"/>
          <w:szCs w:val="42"/>
        </w:rPr>
        <w:t>切换</w:t>
      </w:r>
    </w:p>
    <w:p w:rsidR="000544EE" w:rsidRPr="000C542D" w:rsidRDefault="00573149" w:rsidP="00706600">
      <w:pPr>
        <w:pStyle w:val="a3"/>
        <w:spacing w:afterLines="0" w:line="240" w:lineRule="auto"/>
        <w:ind w:firstLineChars="0" w:firstLine="0"/>
        <w:jc w:val="center"/>
        <w:rPr>
          <w:rFonts w:ascii="仿宋" w:eastAsia="仿宋" w:hAnsi="仿宋"/>
          <w:sz w:val="42"/>
          <w:szCs w:val="42"/>
        </w:rPr>
      </w:pPr>
      <w:r w:rsidRPr="000C542D">
        <w:rPr>
          <w:rFonts w:ascii="仿宋" w:eastAsia="仿宋" w:hAnsi="仿宋"/>
          <w:sz w:val="42"/>
          <w:szCs w:val="42"/>
        </w:rPr>
        <w:t>第</w:t>
      </w:r>
      <w:r w:rsidR="000C542D" w:rsidRPr="000C542D">
        <w:rPr>
          <w:rFonts w:ascii="仿宋" w:eastAsia="仿宋" w:hAnsi="仿宋" w:hint="eastAsia"/>
          <w:sz w:val="42"/>
          <w:szCs w:val="42"/>
        </w:rPr>
        <w:t>三</w:t>
      </w:r>
      <w:r w:rsidR="006C26B3" w:rsidRPr="000C542D">
        <w:rPr>
          <w:rFonts w:ascii="仿宋" w:eastAsia="仿宋" w:hAnsi="仿宋"/>
          <w:sz w:val="42"/>
          <w:szCs w:val="42"/>
        </w:rPr>
        <w:t>次全网</w:t>
      </w:r>
      <w:r w:rsidR="000544EE" w:rsidRPr="000C542D">
        <w:rPr>
          <w:rFonts w:ascii="仿宋" w:eastAsia="仿宋" w:hAnsi="仿宋"/>
          <w:sz w:val="42"/>
          <w:szCs w:val="42"/>
        </w:rPr>
        <w:t>测试报告</w:t>
      </w:r>
    </w:p>
    <w:p w:rsidR="000544EE" w:rsidRPr="000C542D" w:rsidRDefault="000544EE" w:rsidP="000544EE">
      <w:pPr>
        <w:pStyle w:val="a3"/>
        <w:spacing w:after="163"/>
        <w:ind w:left="480" w:firstLineChars="0" w:firstLine="0"/>
        <w:rPr>
          <w:rFonts w:ascii="仿宋" w:eastAsia="仿宋" w:hAnsi="仿宋"/>
          <w:b/>
        </w:rPr>
      </w:pPr>
    </w:p>
    <w:tbl>
      <w:tblPr>
        <w:tblW w:w="907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3"/>
      </w:tblGrid>
      <w:tr w:rsidR="000544EE" w:rsidRPr="000C542D" w:rsidTr="002825F6">
        <w:trPr>
          <w:cantSplit/>
          <w:trHeight w:val="459"/>
        </w:trPr>
        <w:tc>
          <w:tcPr>
            <w:tcW w:w="9073" w:type="dxa"/>
            <w:vAlign w:val="center"/>
          </w:tcPr>
          <w:p w:rsidR="000544EE" w:rsidRPr="000C542D" w:rsidRDefault="000544EE" w:rsidP="002825F6">
            <w:pPr>
              <w:adjustRightInd w:val="0"/>
              <w:snapToGrid w:val="0"/>
              <w:rPr>
                <w:rFonts w:ascii="仿宋" w:eastAsia="仿宋" w:hAnsi="仿宋" w:cs="Times New Roman"/>
                <w:color w:val="000000"/>
                <w:szCs w:val="21"/>
              </w:rPr>
            </w:pPr>
            <w:r w:rsidRPr="000C542D">
              <w:rPr>
                <w:rFonts w:ascii="仿宋" w:eastAsia="仿宋" w:hAnsi="仿宋" w:cs="Times New Roman"/>
                <w:color w:val="000000"/>
                <w:szCs w:val="21"/>
              </w:rPr>
              <w:t>参测单位名称：</w:t>
            </w:r>
          </w:p>
        </w:tc>
      </w:tr>
      <w:tr w:rsidR="000544EE" w:rsidRPr="000C542D" w:rsidTr="002B6259">
        <w:trPr>
          <w:trHeight w:val="2790"/>
        </w:trPr>
        <w:tc>
          <w:tcPr>
            <w:tcW w:w="9073" w:type="dxa"/>
            <w:tcBorders>
              <w:bottom w:val="single" w:sz="4" w:space="0" w:color="auto"/>
            </w:tcBorders>
          </w:tcPr>
          <w:p w:rsidR="000544EE" w:rsidRPr="000C542D" w:rsidRDefault="000544EE" w:rsidP="002825F6">
            <w:pPr>
              <w:rPr>
                <w:rFonts w:ascii="仿宋" w:eastAsia="仿宋" w:hAnsi="仿宋" w:cs="Times New Roman"/>
                <w:b/>
                <w:szCs w:val="21"/>
              </w:rPr>
            </w:pPr>
            <w:r w:rsidRPr="000C542D">
              <w:rPr>
                <w:rFonts w:ascii="仿宋" w:eastAsia="仿宋" w:hAnsi="仿宋" w:cs="Times New Roman"/>
                <w:b/>
                <w:szCs w:val="21"/>
              </w:rPr>
              <w:t>一、测试情况说明</w:t>
            </w:r>
          </w:p>
          <w:p w:rsidR="000544EE" w:rsidRPr="000C542D" w:rsidRDefault="000544EE" w:rsidP="000544EE">
            <w:pPr>
              <w:widowControl w:val="0"/>
              <w:numPr>
                <w:ilvl w:val="0"/>
                <w:numId w:val="2"/>
              </w:numPr>
              <w:jc w:val="both"/>
              <w:rPr>
                <w:rFonts w:ascii="仿宋" w:eastAsia="仿宋" w:hAnsi="仿宋" w:cs="Times New Roman"/>
                <w:b/>
                <w:color w:val="000000"/>
                <w:szCs w:val="21"/>
              </w:rPr>
            </w:pPr>
            <w:r w:rsidRPr="000C542D">
              <w:rPr>
                <w:rFonts w:ascii="仿宋" w:eastAsia="仿宋" w:hAnsi="仿宋" w:cs="Times New Roman"/>
                <w:b/>
                <w:color w:val="000000"/>
                <w:szCs w:val="21"/>
              </w:rPr>
              <w:t>测试日期</w:t>
            </w:r>
          </w:p>
          <w:p w:rsidR="000544EE" w:rsidRPr="000C542D" w:rsidRDefault="000544EE" w:rsidP="002825F6">
            <w:pPr>
              <w:ind w:left="360"/>
              <w:rPr>
                <w:rFonts w:ascii="仿宋" w:eastAsia="仿宋" w:hAnsi="仿宋" w:cs="Times New Roman"/>
                <w:color w:val="000000"/>
                <w:szCs w:val="21"/>
              </w:rPr>
            </w:pPr>
            <w:r w:rsidRPr="000C542D">
              <w:rPr>
                <w:rFonts w:ascii="仿宋" w:eastAsia="仿宋" w:hAnsi="仿宋" w:cs="Times New Roman"/>
                <w:color w:val="000000"/>
                <w:szCs w:val="21"/>
              </w:rPr>
              <w:t>201</w:t>
            </w:r>
            <w:r w:rsidR="00706600" w:rsidRPr="000C542D">
              <w:rPr>
                <w:rFonts w:ascii="仿宋" w:eastAsia="仿宋" w:hAnsi="仿宋" w:cs="Times New Roman"/>
                <w:color w:val="000000"/>
                <w:szCs w:val="21"/>
              </w:rPr>
              <w:t>8</w:t>
            </w:r>
            <w:r w:rsidRPr="000C542D">
              <w:rPr>
                <w:rFonts w:ascii="仿宋" w:eastAsia="仿宋" w:hAnsi="仿宋" w:cs="Times New Roman"/>
                <w:color w:val="000000"/>
                <w:szCs w:val="21"/>
              </w:rPr>
              <w:t>年</w:t>
            </w:r>
            <w:r w:rsidR="00706600" w:rsidRPr="000C542D">
              <w:rPr>
                <w:rFonts w:ascii="仿宋" w:eastAsia="仿宋" w:hAnsi="仿宋" w:cs="Times New Roman"/>
                <w:color w:val="000000"/>
                <w:szCs w:val="21"/>
              </w:rPr>
              <w:t>3</w:t>
            </w:r>
            <w:r w:rsidR="006C26B3" w:rsidRPr="000C542D">
              <w:rPr>
                <w:rFonts w:ascii="仿宋" w:eastAsia="仿宋" w:hAnsi="仿宋" w:cs="Times New Roman"/>
                <w:color w:val="000000"/>
                <w:szCs w:val="21"/>
              </w:rPr>
              <w:t>月</w:t>
            </w:r>
            <w:r w:rsidR="000C542D">
              <w:rPr>
                <w:rFonts w:ascii="仿宋" w:eastAsia="仿宋" w:hAnsi="仿宋" w:cs="Times New Roman"/>
                <w:color w:val="000000"/>
                <w:szCs w:val="21"/>
              </w:rPr>
              <w:t>31</w:t>
            </w:r>
            <w:r w:rsidRPr="000C542D">
              <w:rPr>
                <w:rFonts w:ascii="仿宋" w:eastAsia="仿宋" w:hAnsi="仿宋" w:cs="Times New Roman"/>
                <w:color w:val="000000"/>
                <w:szCs w:val="21"/>
              </w:rPr>
              <w:t>日</w:t>
            </w:r>
          </w:p>
          <w:p w:rsidR="000544EE" w:rsidRPr="000C542D" w:rsidRDefault="000544EE" w:rsidP="002825F6">
            <w:pPr>
              <w:ind w:left="360"/>
              <w:rPr>
                <w:rFonts w:ascii="仿宋" w:eastAsia="仿宋" w:hAnsi="仿宋" w:cs="Times New Roman"/>
                <w:color w:val="000000"/>
                <w:szCs w:val="21"/>
              </w:rPr>
            </w:pPr>
          </w:p>
          <w:p w:rsidR="000544EE" w:rsidRPr="000C542D" w:rsidRDefault="000544EE" w:rsidP="000544EE">
            <w:pPr>
              <w:widowControl w:val="0"/>
              <w:numPr>
                <w:ilvl w:val="0"/>
                <w:numId w:val="2"/>
              </w:numPr>
              <w:jc w:val="both"/>
              <w:rPr>
                <w:rFonts w:ascii="仿宋" w:eastAsia="仿宋" w:hAnsi="仿宋" w:cs="Times New Roman"/>
                <w:b/>
                <w:color w:val="000000"/>
                <w:szCs w:val="21"/>
              </w:rPr>
            </w:pPr>
            <w:r w:rsidRPr="000C542D">
              <w:rPr>
                <w:rFonts w:ascii="仿宋" w:eastAsia="仿宋" w:hAnsi="仿宋" w:cs="Times New Roman"/>
                <w:b/>
                <w:color w:val="000000"/>
                <w:szCs w:val="21"/>
              </w:rPr>
              <w:t>测试情况</w:t>
            </w:r>
          </w:p>
          <w:p w:rsidR="00B50AE9" w:rsidRPr="000C542D" w:rsidRDefault="00355710" w:rsidP="00355710">
            <w:pPr>
              <w:pStyle w:val="a6"/>
              <w:widowControl w:val="0"/>
              <w:numPr>
                <w:ilvl w:val="0"/>
                <w:numId w:val="4"/>
              </w:numPr>
              <w:ind w:firstLineChars="0"/>
              <w:jc w:val="both"/>
              <w:rPr>
                <w:rFonts w:ascii="仿宋" w:eastAsia="仿宋" w:hAnsi="仿宋" w:cs="Times New Roman"/>
                <w:color w:val="000000"/>
                <w:szCs w:val="21"/>
              </w:rPr>
            </w:pPr>
            <w:r w:rsidRPr="000C542D">
              <w:rPr>
                <w:rFonts w:ascii="仿宋" w:eastAsia="仿宋" w:hAnsi="仿宋" w:cs="Times New Roman"/>
                <w:color w:val="000000"/>
                <w:szCs w:val="21"/>
              </w:rPr>
              <w:t>系统恢复后，</w:t>
            </w:r>
            <w:r w:rsidR="00825547" w:rsidRPr="000C542D">
              <w:rPr>
                <w:rFonts w:ascii="仿宋" w:eastAsia="仿宋" w:hAnsi="仿宋" w:cs="Times New Roman"/>
                <w:color w:val="000000"/>
                <w:szCs w:val="21"/>
              </w:rPr>
              <w:t>当日</w:t>
            </w:r>
            <w:r w:rsidRPr="000C542D">
              <w:rPr>
                <w:rFonts w:ascii="仿宋" w:eastAsia="仿宋" w:hAnsi="仿宋" w:cs="Times New Roman"/>
                <w:color w:val="000000"/>
                <w:szCs w:val="21"/>
              </w:rPr>
              <w:t>是否能继续正常交易：</w:t>
            </w:r>
            <w:r w:rsidR="00706600" w:rsidRPr="000C542D">
              <w:rPr>
                <w:rFonts w:ascii="仿宋" w:eastAsia="仿宋" w:hAnsi="仿宋" w:cs="Times New Roman"/>
                <w:color w:val="000000"/>
                <w:szCs w:val="21"/>
              </w:rPr>
              <w:sym w:font="Wingdings" w:char="F06F"/>
            </w:r>
            <w:r w:rsidR="00706600" w:rsidRPr="000C542D">
              <w:rPr>
                <w:rFonts w:ascii="仿宋" w:eastAsia="仿宋" w:hAnsi="仿宋" w:cs="Times New Roman"/>
                <w:color w:val="000000"/>
                <w:szCs w:val="21"/>
              </w:rPr>
              <w:t xml:space="preserve">是  </w:t>
            </w:r>
            <w:r w:rsidR="00706600" w:rsidRPr="000C542D">
              <w:rPr>
                <w:rFonts w:ascii="仿宋" w:eastAsia="仿宋" w:hAnsi="仿宋" w:cs="Times New Roman"/>
                <w:color w:val="000000"/>
                <w:szCs w:val="21"/>
              </w:rPr>
              <w:sym w:font="Wingdings" w:char="F06F"/>
            </w:r>
            <w:r w:rsidR="00706600" w:rsidRPr="000C542D">
              <w:rPr>
                <w:rFonts w:ascii="仿宋" w:eastAsia="仿宋" w:hAnsi="仿宋" w:cs="Times New Roman"/>
                <w:color w:val="000000"/>
                <w:szCs w:val="21"/>
              </w:rPr>
              <w:t>否</w:t>
            </w:r>
          </w:p>
          <w:p w:rsidR="00355710" w:rsidRPr="000C542D" w:rsidRDefault="00355710" w:rsidP="00355710">
            <w:pPr>
              <w:pStyle w:val="a6"/>
              <w:widowControl w:val="0"/>
              <w:numPr>
                <w:ilvl w:val="0"/>
                <w:numId w:val="4"/>
              </w:numPr>
              <w:ind w:firstLineChars="0"/>
              <w:jc w:val="both"/>
              <w:rPr>
                <w:rFonts w:ascii="仿宋" w:eastAsia="仿宋" w:hAnsi="仿宋" w:cs="Times New Roman"/>
                <w:color w:val="000000"/>
                <w:szCs w:val="21"/>
              </w:rPr>
            </w:pPr>
            <w:r w:rsidRPr="000C542D">
              <w:rPr>
                <w:rFonts w:ascii="仿宋" w:eastAsia="仿宋" w:hAnsi="仿宋" w:cs="Times New Roman"/>
                <w:color w:val="000000"/>
                <w:szCs w:val="21"/>
              </w:rPr>
              <w:t>系统恢复后，如果存在成交数据丢失的情况，日间是否</w:t>
            </w:r>
            <w:r w:rsidR="00706600" w:rsidRPr="000C542D">
              <w:rPr>
                <w:rFonts w:ascii="仿宋" w:eastAsia="仿宋" w:hAnsi="仿宋" w:cs="Times New Roman"/>
                <w:color w:val="000000"/>
                <w:szCs w:val="21"/>
              </w:rPr>
              <w:t>能</w:t>
            </w:r>
            <w:r w:rsidRPr="000C542D">
              <w:rPr>
                <w:rFonts w:ascii="仿宋" w:eastAsia="仿宋" w:hAnsi="仿宋" w:cs="Times New Roman"/>
                <w:color w:val="000000"/>
                <w:szCs w:val="21"/>
              </w:rPr>
              <w:t>及时控制相关投资者的交易：</w:t>
            </w:r>
            <w:r w:rsidR="00706600" w:rsidRPr="000C542D">
              <w:rPr>
                <w:rFonts w:ascii="仿宋" w:eastAsia="仿宋" w:hAnsi="仿宋" w:cs="Times New Roman"/>
                <w:color w:val="000000"/>
                <w:szCs w:val="21"/>
              </w:rPr>
              <w:sym w:font="Wingdings" w:char="F06F"/>
            </w:r>
            <w:r w:rsidR="00706600" w:rsidRPr="000C542D">
              <w:rPr>
                <w:rFonts w:ascii="仿宋" w:eastAsia="仿宋" w:hAnsi="仿宋" w:cs="Times New Roman"/>
                <w:color w:val="000000"/>
                <w:szCs w:val="21"/>
              </w:rPr>
              <w:t xml:space="preserve">是  </w:t>
            </w:r>
            <w:r w:rsidR="00706600" w:rsidRPr="000C542D">
              <w:rPr>
                <w:rFonts w:ascii="仿宋" w:eastAsia="仿宋" w:hAnsi="仿宋" w:cs="Times New Roman"/>
                <w:color w:val="000000"/>
                <w:szCs w:val="21"/>
              </w:rPr>
              <w:sym w:font="Wingdings" w:char="F06F"/>
            </w:r>
            <w:r w:rsidR="00706600" w:rsidRPr="000C542D">
              <w:rPr>
                <w:rFonts w:ascii="仿宋" w:eastAsia="仿宋" w:hAnsi="仿宋" w:cs="Times New Roman"/>
                <w:color w:val="000000"/>
                <w:szCs w:val="21"/>
              </w:rPr>
              <w:t>否</w:t>
            </w:r>
          </w:p>
          <w:p w:rsidR="00B43C01" w:rsidRPr="000C542D" w:rsidRDefault="00B43C01" w:rsidP="00B43C01">
            <w:pPr>
              <w:pStyle w:val="a6"/>
              <w:widowControl w:val="0"/>
              <w:numPr>
                <w:ilvl w:val="0"/>
                <w:numId w:val="4"/>
              </w:numPr>
              <w:ind w:firstLineChars="0"/>
              <w:jc w:val="both"/>
              <w:rPr>
                <w:rFonts w:ascii="仿宋" w:eastAsia="仿宋" w:hAnsi="仿宋" w:cs="Times New Roman"/>
                <w:color w:val="000000"/>
                <w:szCs w:val="21"/>
              </w:rPr>
            </w:pPr>
            <w:r w:rsidRPr="000C542D">
              <w:rPr>
                <w:rFonts w:ascii="仿宋" w:eastAsia="仿宋" w:hAnsi="仿宋" w:cs="Times New Roman"/>
                <w:color w:val="000000"/>
                <w:szCs w:val="21"/>
              </w:rPr>
              <w:t>系统恢复后，NQHQ库中三板做市指数行情是否正常更新：</w:t>
            </w:r>
            <w:r w:rsidRPr="000C542D">
              <w:rPr>
                <w:rFonts w:ascii="仿宋" w:eastAsia="仿宋" w:hAnsi="仿宋" w:cs="Times New Roman"/>
                <w:color w:val="000000"/>
                <w:szCs w:val="21"/>
              </w:rPr>
              <w:sym w:font="Wingdings" w:char="F06F"/>
            </w:r>
            <w:r w:rsidRPr="000C542D">
              <w:rPr>
                <w:rFonts w:ascii="仿宋" w:eastAsia="仿宋" w:hAnsi="仿宋" w:cs="Times New Roman"/>
                <w:color w:val="000000"/>
                <w:szCs w:val="21"/>
              </w:rPr>
              <w:t xml:space="preserve">是  </w:t>
            </w:r>
            <w:r w:rsidRPr="000C542D">
              <w:rPr>
                <w:rFonts w:ascii="仿宋" w:eastAsia="仿宋" w:hAnsi="仿宋" w:cs="Times New Roman"/>
                <w:color w:val="000000"/>
                <w:szCs w:val="21"/>
              </w:rPr>
              <w:sym w:font="Wingdings" w:char="F06F"/>
            </w:r>
            <w:r w:rsidRPr="000C542D">
              <w:rPr>
                <w:rFonts w:ascii="仿宋" w:eastAsia="仿宋" w:hAnsi="仿宋" w:cs="Times New Roman"/>
                <w:color w:val="000000"/>
                <w:szCs w:val="21"/>
              </w:rPr>
              <w:t>否</w:t>
            </w:r>
          </w:p>
          <w:p w:rsidR="005C6CEC" w:rsidRPr="000C542D" w:rsidRDefault="00355710" w:rsidP="005C6CEC">
            <w:pPr>
              <w:pStyle w:val="a6"/>
              <w:widowControl w:val="0"/>
              <w:numPr>
                <w:ilvl w:val="0"/>
                <w:numId w:val="4"/>
              </w:numPr>
              <w:ind w:firstLineChars="0"/>
              <w:jc w:val="both"/>
              <w:rPr>
                <w:rFonts w:ascii="仿宋" w:eastAsia="仿宋" w:hAnsi="仿宋" w:cs="Times New Roman"/>
                <w:color w:val="000000"/>
                <w:szCs w:val="21"/>
              </w:rPr>
            </w:pPr>
            <w:r w:rsidRPr="000C542D">
              <w:rPr>
                <w:rFonts w:ascii="仿宋" w:eastAsia="仿宋" w:hAnsi="仿宋" w:cs="Times New Roman"/>
                <w:color w:val="000000"/>
                <w:szCs w:val="21"/>
              </w:rPr>
              <w:t>系统恢复后，如果存在成交数据丢失的情况，日终处理时是否能正确调整：</w:t>
            </w:r>
            <w:r w:rsidR="00706600" w:rsidRPr="000C542D">
              <w:rPr>
                <w:rFonts w:ascii="仿宋" w:eastAsia="仿宋" w:hAnsi="仿宋" w:cs="Times New Roman"/>
                <w:color w:val="000000"/>
                <w:szCs w:val="21"/>
              </w:rPr>
              <w:sym w:font="Wingdings" w:char="F06F"/>
            </w:r>
            <w:r w:rsidR="00706600" w:rsidRPr="000C542D">
              <w:rPr>
                <w:rFonts w:ascii="仿宋" w:eastAsia="仿宋" w:hAnsi="仿宋" w:cs="Times New Roman"/>
                <w:color w:val="000000"/>
                <w:szCs w:val="21"/>
              </w:rPr>
              <w:t xml:space="preserve">是  </w:t>
            </w:r>
            <w:r w:rsidR="00706600" w:rsidRPr="000C542D">
              <w:rPr>
                <w:rFonts w:ascii="仿宋" w:eastAsia="仿宋" w:hAnsi="仿宋" w:cs="Times New Roman"/>
                <w:color w:val="000000"/>
                <w:szCs w:val="21"/>
              </w:rPr>
              <w:sym w:font="Wingdings" w:char="F06F"/>
            </w:r>
            <w:r w:rsidR="00706600" w:rsidRPr="000C542D">
              <w:rPr>
                <w:rFonts w:ascii="仿宋" w:eastAsia="仿宋" w:hAnsi="仿宋" w:cs="Times New Roman"/>
                <w:color w:val="000000"/>
                <w:szCs w:val="21"/>
              </w:rPr>
              <w:t>否</w:t>
            </w:r>
          </w:p>
          <w:p w:rsidR="005C6CEC" w:rsidRPr="000C542D" w:rsidRDefault="009A7379" w:rsidP="005C6CEC">
            <w:pPr>
              <w:pStyle w:val="a6"/>
              <w:widowControl w:val="0"/>
              <w:numPr>
                <w:ilvl w:val="0"/>
                <w:numId w:val="4"/>
              </w:numPr>
              <w:ind w:firstLineChars="0"/>
              <w:jc w:val="both"/>
              <w:rPr>
                <w:rFonts w:ascii="仿宋" w:eastAsia="仿宋" w:hAnsi="仿宋" w:cs="Times New Roman"/>
                <w:color w:val="000000"/>
                <w:szCs w:val="21"/>
              </w:rPr>
            </w:pPr>
            <w:r w:rsidRPr="000C542D">
              <w:rPr>
                <w:rFonts w:ascii="仿宋" w:eastAsia="仿宋" w:hAnsi="仿宋" w:cs="Times New Roman"/>
                <w:color w:val="000000"/>
                <w:szCs w:val="21"/>
              </w:rPr>
              <w:t>故障发生后，</w:t>
            </w:r>
            <w:r w:rsidR="000C542D">
              <w:rPr>
                <w:rFonts w:ascii="仿宋" w:eastAsia="仿宋" w:hAnsi="仿宋" w:cs="Times New Roman" w:hint="eastAsia"/>
                <w:color w:val="000000"/>
                <w:szCs w:val="21"/>
              </w:rPr>
              <w:t>即时</w:t>
            </w:r>
            <w:r w:rsidRPr="000C542D">
              <w:rPr>
                <w:rFonts w:ascii="仿宋" w:eastAsia="仿宋" w:hAnsi="仿宋" w:cs="Times New Roman"/>
                <w:color w:val="000000"/>
                <w:szCs w:val="21"/>
              </w:rPr>
              <w:t>开市前，申报是否处于待处理状态（WTCLBZ=’z’），定点开市后才开始正常处理：</w:t>
            </w:r>
            <w:r w:rsidR="00706600" w:rsidRPr="000C542D">
              <w:rPr>
                <w:rFonts w:ascii="仿宋" w:eastAsia="仿宋" w:hAnsi="仿宋" w:cs="Times New Roman"/>
                <w:color w:val="000000"/>
                <w:szCs w:val="21"/>
              </w:rPr>
              <w:sym w:font="Wingdings" w:char="F06F"/>
            </w:r>
            <w:r w:rsidR="00706600" w:rsidRPr="000C542D">
              <w:rPr>
                <w:rFonts w:ascii="仿宋" w:eastAsia="仿宋" w:hAnsi="仿宋" w:cs="Times New Roman"/>
                <w:color w:val="000000"/>
                <w:szCs w:val="21"/>
              </w:rPr>
              <w:t xml:space="preserve">是  </w:t>
            </w:r>
            <w:r w:rsidR="00706600" w:rsidRPr="000C542D">
              <w:rPr>
                <w:rFonts w:ascii="仿宋" w:eastAsia="仿宋" w:hAnsi="仿宋" w:cs="Times New Roman"/>
                <w:color w:val="000000"/>
                <w:szCs w:val="21"/>
              </w:rPr>
              <w:sym w:font="Wingdings" w:char="F06F"/>
            </w:r>
            <w:r w:rsidR="00706600" w:rsidRPr="000C542D">
              <w:rPr>
                <w:rFonts w:ascii="仿宋" w:eastAsia="仿宋" w:hAnsi="仿宋" w:cs="Times New Roman"/>
                <w:color w:val="000000"/>
                <w:szCs w:val="21"/>
              </w:rPr>
              <w:t>否</w:t>
            </w:r>
          </w:p>
          <w:p w:rsidR="000963BF" w:rsidRPr="000C542D" w:rsidRDefault="000C542D" w:rsidP="000963BF">
            <w:pPr>
              <w:pStyle w:val="a6"/>
              <w:widowControl w:val="0"/>
              <w:numPr>
                <w:ilvl w:val="0"/>
                <w:numId w:val="4"/>
              </w:numPr>
              <w:ind w:firstLineChars="0"/>
              <w:jc w:val="both"/>
              <w:rPr>
                <w:rFonts w:ascii="仿宋" w:eastAsia="仿宋" w:hAnsi="仿宋" w:cs="Times New Roman"/>
                <w:color w:val="000000"/>
                <w:szCs w:val="21"/>
              </w:rPr>
            </w:pPr>
            <w:bookmarkStart w:id="0" w:name="_GoBack"/>
            <w:bookmarkEnd w:id="0"/>
            <w:r>
              <w:rPr>
                <w:rFonts w:ascii="仿宋" w:eastAsia="仿宋" w:hAnsi="仿宋" w:cs="Times New Roman" w:hint="eastAsia"/>
                <w:color w:val="000000"/>
                <w:szCs w:val="21"/>
              </w:rPr>
              <w:t>即时</w:t>
            </w:r>
            <w:r>
              <w:rPr>
                <w:rFonts w:ascii="仿宋" w:eastAsia="仿宋" w:hAnsi="仿宋" w:cs="Times New Roman"/>
                <w:color w:val="000000"/>
                <w:szCs w:val="21"/>
              </w:rPr>
              <w:t>开市</w:t>
            </w:r>
            <w:r w:rsidR="000963BF" w:rsidRPr="000C542D">
              <w:rPr>
                <w:rFonts w:ascii="仿宋" w:eastAsia="仿宋" w:hAnsi="仿宋" w:cs="Times New Roman"/>
                <w:color w:val="000000"/>
                <w:szCs w:val="21"/>
              </w:rPr>
              <w:t>后，</w:t>
            </w:r>
            <w:r w:rsidR="000963BF" w:rsidRPr="000C542D">
              <w:rPr>
                <w:rFonts w:ascii="仿宋" w:eastAsia="仿宋" w:hAnsi="仿宋" w:cs="Times New Roman" w:hint="eastAsia"/>
                <w:color w:val="000000"/>
                <w:szCs w:val="21"/>
              </w:rPr>
              <w:t>430003、430051、830878、831284的</w:t>
            </w:r>
            <w:r w:rsidR="000963BF" w:rsidRPr="000C542D">
              <w:rPr>
                <w:rFonts w:ascii="仿宋" w:eastAsia="仿宋" w:hAnsi="仿宋" w:cs="Times New Roman"/>
                <w:color w:val="000000"/>
                <w:szCs w:val="21"/>
              </w:rPr>
              <w:t>转让状态以及申报是否正常</w:t>
            </w:r>
            <w:r w:rsidR="000963BF" w:rsidRPr="000C542D">
              <w:rPr>
                <w:rFonts w:ascii="仿宋" w:eastAsia="仿宋" w:hAnsi="仿宋" w:cs="Times New Roman" w:hint="eastAsia"/>
                <w:color w:val="000000"/>
                <w:szCs w:val="21"/>
              </w:rPr>
              <w:t>：</w:t>
            </w:r>
            <w:r w:rsidR="000963BF" w:rsidRPr="000C542D">
              <w:rPr>
                <w:rFonts w:ascii="仿宋" w:eastAsia="仿宋" w:hAnsi="仿宋" w:cs="Times New Roman"/>
                <w:color w:val="000000"/>
                <w:szCs w:val="21"/>
              </w:rPr>
              <w:sym w:font="Wingdings" w:char="F06F"/>
            </w:r>
            <w:r w:rsidR="000963BF" w:rsidRPr="000C542D">
              <w:rPr>
                <w:rFonts w:ascii="仿宋" w:eastAsia="仿宋" w:hAnsi="仿宋" w:cs="Times New Roman"/>
                <w:color w:val="000000"/>
                <w:szCs w:val="21"/>
              </w:rPr>
              <w:t xml:space="preserve">是  </w:t>
            </w:r>
            <w:r w:rsidR="000963BF" w:rsidRPr="000C542D">
              <w:rPr>
                <w:rFonts w:ascii="仿宋" w:eastAsia="仿宋" w:hAnsi="仿宋" w:cs="Times New Roman"/>
                <w:color w:val="000000"/>
                <w:szCs w:val="21"/>
              </w:rPr>
              <w:sym w:font="Wingdings" w:char="F06F"/>
            </w:r>
            <w:r w:rsidR="000963BF" w:rsidRPr="000C542D">
              <w:rPr>
                <w:rFonts w:ascii="仿宋" w:eastAsia="仿宋" w:hAnsi="仿宋" w:cs="Times New Roman"/>
                <w:color w:val="000000"/>
                <w:szCs w:val="21"/>
              </w:rPr>
              <w:t>否</w:t>
            </w:r>
          </w:p>
          <w:p w:rsidR="00395C21" w:rsidRPr="000C542D" w:rsidRDefault="00395C21" w:rsidP="000C2003">
            <w:pPr>
              <w:widowControl w:val="0"/>
              <w:ind w:left="360"/>
              <w:jc w:val="both"/>
              <w:rPr>
                <w:rFonts w:ascii="仿宋" w:eastAsia="仿宋" w:hAnsi="仿宋" w:cs="Times New Roman"/>
                <w:color w:val="000000"/>
                <w:szCs w:val="21"/>
              </w:rPr>
            </w:pPr>
          </w:p>
          <w:p w:rsidR="00847492" w:rsidRPr="000C542D" w:rsidRDefault="004940F0" w:rsidP="00847492">
            <w:pPr>
              <w:widowControl w:val="0"/>
              <w:ind w:left="360"/>
              <w:jc w:val="both"/>
              <w:rPr>
                <w:rFonts w:ascii="仿宋" w:eastAsia="仿宋" w:hAnsi="仿宋" w:cs="Times New Roman"/>
                <w:color w:val="000000"/>
                <w:szCs w:val="21"/>
              </w:rPr>
            </w:pPr>
            <w:r w:rsidRPr="000C542D">
              <w:rPr>
                <w:rFonts w:ascii="仿宋" w:eastAsia="仿宋" w:hAnsi="仿宋" w:cs="Times New Roman"/>
                <w:color w:val="000000"/>
                <w:szCs w:val="21"/>
              </w:rPr>
              <w:t>如有问题，请在下栏测试问题中描述</w:t>
            </w:r>
            <w:r w:rsidR="00E27C38" w:rsidRPr="000C542D">
              <w:rPr>
                <w:rFonts w:ascii="仿宋" w:eastAsia="仿宋" w:hAnsi="仿宋" w:cs="Times New Roman"/>
                <w:color w:val="000000"/>
                <w:szCs w:val="21"/>
              </w:rPr>
              <w:t>。</w:t>
            </w:r>
          </w:p>
          <w:p w:rsidR="000544EE" w:rsidRPr="000C542D" w:rsidRDefault="000544EE" w:rsidP="004940F0">
            <w:pPr>
              <w:widowControl w:val="0"/>
              <w:ind w:left="360"/>
              <w:jc w:val="both"/>
              <w:rPr>
                <w:rFonts w:ascii="仿宋" w:eastAsia="仿宋" w:hAnsi="仿宋" w:cs="Times New Roman"/>
                <w:color w:val="000000"/>
                <w:szCs w:val="21"/>
              </w:rPr>
            </w:pPr>
          </w:p>
        </w:tc>
      </w:tr>
      <w:tr w:rsidR="000544EE" w:rsidRPr="000C542D" w:rsidTr="002B6259">
        <w:trPr>
          <w:cantSplit/>
          <w:trHeight w:val="1007"/>
        </w:trPr>
        <w:tc>
          <w:tcPr>
            <w:tcW w:w="9073" w:type="dxa"/>
          </w:tcPr>
          <w:p w:rsidR="000544EE" w:rsidRPr="000C542D" w:rsidRDefault="000544EE" w:rsidP="002825F6">
            <w:pPr>
              <w:rPr>
                <w:rFonts w:ascii="仿宋" w:eastAsia="仿宋" w:hAnsi="仿宋" w:cs="Times New Roman"/>
                <w:b/>
                <w:color w:val="000000"/>
                <w:szCs w:val="21"/>
              </w:rPr>
            </w:pPr>
            <w:r w:rsidRPr="000C542D">
              <w:rPr>
                <w:rFonts w:ascii="仿宋" w:eastAsia="仿宋" w:hAnsi="仿宋" w:cs="Times New Roman"/>
                <w:b/>
                <w:color w:val="000000"/>
                <w:szCs w:val="21"/>
              </w:rPr>
              <w:t>二、测试问题记录</w:t>
            </w:r>
          </w:p>
          <w:p w:rsidR="000544EE" w:rsidRPr="000C542D" w:rsidRDefault="000544EE" w:rsidP="000544EE">
            <w:pPr>
              <w:widowControl w:val="0"/>
              <w:numPr>
                <w:ilvl w:val="0"/>
                <w:numId w:val="3"/>
              </w:numPr>
              <w:jc w:val="both"/>
              <w:rPr>
                <w:rFonts w:ascii="仿宋" w:eastAsia="仿宋" w:hAnsi="仿宋" w:cs="Times New Roman"/>
                <w:color w:val="000000"/>
                <w:szCs w:val="21"/>
              </w:rPr>
            </w:pPr>
          </w:p>
          <w:p w:rsidR="000544EE" w:rsidRPr="000C542D" w:rsidRDefault="000544EE" w:rsidP="000544EE">
            <w:pPr>
              <w:widowControl w:val="0"/>
              <w:numPr>
                <w:ilvl w:val="0"/>
                <w:numId w:val="3"/>
              </w:numPr>
              <w:jc w:val="both"/>
              <w:rPr>
                <w:rFonts w:ascii="仿宋" w:eastAsia="仿宋" w:hAnsi="仿宋" w:cs="Times New Roman"/>
                <w:color w:val="000000"/>
                <w:szCs w:val="21"/>
              </w:rPr>
            </w:pPr>
          </w:p>
          <w:p w:rsidR="000544EE" w:rsidRPr="000C542D" w:rsidRDefault="000544EE" w:rsidP="002B6259">
            <w:pPr>
              <w:widowControl w:val="0"/>
              <w:numPr>
                <w:ilvl w:val="0"/>
                <w:numId w:val="3"/>
              </w:numPr>
              <w:jc w:val="both"/>
              <w:rPr>
                <w:rFonts w:ascii="仿宋" w:eastAsia="仿宋" w:hAnsi="仿宋" w:cs="Times New Roman"/>
                <w:color w:val="000000"/>
                <w:szCs w:val="21"/>
              </w:rPr>
            </w:pPr>
          </w:p>
          <w:p w:rsidR="000544EE" w:rsidRPr="000C542D" w:rsidRDefault="000544EE" w:rsidP="002825F6">
            <w:pPr>
              <w:jc w:val="right"/>
              <w:rPr>
                <w:rFonts w:ascii="仿宋" w:eastAsia="仿宋" w:hAnsi="仿宋" w:cs="Times New Roman"/>
                <w:color w:val="000000"/>
                <w:szCs w:val="21"/>
              </w:rPr>
            </w:pPr>
          </w:p>
        </w:tc>
      </w:tr>
      <w:tr w:rsidR="000544EE" w:rsidRPr="000C542D" w:rsidTr="002825F6">
        <w:trPr>
          <w:cantSplit/>
          <w:trHeight w:val="3064"/>
        </w:trPr>
        <w:tc>
          <w:tcPr>
            <w:tcW w:w="9073" w:type="dxa"/>
          </w:tcPr>
          <w:p w:rsidR="000544EE" w:rsidRPr="000C542D" w:rsidRDefault="000544EE" w:rsidP="002825F6">
            <w:pPr>
              <w:widowControl w:val="0"/>
              <w:rPr>
                <w:rFonts w:ascii="仿宋" w:eastAsia="仿宋" w:hAnsi="仿宋" w:cs="Times New Roman"/>
                <w:b/>
                <w:color w:val="000000"/>
                <w:szCs w:val="21"/>
              </w:rPr>
            </w:pPr>
            <w:r w:rsidRPr="000C542D">
              <w:rPr>
                <w:rFonts w:ascii="仿宋" w:eastAsia="仿宋" w:hAnsi="仿宋" w:cs="Times New Roman"/>
                <w:b/>
                <w:color w:val="000000"/>
                <w:szCs w:val="21"/>
              </w:rPr>
              <w:lastRenderedPageBreak/>
              <w:t>三、测试结论</w:t>
            </w:r>
          </w:p>
          <w:p w:rsidR="000544EE" w:rsidRPr="000C542D" w:rsidRDefault="000544EE" w:rsidP="002825F6">
            <w:pPr>
              <w:ind w:firstLineChars="100" w:firstLine="240"/>
              <w:rPr>
                <w:rFonts w:ascii="仿宋" w:eastAsia="仿宋" w:hAnsi="仿宋" w:cs="Times New Roman"/>
                <w:color w:val="000000"/>
                <w:szCs w:val="21"/>
              </w:rPr>
            </w:pPr>
            <w:r w:rsidRPr="000C542D">
              <w:rPr>
                <w:rFonts w:ascii="仿宋" w:eastAsia="仿宋" w:hAnsi="仿宋" w:cs="Times New Roman"/>
                <w:color w:val="000000"/>
                <w:szCs w:val="21"/>
              </w:rPr>
              <w:t>测试完成情况   完全通过</w:t>
            </w:r>
            <w:r w:rsidR="00BB72FA" w:rsidRPr="000C542D">
              <w:rPr>
                <w:rFonts w:ascii="仿宋" w:eastAsia="仿宋" w:hAnsi="仿宋" w:cs="Times New Roman"/>
                <w:color w:val="000000"/>
                <w:szCs w:val="21"/>
              </w:rPr>
              <w:sym w:font="Wingdings" w:char="F06F"/>
            </w:r>
            <w:r w:rsidRPr="000C542D">
              <w:rPr>
                <w:rFonts w:ascii="仿宋" w:eastAsia="仿宋" w:hAnsi="仿宋" w:cs="Times New Roman"/>
                <w:color w:val="000000"/>
                <w:szCs w:val="21"/>
              </w:rPr>
              <w:t xml:space="preserve">    部分通过</w:t>
            </w:r>
            <w:r w:rsidR="00BB72FA" w:rsidRPr="000C542D">
              <w:rPr>
                <w:rFonts w:ascii="仿宋" w:eastAsia="仿宋" w:hAnsi="仿宋" w:cs="Times New Roman"/>
                <w:color w:val="000000"/>
                <w:szCs w:val="21"/>
              </w:rPr>
              <w:sym w:font="Wingdings" w:char="F06F"/>
            </w:r>
            <w:r w:rsidRPr="000C542D">
              <w:rPr>
                <w:rFonts w:ascii="仿宋" w:eastAsia="仿宋" w:hAnsi="仿宋" w:cs="Times New Roman"/>
                <w:color w:val="000000"/>
                <w:szCs w:val="21"/>
              </w:rPr>
              <w:t xml:space="preserve">     失败</w:t>
            </w:r>
            <w:r w:rsidR="00BB72FA" w:rsidRPr="000C542D">
              <w:rPr>
                <w:rFonts w:ascii="仿宋" w:eastAsia="仿宋" w:hAnsi="仿宋" w:cs="Times New Roman"/>
                <w:color w:val="000000"/>
                <w:szCs w:val="21"/>
              </w:rPr>
              <w:sym w:font="Wingdings" w:char="F06F"/>
            </w:r>
          </w:p>
          <w:p w:rsidR="000544EE" w:rsidRPr="000C542D" w:rsidRDefault="000544EE" w:rsidP="002825F6">
            <w:pPr>
              <w:ind w:firstLineChars="200" w:firstLine="480"/>
              <w:rPr>
                <w:rFonts w:ascii="仿宋" w:eastAsia="仿宋" w:hAnsi="仿宋" w:cs="Times New Roman"/>
                <w:color w:val="000000"/>
                <w:szCs w:val="21"/>
              </w:rPr>
            </w:pPr>
          </w:p>
          <w:p w:rsidR="000544EE" w:rsidRPr="000C542D" w:rsidRDefault="000544EE" w:rsidP="002825F6">
            <w:pPr>
              <w:ind w:firstLineChars="100" w:firstLine="240"/>
              <w:rPr>
                <w:rFonts w:ascii="仿宋" w:eastAsia="仿宋" w:hAnsi="仿宋" w:cs="Times New Roman"/>
                <w:color w:val="000000"/>
                <w:szCs w:val="21"/>
              </w:rPr>
            </w:pPr>
            <w:r w:rsidRPr="000C542D">
              <w:rPr>
                <w:rFonts w:ascii="仿宋" w:eastAsia="仿宋" w:hAnsi="仿宋" w:cs="Times New Roman"/>
                <w:color w:val="000000"/>
                <w:szCs w:val="21"/>
              </w:rPr>
              <w:t xml:space="preserve">如果测试部分通过或失败，后续系统改造所需时间及应对策略： </w:t>
            </w:r>
          </w:p>
          <w:p w:rsidR="000544EE" w:rsidRPr="000C542D" w:rsidRDefault="000544EE" w:rsidP="002825F6">
            <w:pPr>
              <w:adjustRightInd w:val="0"/>
              <w:snapToGrid w:val="0"/>
              <w:rPr>
                <w:rFonts w:ascii="仿宋" w:eastAsia="仿宋" w:hAnsi="仿宋" w:cs="Times New Roman"/>
                <w:b/>
                <w:color w:val="000000"/>
                <w:szCs w:val="21"/>
              </w:rPr>
            </w:pPr>
          </w:p>
        </w:tc>
      </w:tr>
      <w:tr w:rsidR="000544EE" w:rsidRPr="000C542D" w:rsidTr="002825F6">
        <w:trPr>
          <w:cantSplit/>
          <w:trHeight w:val="375"/>
        </w:trPr>
        <w:tc>
          <w:tcPr>
            <w:tcW w:w="9073" w:type="dxa"/>
          </w:tcPr>
          <w:p w:rsidR="000544EE" w:rsidRPr="000C542D" w:rsidRDefault="000544EE" w:rsidP="002825F6">
            <w:pPr>
              <w:rPr>
                <w:rFonts w:ascii="仿宋" w:eastAsia="仿宋" w:hAnsi="仿宋" w:cs="Times New Roman"/>
                <w:b/>
                <w:bCs/>
                <w:color w:val="000000"/>
                <w:szCs w:val="21"/>
              </w:rPr>
            </w:pPr>
          </w:p>
          <w:p w:rsidR="000544EE" w:rsidRPr="000C542D" w:rsidRDefault="000544EE" w:rsidP="002825F6">
            <w:pPr>
              <w:rPr>
                <w:rFonts w:ascii="仿宋" w:eastAsia="仿宋" w:hAnsi="仿宋" w:cs="Times New Roman"/>
                <w:b/>
                <w:bCs/>
                <w:color w:val="000000"/>
                <w:szCs w:val="21"/>
              </w:rPr>
            </w:pPr>
            <w:r w:rsidRPr="000C542D">
              <w:rPr>
                <w:rFonts w:ascii="仿宋" w:eastAsia="仿宋" w:hAnsi="仿宋" w:cs="Times New Roman"/>
                <w:b/>
                <w:bCs/>
                <w:color w:val="000000"/>
                <w:szCs w:val="21"/>
              </w:rPr>
              <w:t>测试负责人：                      联系电话：</w:t>
            </w:r>
          </w:p>
        </w:tc>
      </w:tr>
    </w:tbl>
    <w:p w:rsidR="00B303FF" w:rsidRPr="00BB72FA" w:rsidRDefault="00B303FF">
      <w:pPr>
        <w:rPr>
          <w:rFonts w:ascii="Times New Roman" w:hAnsi="Times New Roman" w:cs="Times New Roman"/>
        </w:rPr>
      </w:pPr>
    </w:p>
    <w:sectPr w:rsidR="00B303FF" w:rsidRPr="00BB72FA" w:rsidSect="001B11D2">
      <w:pgSz w:w="11906" w:h="16838"/>
      <w:pgMar w:top="1588" w:right="1701" w:bottom="1588" w:left="1701" w:header="907" w:footer="907" w:gutter="0"/>
      <w:cols w:space="720"/>
      <w:docGrid w:type="linesAndChar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2262" w:rsidRDefault="00A42262" w:rsidP="00475F16">
      <w:r>
        <w:separator/>
      </w:r>
    </w:p>
  </w:endnote>
  <w:endnote w:type="continuationSeparator" w:id="0">
    <w:p w:rsidR="00A42262" w:rsidRDefault="00A42262" w:rsidP="00475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仿宋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2262" w:rsidRDefault="00A42262" w:rsidP="00475F16">
      <w:r>
        <w:separator/>
      </w:r>
    </w:p>
  </w:footnote>
  <w:footnote w:type="continuationSeparator" w:id="0">
    <w:p w:rsidR="00A42262" w:rsidRDefault="00A42262" w:rsidP="00475F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514489"/>
    <w:multiLevelType w:val="multilevel"/>
    <w:tmpl w:val="CC1CEDBA"/>
    <w:lvl w:ilvl="0">
      <w:start w:val="1"/>
      <w:numFmt w:val="decimal"/>
      <w:pStyle w:val="1"/>
      <w:lvlText w:val="%1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pStyle w:val="3"/>
      <w:lvlText w:val="（%3）"/>
      <w:lvlJc w:val="left"/>
      <w:pPr>
        <w:ind w:left="1200" w:hanging="1200"/>
      </w:pPr>
      <w:rPr>
        <w:rFonts w:hint="default"/>
      </w:rPr>
    </w:lvl>
    <w:lvl w:ilvl="3" w:tentative="1">
      <w:start w:val="1"/>
      <w:numFmt w:val="decimal"/>
      <w:pStyle w:val="4"/>
      <w:lvlText w:val="%1.%2.%3.%4"/>
      <w:lvlJc w:val="left"/>
      <w:pPr>
        <w:ind w:left="0" w:firstLine="0"/>
      </w:pPr>
      <w:rPr>
        <w:rFonts w:hint="eastAsia"/>
      </w:rPr>
    </w:lvl>
    <w:lvl w:ilvl="4" w:tentative="1">
      <w:start w:val="1"/>
      <w:numFmt w:val="decimal"/>
      <w:pStyle w:val="5"/>
      <w:lvlText w:val="%1.%2.%3.%4.%5"/>
      <w:lvlJc w:val="left"/>
      <w:pPr>
        <w:ind w:left="0" w:firstLine="0"/>
      </w:pPr>
      <w:rPr>
        <w:rFonts w:cs="Times New Roman" w:hint="eastAsia"/>
        <w:i w:val="0"/>
        <w:iCs w:val="0"/>
        <w:caps w:val="0"/>
        <w:smallCaps w:val="0"/>
        <w:strike w:val="0"/>
        <w:dstrike w:val="0"/>
        <w:color w:val="000000"/>
        <w:spacing w:val="0"/>
        <w:position w:val="0"/>
        <w:u w:val="none"/>
      </w:rPr>
    </w:lvl>
    <w:lvl w:ilvl="5" w:tentative="1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1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1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1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>
    <w:nsid w:val="481924BE"/>
    <w:multiLevelType w:val="hybridMultilevel"/>
    <w:tmpl w:val="81E6FB88"/>
    <w:lvl w:ilvl="0" w:tplc="18FAA438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4C7E3790"/>
    <w:multiLevelType w:val="hybridMultilevel"/>
    <w:tmpl w:val="08EA33A2"/>
    <w:lvl w:ilvl="0" w:tplc="9B70A944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3">
    <w:nsid w:val="6D6C05AB"/>
    <w:multiLevelType w:val="hybridMultilevel"/>
    <w:tmpl w:val="479EF876"/>
    <w:lvl w:ilvl="0" w:tplc="6C4E813A">
      <w:start w:val="1"/>
      <w:numFmt w:val="decimal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4EE"/>
    <w:rsid w:val="00006B1F"/>
    <w:rsid w:val="000544EE"/>
    <w:rsid w:val="000963BF"/>
    <w:rsid w:val="000C2003"/>
    <w:rsid w:val="000C542D"/>
    <w:rsid w:val="001338A6"/>
    <w:rsid w:val="001464D6"/>
    <w:rsid w:val="001E423E"/>
    <w:rsid w:val="00221CC0"/>
    <w:rsid w:val="002325D2"/>
    <w:rsid w:val="00236D05"/>
    <w:rsid w:val="002B1063"/>
    <w:rsid w:val="002B6259"/>
    <w:rsid w:val="002F2498"/>
    <w:rsid w:val="003059B8"/>
    <w:rsid w:val="00355710"/>
    <w:rsid w:val="0038444B"/>
    <w:rsid w:val="00395C21"/>
    <w:rsid w:val="003C0D19"/>
    <w:rsid w:val="00401939"/>
    <w:rsid w:val="00475F16"/>
    <w:rsid w:val="004940F0"/>
    <w:rsid w:val="004E69F1"/>
    <w:rsid w:val="00570484"/>
    <w:rsid w:val="00573149"/>
    <w:rsid w:val="005C6CEC"/>
    <w:rsid w:val="006C26B3"/>
    <w:rsid w:val="006E28C4"/>
    <w:rsid w:val="00706600"/>
    <w:rsid w:val="0073299C"/>
    <w:rsid w:val="0077601B"/>
    <w:rsid w:val="00825547"/>
    <w:rsid w:val="00832AE2"/>
    <w:rsid w:val="00847492"/>
    <w:rsid w:val="008C1A0C"/>
    <w:rsid w:val="00923314"/>
    <w:rsid w:val="0098306A"/>
    <w:rsid w:val="00995FD2"/>
    <w:rsid w:val="009A7379"/>
    <w:rsid w:val="00A42262"/>
    <w:rsid w:val="00A535FD"/>
    <w:rsid w:val="00A938DD"/>
    <w:rsid w:val="00B303FF"/>
    <w:rsid w:val="00B43C01"/>
    <w:rsid w:val="00B50AE9"/>
    <w:rsid w:val="00BB72FA"/>
    <w:rsid w:val="00BE7117"/>
    <w:rsid w:val="00C673CE"/>
    <w:rsid w:val="00C955F8"/>
    <w:rsid w:val="00D968AC"/>
    <w:rsid w:val="00DA234B"/>
    <w:rsid w:val="00E27C38"/>
    <w:rsid w:val="00E357F2"/>
    <w:rsid w:val="00F95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DEF9BAA-9E3C-4617-9227-CBAB10DC2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44EE"/>
    <w:rPr>
      <w:rFonts w:ascii="Calibri" w:eastAsia="宋体" w:hAnsi="Calibri" w:cs="黑体"/>
      <w:sz w:val="24"/>
    </w:rPr>
  </w:style>
  <w:style w:type="paragraph" w:styleId="10">
    <w:name w:val="heading 1"/>
    <w:basedOn w:val="a"/>
    <w:next w:val="a"/>
    <w:link w:val="1Char"/>
    <w:uiPriority w:val="9"/>
    <w:qFormat/>
    <w:rsid w:val="000544E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0">
    <w:name w:val="heading 2"/>
    <w:basedOn w:val="a"/>
    <w:next w:val="a"/>
    <w:link w:val="2Char"/>
    <w:uiPriority w:val="9"/>
    <w:semiHidden/>
    <w:unhideWhenUsed/>
    <w:qFormat/>
    <w:rsid w:val="000544EE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0">
    <w:name w:val="heading 3"/>
    <w:basedOn w:val="a"/>
    <w:next w:val="a"/>
    <w:link w:val="3Char"/>
    <w:uiPriority w:val="9"/>
    <w:semiHidden/>
    <w:unhideWhenUsed/>
    <w:qFormat/>
    <w:rsid w:val="000544EE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0">
    <w:name w:val="heading 4"/>
    <w:basedOn w:val="a"/>
    <w:next w:val="a"/>
    <w:link w:val="4Char"/>
    <w:uiPriority w:val="9"/>
    <w:semiHidden/>
    <w:unhideWhenUsed/>
    <w:qFormat/>
    <w:rsid w:val="000544EE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unhideWhenUsed/>
    <w:qFormat/>
    <w:rsid w:val="000544EE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Char">
    <w:name w:val="标题 5 Char"/>
    <w:basedOn w:val="a0"/>
    <w:link w:val="5"/>
    <w:uiPriority w:val="9"/>
    <w:rsid w:val="000544EE"/>
    <w:rPr>
      <w:rFonts w:ascii="Calibri" w:eastAsia="宋体" w:hAnsi="Calibri" w:cs="黑体"/>
      <w:b/>
      <w:bCs/>
      <w:sz w:val="28"/>
      <w:szCs w:val="28"/>
    </w:rPr>
  </w:style>
  <w:style w:type="paragraph" w:styleId="a3">
    <w:name w:val="Normal Indent"/>
    <w:basedOn w:val="a"/>
    <w:rsid w:val="000544EE"/>
    <w:pPr>
      <w:spacing w:afterLines="50" w:line="300" w:lineRule="auto"/>
      <w:ind w:firstLineChars="200" w:firstLine="420"/>
    </w:pPr>
    <w:rPr>
      <w:rFonts w:ascii="Times New Roman" w:hAnsi="Times New Roman" w:cs="Times New Roman"/>
      <w:szCs w:val="24"/>
    </w:rPr>
  </w:style>
  <w:style w:type="paragraph" w:customStyle="1" w:styleId="3">
    <w:name w:val="标题3"/>
    <w:basedOn w:val="30"/>
    <w:next w:val="a"/>
    <w:qFormat/>
    <w:rsid w:val="000544EE"/>
    <w:pPr>
      <w:numPr>
        <w:ilvl w:val="2"/>
        <w:numId w:val="1"/>
      </w:numPr>
      <w:adjustRightInd w:val="0"/>
      <w:snapToGrid w:val="0"/>
      <w:spacing w:before="0" w:after="0" w:line="360" w:lineRule="auto"/>
      <w:ind w:left="0" w:firstLine="0"/>
    </w:pPr>
    <w:rPr>
      <w:rFonts w:eastAsia="楷体"/>
    </w:rPr>
  </w:style>
  <w:style w:type="paragraph" w:customStyle="1" w:styleId="4">
    <w:name w:val="标题4"/>
    <w:basedOn w:val="40"/>
    <w:next w:val="a"/>
    <w:qFormat/>
    <w:rsid w:val="000544EE"/>
    <w:pPr>
      <w:numPr>
        <w:ilvl w:val="3"/>
        <w:numId w:val="1"/>
      </w:numPr>
      <w:adjustRightInd w:val="0"/>
      <w:snapToGrid w:val="0"/>
      <w:spacing w:before="0" w:after="0" w:line="360" w:lineRule="auto"/>
    </w:pPr>
    <w:rPr>
      <w:rFonts w:ascii="Cambria" w:eastAsia="楷体" w:hAnsi="Cambria" w:cs="Times New Roman"/>
      <w:kern w:val="0"/>
      <w:sz w:val="30"/>
    </w:rPr>
  </w:style>
  <w:style w:type="paragraph" w:customStyle="1" w:styleId="1">
    <w:name w:val="标题1"/>
    <w:basedOn w:val="10"/>
    <w:next w:val="a"/>
    <w:qFormat/>
    <w:rsid w:val="000544EE"/>
    <w:pPr>
      <w:numPr>
        <w:numId w:val="1"/>
      </w:numPr>
      <w:adjustRightInd w:val="0"/>
      <w:snapToGrid w:val="0"/>
      <w:spacing w:before="0" w:after="0" w:line="360" w:lineRule="auto"/>
    </w:pPr>
    <w:rPr>
      <w:rFonts w:eastAsia="楷体"/>
    </w:rPr>
  </w:style>
  <w:style w:type="paragraph" w:customStyle="1" w:styleId="2">
    <w:name w:val="标题2"/>
    <w:basedOn w:val="20"/>
    <w:next w:val="a"/>
    <w:qFormat/>
    <w:rsid w:val="000544EE"/>
    <w:pPr>
      <w:numPr>
        <w:ilvl w:val="1"/>
        <w:numId w:val="1"/>
      </w:numPr>
      <w:adjustRightInd w:val="0"/>
      <w:snapToGrid w:val="0"/>
      <w:spacing w:before="0" w:after="0" w:line="360" w:lineRule="auto"/>
    </w:pPr>
    <w:rPr>
      <w:rFonts w:ascii="Cambria" w:eastAsia="楷体" w:hAnsi="Cambria" w:cs="黑体"/>
      <w:sz w:val="36"/>
    </w:rPr>
  </w:style>
  <w:style w:type="character" w:customStyle="1" w:styleId="3Char">
    <w:name w:val="标题 3 Char"/>
    <w:basedOn w:val="a0"/>
    <w:link w:val="30"/>
    <w:uiPriority w:val="9"/>
    <w:semiHidden/>
    <w:rsid w:val="000544EE"/>
    <w:rPr>
      <w:rFonts w:ascii="Calibri" w:eastAsia="宋体" w:hAnsi="Calibri" w:cs="黑体"/>
      <w:b/>
      <w:bCs/>
      <w:sz w:val="32"/>
      <w:szCs w:val="32"/>
    </w:rPr>
  </w:style>
  <w:style w:type="character" w:customStyle="1" w:styleId="4Char">
    <w:name w:val="标题 4 Char"/>
    <w:basedOn w:val="a0"/>
    <w:link w:val="40"/>
    <w:uiPriority w:val="9"/>
    <w:semiHidden/>
    <w:rsid w:val="000544EE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1Char">
    <w:name w:val="标题 1 Char"/>
    <w:basedOn w:val="a0"/>
    <w:link w:val="10"/>
    <w:uiPriority w:val="9"/>
    <w:rsid w:val="000544EE"/>
    <w:rPr>
      <w:rFonts w:ascii="Calibri" w:eastAsia="宋体" w:hAnsi="Calibri" w:cs="黑体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0"/>
    <w:uiPriority w:val="9"/>
    <w:semiHidden/>
    <w:rsid w:val="000544EE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4">
    <w:name w:val="header"/>
    <w:basedOn w:val="a"/>
    <w:link w:val="Char"/>
    <w:uiPriority w:val="99"/>
    <w:unhideWhenUsed/>
    <w:rsid w:val="00475F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75F16"/>
    <w:rPr>
      <w:rFonts w:ascii="Calibri" w:eastAsia="宋体" w:hAnsi="Calibri" w:cs="黑体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75F1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75F16"/>
    <w:rPr>
      <w:rFonts w:ascii="Calibri" w:eastAsia="宋体" w:hAnsi="Calibri" w:cs="黑体"/>
      <w:sz w:val="18"/>
      <w:szCs w:val="18"/>
    </w:rPr>
  </w:style>
  <w:style w:type="paragraph" w:styleId="a6">
    <w:name w:val="List Paragraph"/>
    <w:basedOn w:val="a"/>
    <w:uiPriority w:val="34"/>
    <w:qFormat/>
    <w:rsid w:val="00355710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221CC0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221CC0"/>
    <w:rPr>
      <w:rFonts w:ascii="Calibri" w:eastAsia="宋体" w:hAnsi="Calibri" w:cs="黑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梁馨宁lxn</dc:creator>
  <cp:keywords/>
  <dc:description/>
  <cp:lastModifiedBy>张恒zh</cp:lastModifiedBy>
  <cp:revision>39</cp:revision>
  <cp:lastPrinted>2018-03-21T11:35:00Z</cp:lastPrinted>
  <dcterms:created xsi:type="dcterms:W3CDTF">2016-12-20T08:06:00Z</dcterms:created>
  <dcterms:modified xsi:type="dcterms:W3CDTF">2018-03-27T02:07:00Z</dcterms:modified>
</cp:coreProperties>
</file>