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EE" w:rsidRPr="00BB72FA" w:rsidRDefault="000544EE" w:rsidP="000544EE">
      <w:pPr>
        <w:pStyle w:val="1"/>
        <w:numPr>
          <w:ilvl w:val="0"/>
          <w:numId w:val="0"/>
        </w:numPr>
        <w:spacing w:before="187"/>
        <w:rPr>
          <w:rFonts w:ascii="Times New Roman" w:eastAsia="方正仿宋简体" w:hAnsi="Times New Roman" w:cs="Times New Roman"/>
          <w:color w:val="000000" w:themeColor="text1"/>
          <w:sz w:val="32"/>
        </w:rPr>
      </w:pPr>
      <w:r w:rsidRPr="00BB72FA">
        <w:rPr>
          <w:rFonts w:ascii="Times New Roman" w:eastAsia="方正仿宋简体" w:hAnsi="Times New Roman" w:cs="Times New Roman"/>
          <w:color w:val="000000" w:themeColor="text1"/>
          <w:sz w:val="32"/>
        </w:rPr>
        <w:t>附件</w:t>
      </w:r>
      <w:r w:rsidR="002B1063" w:rsidRPr="00BB72FA">
        <w:rPr>
          <w:rFonts w:ascii="Times New Roman" w:eastAsia="方正仿宋简体" w:hAnsi="Times New Roman" w:cs="Times New Roman"/>
          <w:color w:val="000000" w:themeColor="text1"/>
          <w:sz w:val="32"/>
        </w:rPr>
        <w:t>1</w:t>
      </w:r>
    </w:p>
    <w:p w:rsidR="00706600" w:rsidRPr="00BB72FA" w:rsidRDefault="000544EE" w:rsidP="000544EE">
      <w:pPr>
        <w:pStyle w:val="a3"/>
        <w:spacing w:afterLines="0" w:line="240" w:lineRule="auto"/>
        <w:ind w:firstLineChars="0" w:firstLine="0"/>
        <w:jc w:val="center"/>
        <w:rPr>
          <w:rFonts w:eastAsia="方正大标宋简体"/>
          <w:sz w:val="42"/>
          <w:szCs w:val="42"/>
        </w:rPr>
      </w:pPr>
      <w:r w:rsidRPr="00BB72FA">
        <w:rPr>
          <w:rFonts w:eastAsia="方正大标宋简体"/>
          <w:sz w:val="42"/>
          <w:szCs w:val="42"/>
        </w:rPr>
        <w:t>全国中小企业股份转让系统</w:t>
      </w:r>
    </w:p>
    <w:p w:rsidR="00706600" w:rsidRPr="00BB72FA" w:rsidRDefault="00573149" w:rsidP="00706600">
      <w:pPr>
        <w:pStyle w:val="a3"/>
        <w:spacing w:afterLines="0" w:line="240" w:lineRule="auto"/>
        <w:ind w:firstLineChars="0" w:firstLine="0"/>
        <w:jc w:val="center"/>
        <w:rPr>
          <w:rFonts w:eastAsia="方正大标宋简体"/>
          <w:sz w:val="42"/>
          <w:szCs w:val="42"/>
        </w:rPr>
      </w:pPr>
      <w:r w:rsidRPr="00BB72FA">
        <w:rPr>
          <w:rFonts w:eastAsia="方正大标宋简体"/>
          <w:sz w:val="42"/>
          <w:szCs w:val="42"/>
        </w:rPr>
        <w:t>交易支持平台</w:t>
      </w:r>
      <w:r w:rsidR="00401939" w:rsidRPr="00BB72FA">
        <w:rPr>
          <w:rFonts w:eastAsia="方正大标宋简体"/>
          <w:sz w:val="42"/>
          <w:szCs w:val="42"/>
        </w:rPr>
        <w:t>同城应用级</w:t>
      </w:r>
      <w:r w:rsidR="002B1063" w:rsidRPr="00BB72FA">
        <w:rPr>
          <w:rFonts w:eastAsia="方正大标宋简体"/>
          <w:sz w:val="42"/>
          <w:szCs w:val="42"/>
        </w:rPr>
        <w:t>灾备</w:t>
      </w:r>
      <w:r w:rsidRPr="00BB72FA">
        <w:rPr>
          <w:rFonts w:eastAsia="方正大标宋简体"/>
          <w:sz w:val="42"/>
          <w:szCs w:val="42"/>
        </w:rPr>
        <w:t>切换</w:t>
      </w:r>
    </w:p>
    <w:p w:rsidR="000544EE" w:rsidRPr="00BB72FA" w:rsidRDefault="00573149" w:rsidP="00706600">
      <w:pPr>
        <w:pStyle w:val="a3"/>
        <w:spacing w:afterLines="0" w:line="240" w:lineRule="auto"/>
        <w:ind w:firstLineChars="0" w:firstLine="0"/>
        <w:jc w:val="center"/>
        <w:rPr>
          <w:rFonts w:eastAsia="方正大标宋简体"/>
          <w:sz w:val="42"/>
          <w:szCs w:val="42"/>
        </w:rPr>
      </w:pPr>
      <w:r w:rsidRPr="00BB72FA">
        <w:rPr>
          <w:rFonts w:eastAsia="方正大标宋简体"/>
          <w:sz w:val="42"/>
          <w:szCs w:val="42"/>
        </w:rPr>
        <w:t>第</w:t>
      </w:r>
      <w:r w:rsidR="00706600" w:rsidRPr="00BB72FA">
        <w:rPr>
          <w:rFonts w:eastAsia="方正大标宋简体"/>
          <w:sz w:val="42"/>
          <w:szCs w:val="42"/>
        </w:rPr>
        <w:t>二</w:t>
      </w:r>
      <w:r w:rsidR="006C26B3" w:rsidRPr="00BB72FA">
        <w:rPr>
          <w:rFonts w:eastAsia="方正大标宋简体"/>
          <w:sz w:val="42"/>
          <w:szCs w:val="42"/>
        </w:rPr>
        <w:t>次全网</w:t>
      </w:r>
      <w:r w:rsidR="000544EE" w:rsidRPr="00BB72FA">
        <w:rPr>
          <w:rFonts w:eastAsia="方正大标宋简体"/>
          <w:sz w:val="42"/>
          <w:szCs w:val="42"/>
        </w:rPr>
        <w:t>测试报告</w:t>
      </w:r>
    </w:p>
    <w:p w:rsidR="000544EE" w:rsidRPr="00BB72FA" w:rsidRDefault="000544EE" w:rsidP="000544EE">
      <w:pPr>
        <w:pStyle w:val="a3"/>
        <w:spacing w:after="163"/>
        <w:ind w:left="480" w:firstLineChars="0" w:firstLine="0"/>
        <w:rPr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4EE" w:rsidRPr="00BB72FA" w:rsidTr="002825F6">
        <w:trPr>
          <w:cantSplit/>
          <w:trHeight w:val="459"/>
        </w:trPr>
        <w:tc>
          <w:tcPr>
            <w:tcW w:w="9073" w:type="dxa"/>
            <w:vAlign w:val="center"/>
          </w:tcPr>
          <w:p w:rsidR="000544EE" w:rsidRPr="00BB72FA" w:rsidRDefault="000544EE" w:rsidP="002825F6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参测单位名称：</w:t>
            </w:r>
          </w:p>
        </w:tc>
      </w:tr>
      <w:tr w:rsidR="000544EE" w:rsidRPr="00BB72FA" w:rsidTr="002B6259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0544EE" w:rsidRPr="00BB72FA" w:rsidRDefault="000544EE" w:rsidP="002825F6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BB72FA">
              <w:rPr>
                <w:rFonts w:ascii="Times New Roman" w:hAnsi="Times New Roman" w:cs="Times New Roman"/>
                <w:b/>
                <w:szCs w:val="21"/>
              </w:rPr>
              <w:t>一、测试情况说明</w:t>
            </w:r>
          </w:p>
          <w:p w:rsidR="000544EE" w:rsidRPr="00BB72FA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b/>
                <w:color w:val="000000"/>
                <w:szCs w:val="21"/>
              </w:rPr>
              <w:t>测试日期</w:t>
            </w:r>
          </w:p>
          <w:p w:rsidR="000544EE" w:rsidRPr="00BB72FA" w:rsidRDefault="000544EE" w:rsidP="002825F6">
            <w:pPr>
              <w:ind w:left="36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201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  <w:r w:rsidR="006C26B3" w:rsidRPr="00BB72FA"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 w:rsidR="001338A6" w:rsidRPr="00BB72FA"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日</w:t>
            </w:r>
          </w:p>
          <w:p w:rsidR="000544EE" w:rsidRPr="00BB72FA" w:rsidRDefault="000544EE" w:rsidP="002825F6">
            <w:pPr>
              <w:ind w:left="36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0544EE" w:rsidRPr="00BB72FA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b/>
                <w:color w:val="000000"/>
                <w:szCs w:val="21"/>
              </w:rPr>
              <w:t>测试情况</w:t>
            </w:r>
          </w:p>
          <w:p w:rsidR="00B50AE9" w:rsidRPr="00BB72FA" w:rsidRDefault="00355710" w:rsidP="00355710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系统恢复后，</w:t>
            </w:r>
            <w:r w:rsidR="00825547" w:rsidRPr="00BB72FA">
              <w:rPr>
                <w:rFonts w:ascii="Times New Roman" w:hAnsi="Times New Roman" w:cs="Times New Roman"/>
                <w:color w:val="000000"/>
                <w:szCs w:val="21"/>
              </w:rPr>
              <w:t>当日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是否能继续正常交易：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>是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>否</w:t>
            </w:r>
          </w:p>
          <w:p w:rsidR="00355710" w:rsidRDefault="00355710" w:rsidP="00355710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系统恢复后，如果存在成交数据丢失的情况，日间是否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>能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及时控制相关投资者的交易：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>是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>否</w:t>
            </w:r>
          </w:p>
          <w:p w:rsidR="00B43C01" w:rsidRPr="00B43C01" w:rsidRDefault="00B43C01" w:rsidP="00B43C01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系统恢复后，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NQHQ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库中三板做市指数行情是否正常更新：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是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否</w:t>
            </w:r>
          </w:p>
          <w:p w:rsidR="005C6CEC" w:rsidRDefault="00355710" w:rsidP="005C6CEC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系统恢复后，如果存在成交数据丢失的情况，日终处理时是否能正确调整：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>是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>否</w:t>
            </w:r>
          </w:p>
          <w:p w:rsidR="005C6CEC" w:rsidRDefault="009A7379" w:rsidP="005C6CEC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故障发生后，定点开市前（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13:30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），申报是否处于待处理状态（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WTCLBZ=’z’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），定点开市后才开始正常处理：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>是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="00706600" w:rsidRPr="00BB72FA">
              <w:rPr>
                <w:rFonts w:ascii="Times New Roman" w:hAnsi="Times New Roman" w:cs="Times New Roman"/>
                <w:color w:val="000000"/>
                <w:szCs w:val="21"/>
              </w:rPr>
              <w:t>否</w:t>
            </w:r>
          </w:p>
          <w:p w:rsidR="000963BF" w:rsidRPr="00221CC0" w:rsidRDefault="000963BF" w:rsidP="000963BF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0" w:name="_GoBack"/>
            <w:bookmarkEnd w:id="0"/>
            <w:r w:rsidRPr="00221CC0">
              <w:rPr>
                <w:rFonts w:ascii="Times New Roman" w:hAnsi="Times New Roman" w:cs="Times New Roman" w:hint="eastAsia"/>
                <w:color w:val="000000"/>
                <w:szCs w:val="21"/>
              </w:rPr>
              <w:t>故障</w:t>
            </w:r>
            <w:r w:rsidRPr="00221CC0">
              <w:rPr>
                <w:rFonts w:ascii="Times New Roman" w:hAnsi="Times New Roman" w:cs="Times New Roman"/>
                <w:color w:val="000000"/>
                <w:szCs w:val="21"/>
              </w:rPr>
              <w:t>发生</w:t>
            </w:r>
            <w:r w:rsidRPr="00221CC0">
              <w:rPr>
                <w:rFonts w:ascii="Times New Roman" w:hAnsi="Times New Roman" w:cs="Times New Roman" w:hint="eastAsia"/>
                <w:color w:val="000000"/>
                <w:szCs w:val="21"/>
              </w:rPr>
              <w:t>前</w:t>
            </w:r>
            <w:r w:rsidRPr="00221CC0">
              <w:rPr>
                <w:rFonts w:ascii="Times New Roman" w:hAnsi="Times New Roman" w:cs="Times New Roman"/>
                <w:color w:val="000000"/>
                <w:szCs w:val="21"/>
              </w:rPr>
              <w:t>和系统恢复后，</w:t>
            </w:r>
            <w:r w:rsidRPr="00221CC0">
              <w:rPr>
                <w:rFonts w:ascii="Times New Roman" w:hAnsi="Times New Roman" w:cs="Times New Roman" w:hint="eastAsia"/>
                <w:color w:val="000000"/>
                <w:szCs w:val="21"/>
              </w:rPr>
              <w:t>430003</w:t>
            </w:r>
            <w:r w:rsidRPr="00221CC0">
              <w:rPr>
                <w:rFonts w:ascii="Times New Roman" w:hAnsi="Times New Roman" w:cs="Times New Roman" w:hint="eastAsia"/>
                <w:color w:val="000000"/>
                <w:szCs w:val="21"/>
              </w:rPr>
              <w:t>、</w:t>
            </w:r>
            <w:r w:rsidRPr="00221CC0">
              <w:rPr>
                <w:rFonts w:ascii="Times New Roman" w:hAnsi="Times New Roman" w:cs="Times New Roman" w:hint="eastAsia"/>
                <w:color w:val="000000"/>
                <w:szCs w:val="21"/>
              </w:rPr>
              <w:t>430051</w:t>
            </w:r>
            <w:r w:rsidRPr="00221CC0">
              <w:rPr>
                <w:rFonts w:ascii="Times New Roman" w:hAnsi="Times New Roman" w:cs="Times New Roman" w:hint="eastAsia"/>
                <w:color w:val="000000"/>
                <w:szCs w:val="21"/>
              </w:rPr>
              <w:t>、</w:t>
            </w:r>
            <w:r w:rsidRPr="00221CC0">
              <w:rPr>
                <w:rFonts w:ascii="Times New Roman" w:hAnsi="Times New Roman" w:cs="Times New Roman" w:hint="eastAsia"/>
                <w:color w:val="000000"/>
                <w:szCs w:val="21"/>
              </w:rPr>
              <w:t>830878</w:t>
            </w:r>
            <w:r w:rsidRPr="00221CC0">
              <w:rPr>
                <w:rFonts w:ascii="Times New Roman" w:hAnsi="Times New Roman" w:cs="Times New Roman" w:hint="eastAsia"/>
                <w:color w:val="000000"/>
                <w:szCs w:val="21"/>
              </w:rPr>
              <w:t>、</w:t>
            </w:r>
            <w:r w:rsidRPr="00221CC0">
              <w:rPr>
                <w:rFonts w:ascii="Times New Roman" w:hAnsi="Times New Roman" w:cs="Times New Roman" w:hint="eastAsia"/>
                <w:color w:val="000000"/>
                <w:szCs w:val="21"/>
              </w:rPr>
              <w:t>831284</w:t>
            </w:r>
            <w:r w:rsidRPr="00221CC0">
              <w:rPr>
                <w:rFonts w:ascii="Times New Roman" w:hAnsi="Times New Roman" w:cs="Times New Roman" w:hint="eastAsia"/>
                <w:color w:val="000000"/>
                <w:szCs w:val="21"/>
              </w:rPr>
              <w:t>的</w:t>
            </w:r>
            <w:r w:rsidRPr="00221CC0">
              <w:rPr>
                <w:rFonts w:ascii="Times New Roman" w:hAnsi="Times New Roman" w:cs="Times New Roman"/>
                <w:color w:val="000000"/>
                <w:szCs w:val="21"/>
              </w:rPr>
              <w:t>转让状态以及申报是否正常</w:t>
            </w:r>
            <w:r w:rsidRPr="00221CC0"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  <w:r w:rsidRPr="00221CC0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Pr="00221CC0">
              <w:rPr>
                <w:rFonts w:ascii="Times New Roman" w:hAnsi="Times New Roman" w:cs="Times New Roman"/>
                <w:color w:val="000000"/>
                <w:szCs w:val="21"/>
              </w:rPr>
              <w:t>是</w:t>
            </w:r>
            <w:r w:rsidRPr="00221CC0"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 w:rsidRPr="00221CC0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Pr="00221CC0">
              <w:rPr>
                <w:rFonts w:ascii="Times New Roman" w:hAnsi="Times New Roman" w:cs="Times New Roman"/>
                <w:color w:val="000000"/>
                <w:szCs w:val="21"/>
              </w:rPr>
              <w:t>否</w:t>
            </w:r>
          </w:p>
          <w:p w:rsidR="00395C21" w:rsidRPr="00BB72FA" w:rsidRDefault="00395C21" w:rsidP="000C2003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847492" w:rsidRPr="00BB72FA" w:rsidRDefault="004940F0" w:rsidP="00847492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如有问题，请在下栏测试问题中描述</w:t>
            </w:r>
            <w:r w:rsidR="00E27C38" w:rsidRPr="00BB72FA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0544EE" w:rsidRPr="00BB72FA" w:rsidRDefault="000544EE" w:rsidP="004940F0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0544EE" w:rsidRPr="00BB72FA" w:rsidTr="002B6259">
        <w:trPr>
          <w:cantSplit/>
          <w:trHeight w:val="1007"/>
        </w:trPr>
        <w:tc>
          <w:tcPr>
            <w:tcW w:w="9073" w:type="dxa"/>
          </w:tcPr>
          <w:p w:rsidR="000544EE" w:rsidRPr="00BB72FA" w:rsidRDefault="000544EE" w:rsidP="002825F6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b/>
                <w:color w:val="000000"/>
                <w:szCs w:val="21"/>
              </w:rPr>
              <w:t>二、测试问题记录</w:t>
            </w:r>
          </w:p>
          <w:p w:rsidR="000544EE" w:rsidRPr="00BB72FA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0544EE" w:rsidRPr="00BB72FA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0544EE" w:rsidRPr="00BB72FA" w:rsidRDefault="000544EE" w:rsidP="002B625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0544EE" w:rsidRPr="00BB72FA" w:rsidRDefault="000544EE" w:rsidP="002825F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0544EE" w:rsidRPr="00BB72FA" w:rsidTr="002825F6">
        <w:trPr>
          <w:cantSplit/>
          <w:trHeight w:val="3064"/>
        </w:trPr>
        <w:tc>
          <w:tcPr>
            <w:tcW w:w="9073" w:type="dxa"/>
          </w:tcPr>
          <w:p w:rsidR="000544EE" w:rsidRPr="00BB72FA" w:rsidRDefault="000544EE" w:rsidP="002825F6">
            <w:pPr>
              <w:widowControl w:val="0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b/>
                <w:color w:val="000000"/>
                <w:szCs w:val="21"/>
              </w:rPr>
              <w:lastRenderedPageBreak/>
              <w:t>三、测试结论</w:t>
            </w:r>
          </w:p>
          <w:p w:rsidR="000544EE" w:rsidRPr="00BB72FA" w:rsidRDefault="000544EE" w:rsidP="002825F6">
            <w:pPr>
              <w:ind w:firstLineChars="100" w:firstLine="24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测试完成情况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完全通过</w:t>
            </w:r>
            <w:r w:rsidR="00BB72FA" w:rsidRPr="00BB72FA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 xml:space="preserve">    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部分通过</w:t>
            </w:r>
            <w:r w:rsidR="00BB72FA" w:rsidRPr="00BB72FA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 xml:space="preserve">     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失败</w:t>
            </w:r>
            <w:r w:rsidR="00BB72FA" w:rsidRPr="00BB72FA">
              <w:rPr>
                <w:rFonts w:ascii="Times New Roman" w:hAnsi="Times New Roman" w:cs="Times New Roman"/>
                <w:color w:val="000000"/>
                <w:szCs w:val="21"/>
              </w:rPr>
              <w:sym w:font="Wingdings" w:char="F06F"/>
            </w:r>
          </w:p>
          <w:p w:rsidR="000544EE" w:rsidRPr="00BB72FA" w:rsidRDefault="000544EE" w:rsidP="002825F6">
            <w:pPr>
              <w:ind w:firstLineChars="200" w:firstLine="48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0544EE" w:rsidRPr="00BB72FA" w:rsidRDefault="000544EE" w:rsidP="002825F6">
            <w:pPr>
              <w:ind w:firstLineChars="100" w:firstLine="24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>如果测试部分通过或失败，后续系统改造所需时间及应对策略：</w:t>
            </w:r>
            <w:r w:rsidRPr="00BB72FA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  <w:p w:rsidR="000544EE" w:rsidRPr="00BB72FA" w:rsidRDefault="000544EE" w:rsidP="002825F6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</w:tr>
      <w:tr w:rsidR="000544EE" w:rsidRPr="00BB72FA" w:rsidTr="002825F6">
        <w:trPr>
          <w:cantSplit/>
          <w:trHeight w:val="375"/>
        </w:trPr>
        <w:tc>
          <w:tcPr>
            <w:tcW w:w="9073" w:type="dxa"/>
          </w:tcPr>
          <w:p w:rsidR="000544EE" w:rsidRPr="00BB72FA" w:rsidRDefault="000544EE" w:rsidP="002825F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  <w:p w:rsidR="000544EE" w:rsidRPr="00BB72FA" w:rsidRDefault="000544EE" w:rsidP="002825F6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BB72F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测试负责人：</w:t>
            </w:r>
            <w:r w:rsidRPr="00BB72F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                   </w:t>
            </w:r>
            <w:r w:rsidRPr="00BB72FA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联系电话：</w:t>
            </w:r>
          </w:p>
        </w:tc>
      </w:tr>
    </w:tbl>
    <w:p w:rsidR="00B303FF" w:rsidRPr="00BB72FA" w:rsidRDefault="00B303FF">
      <w:pPr>
        <w:rPr>
          <w:rFonts w:ascii="Times New Roman" w:hAnsi="Times New Roman" w:cs="Times New Roman"/>
        </w:rPr>
      </w:pPr>
    </w:p>
    <w:sectPr w:rsidR="00B303FF" w:rsidRPr="00BB72FA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98" w:rsidRDefault="002F2498" w:rsidP="00475F16">
      <w:r>
        <w:separator/>
      </w:r>
    </w:p>
  </w:endnote>
  <w:endnote w:type="continuationSeparator" w:id="0">
    <w:p w:rsidR="002F2498" w:rsidRDefault="002F2498" w:rsidP="004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方正仿宋简体"/>
    <w:charset w:val="86"/>
    <w:family w:val="auto"/>
    <w:pitch w:val="variable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98" w:rsidRDefault="002F2498" w:rsidP="00475F16">
      <w:r>
        <w:separator/>
      </w:r>
    </w:p>
  </w:footnote>
  <w:footnote w:type="continuationSeparator" w:id="0">
    <w:p w:rsidR="002F2498" w:rsidRDefault="002F2498" w:rsidP="004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C7E3790"/>
    <w:multiLevelType w:val="hybridMultilevel"/>
    <w:tmpl w:val="08EA33A2"/>
    <w:lvl w:ilvl="0" w:tplc="9B70A94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EE"/>
    <w:rsid w:val="00006B1F"/>
    <w:rsid w:val="000544EE"/>
    <w:rsid w:val="000963BF"/>
    <w:rsid w:val="000C2003"/>
    <w:rsid w:val="001338A6"/>
    <w:rsid w:val="001464D6"/>
    <w:rsid w:val="001E423E"/>
    <w:rsid w:val="00221CC0"/>
    <w:rsid w:val="002325D2"/>
    <w:rsid w:val="00236D05"/>
    <w:rsid w:val="002B1063"/>
    <w:rsid w:val="002B6259"/>
    <w:rsid w:val="002F2498"/>
    <w:rsid w:val="003059B8"/>
    <w:rsid w:val="00355710"/>
    <w:rsid w:val="0038444B"/>
    <w:rsid w:val="00395C21"/>
    <w:rsid w:val="003C0D19"/>
    <w:rsid w:val="00401939"/>
    <w:rsid w:val="00475F16"/>
    <w:rsid w:val="004940F0"/>
    <w:rsid w:val="004E69F1"/>
    <w:rsid w:val="00570484"/>
    <w:rsid w:val="00573149"/>
    <w:rsid w:val="005C6CEC"/>
    <w:rsid w:val="006C26B3"/>
    <w:rsid w:val="006E28C4"/>
    <w:rsid w:val="00706600"/>
    <w:rsid w:val="0073299C"/>
    <w:rsid w:val="0077601B"/>
    <w:rsid w:val="00825547"/>
    <w:rsid w:val="00832AE2"/>
    <w:rsid w:val="00847492"/>
    <w:rsid w:val="008C1A0C"/>
    <w:rsid w:val="00923314"/>
    <w:rsid w:val="0098306A"/>
    <w:rsid w:val="00995FD2"/>
    <w:rsid w:val="009A7379"/>
    <w:rsid w:val="00A535FD"/>
    <w:rsid w:val="00A938DD"/>
    <w:rsid w:val="00B303FF"/>
    <w:rsid w:val="00B43C01"/>
    <w:rsid w:val="00B50AE9"/>
    <w:rsid w:val="00BB72FA"/>
    <w:rsid w:val="00BE7117"/>
    <w:rsid w:val="00C673CE"/>
    <w:rsid w:val="00C955F8"/>
    <w:rsid w:val="00D968AC"/>
    <w:rsid w:val="00DA234B"/>
    <w:rsid w:val="00E27C38"/>
    <w:rsid w:val="00E357F2"/>
    <w:rsid w:val="00F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EF9BAA-9E3C-4617-9227-CBAB10DC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EE"/>
    <w:rPr>
      <w:rFonts w:ascii="Calibri" w:eastAsia="宋体" w:hAnsi="Calibri" w:cs="黑体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054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0544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544E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544EE"/>
    <w:rPr>
      <w:rFonts w:ascii="Calibri" w:eastAsia="宋体" w:hAnsi="Calibri" w:cs="黑体"/>
      <w:b/>
      <w:bCs/>
      <w:sz w:val="28"/>
      <w:szCs w:val="28"/>
    </w:rPr>
  </w:style>
  <w:style w:type="paragraph" w:styleId="a3">
    <w:name w:val="Normal Indent"/>
    <w:basedOn w:val="a"/>
    <w:rsid w:val="000544EE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3">
    <w:name w:val="标题3"/>
    <w:basedOn w:val="30"/>
    <w:next w:val="a"/>
    <w:qFormat/>
    <w:rsid w:val="000544EE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0544EE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0544EE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0544EE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0544EE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0544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0544EE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0544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7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F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6">
    <w:name w:val="List Paragraph"/>
    <w:basedOn w:val="a"/>
    <w:uiPriority w:val="34"/>
    <w:qFormat/>
    <w:rsid w:val="0035571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21CC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1CC0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梁馨宁lxn</dc:creator>
  <cp:keywords/>
  <dc:description/>
  <cp:lastModifiedBy>张恒zh</cp:lastModifiedBy>
  <cp:revision>38</cp:revision>
  <cp:lastPrinted>2018-03-21T11:35:00Z</cp:lastPrinted>
  <dcterms:created xsi:type="dcterms:W3CDTF">2016-12-20T08:06:00Z</dcterms:created>
  <dcterms:modified xsi:type="dcterms:W3CDTF">2018-03-21T11:55:00Z</dcterms:modified>
</cp:coreProperties>
</file>