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EE" w:rsidRDefault="000544EE" w:rsidP="000544EE">
      <w:pPr>
        <w:pStyle w:val="1"/>
        <w:numPr>
          <w:ilvl w:val="0"/>
          <w:numId w:val="0"/>
        </w:numPr>
        <w:spacing w:before="187"/>
        <w:rPr>
          <w:rFonts w:ascii="黑体" w:eastAsia="黑体" w:hAnsi="黑体"/>
          <w:b w:val="0"/>
          <w:color w:val="000000" w:themeColor="text1"/>
          <w:sz w:val="28"/>
        </w:rPr>
      </w:pPr>
      <w:r w:rsidRPr="00223A3D">
        <w:rPr>
          <w:rFonts w:ascii="黑体" w:eastAsia="黑体" w:hAnsi="黑体" w:hint="eastAsia"/>
          <w:b w:val="0"/>
          <w:color w:val="000000" w:themeColor="text1"/>
          <w:sz w:val="28"/>
        </w:rPr>
        <w:t>附件</w:t>
      </w:r>
      <w:r w:rsidR="006C0BC1" w:rsidRPr="00223A3D">
        <w:rPr>
          <w:rFonts w:ascii="黑体" w:eastAsia="黑体" w:hAnsi="黑体"/>
          <w:b w:val="0"/>
          <w:color w:val="000000" w:themeColor="text1"/>
          <w:sz w:val="28"/>
        </w:rPr>
        <w:t>1</w:t>
      </w:r>
      <w:r w:rsidR="00223A3D" w:rsidRPr="00223A3D">
        <w:rPr>
          <w:rFonts w:ascii="黑体" w:eastAsia="黑体" w:hAnsi="黑体" w:hint="eastAsia"/>
          <w:b w:val="0"/>
          <w:color w:val="000000" w:themeColor="text1"/>
          <w:sz w:val="28"/>
        </w:rPr>
        <w:t>-1</w:t>
      </w:r>
    </w:p>
    <w:p w:rsidR="00223A3D" w:rsidRPr="00223A3D" w:rsidRDefault="00223A3D" w:rsidP="00223A3D">
      <w:pPr>
        <w:rPr>
          <w:rFonts w:hint="eastAsia"/>
        </w:rPr>
      </w:pPr>
    </w:p>
    <w:p w:rsidR="000544EE" w:rsidRPr="00223A3D" w:rsidRDefault="000544EE" w:rsidP="000544EE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4"/>
          <w:szCs w:val="42"/>
        </w:rPr>
      </w:pPr>
      <w:r w:rsidRPr="00223A3D">
        <w:rPr>
          <w:rFonts w:ascii="方正大标宋简体" w:eastAsia="方正大标宋简体" w:hint="eastAsia"/>
          <w:sz w:val="44"/>
          <w:szCs w:val="42"/>
        </w:rPr>
        <w:t>全国中小企业股份转让系统</w:t>
      </w:r>
    </w:p>
    <w:p w:rsidR="000544EE" w:rsidRPr="00223A3D" w:rsidRDefault="00475F16" w:rsidP="000544EE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4"/>
          <w:szCs w:val="42"/>
        </w:rPr>
      </w:pPr>
      <w:r w:rsidRPr="00223A3D">
        <w:rPr>
          <w:rFonts w:ascii="方正大标宋简体" w:eastAsia="方正大标宋简体" w:hint="eastAsia"/>
          <w:sz w:val="44"/>
          <w:szCs w:val="42"/>
        </w:rPr>
        <w:t>行情授权</w:t>
      </w:r>
      <w:r w:rsidR="00D91182" w:rsidRPr="00223A3D">
        <w:rPr>
          <w:rFonts w:ascii="方正大标宋简体" w:eastAsia="方正大标宋简体" w:hint="eastAsia"/>
          <w:sz w:val="44"/>
          <w:szCs w:val="42"/>
        </w:rPr>
        <w:t>通关</w:t>
      </w:r>
      <w:r w:rsidR="000544EE" w:rsidRPr="00223A3D">
        <w:rPr>
          <w:rFonts w:ascii="方正大标宋简体" w:eastAsia="方正大标宋简体" w:hint="eastAsia"/>
          <w:sz w:val="44"/>
          <w:szCs w:val="42"/>
        </w:rPr>
        <w:t>测试报告</w:t>
      </w:r>
    </w:p>
    <w:p w:rsidR="000544EE" w:rsidRDefault="000544EE" w:rsidP="000544EE">
      <w:pPr>
        <w:pStyle w:val="a3"/>
        <w:spacing w:after="163"/>
        <w:ind w:left="480" w:firstLineChars="0" w:firstLine="0"/>
        <w:rPr>
          <w:b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4EE" w:rsidRPr="00223A3D" w:rsidTr="002825F6">
        <w:trPr>
          <w:cantSplit/>
          <w:trHeight w:val="459"/>
        </w:trPr>
        <w:tc>
          <w:tcPr>
            <w:tcW w:w="9073" w:type="dxa"/>
            <w:vAlign w:val="center"/>
          </w:tcPr>
          <w:p w:rsidR="000544EE" w:rsidRPr="00223A3D" w:rsidRDefault="000544EE" w:rsidP="002825F6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参测单位名称：</w:t>
            </w:r>
          </w:p>
        </w:tc>
      </w:tr>
      <w:tr w:rsidR="000544EE" w:rsidRPr="00223A3D" w:rsidTr="002B6259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0544EE" w:rsidRPr="00223A3D" w:rsidRDefault="000544EE" w:rsidP="002825F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223A3D">
              <w:rPr>
                <w:rFonts w:ascii="Times New Roman" w:hAnsi="Times New Roman" w:cs="Times New Roman"/>
                <w:b/>
                <w:szCs w:val="21"/>
              </w:rPr>
              <w:t>一、测试情况说明</w:t>
            </w:r>
          </w:p>
          <w:p w:rsidR="000544EE" w:rsidRPr="00223A3D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23A3D">
              <w:rPr>
                <w:rFonts w:ascii="Times New Roman" w:hAnsi="Times New Roman" w:cs="Times New Roman"/>
                <w:b/>
                <w:color w:val="000000"/>
                <w:szCs w:val="21"/>
              </w:rPr>
              <w:t>测试日期</w:t>
            </w:r>
          </w:p>
          <w:p w:rsidR="000544EE" w:rsidRPr="00223A3D" w:rsidRDefault="000544EE" w:rsidP="002825F6">
            <w:pPr>
              <w:ind w:left="36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201</w:t>
            </w:r>
            <w:r w:rsidR="0098306A" w:rsidRPr="00223A3D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 w:rsidR="00D91182" w:rsidRPr="00223A3D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月</w:t>
            </w:r>
            <w:r w:rsidR="00D91182" w:rsidRPr="00223A3D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日</w:t>
            </w:r>
          </w:p>
          <w:p w:rsidR="000544EE" w:rsidRPr="00223A3D" w:rsidRDefault="000544EE" w:rsidP="002825F6">
            <w:pPr>
              <w:ind w:left="36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0544EE" w:rsidRPr="00223A3D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23A3D">
              <w:rPr>
                <w:rFonts w:ascii="Times New Roman" w:hAnsi="Times New Roman" w:cs="Times New Roman"/>
                <w:b/>
                <w:color w:val="000000"/>
                <w:szCs w:val="21"/>
              </w:rPr>
              <w:t>测试情况</w:t>
            </w:r>
          </w:p>
          <w:p w:rsidR="00F95181" w:rsidRPr="00223A3D" w:rsidRDefault="00F95181" w:rsidP="002825F6"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未填写授权</w:t>
            </w: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ID</w:t>
            </w: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无法启动行情网关：</w:t>
            </w:r>
            <w:r w:rsidR="00FA09E0" w:rsidRPr="00223A3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</w:t>
            </w:r>
            <w:r w:rsidR="002325D2" w:rsidRPr="00223A3D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="002325D2" w:rsidRPr="00223A3D">
              <w:rPr>
                <w:rFonts w:ascii="Times New Roman" w:hAnsi="Times New Roman" w:cs="Times New Roman"/>
                <w:color w:val="000000"/>
                <w:szCs w:val="21"/>
              </w:rPr>
              <w:t>是</w:t>
            </w:r>
            <w:r w:rsidR="002325D2" w:rsidRPr="00223A3D">
              <w:rPr>
                <w:rFonts w:ascii="Times New Roman" w:hAnsi="Times New Roman" w:cs="Times New Roman"/>
                <w:color w:val="000000"/>
                <w:szCs w:val="21"/>
              </w:rPr>
              <w:t xml:space="preserve">  □</w:t>
            </w:r>
            <w:r w:rsidR="002325D2" w:rsidRPr="00223A3D">
              <w:rPr>
                <w:rFonts w:ascii="Times New Roman" w:hAnsi="Times New Roman" w:cs="Times New Roman"/>
                <w:color w:val="000000"/>
                <w:szCs w:val="21"/>
              </w:rPr>
              <w:t>否</w:t>
            </w:r>
          </w:p>
          <w:p w:rsidR="00832AE2" w:rsidRPr="00223A3D" w:rsidRDefault="00832AE2" w:rsidP="002825F6"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0544EE" w:rsidRPr="00223A3D" w:rsidRDefault="00F95181" w:rsidP="002825F6"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授权</w:t>
            </w: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ID</w:t>
            </w: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有效时能正常开启行情</w:t>
            </w:r>
            <w:bookmarkStart w:id="0" w:name="_GoBack"/>
            <w:bookmarkEnd w:id="0"/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网关并接收行情：</w:t>
            </w:r>
            <w:r w:rsidR="00FA09E0" w:rsidRPr="00223A3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</w:t>
            </w:r>
            <w:r w:rsidR="002325D2" w:rsidRPr="00223A3D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="002325D2" w:rsidRPr="00223A3D">
              <w:rPr>
                <w:rFonts w:ascii="Times New Roman" w:hAnsi="Times New Roman" w:cs="Times New Roman"/>
                <w:color w:val="000000"/>
                <w:szCs w:val="21"/>
              </w:rPr>
              <w:t>是</w:t>
            </w:r>
            <w:r w:rsidR="002325D2" w:rsidRPr="00223A3D">
              <w:rPr>
                <w:rFonts w:ascii="Times New Roman" w:hAnsi="Times New Roman" w:cs="Times New Roman"/>
                <w:color w:val="000000"/>
                <w:szCs w:val="21"/>
              </w:rPr>
              <w:t xml:space="preserve">  □</w:t>
            </w:r>
            <w:r w:rsidR="002325D2" w:rsidRPr="00223A3D">
              <w:rPr>
                <w:rFonts w:ascii="Times New Roman" w:hAnsi="Times New Roman" w:cs="Times New Roman"/>
                <w:color w:val="000000"/>
                <w:szCs w:val="21"/>
              </w:rPr>
              <w:t>否</w:t>
            </w:r>
          </w:p>
          <w:p w:rsidR="00832AE2" w:rsidRPr="00223A3D" w:rsidRDefault="00832AE2" w:rsidP="002825F6"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F95181" w:rsidRPr="00223A3D" w:rsidRDefault="00F95181" w:rsidP="002825F6"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授权</w:t>
            </w: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ID</w:t>
            </w:r>
            <w:r w:rsidR="005502F2" w:rsidRPr="00223A3D">
              <w:rPr>
                <w:rFonts w:ascii="Times New Roman" w:hAnsi="Times New Roman" w:cs="Times New Roman"/>
                <w:color w:val="000000"/>
                <w:szCs w:val="21"/>
              </w:rPr>
              <w:t>被禁用</w:t>
            </w: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时启动行情网关即提示错误信息并关闭：</w:t>
            </w:r>
            <w:r w:rsidR="00FA09E0" w:rsidRPr="00223A3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</w:t>
            </w:r>
            <w:r w:rsidR="002325D2" w:rsidRPr="00223A3D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="002325D2" w:rsidRPr="00223A3D">
              <w:rPr>
                <w:rFonts w:ascii="Times New Roman" w:hAnsi="Times New Roman" w:cs="Times New Roman"/>
                <w:color w:val="000000"/>
                <w:szCs w:val="21"/>
              </w:rPr>
              <w:t>是</w:t>
            </w:r>
            <w:r w:rsidR="002325D2" w:rsidRPr="00223A3D">
              <w:rPr>
                <w:rFonts w:ascii="Times New Roman" w:hAnsi="Times New Roman" w:cs="Times New Roman"/>
                <w:color w:val="000000"/>
                <w:szCs w:val="21"/>
              </w:rPr>
              <w:t xml:space="preserve">  □</w:t>
            </w:r>
            <w:r w:rsidR="002325D2" w:rsidRPr="00223A3D">
              <w:rPr>
                <w:rFonts w:ascii="Times New Roman" w:hAnsi="Times New Roman" w:cs="Times New Roman"/>
                <w:color w:val="000000"/>
                <w:szCs w:val="21"/>
              </w:rPr>
              <w:t>否</w:t>
            </w:r>
          </w:p>
          <w:p w:rsidR="000544EE" w:rsidRPr="00223A3D" w:rsidRDefault="000544EE" w:rsidP="002825F6"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3308B9" w:rsidRPr="00223A3D" w:rsidRDefault="003308B9" w:rsidP="00FA7778"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0544EE" w:rsidRPr="00223A3D" w:rsidTr="002B6259">
        <w:trPr>
          <w:cantSplit/>
          <w:trHeight w:val="1007"/>
        </w:trPr>
        <w:tc>
          <w:tcPr>
            <w:tcW w:w="9073" w:type="dxa"/>
          </w:tcPr>
          <w:p w:rsidR="000544EE" w:rsidRPr="00223A3D" w:rsidRDefault="000544EE" w:rsidP="002825F6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23A3D">
              <w:rPr>
                <w:rFonts w:ascii="Times New Roman" w:hAnsi="Times New Roman" w:cs="Times New Roman"/>
                <w:b/>
                <w:color w:val="000000"/>
                <w:szCs w:val="21"/>
              </w:rPr>
              <w:t>二、测试问题记录</w:t>
            </w:r>
          </w:p>
          <w:p w:rsidR="000544EE" w:rsidRPr="00223A3D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0544EE" w:rsidRPr="00223A3D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0544EE" w:rsidRPr="00223A3D" w:rsidRDefault="000544EE" w:rsidP="002B625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0544EE" w:rsidRPr="00223A3D" w:rsidRDefault="000544EE" w:rsidP="002825F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0544EE" w:rsidRPr="00223A3D" w:rsidTr="002825F6">
        <w:trPr>
          <w:cantSplit/>
          <w:trHeight w:val="3064"/>
        </w:trPr>
        <w:tc>
          <w:tcPr>
            <w:tcW w:w="9073" w:type="dxa"/>
          </w:tcPr>
          <w:p w:rsidR="000544EE" w:rsidRPr="00223A3D" w:rsidRDefault="000544EE" w:rsidP="002825F6">
            <w:pPr>
              <w:widowControl w:val="0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23A3D">
              <w:rPr>
                <w:rFonts w:ascii="Times New Roman" w:hAnsi="Times New Roman" w:cs="Times New Roman"/>
                <w:b/>
                <w:color w:val="000000"/>
                <w:szCs w:val="21"/>
              </w:rPr>
              <w:t>三、测试结论</w:t>
            </w:r>
          </w:p>
          <w:p w:rsidR="000544EE" w:rsidRPr="00223A3D" w:rsidRDefault="000544EE" w:rsidP="002825F6">
            <w:pPr>
              <w:ind w:firstLineChars="100" w:firstLine="24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测试完成情况</w:t>
            </w: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完全通过</w:t>
            </w: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 xml:space="preserve">□    </w:t>
            </w: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部分通过</w:t>
            </w: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 xml:space="preserve">□     </w:t>
            </w: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失败</w:t>
            </w: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</w:p>
          <w:p w:rsidR="000544EE" w:rsidRPr="00223A3D" w:rsidRDefault="000544EE" w:rsidP="002825F6">
            <w:pPr>
              <w:ind w:firstLineChars="200" w:firstLine="48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0544EE" w:rsidRPr="00223A3D" w:rsidRDefault="000544EE" w:rsidP="002825F6">
            <w:pPr>
              <w:ind w:firstLineChars="100" w:firstLine="24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23A3D">
              <w:rPr>
                <w:rFonts w:ascii="Times New Roman" w:hAnsi="Times New Roman" w:cs="Times New Roman"/>
                <w:color w:val="000000"/>
                <w:szCs w:val="21"/>
              </w:rPr>
              <w:t>如果测试部分通过或失败，后续系统改造所需时间及应对策略：</w:t>
            </w:r>
          </w:p>
          <w:p w:rsidR="000544EE" w:rsidRPr="00223A3D" w:rsidRDefault="000544EE" w:rsidP="002825F6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</w:tr>
      <w:tr w:rsidR="000544EE" w:rsidRPr="00223A3D" w:rsidTr="002825F6">
        <w:trPr>
          <w:cantSplit/>
          <w:trHeight w:val="375"/>
        </w:trPr>
        <w:tc>
          <w:tcPr>
            <w:tcW w:w="9073" w:type="dxa"/>
          </w:tcPr>
          <w:p w:rsidR="000544EE" w:rsidRPr="00223A3D" w:rsidRDefault="000544EE" w:rsidP="002825F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  <w:p w:rsidR="000544EE" w:rsidRPr="00223A3D" w:rsidRDefault="000544EE" w:rsidP="002825F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223A3D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测试负责人：</w:t>
            </w:r>
            <w:r w:rsidRPr="00223A3D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                     </w:t>
            </w:r>
            <w:r w:rsidRPr="00223A3D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联系电话：</w:t>
            </w:r>
          </w:p>
        </w:tc>
      </w:tr>
    </w:tbl>
    <w:p w:rsidR="00B303FF" w:rsidRPr="000544EE" w:rsidRDefault="00B303FF"/>
    <w:sectPr w:rsidR="00B303FF" w:rsidRPr="000544EE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4CC" w:rsidRDefault="003F74CC" w:rsidP="00475F16">
      <w:r>
        <w:separator/>
      </w:r>
    </w:p>
  </w:endnote>
  <w:endnote w:type="continuationSeparator" w:id="0">
    <w:p w:rsidR="003F74CC" w:rsidRDefault="003F74CC" w:rsidP="0047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4CC" w:rsidRDefault="003F74CC" w:rsidP="00475F16">
      <w:r>
        <w:separator/>
      </w:r>
    </w:p>
  </w:footnote>
  <w:footnote w:type="continuationSeparator" w:id="0">
    <w:p w:rsidR="003F74CC" w:rsidRDefault="003F74CC" w:rsidP="0047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44EE"/>
    <w:rsid w:val="000544EE"/>
    <w:rsid w:val="00223A3D"/>
    <w:rsid w:val="002325D2"/>
    <w:rsid w:val="002B6259"/>
    <w:rsid w:val="003308B9"/>
    <w:rsid w:val="003358DD"/>
    <w:rsid w:val="003A05D3"/>
    <w:rsid w:val="003C0D19"/>
    <w:rsid w:val="003F74CC"/>
    <w:rsid w:val="0041445A"/>
    <w:rsid w:val="00473E09"/>
    <w:rsid w:val="00475F16"/>
    <w:rsid w:val="00515814"/>
    <w:rsid w:val="005502F2"/>
    <w:rsid w:val="00570484"/>
    <w:rsid w:val="005874B6"/>
    <w:rsid w:val="00604CD0"/>
    <w:rsid w:val="006C0BC1"/>
    <w:rsid w:val="0073299C"/>
    <w:rsid w:val="0077601B"/>
    <w:rsid w:val="00832AE2"/>
    <w:rsid w:val="00897804"/>
    <w:rsid w:val="008C1A0C"/>
    <w:rsid w:val="009268F5"/>
    <w:rsid w:val="0098306A"/>
    <w:rsid w:val="00B303FF"/>
    <w:rsid w:val="00B330A5"/>
    <w:rsid w:val="00C673CE"/>
    <w:rsid w:val="00C778C6"/>
    <w:rsid w:val="00D37BE4"/>
    <w:rsid w:val="00D91182"/>
    <w:rsid w:val="00DA27E6"/>
    <w:rsid w:val="00E357F2"/>
    <w:rsid w:val="00E6090B"/>
    <w:rsid w:val="00F3230F"/>
    <w:rsid w:val="00F95181"/>
    <w:rsid w:val="00FA09E0"/>
    <w:rsid w:val="00FA4E93"/>
    <w:rsid w:val="00FA7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BF4677-7869-4B9F-9568-C2C1B3B9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EE"/>
    <w:rPr>
      <w:rFonts w:ascii="Calibri" w:eastAsia="宋体" w:hAnsi="Calibri" w:cs="黑体"/>
      <w:sz w:val="24"/>
    </w:rPr>
  </w:style>
  <w:style w:type="paragraph" w:styleId="10">
    <w:name w:val="heading 1"/>
    <w:basedOn w:val="a"/>
    <w:next w:val="a"/>
    <w:link w:val="1Char"/>
    <w:uiPriority w:val="9"/>
    <w:qFormat/>
    <w:rsid w:val="00054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0544E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0544EE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0544EE"/>
    <w:rPr>
      <w:rFonts w:ascii="Calibri" w:eastAsia="宋体" w:hAnsi="Calibri" w:cs="黑体"/>
      <w:b/>
      <w:bCs/>
      <w:sz w:val="28"/>
      <w:szCs w:val="28"/>
    </w:rPr>
  </w:style>
  <w:style w:type="paragraph" w:styleId="a3">
    <w:name w:val="Normal Indent"/>
    <w:basedOn w:val="a"/>
    <w:rsid w:val="000544EE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3">
    <w:name w:val="标题3"/>
    <w:basedOn w:val="30"/>
    <w:next w:val="a"/>
    <w:qFormat/>
    <w:rsid w:val="000544EE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0544EE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0544EE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0544EE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sid w:val="000544EE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0544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rsid w:val="000544EE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rsid w:val="000544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7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5F16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5F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5F16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梁馨宁lxn</dc:creator>
  <cp:keywords/>
  <dc:description/>
  <cp:lastModifiedBy>文印室wys</cp:lastModifiedBy>
  <cp:revision>24</cp:revision>
  <dcterms:created xsi:type="dcterms:W3CDTF">2016-12-20T08:06:00Z</dcterms:created>
  <dcterms:modified xsi:type="dcterms:W3CDTF">2017-03-31T08:55:00Z</dcterms:modified>
</cp:coreProperties>
</file>